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Default Extension="jpeg" ContentType="image/jpeg"/>
  <Override PartName="/word/diagrams/colors1.xml" ContentType="application/vnd.openxmlformats-officedocument.drawingml.diagramColors+xml"/>
  <Override PartName="/word/diagrams/drawing5.xml" ContentType="application/vnd.ms-office.drawingml.diagramDrawing+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diagrams/layout8.xml" ContentType="application/vnd.openxmlformats-officedocument.drawingml.diagramLayout+xml"/>
  <Override PartName="/word/footer1.xml" ContentType="application/vnd.openxmlformats-officedocument.wordprocessingml.footer+xml"/>
  <Default Extension="gif" ContentType="image/gif"/>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A58" w:rsidRPr="00D51CFD" w:rsidRDefault="00FD7A58" w:rsidP="00FD7A58">
      <w:pPr>
        <w:pBdr>
          <w:top w:val="single" w:sz="6" w:space="1" w:color="auto"/>
          <w:left w:val="single" w:sz="6" w:space="1" w:color="auto"/>
          <w:bottom w:val="single" w:sz="6" w:space="0" w:color="auto"/>
          <w:right w:val="single" w:sz="6" w:space="1" w:color="auto"/>
        </w:pBdr>
        <w:tabs>
          <w:tab w:val="left" w:pos="4820"/>
          <w:tab w:val="left" w:pos="9072"/>
          <w:tab w:val="left" w:pos="10915"/>
        </w:tabs>
        <w:spacing w:line="240" w:lineRule="auto"/>
        <w:rPr>
          <w:rFonts w:cs="Arial"/>
          <w:b/>
        </w:rPr>
      </w:pPr>
      <w:r w:rsidRPr="00D51CFD">
        <w:rPr>
          <w:rFonts w:cs="Arial"/>
          <w:b/>
          <w:sz w:val="28"/>
        </w:rPr>
        <w:t>Grobkonzept: Wanja Waltenspühl</w:t>
      </w:r>
      <w:r w:rsidRPr="00D51CFD">
        <w:rPr>
          <w:rFonts w:cs="Arial"/>
          <w:b/>
          <w:sz w:val="28"/>
        </w:rPr>
        <w:tab/>
        <w:t>Hauswirtschaft</w:t>
      </w:r>
      <w:r w:rsidRPr="00D51CFD">
        <w:rPr>
          <w:rFonts w:cs="Arial"/>
          <w:b/>
          <w:sz w:val="28"/>
        </w:rPr>
        <w:tab/>
      </w:r>
      <w:r w:rsidRPr="00D51CFD">
        <w:rPr>
          <w:rFonts w:cs="Arial"/>
        </w:rPr>
        <w:t xml:space="preserve">Teilbereich </w:t>
      </w:r>
      <w:r w:rsidRPr="00D51CFD">
        <w:rPr>
          <w:rFonts w:cs="Arial"/>
        </w:rPr>
        <w:tab/>
      </w:r>
      <w:r w:rsidRPr="00D51CFD">
        <w:rPr>
          <w:rFonts w:cs="Arial"/>
          <w:b/>
        </w:rPr>
        <w:t xml:space="preserve">Ernährungslehre / Nahrungszubereitung </w:t>
      </w:r>
    </w:p>
    <w:p w:rsidR="00FD7A58" w:rsidRPr="00D51CFD" w:rsidRDefault="00FD7A58" w:rsidP="00FD7A58">
      <w:pPr>
        <w:spacing w:line="240" w:lineRule="auto"/>
        <w:rPr>
          <w:rFonts w:cs="Arial"/>
          <w:sz w:val="18"/>
        </w:rPr>
      </w:pPr>
    </w:p>
    <w:tbl>
      <w:tblPr>
        <w:tblW w:w="0" w:type="auto"/>
        <w:tblLayout w:type="fixed"/>
        <w:tblCellMar>
          <w:left w:w="70" w:type="dxa"/>
          <w:right w:w="70" w:type="dxa"/>
        </w:tblCellMar>
        <w:tblLook w:val="0000"/>
      </w:tblPr>
      <w:tblGrid>
        <w:gridCol w:w="2905"/>
        <w:gridCol w:w="3968"/>
        <w:gridCol w:w="26"/>
        <w:gridCol w:w="3094"/>
        <w:gridCol w:w="1372"/>
        <w:gridCol w:w="86"/>
        <w:gridCol w:w="3078"/>
        <w:gridCol w:w="466"/>
      </w:tblGrid>
      <w:tr w:rsidR="00FD7A58" w:rsidRPr="00D51CFD" w:rsidTr="00FD7A58">
        <w:trPr>
          <w:gridAfter w:val="1"/>
          <w:wAfter w:w="466" w:type="dxa"/>
        </w:trPr>
        <w:tc>
          <w:tcPr>
            <w:tcW w:w="2905" w:type="dxa"/>
          </w:tcPr>
          <w:p w:rsidR="00FD7A58" w:rsidRPr="00D51CFD" w:rsidRDefault="00FD7A58" w:rsidP="00FD7A58">
            <w:pPr>
              <w:spacing w:line="240" w:lineRule="auto"/>
              <w:ind w:right="-28"/>
              <w:rPr>
                <w:rFonts w:cs="Arial"/>
                <w:b/>
                <w:sz w:val="20"/>
              </w:rPr>
            </w:pPr>
            <w:r w:rsidRPr="00D51CFD">
              <w:rPr>
                <w:rFonts w:cs="Arial"/>
                <w:b/>
                <w:sz w:val="20"/>
              </w:rPr>
              <w:t>Anzahl Lektionen</w:t>
            </w:r>
          </w:p>
        </w:tc>
        <w:tc>
          <w:tcPr>
            <w:tcW w:w="7088" w:type="dxa"/>
            <w:gridSpan w:val="3"/>
          </w:tcPr>
          <w:p w:rsidR="00FD7A58" w:rsidRPr="00D51CFD" w:rsidRDefault="00FD7A58" w:rsidP="00FD7A58">
            <w:pPr>
              <w:spacing w:line="240" w:lineRule="auto"/>
              <w:ind w:left="-4" w:right="-28"/>
              <w:rPr>
                <w:rFonts w:cs="Arial"/>
                <w:sz w:val="20"/>
              </w:rPr>
            </w:pPr>
            <w:r w:rsidRPr="00D51CFD">
              <w:rPr>
                <w:rFonts w:cs="Arial"/>
                <w:sz w:val="20"/>
              </w:rPr>
              <w:t>9 Unterrichtseinheiten à 4 Lektionen</w:t>
            </w:r>
          </w:p>
        </w:tc>
        <w:tc>
          <w:tcPr>
            <w:tcW w:w="1372" w:type="dxa"/>
          </w:tcPr>
          <w:p w:rsidR="00FD7A58" w:rsidRPr="00D51CFD" w:rsidRDefault="00FD7A58" w:rsidP="00FD7A58">
            <w:pPr>
              <w:spacing w:line="240" w:lineRule="auto"/>
              <w:ind w:right="-28"/>
              <w:rPr>
                <w:rFonts w:cs="Arial"/>
                <w:b/>
                <w:sz w:val="20"/>
              </w:rPr>
            </w:pPr>
          </w:p>
        </w:tc>
        <w:tc>
          <w:tcPr>
            <w:tcW w:w="3164" w:type="dxa"/>
            <w:gridSpan w:val="2"/>
          </w:tcPr>
          <w:p w:rsidR="00FD7A58" w:rsidRPr="00D51CFD" w:rsidRDefault="00FD7A58" w:rsidP="00FD7A58">
            <w:pPr>
              <w:spacing w:line="240" w:lineRule="auto"/>
              <w:ind w:left="-4" w:right="-28"/>
              <w:rPr>
                <w:rFonts w:cs="Arial"/>
                <w:sz w:val="20"/>
              </w:rPr>
            </w:pPr>
          </w:p>
        </w:tc>
      </w:tr>
      <w:tr w:rsidR="00FD7A58" w:rsidRPr="00D51CFD" w:rsidTr="00FD7A58">
        <w:trPr>
          <w:gridAfter w:val="1"/>
          <w:wAfter w:w="466" w:type="dxa"/>
          <w:cantSplit/>
        </w:trPr>
        <w:tc>
          <w:tcPr>
            <w:tcW w:w="2905" w:type="dxa"/>
          </w:tcPr>
          <w:p w:rsidR="00FD7A58" w:rsidRPr="00D51CFD" w:rsidRDefault="00FD7A58" w:rsidP="00FD7A58">
            <w:pPr>
              <w:spacing w:line="240" w:lineRule="auto"/>
              <w:ind w:right="-28"/>
              <w:rPr>
                <w:rFonts w:cs="Arial"/>
                <w:b/>
                <w:sz w:val="20"/>
              </w:rPr>
            </w:pPr>
            <w:r w:rsidRPr="00D51CFD">
              <w:rPr>
                <w:rFonts w:cs="Arial"/>
                <w:b/>
                <w:sz w:val="20"/>
              </w:rPr>
              <w:t>Inhalt</w:t>
            </w:r>
          </w:p>
        </w:tc>
        <w:tc>
          <w:tcPr>
            <w:tcW w:w="7088" w:type="dxa"/>
            <w:gridSpan w:val="3"/>
          </w:tcPr>
          <w:p w:rsidR="00FD7A58" w:rsidRPr="00D51CFD" w:rsidRDefault="00FD7A58" w:rsidP="00FD7A58">
            <w:pPr>
              <w:spacing w:line="240" w:lineRule="auto"/>
              <w:ind w:left="-4" w:right="-28"/>
              <w:rPr>
                <w:rFonts w:cs="Arial"/>
                <w:sz w:val="20"/>
              </w:rPr>
            </w:pPr>
            <w:r w:rsidRPr="00D51CFD">
              <w:rPr>
                <w:rFonts w:cs="Arial"/>
                <w:b/>
                <w:sz w:val="20"/>
                <w:u w:val="single"/>
              </w:rPr>
              <w:t>Theorie:</w:t>
            </w:r>
            <w:r w:rsidRPr="00D51CFD">
              <w:rPr>
                <w:rFonts w:cs="Arial"/>
                <w:sz w:val="20"/>
              </w:rPr>
              <w:t xml:space="preserve"> Ausgewogene Ernährungslehre mit sensorischen Elementen ve</w:t>
            </w:r>
            <w:r w:rsidRPr="00D51CFD">
              <w:rPr>
                <w:rFonts w:cs="Arial"/>
                <w:sz w:val="20"/>
              </w:rPr>
              <w:t>r</w:t>
            </w:r>
            <w:r w:rsidRPr="00D51CFD">
              <w:rPr>
                <w:rFonts w:cs="Arial"/>
                <w:sz w:val="20"/>
              </w:rPr>
              <w:t>knüpfen</w:t>
            </w:r>
          </w:p>
          <w:p w:rsidR="00FD7A58" w:rsidRPr="00D51CFD" w:rsidRDefault="00FD7A58" w:rsidP="00FD7A58">
            <w:pPr>
              <w:spacing w:line="240" w:lineRule="auto"/>
              <w:ind w:left="-4" w:right="-28"/>
              <w:rPr>
                <w:rFonts w:cs="Arial"/>
                <w:sz w:val="20"/>
              </w:rPr>
            </w:pPr>
            <w:r w:rsidRPr="00D51CFD">
              <w:rPr>
                <w:rFonts w:cs="Arial"/>
                <w:b/>
                <w:sz w:val="20"/>
                <w:u w:val="single"/>
              </w:rPr>
              <w:t>NZ:</w:t>
            </w:r>
            <w:r w:rsidRPr="00D51CFD">
              <w:rPr>
                <w:rFonts w:cs="Arial"/>
                <w:sz w:val="20"/>
              </w:rPr>
              <w:t xml:space="preserve"> Hefeteig, Gerührter Teig, Rohkostregeln , Sieden, Kurzbraten, Braten mit Sauce, Blätterteig, Gelatine</w:t>
            </w:r>
          </w:p>
          <w:p w:rsidR="00FD7A58" w:rsidRPr="00D51CFD" w:rsidRDefault="00FD7A58" w:rsidP="00FD7A58">
            <w:pPr>
              <w:spacing w:line="240" w:lineRule="auto"/>
              <w:ind w:left="-4" w:right="-28"/>
              <w:rPr>
                <w:rFonts w:cs="Arial"/>
                <w:sz w:val="20"/>
              </w:rPr>
            </w:pPr>
          </w:p>
        </w:tc>
        <w:tc>
          <w:tcPr>
            <w:tcW w:w="1372" w:type="dxa"/>
          </w:tcPr>
          <w:p w:rsidR="00FD7A58" w:rsidRPr="00D51CFD" w:rsidRDefault="00FD7A58" w:rsidP="00FD7A58">
            <w:pPr>
              <w:spacing w:line="240" w:lineRule="auto"/>
              <w:ind w:right="-28"/>
              <w:rPr>
                <w:rFonts w:cs="Arial"/>
                <w:b/>
                <w:sz w:val="20"/>
              </w:rPr>
            </w:pPr>
            <w:r w:rsidRPr="00D51CFD">
              <w:rPr>
                <w:rFonts w:cs="Arial"/>
                <w:b/>
                <w:sz w:val="20"/>
              </w:rPr>
              <w:t>Klasse</w:t>
            </w:r>
          </w:p>
        </w:tc>
        <w:tc>
          <w:tcPr>
            <w:tcW w:w="3164" w:type="dxa"/>
            <w:gridSpan w:val="2"/>
          </w:tcPr>
          <w:p w:rsidR="00FD7A58" w:rsidRPr="00D51CFD" w:rsidRDefault="00FD7A58" w:rsidP="00FD7A58">
            <w:pPr>
              <w:spacing w:line="240" w:lineRule="auto"/>
              <w:ind w:left="-4" w:right="-28"/>
              <w:rPr>
                <w:rFonts w:cs="Arial"/>
                <w:sz w:val="20"/>
              </w:rPr>
            </w:pPr>
            <w:r w:rsidRPr="00D51CFD">
              <w:rPr>
                <w:rFonts w:cs="Arial"/>
                <w:sz w:val="20"/>
              </w:rPr>
              <w:t>2. Real / 2. Sek (3. bez. 4 Quartal)</w:t>
            </w:r>
          </w:p>
        </w:tc>
      </w:tr>
      <w:tr w:rsidR="00FD7A58" w:rsidRPr="00D51CFD" w:rsidTr="00FD7A58">
        <w:trPr>
          <w:gridAfter w:val="1"/>
          <w:wAfter w:w="466" w:type="dxa"/>
        </w:trPr>
        <w:tc>
          <w:tcPr>
            <w:tcW w:w="2905" w:type="dxa"/>
          </w:tcPr>
          <w:p w:rsidR="00FD7A58" w:rsidRPr="00D51CFD" w:rsidRDefault="00FD7A58" w:rsidP="00FD7A58">
            <w:pPr>
              <w:spacing w:line="240" w:lineRule="auto"/>
              <w:ind w:right="-28"/>
              <w:rPr>
                <w:rFonts w:cs="Arial"/>
                <w:sz w:val="20"/>
              </w:rPr>
            </w:pPr>
            <w:r w:rsidRPr="00D51CFD">
              <w:rPr>
                <w:rFonts w:cs="Arial"/>
                <w:sz w:val="20"/>
              </w:rPr>
              <w:t>LP SG 97:</w:t>
            </w:r>
          </w:p>
        </w:tc>
        <w:tc>
          <w:tcPr>
            <w:tcW w:w="11624" w:type="dxa"/>
            <w:gridSpan w:val="6"/>
          </w:tcPr>
          <w:p w:rsidR="00FD7A58" w:rsidRPr="00D51CFD" w:rsidRDefault="00FD7A58" w:rsidP="00FD7A58">
            <w:pPr>
              <w:spacing w:line="240" w:lineRule="auto"/>
              <w:rPr>
                <w:rFonts w:cs="Arial"/>
                <w:sz w:val="20"/>
              </w:rPr>
            </w:pPr>
          </w:p>
        </w:tc>
      </w:tr>
      <w:tr w:rsidR="00FD7A58" w:rsidRPr="00D51CFD" w:rsidTr="00FD7A58">
        <w:trPr>
          <w:gridAfter w:val="1"/>
          <w:wAfter w:w="466" w:type="dxa"/>
        </w:trPr>
        <w:tc>
          <w:tcPr>
            <w:tcW w:w="2905" w:type="dxa"/>
          </w:tcPr>
          <w:p w:rsidR="00FD7A58" w:rsidRPr="00D51CFD" w:rsidRDefault="00FD7A58" w:rsidP="00FD7A58">
            <w:pPr>
              <w:spacing w:line="240" w:lineRule="auto"/>
              <w:ind w:right="-28"/>
              <w:rPr>
                <w:rFonts w:cs="Arial"/>
                <w:b/>
                <w:sz w:val="20"/>
              </w:rPr>
            </w:pPr>
            <w:r w:rsidRPr="00D51CFD">
              <w:rPr>
                <w:rFonts w:cs="Arial"/>
                <w:b/>
                <w:sz w:val="20"/>
              </w:rPr>
              <w:t>Richtziel 1 (Randtitel)</w:t>
            </w:r>
          </w:p>
          <w:p w:rsidR="00FD7A58" w:rsidRPr="00D51CFD" w:rsidRDefault="00FD7A58" w:rsidP="00FD7A58">
            <w:pPr>
              <w:spacing w:line="240" w:lineRule="auto"/>
              <w:ind w:right="-28"/>
              <w:rPr>
                <w:rFonts w:cs="Arial"/>
                <w:b/>
                <w:sz w:val="20"/>
              </w:rPr>
            </w:pPr>
            <w:r w:rsidRPr="00D51CFD">
              <w:rPr>
                <w:rFonts w:cs="Arial"/>
                <w:b/>
                <w:sz w:val="20"/>
              </w:rPr>
              <w:t>Richtziel 2 (Randtitel)</w:t>
            </w:r>
          </w:p>
        </w:tc>
        <w:tc>
          <w:tcPr>
            <w:tcW w:w="11624" w:type="dxa"/>
            <w:gridSpan w:val="6"/>
          </w:tcPr>
          <w:p w:rsidR="00FD7A58" w:rsidRPr="00D51CFD" w:rsidRDefault="00FD7A58" w:rsidP="00FD7A58">
            <w:pPr>
              <w:spacing w:line="240" w:lineRule="auto"/>
              <w:rPr>
                <w:rFonts w:cs="Arial"/>
                <w:sz w:val="20"/>
              </w:rPr>
            </w:pPr>
            <w:r w:rsidRPr="00D51CFD">
              <w:rPr>
                <w:rFonts w:cs="Arial"/>
                <w:sz w:val="20"/>
              </w:rPr>
              <w:t>Grundlagen zur Gestaltung des privaten Alltags erwerben</w:t>
            </w:r>
          </w:p>
          <w:p w:rsidR="00FD7A58" w:rsidRPr="00D51CFD" w:rsidRDefault="00FD7A58" w:rsidP="00FD7A58">
            <w:pPr>
              <w:spacing w:line="240" w:lineRule="auto"/>
              <w:rPr>
                <w:rFonts w:cs="Arial"/>
                <w:sz w:val="20"/>
              </w:rPr>
            </w:pPr>
            <w:r w:rsidRPr="00D51CFD">
              <w:rPr>
                <w:rFonts w:cs="Arial"/>
                <w:sz w:val="20"/>
              </w:rPr>
              <w:t>Gesundheit erhalten und Lebensqualität fördern.</w:t>
            </w:r>
          </w:p>
        </w:tc>
      </w:tr>
      <w:tr w:rsidR="00FD7A58" w:rsidRPr="00D51CFD" w:rsidTr="00FD7A58">
        <w:trPr>
          <w:gridAfter w:val="1"/>
          <w:wAfter w:w="466" w:type="dxa"/>
        </w:trPr>
        <w:tc>
          <w:tcPr>
            <w:tcW w:w="2905" w:type="dxa"/>
          </w:tcPr>
          <w:p w:rsidR="00FD7A58" w:rsidRPr="00D51CFD" w:rsidRDefault="00FD7A58" w:rsidP="00FD7A58">
            <w:pPr>
              <w:spacing w:line="240" w:lineRule="auto"/>
              <w:ind w:right="-28"/>
              <w:rPr>
                <w:rFonts w:cs="Arial"/>
                <w:b/>
                <w:sz w:val="20"/>
              </w:rPr>
            </w:pPr>
          </w:p>
          <w:p w:rsidR="00FD7A58" w:rsidRPr="00D51CFD" w:rsidRDefault="00FD7A58" w:rsidP="00FD7A58">
            <w:pPr>
              <w:spacing w:line="240" w:lineRule="auto"/>
              <w:ind w:right="-28"/>
              <w:rPr>
                <w:rFonts w:cs="Arial"/>
                <w:b/>
                <w:sz w:val="20"/>
              </w:rPr>
            </w:pPr>
            <w:r w:rsidRPr="00D51CFD">
              <w:rPr>
                <w:rFonts w:cs="Arial"/>
                <w:b/>
                <w:sz w:val="20"/>
              </w:rPr>
              <w:t>Grobziel 1</w:t>
            </w:r>
          </w:p>
        </w:tc>
        <w:tc>
          <w:tcPr>
            <w:tcW w:w="11624" w:type="dxa"/>
            <w:gridSpan w:val="6"/>
          </w:tcPr>
          <w:p w:rsidR="00FD7A58" w:rsidRPr="00D51CFD" w:rsidRDefault="00FD7A58" w:rsidP="00FD7A58">
            <w:pPr>
              <w:tabs>
                <w:tab w:val="left" w:pos="3402"/>
                <w:tab w:val="left" w:pos="3828"/>
              </w:tabs>
              <w:spacing w:line="240" w:lineRule="auto"/>
              <w:rPr>
                <w:rFonts w:cs="Arial"/>
                <w:sz w:val="20"/>
              </w:rPr>
            </w:pPr>
          </w:p>
          <w:p w:rsidR="00FD7A58" w:rsidRPr="00D51CFD" w:rsidRDefault="00FD7A58" w:rsidP="00FD7A58">
            <w:pPr>
              <w:tabs>
                <w:tab w:val="left" w:pos="3402"/>
                <w:tab w:val="left" w:pos="3828"/>
              </w:tabs>
              <w:spacing w:line="240" w:lineRule="auto"/>
              <w:rPr>
                <w:rFonts w:cs="Arial"/>
                <w:sz w:val="20"/>
              </w:rPr>
            </w:pPr>
            <w:r w:rsidRPr="00D51CFD">
              <w:rPr>
                <w:rFonts w:cs="Arial"/>
                <w:sz w:val="20"/>
              </w:rPr>
              <w:t>Zusammenhänge zwischen ausgewogener Ernährung, Gesundheit und Wohlbefinden erkennen</w:t>
            </w:r>
          </w:p>
        </w:tc>
      </w:tr>
      <w:tr w:rsidR="00FD7A58" w:rsidRPr="00D51CFD" w:rsidTr="00FD7A58">
        <w:trPr>
          <w:gridAfter w:val="1"/>
          <w:wAfter w:w="466" w:type="dxa"/>
        </w:trPr>
        <w:tc>
          <w:tcPr>
            <w:tcW w:w="2905" w:type="dxa"/>
          </w:tcPr>
          <w:p w:rsidR="00FD7A58" w:rsidRPr="00D51CFD" w:rsidRDefault="00FD7A58" w:rsidP="00FD7A58">
            <w:pPr>
              <w:spacing w:line="240" w:lineRule="auto"/>
              <w:ind w:right="-28"/>
              <w:rPr>
                <w:rFonts w:cs="Arial"/>
                <w:b/>
                <w:sz w:val="20"/>
              </w:rPr>
            </w:pPr>
            <w:r w:rsidRPr="00D51CFD">
              <w:rPr>
                <w:rFonts w:cs="Arial"/>
                <w:b/>
                <w:sz w:val="20"/>
              </w:rPr>
              <w:t>Grobziel 2</w:t>
            </w:r>
          </w:p>
          <w:p w:rsidR="00FD7A58" w:rsidRPr="00D51CFD" w:rsidRDefault="00FD7A58" w:rsidP="00FD7A58">
            <w:pPr>
              <w:spacing w:line="240" w:lineRule="auto"/>
              <w:ind w:right="-28"/>
              <w:rPr>
                <w:rFonts w:cs="Arial"/>
                <w:b/>
                <w:sz w:val="20"/>
              </w:rPr>
            </w:pPr>
            <w:r w:rsidRPr="00D51CFD">
              <w:rPr>
                <w:rFonts w:cs="Arial"/>
                <w:b/>
                <w:sz w:val="20"/>
              </w:rPr>
              <w:t>Grobziel 3</w:t>
            </w:r>
          </w:p>
          <w:p w:rsidR="00FD7A58" w:rsidRPr="00D51CFD" w:rsidRDefault="00FD7A58" w:rsidP="00FD7A58">
            <w:pPr>
              <w:spacing w:line="240" w:lineRule="auto"/>
              <w:ind w:right="-28"/>
              <w:rPr>
                <w:rFonts w:cs="Arial"/>
                <w:b/>
                <w:sz w:val="20"/>
              </w:rPr>
            </w:pPr>
            <w:r w:rsidRPr="00D51CFD">
              <w:rPr>
                <w:rFonts w:cs="Arial"/>
                <w:b/>
                <w:sz w:val="20"/>
              </w:rPr>
              <w:t>Grobziel 4</w:t>
            </w:r>
          </w:p>
        </w:tc>
        <w:tc>
          <w:tcPr>
            <w:tcW w:w="11624" w:type="dxa"/>
            <w:gridSpan w:val="6"/>
          </w:tcPr>
          <w:p w:rsidR="00FD7A58" w:rsidRPr="00D51CFD" w:rsidRDefault="00FD7A58" w:rsidP="00FD7A58">
            <w:pPr>
              <w:spacing w:line="240" w:lineRule="auto"/>
              <w:rPr>
                <w:rFonts w:cs="Arial"/>
                <w:sz w:val="20"/>
              </w:rPr>
            </w:pPr>
            <w:r w:rsidRPr="00D51CFD">
              <w:rPr>
                <w:rFonts w:cs="Arial"/>
                <w:sz w:val="20"/>
              </w:rPr>
              <w:t>Alltagsarbeiten gemeinsam ausführen.</w:t>
            </w:r>
          </w:p>
          <w:p w:rsidR="00FD7A58" w:rsidRPr="00D51CFD" w:rsidRDefault="00FD7A58" w:rsidP="00FD7A58">
            <w:pPr>
              <w:spacing w:line="240" w:lineRule="auto"/>
              <w:rPr>
                <w:rFonts w:cs="Arial"/>
                <w:sz w:val="20"/>
              </w:rPr>
            </w:pPr>
            <w:r w:rsidRPr="00D51CFD">
              <w:rPr>
                <w:rFonts w:cs="Arial"/>
                <w:sz w:val="20"/>
              </w:rPr>
              <w:t>Mit Nahrungsmitteln verantwortungsbewusst umgehen.</w:t>
            </w:r>
          </w:p>
          <w:p w:rsidR="00FD7A58" w:rsidRPr="00D51CFD" w:rsidRDefault="00FD7A58" w:rsidP="00FD7A58">
            <w:pPr>
              <w:spacing w:line="240" w:lineRule="auto"/>
              <w:rPr>
                <w:rFonts w:cs="Arial"/>
                <w:sz w:val="20"/>
              </w:rPr>
            </w:pPr>
            <w:r w:rsidRPr="00D51CFD">
              <w:rPr>
                <w:rFonts w:cs="Arial"/>
                <w:sz w:val="20"/>
              </w:rPr>
              <w:t>Bedürfnisse und Gewohnheiten überdenken.</w:t>
            </w:r>
          </w:p>
        </w:tc>
      </w:tr>
      <w:tr w:rsidR="00FD7A58" w:rsidRPr="00D51CFD" w:rsidTr="00FD7A58">
        <w:trPr>
          <w:gridAfter w:val="1"/>
          <w:wAfter w:w="466" w:type="dxa"/>
          <w:trHeight w:val="491"/>
        </w:trPr>
        <w:tc>
          <w:tcPr>
            <w:tcW w:w="2905" w:type="dxa"/>
            <w:tcBorders>
              <w:bottom w:val="single" w:sz="4" w:space="0" w:color="auto"/>
            </w:tcBorders>
          </w:tcPr>
          <w:p w:rsidR="00FD7A58" w:rsidRPr="00D51CFD" w:rsidRDefault="00FD7A58" w:rsidP="00FD7A58">
            <w:pPr>
              <w:spacing w:line="240" w:lineRule="auto"/>
              <w:ind w:right="-28"/>
              <w:rPr>
                <w:rFonts w:cs="Arial"/>
                <w:b/>
                <w:sz w:val="20"/>
              </w:rPr>
            </w:pPr>
          </w:p>
          <w:p w:rsidR="00FD7A58" w:rsidRPr="00D51CFD" w:rsidRDefault="00FD7A58" w:rsidP="00FD7A58">
            <w:pPr>
              <w:spacing w:line="240" w:lineRule="auto"/>
              <w:ind w:right="-28"/>
              <w:rPr>
                <w:rFonts w:cs="Arial"/>
                <w:b/>
                <w:sz w:val="20"/>
              </w:rPr>
            </w:pPr>
          </w:p>
          <w:p w:rsidR="00FD7A58" w:rsidRPr="00D51CFD" w:rsidRDefault="00FD7A58" w:rsidP="00FD7A58">
            <w:pPr>
              <w:spacing w:line="240" w:lineRule="auto"/>
              <w:ind w:right="-28"/>
              <w:rPr>
                <w:rFonts w:cs="Arial"/>
                <w:b/>
                <w:sz w:val="20"/>
              </w:rPr>
            </w:pPr>
          </w:p>
          <w:p w:rsidR="00FD7A58" w:rsidRPr="00D51CFD" w:rsidRDefault="00FD7A58" w:rsidP="00FD7A58">
            <w:pPr>
              <w:spacing w:line="240" w:lineRule="auto"/>
              <w:ind w:right="-28"/>
              <w:rPr>
                <w:rFonts w:cs="Arial"/>
                <w:b/>
                <w:sz w:val="20"/>
              </w:rPr>
            </w:pPr>
            <w:r w:rsidRPr="00D51CFD">
              <w:rPr>
                <w:rFonts w:cs="Arial"/>
                <w:b/>
                <w:sz w:val="20"/>
              </w:rPr>
              <w:t>Richtziel A (Randtitel)</w:t>
            </w:r>
          </w:p>
          <w:p w:rsidR="00FD7A58" w:rsidRPr="00D51CFD" w:rsidRDefault="00FD7A58" w:rsidP="00FD7A58">
            <w:pPr>
              <w:spacing w:line="240" w:lineRule="auto"/>
              <w:ind w:right="-28"/>
              <w:rPr>
                <w:rFonts w:cs="Arial"/>
                <w:b/>
                <w:sz w:val="20"/>
              </w:rPr>
            </w:pPr>
            <w:r w:rsidRPr="00D51CFD">
              <w:rPr>
                <w:rFonts w:cs="Arial"/>
                <w:b/>
                <w:sz w:val="20"/>
              </w:rPr>
              <w:t>Grobziel A</w:t>
            </w:r>
          </w:p>
          <w:p w:rsidR="00FD7A58" w:rsidRPr="00D51CFD" w:rsidRDefault="00FD7A58" w:rsidP="00FD7A58">
            <w:pPr>
              <w:spacing w:line="240" w:lineRule="auto"/>
              <w:ind w:right="-28"/>
              <w:rPr>
                <w:rFonts w:cs="Arial"/>
                <w:b/>
                <w:sz w:val="20"/>
              </w:rPr>
            </w:pPr>
          </w:p>
        </w:tc>
        <w:tc>
          <w:tcPr>
            <w:tcW w:w="11624" w:type="dxa"/>
            <w:gridSpan w:val="6"/>
          </w:tcPr>
          <w:p w:rsidR="00FD7A58" w:rsidRPr="00D51CFD" w:rsidRDefault="00FD7A58" w:rsidP="00FD7A58">
            <w:pPr>
              <w:tabs>
                <w:tab w:val="left" w:pos="3402"/>
                <w:tab w:val="left" w:pos="3828"/>
              </w:tabs>
              <w:spacing w:line="240" w:lineRule="auto"/>
              <w:rPr>
                <w:rFonts w:cs="Arial"/>
                <w:b/>
                <w:sz w:val="20"/>
              </w:rPr>
            </w:pPr>
          </w:p>
          <w:p w:rsidR="00FD7A58" w:rsidRPr="00D51CFD" w:rsidRDefault="00FD7A58" w:rsidP="00FD7A58">
            <w:pPr>
              <w:spacing w:line="240" w:lineRule="auto"/>
              <w:ind w:right="-28"/>
              <w:rPr>
                <w:rFonts w:cs="Arial"/>
                <w:b/>
                <w:sz w:val="20"/>
              </w:rPr>
            </w:pPr>
            <w:r w:rsidRPr="00D51CFD">
              <w:rPr>
                <w:rFonts w:cs="Arial"/>
                <w:b/>
                <w:sz w:val="20"/>
              </w:rPr>
              <w:t xml:space="preserve">Weitere Richt- und Grobziele, welche in die </w:t>
            </w:r>
            <w:r w:rsidR="00E40BEB">
              <w:rPr>
                <w:rFonts w:cs="Arial"/>
                <w:b/>
                <w:sz w:val="20"/>
              </w:rPr>
              <w:t>Unterrichtsreihe</w:t>
            </w:r>
            <w:r w:rsidRPr="00D51CFD">
              <w:rPr>
                <w:rFonts w:cs="Arial"/>
                <w:b/>
                <w:sz w:val="20"/>
              </w:rPr>
              <w:t xml:space="preserve"> verknüpft werden können:</w:t>
            </w:r>
          </w:p>
          <w:p w:rsidR="00FD7A58" w:rsidRPr="00D51CFD" w:rsidRDefault="00FD7A58" w:rsidP="00FD7A58">
            <w:pPr>
              <w:tabs>
                <w:tab w:val="left" w:pos="3402"/>
                <w:tab w:val="left" w:pos="3828"/>
              </w:tabs>
              <w:spacing w:line="240" w:lineRule="auto"/>
              <w:rPr>
                <w:rFonts w:cs="Arial"/>
                <w:b/>
                <w:sz w:val="20"/>
              </w:rPr>
            </w:pPr>
          </w:p>
          <w:p w:rsidR="00FD7A58" w:rsidRPr="00D51CFD" w:rsidRDefault="00FD7A58" w:rsidP="00FD7A58">
            <w:pPr>
              <w:tabs>
                <w:tab w:val="left" w:pos="3402"/>
                <w:tab w:val="left" w:pos="3828"/>
              </w:tabs>
              <w:spacing w:line="240" w:lineRule="auto"/>
              <w:rPr>
                <w:rFonts w:cs="Arial"/>
                <w:b/>
                <w:sz w:val="20"/>
              </w:rPr>
            </w:pPr>
            <w:r w:rsidRPr="00D51CFD">
              <w:rPr>
                <w:rFonts w:cs="Arial"/>
                <w:sz w:val="20"/>
              </w:rPr>
              <w:t>Zusammenarbeit üben.</w:t>
            </w:r>
          </w:p>
          <w:p w:rsidR="00FD7A58" w:rsidRPr="00D51CFD" w:rsidRDefault="00FD7A58" w:rsidP="00FD7A58">
            <w:pPr>
              <w:tabs>
                <w:tab w:val="left" w:pos="3402"/>
                <w:tab w:val="left" w:pos="3828"/>
              </w:tabs>
              <w:spacing w:line="240" w:lineRule="auto"/>
              <w:rPr>
                <w:rFonts w:cs="Arial"/>
                <w:b/>
                <w:sz w:val="20"/>
              </w:rPr>
            </w:pPr>
            <w:r w:rsidRPr="00D51CFD">
              <w:rPr>
                <w:rFonts w:cs="Arial"/>
                <w:sz w:val="20"/>
              </w:rPr>
              <w:t>Handeln im Team</w:t>
            </w:r>
          </w:p>
          <w:p w:rsidR="00FD7A58" w:rsidRPr="00D51CFD" w:rsidRDefault="00FD7A58" w:rsidP="00FD7A58">
            <w:pPr>
              <w:tabs>
                <w:tab w:val="left" w:pos="3402"/>
                <w:tab w:val="left" w:pos="3828"/>
              </w:tabs>
              <w:spacing w:line="240" w:lineRule="auto"/>
              <w:rPr>
                <w:rFonts w:cs="Arial"/>
                <w:b/>
                <w:sz w:val="20"/>
              </w:rPr>
            </w:pPr>
          </w:p>
          <w:p w:rsidR="00FD7A58" w:rsidRPr="00D51CFD" w:rsidRDefault="00FD7A58" w:rsidP="00FD7A58">
            <w:pPr>
              <w:tabs>
                <w:tab w:val="left" w:pos="3402"/>
                <w:tab w:val="left" w:pos="3828"/>
              </w:tabs>
              <w:spacing w:line="240" w:lineRule="auto"/>
              <w:rPr>
                <w:rFonts w:cs="Arial"/>
                <w:b/>
                <w:sz w:val="20"/>
              </w:rPr>
            </w:pPr>
          </w:p>
          <w:p w:rsidR="00FD7A58" w:rsidRPr="00D51CFD" w:rsidRDefault="00FD7A58" w:rsidP="00FD7A58">
            <w:pPr>
              <w:tabs>
                <w:tab w:val="left" w:pos="3402"/>
                <w:tab w:val="left" w:pos="3828"/>
              </w:tabs>
              <w:spacing w:line="240" w:lineRule="auto"/>
              <w:rPr>
                <w:rFonts w:cs="Arial"/>
                <w:b/>
                <w:sz w:val="20"/>
              </w:rPr>
            </w:pPr>
            <w:r w:rsidRPr="00D51CFD">
              <w:rPr>
                <w:rFonts w:cs="Arial"/>
                <w:b/>
                <w:sz w:val="20"/>
              </w:rPr>
              <w:t>Didaktische Hinweise</w:t>
            </w:r>
          </w:p>
          <w:p w:rsidR="00FD7A58" w:rsidRPr="00D51CFD" w:rsidRDefault="00FD7A58" w:rsidP="00FD7A58">
            <w:pPr>
              <w:numPr>
                <w:ilvl w:val="0"/>
                <w:numId w:val="152"/>
              </w:numPr>
              <w:tabs>
                <w:tab w:val="left" w:pos="923"/>
                <w:tab w:val="left" w:pos="3828"/>
                <w:tab w:val="right" w:pos="10206"/>
              </w:tabs>
              <w:spacing w:line="240" w:lineRule="auto"/>
              <w:rPr>
                <w:rFonts w:cs="Arial"/>
                <w:b/>
                <w:color w:val="FF0000"/>
                <w:sz w:val="20"/>
              </w:rPr>
            </w:pPr>
            <w:r w:rsidRPr="00D51CFD">
              <w:rPr>
                <w:rFonts w:cs="Arial"/>
                <w:b/>
                <w:color w:val="FF0000"/>
                <w:sz w:val="20"/>
              </w:rPr>
              <w:t>S+S sollen sich aktiv beteiligen und einbringen können</w:t>
            </w:r>
          </w:p>
          <w:p w:rsidR="00FD7A58" w:rsidRPr="00D51CFD" w:rsidRDefault="00FD7A58" w:rsidP="00FD7A58">
            <w:pPr>
              <w:numPr>
                <w:ilvl w:val="0"/>
                <w:numId w:val="152"/>
              </w:numPr>
              <w:tabs>
                <w:tab w:val="left" w:pos="923"/>
                <w:tab w:val="left" w:pos="3828"/>
                <w:tab w:val="right" w:pos="10206"/>
              </w:tabs>
              <w:spacing w:line="240" w:lineRule="auto"/>
              <w:rPr>
                <w:rFonts w:cs="Arial"/>
                <w:b/>
                <w:color w:val="FF0000"/>
                <w:sz w:val="20"/>
              </w:rPr>
            </w:pPr>
            <w:r w:rsidRPr="00D51CFD">
              <w:rPr>
                <w:rFonts w:cs="Arial"/>
                <w:b/>
                <w:color w:val="FF0000"/>
                <w:sz w:val="20"/>
              </w:rPr>
              <w:t>Ausgewogene Ernährung positiv vermitteln und zum Wohlfühlen beitragen</w:t>
            </w:r>
          </w:p>
          <w:p w:rsidR="00FD7A58" w:rsidRPr="00D51CFD" w:rsidRDefault="00FD7A58" w:rsidP="00FD7A58">
            <w:pPr>
              <w:numPr>
                <w:ilvl w:val="0"/>
                <w:numId w:val="152"/>
              </w:numPr>
              <w:tabs>
                <w:tab w:val="left" w:pos="923"/>
                <w:tab w:val="left" w:pos="3828"/>
                <w:tab w:val="right" w:pos="10206"/>
              </w:tabs>
              <w:spacing w:line="240" w:lineRule="auto"/>
              <w:rPr>
                <w:rFonts w:cs="Arial"/>
                <w:b/>
                <w:color w:val="FF0000"/>
                <w:sz w:val="20"/>
              </w:rPr>
            </w:pPr>
            <w:r w:rsidRPr="00D51CFD">
              <w:rPr>
                <w:rFonts w:cs="Arial"/>
                <w:b/>
                <w:color w:val="FF0000"/>
                <w:sz w:val="20"/>
              </w:rPr>
              <w:t>Breit gefächertes Fachwissen vermitteln</w:t>
            </w:r>
          </w:p>
          <w:p w:rsidR="00FD7A58" w:rsidRPr="00D51CFD" w:rsidRDefault="00FD7A58" w:rsidP="00FD7A58">
            <w:pPr>
              <w:tabs>
                <w:tab w:val="left" w:pos="923"/>
                <w:tab w:val="left" w:pos="3828"/>
              </w:tabs>
              <w:spacing w:line="240" w:lineRule="auto"/>
              <w:rPr>
                <w:rFonts w:cs="Arial"/>
                <w:b/>
                <w:color w:val="FF0000"/>
                <w:sz w:val="20"/>
              </w:rPr>
            </w:pPr>
          </w:p>
          <w:p w:rsidR="00FD7A58" w:rsidRPr="00D51CFD" w:rsidRDefault="00FD7A58" w:rsidP="00FD7A58">
            <w:pPr>
              <w:tabs>
                <w:tab w:val="left" w:pos="923"/>
                <w:tab w:val="left" w:pos="3828"/>
              </w:tabs>
              <w:spacing w:line="240" w:lineRule="auto"/>
              <w:rPr>
                <w:rFonts w:cs="Arial"/>
                <w:b/>
                <w:sz w:val="20"/>
              </w:rPr>
            </w:pPr>
            <w:r w:rsidRPr="00D51CFD">
              <w:rPr>
                <w:rFonts w:cs="Arial"/>
                <w:b/>
                <w:sz w:val="20"/>
              </w:rPr>
              <w:t>Material für alle Lektionen geltend</w:t>
            </w:r>
          </w:p>
          <w:p w:rsidR="00FD7A58" w:rsidRPr="00D51CFD" w:rsidRDefault="00FD7A58" w:rsidP="00FD7A58">
            <w:pPr>
              <w:numPr>
                <w:ilvl w:val="0"/>
                <w:numId w:val="153"/>
              </w:numPr>
              <w:tabs>
                <w:tab w:val="left" w:pos="923"/>
                <w:tab w:val="left" w:pos="3828"/>
                <w:tab w:val="right" w:pos="10206"/>
              </w:tabs>
              <w:spacing w:line="240" w:lineRule="auto"/>
              <w:rPr>
                <w:rFonts w:cs="Arial"/>
                <w:b/>
                <w:color w:val="FF0000"/>
                <w:sz w:val="20"/>
              </w:rPr>
            </w:pPr>
            <w:r w:rsidRPr="00D51CFD">
              <w:rPr>
                <w:rFonts w:cs="Arial"/>
                <w:b/>
                <w:color w:val="FF0000"/>
                <w:sz w:val="20"/>
              </w:rPr>
              <w:t xml:space="preserve">Poster mit der Menügestaltung </w:t>
            </w:r>
          </w:p>
          <w:p w:rsidR="00FD7A58" w:rsidRPr="00D51CFD" w:rsidRDefault="00FD7A58" w:rsidP="00FD7A58">
            <w:pPr>
              <w:numPr>
                <w:ilvl w:val="0"/>
                <w:numId w:val="153"/>
              </w:numPr>
              <w:tabs>
                <w:tab w:val="left" w:pos="923"/>
                <w:tab w:val="left" w:pos="3828"/>
                <w:tab w:val="right" w:pos="10206"/>
              </w:tabs>
              <w:spacing w:line="240" w:lineRule="auto"/>
              <w:rPr>
                <w:rFonts w:cs="Arial"/>
                <w:b/>
                <w:color w:val="FF0000"/>
                <w:sz w:val="20"/>
              </w:rPr>
            </w:pPr>
            <w:r w:rsidRPr="00D51CFD">
              <w:rPr>
                <w:rFonts w:cs="Arial"/>
                <w:b/>
                <w:color w:val="FF0000"/>
                <w:sz w:val="20"/>
              </w:rPr>
              <w:t>Poster mit der Arbeitsgestaltung</w:t>
            </w:r>
          </w:p>
          <w:p w:rsidR="00FD7A58" w:rsidRPr="00D51CFD" w:rsidRDefault="00FD7A58" w:rsidP="00FD7A58">
            <w:pPr>
              <w:tabs>
                <w:tab w:val="left" w:pos="923"/>
                <w:tab w:val="left" w:pos="3828"/>
              </w:tabs>
              <w:spacing w:line="240" w:lineRule="auto"/>
              <w:ind w:left="720"/>
              <w:rPr>
                <w:rFonts w:cs="Arial"/>
                <w:b/>
                <w:color w:val="FF0000"/>
                <w:sz w:val="20"/>
              </w:rPr>
            </w:pPr>
          </w:p>
          <w:p w:rsidR="00FD7A58" w:rsidRPr="00D51CFD" w:rsidRDefault="00FD7A58" w:rsidP="00FD7A58">
            <w:pPr>
              <w:tabs>
                <w:tab w:val="left" w:pos="923"/>
                <w:tab w:val="left" w:pos="3828"/>
              </w:tabs>
              <w:spacing w:line="240" w:lineRule="auto"/>
              <w:rPr>
                <w:rFonts w:cs="Arial"/>
                <w:b/>
                <w:color w:val="FF0000"/>
                <w:sz w:val="20"/>
              </w:rPr>
            </w:pPr>
          </w:p>
          <w:p w:rsidR="00FD7A58" w:rsidRPr="00D51CFD" w:rsidRDefault="00FD7A58" w:rsidP="00FD7A58">
            <w:pPr>
              <w:tabs>
                <w:tab w:val="left" w:pos="923"/>
                <w:tab w:val="left" w:pos="3828"/>
              </w:tabs>
              <w:spacing w:line="240" w:lineRule="auto"/>
              <w:rPr>
                <w:rFonts w:cs="Arial"/>
                <w:b/>
                <w:color w:val="FF0000"/>
                <w:sz w:val="20"/>
                <w:u w:val="single"/>
              </w:rPr>
            </w:pPr>
            <w:r w:rsidRPr="00D51CFD">
              <w:rPr>
                <w:rFonts w:cs="Arial"/>
                <w:b/>
                <w:sz w:val="20"/>
              </w:rPr>
              <w:t>Allgemeines Lernziel</w:t>
            </w:r>
          </w:p>
          <w:p w:rsidR="00FD7A58" w:rsidRPr="00D51CFD" w:rsidRDefault="00FD7A58" w:rsidP="00FD7A58">
            <w:pPr>
              <w:tabs>
                <w:tab w:val="left" w:pos="923"/>
                <w:tab w:val="left" w:pos="3828"/>
              </w:tabs>
              <w:spacing w:line="240" w:lineRule="auto"/>
              <w:ind w:left="720"/>
              <w:rPr>
                <w:rFonts w:cs="Arial"/>
                <w:b/>
                <w:color w:val="FF0000"/>
                <w:sz w:val="20"/>
              </w:rPr>
            </w:pPr>
            <w:r w:rsidRPr="00D51CFD">
              <w:rPr>
                <w:rFonts w:cs="Arial"/>
                <w:b/>
                <w:color w:val="FF0000"/>
                <w:sz w:val="20"/>
              </w:rPr>
              <w:t>Sinneswahrnehmungen und somit neue Zugänge eröffnen und schärfen</w:t>
            </w:r>
          </w:p>
          <w:p w:rsidR="008E355C" w:rsidRDefault="008E355C" w:rsidP="00FD7A58">
            <w:pPr>
              <w:tabs>
                <w:tab w:val="left" w:pos="923"/>
                <w:tab w:val="left" w:pos="3828"/>
              </w:tabs>
              <w:spacing w:line="240" w:lineRule="auto"/>
              <w:rPr>
                <w:rFonts w:cs="Arial"/>
                <w:b/>
                <w:color w:val="FF0000"/>
                <w:sz w:val="20"/>
              </w:rPr>
            </w:pPr>
          </w:p>
          <w:p w:rsidR="008E355C" w:rsidRDefault="008E355C" w:rsidP="00FD7A58">
            <w:pPr>
              <w:tabs>
                <w:tab w:val="left" w:pos="923"/>
                <w:tab w:val="left" w:pos="3828"/>
              </w:tabs>
              <w:spacing w:line="240" w:lineRule="auto"/>
              <w:rPr>
                <w:rFonts w:cs="Arial"/>
                <w:b/>
                <w:color w:val="FF0000"/>
                <w:sz w:val="20"/>
              </w:rPr>
            </w:pPr>
          </w:p>
          <w:p w:rsidR="00934B85" w:rsidRPr="00D51CFD" w:rsidRDefault="00934B85" w:rsidP="00FD7A58">
            <w:pPr>
              <w:tabs>
                <w:tab w:val="left" w:pos="923"/>
                <w:tab w:val="left" w:pos="3828"/>
              </w:tabs>
              <w:spacing w:line="240" w:lineRule="auto"/>
              <w:rPr>
                <w:rFonts w:cs="Arial"/>
                <w:b/>
                <w:color w:val="FF0000"/>
                <w:sz w:val="20"/>
              </w:rPr>
            </w:pPr>
          </w:p>
          <w:p w:rsidR="00FD7A58" w:rsidRPr="00D51CFD" w:rsidRDefault="00FD7A58" w:rsidP="00FD7A58">
            <w:pPr>
              <w:tabs>
                <w:tab w:val="left" w:pos="923"/>
                <w:tab w:val="left" w:pos="3828"/>
              </w:tabs>
              <w:spacing w:line="240" w:lineRule="auto"/>
              <w:rPr>
                <w:rFonts w:cs="Arial"/>
                <w:sz w:val="20"/>
              </w:rPr>
            </w:pPr>
          </w:p>
        </w:tc>
      </w:tr>
      <w:tr w:rsidR="00FD7A58" w:rsidRPr="00D51CFD" w:rsidTr="00FD7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873" w:type="dxa"/>
            <w:gridSpan w:val="2"/>
          </w:tcPr>
          <w:p w:rsidR="00FD7A58" w:rsidRPr="00D51CFD" w:rsidRDefault="00FD7A58" w:rsidP="00FD7A58">
            <w:pPr>
              <w:pStyle w:val="Aufzhlung"/>
              <w:jc w:val="both"/>
              <w:rPr>
                <w:rFonts w:cs="Arial"/>
                <w:lang w:val="de-CH"/>
              </w:rPr>
            </w:pPr>
            <w:r w:rsidRPr="00D51CFD">
              <w:rPr>
                <w:rFonts w:cs="Arial"/>
                <w:b/>
                <w:lang w:val="de-CH"/>
              </w:rPr>
              <w:lastRenderedPageBreak/>
              <w:t>Grobziel/Lernziel /did.-methodische Hinweise</w:t>
            </w:r>
          </w:p>
        </w:tc>
        <w:tc>
          <w:tcPr>
            <w:tcW w:w="4578" w:type="dxa"/>
            <w:gridSpan w:val="4"/>
          </w:tcPr>
          <w:p w:rsidR="00FD7A58" w:rsidRPr="00D51CFD" w:rsidRDefault="00FD7A58" w:rsidP="00FD7A58">
            <w:pPr>
              <w:spacing w:line="240" w:lineRule="auto"/>
              <w:jc w:val="both"/>
              <w:rPr>
                <w:rFonts w:cs="Arial"/>
                <w:b/>
                <w:sz w:val="20"/>
              </w:rPr>
            </w:pPr>
            <w:r w:rsidRPr="00D51CFD">
              <w:rPr>
                <w:rFonts w:cs="Arial"/>
                <w:b/>
                <w:sz w:val="20"/>
              </w:rPr>
              <w:t>Medien/Aufgaben/Material</w:t>
            </w:r>
          </w:p>
        </w:tc>
        <w:tc>
          <w:tcPr>
            <w:tcW w:w="3544" w:type="dxa"/>
            <w:gridSpan w:val="2"/>
          </w:tcPr>
          <w:p w:rsidR="00FD7A58" w:rsidRPr="00D51CFD" w:rsidRDefault="00FD7A58" w:rsidP="00FD7A58">
            <w:pPr>
              <w:spacing w:line="240" w:lineRule="auto"/>
              <w:jc w:val="both"/>
              <w:rPr>
                <w:rFonts w:cs="Arial"/>
                <w:b/>
                <w:sz w:val="20"/>
              </w:rPr>
            </w:pPr>
            <w:r w:rsidRPr="00D51CFD">
              <w:rPr>
                <w:rFonts w:cs="Arial"/>
                <w:b/>
                <w:sz w:val="20"/>
              </w:rPr>
              <w:t>Bemerkungen</w:t>
            </w:r>
          </w:p>
        </w:tc>
      </w:tr>
      <w:tr w:rsidR="00FD7A58" w:rsidRPr="00D51CFD" w:rsidTr="00FD7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995" w:type="dxa"/>
            <w:gridSpan w:val="8"/>
            <w:shd w:val="clear" w:color="auto" w:fill="808080"/>
          </w:tcPr>
          <w:p w:rsidR="00FD7A58" w:rsidRPr="00D51CFD" w:rsidRDefault="00FD7A58" w:rsidP="00FD7A58">
            <w:pPr>
              <w:tabs>
                <w:tab w:val="left" w:pos="1773"/>
                <w:tab w:val="left" w:pos="2482"/>
              </w:tabs>
              <w:spacing w:line="240" w:lineRule="auto"/>
              <w:jc w:val="both"/>
              <w:rPr>
                <w:rFonts w:cs="Arial"/>
                <w:sz w:val="20"/>
              </w:rPr>
            </w:pPr>
            <w:r w:rsidRPr="00D51CFD">
              <w:rPr>
                <w:rFonts w:cs="Arial"/>
                <w:b/>
                <w:sz w:val="20"/>
              </w:rPr>
              <w:t>1. Lektion (GZ1; GZ2)</w:t>
            </w:r>
          </w:p>
        </w:tc>
      </w:tr>
      <w:tr w:rsidR="00FD7A58" w:rsidRPr="00D51CFD" w:rsidTr="00934B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840"/>
        </w:trPr>
        <w:tc>
          <w:tcPr>
            <w:tcW w:w="6873" w:type="dxa"/>
            <w:gridSpan w:val="2"/>
          </w:tcPr>
          <w:p w:rsidR="00FD7A58" w:rsidRPr="00D51CFD" w:rsidRDefault="00FD7A58" w:rsidP="00FD7A58">
            <w:pPr>
              <w:pStyle w:val="Aufzhlung"/>
              <w:ind w:left="709" w:hanging="709"/>
              <w:jc w:val="both"/>
              <w:rPr>
                <w:rFonts w:cs="Arial"/>
                <w:b/>
                <w:lang w:val="de-CH"/>
              </w:rPr>
            </w:pPr>
            <w:r w:rsidRPr="00D51CFD">
              <w:rPr>
                <w:rFonts w:cs="Arial"/>
                <w:b/>
                <w:lang w:val="de-CH"/>
              </w:rPr>
              <w:t>Thematik:</w:t>
            </w:r>
          </w:p>
          <w:p w:rsidR="00FD7A58" w:rsidRPr="00D51CFD" w:rsidRDefault="00FD7A58" w:rsidP="00FD7A58">
            <w:pPr>
              <w:pStyle w:val="Aufzhlung"/>
              <w:ind w:left="709" w:hanging="709"/>
              <w:jc w:val="both"/>
              <w:rPr>
                <w:rFonts w:cs="Arial"/>
                <w:lang w:val="de-CH"/>
              </w:rPr>
            </w:pPr>
            <w:r w:rsidRPr="00D51CFD">
              <w:rPr>
                <w:rFonts w:cs="Arial"/>
                <w:lang w:val="de-CH"/>
              </w:rPr>
              <w:t>Klärung der Fragen:</w:t>
            </w:r>
          </w:p>
          <w:p w:rsidR="00FD7A58" w:rsidRPr="00D51CFD" w:rsidRDefault="00FD7A58" w:rsidP="00FD7A58">
            <w:pPr>
              <w:pStyle w:val="Aufzhlung"/>
              <w:numPr>
                <w:ilvl w:val="0"/>
                <w:numId w:val="137"/>
              </w:numPr>
              <w:ind w:left="709"/>
              <w:jc w:val="both"/>
              <w:rPr>
                <w:rFonts w:cs="Arial"/>
                <w:lang w:val="de-CH"/>
              </w:rPr>
            </w:pPr>
            <w:r w:rsidRPr="00D51CFD">
              <w:rPr>
                <w:rFonts w:cs="Arial"/>
                <w:lang w:val="de-CH"/>
              </w:rPr>
              <w:t>Was ist Nahrung?</w:t>
            </w:r>
          </w:p>
          <w:p w:rsidR="00FD7A58" w:rsidRPr="00D51CFD" w:rsidRDefault="00FD7A58" w:rsidP="00FD7A58">
            <w:pPr>
              <w:pStyle w:val="Aufzhlung"/>
              <w:jc w:val="both"/>
              <w:rPr>
                <w:rFonts w:cs="Arial"/>
                <w:lang w:val="de-CH"/>
              </w:rPr>
            </w:pPr>
          </w:p>
          <w:p w:rsidR="00FD7A58" w:rsidRPr="00D51CFD" w:rsidRDefault="00FD7A58" w:rsidP="00FD7A58">
            <w:pPr>
              <w:pStyle w:val="Aufzhlung"/>
              <w:jc w:val="both"/>
              <w:rPr>
                <w:rFonts w:cs="Arial"/>
                <w:lang w:val="de-CH"/>
              </w:rPr>
            </w:pPr>
          </w:p>
          <w:p w:rsidR="00FD7A58" w:rsidRPr="00D51CFD" w:rsidRDefault="00FD7A58" w:rsidP="00FD7A58">
            <w:pPr>
              <w:pStyle w:val="Aufzhlung"/>
              <w:ind w:left="709" w:hanging="709"/>
              <w:jc w:val="both"/>
              <w:rPr>
                <w:rFonts w:cs="Arial"/>
                <w:b/>
                <w:lang w:val="de-CH"/>
              </w:rPr>
            </w:pPr>
            <w:r w:rsidRPr="00D51CFD">
              <w:rPr>
                <w:rFonts w:cs="Arial"/>
                <w:b/>
                <w:lang w:val="de-CH"/>
              </w:rPr>
              <w:t>Lernziele:</w:t>
            </w:r>
          </w:p>
          <w:p w:rsidR="00FD7A58" w:rsidRPr="00D51CFD" w:rsidRDefault="00FD7A58" w:rsidP="00FD7A58">
            <w:pPr>
              <w:pStyle w:val="Listenabsatz"/>
              <w:numPr>
                <w:ilvl w:val="0"/>
                <w:numId w:val="23"/>
              </w:numPr>
              <w:spacing w:line="240" w:lineRule="auto"/>
              <w:jc w:val="both"/>
              <w:rPr>
                <w:sz w:val="20"/>
                <w:szCs w:val="20"/>
              </w:rPr>
            </w:pPr>
            <w:r w:rsidRPr="00D51CFD">
              <w:rPr>
                <w:sz w:val="20"/>
                <w:szCs w:val="20"/>
              </w:rPr>
              <w:t>Nahrungsmittel blind ertasten und benennen</w:t>
            </w:r>
          </w:p>
          <w:p w:rsidR="00FD7A58" w:rsidRPr="00D51CFD" w:rsidRDefault="00FD7A58" w:rsidP="00FD7A58">
            <w:pPr>
              <w:pStyle w:val="Listenabsatz"/>
              <w:numPr>
                <w:ilvl w:val="0"/>
                <w:numId w:val="23"/>
              </w:numPr>
              <w:spacing w:line="240" w:lineRule="auto"/>
              <w:jc w:val="both"/>
              <w:rPr>
                <w:sz w:val="20"/>
                <w:szCs w:val="20"/>
              </w:rPr>
            </w:pPr>
            <w:r w:rsidRPr="00D51CFD">
              <w:rPr>
                <w:sz w:val="20"/>
                <w:szCs w:val="20"/>
              </w:rPr>
              <w:t>Lebensmittel in die Kategorien „gesunde LM “ oder „weniger g</w:t>
            </w:r>
            <w:r w:rsidRPr="00D51CFD">
              <w:rPr>
                <w:sz w:val="20"/>
                <w:szCs w:val="20"/>
              </w:rPr>
              <w:t>e</w:t>
            </w:r>
            <w:r w:rsidRPr="00D51CFD">
              <w:rPr>
                <w:sz w:val="20"/>
                <w:szCs w:val="20"/>
              </w:rPr>
              <w:t>sunde LM“ unterteilen und festhalten</w:t>
            </w:r>
          </w:p>
          <w:p w:rsidR="00FD7A58" w:rsidRPr="00D51CFD" w:rsidRDefault="00FD7A58" w:rsidP="00FD7A58">
            <w:pPr>
              <w:pStyle w:val="Listenabsatz"/>
              <w:numPr>
                <w:ilvl w:val="0"/>
                <w:numId w:val="23"/>
              </w:numPr>
              <w:spacing w:line="240" w:lineRule="auto"/>
              <w:jc w:val="both"/>
              <w:rPr>
                <w:sz w:val="20"/>
                <w:szCs w:val="20"/>
              </w:rPr>
            </w:pPr>
            <w:r w:rsidRPr="00D51CFD">
              <w:rPr>
                <w:sz w:val="20"/>
                <w:szCs w:val="20"/>
              </w:rPr>
              <w:t>Die grundlegenden Zubereitungsvorgänge der Rohkost und des Kurzbratens gemäss TipTopf in der Küche fehlerfrei ausführen</w:t>
            </w:r>
          </w:p>
          <w:p w:rsidR="00FD7A58" w:rsidRPr="00D51CFD" w:rsidRDefault="00FD7A58" w:rsidP="00FD7A58">
            <w:pPr>
              <w:pStyle w:val="Listenabsatz"/>
              <w:numPr>
                <w:ilvl w:val="0"/>
                <w:numId w:val="23"/>
              </w:numPr>
              <w:spacing w:line="240" w:lineRule="auto"/>
              <w:jc w:val="both"/>
              <w:rPr>
                <w:sz w:val="20"/>
                <w:szCs w:val="20"/>
              </w:rPr>
            </w:pPr>
            <w:r w:rsidRPr="00D51CFD">
              <w:rPr>
                <w:sz w:val="20"/>
                <w:szCs w:val="20"/>
              </w:rPr>
              <w:t>Das Passe Vite fehlerfrei in der Küche verwenden</w:t>
            </w:r>
          </w:p>
          <w:p w:rsidR="00FD7A58" w:rsidRPr="00D51CFD" w:rsidRDefault="00FD7A58" w:rsidP="00FD7A58">
            <w:pPr>
              <w:pStyle w:val="Aufzhlung"/>
              <w:ind w:left="709" w:hanging="709"/>
              <w:jc w:val="both"/>
              <w:rPr>
                <w:rFonts w:cs="Arial"/>
                <w:b/>
                <w:lang w:val="de-CH"/>
              </w:rPr>
            </w:pPr>
          </w:p>
          <w:p w:rsidR="00FD7A58" w:rsidRPr="00D51CFD" w:rsidRDefault="00FD7A58" w:rsidP="00FD7A58">
            <w:pPr>
              <w:pStyle w:val="Aufzhlung"/>
              <w:ind w:left="0" w:firstLine="0"/>
              <w:jc w:val="both"/>
              <w:rPr>
                <w:rFonts w:cs="Arial"/>
                <w:lang w:val="de-CH"/>
              </w:rPr>
            </w:pPr>
            <w:r w:rsidRPr="00D51CFD">
              <w:rPr>
                <w:rFonts w:cs="Arial"/>
                <w:b/>
                <w:lang w:val="de-CH"/>
              </w:rPr>
              <w:t>Ablauf</w:t>
            </w:r>
            <w:r w:rsidRPr="00D51CFD">
              <w:rPr>
                <w:rFonts w:cs="Arial"/>
                <w:lang w:val="de-CH"/>
              </w:rPr>
              <w:t>:</w:t>
            </w:r>
          </w:p>
          <w:p w:rsidR="00FD7A58" w:rsidRPr="00D51CFD" w:rsidRDefault="00FD7A58" w:rsidP="00FD7A58">
            <w:pPr>
              <w:pStyle w:val="Aufzhlung"/>
              <w:numPr>
                <w:ilvl w:val="0"/>
                <w:numId w:val="136"/>
              </w:numPr>
              <w:jc w:val="both"/>
              <w:rPr>
                <w:rFonts w:cs="Arial"/>
                <w:lang w:val="de-CH"/>
              </w:rPr>
            </w:pPr>
            <w:r w:rsidRPr="00D51CFD">
              <w:rPr>
                <w:rFonts w:cs="Arial"/>
                <w:lang w:val="de-CH"/>
              </w:rPr>
              <w:t>Experiment „Nahrungsmittel blind ertasten“ (ca. 30 min)</w:t>
            </w:r>
          </w:p>
          <w:p w:rsidR="00FD7A58" w:rsidRPr="00D51CFD" w:rsidRDefault="00FD7A58" w:rsidP="00FD7A58">
            <w:pPr>
              <w:pStyle w:val="Aufzhlung"/>
              <w:numPr>
                <w:ilvl w:val="0"/>
                <w:numId w:val="136"/>
              </w:numPr>
              <w:jc w:val="both"/>
              <w:rPr>
                <w:rFonts w:cs="Arial"/>
                <w:lang w:val="de-CH"/>
              </w:rPr>
            </w:pPr>
            <w:r w:rsidRPr="00D51CFD">
              <w:rPr>
                <w:rFonts w:cs="Arial"/>
                <w:lang w:val="de-CH"/>
              </w:rPr>
              <w:t>HA geben / ins Tagebuch einführen (ca. 10 min)</w:t>
            </w:r>
          </w:p>
          <w:p w:rsidR="00FD7A58" w:rsidRPr="00D51CFD" w:rsidRDefault="00FD7A58" w:rsidP="00FD7A58">
            <w:pPr>
              <w:pStyle w:val="Aufzhlung"/>
              <w:numPr>
                <w:ilvl w:val="0"/>
                <w:numId w:val="136"/>
              </w:numPr>
              <w:jc w:val="both"/>
              <w:rPr>
                <w:rFonts w:cs="Arial"/>
                <w:lang w:val="de-CH"/>
              </w:rPr>
            </w:pPr>
            <w:r w:rsidRPr="00D51CFD">
              <w:rPr>
                <w:rFonts w:cs="Arial"/>
                <w:lang w:val="de-CH"/>
              </w:rPr>
              <w:t>Erraten des Menü anhand der ertasteten Gegenstände / Bespr</w:t>
            </w:r>
            <w:r w:rsidRPr="00D51CFD">
              <w:rPr>
                <w:rFonts w:cs="Arial"/>
                <w:lang w:val="de-CH"/>
              </w:rPr>
              <w:t>e</w:t>
            </w:r>
            <w:r w:rsidRPr="00D51CFD">
              <w:rPr>
                <w:rFonts w:cs="Arial"/>
                <w:lang w:val="de-CH"/>
              </w:rPr>
              <w:t>chung des Menü (ca. 5min)</w:t>
            </w:r>
          </w:p>
          <w:p w:rsidR="00FD7A58" w:rsidRPr="00D51CFD" w:rsidRDefault="00FD7A58" w:rsidP="00FD7A58">
            <w:pPr>
              <w:pStyle w:val="Aufzhlung"/>
              <w:numPr>
                <w:ilvl w:val="0"/>
                <w:numId w:val="136"/>
              </w:numPr>
              <w:jc w:val="both"/>
              <w:rPr>
                <w:rFonts w:cs="Arial"/>
                <w:lang w:val="de-CH"/>
              </w:rPr>
            </w:pPr>
            <w:r w:rsidRPr="00D51CFD">
              <w:rPr>
                <w:rFonts w:cs="Arial"/>
                <w:lang w:val="de-CH"/>
              </w:rPr>
              <w:t xml:space="preserve">Kochpraxis und Repetition (ca. 70 min) </w:t>
            </w:r>
          </w:p>
          <w:p w:rsidR="00FD7A58" w:rsidRPr="00D51CFD" w:rsidRDefault="00FD7A58" w:rsidP="00FD7A58">
            <w:pPr>
              <w:pStyle w:val="Aufzhlung"/>
              <w:numPr>
                <w:ilvl w:val="0"/>
                <w:numId w:val="136"/>
              </w:numPr>
              <w:jc w:val="both"/>
              <w:rPr>
                <w:rFonts w:cs="Arial"/>
                <w:lang w:val="de-CH"/>
              </w:rPr>
            </w:pPr>
            <w:r w:rsidRPr="00D51CFD">
              <w:rPr>
                <w:rFonts w:cs="Arial"/>
                <w:lang w:val="de-CH"/>
              </w:rPr>
              <w:t>Essen mit Tellerservice (ca. 35 min)</w:t>
            </w:r>
          </w:p>
          <w:p w:rsidR="00FD7A58" w:rsidRPr="00D51CFD" w:rsidRDefault="00FD7A58" w:rsidP="00FD7A58">
            <w:pPr>
              <w:pStyle w:val="Aufzhlung"/>
              <w:numPr>
                <w:ilvl w:val="0"/>
                <w:numId w:val="136"/>
              </w:numPr>
              <w:jc w:val="both"/>
              <w:rPr>
                <w:rFonts w:cs="Arial"/>
                <w:lang w:val="de-CH"/>
              </w:rPr>
            </w:pPr>
            <w:r w:rsidRPr="00D51CFD">
              <w:rPr>
                <w:rFonts w:cs="Arial"/>
                <w:lang w:val="de-CH"/>
              </w:rPr>
              <w:t>Aufräumen (ca. 30 min)</w:t>
            </w:r>
          </w:p>
          <w:p w:rsidR="00FD7A58" w:rsidRPr="00D51CFD" w:rsidRDefault="00FD7A58" w:rsidP="00FD7A58">
            <w:pPr>
              <w:pStyle w:val="Aufzhlung"/>
              <w:jc w:val="both"/>
              <w:rPr>
                <w:rFonts w:cs="Arial"/>
                <w:lang w:val="de-CH"/>
              </w:rPr>
            </w:pPr>
          </w:p>
          <w:p w:rsidR="00FD7A58" w:rsidRPr="00D51CFD" w:rsidRDefault="00FD7A58" w:rsidP="00FD7A58">
            <w:pPr>
              <w:pStyle w:val="Aufzhlung"/>
              <w:ind w:left="720" w:firstLine="0"/>
              <w:jc w:val="both"/>
              <w:rPr>
                <w:rFonts w:cs="Arial"/>
                <w:b/>
                <w:color w:val="FF0000"/>
                <w:lang w:val="de-CH"/>
              </w:rPr>
            </w:pPr>
          </w:p>
          <w:p w:rsidR="00FD7A58" w:rsidRPr="00D51CFD" w:rsidRDefault="00FD7A58" w:rsidP="00FD7A58">
            <w:pPr>
              <w:pStyle w:val="Aufzhlung"/>
              <w:ind w:left="720" w:firstLine="0"/>
              <w:jc w:val="both"/>
              <w:rPr>
                <w:rFonts w:cs="Arial"/>
                <w:b/>
                <w:color w:val="FF0000"/>
                <w:lang w:val="de-CH"/>
              </w:rPr>
            </w:pPr>
          </w:p>
          <w:p w:rsidR="00FD7A58" w:rsidRPr="00D51CFD" w:rsidRDefault="00FD7A58" w:rsidP="00FD7A58">
            <w:pPr>
              <w:pStyle w:val="Aufzhlung"/>
              <w:ind w:left="720" w:firstLine="0"/>
              <w:jc w:val="both"/>
              <w:rPr>
                <w:rFonts w:cs="Arial"/>
                <w:b/>
                <w:color w:val="FF0000"/>
                <w:lang w:val="de-CH"/>
              </w:rPr>
            </w:pPr>
          </w:p>
          <w:p w:rsidR="00FD7A58" w:rsidRPr="00D51CFD" w:rsidRDefault="00FD7A58" w:rsidP="00FD7A58">
            <w:pPr>
              <w:pStyle w:val="Aufzhlung"/>
              <w:ind w:left="720" w:firstLine="0"/>
              <w:jc w:val="both"/>
              <w:rPr>
                <w:rFonts w:cs="Arial"/>
                <w:b/>
                <w:color w:val="FF0000"/>
                <w:lang w:val="de-CH"/>
              </w:rPr>
            </w:pPr>
          </w:p>
          <w:p w:rsidR="00FD7A58" w:rsidRPr="00D51CFD" w:rsidRDefault="00FD7A58" w:rsidP="00FD7A58">
            <w:pPr>
              <w:pStyle w:val="Aufzhlung"/>
              <w:ind w:left="720" w:firstLine="0"/>
              <w:jc w:val="both"/>
              <w:rPr>
                <w:rFonts w:cs="Arial"/>
                <w:b/>
                <w:color w:val="FF0000"/>
                <w:lang w:val="de-CH"/>
              </w:rPr>
            </w:pPr>
          </w:p>
          <w:p w:rsidR="00FD7A58" w:rsidRPr="00D51CFD" w:rsidRDefault="00FD7A58" w:rsidP="00FD7A58">
            <w:pPr>
              <w:pStyle w:val="Aufzhlung"/>
              <w:ind w:left="720" w:firstLine="0"/>
              <w:jc w:val="both"/>
              <w:rPr>
                <w:rFonts w:cs="Arial"/>
                <w:b/>
                <w:color w:val="FF0000"/>
                <w:lang w:val="de-CH"/>
              </w:rPr>
            </w:pPr>
          </w:p>
          <w:p w:rsidR="00FD7A58" w:rsidRPr="00D51CFD" w:rsidRDefault="00FD7A58" w:rsidP="00934B85">
            <w:pPr>
              <w:pStyle w:val="Aufzhlung"/>
              <w:ind w:left="0" w:firstLine="0"/>
              <w:jc w:val="both"/>
              <w:rPr>
                <w:rFonts w:cs="Arial"/>
                <w:b/>
                <w:color w:val="FF0000"/>
                <w:lang w:val="de-CH"/>
              </w:rPr>
            </w:pPr>
          </w:p>
          <w:p w:rsidR="00FD7A58" w:rsidRPr="00D51CFD" w:rsidRDefault="00FD7A58" w:rsidP="00FD7A58">
            <w:pPr>
              <w:pStyle w:val="Aufzhlung"/>
              <w:ind w:left="720" w:firstLine="0"/>
              <w:jc w:val="both"/>
              <w:rPr>
                <w:rFonts w:cs="Arial"/>
                <w:b/>
                <w:color w:val="FF0000"/>
                <w:lang w:val="de-CH"/>
              </w:rPr>
            </w:pPr>
          </w:p>
          <w:p w:rsidR="00FD7A58" w:rsidRPr="00D51CFD" w:rsidRDefault="00FD7A58" w:rsidP="00FD7A58">
            <w:pPr>
              <w:pStyle w:val="Aufzhlung"/>
              <w:ind w:left="720" w:firstLine="0"/>
              <w:jc w:val="both"/>
              <w:rPr>
                <w:rFonts w:cs="Arial"/>
                <w:b/>
                <w:color w:val="FF0000"/>
                <w:lang w:val="de-CH"/>
              </w:rPr>
            </w:pPr>
          </w:p>
          <w:p w:rsidR="00FD7A58" w:rsidRPr="00D51CFD" w:rsidRDefault="00FD7A58" w:rsidP="00FD7A58">
            <w:pPr>
              <w:pStyle w:val="Aufzhlung"/>
              <w:ind w:left="720" w:firstLine="0"/>
              <w:jc w:val="both"/>
              <w:rPr>
                <w:rFonts w:cs="Arial"/>
                <w:b/>
                <w:color w:val="FF0000"/>
                <w:lang w:val="de-CH"/>
              </w:rPr>
            </w:pPr>
          </w:p>
          <w:p w:rsidR="00FD7A58" w:rsidRPr="00D51CFD" w:rsidRDefault="00FD7A58" w:rsidP="00FD7A58">
            <w:pPr>
              <w:pStyle w:val="Aufzhlung"/>
              <w:ind w:left="720" w:firstLine="0"/>
              <w:jc w:val="both"/>
              <w:rPr>
                <w:rFonts w:cs="Arial"/>
                <w:b/>
                <w:color w:val="FF0000"/>
                <w:lang w:val="de-CH"/>
              </w:rPr>
            </w:pPr>
          </w:p>
          <w:p w:rsidR="00FD7A58" w:rsidRPr="00D51CFD" w:rsidRDefault="00FD7A58" w:rsidP="00FD7A58">
            <w:pPr>
              <w:pStyle w:val="Aufzhlung"/>
              <w:ind w:left="720" w:firstLine="0"/>
              <w:jc w:val="both"/>
              <w:rPr>
                <w:rFonts w:cs="Arial"/>
                <w:b/>
                <w:color w:val="FF0000"/>
                <w:lang w:val="de-CH"/>
              </w:rPr>
            </w:pPr>
          </w:p>
          <w:p w:rsidR="00FD7A58" w:rsidRDefault="00FD7A58" w:rsidP="00FD7A58">
            <w:pPr>
              <w:pStyle w:val="Aufzhlung"/>
              <w:ind w:left="720" w:firstLine="0"/>
              <w:jc w:val="both"/>
              <w:rPr>
                <w:rFonts w:cs="Arial"/>
                <w:b/>
                <w:color w:val="FF0000"/>
                <w:lang w:val="de-CH"/>
              </w:rPr>
            </w:pPr>
          </w:p>
          <w:p w:rsidR="00934B85" w:rsidRDefault="00934B85" w:rsidP="00FD7A58">
            <w:pPr>
              <w:pStyle w:val="Aufzhlung"/>
              <w:ind w:left="720" w:firstLine="0"/>
              <w:jc w:val="both"/>
              <w:rPr>
                <w:rFonts w:cs="Arial"/>
                <w:b/>
                <w:color w:val="FF0000"/>
                <w:lang w:val="de-CH"/>
              </w:rPr>
            </w:pPr>
          </w:p>
          <w:p w:rsidR="00934B85" w:rsidRPr="00D51CFD" w:rsidRDefault="00934B85" w:rsidP="00FD7A58">
            <w:pPr>
              <w:pStyle w:val="Aufzhlung"/>
              <w:ind w:left="720" w:firstLine="0"/>
              <w:jc w:val="both"/>
              <w:rPr>
                <w:rFonts w:cs="Arial"/>
                <w:b/>
                <w:color w:val="FF0000"/>
                <w:lang w:val="de-CH"/>
              </w:rPr>
            </w:pPr>
          </w:p>
          <w:p w:rsidR="00FD7A58" w:rsidRPr="00D51CFD" w:rsidRDefault="00FD7A58" w:rsidP="00FD7A58">
            <w:pPr>
              <w:pStyle w:val="Aufzhlung"/>
              <w:ind w:left="720" w:firstLine="0"/>
              <w:jc w:val="both"/>
              <w:rPr>
                <w:rFonts w:cs="Arial"/>
                <w:lang w:val="de-CH"/>
              </w:rPr>
            </w:pPr>
          </w:p>
        </w:tc>
        <w:tc>
          <w:tcPr>
            <w:tcW w:w="4578" w:type="dxa"/>
            <w:gridSpan w:val="4"/>
          </w:tcPr>
          <w:p w:rsidR="00FD7A58" w:rsidRPr="00D51CFD" w:rsidRDefault="00FD7A58" w:rsidP="00FD7A58">
            <w:pPr>
              <w:spacing w:before="100" w:beforeAutospacing="1" w:line="240" w:lineRule="auto"/>
              <w:jc w:val="both"/>
              <w:rPr>
                <w:rFonts w:cs="Arial"/>
                <w:b/>
                <w:sz w:val="20"/>
              </w:rPr>
            </w:pPr>
            <w:r w:rsidRPr="00D51CFD">
              <w:rPr>
                <w:rFonts w:cs="Arial"/>
                <w:b/>
                <w:sz w:val="20"/>
              </w:rPr>
              <w:t>Experiment „Nahrungsmittel blind ertasten“:</w:t>
            </w:r>
          </w:p>
          <w:p w:rsidR="00FD7A58" w:rsidRPr="00D51CFD" w:rsidRDefault="00FD7A58" w:rsidP="00FD7A58">
            <w:pPr>
              <w:spacing w:before="100" w:beforeAutospacing="1" w:line="240" w:lineRule="auto"/>
              <w:jc w:val="both"/>
              <w:rPr>
                <w:rFonts w:cs="Arial"/>
                <w:sz w:val="20"/>
              </w:rPr>
            </w:pPr>
          </w:p>
          <w:p w:rsidR="00FD7A58" w:rsidRPr="00D51CFD" w:rsidRDefault="00FD7A58" w:rsidP="00FD7A58">
            <w:pPr>
              <w:spacing w:before="100" w:beforeAutospacing="1" w:line="240" w:lineRule="auto"/>
              <w:jc w:val="both"/>
              <w:rPr>
                <w:rFonts w:cs="Arial"/>
                <w:sz w:val="20"/>
              </w:rPr>
            </w:pPr>
            <w:r w:rsidRPr="00D51CFD">
              <w:rPr>
                <w:rFonts w:cs="Arial"/>
                <w:sz w:val="20"/>
              </w:rPr>
              <w:t>Postenblatt „Nahrungsmittel blind ertasten“</w:t>
            </w:r>
          </w:p>
          <w:p w:rsidR="00FD7A58" w:rsidRPr="00D51CFD" w:rsidRDefault="00FD7A58" w:rsidP="00FD7A58">
            <w:pPr>
              <w:spacing w:before="100" w:beforeAutospacing="1" w:line="240" w:lineRule="auto"/>
              <w:jc w:val="both"/>
              <w:rPr>
                <w:rFonts w:cs="Arial"/>
                <w:sz w:val="20"/>
              </w:rPr>
            </w:pPr>
            <w:r w:rsidRPr="00D51CFD">
              <w:rPr>
                <w:rFonts w:cs="Arial"/>
                <w:sz w:val="20"/>
              </w:rPr>
              <w:t>Arbeitsblatt „Nahrungsmittel blind ertasten“</w:t>
            </w:r>
          </w:p>
          <w:p w:rsidR="00FD7A58" w:rsidRPr="00D51CFD" w:rsidRDefault="00FD7A58" w:rsidP="00FD7A58">
            <w:pPr>
              <w:spacing w:before="100" w:beforeAutospacing="1" w:line="240" w:lineRule="auto"/>
              <w:jc w:val="both"/>
              <w:rPr>
                <w:rFonts w:cs="Arial"/>
                <w:sz w:val="20"/>
              </w:rPr>
            </w:pPr>
            <w:r w:rsidRPr="00D51CFD">
              <w:rPr>
                <w:rFonts w:cs="Arial"/>
                <w:sz w:val="20"/>
              </w:rPr>
              <w:t>Lösungsblatt „Nahrungsmittel blind ertasten“</w:t>
            </w:r>
          </w:p>
          <w:p w:rsidR="00FD7A58" w:rsidRPr="00D51CFD" w:rsidRDefault="00FD7A58" w:rsidP="00FD7A58">
            <w:pPr>
              <w:spacing w:before="100" w:beforeAutospacing="1" w:line="240" w:lineRule="auto"/>
              <w:jc w:val="both"/>
              <w:rPr>
                <w:rFonts w:cs="Arial"/>
                <w:sz w:val="20"/>
              </w:rPr>
            </w:pPr>
            <w:r w:rsidRPr="00D51CFD">
              <w:rPr>
                <w:rFonts w:cs="Arial"/>
                <w:sz w:val="20"/>
              </w:rPr>
              <w:t>Schreibmaterial</w:t>
            </w:r>
          </w:p>
          <w:p w:rsidR="00FD7A58" w:rsidRPr="00D51CFD" w:rsidRDefault="00FD7A58" w:rsidP="00FD7A58">
            <w:pPr>
              <w:spacing w:before="100" w:beforeAutospacing="1" w:line="240" w:lineRule="auto"/>
              <w:jc w:val="both"/>
              <w:rPr>
                <w:rFonts w:cs="Arial"/>
                <w:sz w:val="20"/>
              </w:rPr>
            </w:pPr>
            <w:r w:rsidRPr="00D51CFD">
              <w:rPr>
                <w:rFonts w:cs="Arial"/>
                <w:sz w:val="20"/>
              </w:rPr>
              <w:t>Stoppuhr</w:t>
            </w:r>
          </w:p>
          <w:p w:rsidR="00FD7A58" w:rsidRPr="00D51CFD" w:rsidRDefault="00FD7A58" w:rsidP="00FD7A58">
            <w:pPr>
              <w:spacing w:before="100" w:beforeAutospacing="1" w:line="240" w:lineRule="auto"/>
              <w:jc w:val="both"/>
              <w:rPr>
                <w:rFonts w:cs="Arial"/>
                <w:sz w:val="20"/>
              </w:rPr>
            </w:pPr>
            <w:r w:rsidRPr="00D51CFD">
              <w:rPr>
                <w:rFonts w:cs="Arial"/>
                <w:sz w:val="20"/>
              </w:rPr>
              <w:t>Experimentenkoffer (Nahrungsmittel und Säckli)</w:t>
            </w:r>
          </w:p>
          <w:p w:rsidR="00FD7A58" w:rsidRPr="00D51CFD" w:rsidRDefault="00FD7A58" w:rsidP="00FD7A58">
            <w:pPr>
              <w:spacing w:before="100" w:beforeAutospacing="1" w:line="240" w:lineRule="auto"/>
              <w:jc w:val="both"/>
              <w:rPr>
                <w:rFonts w:cs="Arial"/>
                <w:sz w:val="20"/>
              </w:rPr>
            </w:pPr>
          </w:p>
          <w:p w:rsidR="00FD7A58" w:rsidRPr="00D51CFD" w:rsidRDefault="00FD7A58" w:rsidP="00FD7A58">
            <w:pPr>
              <w:spacing w:before="100" w:beforeAutospacing="1" w:line="240" w:lineRule="auto"/>
              <w:jc w:val="both"/>
              <w:rPr>
                <w:rFonts w:cs="Arial"/>
                <w:b/>
                <w:sz w:val="20"/>
              </w:rPr>
            </w:pPr>
            <w:r w:rsidRPr="00D51CFD">
              <w:rPr>
                <w:rFonts w:cs="Arial"/>
                <w:b/>
                <w:sz w:val="20"/>
              </w:rPr>
              <w:t>Allgemeines</w:t>
            </w:r>
          </w:p>
          <w:p w:rsidR="00FD7A58" w:rsidRPr="00D51CFD" w:rsidRDefault="00FD7A58" w:rsidP="00FD7A58">
            <w:pPr>
              <w:spacing w:before="100" w:beforeAutospacing="1" w:line="240" w:lineRule="auto"/>
              <w:jc w:val="both"/>
              <w:rPr>
                <w:rFonts w:cs="Arial"/>
                <w:sz w:val="20"/>
              </w:rPr>
            </w:pPr>
          </w:p>
          <w:p w:rsidR="00FD7A58" w:rsidRPr="00D51CFD" w:rsidRDefault="00FD7A58" w:rsidP="00FD7A58">
            <w:pPr>
              <w:pStyle w:val="Aufzhlung"/>
              <w:ind w:left="0" w:firstLine="0"/>
              <w:jc w:val="both"/>
              <w:rPr>
                <w:rFonts w:cs="Arial"/>
                <w:lang w:val="de-CH"/>
              </w:rPr>
            </w:pPr>
            <w:r w:rsidRPr="00D51CFD">
              <w:rPr>
                <w:rFonts w:cs="Arial"/>
                <w:lang w:val="de-CH"/>
              </w:rPr>
              <w:t>Menüblatt</w:t>
            </w:r>
          </w:p>
          <w:p w:rsidR="00FD7A58" w:rsidRPr="00D51CFD" w:rsidRDefault="00FD7A58" w:rsidP="00FD7A58">
            <w:pPr>
              <w:spacing w:before="100" w:beforeAutospacing="1" w:line="240" w:lineRule="auto"/>
              <w:jc w:val="both"/>
              <w:rPr>
                <w:rFonts w:cs="Arial"/>
                <w:sz w:val="20"/>
              </w:rPr>
            </w:pPr>
            <w:r w:rsidRPr="00D4552D">
              <w:rPr>
                <w:rFonts w:cs="Arial"/>
                <w:sz w:val="20"/>
                <w:szCs w:val="20"/>
              </w:rPr>
              <w:t>Tagebuch</w:t>
            </w:r>
          </w:p>
          <w:p w:rsidR="00FD7A58" w:rsidRPr="00D51CFD" w:rsidRDefault="00FD7A58" w:rsidP="00FD7A58">
            <w:pPr>
              <w:spacing w:before="100" w:beforeAutospacing="1" w:line="240" w:lineRule="auto"/>
              <w:jc w:val="both"/>
              <w:rPr>
                <w:rFonts w:cs="Arial"/>
                <w:sz w:val="20"/>
              </w:rPr>
            </w:pPr>
            <w:r w:rsidRPr="00D51CFD">
              <w:rPr>
                <w:rFonts w:cs="Arial"/>
                <w:sz w:val="20"/>
              </w:rPr>
              <w:t>Rezepte Bruschette</w:t>
            </w:r>
          </w:p>
        </w:tc>
        <w:tc>
          <w:tcPr>
            <w:tcW w:w="3544" w:type="dxa"/>
            <w:gridSpan w:val="2"/>
          </w:tcPr>
          <w:p w:rsidR="00FD7A58" w:rsidRPr="00D51CFD" w:rsidRDefault="00FD7A58" w:rsidP="00FD7A58">
            <w:pPr>
              <w:tabs>
                <w:tab w:val="left" w:pos="1773"/>
                <w:tab w:val="left" w:pos="2482"/>
              </w:tabs>
              <w:spacing w:line="240" w:lineRule="auto"/>
              <w:jc w:val="both"/>
              <w:rPr>
                <w:rFonts w:cs="Arial"/>
                <w:sz w:val="20"/>
              </w:rPr>
            </w:pPr>
            <w:r w:rsidRPr="00D51CFD">
              <w:rPr>
                <w:rFonts w:cs="Arial"/>
                <w:b/>
                <w:sz w:val="20"/>
              </w:rPr>
              <w:t>Menu</w:t>
            </w:r>
            <w:r w:rsidRPr="00D51CFD">
              <w:rPr>
                <w:rFonts w:cs="Arial"/>
                <w:sz w:val="20"/>
              </w:rPr>
              <w:t xml:space="preserve"> </w:t>
            </w:r>
          </w:p>
          <w:p w:rsidR="00FD7A58" w:rsidRPr="00D51CFD" w:rsidRDefault="00FD7A58" w:rsidP="00FD7A58">
            <w:pPr>
              <w:tabs>
                <w:tab w:val="left" w:pos="1773"/>
                <w:tab w:val="left" w:pos="2482"/>
              </w:tabs>
              <w:spacing w:line="240" w:lineRule="auto"/>
              <w:jc w:val="both"/>
              <w:rPr>
                <w:rFonts w:cs="Arial"/>
                <w:sz w:val="20"/>
              </w:rPr>
            </w:pPr>
            <w:r w:rsidRPr="00D51CFD">
              <w:rPr>
                <w:rFonts w:cs="Arial"/>
                <w:sz w:val="20"/>
              </w:rPr>
              <w:t>Bruschette mit Ei, Pilzen und Peper</w:t>
            </w:r>
            <w:r w:rsidRPr="00D51CFD">
              <w:rPr>
                <w:rFonts w:cs="Arial"/>
                <w:sz w:val="20"/>
              </w:rPr>
              <w:t>o</w:t>
            </w:r>
            <w:r w:rsidRPr="00D51CFD">
              <w:rPr>
                <w:rFonts w:cs="Arial"/>
                <w:sz w:val="20"/>
              </w:rPr>
              <w:t>ni</w:t>
            </w:r>
          </w:p>
          <w:p w:rsidR="00FD7A58" w:rsidRPr="00D51CFD" w:rsidRDefault="00FD7A58" w:rsidP="00FD7A58">
            <w:pPr>
              <w:tabs>
                <w:tab w:val="left" w:pos="632"/>
                <w:tab w:val="left" w:pos="1773"/>
                <w:tab w:val="left" w:pos="2482"/>
              </w:tabs>
              <w:spacing w:line="240" w:lineRule="auto"/>
              <w:jc w:val="both"/>
              <w:rPr>
                <w:rFonts w:cs="Arial"/>
                <w:sz w:val="20"/>
              </w:rPr>
            </w:pPr>
            <w:r w:rsidRPr="00D51CFD">
              <w:rPr>
                <w:rFonts w:cs="Arial"/>
                <w:sz w:val="20"/>
              </w:rPr>
              <w:t>***</w:t>
            </w:r>
          </w:p>
          <w:p w:rsidR="00FD7A58" w:rsidRPr="00D51CFD" w:rsidRDefault="00FD7A58" w:rsidP="00FD7A58">
            <w:pPr>
              <w:tabs>
                <w:tab w:val="left" w:pos="639"/>
                <w:tab w:val="left" w:pos="1773"/>
                <w:tab w:val="left" w:pos="2482"/>
              </w:tabs>
              <w:spacing w:line="240" w:lineRule="auto"/>
              <w:jc w:val="both"/>
              <w:rPr>
                <w:rFonts w:cs="Arial"/>
                <w:sz w:val="20"/>
              </w:rPr>
            </w:pPr>
            <w:r w:rsidRPr="00D51CFD">
              <w:rPr>
                <w:rFonts w:cs="Arial"/>
                <w:sz w:val="20"/>
              </w:rPr>
              <w:t xml:space="preserve">Pouletbrüstchen an Zitronensauce (TT 129) mit Kartoffelstock (TT 217) und </w:t>
            </w:r>
            <w:r w:rsidR="00D51CFD" w:rsidRPr="00D51CFD">
              <w:rPr>
                <w:rFonts w:cs="Arial"/>
                <w:sz w:val="20"/>
              </w:rPr>
              <w:t>Broccoli</w:t>
            </w:r>
            <w:r w:rsidRPr="00D51CFD">
              <w:rPr>
                <w:rFonts w:cs="Arial"/>
                <w:sz w:val="20"/>
              </w:rPr>
              <w:t xml:space="preserve"> (TT 217)</w:t>
            </w:r>
          </w:p>
          <w:p w:rsidR="00FD7A58" w:rsidRPr="00D51CFD" w:rsidRDefault="00FD7A58" w:rsidP="00FD7A58">
            <w:pPr>
              <w:tabs>
                <w:tab w:val="left" w:pos="639"/>
                <w:tab w:val="left" w:pos="1773"/>
                <w:tab w:val="left" w:pos="2482"/>
              </w:tabs>
              <w:spacing w:line="240" w:lineRule="auto"/>
              <w:jc w:val="both"/>
              <w:rPr>
                <w:rFonts w:cs="Arial"/>
                <w:sz w:val="20"/>
              </w:rPr>
            </w:pPr>
            <w:r w:rsidRPr="00D51CFD">
              <w:rPr>
                <w:rFonts w:cs="Arial"/>
                <w:sz w:val="20"/>
              </w:rPr>
              <w:t>***</w:t>
            </w:r>
          </w:p>
          <w:p w:rsidR="00FD7A58" w:rsidRPr="00D51CFD" w:rsidRDefault="00D51CFD" w:rsidP="00FD7A58">
            <w:pPr>
              <w:tabs>
                <w:tab w:val="left" w:pos="2482"/>
              </w:tabs>
              <w:spacing w:line="240" w:lineRule="auto"/>
              <w:jc w:val="both"/>
              <w:rPr>
                <w:rFonts w:cs="Arial"/>
                <w:sz w:val="20"/>
              </w:rPr>
            </w:pPr>
            <w:r>
              <w:rPr>
                <w:rFonts w:cs="Arial"/>
                <w:sz w:val="20"/>
              </w:rPr>
              <w:t>Joghurt</w:t>
            </w:r>
            <w:r w:rsidRPr="00D51CFD">
              <w:rPr>
                <w:rFonts w:cs="Arial"/>
                <w:sz w:val="20"/>
              </w:rPr>
              <w:t>creme</w:t>
            </w:r>
            <w:r w:rsidR="00FD7A58" w:rsidRPr="00D51CFD">
              <w:rPr>
                <w:rFonts w:cs="Arial"/>
                <w:sz w:val="20"/>
              </w:rPr>
              <w:t xml:space="preserve"> mit Orangen und Äpfeln (TT 329)</w:t>
            </w:r>
          </w:p>
          <w:p w:rsidR="00FD7A58" w:rsidRPr="00D51CFD" w:rsidRDefault="00FD7A58" w:rsidP="00FD7A58">
            <w:pPr>
              <w:tabs>
                <w:tab w:val="left" w:pos="1773"/>
              </w:tabs>
              <w:spacing w:line="240" w:lineRule="auto"/>
              <w:jc w:val="both"/>
              <w:rPr>
                <w:rFonts w:cs="Arial"/>
                <w:sz w:val="20"/>
              </w:rPr>
            </w:pPr>
          </w:p>
          <w:p w:rsidR="00FD7A58" w:rsidRPr="00D51CFD" w:rsidRDefault="00FD7A58" w:rsidP="00FD7A58">
            <w:pPr>
              <w:tabs>
                <w:tab w:val="left" w:pos="1773"/>
              </w:tabs>
              <w:spacing w:line="240" w:lineRule="auto"/>
              <w:jc w:val="both"/>
              <w:rPr>
                <w:rFonts w:cs="Arial"/>
                <w:sz w:val="20"/>
              </w:rPr>
            </w:pPr>
            <w:r w:rsidRPr="00D51CFD">
              <w:rPr>
                <w:rFonts w:cs="Arial"/>
                <w:sz w:val="20"/>
              </w:rPr>
              <w:t>Wenn es schnell gehen soll:</w:t>
            </w:r>
          </w:p>
          <w:p w:rsidR="00FD7A58" w:rsidRPr="00D51CFD" w:rsidRDefault="00FD7A58" w:rsidP="00FD7A58">
            <w:pPr>
              <w:numPr>
                <w:ilvl w:val="0"/>
                <w:numId w:val="138"/>
              </w:numPr>
              <w:tabs>
                <w:tab w:val="left" w:pos="781"/>
                <w:tab w:val="right" w:pos="10206"/>
              </w:tabs>
              <w:spacing w:line="240" w:lineRule="auto"/>
              <w:ind w:left="781" w:hanging="284"/>
              <w:jc w:val="both"/>
              <w:rPr>
                <w:rFonts w:cs="Arial"/>
                <w:sz w:val="20"/>
              </w:rPr>
            </w:pPr>
            <w:r w:rsidRPr="00D51CFD">
              <w:rPr>
                <w:rFonts w:cs="Arial"/>
                <w:sz w:val="20"/>
              </w:rPr>
              <w:t>Bruschette Zutaten für den Belag im Mixer verarbeiten</w:t>
            </w:r>
          </w:p>
          <w:p w:rsidR="00FD7A58" w:rsidRPr="00D51CFD" w:rsidRDefault="00FD7A58" w:rsidP="00FD7A58">
            <w:pPr>
              <w:numPr>
                <w:ilvl w:val="0"/>
                <w:numId w:val="138"/>
              </w:numPr>
              <w:tabs>
                <w:tab w:val="left" w:pos="781"/>
                <w:tab w:val="right" w:pos="10206"/>
              </w:tabs>
              <w:spacing w:line="240" w:lineRule="auto"/>
              <w:ind w:left="781" w:hanging="284"/>
              <w:jc w:val="both"/>
              <w:rPr>
                <w:rFonts w:cs="Arial"/>
                <w:sz w:val="20"/>
              </w:rPr>
            </w:pPr>
            <w:r w:rsidRPr="00D51CFD">
              <w:rPr>
                <w:rFonts w:cs="Arial"/>
                <w:sz w:val="20"/>
              </w:rPr>
              <w:t>Orangen mit dem Stabmixer pürieren und über die J</w:t>
            </w:r>
            <w:r w:rsidRPr="00D51CFD">
              <w:rPr>
                <w:rFonts w:cs="Arial"/>
                <w:sz w:val="20"/>
              </w:rPr>
              <w:t>o</w:t>
            </w:r>
            <w:r w:rsidRPr="00D51CFD">
              <w:rPr>
                <w:rFonts w:cs="Arial"/>
                <w:sz w:val="20"/>
              </w:rPr>
              <w:t>ghurt Creme geben</w:t>
            </w:r>
          </w:p>
          <w:p w:rsidR="00FD7A58" w:rsidRPr="00D51CFD" w:rsidRDefault="00FD7A58" w:rsidP="00FD7A58">
            <w:pPr>
              <w:tabs>
                <w:tab w:val="left" w:pos="781"/>
              </w:tabs>
              <w:spacing w:line="240" w:lineRule="auto"/>
              <w:jc w:val="both"/>
              <w:rPr>
                <w:rFonts w:cs="Arial"/>
                <w:sz w:val="20"/>
              </w:rPr>
            </w:pPr>
            <w:r w:rsidRPr="00D51CFD">
              <w:rPr>
                <w:rFonts w:cs="Arial"/>
                <w:sz w:val="20"/>
              </w:rPr>
              <w:t>Demo:</w:t>
            </w:r>
          </w:p>
          <w:p w:rsidR="00FD7A58" w:rsidRPr="00D51CFD" w:rsidRDefault="00FD7A58" w:rsidP="00FD7A58">
            <w:pPr>
              <w:numPr>
                <w:ilvl w:val="0"/>
                <w:numId w:val="151"/>
              </w:numPr>
              <w:tabs>
                <w:tab w:val="left" w:pos="781"/>
                <w:tab w:val="right" w:pos="10206"/>
              </w:tabs>
              <w:spacing w:line="240" w:lineRule="auto"/>
              <w:jc w:val="both"/>
              <w:rPr>
                <w:rFonts w:cs="Arial"/>
                <w:sz w:val="20"/>
              </w:rPr>
            </w:pPr>
            <w:r w:rsidRPr="00D51CFD">
              <w:rPr>
                <w:rFonts w:cs="Arial"/>
                <w:sz w:val="20"/>
              </w:rPr>
              <w:t>Passe Vite (Kartoffelstock)</w:t>
            </w:r>
          </w:p>
          <w:p w:rsidR="00FD7A58" w:rsidRPr="00D51CFD" w:rsidRDefault="00FD7A58" w:rsidP="00FD7A58">
            <w:pPr>
              <w:numPr>
                <w:ilvl w:val="0"/>
                <w:numId w:val="151"/>
              </w:numPr>
              <w:tabs>
                <w:tab w:val="left" w:pos="781"/>
                <w:tab w:val="right" w:pos="10206"/>
              </w:tabs>
              <w:spacing w:line="240" w:lineRule="auto"/>
              <w:jc w:val="both"/>
              <w:rPr>
                <w:rFonts w:cs="Arial"/>
                <w:sz w:val="20"/>
              </w:rPr>
            </w:pPr>
            <w:r w:rsidRPr="00D51CFD">
              <w:rPr>
                <w:rFonts w:cs="Arial"/>
                <w:sz w:val="20"/>
              </w:rPr>
              <w:t>Kurzbraten (Poulet)</w:t>
            </w:r>
          </w:p>
          <w:p w:rsidR="00FD7A58" w:rsidRPr="00D51CFD" w:rsidRDefault="00FD7A58" w:rsidP="00FD7A58">
            <w:pPr>
              <w:tabs>
                <w:tab w:val="left" w:pos="1773"/>
              </w:tabs>
              <w:spacing w:line="240" w:lineRule="auto"/>
              <w:jc w:val="both"/>
              <w:rPr>
                <w:rFonts w:cs="Arial"/>
                <w:b/>
                <w:sz w:val="20"/>
              </w:rPr>
            </w:pPr>
          </w:p>
          <w:p w:rsidR="00FD7A58" w:rsidRPr="00D51CFD" w:rsidRDefault="00FD7A58" w:rsidP="00FD7A58">
            <w:pPr>
              <w:tabs>
                <w:tab w:val="left" w:pos="1773"/>
              </w:tabs>
              <w:spacing w:line="240" w:lineRule="auto"/>
              <w:jc w:val="both"/>
              <w:rPr>
                <w:rFonts w:cs="Arial"/>
                <w:sz w:val="20"/>
              </w:rPr>
            </w:pPr>
            <w:r w:rsidRPr="00D51CFD">
              <w:rPr>
                <w:rFonts w:cs="Arial"/>
                <w:b/>
                <w:sz w:val="20"/>
              </w:rPr>
              <w:t>Hausaufgabe</w:t>
            </w:r>
            <w:r w:rsidRPr="00D51CFD">
              <w:rPr>
                <w:rFonts w:cs="Arial"/>
                <w:sz w:val="20"/>
              </w:rPr>
              <w:t xml:space="preserve">: </w:t>
            </w:r>
            <w:r w:rsidRPr="00D51CFD">
              <w:rPr>
                <w:rFonts w:cs="Arial"/>
                <w:sz w:val="20"/>
              </w:rPr>
              <w:br/>
              <w:t>Das erstes Protokollieren des eigenen Essverhaltens an einem Tag (Was esse ich?)</w:t>
            </w:r>
          </w:p>
          <w:p w:rsidR="00FD7A58" w:rsidRPr="00D51CFD" w:rsidRDefault="00FD7A58" w:rsidP="00FD7A58">
            <w:pPr>
              <w:spacing w:line="240" w:lineRule="auto"/>
              <w:jc w:val="both"/>
              <w:rPr>
                <w:rFonts w:cs="Arial"/>
                <w:sz w:val="20"/>
              </w:rPr>
            </w:pPr>
            <w:r w:rsidRPr="00D51CFD">
              <w:rPr>
                <w:rFonts w:cs="Arial"/>
                <w:sz w:val="20"/>
              </w:rPr>
              <w:t xml:space="preserve">Das Durchlesen der Experiment - Unterlagen </w:t>
            </w:r>
          </w:p>
          <w:p w:rsidR="00FD7A58" w:rsidRPr="00D51CFD" w:rsidRDefault="00FD7A58" w:rsidP="00FD7A58">
            <w:pPr>
              <w:spacing w:line="240" w:lineRule="auto"/>
              <w:jc w:val="both"/>
              <w:rPr>
                <w:rFonts w:cs="Arial"/>
                <w:sz w:val="20"/>
              </w:rPr>
            </w:pPr>
          </w:p>
          <w:p w:rsidR="00FD7A58" w:rsidRPr="00D51CFD" w:rsidRDefault="00FD7A58" w:rsidP="00FD7A58">
            <w:pPr>
              <w:pStyle w:val="Aufzhlung"/>
              <w:ind w:firstLine="0"/>
              <w:jc w:val="both"/>
              <w:rPr>
                <w:rFonts w:cs="Arial"/>
                <w:lang w:val="de-CH"/>
              </w:rPr>
            </w:pPr>
            <w:r w:rsidRPr="00D51CFD">
              <w:rPr>
                <w:rFonts w:cs="Arial"/>
                <w:b/>
                <w:u w:val="single"/>
                <w:lang w:val="de-CH"/>
              </w:rPr>
              <w:t>Ziel</w:t>
            </w:r>
            <w:r w:rsidRPr="00D51CFD">
              <w:rPr>
                <w:rFonts w:cs="Arial"/>
                <w:lang w:val="de-CH"/>
              </w:rPr>
              <w:t>:</w:t>
            </w:r>
          </w:p>
          <w:p w:rsidR="00FD7A58" w:rsidRPr="00D51CFD" w:rsidRDefault="00FD7A58" w:rsidP="00FD7A58">
            <w:pPr>
              <w:pStyle w:val="Aufzhlung"/>
              <w:numPr>
                <w:ilvl w:val="0"/>
                <w:numId w:val="146"/>
              </w:numPr>
              <w:jc w:val="both"/>
              <w:rPr>
                <w:rFonts w:cs="Arial"/>
                <w:lang w:val="de-CH"/>
              </w:rPr>
            </w:pPr>
            <w:r w:rsidRPr="00D51CFD">
              <w:rPr>
                <w:rFonts w:cs="Arial"/>
                <w:lang w:val="de-CH"/>
              </w:rPr>
              <w:t>LP dient nur als Coach</w:t>
            </w:r>
          </w:p>
          <w:p w:rsidR="00FD7A58" w:rsidRPr="00D51CFD" w:rsidRDefault="00FD7A58" w:rsidP="00FD7A58">
            <w:pPr>
              <w:pStyle w:val="Aufzhlung"/>
              <w:numPr>
                <w:ilvl w:val="0"/>
                <w:numId w:val="146"/>
              </w:numPr>
              <w:jc w:val="both"/>
              <w:rPr>
                <w:rFonts w:cs="Arial"/>
                <w:lang w:val="de-CH"/>
              </w:rPr>
            </w:pPr>
            <w:r w:rsidRPr="00D51CFD">
              <w:rPr>
                <w:rFonts w:cs="Arial"/>
                <w:lang w:val="de-CH"/>
              </w:rPr>
              <w:t>S+S erfahren und erle</w:t>
            </w:r>
            <w:r w:rsidRPr="00D51CFD">
              <w:rPr>
                <w:rFonts w:cs="Arial"/>
                <w:lang w:val="de-CH"/>
              </w:rPr>
              <w:t>r</w:t>
            </w:r>
            <w:r w:rsidRPr="00D51CFD">
              <w:rPr>
                <w:rFonts w:cs="Arial"/>
                <w:lang w:val="de-CH"/>
              </w:rPr>
              <w:t>nen selbstständig</w:t>
            </w:r>
          </w:p>
          <w:p w:rsidR="00FD7A58" w:rsidRPr="00D51CFD" w:rsidRDefault="00FD7A58" w:rsidP="00FD7A58">
            <w:pPr>
              <w:pStyle w:val="Aufzhlung"/>
              <w:numPr>
                <w:ilvl w:val="0"/>
                <w:numId w:val="146"/>
              </w:numPr>
              <w:jc w:val="both"/>
              <w:rPr>
                <w:rFonts w:cs="Arial"/>
                <w:lang w:val="de-CH"/>
              </w:rPr>
            </w:pPr>
            <w:r w:rsidRPr="00D51CFD">
              <w:rPr>
                <w:rFonts w:cs="Arial"/>
                <w:lang w:val="de-CH"/>
              </w:rPr>
              <w:t>Neugierde und Motivat</w:t>
            </w:r>
            <w:r w:rsidRPr="00D51CFD">
              <w:rPr>
                <w:rFonts w:cs="Arial"/>
                <w:lang w:val="de-CH"/>
              </w:rPr>
              <w:t>i</w:t>
            </w:r>
            <w:r w:rsidRPr="00D51CFD">
              <w:rPr>
                <w:rFonts w:cs="Arial"/>
                <w:lang w:val="de-CH"/>
              </w:rPr>
              <w:t>on wecken</w:t>
            </w:r>
          </w:p>
          <w:p w:rsidR="00FD7A58" w:rsidRPr="00D51CFD" w:rsidRDefault="00FD7A58" w:rsidP="00FD7A58">
            <w:pPr>
              <w:pStyle w:val="Listenabsatz"/>
              <w:spacing w:line="240" w:lineRule="auto"/>
              <w:ind w:left="0"/>
              <w:jc w:val="both"/>
              <w:rPr>
                <w:rFonts w:cs="Arial"/>
                <w:sz w:val="20"/>
              </w:rPr>
            </w:pPr>
          </w:p>
        </w:tc>
      </w:tr>
      <w:tr w:rsidR="00FD7A58" w:rsidRPr="00D51CFD" w:rsidTr="00FD7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23"/>
        </w:trPr>
        <w:tc>
          <w:tcPr>
            <w:tcW w:w="14995" w:type="dxa"/>
            <w:gridSpan w:val="8"/>
            <w:shd w:val="clear" w:color="auto" w:fill="808080"/>
          </w:tcPr>
          <w:p w:rsidR="00FD7A58" w:rsidRPr="00D51CFD" w:rsidRDefault="00FD7A58" w:rsidP="00FD7A58">
            <w:pPr>
              <w:spacing w:line="240" w:lineRule="auto"/>
              <w:jc w:val="both"/>
              <w:rPr>
                <w:rFonts w:cs="Arial"/>
                <w:sz w:val="20"/>
              </w:rPr>
            </w:pPr>
            <w:r w:rsidRPr="00D51CFD">
              <w:rPr>
                <w:rFonts w:cs="Arial"/>
                <w:b/>
                <w:sz w:val="20"/>
              </w:rPr>
              <w:lastRenderedPageBreak/>
              <w:t>2. Lektion (GZ1; GZ2)</w:t>
            </w:r>
          </w:p>
        </w:tc>
      </w:tr>
      <w:tr w:rsidR="00FD7A58" w:rsidRPr="00D51CFD" w:rsidTr="00934B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541"/>
        </w:trPr>
        <w:tc>
          <w:tcPr>
            <w:tcW w:w="6873" w:type="dxa"/>
            <w:gridSpan w:val="2"/>
          </w:tcPr>
          <w:p w:rsidR="00FD7A58" w:rsidRPr="00D51CFD" w:rsidRDefault="00FD7A58" w:rsidP="00FD7A58">
            <w:pPr>
              <w:pStyle w:val="Aufzhlung"/>
              <w:ind w:left="709" w:hanging="709"/>
              <w:jc w:val="both"/>
              <w:rPr>
                <w:rFonts w:cs="Arial"/>
                <w:b/>
                <w:lang w:val="de-CH"/>
              </w:rPr>
            </w:pPr>
            <w:r w:rsidRPr="00D51CFD">
              <w:rPr>
                <w:rFonts w:cs="Arial"/>
                <w:b/>
                <w:lang w:val="de-CH"/>
              </w:rPr>
              <w:t>Thematik:</w:t>
            </w:r>
          </w:p>
          <w:p w:rsidR="00FD7A58" w:rsidRPr="00D51CFD" w:rsidRDefault="00FD7A58" w:rsidP="00FD7A58">
            <w:pPr>
              <w:pStyle w:val="Aufzhlung"/>
              <w:ind w:left="709" w:hanging="709"/>
              <w:jc w:val="both"/>
              <w:rPr>
                <w:rFonts w:cs="Arial"/>
                <w:lang w:val="de-CH"/>
              </w:rPr>
            </w:pPr>
            <w:r w:rsidRPr="00D51CFD">
              <w:rPr>
                <w:rFonts w:cs="Arial"/>
                <w:lang w:val="de-CH"/>
              </w:rPr>
              <w:t>Klärung der Frage:</w:t>
            </w:r>
          </w:p>
          <w:p w:rsidR="00FD7A58" w:rsidRPr="00D51CFD" w:rsidRDefault="00FD7A58" w:rsidP="00FD7A58">
            <w:pPr>
              <w:pStyle w:val="Aufzhlung"/>
              <w:numPr>
                <w:ilvl w:val="0"/>
                <w:numId w:val="137"/>
              </w:numPr>
              <w:ind w:left="709"/>
              <w:jc w:val="both"/>
              <w:rPr>
                <w:rFonts w:cs="Arial"/>
                <w:lang w:val="de-CH"/>
              </w:rPr>
            </w:pPr>
            <w:r w:rsidRPr="00D51CFD">
              <w:rPr>
                <w:rFonts w:cs="Arial"/>
                <w:lang w:val="de-CH"/>
              </w:rPr>
              <w:t>Was nützt uns Nahrung?</w:t>
            </w:r>
          </w:p>
          <w:p w:rsidR="00FD7A58" w:rsidRPr="00D51CFD" w:rsidRDefault="00FD7A58" w:rsidP="00FD7A58">
            <w:pPr>
              <w:pStyle w:val="Aufzhlung"/>
              <w:jc w:val="both"/>
              <w:rPr>
                <w:rFonts w:cs="Arial"/>
                <w:lang w:val="de-CH"/>
              </w:rPr>
            </w:pPr>
          </w:p>
          <w:p w:rsidR="00FD7A58" w:rsidRPr="00D51CFD" w:rsidRDefault="00FD7A58" w:rsidP="00FD7A58">
            <w:pPr>
              <w:pStyle w:val="Aufzhlung"/>
              <w:jc w:val="both"/>
              <w:rPr>
                <w:rFonts w:cs="Arial"/>
                <w:lang w:val="de-CH"/>
              </w:rPr>
            </w:pPr>
          </w:p>
          <w:p w:rsidR="00FD7A58" w:rsidRPr="00D51CFD" w:rsidRDefault="00FD7A58" w:rsidP="00FD7A58">
            <w:pPr>
              <w:pStyle w:val="Aufzhlung"/>
              <w:ind w:left="709" w:hanging="709"/>
              <w:jc w:val="both"/>
              <w:rPr>
                <w:rFonts w:cs="Arial"/>
                <w:b/>
                <w:lang w:val="de-CH"/>
              </w:rPr>
            </w:pPr>
            <w:r w:rsidRPr="00D51CFD">
              <w:rPr>
                <w:rFonts w:cs="Arial"/>
                <w:b/>
                <w:lang w:val="de-CH"/>
              </w:rPr>
              <w:t>Lernziele:</w:t>
            </w:r>
          </w:p>
          <w:p w:rsidR="00FD7A58" w:rsidRPr="00D51CFD" w:rsidRDefault="00FD7A58" w:rsidP="00FD7A58">
            <w:pPr>
              <w:pStyle w:val="Listenabsatz"/>
              <w:numPr>
                <w:ilvl w:val="0"/>
                <w:numId w:val="23"/>
              </w:numPr>
              <w:spacing w:line="240" w:lineRule="auto"/>
              <w:jc w:val="both"/>
              <w:rPr>
                <w:sz w:val="20"/>
                <w:szCs w:val="20"/>
              </w:rPr>
            </w:pPr>
            <w:r w:rsidRPr="00D51CFD">
              <w:rPr>
                <w:sz w:val="20"/>
                <w:szCs w:val="20"/>
              </w:rPr>
              <w:t>Mit Hilfe der Sensorik den Geschmacksort (</w:t>
            </w:r>
            <w:r w:rsidRPr="00D51CFD">
              <w:rPr>
                <w:sz w:val="20"/>
              </w:rPr>
              <w:t>salzig / süss/ sauer / bi</w:t>
            </w:r>
            <w:r w:rsidRPr="00D51CFD">
              <w:rPr>
                <w:sz w:val="20"/>
              </w:rPr>
              <w:t>t</w:t>
            </w:r>
            <w:r w:rsidRPr="00D51CFD">
              <w:rPr>
                <w:sz w:val="20"/>
              </w:rPr>
              <w:t xml:space="preserve">ter) </w:t>
            </w:r>
            <w:r w:rsidRPr="00D51CFD">
              <w:rPr>
                <w:sz w:val="20"/>
                <w:szCs w:val="20"/>
              </w:rPr>
              <w:t>auf der Zunge ausmachen und festhalten</w:t>
            </w:r>
          </w:p>
          <w:p w:rsidR="00FD7A58" w:rsidRPr="00D51CFD" w:rsidRDefault="00FD7A58" w:rsidP="00FD7A58">
            <w:pPr>
              <w:pStyle w:val="Listenabsatz"/>
              <w:numPr>
                <w:ilvl w:val="0"/>
                <w:numId w:val="23"/>
              </w:numPr>
              <w:spacing w:line="240" w:lineRule="auto"/>
              <w:jc w:val="both"/>
              <w:rPr>
                <w:sz w:val="20"/>
                <w:szCs w:val="20"/>
              </w:rPr>
            </w:pPr>
            <w:r w:rsidRPr="00D51CFD">
              <w:rPr>
                <w:sz w:val="20"/>
                <w:szCs w:val="20"/>
              </w:rPr>
              <w:t>Das Jäger – Sammler - Prinzip benennen</w:t>
            </w:r>
          </w:p>
          <w:p w:rsidR="00FD7A58" w:rsidRPr="00D51CFD" w:rsidRDefault="00FD7A58" w:rsidP="00FD7A58">
            <w:pPr>
              <w:pStyle w:val="Listenabsatz"/>
              <w:numPr>
                <w:ilvl w:val="0"/>
                <w:numId w:val="23"/>
              </w:numPr>
              <w:spacing w:line="240" w:lineRule="auto"/>
              <w:jc w:val="both"/>
              <w:rPr>
                <w:sz w:val="20"/>
                <w:szCs w:val="20"/>
              </w:rPr>
            </w:pPr>
            <w:r w:rsidRPr="00D51CFD">
              <w:rPr>
                <w:sz w:val="20"/>
                <w:szCs w:val="20"/>
              </w:rPr>
              <w:t>Die Geschmacksstoffe „süss“ / „sauer“  / „bitter“ in das Jäger – Sammlerprinzip eingliedern und im Tagebuch festhalten</w:t>
            </w:r>
          </w:p>
          <w:p w:rsidR="00FD7A58" w:rsidRPr="00D51CFD" w:rsidRDefault="00FD7A58" w:rsidP="00FD7A58">
            <w:pPr>
              <w:pStyle w:val="Listenabsatz"/>
              <w:numPr>
                <w:ilvl w:val="0"/>
                <w:numId w:val="23"/>
              </w:numPr>
              <w:spacing w:line="240" w:lineRule="auto"/>
              <w:jc w:val="both"/>
              <w:rPr>
                <w:b/>
              </w:rPr>
            </w:pPr>
            <w:r w:rsidRPr="00D51CFD">
              <w:rPr>
                <w:sz w:val="20"/>
                <w:szCs w:val="20"/>
              </w:rPr>
              <w:t xml:space="preserve">Die grundlegenden Zubereitungsvorgänge des Blätterteigs, des Siedens und des Kurzbratens aufzählen und in der Küche fehlerfrei ausführen </w:t>
            </w:r>
          </w:p>
          <w:p w:rsidR="00FD7A58" w:rsidRPr="00D51CFD" w:rsidRDefault="00FD7A58" w:rsidP="00FD7A58">
            <w:pPr>
              <w:pStyle w:val="Aufzhlung"/>
              <w:ind w:left="0" w:firstLine="0"/>
              <w:jc w:val="both"/>
              <w:rPr>
                <w:rFonts w:cs="Arial"/>
                <w:b/>
                <w:lang w:val="de-CH"/>
              </w:rPr>
            </w:pPr>
          </w:p>
          <w:p w:rsidR="00FD7A58" w:rsidRPr="00D51CFD" w:rsidRDefault="00FD7A58" w:rsidP="00FD7A58">
            <w:pPr>
              <w:pStyle w:val="Aufzhlung"/>
              <w:ind w:left="0" w:firstLine="0"/>
              <w:jc w:val="both"/>
              <w:rPr>
                <w:rFonts w:cs="Arial"/>
                <w:lang w:val="de-CH"/>
              </w:rPr>
            </w:pPr>
            <w:r w:rsidRPr="00D51CFD">
              <w:rPr>
                <w:rFonts w:cs="Arial"/>
                <w:b/>
                <w:lang w:val="de-CH"/>
              </w:rPr>
              <w:t>Ablauf</w:t>
            </w:r>
            <w:r w:rsidRPr="00D51CFD">
              <w:rPr>
                <w:rFonts w:cs="Arial"/>
                <w:lang w:val="de-CH"/>
              </w:rPr>
              <w:t>:</w:t>
            </w:r>
          </w:p>
          <w:p w:rsidR="00FD7A58" w:rsidRPr="00D51CFD" w:rsidRDefault="00FD7A58" w:rsidP="00FD7A58">
            <w:pPr>
              <w:pStyle w:val="Aufzhlung"/>
              <w:numPr>
                <w:ilvl w:val="0"/>
                <w:numId w:val="139"/>
              </w:numPr>
              <w:jc w:val="both"/>
              <w:rPr>
                <w:rFonts w:cs="Arial"/>
                <w:lang w:val="de-CH"/>
              </w:rPr>
            </w:pPr>
            <w:r w:rsidRPr="00D51CFD">
              <w:rPr>
                <w:rFonts w:cs="Arial"/>
                <w:lang w:val="de-CH"/>
              </w:rPr>
              <w:t xml:space="preserve">Einführung in die „Nahrung“ / „Nährstoffe“ anhand des Jäger – </w:t>
            </w:r>
            <w:r w:rsidR="00A2427E" w:rsidRPr="00D51CFD">
              <w:rPr>
                <w:rFonts w:cs="Arial"/>
                <w:lang w:val="de-CH"/>
              </w:rPr>
              <w:t>Sammlerprinzip</w:t>
            </w:r>
            <w:r w:rsidRPr="00D51CFD">
              <w:rPr>
                <w:rFonts w:cs="Arial"/>
                <w:lang w:val="de-CH"/>
              </w:rPr>
              <w:t xml:space="preserve"> (ca. 15 min)</w:t>
            </w:r>
          </w:p>
          <w:p w:rsidR="00FD7A58" w:rsidRPr="00D51CFD" w:rsidRDefault="00FD7A58" w:rsidP="00FD7A58">
            <w:pPr>
              <w:pStyle w:val="Aufzhlung"/>
              <w:numPr>
                <w:ilvl w:val="0"/>
                <w:numId w:val="139"/>
              </w:numPr>
              <w:jc w:val="both"/>
              <w:rPr>
                <w:rFonts w:cs="Arial"/>
                <w:lang w:val="de-CH"/>
              </w:rPr>
            </w:pPr>
            <w:r w:rsidRPr="00D51CFD">
              <w:rPr>
                <w:rFonts w:cs="Arial"/>
                <w:lang w:val="de-CH"/>
              </w:rPr>
              <w:t>HA geben (ca. 5 min)</w:t>
            </w:r>
          </w:p>
          <w:p w:rsidR="00FD7A58" w:rsidRPr="00D51CFD" w:rsidRDefault="00FD7A58" w:rsidP="00FD7A58">
            <w:pPr>
              <w:pStyle w:val="Aufzhlung"/>
              <w:numPr>
                <w:ilvl w:val="0"/>
                <w:numId w:val="139"/>
              </w:numPr>
              <w:jc w:val="both"/>
              <w:rPr>
                <w:rFonts w:cs="Arial"/>
                <w:lang w:val="de-CH"/>
              </w:rPr>
            </w:pPr>
            <w:r w:rsidRPr="00D51CFD">
              <w:rPr>
                <w:rFonts w:cs="Arial"/>
                <w:lang w:val="de-CH"/>
              </w:rPr>
              <w:t>Experiment „Sensorisch Rätseln auf der Zunge“ (ca. 15 min)</w:t>
            </w:r>
          </w:p>
          <w:p w:rsidR="00FD7A58" w:rsidRPr="00D51CFD" w:rsidRDefault="00FD7A58" w:rsidP="00FD7A58">
            <w:pPr>
              <w:pStyle w:val="Aufzhlung"/>
              <w:numPr>
                <w:ilvl w:val="0"/>
                <w:numId w:val="139"/>
              </w:numPr>
              <w:jc w:val="both"/>
              <w:rPr>
                <w:rFonts w:cs="Arial"/>
                <w:lang w:val="de-CH"/>
              </w:rPr>
            </w:pPr>
            <w:r w:rsidRPr="00D51CFD">
              <w:rPr>
                <w:rFonts w:cs="Arial"/>
                <w:lang w:val="de-CH"/>
              </w:rPr>
              <w:t>Besprechung des Menü / Einordnung in die Ernährungspyram</w:t>
            </w:r>
            <w:r w:rsidRPr="00D51CFD">
              <w:rPr>
                <w:rFonts w:cs="Arial"/>
                <w:lang w:val="de-CH"/>
              </w:rPr>
              <w:t>i</w:t>
            </w:r>
            <w:r w:rsidRPr="00D51CFD">
              <w:rPr>
                <w:rFonts w:cs="Arial"/>
                <w:lang w:val="de-CH"/>
              </w:rPr>
              <w:t>de(ca. 10min)</w:t>
            </w:r>
          </w:p>
          <w:p w:rsidR="00FD7A58" w:rsidRPr="00D51CFD" w:rsidRDefault="00FD7A58" w:rsidP="00FD7A58">
            <w:pPr>
              <w:pStyle w:val="Aufzhlung"/>
              <w:numPr>
                <w:ilvl w:val="0"/>
                <w:numId w:val="139"/>
              </w:numPr>
              <w:jc w:val="both"/>
              <w:rPr>
                <w:rFonts w:cs="Arial"/>
                <w:lang w:val="de-CH"/>
              </w:rPr>
            </w:pPr>
            <w:r w:rsidRPr="00D51CFD">
              <w:rPr>
                <w:rFonts w:cs="Arial"/>
                <w:lang w:val="de-CH"/>
              </w:rPr>
              <w:t xml:space="preserve">Kochpraxis (ca. 60 min) </w:t>
            </w:r>
          </w:p>
          <w:p w:rsidR="00FD7A58" w:rsidRPr="00D51CFD" w:rsidRDefault="00FD7A58" w:rsidP="00FD7A58">
            <w:pPr>
              <w:pStyle w:val="Aufzhlung"/>
              <w:numPr>
                <w:ilvl w:val="0"/>
                <w:numId w:val="139"/>
              </w:numPr>
              <w:jc w:val="both"/>
              <w:rPr>
                <w:rFonts w:cs="Arial"/>
                <w:lang w:val="de-CH"/>
              </w:rPr>
            </w:pPr>
            <w:r w:rsidRPr="00D51CFD">
              <w:rPr>
                <w:rFonts w:cs="Arial"/>
                <w:lang w:val="de-CH"/>
              </w:rPr>
              <w:t>Essen mit Tellerservice (ca. 35 min)</w:t>
            </w:r>
          </w:p>
          <w:p w:rsidR="00FD7A58" w:rsidRPr="00D51CFD" w:rsidRDefault="00FD7A58" w:rsidP="00FD7A58">
            <w:pPr>
              <w:pStyle w:val="Aufzhlung"/>
              <w:numPr>
                <w:ilvl w:val="0"/>
                <w:numId w:val="139"/>
              </w:numPr>
              <w:jc w:val="both"/>
              <w:rPr>
                <w:rFonts w:cs="Arial"/>
                <w:lang w:val="de-CH"/>
              </w:rPr>
            </w:pPr>
            <w:r w:rsidRPr="00D51CFD">
              <w:rPr>
                <w:rFonts w:cs="Arial"/>
                <w:lang w:val="de-CH"/>
              </w:rPr>
              <w:t>Aufräumen (ca. 30 min)</w:t>
            </w:r>
          </w:p>
          <w:p w:rsidR="00FD7A58" w:rsidRPr="00D51CFD" w:rsidRDefault="00FD7A58" w:rsidP="00FD7A58">
            <w:pPr>
              <w:pStyle w:val="Aufzhlung"/>
              <w:jc w:val="both"/>
              <w:rPr>
                <w:rFonts w:cs="Arial"/>
                <w:lang w:val="de-CH"/>
              </w:rPr>
            </w:pPr>
          </w:p>
          <w:p w:rsidR="00FD7A58" w:rsidRPr="00D51CFD" w:rsidRDefault="00FD7A58" w:rsidP="00FD7A58">
            <w:pPr>
              <w:pStyle w:val="Aufzhlung"/>
              <w:jc w:val="both"/>
              <w:rPr>
                <w:rFonts w:cs="Arial"/>
                <w:lang w:val="de-CH"/>
              </w:rPr>
            </w:pPr>
          </w:p>
          <w:p w:rsidR="00FD7A58" w:rsidRPr="00D51CFD" w:rsidRDefault="00FD7A58" w:rsidP="00FD7A58">
            <w:pPr>
              <w:pStyle w:val="Aufzhlung"/>
              <w:jc w:val="both"/>
              <w:rPr>
                <w:rFonts w:cs="Arial"/>
                <w:lang w:val="de-CH"/>
              </w:rPr>
            </w:pPr>
            <w:r w:rsidRPr="00D51CFD">
              <w:rPr>
                <w:rFonts w:cs="Arial"/>
                <w:lang w:val="de-CH"/>
              </w:rPr>
              <w:t>„</w:t>
            </w:r>
            <w:r w:rsidRPr="00D51CFD">
              <w:rPr>
                <w:rFonts w:cs="Arial"/>
                <w:b/>
                <w:lang w:val="de-CH"/>
              </w:rPr>
              <w:t>Theorieinhalt</w:t>
            </w:r>
            <w:r w:rsidRPr="00D51CFD">
              <w:rPr>
                <w:rFonts w:cs="Arial"/>
                <w:lang w:val="de-CH"/>
              </w:rPr>
              <w:t>“</w:t>
            </w:r>
          </w:p>
          <w:p w:rsidR="00FD7A58" w:rsidRPr="00D51CFD" w:rsidRDefault="00FD7A58" w:rsidP="00FD7A58">
            <w:pPr>
              <w:pStyle w:val="Aufzhlung"/>
              <w:ind w:firstLine="0"/>
              <w:jc w:val="both"/>
              <w:rPr>
                <w:rFonts w:cs="Arial"/>
                <w:lang w:val="de-CH"/>
              </w:rPr>
            </w:pPr>
            <w:r w:rsidRPr="00D51CFD">
              <w:rPr>
                <w:rFonts w:cs="Arial"/>
                <w:lang w:val="de-CH"/>
              </w:rPr>
              <w:t>Jäger- Sammlerprinzip in den Zusammenhang mit unserem G</w:t>
            </w:r>
            <w:r w:rsidRPr="00D51CFD">
              <w:rPr>
                <w:rFonts w:cs="Arial"/>
                <w:lang w:val="de-CH"/>
              </w:rPr>
              <w:t>e</w:t>
            </w:r>
            <w:r w:rsidRPr="00D51CFD">
              <w:rPr>
                <w:rFonts w:cs="Arial"/>
                <w:lang w:val="de-CH"/>
              </w:rPr>
              <w:t>schmacksempfinden stellen</w:t>
            </w:r>
          </w:p>
          <w:p w:rsidR="00FD7A58" w:rsidRPr="00D51CFD" w:rsidRDefault="00FD7A58" w:rsidP="00FD7A58">
            <w:pPr>
              <w:pStyle w:val="Aufzhlung"/>
              <w:numPr>
                <w:ilvl w:val="0"/>
                <w:numId w:val="151"/>
              </w:numPr>
              <w:jc w:val="both"/>
              <w:rPr>
                <w:rFonts w:cs="Arial"/>
                <w:lang w:val="de-CH"/>
              </w:rPr>
            </w:pPr>
            <w:r w:rsidRPr="00D51CFD">
              <w:rPr>
                <w:rFonts w:cs="Arial"/>
                <w:lang w:val="de-CH"/>
              </w:rPr>
              <w:t xml:space="preserve">Warum korreliert Süsses positiv mit unseren Geschmacksknospen? </w:t>
            </w:r>
          </w:p>
          <w:p w:rsidR="00FD7A58" w:rsidRPr="00D51CFD" w:rsidRDefault="00FD7A58" w:rsidP="00FD7A58">
            <w:pPr>
              <w:pStyle w:val="Aufzhlung"/>
              <w:ind w:left="720" w:firstLine="0"/>
              <w:jc w:val="both"/>
              <w:rPr>
                <w:rFonts w:cs="Arial"/>
                <w:lang w:val="de-CH"/>
              </w:rPr>
            </w:pPr>
            <w:r w:rsidRPr="00D51CFD">
              <w:rPr>
                <w:rFonts w:cs="Arial"/>
                <w:lang w:val="de-CH"/>
              </w:rPr>
              <w:t>(Süss = Reifezeichen)</w:t>
            </w:r>
          </w:p>
          <w:p w:rsidR="00FD7A58" w:rsidRPr="00D51CFD" w:rsidRDefault="00FD7A58" w:rsidP="00FD7A58">
            <w:pPr>
              <w:pStyle w:val="Aufzhlung"/>
              <w:numPr>
                <w:ilvl w:val="0"/>
                <w:numId w:val="151"/>
              </w:numPr>
              <w:jc w:val="both"/>
              <w:rPr>
                <w:rFonts w:cs="Arial"/>
                <w:lang w:val="de-CH"/>
              </w:rPr>
            </w:pPr>
            <w:r w:rsidRPr="00D51CFD">
              <w:rPr>
                <w:rFonts w:cs="Arial"/>
                <w:lang w:val="de-CH"/>
              </w:rPr>
              <w:t>Warum korrelieren bittere Lebensmittel eher negativ mit unseren Geschmacksknospen?</w:t>
            </w:r>
          </w:p>
          <w:p w:rsidR="00FD7A58" w:rsidRPr="00D51CFD" w:rsidRDefault="00FD7A58" w:rsidP="00FD7A58">
            <w:pPr>
              <w:pStyle w:val="Aufzhlung"/>
              <w:ind w:left="720" w:firstLine="0"/>
              <w:jc w:val="both"/>
              <w:rPr>
                <w:rFonts w:cs="Arial"/>
                <w:lang w:val="de-CH"/>
              </w:rPr>
            </w:pPr>
            <w:r w:rsidRPr="00D51CFD">
              <w:rPr>
                <w:rFonts w:cs="Arial"/>
                <w:lang w:val="de-CH"/>
              </w:rPr>
              <w:t>(Bitter= nicht verträglich)</w:t>
            </w:r>
          </w:p>
          <w:p w:rsidR="00934B85" w:rsidRPr="00D51CFD" w:rsidRDefault="00934B85" w:rsidP="00FD7A58">
            <w:pPr>
              <w:tabs>
                <w:tab w:val="left" w:pos="1239"/>
              </w:tabs>
              <w:spacing w:line="240" w:lineRule="auto"/>
              <w:jc w:val="both"/>
              <w:rPr>
                <w:rFonts w:cs="Arial"/>
              </w:rPr>
            </w:pPr>
          </w:p>
          <w:p w:rsidR="00934B85" w:rsidRPr="00D51CFD" w:rsidRDefault="00934B85" w:rsidP="00FD7A58">
            <w:pPr>
              <w:tabs>
                <w:tab w:val="left" w:pos="1239"/>
              </w:tabs>
              <w:spacing w:line="240" w:lineRule="auto"/>
              <w:jc w:val="both"/>
              <w:rPr>
                <w:rFonts w:cs="Arial"/>
              </w:rPr>
            </w:pPr>
          </w:p>
        </w:tc>
        <w:tc>
          <w:tcPr>
            <w:tcW w:w="4578" w:type="dxa"/>
            <w:gridSpan w:val="4"/>
          </w:tcPr>
          <w:p w:rsidR="00FD7A58" w:rsidRPr="00D51CFD" w:rsidRDefault="00FD7A58" w:rsidP="00FD7A58">
            <w:pPr>
              <w:spacing w:before="100" w:beforeAutospacing="1" w:line="240" w:lineRule="auto"/>
              <w:jc w:val="both"/>
              <w:rPr>
                <w:rFonts w:cs="Arial"/>
                <w:b/>
                <w:sz w:val="20"/>
              </w:rPr>
            </w:pPr>
            <w:r w:rsidRPr="00D51CFD">
              <w:rPr>
                <w:rFonts w:cs="Arial"/>
                <w:b/>
                <w:sz w:val="20"/>
              </w:rPr>
              <w:t>Experiment „Sensorisch Rätseln auf der Zu</w:t>
            </w:r>
            <w:r w:rsidRPr="00D51CFD">
              <w:rPr>
                <w:rFonts w:cs="Arial"/>
                <w:b/>
                <w:sz w:val="20"/>
              </w:rPr>
              <w:t>n</w:t>
            </w:r>
            <w:r w:rsidRPr="00D51CFD">
              <w:rPr>
                <w:rFonts w:cs="Arial"/>
                <w:b/>
                <w:sz w:val="20"/>
              </w:rPr>
              <w:t>ge“</w:t>
            </w:r>
          </w:p>
          <w:p w:rsidR="00FD7A58" w:rsidRPr="00D51CFD" w:rsidRDefault="00FD7A58" w:rsidP="00FD7A58">
            <w:pPr>
              <w:spacing w:line="240" w:lineRule="auto"/>
              <w:jc w:val="both"/>
              <w:rPr>
                <w:rFonts w:cs="Arial"/>
                <w:sz w:val="20"/>
              </w:rPr>
            </w:pPr>
            <w:r w:rsidRPr="00D51CFD">
              <w:rPr>
                <w:rFonts w:cs="Arial"/>
                <w:sz w:val="20"/>
              </w:rPr>
              <w:t xml:space="preserve">(Wo empfinde ich salzig / süss/ sauer / bitter?) </w:t>
            </w:r>
          </w:p>
          <w:p w:rsidR="00FD7A58" w:rsidRPr="00D51CFD" w:rsidRDefault="00FD7A58" w:rsidP="00FD7A58">
            <w:pPr>
              <w:spacing w:before="100" w:beforeAutospacing="1" w:line="240" w:lineRule="auto"/>
              <w:jc w:val="both"/>
              <w:rPr>
                <w:rFonts w:cs="Arial"/>
                <w:sz w:val="20"/>
              </w:rPr>
            </w:pPr>
          </w:p>
          <w:p w:rsidR="00FD7A58" w:rsidRPr="00D51CFD" w:rsidRDefault="00FD7A58" w:rsidP="00FD7A58">
            <w:pPr>
              <w:spacing w:before="100" w:beforeAutospacing="1" w:line="240" w:lineRule="auto"/>
              <w:jc w:val="both"/>
              <w:rPr>
                <w:rFonts w:cs="Arial"/>
                <w:sz w:val="20"/>
              </w:rPr>
            </w:pPr>
            <w:r w:rsidRPr="00D51CFD">
              <w:rPr>
                <w:rFonts w:cs="Arial"/>
                <w:sz w:val="20"/>
              </w:rPr>
              <w:t>Postenblatt „Sensorisch Rätseln auf der Zunge“</w:t>
            </w:r>
          </w:p>
          <w:p w:rsidR="00FD7A58" w:rsidRPr="00D51CFD" w:rsidRDefault="00FD7A58" w:rsidP="00FD7A58">
            <w:pPr>
              <w:spacing w:before="100" w:beforeAutospacing="1" w:line="240" w:lineRule="auto"/>
              <w:jc w:val="both"/>
              <w:rPr>
                <w:rFonts w:cs="Arial"/>
                <w:sz w:val="20"/>
              </w:rPr>
            </w:pPr>
            <w:r w:rsidRPr="00D51CFD">
              <w:rPr>
                <w:rFonts w:cs="Arial"/>
                <w:sz w:val="20"/>
              </w:rPr>
              <w:t>Arbeitsblatt „Sensorisch Rätseln auf der Zunge“</w:t>
            </w:r>
          </w:p>
          <w:p w:rsidR="00FD7A58" w:rsidRPr="00D51CFD" w:rsidRDefault="00FD7A58" w:rsidP="00FD7A58">
            <w:pPr>
              <w:spacing w:before="100" w:beforeAutospacing="1" w:line="240" w:lineRule="auto"/>
              <w:jc w:val="both"/>
              <w:rPr>
                <w:rFonts w:cs="Arial"/>
                <w:sz w:val="20"/>
              </w:rPr>
            </w:pPr>
            <w:r w:rsidRPr="00D51CFD">
              <w:rPr>
                <w:rFonts w:cs="Arial"/>
                <w:sz w:val="20"/>
              </w:rPr>
              <w:t>Lösungsblatt „Sensorisch Rätseln auf der Zunge“</w:t>
            </w:r>
          </w:p>
          <w:p w:rsidR="00FD7A58" w:rsidRPr="00D51CFD" w:rsidRDefault="00FD7A58" w:rsidP="00FD7A58">
            <w:pPr>
              <w:spacing w:before="100" w:beforeAutospacing="1" w:line="240" w:lineRule="auto"/>
              <w:jc w:val="both"/>
              <w:rPr>
                <w:rFonts w:cs="Arial"/>
                <w:sz w:val="20"/>
              </w:rPr>
            </w:pPr>
            <w:r w:rsidRPr="00D51CFD">
              <w:rPr>
                <w:rFonts w:cs="Arial"/>
                <w:sz w:val="20"/>
              </w:rPr>
              <w:t>Schreibmaterial</w:t>
            </w:r>
          </w:p>
          <w:p w:rsidR="00FD7A58" w:rsidRPr="00D51CFD" w:rsidRDefault="00FD7A58" w:rsidP="00FD7A58">
            <w:pPr>
              <w:spacing w:before="100" w:beforeAutospacing="1" w:line="240" w:lineRule="auto"/>
              <w:jc w:val="both"/>
              <w:rPr>
                <w:rFonts w:cs="Arial"/>
                <w:sz w:val="20"/>
              </w:rPr>
            </w:pPr>
            <w:r w:rsidRPr="00D51CFD">
              <w:rPr>
                <w:rFonts w:cs="Arial"/>
                <w:sz w:val="20"/>
              </w:rPr>
              <w:t>Experimentenkoffer</w:t>
            </w:r>
          </w:p>
          <w:p w:rsidR="00FD7A58" w:rsidRPr="00D51CFD" w:rsidRDefault="00FD7A58" w:rsidP="00FD7A58">
            <w:pPr>
              <w:spacing w:before="100" w:beforeAutospacing="1" w:line="240" w:lineRule="auto"/>
              <w:jc w:val="both"/>
              <w:rPr>
                <w:rFonts w:cs="Arial"/>
                <w:sz w:val="20"/>
              </w:rPr>
            </w:pPr>
          </w:p>
          <w:p w:rsidR="00FD7A58" w:rsidRPr="00D51CFD" w:rsidRDefault="00FD7A58" w:rsidP="00FD7A58">
            <w:pPr>
              <w:spacing w:before="100" w:beforeAutospacing="1" w:line="240" w:lineRule="auto"/>
              <w:jc w:val="both"/>
              <w:rPr>
                <w:rFonts w:cs="Arial"/>
                <w:sz w:val="20"/>
              </w:rPr>
            </w:pPr>
          </w:p>
          <w:p w:rsidR="00FD7A58" w:rsidRPr="00D51CFD" w:rsidRDefault="00FD7A58" w:rsidP="00FD7A58">
            <w:pPr>
              <w:spacing w:before="100" w:beforeAutospacing="1" w:line="240" w:lineRule="auto"/>
              <w:jc w:val="both"/>
              <w:rPr>
                <w:rFonts w:cs="Arial"/>
                <w:b/>
                <w:sz w:val="20"/>
              </w:rPr>
            </w:pPr>
            <w:r w:rsidRPr="00D51CFD">
              <w:rPr>
                <w:rFonts w:cs="Arial"/>
                <w:b/>
                <w:sz w:val="20"/>
              </w:rPr>
              <w:t>Allgemeines</w:t>
            </w:r>
          </w:p>
          <w:p w:rsidR="00FD7A58" w:rsidRPr="00D51CFD" w:rsidRDefault="00FD7A58" w:rsidP="00FD7A58">
            <w:pPr>
              <w:spacing w:before="100" w:beforeAutospacing="1" w:line="240" w:lineRule="auto"/>
              <w:jc w:val="both"/>
              <w:rPr>
                <w:rFonts w:cs="Arial"/>
                <w:sz w:val="20"/>
              </w:rPr>
            </w:pPr>
          </w:p>
          <w:p w:rsidR="00FD7A58" w:rsidRPr="00D51CFD" w:rsidRDefault="00FD7A58" w:rsidP="00FD7A58">
            <w:pPr>
              <w:pStyle w:val="Aufzhlung"/>
              <w:ind w:left="0" w:firstLine="0"/>
              <w:jc w:val="both"/>
              <w:rPr>
                <w:rFonts w:cs="Arial"/>
                <w:lang w:val="de-CH"/>
              </w:rPr>
            </w:pPr>
            <w:r w:rsidRPr="00D51CFD">
              <w:rPr>
                <w:rFonts w:cs="Arial"/>
                <w:lang w:val="de-CH"/>
              </w:rPr>
              <w:t>Menüblatt</w:t>
            </w:r>
          </w:p>
          <w:p w:rsidR="00FD7A58" w:rsidRPr="00D51CFD" w:rsidRDefault="00FD7A58" w:rsidP="00FD7A58">
            <w:pPr>
              <w:spacing w:before="100" w:beforeAutospacing="1" w:line="240" w:lineRule="auto"/>
              <w:jc w:val="both"/>
              <w:rPr>
                <w:rFonts w:cs="Arial"/>
              </w:rPr>
            </w:pPr>
            <w:r w:rsidRPr="00D4552D">
              <w:rPr>
                <w:rFonts w:cs="Arial"/>
                <w:sz w:val="20"/>
                <w:szCs w:val="20"/>
              </w:rPr>
              <w:t>Tagebuch</w:t>
            </w:r>
          </w:p>
          <w:p w:rsidR="00FD7A58" w:rsidRPr="00D4552D" w:rsidRDefault="00FD7A58" w:rsidP="00FD7A58">
            <w:pPr>
              <w:spacing w:before="100" w:beforeAutospacing="1" w:line="240" w:lineRule="auto"/>
              <w:jc w:val="both"/>
              <w:rPr>
                <w:rFonts w:cs="Arial"/>
                <w:sz w:val="20"/>
                <w:szCs w:val="20"/>
              </w:rPr>
            </w:pPr>
            <w:r w:rsidRPr="00D4552D">
              <w:rPr>
                <w:rFonts w:cs="Arial"/>
                <w:sz w:val="20"/>
                <w:szCs w:val="20"/>
              </w:rPr>
              <w:t>AB Jäger und Sammler Prinzip</w:t>
            </w:r>
          </w:p>
        </w:tc>
        <w:tc>
          <w:tcPr>
            <w:tcW w:w="3544" w:type="dxa"/>
            <w:gridSpan w:val="2"/>
          </w:tcPr>
          <w:p w:rsidR="00FD7A58" w:rsidRPr="00D51CFD" w:rsidRDefault="00FD7A58" w:rsidP="00FD7A58">
            <w:pPr>
              <w:spacing w:line="240" w:lineRule="auto"/>
              <w:jc w:val="both"/>
              <w:rPr>
                <w:rFonts w:cs="Arial"/>
                <w:sz w:val="20"/>
                <w:u w:val="single"/>
              </w:rPr>
            </w:pPr>
            <w:r w:rsidRPr="00D51CFD">
              <w:rPr>
                <w:rFonts w:cs="Arial"/>
                <w:b/>
                <w:sz w:val="20"/>
              </w:rPr>
              <w:t>Menü</w:t>
            </w:r>
            <w:r w:rsidRPr="00D51CFD">
              <w:rPr>
                <w:rFonts w:cs="Arial"/>
                <w:sz w:val="20"/>
                <w:u w:val="single"/>
              </w:rPr>
              <w:t>:</w:t>
            </w:r>
          </w:p>
          <w:p w:rsidR="00FD7A58" w:rsidRPr="00D51CFD" w:rsidRDefault="00634886" w:rsidP="00FD7A58">
            <w:pPr>
              <w:pStyle w:val="Default"/>
              <w:jc w:val="both"/>
              <w:rPr>
                <w:sz w:val="20"/>
                <w:szCs w:val="20"/>
                <w:lang w:val="de-CH"/>
              </w:rPr>
            </w:pPr>
            <w:r w:rsidRPr="00D51CFD">
              <w:rPr>
                <w:sz w:val="20"/>
                <w:szCs w:val="20"/>
                <w:lang w:val="de-CH"/>
              </w:rPr>
              <w:t>Nüssli</w:t>
            </w:r>
            <w:r>
              <w:rPr>
                <w:sz w:val="20"/>
                <w:szCs w:val="20"/>
                <w:lang w:val="de-CH"/>
              </w:rPr>
              <w:t>s</w:t>
            </w:r>
            <w:r w:rsidRPr="00D51CFD">
              <w:rPr>
                <w:sz w:val="20"/>
                <w:szCs w:val="20"/>
                <w:lang w:val="de-CH"/>
              </w:rPr>
              <w:t xml:space="preserve">alat mit Blätterteigstangen (TT 74) </w:t>
            </w:r>
          </w:p>
          <w:p w:rsidR="00FD7A58" w:rsidRPr="00D51CFD" w:rsidRDefault="00FD7A58" w:rsidP="00FD7A58">
            <w:pPr>
              <w:tabs>
                <w:tab w:val="left" w:pos="632"/>
                <w:tab w:val="left" w:pos="1773"/>
                <w:tab w:val="left" w:pos="2482"/>
              </w:tabs>
              <w:spacing w:line="240" w:lineRule="auto"/>
              <w:jc w:val="both"/>
              <w:rPr>
                <w:rFonts w:cs="Arial"/>
                <w:sz w:val="20"/>
              </w:rPr>
            </w:pPr>
            <w:r w:rsidRPr="00D51CFD">
              <w:rPr>
                <w:rFonts w:cs="Arial"/>
                <w:sz w:val="20"/>
              </w:rPr>
              <w:t>***</w:t>
            </w:r>
          </w:p>
          <w:p w:rsidR="00FD7A58" w:rsidRPr="00D51CFD" w:rsidRDefault="00FD7A58" w:rsidP="00FD7A58">
            <w:pPr>
              <w:tabs>
                <w:tab w:val="left" w:pos="1773"/>
                <w:tab w:val="left" w:pos="2482"/>
              </w:tabs>
              <w:spacing w:line="240" w:lineRule="auto"/>
              <w:jc w:val="both"/>
              <w:rPr>
                <w:rFonts w:cs="Arial"/>
                <w:sz w:val="20"/>
              </w:rPr>
            </w:pPr>
            <w:r w:rsidRPr="00D51CFD">
              <w:rPr>
                <w:rFonts w:cs="Arial"/>
                <w:sz w:val="20"/>
              </w:rPr>
              <w:t>Tessiner Geschnetzeltes (TT 133) mit</w:t>
            </w:r>
          </w:p>
          <w:p w:rsidR="00FD7A58" w:rsidRPr="00D51CFD" w:rsidRDefault="00FD7A58" w:rsidP="00FD7A58">
            <w:pPr>
              <w:tabs>
                <w:tab w:val="left" w:pos="1773"/>
                <w:tab w:val="left" w:pos="2482"/>
              </w:tabs>
              <w:spacing w:line="240" w:lineRule="auto"/>
              <w:jc w:val="both"/>
              <w:rPr>
                <w:rFonts w:cs="Arial"/>
                <w:sz w:val="20"/>
              </w:rPr>
            </w:pPr>
            <w:r w:rsidRPr="00D51CFD">
              <w:rPr>
                <w:rFonts w:cs="Arial"/>
                <w:sz w:val="20"/>
              </w:rPr>
              <w:t xml:space="preserve">Spaghetti </w:t>
            </w:r>
          </w:p>
          <w:p w:rsidR="00FD7A58" w:rsidRPr="00D51CFD" w:rsidRDefault="00FD7A58" w:rsidP="00FD7A58">
            <w:pPr>
              <w:tabs>
                <w:tab w:val="left" w:pos="632"/>
                <w:tab w:val="left" w:pos="1773"/>
                <w:tab w:val="left" w:pos="2482"/>
              </w:tabs>
              <w:spacing w:line="240" w:lineRule="auto"/>
              <w:jc w:val="both"/>
              <w:rPr>
                <w:rFonts w:cs="Arial"/>
                <w:sz w:val="20"/>
              </w:rPr>
            </w:pPr>
            <w:r w:rsidRPr="00D51CFD">
              <w:rPr>
                <w:rFonts w:cs="Arial"/>
                <w:sz w:val="20"/>
              </w:rPr>
              <w:t>***</w:t>
            </w:r>
          </w:p>
          <w:p w:rsidR="00FD7A58" w:rsidRPr="00D51CFD" w:rsidRDefault="00FD7A58" w:rsidP="00FD7A58">
            <w:pPr>
              <w:tabs>
                <w:tab w:val="left" w:pos="639"/>
                <w:tab w:val="left" w:pos="1773"/>
                <w:tab w:val="left" w:pos="2482"/>
              </w:tabs>
              <w:spacing w:line="240" w:lineRule="auto"/>
              <w:jc w:val="both"/>
              <w:rPr>
                <w:rFonts w:cs="Arial"/>
                <w:sz w:val="20"/>
              </w:rPr>
            </w:pPr>
            <w:r w:rsidRPr="00D51CFD">
              <w:rPr>
                <w:rFonts w:cs="Arial"/>
                <w:sz w:val="20"/>
              </w:rPr>
              <w:t>Exotischer Fruchtsalat (TT 326)</w:t>
            </w:r>
          </w:p>
          <w:p w:rsidR="00FD7A58" w:rsidRPr="00D51CFD" w:rsidRDefault="00FD7A58" w:rsidP="00FD7A58">
            <w:pPr>
              <w:tabs>
                <w:tab w:val="left" w:pos="639"/>
                <w:tab w:val="left" w:pos="1773"/>
                <w:tab w:val="left" w:pos="2482"/>
              </w:tabs>
              <w:spacing w:line="240" w:lineRule="auto"/>
              <w:jc w:val="both"/>
              <w:rPr>
                <w:rFonts w:cs="Arial"/>
                <w:sz w:val="20"/>
              </w:rPr>
            </w:pPr>
          </w:p>
          <w:p w:rsidR="00FD7A58" w:rsidRPr="00D51CFD" w:rsidRDefault="00FD7A58" w:rsidP="00FD7A58">
            <w:pPr>
              <w:tabs>
                <w:tab w:val="left" w:pos="639"/>
                <w:tab w:val="left" w:pos="1773"/>
                <w:tab w:val="left" w:pos="2482"/>
              </w:tabs>
              <w:spacing w:line="240" w:lineRule="auto"/>
              <w:jc w:val="both"/>
              <w:rPr>
                <w:rFonts w:cs="Arial"/>
                <w:sz w:val="20"/>
              </w:rPr>
            </w:pP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r w:rsidRPr="00D51CFD">
              <w:rPr>
                <w:rFonts w:cs="Arial"/>
                <w:b/>
                <w:sz w:val="20"/>
              </w:rPr>
              <w:t>Anrichten</w:t>
            </w:r>
            <w:r w:rsidRPr="00D51CFD">
              <w:rPr>
                <w:rFonts w:cs="Arial"/>
                <w:sz w:val="20"/>
              </w:rPr>
              <w:t>:</w:t>
            </w: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r w:rsidRPr="00D51CFD">
              <w:rPr>
                <w:rFonts w:cs="Arial"/>
                <w:sz w:val="20"/>
              </w:rPr>
              <w:t>Auf dem Teller</w:t>
            </w: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r w:rsidRPr="00D51CFD">
              <w:rPr>
                <w:rFonts w:cs="Arial"/>
                <w:b/>
                <w:sz w:val="20"/>
              </w:rPr>
              <w:t>Demo</w:t>
            </w:r>
            <w:r w:rsidRPr="00D51CFD">
              <w:rPr>
                <w:rFonts w:cs="Arial"/>
                <w:sz w:val="20"/>
              </w:rPr>
              <w:t xml:space="preserve">: </w:t>
            </w: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r w:rsidRPr="00D51CFD">
              <w:rPr>
                <w:rFonts w:cs="Arial"/>
                <w:sz w:val="20"/>
              </w:rPr>
              <w:t>Blätterteig (Stangen)</w:t>
            </w: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r w:rsidRPr="00D51CFD">
              <w:rPr>
                <w:rFonts w:cs="Arial"/>
                <w:b/>
                <w:sz w:val="20"/>
              </w:rPr>
              <w:t>Hausaufgaben:</w:t>
            </w:r>
          </w:p>
          <w:p w:rsidR="00FD7A58" w:rsidRPr="00D51CFD" w:rsidRDefault="00FD7A58" w:rsidP="00FD7A58">
            <w:pPr>
              <w:spacing w:line="240" w:lineRule="auto"/>
              <w:jc w:val="both"/>
              <w:rPr>
                <w:rFonts w:cs="Arial"/>
                <w:sz w:val="20"/>
              </w:rPr>
            </w:pPr>
            <w:r w:rsidRPr="00D51CFD">
              <w:rPr>
                <w:rFonts w:cs="Arial"/>
                <w:sz w:val="20"/>
              </w:rPr>
              <w:t>Experimentunterlagen durchlesen</w:t>
            </w:r>
          </w:p>
          <w:p w:rsidR="00FD7A58" w:rsidRPr="00D51CFD" w:rsidRDefault="00FD7A58" w:rsidP="00FD7A58">
            <w:pPr>
              <w:spacing w:line="240" w:lineRule="auto"/>
              <w:jc w:val="both"/>
              <w:rPr>
                <w:rFonts w:cs="Arial"/>
                <w:sz w:val="20"/>
              </w:rPr>
            </w:pPr>
            <w:r w:rsidRPr="00D51CFD">
              <w:rPr>
                <w:rFonts w:cs="Arial"/>
                <w:sz w:val="20"/>
              </w:rPr>
              <w:t>Tagebucheintrag</w:t>
            </w:r>
          </w:p>
          <w:p w:rsidR="00FD7A58" w:rsidRPr="00D51CFD" w:rsidRDefault="00FD7A58" w:rsidP="00FD7A58">
            <w:pPr>
              <w:pStyle w:val="Aufzhlung"/>
              <w:ind w:firstLine="0"/>
              <w:jc w:val="both"/>
              <w:rPr>
                <w:rFonts w:cs="Arial"/>
                <w:b/>
                <w:u w:val="single"/>
                <w:lang w:val="de-CH"/>
              </w:rPr>
            </w:pPr>
          </w:p>
          <w:p w:rsidR="00FD7A58" w:rsidRPr="00D51CFD" w:rsidRDefault="00FD7A58" w:rsidP="00FD7A58">
            <w:pPr>
              <w:pStyle w:val="Aufzhlung"/>
              <w:ind w:firstLine="0"/>
              <w:jc w:val="both"/>
              <w:rPr>
                <w:rFonts w:cs="Arial"/>
                <w:lang w:val="de-CH"/>
              </w:rPr>
            </w:pPr>
            <w:r w:rsidRPr="00D51CFD">
              <w:rPr>
                <w:rFonts w:cs="Arial"/>
                <w:b/>
                <w:u w:val="single"/>
                <w:lang w:val="de-CH"/>
              </w:rPr>
              <w:t>Ziel</w:t>
            </w:r>
            <w:r w:rsidRPr="00D51CFD">
              <w:rPr>
                <w:rFonts w:cs="Arial"/>
                <w:lang w:val="de-CH"/>
              </w:rPr>
              <w:t>:</w:t>
            </w:r>
          </w:p>
          <w:p w:rsidR="00FD7A58" w:rsidRPr="00D51CFD" w:rsidRDefault="00FD7A58" w:rsidP="00FD7A58">
            <w:pPr>
              <w:pStyle w:val="Aufzhlung"/>
              <w:numPr>
                <w:ilvl w:val="0"/>
                <w:numId w:val="146"/>
              </w:numPr>
              <w:jc w:val="both"/>
              <w:rPr>
                <w:rFonts w:cs="Arial"/>
                <w:lang w:val="de-CH"/>
              </w:rPr>
            </w:pPr>
            <w:r w:rsidRPr="00D51CFD">
              <w:rPr>
                <w:rFonts w:cs="Arial"/>
                <w:lang w:val="de-CH"/>
              </w:rPr>
              <w:t>LP dient nur als Coach</w:t>
            </w:r>
          </w:p>
          <w:p w:rsidR="00FD7A58" w:rsidRPr="00D51CFD" w:rsidRDefault="00FD7A58" w:rsidP="00FD7A58">
            <w:pPr>
              <w:pStyle w:val="Aufzhlung"/>
              <w:numPr>
                <w:ilvl w:val="0"/>
                <w:numId w:val="146"/>
              </w:numPr>
              <w:jc w:val="both"/>
              <w:rPr>
                <w:rFonts w:cs="Arial"/>
                <w:lang w:val="de-CH"/>
              </w:rPr>
            </w:pPr>
            <w:r w:rsidRPr="00D51CFD">
              <w:rPr>
                <w:rFonts w:cs="Arial"/>
                <w:lang w:val="de-CH"/>
              </w:rPr>
              <w:t>S+S erfahren und erle</w:t>
            </w:r>
            <w:r w:rsidRPr="00D51CFD">
              <w:rPr>
                <w:rFonts w:cs="Arial"/>
                <w:lang w:val="de-CH"/>
              </w:rPr>
              <w:t>r</w:t>
            </w:r>
            <w:r w:rsidRPr="00D51CFD">
              <w:rPr>
                <w:rFonts w:cs="Arial"/>
                <w:lang w:val="de-CH"/>
              </w:rPr>
              <w:t>nen selbstständig</w:t>
            </w:r>
          </w:p>
          <w:p w:rsidR="00FD7A58" w:rsidRPr="00D51CFD" w:rsidRDefault="00FD7A58" w:rsidP="00FD7A58">
            <w:pPr>
              <w:pStyle w:val="Aufzhlung"/>
              <w:numPr>
                <w:ilvl w:val="0"/>
                <w:numId w:val="146"/>
              </w:numPr>
              <w:jc w:val="both"/>
              <w:rPr>
                <w:rFonts w:cs="Arial"/>
                <w:lang w:val="de-CH"/>
              </w:rPr>
            </w:pPr>
            <w:r w:rsidRPr="00D51CFD">
              <w:rPr>
                <w:rFonts w:cs="Arial"/>
                <w:lang w:val="de-CH"/>
              </w:rPr>
              <w:t>Neugierde und Motivat</w:t>
            </w:r>
            <w:r w:rsidRPr="00D51CFD">
              <w:rPr>
                <w:rFonts w:cs="Arial"/>
                <w:lang w:val="de-CH"/>
              </w:rPr>
              <w:t>i</w:t>
            </w:r>
            <w:r w:rsidRPr="00D51CFD">
              <w:rPr>
                <w:rFonts w:cs="Arial"/>
                <w:lang w:val="de-CH"/>
              </w:rPr>
              <w:t>on wecken</w:t>
            </w:r>
          </w:p>
          <w:p w:rsidR="00FD7A58" w:rsidRPr="00D51CFD" w:rsidRDefault="00FD7A58" w:rsidP="00FD7A58">
            <w:pPr>
              <w:pStyle w:val="Listenabsatz"/>
              <w:spacing w:line="240" w:lineRule="auto"/>
              <w:ind w:left="0"/>
              <w:jc w:val="both"/>
            </w:pP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p>
        </w:tc>
      </w:tr>
      <w:tr w:rsidR="00FD7A58" w:rsidRPr="00D51CFD" w:rsidTr="00FD7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995" w:type="dxa"/>
            <w:gridSpan w:val="8"/>
            <w:shd w:val="clear" w:color="auto" w:fill="808080"/>
          </w:tcPr>
          <w:p w:rsidR="00FD7A58" w:rsidRPr="00D51CFD" w:rsidRDefault="00FD7A58" w:rsidP="00FD7A58">
            <w:pPr>
              <w:pStyle w:val="Kopfzeile"/>
              <w:spacing w:line="240" w:lineRule="auto"/>
              <w:jc w:val="both"/>
              <w:rPr>
                <w:rFonts w:cs="Arial"/>
                <w:b/>
              </w:rPr>
            </w:pPr>
            <w:r w:rsidRPr="00D51CFD">
              <w:rPr>
                <w:rFonts w:cs="Arial"/>
                <w:b/>
              </w:rPr>
              <w:lastRenderedPageBreak/>
              <w:t>3. Lektion (GZ1; GZ2)</w:t>
            </w:r>
          </w:p>
        </w:tc>
      </w:tr>
      <w:tr w:rsidR="00FD7A58" w:rsidRPr="00D51CFD" w:rsidTr="00FD7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1"/>
        </w:trPr>
        <w:tc>
          <w:tcPr>
            <w:tcW w:w="6899" w:type="dxa"/>
            <w:gridSpan w:val="3"/>
            <w:shd w:val="clear" w:color="auto" w:fill="auto"/>
          </w:tcPr>
          <w:p w:rsidR="00FD7A58" w:rsidRPr="00D51CFD" w:rsidRDefault="00FD7A58" w:rsidP="00FD7A58">
            <w:pPr>
              <w:pStyle w:val="Aufzhlung"/>
              <w:ind w:left="709" w:hanging="709"/>
              <w:jc w:val="both"/>
              <w:rPr>
                <w:rFonts w:cs="Arial"/>
                <w:b/>
                <w:lang w:val="de-CH"/>
              </w:rPr>
            </w:pPr>
            <w:r w:rsidRPr="00D51CFD">
              <w:rPr>
                <w:rFonts w:cs="Arial"/>
                <w:b/>
                <w:lang w:val="de-CH"/>
              </w:rPr>
              <w:t>Thematik:</w:t>
            </w:r>
          </w:p>
          <w:p w:rsidR="00FD7A58" w:rsidRPr="00D51CFD" w:rsidRDefault="00FD7A58" w:rsidP="00FD7A58">
            <w:pPr>
              <w:pStyle w:val="Aufzhlung"/>
              <w:ind w:left="709" w:hanging="709"/>
              <w:jc w:val="both"/>
              <w:rPr>
                <w:rFonts w:cs="Arial"/>
                <w:lang w:val="de-CH"/>
              </w:rPr>
            </w:pPr>
            <w:r w:rsidRPr="00D51CFD">
              <w:rPr>
                <w:rFonts w:cs="Arial"/>
                <w:lang w:val="de-CH"/>
              </w:rPr>
              <w:t>Klärung der Frage:</w:t>
            </w:r>
          </w:p>
          <w:p w:rsidR="00FD7A58" w:rsidRPr="00D51CFD" w:rsidRDefault="00FD7A58" w:rsidP="00FD7A58">
            <w:pPr>
              <w:pStyle w:val="Aufzhlung"/>
              <w:numPr>
                <w:ilvl w:val="0"/>
                <w:numId w:val="137"/>
              </w:numPr>
              <w:ind w:left="709"/>
              <w:jc w:val="both"/>
              <w:rPr>
                <w:rFonts w:cs="Arial"/>
                <w:lang w:val="de-CH"/>
              </w:rPr>
            </w:pPr>
            <w:r w:rsidRPr="00D51CFD">
              <w:rPr>
                <w:rFonts w:cs="Arial"/>
                <w:lang w:val="de-CH"/>
              </w:rPr>
              <w:t>Was sind Getränke?</w:t>
            </w:r>
          </w:p>
          <w:p w:rsidR="00FD7A58" w:rsidRPr="00D51CFD" w:rsidRDefault="00FD7A58" w:rsidP="00FD7A58">
            <w:pPr>
              <w:pStyle w:val="Aufzhlung"/>
              <w:numPr>
                <w:ilvl w:val="0"/>
                <w:numId w:val="137"/>
              </w:numPr>
              <w:ind w:left="709"/>
              <w:jc w:val="both"/>
              <w:rPr>
                <w:rFonts w:cs="Arial"/>
                <w:lang w:val="de-CH"/>
              </w:rPr>
            </w:pPr>
            <w:r w:rsidRPr="00D51CFD">
              <w:rPr>
                <w:rFonts w:cs="Arial"/>
                <w:lang w:val="de-CH"/>
              </w:rPr>
              <w:t>Was nützen uns Getränke?</w:t>
            </w:r>
          </w:p>
          <w:p w:rsidR="00FD7A58" w:rsidRPr="00D51CFD" w:rsidRDefault="00FD7A58" w:rsidP="00FD7A58">
            <w:pPr>
              <w:pStyle w:val="Aufzhlung"/>
              <w:numPr>
                <w:ilvl w:val="0"/>
                <w:numId w:val="137"/>
              </w:numPr>
              <w:ind w:left="709"/>
              <w:jc w:val="both"/>
              <w:rPr>
                <w:rFonts w:cs="Arial"/>
                <w:lang w:val="de-CH"/>
              </w:rPr>
            </w:pPr>
            <w:r w:rsidRPr="00D51CFD">
              <w:rPr>
                <w:rFonts w:cs="Arial"/>
                <w:lang w:val="de-CH"/>
              </w:rPr>
              <w:t>Was ist der Unterschied von gesüssten und ungesüssten Geträ</w:t>
            </w:r>
            <w:r w:rsidRPr="00D51CFD">
              <w:rPr>
                <w:rFonts w:cs="Arial"/>
                <w:lang w:val="de-CH"/>
              </w:rPr>
              <w:t>n</w:t>
            </w:r>
            <w:r w:rsidRPr="00D51CFD">
              <w:rPr>
                <w:rFonts w:cs="Arial"/>
                <w:lang w:val="de-CH"/>
              </w:rPr>
              <w:t>ken?</w:t>
            </w:r>
          </w:p>
          <w:p w:rsidR="00FD7A58" w:rsidRPr="00D51CFD" w:rsidRDefault="00FD7A58" w:rsidP="00FD7A58">
            <w:pPr>
              <w:pStyle w:val="Aufzhlung"/>
              <w:jc w:val="both"/>
              <w:rPr>
                <w:rFonts w:cs="Arial"/>
                <w:lang w:val="de-CH"/>
              </w:rPr>
            </w:pPr>
          </w:p>
          <w:p w:rsidR="00FD7A58" w:rsidRPr="00D51CFD" w:rsidRDefault="00FD7A58" w:rsidP="00FD7A58">
            <w:pPr>
              <w:pStyle w:val="Aufzhlung"/>
              <w:ind w:firstLine="0"/>
              <w:jc w:val="both"/>
              <w:rPr>
                <w:rFonts w:cs="Arial"/>
                <w:lang w:val="de-CH"/>
              </w:rPr>
            </w:pPr>
            <w:r w:rsidRPr="00D51CFD">
              <w:rPr>
                <w:rFonts w:cs="Arial"/>
                <w:lang w:val="de-CH"/>
              </w:rPr>
              <w:t xml:space="preserve">In dieser Lektion steht die Klärung der Begriffe „Getränke und Wasser“ im Zentrum. </w:t>
            </w:r>
          </w:p>
          <w:p w:rsidR="00FD7A58" w:rsidRPr="00D51CFD" w:rsidRDefault="00FD7A58" w:rsidP="00FD7A58">
            <w:pPr>
              <w:pStyle w:val="Aufzhlung"/>
              <w:jc w:val="both"/>
              <w:rPr>
                <w:rFonts w:cs="Arial"/>
                <w:lang w:val="de-CH"/>
              </w:rPr>
            </w:pPr>
          </w:p>
          <w:p w:rsidR="00FD7A58" w:rsidRPr="00D51CFD" w:rsidRDefault="00FD7A58" w:rsidP="00FD7A58">
            <w:pPr>
              <w:pStyle w:val="Aufzhlung"/>
              <w:ind w:left="709" w:hanging="709"/>
              <w:jc w:val="both"/>
              <w:rPr>
                <w:rFonts w:cs="Arial"/>
                <w:b/>
                <w:lang w:val="de-CH"/>
              </w:rPr>
            </w:pPr>
            <w:r w:rsidRPr="00D51CFD">
              <w:rPr>
                <w:rFonts w:cs="Arial"/>
                <w:b/>
                <w:lang w:val="de-CH"/>
              </w:rPr>
              <w:t>Lernziele:</w:t>
            </w:r>
          </w:p>
          <w:p w:rsidR="00FD7A58" w:rsidRPr="00D51CFD" w:rsidRDefault="00FD7A58" w:rsidP="00FD7A58">
            <w:pPr>
              <w:pStyle w:val="Listenabsatz"/>
              <w:numPr>
                <w:ilvl w:val="0"/>
                <w:numId w:val="23"/>
              </w:numPr>
              <w:spacing w:line="240" w:lineRule="auto"/>
              <w:jc w:val="both"/>
              <w:rPr>
                <w:sz w:val="20"/>
                <w:szCs w:val="20"/>
              </w:rPr>
            </w:pPr>
            <w:r w:rsidRPr="00D51CFD">
              <w:rPr>
                <w:sz w:val="20"/>
                <w:szCs w:val="20"/>
              </w:rPr>
              <w:t>„Getränke“ und deren Inhaltstoffe benennen und festhalten</w:t>
            </w:r>
          </w:p>
          <w:p w:rsidR="00FD7A58" w:rsidRPr="00D51CFD" w:rsidRDefault="00FD7A58" w:rsidP="00FD7A58">
            <w:pPr>
              <w:pStyle w:val="Listenabsatz"/>
              <w:numPr>
                <w:ilvl w:val="0"/>
                <w:numId w:val="23"/>
              </w:numPr>
              <w:spacing w:line="240" w:lineRule="auto"/>
              <w:jc w:val="both"/>
              <w:rPr>
                <w:sz w:val="20"/>
                <w:szCs w:val="20"/>
              </w:rPr>
            </w:pPr>
            <w:r w:rsidRPr="00D51CFD">
              <w:rPr>
                <w:sz w:val="20"/>
                <w:szCs w:val="20"/>
              </w:rPr>
              <w:t>Getränkeempfehlungen für bestimmte Personen schriftlich notieren</w:t>
            </w:r>
          </w:p>
          <w:p w:rsidR="00FD7A58" w:rsidRPr="00D51CFD" w:rsidRDefault="00FD7A58" w:rsidP="00FD7A58">
            <w:pPr>
              <w:pStyle w:val="Listenabsatz"/>
              <w:numPr>
                <w:ilvl w:val="0"/>
                <w:numId w:val="23"/>
              </w:numPr>
              <w:spacing w:line="240" w:lineRule="auto"/>
              <w:jc w:val="both"/>
              <w:rPr>
                <w:b/>
              </w:rPr>
            </w:pPr>
            <w:r w:rsidRPr="00D51CFD">
              <w:rPr>
                <w:sz w:val="20"/>
                <w:szCs w:val="20"/>
              </w:rPr>
              <w:t xml:space="preserve">Die grundlegenden Zubereitungsvorgänge des Blätterteigs und des angerührten Teiges aufzählen fehlerfrei ausführen </w:t>
            </w:r>
          </w:p>
          <w:p w:rsidR="00FD7A58" w:rsidRPr="00D51CFD" w:rsidRDefault="00FD7A58" w:rsidP="00FD7A58">
            <w:pPr>
              <w:pStyle w:val="Aufzhlung"/>
              <w:ind w:left="0" w:firstLine="0"/>
              <w:jc w:val="both"/>
              <w:rPr>
                <w:rFonts w:cs="Arial"/>
                <w:lang w:val="de-CH"/>
              </w:rPr>
            </w:pPr>
          </w:p>
          <w:p w:rsidR="00FD7A58" w:rsidRPr="00D51CFD" w:rsidRDefault="00FD7A58" w:rsidP="00FD7A58">
            <w:pPr>
              <w:pStyle w:val="Aufzhlung"/>
              <w:ind w:left="0" w:firstLine="0"/>
              <w:jc w:val="both"/>
              <w:rPr>
                <w:rFonts w:cs="Arial"/>
                <w:lang w:val="de-CH"/>
              </w:rPr>
            </w:pPr>
            <w:r w:rsidRPr="00D51CFD">
              <w:rPr>
                <w:rFonts w:cs="Arial"/>
                <w:b/>
                <w:lang w:val="de-CH"/>
              </w:rPr>
              <w:t>Ablauf:</w:t>
            </w:r>
          </w:p>
          <w:p w:rsidR="00FD7A58" w:rsidRPr="00D51CFD" w:rsidRDefault="00FD7A58" w:rsidP="00FD7A58">
            <w:pPr>
              <w:pStyle w:val="Aufzhlung"/>
              <w:numPr>
                <w:ilvl w:val="0"/>
                <w:numId w:val="145"/>
              </w:numPr>
              <w:jc w:val="both"/>
              <w:rPr>
                <w:rFonts w:cs="Arial"/>
                <w:lang w:val="de-CH"/>
              </w:rPr>
            </w:pPr>
            <w:r w:rsidRPr="00D51CFD">
              <w:rPr>
                <w:rFonts w:cs="Arial"/>
                <w:lang w:val="de-CH"/>
              </w:rPr>
              <w:t>Besprechung des Menü (ca. 10min)</w:t>
            </w:r>
          </w:p>
          <w:p w:rsidR="00FD7A58" w:rsidRPr="00D51CFD" w:rsidRDefault="00FD7A58" w:rsidP="00FD7A58">
            <w:pPr>
              <w:pStyle w:val="Aufzhlung"/>
              <w:numPr>
                <w:ilvl w:val="0"/>
                <w:numId w:val="145"/>
              </w:numPr>
              <w:jc w:val="both"/>
              <w:rPr>
                <w:rFonts w:cs="Arial"/>
                <w:lang w:val="de-CH"/>
              </w:rPr>
            </w:pPr>
            <w:r w:rsidRPr="00D51CFD">
              <w:rPr>
                <w:rFonts w:cs="Arial"/>
                <w:lang w:val="de-CH"/>
              </w:rPr>
              <w:t xml:space="preserve">Kochpraxis (ca. 30 min) </w:t>
            </w:r>
          </w:p>
          <w:p w:rsidR="00FD7A58" w:rsidRPr="00D51CFD" w:rsidRDefault="00FD7A58" w:rsidP="00FD7A58">
            <w:pPr>
              <w:pStyle w:val="Aufzhlung"/>
              <w:numPr>
                <w:ilvl w:val="0"/>
                <w:numId w:val="145"/>
              </w:numPr>
              <w:jc w:val="both"/>
              <w:rPr>
                <w:rFonts w:cs="Arial"/>
                <w:lang w:val="de-CH"/>
              </w:rPr>
            </w:pPr>
            <w:r w:rsidRPr="00D51CFD">
              <w:rPr>
                <w:rFonts w:cs="Arial"/>
                <w:lang w:val="de-CH"/>
              </w:rPr>
              <w:t>Experiment „Getränke“ (ca. 30 min)</w:t>
            </w:r>
          </w:p>
          <w:p w:rsidR="00FD7A58" w:rsidRPr="00D51CFD" w:rsidRDefault="00FD7A58" w:rsidP="00FD7A58">
            <w:pPr>
              <w:pStyle w:val="Aufzhlung"/>
              <w:numPr>
                <w:ilvl w:val="0"/>
                <w:numId w:val="145"/>
              </w:numPr>
              <w:jc w:val="both"/>
              <w:rPr>
                <w:rFonts w:cs="Arial"/>
                <w:lang w:val="de-CH"/>
              </w:rPr>
            </w:pPr>
            <w:r w:rsidRPr="00D51CFD">
              <w:rPr>
                <w:rFonts w:cs="Arial"/>
                <w:lang w:val="de-CH"/>
              </w:rPr>
              <w:t>HA geben (ca. 5 min)</w:t>
            </w:r>
          </w:p>
          <w:p w:rsidR="00FD7A58" w:rsidRPr="00D51CFD" w:rsidRDefault="00FD7A58" w:rsidP="00FD7A58">
            <w:pPr>
              <w:pStyle w:val="Aufzhlung"/>
              <w:numPr>
                <w:ilvl w:val="0"/>
                <w:numId w:val="145"/>
              </w:numPr>
              <w:jc w:val="both"/>
              <w:rPr>
                <w:rFonts w:cs="Arial"/>
                <w:lang w:val="de-CH"/>
              </w:rPr>
            </w:pPr>
            <w:r w:rsidRPr="00D51CFD">
              <w:rPr>
                <w:rFonts w:cs="Arial"/>
                <w:lang w:val="de-CH"/>
              </w:rPr>
              <w:t xml:space="preserve">Kochpraxis 2 / Experiment 2 (ca. 30 min) </w:t>
            </w:r>
          </w:p>
          <w:p w:rsidR="00FD7A58" w:rsidRPr="00D51CFD" w:rsidRDefault="00FD7A58" w:rsidP="00FD7A58">
            <w:pPr>
              <w:pStyle w:val="Aufzhlung"/>
              <w:numPr>
                <w:ilvl w:val="0"/>
                <w:numId w:val="145"/>
              </w:numPr>
              <w:jc w:val="both"/>
              <w:rPr>
                <w:rFonts w:cs="Arial"/>
                <w:lang w:val="de-CH"/>
              </w:rPr>
            </w:pPr>
            <w:r w:rsidRPr="00D51CFD">
              <w:rPr>
                <w:rFonts w:cs="Arial"/>
                <w:lang w:val="de-CH"/>
              </w:rPr>
              <w:t>Essen mit Tellerservice (ca. 35 min)</w:t>
            </w:r>
          </w:p>
          <w:p w:rsidR="00FD7A58" w:rsidRPr="00D51CFD" w:rsidRDefault="00FD7A58" w:rsidP="00FD7A58">
            <w:pPr>
              <w:pStyle w:val="Aufzhlung"/>
              <w:numPr>
                <w:ilvl w:val="0"/>
                <w:numId w:val="145"/>
              </w:numPr>
              <w:jc w:val="both"/>
              <w:rPr>
                <w:rFonts w:cs="Arial"/>
                <w:lang w:val="de-CH"/>
              </w:rPr>
            </w:pPr>
            <w:r w:rsidRPr="00D51CFD">
              <w:rPr>
                <w:rFonts w:cs="Arial"/>
                <w:lang w:val="de-CH"/>
              </w:rPr>
              <w:t>Aufräumen (ca. 30 min)</w:t>
            </w:r>
            <w:r w:rsidRPr="00D51CFD">
              <w:rPr>
                <w:rFonts w:cs="Arial"/>
                <w:b/>
                <w:lang w:val="de-CH"/>
              </w:rPr>
              <w:t xml:space="preserve"> </w:t>
            </w:r>
          </w:p>
          <w:p w:rsidR="00FD7A58" w:rsidRPr="00D51CFD" w:rsidRDefault="00FD7A58" w:rsidP="00FD7A58">
            <w:pPr>
              <w:pStyle w:val="Aufzhlung"/>
              <w:numPr>
                <w:ilvl w:val="0"/>
                <w:numId w:val="145"/>
              </w:numPr>
              <w:jc w:val="both"/>
              <w:rPr>
                <w:rFonts w:cs="Arial"/>
                <w:lang w:val="de-CH"/>
              </w:rPr>
            </w:pPr>
            <w:r w:rsidRPr="00D51CFD">
              <w:rPr>
                <w:rFonts w:cs="Arial"/>
                <w:lang w:val="de-CH"/>
              </w:rPr>
              <w:t>Einträge im Ernährungstagebuch (ca. 10 min oder HA)</w:t>
            </w:r>
          </w:p>
          <w:p w:rsidR="00FD7A58" w:rsidRPr="00D51CFD" w:rsidRDefault="00FD7A58" w:rsidP="00FD7A58">
            <w:pPr>
              <w:pStyle w:val="Aufzhlung"/>
              <w:ind w:left="0" w:firstLine="0"/>
              <w:jc w:val="both"/>
              <w:rPr>
                <w:rFonts w:cs="Arial"/>
                <w:lang w:val="de-CH"/>
              </w:rPr>
            </w:pPr>
          </w:p>
          <w:p w:rsidR="00FD7A58" w:rsidRPr="00D51CFD" w:rsidRDefault="00FD7A58" w:rsidP="00FD7A58">
            <w:pPr>
              <w:pStyle w:val="Aufzhlung"/>
              <w:ind w:left="0" w:firstLine="0"/>
              <w:jc w:val="both"/>
              <w:rPr>
                <w:rFonts w:cs="Arial"/>
                <w:lang w:val="de-CH"/>
              </w:rPr>
            </w:pPr>
          </w:p>
          <w:p w:rsidR="00FD7A58" w:rsidRPr="00D51CFD" w:rsidRDefault="00FD7A58" w:rsidP="00FD7A58">
            <w:pPr>
              <w:pStyle w:val="Aufzhlung"/>
              <w:ind w:left="0" w:firstLine="0"/>
              <w:jc w:val="both"/>
              <w:rPr>
                <w:rFonts w:cs="Arial"/>
                <w:b/>
                <w:lang w:val="de-CH"/>
              </w:rPr>
            </w:pPr>
            <w:r w:rsidRPr="00D51CFD">
              <w:rPr>
                <w:rFonts w:cs="Arial"/>
                <w:b/>
                <w:lang w:val="de-CH"/>
              </w:rPr>
              <w:t>„Theorieinhalt“</w:t>
            </w:r>
          </w:p>
          <w:p w:rsidR="00FD7A58" w:rsidRPr="00D51CFD" w:rsidRDefault="00FD7A58" w:rsidP="00FD7A58">
            <w:pPr>
              <w:pStyle w:val="Aufzhlung"/>
              <w:ind w:left="0" w:firstLine="0"/>
              <w:jc w:val="both"/>
              <w:rPr>
                <w:rFonts w:cs="Arial"/>
                <w:lang w:val="de-CH"/>
              </w:rPr>
            </w:pPr>
          </w:p>
          <w:p w:rsidR="00FD7A58" w:rsidRPr="00D51CFD" w:rsidRDefault="00FD7A58" w:rsidP="00FD7A58">
            <w:pPr>
              <w:pStyle w:val="Aufzhlung"/>
              <w:numPr>
                <w:ilvl w:val="0"/>
                <w:numId w:val="151"/>
              </w:numPr>
              <w:jc w:val="both"/>
              <w:rPr>
                <w:rFonts w:cs="Arial"/>
                <w:lang w:val="de-CH"/>
              </w:rPr>
            </w:pPr>
            <w:r w:rsidRPr="00D51CFD">
              <w:rPr>
                <w:rFonts w:cs="Arial"/>
                <w:lang w:val="de-CH"/>
              </w:rPr>
              <w:t>Unterschied zwischen süssen und ungesüssten Getränken g</w:t>
            </w:r>
            <w:r w:rsidRPr="00D51CFD">
              <w:rPr>
                <w:rFonts w:cs="Arial"/>
                <w:lang w:val="de-CH"/>
              </w:rPr>
              <w:t>e</w:t>
            </w:r>
            <w:r w:rsidRPr="00D51CFD">
              <w:rPr>
                <w:rFonts w:cs="Arial"/>
                <w:lang w:val="de-CH"/>
              </w:rPr>
              <w:t>schmacklich erfahren und benennen</w:t>
            </w:r>
          </w:p>
          <w:p w:rsidR="00FD7A58" w:rsidRPr="00D51CFD" w:rsidRDefault="00FD7A58" w:rsidP="00FD7A58">
            <w:pPr>
              <w:pStyle w:val="Aufzhlung"/>
              <w:numPr>
                <w:ilvl w:val="0"/>
                <w:numId w:val="151"/>
              </w:numPr>
              <w:jc w:val="both"/>
              <w:rPr>
                <w:rFonts w:cs="Arial"/>
                <w:lang w:val="de-CH"/>
              </w:rPr>
            </w:pPr>
            <w:r w:rsidRPr="00D51CFD">
              <w:rPr>
                <w:rFonts w:cs="Arial"/>
                <w:lang w:val="de-CH"/>
              </w:rPr>
              <w:t xml:space="preserve">Zuordnung der einzelnen Inhaltsstoffe zu den Getränken anhand </w:t>
            </w:r>
            <w:r w:rsidR="00634886">
              <w:rPr>
                <w:rFonts w:cs="Arial"/>
                <w:lang w:val="de-CH"/>
              </w:rPr>
              <w:t>plastifizierten</w:t>
            </w:r>
            <w:r w:rsidRPr="00D51CFD">
              <w:rPr>
                <w:rFonts w:cs="Arial"/>
                <w:lang w:val="de-CH"/>
              </w:rPr>
              <w:t xml:space="preserve"> Karten</w:t>
            </w:r>
          </w:p>
          <w:p w:rsidR="00FD7A58" w:rsidRPr="00D51CFD" w:rsidRDefault="00FD7A58" w:rsidP="00FD7A58">
            <w:pPr>
              <w:pStyle w:val="Aufzhlung"/>
              <w:numPr>
                <w:ilvl w:val="0"/>
                <w:numId w:val="151"/>
              </w:numPr>
              <w:jc w:val="both"/>
              <w:rPr>
                <w:rFonts w:cs="Arial"/>
                <w:lang w:val="de-CH"/>
              </w:rPr>
            </w:pPr>
            <w:r w:rsidRPr="00D51CFD">
              <w:rPr>
                <w:rFonts w:cs="Arial"/>
                <w:lang w:val="de-CH"/>
              </w:rPr>
              <w:t>Wissenswertes über Getränkeempfehlungen für Sportler, gegen Kopfweh, bei Prüfungen und fürs Abnehmen kennen und festhalten</w:t>
            </w:r>
          </w:p>
          <w:p w:rsidR="00FD7A58" w:rsidRPr="00D51CFD" w:rsidRDefault="00FD7A58" w:rsidP="00FD7A58">
            <w:pPr>
              <w:pStyle w:val="Aufzhlung"/>
              <w:ind w:left="0" w:firstLine="0"/>
              <w:jc w:val="both"/>
              <w:rPr>
                <w:rFonts w:cs="Arial"/>
                <w:lang w:val="de-CH"/>
              </w:rPr>
            </w:pPr>
          </w:p>
          <w:p w:rsidR="00FD7A58" w:rsidRPr="00D51CFD" w:rsidRDefault="00FD7A58" w:rsidP="00FD7A58">
            <w:pPr>
              <w:pStyle w:val="Aufzhlung"/>
              <w:ind w:left="0" w:firstLine="0"/>
              <w:jc w:val="both"/>
              <w:rPr>
                <w:rFonts w:cs="Arial"/>
                <w:lang w:val="de-CH"/>
              </w:rPr>
            </w:pPr>
          </w:p>
          <w:p w:rsidR="00FD7A58" w:rsidRPr="00D51CFD" w:rsidRDefault="00FD7A58" w:rsidP="00FD7A58">
            <w:pPr>
              <w:pStyle w:val="Aufzhlung"/>
              <w:ind w:left="0" w:firstLine="0"/>
              <w:jc w:val="both"/>
              <w:rPr>
                <w:rFonts w:cs="Arial"/>
                <w:lang w:val="de-CH"/>
              </w:rPr>
            </w:pPr>
          </w:p>
        </w:tc>
        <w:tc>
          <w:tcPr>
            <w:tcW w:w="4552" w:type="dxa"/>
            <w:gridSpan w:val="3"/>
            <w:shd w:val="clear" w:color="auto" w:fill="auto"/>
          </w:tcPr>
          <w:p w:rsidR="00FD7A58" w:rsidRPr="00D51CFD" w:rsidRDefault="00FD7A58" w:rsidP="00FD7A58">
            <w:pPr>
              <w:spacing w:before="100" w:beforeAutospacing="1" w:line="240" w:lineRule="auto"/>
              <w:jc w:val="both"/>
              <w:rPr>
                <w:rFonts w:cs="Arial"/>
                <w:b/>
                <w:sz w:val="20"/>
              </w:rPr>
            </w:pPr>
            <w:r w:rsidRPr="00D51CFD">
              <w:rPr>
                <w:rFonts w:cs="Arial"/>
                <w:b/>
                <w:sz w:val="20"/>
              </w:rPr>
              <w:t>Experiment „Durstlöscher“</w:t>
            </w:r>
          </w:p>
          <w:p w:rsidR="00FD7A58" w:rsidRPr="00D51CFD" w:rsidRDefault="00FD7A58" w:rsidP="00FD7A58">
            <w:pPr>
              <w:spacing w:before="100" w:beforeAutospacing="1" w:line="240" w:lineRule="auto"/>
              <w:jc w:val="both"/>
              <w:rPr>
                <w:rFonts w:cs="Arial"/>
                <w:sz w:val="20"/>
              </w:rPr>
            </w:pPr>
          </w:p>
          <w:p w:rsidR="00FD7A58" w:rsidRPr="00D51CFD" w:rsidRDefault="00FD7A58" w:rsidP="00FD7A58">
            <w:pPr>
              <w:spacing w:before="100" w:beforeAutospacing="1" w:line="240" w:lineRule="auto"/>
              <w:jc w:val="both"/>
              <w:rPr>
                <w:rFonts w:cs="Arial"/>
                <w:sz w:val="20"/>
              </w:rPr>
            </w:pPr>
            <w:r w:rsidRPr="00D51CFD">
              <w:rPr>
                <w:rFonts w:cs="Arial"/>
                <w:sz w:val="20"/>
              </w:rPr>
              <w:t>Postenblatt „Durstlöscher“</w:t>
            </w:r>
          </w:p>
          <w:p w:rsidR="00FD7A58" w:rsidRPr="00D51CFD" w:rsidRDefault="00FD7A58" w:rsidP="00FD7A58">
            <w:pPr>
              <w:spacing w:before="100" w:beforeAutospacing="1" w:line="240" w:lineRule="auto"/>
              <w:jc w:val="both"/>
              <w:rPr>
                <w:rFonts w:cs="Arial"/>
                <w:sz w:val="20"/>
              </w:rPr>
            </w:pPr>
            <w:r w:rsidRPr="00D51CFD">
              <w:rPr>
                <w:rFonts w:cs="Arial"/>
                <w:sz w:val="20"/>
              </w:rPr>
              <w:t>Arbeitsblatt „Durstlöscher“</w:t>
            </w:r>
          </w:p>
          <w:p w:rsidR="00FD7A58" w:rsidRPr="00D51CFD" w:rsidRDefault="00FD7A58" w:rsidP="00FD7A58">
            <w:pPr>
              <w:spacing w:before="100" w:beforeAutospacing="1" w:line="240" w:lineRule="auto"/>
              <w:jc w:val="both"/>
              <w:rPr>
                <w:rFonts w:cs="Arial"/>
                <w:sz w:val="20"/>
              </w:rPr>
            </w:pPr>
            <w:r w:rsidRPr="00D51CFD">
              <w:rPr>
                <w:rFonts w:cs="Arial"/>
                <w:sz w:val="20"/>
              </w:rPr>
              <w:t>Lösungsblatt „Durstlöscher“</w:t>
            </w:r>
          </w:p>
          <w:p w:rsidR="00FD7A58" w:rsidRPr="00D51CFD" w:rsidRDefault="00FD7A58" w:rsidP="00FD7A58">
            <w:pPr>
              <w:spacing w:before="100" w:beforeAutospacing="1" w:line="240" w:lineRule="auto"/>
              <w:jc w:val="both"/>
              <w:rPr>
                <w:rFonts w:cs="Arial"/>
                <w:sz w:val="20"/>
              </w:rPr>
            </w:pPr>
            <w:r w:rsidRPr="00D51CFD">
              <w:rPr>
                <w:rFonts w:cs="Arial"/>
                <w:sz w:val="20"/>
              </w:rPr>
              <w:t>Schreibmaterial</w:t>
            </w:r>
          </w:p>
          <w:p w:rsidR="00FD7A58" w:rsidRPr="00D51CFD" w:rsidRDefault="00FD7A58" w:rsidP="00FD7A58">
            <w:pPr>
              <w:spacing w:before="100" w:beforeAutospacing="1" w:line="240" w:lineRule="auto"/>
              <w:jc w:val="both"/>
              <w:rPr>
                <w:rFonts w:cs="Arial"/>
                <w:sz w:val="20"/>
              </w:rPr>
            </w:pPr>
            <w:r w:rsidRPr="00D51CFD">
              <w:rPr>
                <w:rFonts w:cs="Arial"/>
                <w:sz w:val="20"/>
              </w:rPr>
              <w:t>Experimentenkoffer</w:t>
            </w:r>
          </w:p>
          <w:p w:rsidR="00FD7A58" w:rsidRPr="00D51CFD" w:rsidRDefault="00FD7A58" w:rsidP="00FD7A58">
            <w:pPr>
              <w:spacing w:before="100" w:beforeAutospacing="1" w:line="240" w:lineRule="auto"/>
              <w:jc w:val="both"/>
              <w:rPr>
                <w:rFonts w:cs="Arial"/>
                <w:sz w:val="20"/>
              </w:rPr>
            </w:pPr>
          </w:p>
          <w:p w:rsidR="00FD7A58" w:rsidRPr="00D51CFD" w:rsidRDefault="00FD7A58" w:rsidP="00FD7A58">
            <w:pPr>
              <w:spacing w:before="100" w:beforeAutospacing="1" w:line="240" w:lineRule="auto"/>
              <w:jc w:val="both"/>
              <w:rPr>
                <w:rFonts w:cs="Arial"/>
                <w:sz w:val="20"/>
              </w:rPr>
            </w:pPr>
          </w:p>
          <w:p w:rsidR="00FD7A58" w:rsidRPr="00D51CFD" w:rsidRDefault="00FD7A58" w:rsidP="00FD7A58">
            <w:pPr>
              <w:spacing w:before="100" w:beforeAutospacing="1" w:line="240" w:lineRule="auto"/>
              <w:jc w:val="both"/>
              <w:rPr>
                <w:rFonts w:cs="Arial"/>
                <w:b/>
                <w:sz w:val="20"/>
              </w:rPr>
            </w:pPr>
            <w:r w:rsidRPr="00D51CFD">
              <w:rPr>
                <w:rFonts w:cs="Arial"/>
                <w:b/>
                <w:sz w:val="20"/>
              </w:rPr>
              <w:t>Allgemeines</w:t>
            </w:r>
          </w:p>
          <w:p w:rsidR="00FD7A58" w:rsidRPr="00D51CFD" w:rsidRDefault="00FD7A58" w:rsidP="00FD7A58">
            <w:pPr>
              <w:spacing w:before="100" w:beforeAutospacing="1" w:line="240" w:lineRule="auto"/>
              <w:jc w:val="both"/>
              <w:rPr>
                <w:rFonts w:cs="Arial"/>
                <w:sz w:val="20"/>
              </w:rPr>
            </w:pPr>
          </w:p>
          <w:p w:rsidR="00FD7A58" w:rsidRPr="00D51CFD" w:rsidRDefault="00FD7A58" w:rsidP="00FD7A58">
            <w:pPr>
              <w:pStyle w:val="Aufzhlung"/>
              <w:ind w:left="0" w:firstLine="0"/>
              <w:jc w:val="both"/>
              <w:rPr>
                <w:rFonts w:cs="Arial"/>
                <w:lang w:val="de-CH"/>
              </w:rPr>
            </w:pPr>
            <w:r w:rsidRPr="00D51CFD">
              <w:rPr>
                <w:rFonts w:cs="Arial"/>
                <w:lang w:val="de-CH"/>
              </w:rPr>
              <w:t>Menüblatt</w:t>
            </w:r>
          </w:p>
          <w:p w:rsidR="00D4552D" w:rsidRDefault="00D4552D" w:rsidP="00FD7A58">
            <w:pPr>
              <w:pStyle w:val="Aufzhlung"/>
              <w:ind w:left="0" w:firstLine="0"/>
              <w:jc w:val="both"/>
              <w:rPr>
                <w:rFonts w:cs="Arial"/>
                <w:lang w:val="de-CH"/>
              </w:rPr>
            </w:pPr>
          </w:p>
          <w:p w:rsidR="00FD7A58" w:rsidRPr="00D51CFD" w:rsidRDefault="00FD7A58" w:rsidP="00FD7A58">
            <w:pPr>
              <w:pStyle w:val="Aufzhlung"/>
              <w:ind w:left="0" w:firstLine="0"/>
              <w:jc w:val="both"/>
              <w:rPr>
                <w:rFonts w:cs="Arial"/>
                <w:b/>
                <w:lang w:val="de-CH"/>
              </w:rPr>
            </w:pPr>
            <w:r w:rsidRPr="00D51CFD">
              <w:rPr>
                <w:rFonts w:cs="Arial"/>
                <w:lang w:val="de-CH"/>
              </w:rPr>
              <w:t>Tagebuch</w:t>
            </w:r>
          </w:p>
        </w:tc>
        <w:tc>
          <w:tcPr>
            <w:tcW w:w="3544" w:type="dxa"/>
            <w:gridSpan w:val="2"/>
            <w:shd w:val="clear" w:color="auto" w:fill="auto"/>
          </w:tcPr>
          <w:p w:rsidR="00FD7A58" w:rsidRPr="00D51CFD" w:rsidRDefault="00FD7A58" w:rsidP="00FD7A58">
            <w:pPr>
              <w:spacing w:line="240" w:lineRule="auto"/>
              <w:jc w:val="both"/>
              <w:rPr>
                <w:rFonts w:cs="Arial"/>
                <w:sz w:val="20"/>
                <w:u w:val="single"/>
              </w:rPr>
            </w:pPr>
            <w:r w:rsidRPr="00D51CFD">
              <w:rPr>
                <w:rFonts w:cs="Arial"/>
                <w:b/>
                <w:sz w:val="20"/>
              </w:rPr>
              <w:t>Menü</w:t>
            </w:r>
            <w:r w:rsidRPr="00D51CFD">
              <w:rPr>
                <w:rFonts w:cs="Arial"/>
                <w:sz w:val="20"/>
                <w:u w:val="single"/>
              </w:rPr>
              <w:t>:</w:t>
            </w:r>
          </w:p>
          <w:p w:rsidR="00FD7A58" w:rsidRPr="00D51CFD" w:rsidRDefault="00FD7A58" w:rsidP="00FD7A58">
            <w:pPr>
              <w:tabs>
                <w:tab w:val="left" w:pos="1773"/>
                <w:tab w:val="left" w:pos="2482"/>
              </w:tabs>
              <w:spacing w:line="240" w:lineRule="auto"/>
              <w:jc w:val="both"/>
              <w:rPr>
                <w:rFonts w:cs="Arial"/>
                <w:sz w:val="20"/>
              </w:rPr>
            </w:pPr>
            <w:r w:rsidRPr="00D51CFD">
              <w:rPr>
                <w:rFonts w:cs="Arial"/>
                <w:sz w:val="20"/>
              </w:rPr>
              <w:t xml:space="preserve">Winterbowle (TT 67) </w:t>
            </w:r>
          </w:p>
          <w:p w:rsidR="00FD7A58" w:rsidRPr="00D51CFD" w:rsidRDefault="00FD7A58" w:rsidP="00FD7A58">
            <w:pPr>
              <w:tabs>
                <w:tab w:val="left" w:pos="1773"/>
                <w:tab w:val="left" w:pos="2482"/>
              </w:tabs>
              <w:spacing w:line="240" w:lineRule="auto"/>
              <w:jc w:val="both"/>
              <w:rPr>
                <w:rFonts w:cs="Arial"/>
                <w:sz w:val="20"/>
              </w:rPr>
            </w:pPr>
            <w:r w:rsidRPr="00D51CFD">
              <w:rPr>
                <w:rFonts w:cs="Arial"/>
                <w:sz w:val="20"/>
              </w:rPr>
              <w:t>mit Rohschinkenprussiens (TT 74)</w:t>
            </w:r>
          </w:p>
          <w:p w:rsidR="00FD7A58" w:rsidRPr="00D51CFD" w:rsidRDefault="00FD7A58" w:rsidP="00FD7A58">
            <w:pPr>
              <w:tabs>
                <w:tab w:val="left" w:pos="632"/>
                <w:tab w:val="left" w:pos="1773"/>
                <w:tab w:val="left" w:pos="2482"/>
              </w:tabs>
              <w:spacing w:line="240" w:lineRule="auto"/>
              <w:jc w:val="both"/>
              <w:rPr>
                <w:rFonts w:cs="Arial"/>
                <w:sz w:val="20"/>
              </w:rPr>
            </w:pPr>
            <w:r w:rsidRPr="00D51CFD">
              <w:rPr>
                <w:rFonts w:cs="Arial"/>
                <w:sz w:val="20"/>
              </w:rPr>
              <w:t>***</w:t>
            </w:r>
          </w:p>
          <w:p w:rsidR="00FD7A58" w:rsidRPr="00D51CFD" w:rsidRDefault="00FD7A58" w:rsidP="00FD7A58">
            <w:pPr>
              <w:tabs>
                <w:tab w:val="left" w:pos="1773"/>
                <w:tab w:val="left" w:pos="2482"/>
              </w:tabs>
              <w:spacing w:line="240" w:lineRule="auto"/>
              <w:jc w:val="both"/>
              <w:rPr>
                <w:rFonts w:cs="Arial"/>
                <w:sz w:val="20"/>
              </w:rPr>
            </w:pPr>
            <w:r w:rsidRPr="00D51CFD">
              <w:rPr>
                <w:rFonts w:cs="Arial"/>
                <w:sz w:val="20"/>
              </w:rPr>
              <w:t xml:space="preserve">3 Suppenplausch (TT 97) </w:t>
            </w:r>
          </w:p>
          <w:p w:rsidR="00FD7A58" w:rsidRPr="00D51CFD" w:rsidRDefault="00FD7A58" w:rsidP="00FD7A58">
            <w:pPr>
              <w:tabs>
                <w:tab w:val="left" w:pos="1773"/>
                <w:tab w:val="left" w:pos="2482"/>
              </w:tabs>
              <w:spacing w:line="240" w:lineRule="auto"/>
              <w:jc w:val="both"/>
              <w:rPr>
                <w:rFonts w:cs="Arial"/>
                <w:sz w:val="20"/>
              </w:rPr>
            </w:pPr>
            <w:r w:rsidRPr="00D51CFD">
              <w:rPr>
                <w:rFonts w:cs="Arial"/>
                <w:sz w:val="20"/>
              </w:rPr>
              <w:t>mit Grissini (TT 266)</w:t>
            </w: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r w:rsidRPr="00D51CFD">
              <w:rPr>
                <w:rFonts w:cs="Arial"/>
                <w:sz w:val="20"/>
              </w:rPr>
              <w:t>Das Menü weist durchgehend eine Hauptkomponente auf: Wasser.  Auf Dessert wird in diesem Menü verzic</w:t>
            </w:r>
            <w:r w:rsidRPr="00D51CFD">
              <w:rPr>
                <w:rFonts w:cs="Arial"/>
                <w:sz w:val="20"/>
              </w:rPr>
              <w:t>h</w:t>
            </w:r>
            <w:r w:rsidRPr="00D51CFD">
              <w:rPr>
                <w:rFonts w:cs="Arial"/>
                <w:sz w:val="20"/>
              </w:rPr>
              <w:t>tet</w:t>
            </w: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r w:rsidRPr="00D51CFD">
              <w:rPr>
                <w:rFonts w:cs="Arial"/>
                <w:sz w:val="20"/>
              </w:rPr>
              <w:t xml:space="preserve">Gleichwohl soll die Verarbeitung von Blätterteig ebenfalls repetiert werden und ist daher als </w:t>
            </w:r>
            <w:r w:rsidR="00A2427E">
              <w:rPr>
                <w:rFonts w:cs="Arial"/>
                <w:sz w:val="20"/>
              </w:rPr>
              <w:t>Apé</w:t>
            </w:r>
            <w:r w:rsidR="00A2427E" w:rsidRPr="00D51CFD">
              <w:rPr>
                <w:rFonts w:cs="Arial"/>
                <w:sz w:val="20"/>
              </w:rPr>
              <w:t>ro</w:t>
            </w:r>
            <w:r w:rsidRPr="00D51CFD">
              <w:rPr>
                <w:rFonts w:cs="Arial"/>
                <w:sz w:val="20"/>
              </w:rPr>
              <w:t xml:space="preserve"> mit einem Glas Winterbowle eingeplant. </w:t>
            </w:r>
          </w:p>
          <w:p w:rsidR="00FD7A58" w:rsidRPr="00D51CFD" w:rsidRDefault="00FD7A58" w:rsidP="00FD7A58">
            <w:pPr>
              <w:spacing w:line="240" w:lineRule="auto"/>
              <w:jc w:val="both"/>
              <w:rPr>
                <w:rFonts w:cs="Arial"/>
                <w:sz w:val="20"/>
              </w:rPr>
            </w:pPr>
          </w:p>
          <w:p w:rsidR="00FD7A58" w:rsidRPr="00D51CFD" w:rsidRDefault="00FD7A58" w:rsidP="00D4552D">
            <w:pPr>
              <w:pStyle w:val="Listenabsatz"/>
              <w:spacing w:line="240" w:lineRule="auto"/>
              <w:ind w:left="0"/>
              <w:jc w:val="both"/>
              <w:rPr>
                <w:rFonts w:cs="Arial"/>
                <w:b/>
              </w:rPr>
            </w:pPr>
          </w:p>
        </w:tc>
      </w:tr>
      <w:tr w:rsidR="00FD7A58" w:rsidRPr="00D51CFD" w:rsidTr="00FD7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995" w:type="dxa"/>
            <w:gridSpan w:val="8"/>
            <w:shd w:val="clear" w:color="auto" w:fill="808080"/>
          </w:tcPr>
          <w:p w:rsidR="00FD7A58" w:rsidRPr="00D51CFD" w:rsidRDefault="00FD7A58" w:rsidP="00FD7A58">
            <w:pPr>
              <w:pStyle w:val="Aufzhlung"/>
              <w:ind w:left="0" w:firstLine="0"/>
              <w:jc w:val="both"/>
              <w:rPr>
                <w:rFonts w:cs="Arial"/>
                <w:b/>
                <w:lang w:val="de-CH"/>
              </w:rPr>
            </w:pPr>
            <w:r w:rsidRPr="00D51CFD">
              <w:rPr>
                <w:rFonts w:cs="Arial"/>
                <w:b/>
                <w:lang w:val="de-CH"/>
              </w:rPr>
              <w:lastRenderedPageBreak/>
              <w:t>4. Lektion (GZ1; GZ2)</w:t>
            </w:r>
          </w:p>
        </w:tc>
      </w:tr>
      <w:tr w:rsidR="00FD7A58" w:rsidRPr="00D51CFD" w:rsidTr="00FD7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228"/>
        </w:trPr>
        <w:tc>
          <w:tcPr>
            <w:tcW w:w="6873" w:type="dxa"/>
            <w:gridSpan w:val="2"/>
          </w:tcPr>
          <w:p w:rsidR="00FD7A58" w:rsidRPr="00D51CFD" w:rsidRDefault="00FD7A58" w:rsidP="00FD7A58">
            <w:pPr>
              <w:pStyle w:val="Aufzhlung"/>
              <w:ind w:left="709" w:hanging="709"/>
              <w:jc w:val="both"/>
              <w:rPr>
                <w:rFonts w:cs="Arial"/>
                <w:b/>
                <w:lang w:val="de-CH"/>
              </w:rPr>
            </w:pPr>
            <w:r w:rsidRPr="00D51CFD">
              <w:rPr>
                <w:rFonts w:cs="Arial"/>
                <w:b/>
                <w:lang w:val="de-CH"/>
              </w:rPr>
              <w:t>Thematik:</w:t>
            </w:r>
          </w:p>
          <w:p w:rsidR="00FD7A58" w:rsidRPr="00D51CFD" w:rsidRDefault="00FD7A58" w:rsidP="00FD7A58">
            <w:pPr>
              <w:pStyle w:val="Aufzhlung"/>
              <w:ind w:left="709" w:hanging="709"/>
              <w:jc w:val="both"/>
              <w:rPr>
                <w:rFonts w:cs="Arial"/>
                <w:lang w:val="de-CH"/>
              </w:rPr>
            </w:pPr>
            <w:r w:rsidRPr="00D51CFD">
              <w:rPr>
                <w:rFonts w:cs="Arial"/>
                <w:lang w:val="de-CH"/>
              </w:rPr>
              <w:t>Klärung der Frage:</w:t>
            </w:r>
          </w:p>
          <w:p w:rsidR="00FD7A58" w:rsidRPr="00D51CFD" w:rsidRDefault="00FD7A58" w:rsidP="00FD7A58">
            <w:pPr>
              <w:pStyle w:val="Aufzhlung"/>
              <w:numPr>
                <w:ilvl w:val="0"/>
                <w:numId w:val="137"/>
              </w:numPr>
              <w:ind w:left="709"/>
              <w:jc w:val="both"/>
              <w:rPr>
                <w:rFonts w:cs="Arial"/>
                <w:lang w:val="de-CH"/>
              </w:rPr>
            </w:pPr>
            <w:r w:rsidRPr="00D51CFD">
              <w:rPr>
                <w:rFonts w:cs="Arial"/>
                <w:lang w:val="de-CH"/>
              </w:rPr>
              <w:t>Was sind Gemüse und Früchte?</w:t>
            </w:r>
          </w:p>
          <w:p w:rsidR="00FD7A58" w:rsidRPr="00D51CFD" w:rsidRDefault="00FD7A58" w:rsidP="00FD7A58">
            <w:pPr>
              <w:pStyle w:val="Aufzhlung"/>
              <w:numPr>
                <w:ilvl w:val="0"/>
                <w:numId w:val="137"/>
              </w:numPr>
              <w:ind w:left="709"/>
              <w:jc w:val="both"/>
              <w:rPr>
                <w:rFonts w:cs="Arial"/>
                <w:lang w:val="de-CH"/>
              </w:rPr>
            </w:pPr>
            <w:r w:rsidRPr="00D51CFD">
              <w:rPr>
                <w:rFonts w:cs="Arial"/>
                <w:lang w:val="de-CH"/>
              </w:rPr>
              <w:t>Wie mag ich das Gemüse am liebsten zubereitet?</w:t>
            </w:r>
          </w:p>
          <w:p w:rsidR="00FD7A58" w:rsidRPr="00D51CFD" w:rsidRDefault="00FD7A58" w:rsidP="00FD7A58">
            <w:pPr>
              <w:pStyle w:val="Aufzhlung"/>
              <w:numPr>
                <w:ilvl w:val="0"/>
                <w:numId w:val="137"/>
              </w:numPr>
              <w:ind w:left="709"/>
              <w:jc w:val="both"/>
              <w:rPr>
                <w:rFonts w:cs="Arial"/>
                <w:lang w:val="de-CH"/>
              </w:rPr>
            </w:pPr>
            <w:r w:rsidRPr="00D51CFD">
              <w:rPr>
                <w:rFonts w:cs="Arial"/>
                <w:lang w:val="de-CH"/>
              </w:rPr>
              <w:t>Was bedeutet der Begriff „Saison“?</w:t>
            </w:r>
          </w:p>
          <w:p w:rsidR="00FD7A58" w:rsidRPr="00D51CFD" w:rsidRDefault="00FD7A58" w:rsidP="00FD7A58">
            <w:pPr>
              <w:pStyle w:val="Aufzhlung"/>
              <w:jc w:val="both"/>
              <w:rPr>
                <w:rFonts w:cs="Arial"/>
                <w:lang w:val="de-CH"/>
              </w:rPr>
            </w:pPr>
          </w:p>
          <w:p w:rsidR="00FD7A58" w:rsidRPr="00D51CFD" w:rsidRDefault="00FD7A58" w:rsidP="00FD7A58">
            <w:pPr>
              <w:pStyle w:val="Aufzhlung"/>
              <w:ind w:firstLine="0"/>
              <w:jc w:val="both"/>
              <w:rPr>
                <w:rFonts w:cs="Arial"/>
                <w:lang w:val="de-CH"/>
              </w:rPr>
            </w:pPr>
            <w:r w:rsidRPr="00D51CFD">
              <w:rPr>
                <w:rFonts w:cs="Arial"/>
                <w:lang w:val="de-CH"/>
              </w:rPr>
              <w:t>In dieser Lektion sollen die S+S den Unterschied zwischen Gemüsen und Früchten dingfest machen. Dazu gehört auch das Ansprechen des ökologischen Faktors (in Verbindung mit dem Gemüse (Transport, L</w:t>
            </w:r>
            <w:r w:rsidRPr="00D51CFD">
              <w:rPr>
                <w:rFonts w:cs="Arial"/>
                <w:lang w:val="de-CH"/>
              </w:rPr>
              <w:t>a</w:t>
            </w:r>
            <w:r w:rsidRPr="00D51CFD">
              <w:rPr>
                <w:rFonts w:cs="Arial"/>
                <w:lang w:val="de-CH"/>
              </w:rPr>
              <w:t>gerung, etc.)) und das Ansprechen des Begriffs Saison.</w:t>
            </w:r>
          </w:p>
          <w:p w:rsidR="00FD7A58" w:rsidRPr="00D51CFD" w:rsidRDefault="00FD7A58" w:rsidP="00FD7A58">
            <w:pPr>
              <w:pStyle w:val="Aufzhlung"/>
              <w:jc w:val="both"/>
              <w:rPr>
                <w:rFonts w:cs="Arial"/>
                <w:lang w:val="de-CH"/>
              </w:rPr>
            </w:pPr>
          </w:p>
          <w:p w:rsidR="00FD7A58" w:rsidRPr="00D51CFD" w:rsidRDefault="00FD7A58" w:rsidP="00FD7A58">
            <w:pPr>
              <w:pStyle w:val="Aufzhlung"/>
              <w:ind w:left="709" w:hanging="709"/>
              <w:jc w:val="both"/>
              <w:rPr>
                <w:rFonts w:cs="Arial"/>
                <w:b/>
                <w:lang w:val="de-CH"/>
              </w:rPr>
            </w:pPr>
            <w:r w:rsidRPr="00D51CFD">
              <w:rPr>
                <w:rFonts w:cs="Arial"/>
                <w:b/>
                <w:lang w:val="de-CH"/>
              </w:rPr>
              <w:t>Lernziele:</w:t>
            </w:r>
          </w:p>
          <w:p w:rsidR="00FD7A58" w:rsidRPr="00D51CFD" w:rsidRDefault="00FD7A58" w:rsidP="00FD7A58">
            <w:pPr>
              <w:pStyle w:val="Listenabsatz"/>
              <w:numPr>
                <w:ilvl w:val="0"/>
                <w:numId w:val="23"/>
              </w:numPr>
              <w:spacing w:line="240" w:lineRule="auto"/>
              <w:jc w:val="both"/>
              <w:rPr>
                <w:sz w:val="20"/>
                <w:szCs w:val="20"/>
              </w:rPr>
            </w:pPr>
            <w:r w:rsidRPr="00D51CFD">
              <w:rPr>
                <w:sz w:val="20"/>
                <w:szCs w:val="20"/>
              </w:rPr>
              <w:t>Eingefärbte Säfte der jeweils richtigen Frucht zuordnen mit Hilfe des Geschmacksinnes</w:t>
            </w:r>
          </w:p>
          <w:p w:rsidR="00FD7A58" w:rsidRPr="00D51CFD" w:rsidRDefault="00FD7A58" w:rsidP="00FD7A58">
            <w:pPr>
              <w:pStyle w:val="Listenabsatz"/>
              <w:numPr>
                <w:ilvl w:val="0"/>
                <w:numId w:val="23"/>
              </w:numPr>
              <w:spacing w:line="240" w:lineRule="auto"/>
              <w:jc w:val="both"/>
              <w:rPr>
                <w:sz w:val="20"/>
                <w:szCs w:val="20"/>
              </w:rPr>
            </w:pPr>
            <w:r w:rsidRPr="00D51CFD">
              <w:rPr>
                <w:sz w:val="20"/>
                <w:szCs w:val="20"/>
              </w:rPr>
              <w:t>Die Funktion einer Frucht bzw. eines Gemüses benennen und fes</w:t>
            </w:r>
            <w:r w:rsidRPr="00D51CFD">
              <w:rPr>
                <w:sz w:val="20"/>
                <w:szCs w:val="20"/>
              </w:rPr>
              <w:t>t</w:t>
            </w:r>
            <w:r w:rsidRPr="00D51CFD">
              <w:rPr>
                <w:sz w:val="20"/>
                <w:szCs w:val="20"/>
              </w:rPr>
              <w:t>halten</w:t>
            </w:r>
          </w:p>
          <w:p w:rsidR="00FD7A58" w:rsidRPr="00D51CFD" w:rsidRDefault="00FD7A58" w:rsidP="00FD7A58">
            <w:pPr>
              <w:pStyle w:val="Listenabsatz"/>
              <w:numPr>
                <w:ilvl w:val="0"/>
                <w:numId w:val="23"/>
              </w:numPr>
              <w:spacing w:line="240" w:lineRule="auto"/>
              <w:jc w:val="both"/>
              <w:rPr>
                <w:sz w:val="20"/>
                <w:szCs w:val="20"/>
              </w:rPr>
            </w:pPr>
            <w:r w:rsidRPr="00D51CFD">
              <w:rPr>
                <w:sz w:val="20"/>
                <w:szCs w:val="20"/>
              </w:rPr>
              <w:t>Den Zusammenhang zwischen Erdöl und Gemüse ökologisch e</w:t>
            </w:r>
            <w:r w:rsidRPr="00D51CFD">
              <w:rPr>
                <w:sz w:val="20"/>
                <w:szCs w:val="20"/>
              </w:rPr>
              <w:t>r</w:t>
            </w:r>
            <w:r w:rsidRPr="00D51CFD">
              <w:rPr>
                <w:sz w:val="20"/>
                <w:szCs w:val="20"/>
              </w:rPr>
              <w:t>klären und schriftlich festhalten</w:t>
            </w:r>
          </w:p>
          <w:p w:rsidR="00FD7A58" w:rsidRPr="00D51CFD" w:rsidRDefault="00FD7A58" w:rsidP="00FD7A58">
            <w:pPr>
              <w:pStyle w:val="Listenabsatz"/>
              <w:numPr>
                <w:ilvl w:val="0"/>
                <w:numId w:val="23"/>
              </w:numPr>
              <w:spacing w:line="240" w:lineRule="auto"/>
              <w:jc w:val="both"/>
              <w:rPr>
                <w:sz w:val="20"/>
                <w:szCs w:val="20"/>
              </w:rPr>
            </w:pPr>
            <w:r w:rsidRPr="00D51CFD">
              <w:rPr>
                <w:sz w:val="20"/>
                <w:szCs w:val="20"/>
              </w:rPr>
              <w:t>Den Begriff „Saison“ fehlerfrei benennen und niederschreiben</w:t>
            </w:r>
          </w:p>
          <w:p w:rsidR="00FD7A58" w:rsidRPr="00D51CFD" w:rsidRDefault="00FD7A58" w:rsidP="00FD7A58">
            <w:pPr>
              <w:pStyle w:val="Listenabsatz"/>
              <w:numPr>
                <w:ilvl w:val="0"/>
                <w:numId w:val="23"/>
              </w:numPr>
              <w:spacing w:line="240" w:lineRule="auto"/>
              <w:jc w:val="both"/>
              <w:rPr>
                <w:b/>
              </w:rPr>
            </w:pPr>
            <w:r w:rsidRPr="00D51CFD">
              <w:rPr>
                <w:sz w:val="20"/>
                <w:szCs w:val="20"/>
              </w:rPr>
              <w:t>Die grundlegenden Zubereitungsvorgänge des Blätterteigs aufzä</w:t>
            </w:r>
            <w:r w:rsidRPr="00D51CFD">
              <w:rPr>
                <w:sz w:val="20"/>
                <w:szCs w:val="20"/>
              </w:rPr>
              <w:t>h</w:t>
            </w:r>
            <w:r w:rsidRPr="00D51CFD">
              <w:rPr>
                <w:sz w:val="20"/>
                <w:szCs w:val="20"/>
              </w:rPr>
              <w:t xml:space="preserve">len fehlerfrei ausführen </w:t>
            </w:r>
          </w:p>
          <w:p w:rsidR="00FD7A58" w:rsidRPr="00D51CFD" w:rsidRDefault="00FD7A58" w:rsidP="00FD7A58">
            <w:pPr>
              <w:pStyle w:val="Listenabsatz"/>
              <w:spacing w:line="240" w:lineRule="auto"/>
              <w:jc w:val="both"/>
              <w:rPr>
                <w:sz w:val="20"/>
                <w:szCs w:val="20"/>
              </w:rPr>
            </w:pPr>
          </w:p>
          <w:p w:rsidR="00FD7A58" w:rsidRPr="00D51CFD" w:rsidRDefault="00FD7A58" w:rsidP="00FD7A58">
            <w:pPr>
              <w:pStyle w:val="Aufzhlung"/>
              <w:ind w:left="0" w:firstLine="0"/>
              <w:jc w:val="both"/>
              <w:rPr>
                <w:rFonts w:cs="Arial"/>
                <w:lang w:val="de-CH"/>
              </w:rPr>
            </w:pPr>
            <w:r w:rsidRPr="00D51CFD">
              <w:rPr>
                <w:rFonts w:cs="Arial"/>
                <w:b/>
                <w:lang w:val="de-CH"/>
              </w:rPr>
              <w:t>Ablauf</w:t>
            </w:r>
            <w:r w:rsidRPr="00D51CFD">
              <w:rPr>
                <w:rFonts w:cs="Arial"/>
                <w:lang w:val="de-CH"/>
              </w:rPr>
              <w:t>:</w:t>
            </w:r>
          </w:p>
          <w:p w:rsidR="00FD7A58" w:rsidRPr="00D51CFD" w:rsidRDefault="00FD7A58" w:rsidP="00FD7A58">
            <w:pPr>
              <w:pStyle w:val="Aufzhlung"/>
              <w:numPr>
                <w:ilvl w:val="0"/>
                <w:numId w:val="140"/>
              </w:numPr>
              <w:jc w:val="both"/>
              <w:rPr>
                <w:rFonts w:cs="Arial"/>
                <w:lang w:val="de-CH"/>
              </w:rPr>
            </w:pPr>
            <w:r w:rsidRPr="00D51CFD">
              <w:rPr>
                <w:rFonts w:cs="Arial"/>
                <w:lang w:val="de-CH"/>
              </w:rPr>
              <w:t>Erdöl im Gemüse (ca. 10 min)</w:t>
            </w:r>
          </w:p>
          <w:p w:rsidR="00FD7A58" w:rsidRPr="00D51CFD" w:rsidRDefault="00FD7A58" w:rsidP="00FD7A58">
            <w:pPr>
              <w:pStyle w:val="Aufzhlung"/>
              <w:numPr>
                <w:ilvl w:val="0"/>
                <w:numId w:val="140"/>
              </w:numPr>
              <w:jc w:val="both"/>
              <w:rPr>
                <w:rFonts w:cs="Arial"/>
                <w:lang w:val="de-CH"/>
              </w:rPr>
            </w:pPr>
            <w:r w:rsidRPr="00D51CFD">
              <w:rPr>
                <w:rFonts w:cs="Arial"/>
                <w:lang w:val="de-CH"/>
              </w:rPr>
              <w:t>Experiment „Gemüse vs. Früchte“ (ca. 20 min)</w:t>
            </w:r>
          </w:p>
          <w:p w:rsidR="00FD7A58" w:rsidRPr="00D51CFD" w:rsidRDefault="00FD7A58" w:rsidP="00FD7A58">
            <w:pPr>
              <w:pStyle w:val="Aufzhlung"/>
              <w:numPr>
                <w:ilvl w:val="0"/>
                <w:numId w:val="140"/>
              </w:numPr>
              <w:jc w:val="both"/>
              <w:rPr>
                <w:rFonts w:cs="Arial"/>
                <w:lang w:val="de-CH"/>
              </w:rPr>
            </w:pPr>
            <w:r w:rsidRPr="00D51CFD">
              <w:rPr>
                <w:rFonts w:cs="Arial"/>
                <w:lang w:val="de-CH"/>
              </w:rPr>
              <w:t>HA geben (ca. 5 min)</w:t>
            </w:r>
          </w:p>
          <w:p w:rsidR="00FD7A58" w:rsidRPr="00D51CFD" w:rsidRDefault="00FD7A58" w:rsidP="00FD7A58">
            <w:pPr>
              <w:pStyle w:val="Aufzhlung"/>
              <w:numPr>
                <w:ilvl w:val="0"/>
                <w:numId w:val="140"/>
              </w:numPr>
              <w:jc w:val="both"/>
              <w:rPr>
                <w:rFonts w:cs="Arial"/>
                <w:lang w:val="de-CH"/>
              </w:rPr>
            </w:pPr>
            <w:r w:rsidRPr="00D51CFD">
              <w:rPr>
                <w:rFonts w:cs="Arial"/>
                <w:lang w:val="de-CH"/>
              </w:rPr>
              <w:t>Besprechung des Menü (ca. 10min)</w:t>
            </w:r>
          </w:p>
          <w:p w:rsidR="00FD7A58" w:rsidRPr="00D51CFD" w:rsidRDefault="00FD7A58" w:rsidP="00FD7A58">
            <w:pPr>
              <w:pStyle w:val="Aufzhlung"/>
              <w:numPr>
                <w:ilvl w:val="0"/>
                <w:numId w:val="140"/>
              </w:numPr>
              <w:jc w:val="both"/>
              <w:rPr>
                <w:rFonts w:cs="Arial"/>
                <w:lang w:val="de-CH"/>
              </w:rPr>
            </w:pPr>
            <w:r w:rsidRPr="00D51CFD">
              <w:rPr>
                <w:rFonts w:cs="Arial"/>
                <w:lang w:val="de-CH"/>
              </w:rPr>
              <w:t xml:space="preserve">Kochpraxis / Experiment 2 (ca. 80 min) </w:t>
            </w:r>
          </w:p>
          <w:p w:rsidR="00FD7A58" w:rsidRPr="00D51CFD" w:rsidRDefault="00FD7A58" w:rsidP="00FD7A58">
            <w:pPr>
              <w:pStyle w:val="Aufzhlung"/>
              <w:numPr>
                <w:ilvl w:val="0"/>
                <w:numId w:val="140"/>
              </w:numPr>
              <w:jc w:val="both"/>
              <w:rPr>
                <w:rFonts w:cs="Arial"/>
                <w:lang w:val="de-CH"/>
              </w:rPr>
            </w:pPr>
            <w:r w:rsidRPr="00D51CFD">
              <w:rPr>
                <w:rFonts w:cs="Arial"/>
                <w:lang w:val="de-CH"/>
              </w:rPr>
              <w:t>Essen mit Tellerservice (ca. 35 min)</w:t>
            </w:r>
          </w:p>
          <w:p w:rsidR="00FD7A58" w:rsidRPr="00D51CFD" w:rsidRDefault="00FD7A58" w:rsidP="00FD7A58">
            <w:pPr>
              <w:pStyle w:val="Aufzhlung"/>
              <w:numPr>
                <w:ilvl w:val="0"/>
                <w:numId w:val="140"/>
              </w:numPr>
              <w:jc w:val="both"/>
              <w:rPr>
                <w:rFonts w:cs="Arial"/>
                <w:lang w:val="de-CH"/>
              </w:rPr>
            </w:pPr>
            <w:r w:rsidRPr="00D51CFD">
              <w:rPr>
                <w:rFonts w:cs="Arial"/>
                <w:lang w:val="de-CH"/>
              </w:rPr>
              <w:t>Aufräumen (ca. 30 min)</w:t>
            </w:r>
            <w:r w:rsidRPr="00D51CFD">
              <w:rPr>
                <w:rFonts w:cs="Arial"/>
                <w:b/>
                <w:lang w:val="de-CH"/>
              </w:rPr>
              <w:t xml:space="preserve"> </w:t>
            </w:r>
          </w:p>
          <w:p w:rsidR="00FD7A58" w:rsidRPr="00D51CFD" w:rsidRDefault="00FD7A58" w:rsidP="00FD7A58">
            <w:pPr>
              <w:pStyle w:val="Aufzhlung"/>
              <w:numPr>
                <w:ilvl w:val="0"/>
                <w:numId w:val="140"/>
              </w:numPr>
              <w:jc w:val="both"/>
              <w:rPr>
                <w:rFonts w:cs="Arial"/>
                <w:lang w:val="de-CH"/>
              </w:rPr>
            </w:pPr>
            <w:r w:rsidRPr="00D51CFD">
              <w:rPr>
                <w:rFonts w:cs="Arial"/>
                <w:lang w:val="de-CH"/>
              </w:rPr>
              <w:t>Einträge im Ernährungstagebuch (ca. 10 min oder HA)</w:t>
            </w:r>
          </w:p>
          <w:p w:rsidR="00FD7A58" w:rsidRPr="00D51CFD" w:rsidRDefault="00FD7A58" w:rsidP="00FD7A58">
            <w:pPr>
              <w:pStyle w:val="Aufzhlung"/>
              <w:jc w:val="both"/>
              <w:rPr>
                <w:rFonts w:cs="Arial"/>
                <w:b/>
                <w:lang w:val="de-CH"/>
              </w:rPr>
            </w:pPr>
          </w:p>
          <w:p w:rsidR="00FD7A58" w:rsidRPr="00D51CFD" w:rsidRDefault="00FD7A58" w:rsidP="00FD7A58">
            <w:pPr>
              <w:pStyle w:val="Listenabsatz"/>
              <w:spacing w:line="240" w:lineRule="auto"/>
              <w:ind w:left="0"/>
              <w:jc w:val="both"/>
              <w:rPr>
                <w:sz w:val="20"/>
                <w:szCs w:val="20"/>
              </w:rPr>
            </w:pPr>
            <w:r w:rsidRPr="00D51CFD">
              <w:rPr>
                <w:sz w:val="20"/>
                <w:szCs w:val="20"/>
              </w:rPr>
              <w:t>„</w:t>
            </w:r>
            <w:r w:rsidRPr="00D51CFD">
              <w:rPr>
                <w:b/>
                <w:sz w:val="20"/>
                <w:szCs w:val="20"/>
              </w:rPr>
              <w:t>Theorieinhalt</w:t>
            </w:r>
            <w:r w:rsidRPr="00D51CFD">
              <w:rPr>
                <w:sz w:val="20"/>
                <w:szCs w:val="20"/>
              </w:rPr>
              <w:t>“ (heute in der Küche)</w:t>
            </w:r>
          </w:p>
          <w:p w:rsidR="00FD7A58" w:rsidRPr="00D51CFD" w:rsidRDefault="00FD7A58" w:rsidP="00FD7A58">
            <w:pPr>
              <w:pStyle w:val="Listenabsatz"/>
              <w:numPr>
                <w:ilvl w:val="0"/>
                <w:numId w:val="155"/>
              </w:numPr>
              <w:spacing w:line="240" w:lineRule="auto"/>
              <w:jc w:val="both"/>
              <w:rPr>
                <w:sz w:val="20"/>
                <w:szCs w:val="20"/>
              </w:rPr>
            </w:pPr>
            <w:r w:rsidRPr="00D51CFD">
              <w:rPr>
                <w:sz w:val="20"/>
                <w:szCs w:val="20"/>
              </w:rPr>
              <w:t>Experiment „ökologischer Faktor“</w:t>
            </w:r>
          </w:p>
        </w:tc>
        <w:tc>
          <w:tcPr>
            <w:tcW w:w="4578" w:type="dxa"/>
            <w:gridSpan w:val="4"/>
          </w:tcPr>
          <w:p w:rsidR="00FD7A58" w:rsidRPr="00D51CFD" w:rsidRDefault="00FD7A58" w:rsidP="00FD7A58">
            <w:pPr>
              <w:spacing w:line="240" w:lineRule="auto"/>
              <w:jc w:val="both"/>
              <w:rPr>
                <w:rFonts w:cs="Arial"/>
                <w:b/>
                <w:sz w:val="20"/>
              </w:rPr>
            </w:pPr>
            <w:r w:rsidRPr="00D51CFD">
              <w:rPr>
                <w:rFonts w:cs="Arial"/>
                <w:b/>
                <w:sz w:val="20"/>
              </w:rPr>
              <w:t>Experiment 1„Gemüse vs. Früchte“</w:t>
            </w:r>
          </w:p>
          <w:p w:rsidR="00FD7A58" w:rsidRPr="00D51CFD" w:rsidRDefault="00FD7A58" w:rsidP="00FD7A58">
            <w:pPr>
              <w:spacing w:line="240" w:lineRule="auto"/>
              <w:jc w:val="both"/>
              <w:rPr>
                <w:rFonts w:cs="Arial"/>
                <w:sz w:val="20"/>
              </w:rPr>
            </w:pPr>
            <w:r w:rsidRPr="00D51CFD">
              <w:rPr>
                <w:rFonts w:cs="Arial"/>
                <w:sz w:val="20"/>
              </w:rPr>
              <w:t xml:space="preserve">(Erschmecke ich den Unterschied?) </w:t>
            </w:r>
          </w:p>
          <w:p w:rsidR="00FD7A58" w:rsidRPr="00D51CFD" w:rsidRDefault="00FD7A58" w:rsidP="00FD7A58">
            <w:pPr>
              <w:spacing w:line="240" w:lineRule="auto"/>
              <w:jc w:val="both"/>
              <w:rPr>
                <w:rFonts w:cs="Arial"/>
                <w:sz w:val="20"/>
              </w:rPr>
            </w:pPr>
            <w:r w:rsidRPr="00D51CFD">
              <w:rPr>
                <w:rFonts w:cs="Arial"/>
                <w:sz w:val="20"/>
              </w:rPr>
              <w:t xml:space="preserve">Postenblatt „Gemüse vs. Früchte“ </w:t>
            </w:r>
          </w:p>
          <w:p w:rsidR="00FD7A58" w:rsidRPr="00D51CFD" w:rsidRDefault="00FD7A58" w:rsidP="00FD7A58">
            <w:pPr>
              <w:spacing w:line="240" w:lineRule="auto"/>
              <w:jc w:val="both"/>
              <w:rPr>
                <w:rFonts w:cs="Arial"/>
                <w:sz w:val="20"/>
              </w:rPr>
            </w:pPr>
            <w:r w:rsidRPr="00D51CFD">
              <w:rPr>
                <w:rFonts w:cs="Arial"/>
                <w:sz w:val="20"/>
              </w:rPr>
              <w:t>Arbeitsblatt „Gemüse vs. Früchte“</w:t>
            </w:r>
          </w:p>
          <w:p w:rsidR="00FD7A58" w:rsidRPr="00D51CFD" w:rsidRDefault="00FD7A58" w:rsidP="00FD7A58">
            <w:pPr>
              <w:spacing w:line="240" w:lineRule="auto"/>
              <w:jc w:val="both"/>
              <w:rPr>
                <w:rFonts w:cs="Arial"/>
                <w:sz w:val="20"/>
              </w:rPr>
            </w:pPr>
            <w:r w:rsidRPr="00D51CFD">
              <w:rPr>
                <w:rFonts w:cs="Arial"/>
                <w:sz w:val="20"/>
              </w:rPr>
              <w:t>Lösungsblatt „Gemüse vs. Früchte“</w:t>
            </w:r>
          </w:p>
          <w:p w:rsidR="00FD7A58" w:rsidRPr="00D51CFD" w:rsidRDefault="00FD7A58" w:rsidP="00FD7A58">
            <w:pPr>
              <w:spacing w:line="240" w:lineRule="auto"/>
              <w:jc w:val="both"/>
              <w:rPr>
                <w:rFonts w:cs="Arial"/>
                <w:sz w:val="20"/>
              </w:rPr>
            </w:pPr>
            <w:r w:rsidRPr="00D51CFD">
              <w:rPr>
                <w:rFonts w:cs="Arial"/>
                <w:sz w:val="20"/>
              </w:rPr>
              <w:t>Schreibmaterial</w:t>
            </w:r>
          </w:p>
          <w:p w:rsidR="00FD7A58" w:rsidRPr="00D51CFD" w:rsidRDefault="00FD7A58" w:rsidP="00FD7A58">
            <w:pPr>
              <w:spacing w:line="240" w:lineRule="auto"/>
              <w:jc w:val="both"/>
              <w:rPr>
                <w:rFonts w:cs="Arial"/>
                <w:sz w:val="20"/>
              </w:rPr>
            </w:pPr>
            <w:r w:rsidRPr="00D51CFD">
              <w:rPr>
                <w:rFonts w:cs="Arial"/>
                <w:sz w:val="20"/>
              </w:rPr>
              <w:t>Experimentenkoffer</w:t>
            </w: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b/>
                <w:sz w:val="20"/>
              </w:rPr>
            </w:pPr>
            <w:r w:rsidRPr="00D51CFD">
              <w:rPr>
                <w:rFonts w:cs="Arial"/>
                <w:b/>
                <w:sz w:val="20"/>
              </w:rPr>
              <w:t>Experiment 2 „Spielarten des Gemüses“</w:t>
            </w:r>
          </w:p>
          <w:p w:rsidR="00FD7A58" w:rsidRPr="00D51CFD" w:rsidRDefault="00FD7A58" w:rsidP="00FD7A58">
            <w:pPr>
              <w:spacing w:line="240" w:lineRule="auto"/>
              <w:jc w:val="both"/>
              <w:rPr>
                <w:rFonts w:cs="Arial"/>
                <w:sz w:val="20"/>
              </w:rPr>
            </w:pPr>
            <w:r w:rsidRPr="00D51CFD">
              <w:rPr>
                <w:rFonts w:cs="Arial"/>
                <w:sz w:val="20"/>
              </w:rPr>
              <w:t>Die Zielfrage: Wie mag ich das Gemüse am lieb</w:t>
            </w:r>
            <w:r w:rsidRPr="00D51CFD">
              <w:rPr>
                <w:rFonts w:cs="Arial"/>
                <w:sz w:val="20"/>
              </w:rPr>
              <w:t>s</w:t>
            </w:r>
            <w:r w:rsidRPr="00D51CFD">
              <w:rPr>
                <w:rFonts w:cs="Arial"/>
                <w:sz w:val="20"/>
              </w:rPr>
              <w:t>ten?</w:t>
            </w: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r w:rsidRPr="00D51CFD">
              <w:rPr>
                <w:rFonts w:cs="Arial"/>
                <w:sz w:val="20"/>
              </w:rPr>
              <w:t>Dafür werden beispielsweise Rüebli und Fenchel neben anderen Gemüse verschieden vorbereitet:</w:t>
            </w:r>
          </w:p>
          <w:p w:rsidR="00FD7A58" w:rsidRPr="00D51CFD" w:rsidRDefault="00FD7A58" w:rsidP="00FD7A58">
            <w:pPr>
              <w:spacing w:line="240" w:lineRule="auto"/>
              <w:ind w:left="720"/>
              <w:jc w:val="both"/>
              <w:rPr>
                <w:rFonts w:cs="Arial"/>
                <w:sz w:val="20"/>
              </w:rPr>
            </w:pPr>
            <w:r w:rsidRPr="00D51CFD">
              <w:rPr>
                <w:rFonts w:cs="Arial"/>
                <w:sz w:val="20"/>
              </w:rPr>
              <w:t>im Ofen</w:t>
            </w:r>
          </w:p>
          <w:p w:rsidR="00FD7A58" w:rsidRPr="00D51CFD" w:rsidRDefault="00FD7A58" w:rsidP="00FD7A58">
            <w:pPr>
              <w:spacing w:line="240" w:lineRule="auto"/>
              <w:ind w:left="720"/>
              <w:jc w:val="both"/>
              <w:rPr>
                <w:rFonts w:cs="Arial"/>
                <w:sz w:val="20"/>
              </w:rPr>
            </w:pPr>
            <w:r w:rsidRPr="00D51CFD">
              <w:rPr>
                <w:rFonts w:cs="Arial"/>
                <w:sz w:val="20"/>
              </w:rPr>
              <w:t>dämpfen</w:t>
            </w:r>
          </w:p>
          <w:p w:rsidR="00FD7A58" w:rsidRPr="00D51CFD" w:rsidRDefault="00FD7A58" w:rsidP="00FD7A58">
            <w:pPr>
              <w:spacing w:line="240" w:lineRule="auto"/>
              <w:ind w:left="720"/>
              <w:jc w:val="both"/>
              <w:rPr>
                <w:rFonts w:cs="Arial"/>
                <w:sz w:val="20"/>
              </w:rPr>
            </w:pPr>
            <w:r w:rsidRPr="00D51CFD">
              <w:rPr>
                <w:rFonts w:cs="Arial"/>
                <w:sz w:val="20"/>
              </w:rPr>
              <w:t>im Steamer</w:t>
            </w:r>
          </w:p>
          <w:p w:rsidR="00FD7A58" w:rsidRPr="00D51CFD" w:rsidRDefault="00FD7A58" w:rsidP="00FD7A58">
            <w:pPr>
              <w:spacing w:line="240" w:lineRule="auto"/>
              <w:ind w:left="720"/>
              <w:jc w:val="both"/>
              <w:rPr>
                <w:rFonts w:cs="Arial"/>
                <w:sz w:val="20"/>
              </w:rPr>
            </w:pPr>
            <w:r w:rsidRPr="00D51CFD">
              <w:rPr>
                <w:rFonts w:cs="Arial"/>
                <w:sz w:val="20"/>
              </w:rPr>
              <w:t>rührgebratenes Gemüse</w:t>
            </w:r>
          </w:p>
          <w:p w:rsidR="00FD7A58" w:rsidRPr="00D51CFD" w:rsidRDefault="00FD7A58" w:rsidP="00FD7A58">
            <w:pPr>
              <w:spacing w:line="240" w:lineRule="auto"/>
              <w:jc w:val="both"/>
              <w:rPr>
                <w:rFonts w:cs="Arial"/>
                <w:b/>
                <w:sz w:val="20"/>
              </w:rPr>
            </w:pPr>
          </w:p>
          <w:p w:rsidR="00FD7A58" w:rsidRPr="00D51CFD" w:rsidRDefault="00FD7A58" w:rsidP="00FD7A58">
            <w:pPr>
              <w:spacing w:line="240" w:lineRule="auto"/>
              <w:jc w:val="both"/>
              <w:rPr>
                <w:rFonts w:cs="Arial"/>
                <w:b/>
                <w:sz w:val="20"/>
              </w:rPr>
            </w:pPr>
            <w:r w:rsidRPr="00D51CFD">
              <w:rPr>
                <w:rFonts w:cs="Arial"/>
                <w:b/>
                <w:sz w:val="20"/>
              </w:rPr>
              <w:t>Veranschaulichung während dem Kochen</w:t>
            </w:r>
          </w:p>
          <w:p w:rsidR="00FD7A58" w:rsidRPr="00D51CFD" w:rsidRDefault="00FD7A58" w:rsidP="00FD7A58">
            <w:pPr>
              <w:spacing w:line="240" w:lineRule="auto"/>
              <w:jc w:val="both"/>
              <w:rPr>
                <w:rFonts w:cs="Arial"/>
                <w:sz w:val="20"/>
              </w:rPr>
            </w:pPr>
            <w:r w:rsidRPr="00D51CFD">
              <w:rPr>
                <w:rFonts w:cs="Arial"/>
                <w:sz w:val="20"/>
              </w:rPr>
              <w:t>Der ökologischen Faktor (Transport, Lagerung, etc.) des Gemüses soll mit Hilfe von einer Erdöl - Imitation gezeigt werden. Dafür wird kaltes Wa</w:t>
            </w:r>
            <w:r w:rsidRPr="00D51CFD">
              <w:rPr>
                <w:rFonts w:cs="Arial"/>
                <w:sz w:val="20"/>
              </w:rPr>
              <w:t>s</w:t>
            </w:r>
            <w:r w:rsidRPr="00D51CFD">
              <w:rPr>
                <w:rFonts w:cs="Arial"/>
                <w:sz w:val="20"/>
              </w:rPr>
              <w:t>ser, Maizena und schwarze Lebensmittelfarbe verrührt und verhältnisgetreu in Becher abgefüllt. Diese Becher sollen zu Beginn der Kochstunde dem richtigen Gemüse zugeordnet werden (U</w:t>
            </w:r>
            <w:r w:rsidRPr="00D51CFD">
              <w:rPr>
                <w:rFonts w:cs="Arial"/>
                <w:sz w:val="20"/>
              </w:rPr>
              <w:t>n</w:t>
            </w:r>
            <w:r w:rsidRPr="00D51CFD">
              <w:rPr>
                <w:rFonts w:cs="Arial"/>
                <w:sz w:val="20"/>
              </w:rPr>
              <w:t>terschied Saison oder Importware?)</w:t>
            </w: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b/>
                <w:sz w:val="20"/>
              </w:rPr>
            </w:pPr>
            <w:r w:rsidRPr="00D51CFD">
              <w:rPr>
                <w:rFonts w:cs="Arial"/>
                <w:b/>
                <w:sz w:val="20"/>
              </w:rPr>
              <w:t>Allgemeines</w:t>
            </w:r>
          </w:p>
          <w:p w:rsidR="00FD7A58" w:rsidRPr="00D51CFD" w:rsidRDefault="00FD7A58" w:rsidP="00FD7A58">
            <w:pPr>
              <w:spacing w:line="240" w:lineRule="auto"/>
              <w:jc w:val="both"/>
              <w:rPr>
                <w:rFonts w:cs="Arial"/>
                <w:sz w:val="20"/>
              </w:rPr>
            </w:pPr>
          </w:p>
          <w:p w:rsidR="00FD7A58" w:rsidRPr="00D51CFD" w:rsidRDefault="00FD7A58" w:rsidP="00FD7A58">
            <w:pPr>
              <w:pStyle w:val="Aufzhlung"/>
              <w:ind w:left="0" w:firstLine="0"/>
              <w:jc w:val="both"/>
              <w:rPr>
                <w:rFonts w:cs="Arial"/>
                <w:lang w:val="de-CH"/>
              </w:rPr>
            </w:pPr>
            <w:r w:rsidRPr="00D51CFD">
              <w:rPr>
                <w:rFonts w:cs="Arial"/>
                <w:lang w:val="de-CH"/>
              </w:rPr>
              <w:t>Menüblatt</w:t>
            </w:r>
          </w:p>
          <w:p w:rsidR="00FD7A58" w:rsidRPr="00D51CFD" w:rsidRDefault="00FD7A58" w:rsidP="00FD7A58">
            <w:pPr>
              <w:spacing w:line="240" w:lineRule="auto"/>
              <w:jc w:val="both"/>
              <w:rPr>
                <w:rFonts w:cs="Arial"/>
                <w:sz w:val="20"/>
                <w:szCs w:val="20"/>
              </w:rPr>
            </w:pPr>
            <w:r w:rsidRPr="00D51CFD">
              <w:rPr>
                <w:rFonts w:cs="Arial"/>
                <w:sz w:val="20"/>
                <w:szCs w:val="20"/>
              </w:rPr>
              <w:t xml:space="preserve">Tagebuch </w:t>
            </w:r>
          </w:p>
          <w:p w:rsidR="00FD7A58" w:rsidRPr="00D51CFD" w:rsidRDefault="00FD7A58" w:rsidP="00FD7A58">
            <w:pPr>
              <w:spacing w:line="240" w:lineRule="auto"/>
              <w:jc w:val="both"/>
              <w:rPr>
                <w:rFonts w:cs="Arial"/>
                <w:sz w:val="20"/>
              </w:rPr>
            </w:pPr>
            <w:r w:rsidRPr="00D51CFD">
              <w:rPr>
                <w:rFonts w:cs="Arial"/>
                <w:sz w:val="20"/>
              </w:rPr>
              <w:t>AB Erdöl im Gemüse und Lösungen</w:t>
            </w: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p>
        </w:tc>
        <w:tc>
          <w:tcPr>
            <w:tcW w:w="3544" w:type="dxa"/>
            <w:gridSpan w:val="2"/>
          </w:tcPr>
          <w:p w:rsidR="00FD7A58" w:rsidRPr="00D51CFD" w:rsidRDefault="00FD7A58" w:rsidP="00FD7A58">
            <w:pPr>
              <w:spacing w:line="240" w:lineRule="auto"/>
              <w:jc w:val="both"/>
              <w:rPr>
                <w:rFonts w:cs="Arial"/>
                <w:sz w:val="20"/>
                <w:u w:val="single"/>
              </w:rPr>
            </w:pPr>
          </w:p>
          <w:p w:rsidR="00FD7A58" w:rsidRPr="00D51CFD" w:rsidRDefault="00FD7A58" w:rsidP="00FD7A58">
            <w:pPr>
              <w:spacing w:line="240" w:lineRule="auto"/>
              <w:jc w:val="both"/>
              <w:rPr>
                <w:rFonts w:cs="Arial"/>
                <w:sz w:val="20"/>
                <w:u w:val="single"/>
              </w:rPr>
            </w:pPr>
            <w:r w:rsidRPr="00D51CFD">
              <w:rPr>
                <w:rFonts w:cs="Arial"/>
                <w:b/>
                <w:sz w:val="20"/>
              </w:rPr>
              <w:t>Menü</w:t>
            </w:r>
            <w:r w:rsidRPr="00D51CFD">
              <w:rPr>
                <w:rFonts w:cs="Arial"/>
                <w:sz w:val="20"/>
                <w:u w:val="single"/>
              </w:rPr>
              <w:t>:</w:t>
            </w:r>
          </w:p>
          <w:p w:rsidR="00FD7A58" w:rsidRPr="00D51CFD" w:rsidRDefault="00FD7A58" w:rsidP="00FD7A58">
            <w:pPr>
              <w:tabs>
                <w:tab w:val="left" w:pos="1773"/>
                <w:tab w:val="left" w:pos="2482"/>
              </w:tabs>
              <w:spacing w:line="240" w:lineRule="auto"/>
              <w:jc w:val="both"/>
              <w:rPr>
                <w:rFonts w:cs="Arial"/>
                <w:sz w:val="20"/>
              </w:rPr>
            </w:pPr>
            <w:r w:rsidRPr="00D51CFD">
              <w:rPr>
                <w:rFonts w:cs="Arial"/>
                <w:sz w:val="20"/>
              </w:rPr>
              <w:t>Chicorée mit Orangen (TT 182)</w:t>
            </w:r>
          </w:p>
          <w:p w:rsidR="00FD7A58" w:rsidRPr="00D51CFD" w:rsidRDefault="00FD7A58" w:rsidP="00FD7A58">
            <w:pPr>
              <w:tabs>
                <w:tab w:val="left" w:pos="632"/>
                <w:tab w:val="left" w:pos="1773"/>
                <w:tab w:val="left" w:pos="2482"/>
              </w:tabs>
              <w:spacing w:line="240" w:lineRule="auto"/>
              <w:jc w:val="both"/>
              <w:rPr>
                <w:rFonts w:cs="Arial"/>
                <w:sz w:val="20"/>
              </w:rPr>
            </w:pPr>
            <w:r w:rsidRPr="00D51CFD">
              <w:rPr>
                <w:rFonts w:cs="Arial"/>
                <w:sz w:val="20"/>
              </w:rPr>
              <w:t>***</w:t>
            </w:r>
          </w:p>
          <w:p w:rsidR="00FD7A58" w:rsidRPr="00D51CFD" w:rsidRDefault="00FD7A58" w:rsidP="00FD7A58">
            <w:pPr>
              <w:tabs>
                <w:tab w:val="left" w:pos="1773"/>
                <w:tab w:val="left" w:pos="2482"/>
              </w:tabs>
              <w:spacing w:line="240" w:lineRule="auto"/>
              <w:jc w:val="both"/>
              <w:rPr>
                <w:rFonts w:cs="Arial"/>
                <w:sz w:val="20"/>
              </w:rPr>
            </w:pPr>
            <w:r w:rsidRPr="00D51CFD">
              <w:rPr>
                <w:rFonts w:cs="Arial"/>
                <w:sz w:val="20"/>
              </w:rPr>
              <w:t>Schlosskartoffeln (TT 221) mit Krä</w:t>
            </w:r>
            <w:r w:rsidRPr="00D51CFD">
              <w:rPr>
                <w:rFonts w:cs="Arial"/>
                <w:sz w:val="20"/>
              </w:rPr>
              <w:t>u</w:t>
            </w:r>
            <w:r w:rsidRPr="00D51CFD">
              <w:rPr>
                <w:rFonts w:cs="Arial"/>
                <w:sz w:val="20"/>
              </w:rPr>
              <w:t xml:space="preserve">terquark (TT 102) und verschiedenem Gemüse </w:t>
            </w:r>
          </w:p>
          <w:p w:rsidR="00FD7A58" w:rsidRPr="00D51CFD" w:rsidRDefault="00FD7A58" w:rsidP="00FD7A58">
            <w:pPr>
              <w:tabs>
                <w:tab w:val="left" w:pos="639"/>
                <w:tab w:val="left" w:pos="1773"/>
                <w:tab w:val="left" w:pos="2482"/>
              </w:tabs>
              <w:spacing w:line="240" w:lineRule="auto"/>
              <w:jc w:val="both"/>
              <w:rPr>
                <w:rFonts w:cs="Arial"/>
                <w:sz w:val="20"/>
              </w:rPr>
            </w:pPr>
            <w:r w:rsidRPr="00D51CFD">
              <w:rPr>
                <w:rFonts w:cs="Arial"/>
                <w:sz w:val="20"/>
              </w:rPr>
              <w:t>***</w:t>
            </w:r>
          </w:p>
          <w:p w:rsidR="00FD7A58" w:rsidRPr="00D51CFD" w:rsidRDefault="00FD7A58" w:rsidP="00FD7A58">
            <w:pPr>
              <w:spacing w:line="240" w:lineRule="auto"/>
              <w:jc w:val="both"/>
              <w:rPr>
                <w:rFonts w:cs="Arial"/>
                <w:sz w:val="20"/>
              </w:rPr>
            </w:pPr>
            <w:r w:rsidRPr="00D51CFD">
              <w:rPr>
                <w:rFonts w:cs="Arial"/>
                <w:sz w:val="20"/>
              </w:rPr>
              <w:t>Prussiens (TT 307)</w:t>
            </w: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r w:rsidRPr="00D51CFD">
              <w:rPr>
                <w:rFonts w:cs="Arial"/>
                <w:sz w:val="20"/>
              </w:rPr>
              <w:t>Das Menü weist durchgehend eine Hauptkomponente auf: Gemüse um der Thematik zu entsprechen.</w:t>
            </w: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r w:rsidRPr="00D51CFD">
              <w:rPr>
                <w:rFonts w:cs="Arial"/>
                <w:b/>
                <w:sz w:val="20"/>
              </w:rPr>
              <w:t>Hausaufgaben:</w:t>
            </w:r>
          </w:p>
          <w:p w:rsidR="00FD7A58" w:rsidRPr="00D51CFD" w:rsidRDefault="00FD7A58" w:rsidP="00FD7A58">
            <w:pPr>
              <w:spacing w:line="240" w:lineRule="auto"/>
              <w:jc w:val="both"/>
              <w:rPr>
                <w:rFonts w:cs="Arial"/>
                <w:sz w:val="20"/>
              </w:rPr>
            </w:pPr>
            <w:r w:rsidRPr="00D51CFD">
              <w:rPr>
                <w:rFonts w:cs="Arial"/>
                <w:sz w:val="20"/>
              </w:rPr>
              <w:t>Experimentunterlagen durchlesen</w:t>
            </w:r>
          </w:p>
          <w:p w:rsidR="00FD7A58" w:rsidRPr="00D51CFD" w:rsidRDefault="00FD7A58" w:rsidP="00FD7A58">
            <w:pPr>
              <w:pStyle w:val="Kopfzeile"/>
              <w:spacing w:line="240" w:lineRule="auto"/>
              <w:jc w:val="both"/>
              <w:rPr>
                <w:rFonts w:cs="Arial"/>
              </w:rPr>
            </w:pPr>
            <w:r w:rsidRPr="00D51CFD">
              <w:rPr>
                <w:rFonts w:cs="Arial"/>
              </w:rPr>
              <w:t>Tagebucheintrag</w:t>
            </w:r>
          </w:p>
          <w:p w:rsidR="00FD7A58" w:rsidRPr="00D51CFD" w:rsidRDefault="00FD7A58" w:rsidP="00FD7A58">
            <w:pPr>
              <w:pStyle w:val="Kopfzeile"/>
              <w:spacing w:line="240" w:lineRule="auto"/>
              <w:jc w:val="both"/>
              <w:rPr>
                <w:rFonts w:cs="Arial"/>
              </w:rPr>
            </w:pPr>
          </w:p>
          <w:p w:rsidR="00FD7A58" w:rsidRPr="00D51CFD" w:rsidRDefault="00FD7A58" w:rsidP="00FD7A58">
            <w:pPr>
              <w:pStyle w:val="Aufzhlung"/>
              <w:ind w:firstLine="0"/>
              <w:jc w:val="both"/>
              <w:rPr>
                <w:rFonts w:cs="Arial"/>
                <w:lang w:val="de-CH"/>
              </w:rPr>
            </w:pPr>
            <w:r w:rsidRPr="00D51CFD">
              <w:rPr>
                <w:rFonts w:cs="Arial"/>
                <w:b/>
                <w:u w:val="single"/>
                <w:lang w:val="de-CH"/>
              </w:rPr>
              <w:t>Ziel</w:t>
            </w:r>
            <w:r w:rsidRPr="00D51CFD">
              <w:rPr>
                <w:rFonts w:cs="Arial"/>
                <w:lang w:val="de-CH"/>
              </w:rPr>
              <w:t>:</w:t>
            </w:r>
          </w:p>
          <w:p w:rsidR="00FD7A58" w:rsidRPr="00D51CFD" w:rsidRDefault="00FD7A58" w:rsidP="00FD7A58">
            <w:pPr>
              <w:pStyle w:val="Aufzhlung"/>
              <w:numPr>
                <w:ilvl w:val="0"/>
                <w:numId w:val="146"/>
              </w:numPr>
              <w:jc w:val="both"/>
              <w:rPr>
                <w:rFonts w:cs="Arial"/>
                <w:lang w:val="de-CH"/>
              </w:rPr>
            </w:pPr>
            <w:r w:rsidRPr="00D51CFD">
              <w:rPr>
                <w:rFonts w:cs="Arial"/>
                <w:lang w:val="de-CH"/>
              </w:rPr>
              <w:t>LP dient nur als Coach</w:t>
            </w:r>
          </w:p>
          <w:p w:rsidR="00FD7A58" w:rsidRPr="00D51CFD" w:rsidRDefault="00FD7A58" w:rsidP="00FD7A58">
            <w:pPr>
              <w:pStyle w:val="Aufzhlung"/>
              <w:numPr>
                <w:ilvl w:val="0"/>
                <w:numId w:val="146"/>
              </w:numPr>
              <w:jc w:val="both"/>
              <w:rPr>
                <w:rFonts w:cs="Arial"/>
                <w:lang w:val="de-CH"/>
              </w:rPr>
            </w:pPr>
            <w:r w:rsidRPr="00D51CFD">
              <w:rPr>
                <w:rFonts w:cs="Arial"/>
                <w:lang w:val="de-CH"/>
              </w:rPr>
              <w:t>S+S erfahren und erle</w:t>
            </w:r>
            <w:r w:rsidRPr="00D51CFD">
              <w:rPr>
                <w:rFonts w:cs="Arial"/>
                <w:lang w:val="de-CH"/>
              </w:rPr>
              <w:t>r</w:t>
            </w:r>
            <w:r w:rsidRPr="00D51CFD">
              <w:rPr>
                <w:rFonts w:cs="Arial"/>
                <w:lang w:val="de-CH"/>
              </w:rPr>
              <w:t>nen selbstständig</w:t>
            </w:r>
          </w:p>
          <w:p w:rsidR="00FD7A58" w:rsidRPr="00D51CFD" w:rsidRDefault="00FD7A58" w:rsidP="00FD7A58">
            <w:pPr>
              <w:pStyle w:val="Aufzhlung"/>
              <w:numPr>
                <w:ilvl w:val="0"/>
                <w:numId w:val="146"/>
              </w:numPr>
              <w:jc w:val="both"/>
              <w:rPr>
                <w:rFonts w:cs="Arial"/>
                <w:lang w:val="de-CH"/>
              </w:rPr>
            </w:pPr>
            <w:r w:rsidRPr="00D51CFD">
              <w:rPr>
                <w:rFonts w:cs="Arial"/>
                <w:lang w:val="de-CH"/>
              </w:rPr>
              <w:t>Neugierde und Motivat</w:t>
            </w:r>
            <w:r w:rsidRPr="00D51CFD">
              <w:rPr>
                <w:rFonts w:cs="Arial"/>
                <w:lang w:val="de-CH"/>
              </w:rPr>
              <w:t>i</w:t>
            </w:r>
            <w:r w:rsidRPr="00D51CFD">
              <w:rPr>
                <w:rFonts w:cs="Arial"/>
                <w:lang w:val="de-CH"/>
              </w:rPr>
              <w:t>on wecken</w:t>
            </w:r>
          </w:p>
          <w:p w:rsidR="00FD7A58" w:rsidRPr="00D51CFD" w:rsidRDefault="00FD7A58" w:rsidP="00FD7A58">
            <w:pPr>
              <w:pStyle w:val="Listenabsatz"/>
              <w:spacing w:line="240" w:lineRule="auto"/>
              <w:ind w:left="0"/>
              <w:jc w:val="both"/>
            </w:pPr>
          </w:p>
          <w:p w:rsidR="00FD7A58" w:rsidRPr="00D51CFD" w:rsidRDefault="00FD7A58" w:rsidP="00D4552D">
            <w:pPr>
              <w:pStyle w:val="Listenabsatz"/>
              <w:spacing w:line="240" w:lineRule="auto"/>
              <w:ind w:left="0"/>
              <w:jc w:val="both"/>
              <w:rPr>
                <w:rFonts w:cs="Arial"/>
              </w:rPr>
            </w:pPr>
          </w:p>
        </w:tc>
      </w:tr>
      <w:tr w:rsidR="00FD7A58" w:rsidRPr="00D51CFD" w:rsidTr="00FD7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7"/>
        </w:trPr>
        <w:tc>
          <w:tcPr>
            <w:tcW w:w="14995" w:type="dxa"/>
            <w:gridSpan w:val="8"/>
            <w:shd w:val="clear" w:color="auto" w:fill="808080"/>
          </w:tcPr>
          <w:p w:rsidR="00FD7A58" w:rsidRPr="00D51CFD" w:rsidRDefault="00FD7A58" w:rsidP="00FD7A58">
            <w:pPr>
              <w:spacing w:line="240" w:lineRule="auto"/>
              <w:jc w:val="both"/>
              <w:rPr>
                <w:rFonts w:cs="Arial"/>
                <w:sz w:val="20"/>
                <w:u w:val="single"/>
              </w:rPr>
            </w:pPr>
            <w:r w:rsidRPr="00D51CFD">
              <w:rPr>
                <w:rFonts w:cs="Arial"/>
                <w:b/>
              </w:rPr>
              <w:lastRenderedPageBreak/>
              <w:t>5. Lektion (GZ1; GZ2)</w:t>
            </w:r>
          </w:p>
        </w:tc>
      </w:tr>
      <w:tr w:rsidR="00FD7A58" w:rsidRPr="00D51CFD" w:rsidTr="00FD7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228"/>
        </w:trPr>
        <w:tc>
          <w:tcPr>
            <w:tcW w:w="6873" w:type="dxa"/>
            <w:gridSpan w:val="2"/>
          </w:tcPr>
          <w:p w:rsidR="00FD7A58" w:rsidRPr="00D51CFD" w:rsidRDefault="00FD7A58" w:rsidP="00FD7A58">
            <w:pPr>
              <w:pStyle w:val="Aufzhlung"/>
              <w:ind w:left="709" w:hanging="709"/>
              <w:jc w:val="both"/>
              <w:rPr>
                <w:rFonts w:cs="Arial"/>
                <w:b/>
                <w:lang w:val="de-CH"/>
              </w:rPr>
            </w:pPr>
            <w:r w:rsidRPr="00D51CFD">
              <w:rPr>
                <w:rFonts w:cs="Arial"/>
                <w:b/>
                <w:lang w:val="de-CH"/>
              </w:rPr>
              <w:t>Thematik:</w:t>
            </w:r>
          </w:p>
          <w:p w:rsidR="00FD7A58" w:rsidRPr="00D51CFD" w:rsidRDefault="00FD7A58" w:rsidP="00FD7A58">
            <w:pPr>
              <w:pStyle w:val="Aufzhlung"/>
              <w:ind w:left="709" w:hanging="709"/>
              <w:jc w:val="both"/>
              <w:rPr>
                <w:rFonts w:cs="Arial"/>
                <w:lang w:val="de-CH"/>
              </w:rPr>
            </w:pPr>
            <w:r w:rsidRPr="00D51CFD">
              <w:rPr>
                <w:rFonts w:cs="Arial"/>
                <w:lang w:val="de-CH"/>
              </w:rPr>
              <w:t>Klärung der Fragen:</w:t>
            </w:r>
          </w:p>
          <w:p w:rsidR="00FD7A58" w:rsidRPr="00D51CFD" w:rsidRDefault="00FD7A58" w:rsidP="00FD7A58">
            <w:pPr>
              <w:pStyle w:val="Aufzhlung"/>
              <w:numPr>
                <w:ilvl w:val="0"/>
                <w:numId w:val="137"/>
              </w:numPr>
              <w:ind w:left="709"/>
              <w:jc w:val="both"/>
              <w:rPr>
                <w:rFonts w:cs="Arial"/>
                <w:lang w:val="de-CH"/>
              </w:rPr>
            </w:pPr>
            <w:r w:rsidRPr="00D51CFD">
              <w:rPr>
                <w:rFonts w:cs="Arial"/>
                <w:lang w:val="de-CH"/>
              </w:rPr>
              <w:t xml:space="preserve">Was sind Getreideprodukte </w:t>
            </w:r>
          </w:p>
          <w:p w:rsidR="00FD7A58" w:rsidRPr="00D51CFD" w:rsidRDefault="00FD7A58" w:rsidP="00FD7A58">
            <w:pPr>
              <w:pStyle w:val="Aufzhlung"/>
              <w:jc w:val="both"/>
              <w:rPr>
                <w:rFonts w:cs="Arial"/>
                <w:lang w:val="de-CH"/>
              </w:rPr>
            </w:pPr>
          </w:p>
          <w:p w:rsidR="00FD7A58" w:rsidRPr="00D51CFD" w:rsidRDefault="00FD7A58" w:rsidP="00FD7A58">
            <w:pPr>
              <w:pStyle w:val="Aufzhlung"/>
              <w:jc w:val="both"/>
              <w:rPr>
                <w:rFonts w:cs="Arial"/>
                <w:lang w:val="de-CH"/>
              </w:rPr>
            </w:pPr>
            <w:r w:rsidRPr="00D51CFD">
              <w:rPr>
                <w:rFonts w:cs="Arial"/>
                <w:lang w:val="de-CH"/>
              </w:rPr>
              <w:t>In dieser Lektion sollen die S+S Erkenntnisse über die Kohlenhydrate g</w:t>
            </w:r>
            <w:r w:rsidRPr="00D51CFD">
              <w:rPr>
                <w:rFonts w:cs="Arial"/>
                <w:lang w:val="de-CH"/>
              </w:rPr>
              <w:t>e</w:t>
            </w:r>
            <w:r w:rsidRPr="00D51CFD">
              <w:rPr>
                <w:rFonts w:cs="Arial"/>
                <w:lang w:val="de-CH"/>
              </w:rPr>
              <w:t xml:space="preserve">winnen. </w:t>
            </w:r>
          </w:p>
          <w:p w:rsidR="00FD7A58" w:rsidRPr="00D51CFD" w:rsidRDefault="00FD7A58" w:rsidP="00FD7A58">
            <w:pPr>
              <w:pStyle w:val="Aufzhlung"/>
              <w:jc w:val="both"/>
              <w:rPr>
                <w:rFonts w:cs="Arial"/>
                <w:b/>
                <w:color w:val="FF0000"/>
                <w:lang w:val="de-CH"/>
              </w:rPr>
            </w:pPr>
          </w:p>
          <w:p w:rsidR="00FD7A58" w:rsidRPr="00D51CFD" w:rsidRDefault="00FD7A58" w:rsidP="00FD7A58">
            <w:pPr>
              <w:pStyle w:val="Aufzhlung"/>
              <w:ind w:left="709" w:hanging="709"/>
              <w:jc w:val="both"/>
              <w:rPr>
                <w:rFonts w:cs="Arial"/>
                <w:b/>
                <w:lang w:val="de-CH"/>
              </w:rPr>
            </w:pPr>
            <w:r w:rsidRPr="00D51CFD">
              <w:rPr>
                <w:rFonts w:cs="Arial"/>
                <w:b/>
                <w:lang w:val="de-CH"/>
              </w:rPr>
              <w:t>Lernziele:</w:t>
            </w:r>
          </w:p>
          <w:p w:rsidR="00FD7A58" w:rsidRPr="00D51CFD" w:rsidRDefault="00FD7A58" w:rsidP="00FD7A58">
            <w:pPr>
              <w:pStyle w:val="Listenabsatz"/>
              <w:numPr>
                <w:ilvl w:val="0"/>
                <w:numId w:val="23"/>
              </w:numPr>
              <w:spacing w:line="240" w:lineRule="auto"/>
              <w:jc w:val="both"/>
              <w:rPr>
                <w:sz w:val="20"/>
                <w:szCs w:val="20"/>
              </w:rPr>
            </w:pPr>
            <w:r w:rsidRPr="00D51CFD">
              <w:rPr>
                <w:sz w:val="20"/>
                <w:szCs w:val="20"/>
              </w:rPr>
              <w:t>Verschiedene Brotsorten anhand eines Experiments beschreiben, benennen und festhalten</w:t>
            </w:r>
          </w:p>
          <w:p w:rsidR="00FD7A58" w:rsidRPr="00D51CFD" w:rsidRDefault="00FD7A58" w:rsidP="00FD7A58">
            <w:pPr>
              <w:pStyle w:val="Listenabsatz"/>
              <w:numPr>
                <w:ilvl w:val="0"/>
                <w:numId w:val="23"/>
              </w:numPr>
              <w:spacing w:line="240" w:lineRule="auto"/>
              <w:jc w:val="both"/>
              <w:rPr>
                <w:sz w:val="20"/>
                <w:szCs w:val="20"/>
              </w:rPr>
            </w:pPr>
            <w:r w:rsidRPr="00D51CFD">
              <w:rPr>
                <w:sz w:val="20"/>
                <w:szCs w:val="20"/>
              </w:rPr>
              <w:t>Den Nutzen von Brot (Kohlenhydraten) mündlich definieren und schriftlich sichern</w:t>
            </w:r>
          </w:p>
          <w:p w:rsidR="00FD7A58" w:rsidRPr="00D51CFD" w:rsidRDefault="00FD7A58" w:rsidP="00FD7A58">
            <w:pPr>
              <w:pStyle w:val="Listenabsatz"/>
              <w:numPr>
                <w:ilvl w:val="0"/>
                <w:numId w:val="23"/>
              </w:numPr>
              <w:spacing w:line="240" w:lineRule="auto"/>
              <w:jc w:val="both"/>
              <w:rPr>
                <w:sz w:val="20"/>
                <w:szCs w:val="20"/>
              </w:rPr>
            </w:pPr>
            <w:r w:rsidRPr="00D51CFD">
              <w:rPr>
                <w:sz w:val="20"/>
                <w:szCs w:val="20"/>
              </w:rPr>
              <w:t>Unterschiedliche Gerichte mit Brot benennen und schriftlich festha</w:t>
            </w:r>
            <w:r w:rsidRPr="00D51CFD">
              <w:rPr>
                <w:sz w:val="20"/>
                <w:szCs w:val="20"/>
              </w:rPr>
              <w:t>l</w:t>
            </w:r>
            <w:r w:rsidRPr="00D51CFD">
              <w:rPr>
                <w:sz w:val="20"/>
                <w:szCs w:val="20"/>
              </w:rPr>
              <w:t>ten</w:t>
            </w:r>
          </w:p>
          <w:p w:rsidR="00FD7A58" w:rsidRPr="00D51CFD" w:rsidRDefault="00FD7A58" w:rsidP="00FD7A58">
            <w:pPr>
              <w:pStyle w:val="Listenabsatz"/>
              <w:numPr>
                <w:ilvl w:val="0"/>
                <w:numId w:val="23"/>
              </w:numPr>
              <w:spacing w:line="240" w:lineRule="auto"/>
              <w:jc w:val="both"/>
              <w:rPr>
                <w:b/>
              </w:rPr>
            </w:pPr>
            <w:r w:rsidRPr="00D51CFD">
              <w:rPr>
                <w:sz w:val="20"/>
                <w:szCs w:val="20"/>
              </w:rPr>
              <w:t xml:space="preserve">Die grundlegenden Zubereitungsvorgänge der Röstens aufzählen fehlerfrei ausführen </w:t>
            </w:r>
          </w:p>
          <w:p w:rsidR="00FD7A58" w:rsidRPr="00D51CFD" w:rsidRDefault="00FD7A58" w:rsidP="00FD7A58">
            <w:pPr>
              <w:pStyle w:val="Listenabsatz"/>
              <w:spacing w:line="240" w:lineRule="auto"/>
              <w:jc w:val="both"/>
              <w:rPr>
                <w:sz w:val="20"/>
                <w:szCs w:val="20"/>
              </w:rPr>
            </w:pPr>
          </w:p>
          <w:p w:rsidR="00FD7A58" w:rsidRPr="00D51CFD" w:rsidRDefault="00FD7A58" w:rsidP="00FD7A58">
            <w:pPr>
              <w:pStyle w:val="Aufzhlung"/>
              <w:ind w:left="0" w:firstLine="0"/>
              <w:jc w:val="both"/>
              <w:rPr>
                <w:rFonts w:cs="Arial"/>
                <w:lang w:val="de-CH"/>
              </w:rPr>
            </w:pPr>
            <w:r w:rsidRPr="00D51CFD">
              <w:rPr>
                <w:rFonts w:cs="Arial"/>
                <w:b/>
                <w:lang w:val="de-CH"/>
              </w:rPr>
              <w:t>Ablauf</w:t>
            </w:r>
            <w:r w:rsidRPr="00D51CFD">
              <w:rPr>
                <w:rFonts w:cs="Arial"/>
                <w:lang w:val="de-CH"/>
              </w:rPr>
              <w:t>:</w:t>
            </w:r>
          </w:p>
          <w:p w:rsidR="00FD7A58" w:rsidRPr="00D51CFD" w:rsidRDefault="00FD7A58" w:rsidP="00FD7A58">
            <w:pPr>
              <w:pStyle w:val="Aufzhlung"/>
              <w:numPr>
                <w:ilvl w:val="0"/>
                <w:numId w:val="141"/>
              </w:numPr>
              <w:jc w:val="both"/>
              <w:rPr>
                <w:rFonts w:cs="Arial"/>
                <w:lang w:val="de-CH"/>
              </w:rPr>
            </w:pPr>
            <w:r w:rsidRPr="00D51CFD">
              <w:rPr>
                <w:rFonts w:cs="Arial"/>
                <w:lang w:val="de-CH"/>
              </w:rPr>
              <w:t>Spielarten von Brot (ca. 5min)</w:t>
            </w:r>
          </w:p>
          <w:p w:rsidR="00FD7A58" w:rsidRPr="00D51CFD" w:rsidRDefault="00FD7A58" w:rsidP="00FD7A58">
            <w:pPr>
              <w:pStyle w:val="Aufzhlung"/>
              <w:numPr>
                <w:ilvl w:val="0"/>
                <w:numId w:val="141"/>
              </w:numPr>
              <w:jc w:val="both"/>
              <w:rPr>
                <w:rFonts w:cs="Arial"/>
                <w:lang w:val="de-CH"/>
              </w:rPr>
            </w:pPr>
            <w:r w:rsidRPr="00D51CFD">
              <w:rPr>
                <w:rFonts w:cs="Arial"/>
                <w:lang w:val="de-CH"/>
              </w:rPr>
              <w:t>Experiment „Brot – Forscher“ (ca. 15 min)</w:t>
            </w:r>
          </w:p>
          <w:p w:rsidR="00FD7A58" w:rsidRPr="00D51CFD" w:rsidRDefault="00FD7A58" w:rsidP="00FD7A58">
            <w:pPr>
              <w:pStyle w:val="Aufzhlung"/>
              <w:numPr>
                <w:ilvl w:val="0"/>
                <w:numId w:val="141"/>
              </w:numPr>
              <w:jc w:val="both"/>
              <w:rPr>
                <w:rFonts w:cs="Arial"/>
                <w:lang w:val="de-CH"/>
              </w:rPr>
            </w:pPr>
            <w:r w:rsidRPr="00D51CFD">
              <w:rPr>
                <w:rFonts w:cs="Arial"/>
                <w:lang w:val="de-CH"/>
              </w:rPr>
              <w:t>HA geben (ca. 5 min)</w:t>
            </w:r>
          </w:p>
          <w:p w:rsidR="00FD7A58" w:rsidRPr="00D51CFD" w:rsidRDefault="00FD7A58" w:rsidP="00FD7A58">
            <w:pPr>
              <w:pStyle w:val="Aufzhlung"/>
              <w:numPr>
                <w:ilvl w:val="0"/>
                <w:numId w:val="141"/>
              </w:numPr>
              <w:jc w:val="both"/>
              <w:rPr>
                <w:rFonts w:cs="Arial"/>
                <w:lang w:val="de-CH"/>
              </w:rPr>
            </w:pPr>
            <w:r w:rsidRPr="00D51CFD">
              <w:rPr>
                <w:rFonts w:cs="Arial"/>
                <w:lang w:val="de-CH"/>
              </w:rPr>
              <w:t>Besprechung des Menü / Einordnung in die Ernährungspyramide</w:t>
            </w:r>
          </w:p>
          <w:p w:rsidR="00FD7A58" w:rsidRPr="00D51CFD" w:rsidRDefault="00FD7A58" w:rsidP="00FD7A58">
            <w:pPr>
              <w:pStyle w:val="Aufzhlung"/>
              <w:ind w:left="720" w:firstLine="0"/>
              <w:jc w:val="both"/>
              <w:rPr>
                <w:rFonts w:cs="Arial"/>
                <w:lang w:val="de-CH"/>
              </w:rPr>
            </w:pPr>
            <w:r w:rsidRPr="00D51CFD">
              <w:rPr>
                <w:rFonts w:cs="Arial"/>
                <w:lang w:val="de-CH"/>
              </w:rPr>
              <w:t>(ca. 10min)</w:t>
            </w:r>
          </w:p>
          <w:p w:rsidR="00FD7A58" w:rsidRPr="00D51CFD" w:rsidRDefault="00FD7A58" w:rsidP="00FD7A58">
            <w:pPr>
              <w:pStyle w:val="Aufzhlung"/>
              <w:numPr>
                <w:ilvl w:val="0"/>
                <w:numId w:val="141"/>
              </w:numPr>
              <w:jc w:val="both"/>
              <w:rPr>
                <w:rFonts w:cs="Arial"/>
                <w:lang w:val="de-CH"/>
              </w:rPr>
            </w:pPr>
            <w:r w:rsidRPr="00D51CFD">
              <w:rPr>
                <w:rFonts w:cs="Arial"/>
                <w:lang w:val="de-CH"/>
              </w:rPr>
              <w:t>Kochpraxis integriert Experiment „Brot unterschiedlich zubereiten“</w:t>
            </w:r>
            <w:r w:rsidRPr="00D51CFD">
              <w:rPr>
                <w:rFonts w:cs="Arial"/>
                <w:b/>
                <w:lang w:val="de-CH"/>
              </w:rPr>
              <w:t xml:space="preserve"> </w:t>
            </w:r>
            <w:r w:rsidRPr="00D51CFD">
              <w:rPr>
                <w:rFonts w:cs="Arial"/>
                <w:lang w:val="de-CH"/>
              </w:rPr>
              <w:t xml:space="preserve"> </w:t>
            </w:r>
          </w:p>
          <w:p w:rsidR="00FD7A58" w:rsidRPr="00D51CFD" w:rsidRDefault="00FD7A58" w:rsidP="00FD7A58">
            <w:pPr>
              <w:pStyle w:val="Aufzhlung"/>
              <w:ind w:left="720" w:firstLine="0"/>
              <w:jc w:val="both"/>
              <w:rPr>
                <w:rFonts w:cs="Arial"/>
                <w:lang w:val="de-CH"/>
              </w:rPr>
            </w:pPr>
            <w:r w:rsidRPr="00D51CFD">
              <w:rPr>
                <w:rFonts w:cs="Arial"/>
                <w:lang w:val="de-CH"/>
              </w:rPr>
              <w:t xml:space="preserve">(ca. 70 min) </w:t>
            </w:r>
          </w:p>
          <w:p w:rsidR="00FD7A58" w:rsidRPr="00D51CFD" w:rsidRDefault="00FD7A58" w:rsidP="00FD7A58">
            <w:pPr>
              <w:pStyle w:val="Aufzhlung"/>
              <w:numPr>
                <w:ilvl w:val="0"/>
                <w:numId w:val="141"/>
              </w:numPr>
              <w:jc w:val="both"/>
              <w:rPr>
                <w:rFonts w:cs="Arial"/>
                <w:lang w:val="de-CH"/>
              </w:rPr>
            </w:pPr>
            <w:r w:rsidRPr="00D51CFD">
              <w:rPr>
                <w:rFonts w:cs="Arial"/>
                <w:lang w:val="de-CH"/>
              </w:rPr>
              <w:t>Essen mit Tellerservice (ca. 35 min)</w:t>
            </w:r>
          </w:p>
          <w:p w:rsidR="00FD7A58" w:rsidRPr="00D51CFD" w:rsidRDefault="00FD7A58" w:rsidP="00FD7A58">
            <w:pPr>
              <w:pStyle w:val="Aufzhlung"/>
              <w:numPr>
                <w:ilvl w:val="0"/>
                <w:numId w:val="141"/>
              </w:numPr>
              <w:jc w:val="both"/>
              <w:rPr>
                <w:rFonts w:cs="Arial"/>
                <w:b/>
                <w:lang w:val="de-CH"/>
              </w:rPr>
            </w:pPr>
            <w:r w:rsidRPr="00D51CFD">
              <w:rPr>
                <w:rFonts w:cs="Arial"/>
                <w:lang w:val="de-CH"/>
              </w:rPr>
              <w:t>Aufräumen (ca. 30 min)</w:t>
            </w:r>
          </w:p>
          <w:p w:rsidR="00FD7A58" w:rsidRPr="00D51CFD" w:rsidRDefault="00FD7A58" w:rsidP="00FD7A58">
            <w:pPr>
              <w:pStyle w:val="Aufzhlung"/>
              <w:numPr>
                <w:ilvl w:val="0"/>
                <w:numId w:val="141"/>
              </w:numPr>
              <w:jc w:val="both"/>
              <w:rPr>
                <w:rFonts w:cs="Arial"/>
                <w:lang w:val="de-CH"/>
              </w:rPr>
            </w:pPr>
            <w:r w:rsidRPr="00D51CFD">
              <w:rPr>
                <w:rFonts w:cs="Arial"/>
                <w:lang w:val="de-CH"/>
              </w:rPr>
              <w:t>Einträge im Ernährungstagebuch (ca. 5 min oder HA)</w:t>
            </w:r>
          </w:p>
          <w:p w:rsidR="00FD7A58" w:rsidRPr="00D51CFD" w:rsidRDefault="00FD7A58" w:rsidP="00FD7A58">
            <w:pPr>
              <w:pStyle w:val="Aufzhlung"/>
              <w:ind w:left="0" w:firstLine="0"/>
              <w:jc w:val="both"/>
              <w:rPr>
                <w:rFonts w:cs="Arial"/>
                <w:lang w:val="de-CH"/>
              </w:rPr>
            </w:pPr>
          </w:p>
          <w:p w:rsidR="00FD7A58" w:rsidRPr="00D51CFD" w:rsidRDefault="00FD7A58" w:rsidP="00FD7A58">
            <w:pPr>
              <w:pStyle w:val="Listenabsatz"/>
              <w:spacing w:line="240" w:lineRule="auto"/>
              <w:ind w:left="0"/>
              <w:jc w:val="both"/>
              <w:rPr>
                <w:b/>
                <w:color w:val="FF0000"/>
              </w:rPr>
            </w:pPr>
          </w:p>
        </w:tc>
        <w:tc>
          <w:tcPr>
            <w:tcW w:w="4578" w:type="dxa"/>
            <w:gridSpan w:val="4"/>
          </w:tcPr>
          <w:p w:rsidR="00FD7A58" w:rsidRPr="00D51CFD" w:rsidRDefault="00FD7A58" w:rsidP="00FD7A58">
            <w:pPr>
              <w:spacing w:line="240" w:lineRule="auto"/>
              <w:jc w:val="both"/>
              <w:rPr>
                <w:rFonts w:cs="Arial"/>
                <w:b/>
                <w:sz w:val="20"/>
              </w:rPr>
            </w:pPr>
            <w:r w:rsidRPr="00D51CFD">
              <w:rPr>
                <w:rFonts w:cs="Arial"/>
                <w:b/>
                <w:sz w:val="20"/>
              </w:rPr>
              <w:t>Experiment 1„Brot - Forscher“</w:t>
            </w:r>
          </w:p>
          <w:p w:rsidR="00FD7A58" w:rsidRPr="00D51CFD" w:rsidRDefault="00FD7A58" w:rsidP="00FD7A58">
            <w:pPr>
              <w:spacing w:line="240" w:lineRule="auto"/>
              <w:jc w:val="both"/>
              <w:rPr>
                <w:rFonts w:cs="Arial"/>
                <w:sz w:val="20"/>
              </w:rPr>
            </w:pPr>
            <w:r w:rsidRPr="00D51CFD">
              <w:rPr>
                <w:rFonts w:cs="Arial"/>
                <w:sz w:val="20"/>
              </w:rPr>
              <w:t xml:space="preserve">(Ertaste und sehe ich den Unterschied?) </w:t>
            </w:r>
          </w:p>
          <w:p w:rsidR="00FD7A58" w:rsidRPr="00D51CFD" w:rsidRDefault="00FD7A58" w:rsidP="00FD7A58">
            <w:pPr>
              <w:spacing w:line="240" w:lineRule="auto"/>
              <w:jc w:val="both"/>
              <w:rPr>
                <w:rFonts w:cs="Arial"/>
                <w:sz w:val="20"/>
              </w:rPr>
            </w:pPr>
            <w:r w:rsidRPr="00D51CFD">
              <w:rPr>
                <w:rFonts w:cs="Arial"/>
                <w:sz w:val="20"/>
              </w:rPr>
              <w:t xml:space="preserve">Postenblatt „Brot - Forscher“ </w:t>
            </w:r>
          </w:p>
          <w:p w:rsidR="00FD7A58" w:rsidRPr="00D51CFD" w:rsidRDefault="00FD7A58" w:rsidP="00FD7A58">
            <w:pPr>
              <w:spacing w:line="240" w:lineRule="auto"/>
              <w:jc w:val="both"/>
              <w:rPr>
                <w:rFonts w:cs="Arial"/>
                <w:sz w:val="20"/>
              </w:rPr>
            </w:pPr>
            <w:r w:rsidRPr="00D51CFD">
              <w:rPr>
                <w:rFonts w:cs="Arial"/>
                <w:sz w:val="20"/>
              </w:rPr>
              <w:t>Arbeitsblatt „Brot - Forscher“</w:t>
            </w:r>
          </w:p>
          <w:p w:rsidR="00FD7A58" w:rsidRPr="00D51CFD" w:rsidRDefault="00FD7A58" w:rsidP="00FD7A58">
            <w:pPr>
              <w:spacing w:line="240" w:lineRule="auto"/>
              <w:jc w:val="both"/>
              <w:rPr>
                <w:rFonts w:cs="Arial"/>
                <w:sz w:val="20"/>
              </w:rPr>
            </w:pPr>
            <w:r w:rsidRPr="00D51CFD">
              <w:rPr>
                <w:rFonts w:cs="Arial"/>
                <w:sz w:val="20"/>
              </w:rPr>
              <w:t>Lösungsblatt „Brot - Forscher</w:t>
            </w:r>
          </w:p>
          <w:p w:rsidR="00FD7A58" w:rsidRPr="00D51CFD" w:rsidRDefault="00FD7A58" w:rsidP="00FD7A58">
            <w:pPr>
              <w:spacing w:line="240" w:lineRule="auto"/>
              <w:jc w:val="both"/>
              <w:rPr>
                <w:rFonts w:cs="Arial"/>
                <w:sz w:val="20"/>
              </w:rPr>
            </w:pPr>
            <w:r w:rsidRPr="00D51CFD">
              <w:rPr>
                <w:rFonts w:cs="Arial"/>
                <w:sz w:val="20"/>
              </w:rPr>
              <w:t xml:space="preserve">Schreibmaterial </w:t>
            </w:r>
          </w:p>
          <w:p w:rsidR="00FD7A58" w:rsidRPr="00D51CFD" w:rsidRDefault="00FD7A58" w:rsidP="00FD7A58">
            <w:pPr>
              <w:spacing w:line="240" w:lineRule="auto"/>
              <w:jc w:val="both"/>
              <w:rPr>
                <w:rFonts w:cs="Arial"/>
                <w:sz w:val="20"/>
              </w:rPr>
            </w:pPr>
            <w:r w:rsidRPr="00D51CFD">
              <w:rPr>
                <w:rFonts w:cs="Arial"/>
                <w:sz w:val="20"/>
              </w:rPr>
              <w:t>Experimentenkoffer</w:t>
            </w: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b/>
                <w:sz w:val="20"/>
              </w:rPr>
            </w:pPr>
            <w:r w:rsidRPr="00D51CFD">
              <w:rPr>
                <w:rFonts w:cs="Arial"/>
                <w:b/>
                <w:sz w:val="20"/>
              </w:rPr>
              <w:t>Experiment 2 „Brot unterschiedlich zubere</w:t>
            </w:r>
            <w:r w:rsidRPr="00D51CFD">
              <w:rPr>
                <w:rFonts w:cs="Arial"/>
                <w:b/>
                <w:sz w:val="20"/>
              </w:rPr>
              <w:t>i</w:t>
            </w:r>
            <w:r w:rsidRPr="00D51CFD">
              <w:rPr>
                <w:rFonts w:cs="Arial"/>
                <w:b/>
                <w:sz w:val="20"/>
              </w:rPr>
              <w:t xml:space="preserve">ten“ </w:t>
            </w:r>
          </w:p>
          <w:p w:rsidR="00FD7A58" w:rsidRPr="00D51CFD" w:rsidRDefault="00FD7A58" w:rsidP="00FD7A58">
            <w:pPr>
              <w:spacing w:line="240" w:lineRule="auto"/>
              <w:jc w:val="both"/>
              <w:rPr>
                <w:rFonts w:cs="Arial"/>
                <w:b/>
                <w:sz w:val="20"/>
              </w:rPr>
            </w:pPr>
            <w:r w:rsidRPr="00D51CFD">
              <w:rPr>
                <w:rFonts w:cs="Arial"/>
                <w:b/>
                <w:sz w:val="20"/>
              </w:rPr>
              <w:t>(passiert während des Kochens)</w:t>
            </w:r>
          </w:p>
          <w:p w:rsidR="00FD7A58" w:rsidRPr="00D51CFD" w:rsidRDefault="00FD7A58" w:rsidP="00FD7A58">
            <w:pPr>
              <w:spacing w:line="240" w:lineRule="auto"/>
              <w:jc w:val="both"/>
              <w:rPr>
                <w:rFonts w:cs="Arial"/>
                <w:sz w:val="20"/>
              </w:rPr>
            </w:pPr>
            <w:r w:rsidRPr="00D51CFD">
              <w:rPr>
                <w:rFonts w:cs="Arial"/>
                <w:sz w:val="20"/>
              </w:rPr>
              <w:t xml:space="preserve">Pizza /Brotkrümel über Blumenkohl / </w:t>
            </w:r>
            <w:r w:rsidR="00A2427E" w:rsidRPr="00D51CFD">
              <w:rPr>
                <w:rFonts w:cs="Arial"/>
                <w:sz w:val="20"/>
              </w:rPr>
              <w:t>Brotcr</w:t>
            </w:r>
            <w:r w:rsidR="00A2427E">
              <w:rPr>
                <w:rFonts w:cs="Arial"/>
                <w:sz w:val="20"/>
              </w:rPr>
              <w:t>o</w:t>
            </w:r>
            <w:r w:rsidR="00A2427E" w:rsidRPr="00D51CFD">
              <w:rPr>
                <w:rFonts w:cs="Arial"/>
                <w:sz w:val="20"/>
              </w:rPr>
              <w:t>utons</w:t>
            </w:r>
            <w:r w:rsidRPr="00D51CFD">
              <w:rPr>
                <w:rFonts w:cs="Arial"/>
                <w:sz w:val="20"/>
              </w:rPr>
              <w:t xml:space="preserve"> im Salat / La Flutes/ Brotfozeln / Hackbraten / Paniermehl / Zopf / Urdinkel / …</w:t>
            </w:r>
          </w:p>
          <w:p w:rsidR="00FD7A58" w:rsidRPr="00D51CFD" w:rsidRDefault="00634886" w:rsidP="00FD7A58">
            <w:pPr>
              <w:spacing w:line="240" w:lineRule="auto"/>
              <w:jc w:val="both"/>
              <w:rPr>
                <w:rFonts w:cs="Arial"/>
                <w:sz w:val="20"/>
              </w:rPr>
            </w:pPr>
            <w:r>
              <w:rPr>
                <w:rFonts w:cs="Arial"/>
                <w:sz w:val="20"/>
              </w:rPr>
              <w:t>Bruschette</w:t>
            </w:r>
            <w:r w:rsidR="00FD7A58" w:rsidRPr="00D51CFD">
              <w:rPr>
                <w:rFonts w:cs="Arial"/>
                <w:sz w:val="20"/>
              </w:rPr>
              <w:t xml:space="preserve"> / Crostini / Burger / Johannisbeer Köpfchen / Knödel / </w:t>
            </w:r>
            <w:r>
              <w:rPr>
                <w:rFonts w:cs="Arial"/>
                <w:sz w:val="20"/>
              </w:rPr>
              <w:t>Toast</w:t>
            </w:r>
            <w:r w:rsidR="00FD7A58" w:rsidRPr="00D51CFD">
              <w:rPr>
                <w:rFonts w:cs="Arial"/>
                <w:sz w:val="20"/>
              </w:rPr>
              <w:t xml:space="preserve"> / </w:t>
            </w:r>
            <w:r w:rsidR="00D667C0">
              <w:rPr>
                <w:rFonts w:cs="Arial"/>
                <w:sz w:val="20"/>
              </w:rPr>
              <w:t>Grissini</w:t>
            </w:r>
            <w:r w:rsidR="00FD7A58" w:rsidRPr="00D51CFD">
              <w:rPr>
                <w:rFonts w:cs="Arial"/>
                <w:sz w:val="20"/>
              </w:rPr>
              <w:t xml:space="preserve"> / Brotstangen / Schlangenbrot …</w:t>
            </w:r>
          </w:p>
          <w:p w:rsidR="00FD7A58" w:rsidRPr="00D51CFD" w:rsidRDefault="00FD7A58" w:rsidP="00FD7A58">
            <w:pPr>
              <w:spacing w:line="240" w:lineRule="auto"/>
              <w:jc w:val="both"/>
              <w:rPr>
                <w:rFonts w:cs="Arial"/>
                <w:b/>
                <w:sz w:val="20"/>
              </w:rPr>
            </w:pPr>
          </w:p>
          <w:p w:rsidR="00FD7A58" w:rsidRPr="00D51CFD" w:rsidRDefault="00FD7A58" w:rsidP="00FD7A58">
            <w:pPr>
              <w:spacing w:line="240" w:lineRule="auto"/>
              <w:jc w:val="both"/>
              <w:rPr>
                <w:rFonts w:cs="Arial"/>
                <w:b/>
                <w:sz w:val="20"/>
              </w:rPr>
            </w:pPr>
            <w:r w:rsidRPr="00D51CFD">
              <w:rPr>
                <w:rFonts w:cs="Arial"/>
                <w:b/>
                <w:sz w:val="20"/>
              </w:rPr>
              <w:t>Allgemeines</w:t>
            </w:r>
          </w:p>
          <w:p w:rsidR="00FD7A58" w:rsidRPr="00D51CFD" w:rsidRDefault="00FD7A58" w:rsidP="00FD7A58">
            <w:pPr>
              <w:spacing w:line="240" w:lineRule="auto"/>
              <w:jc w:val="both"/>
              <w:rPr>
                <w:rFonts w:cs="Arial"/>
                <w:sz w:val="20"/>
                <w:szCs w:val="20"/>
              </w:rPr>
            </w:pPr>
          </w:p>
          <w:p w:rsidR="00FD7A58" w:rsidRPr="00D51CFD" w:rsidRDefault="00FD7A58" w:rsidP="00FD7A58">
            <w:pPr>
              <w:pStyle w:val="Aufzhlung"/>
              <w:ind w:left="0" w:firstLine="0"/>
              <w:jc w:val="both"/>
              <w:rPr>
                <w:rFonts w:cs="Arial"/>
                <w:lang w:val="de-CH"/>
              </w:rPr>
            </w:pPr>
            <w:r w:rsidRPr="00D51CFD">
              <w:rPr>
                <w:rFonts w:cs="Arial"/>
                <w:lang w:val="de-CH"/>
              </w:rPr>
              <w:t>Menüblatt</w:t>
            </w:r>
          </w:p>
          <w:p w:rsidR="00FD7A58" w:rsidRPr="00D51CFD" w:rsidRDefault="00FD7A58" w:rsidP="00FD7A58">
            <w:pPr>
              <w:spacing w:line="240" w:lineRule="auto"/>
              <w:jc w:val="both"/>
              <w:rPr>
                <w:rFonts w:cs="Arial"/>
                <w:sz w:val="20"/>
                <w:szCs w:val="20"/>
              </w:rPr>
            </w:pPr>
            <w:r w:rsidRPr="00D51CFD">
              <w:rPr>
                <w:rFonts w:cs="Arial"/>
                <w:sz w:val="20"/>
                <w:szCs w:val="20"/>
              </w:rPr>
              <w:t>Tagebuch</w:t>
            </w:r>
          </w:p>
          <w:p w:rsidR="00FD7A58" w:rsidRPr="00D51CFD" w:rsidRDefault="00FD7A58" w:rsidP="00FD7A58">
            <w:pPr>
              <w:spacing w:line="240" w:lineRule="auto"/>
              <w:jc w:val="both"/>
              <w:rPr>
                <w:rFonts w:cs="Arial"/>
                <w:sz w:val="20"/>
                <w:szCs w:val="20"/>
              </w:rPr>
            </w:pPr>
            <w:r w:rsidRPr="00D51CFD">
              <w:rPr>
                <w:rFonts w:cs="Arial"/>
                <w:sz w:val="20"/>
                <w:szCs w:val="20"/>
              </w:rPr>
              <w:t>AB Spielarten von Brot</w:t>
            </w:r>
          </w:p>
          <w:p w:rsidR="00FD7A58" w:rsidRPr="00D51CFD" w:rsidRDefault="00FD7A58" w:rsidP="00FD7A58">
            <w:pPr>
              <w:spacing w:line="240" w:lineRule="auto"/>
              <w:jc w:val="both"/>
              <w:rPr>
                <w:rFonts w:cs="Arial"/>
                <w:sz w:val="20"/>
                <w:szCs w:val="20"/>
              </w:rPr>
            </w:pPr>
            <w:r w:rsidRPr="00D51CFD">
              <w:rPr>
                <w:rFonts w:cs="Arial"/>
                <w:sz w:val="20"/>
                <w:szCs w:val="20"/>
              </w:rPr>
              <w:t>Rezepte Gemüse - Ramequin</w:t>
            </w:r>
          </w:p>
          <w:p w:rsidR="00FD7A58" w:rsidRPr="00D51CFD" w:rsidRDefault="00FD7A58" w:rsidP="00FD7A58">
            <w:pPr>
              <w:spacing w:line="240" w:lineRule="auto"/>
              <w:jc w:val="both"/>
              <w:rPr>
                <w:rFonts w:cs="Arial"/>
                <w:sz w:val="20"/>
                <w:szCs w:val="20"/>
              </w:rPr>
            </w:pPr>
            <w:r w:rsidRPr="00D51CFD">
              <w:rPr>
                <w:rFonts w:cs="Arial"/>
                <w:sz w:val="20"/>
                <w:szCs w:val="20"/>
              </w:rPr>
              <w:t>Rezepte Frucht Götterspeise</w:t>
            </w:r>
          </w:p>
          <w:p w:rsidR="00FD7A58" w:rsidRPr="00D51CFD" w:rsidRDefault="00FD7A58" w:rsidP="00FD7A58">
            <w:pPr>
              <w:spacing w:line="240" w:lineRule="auto"/>
              <w:jc w:val="both"/>
              <w:rPr>
                <w:rFonts w:cs="Arial"/>
              </w:rPr>
            </w:pPr>
          </w:p>
          <w:p w:rsidR="00FD7A58" w:rsidRPr="00D51CFD" w:rsidRDefault="00FD7A58" w:rsidP="00FD7A58">
            <w:pPr>
              <w:spacing w:line="240" w:lineRule="auto"/>
              <w:jc w:val="both"/>
              <w:rPr>
                <w:rFonts w:cs="Arial"/>
              </w:rPr>
            </w:pPr>
          </w:p>
          <w:p w:rsidR="00FD7A58" w:rsidRPr="00D51CFD" w:rsidRDefault="00FD7A58" w:rsidP="00FD7A58">
            <w:pPr>
              <w:spacing w:line="240" w:lineRule="auto"/>
              <w:jc w:val="both"/>
              <w:rPr>
                <w:rFonts w:cs="Arial"/>
              </w:rPr>
            </w:pPr>
          </w:p>
          <w:p w:rsidR="00FD7A58" w:rsidRPr="00D51CFD" w:rsidRDefault="00FD7A58" w:rsidP="00FD7A58">
            <w:pPr>
              <w:spacing w:line="240" w:lineRule="auto"/>
              <w:jc w:val="both"/>
              <w:rPr>
                <w:rFonts w:cs="Arial"/>
              </w:rPr>
            </w:pP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p>
        </w:tc>
        <w:tc>
          <w:tcPr>
            <w:tcW w:w="3544" w:type="dxa"/>
            <w:gridSpan w:val="2"/>
          </w:tcPr>
          <w:p w:rsidR="00FD7A58" w:rsidRPr="00D51CFD" w:rsidRDefault="00FD7A58" w:rsidP="00FD7A58">
            <w:pPr>
              <w:spacing w:line="240" w:lineRule="auto"/>
              <w:jc w:val="both"/>
              <w:rPr>
                <w:rFonts w:cs="Arial"/>
                <w:sz w:val="20"/>
                <w:u w:val="single"/>
              </w:rPr>
            </w:pPr>
            <w:r w:rsidRPr="00D51CFD">
              <w:rPr>
                <w:rFonts w:cs="Arial"/>
                <w:b/>
                <w:sz w:val="20"/>
              </w:rPr>
              <w:t>Menü</w:t>
            </w:r>
            <w:r w:rsidRPr="00D51CFD">
              <w:rPr>
                <w:rFonts w:cs="Arial"/>
                <w:sz w:val="20"/>
                <w:u w:val="single"/>
              </w:rPr>
              <w:t>:</w:t>
            </w:r>
          </w:p>
          <w:p w:rsidR="00FD7A58" w:rsidRPr="00D51CFD" w:rsidRDefault="00FD7A58" w:rsidP="00FD7A58">
            <w:pPr>
              <w:tabs>
                <w:tab w:val="left" w:pos="1773"/>
                <w:tab w:val="left" w:pos="2482"/>
              </w:tabs>
              <w:spacing w:line="240" w:lineRule="auto"/>
              <w:rPr>
                <w:rFonts w:cs="Arial"/>
                <w:sz w:val="20"/>
              </w:rPr>
            </w:pPr>
            <w:r w:rsidRPr="00D51CFD">
              <w:rPr>
                <w:rFonts w:cs="Arial"/>
                <w:sz w:val="20"/>
              </w:rPr>
              <w:t>Kidneybohnensalat (TT 259) auf Blattsalat</w:t>
            </w:r>
          </w:p>
          <w:p w:rsidR="00FD7A58" w:rsidRPr="00D51CFD" w:rsidRDefault="00FD7A58" w:rsidP="00FD7A58">
            <w:pPr>
              <w:tabs>
                <w:tab w:val="left" w:pos="632"/>
                <w:tab w:val="left" w:pos="1773"/>
                <w:tab w:val="left" w:pos="2482"/>
              </w:tabs>
              <w:spacing w:line="240" w:lineRule="auto"/>
              <w:rPr>
                <w:rFonts w:cs="Arial"/>
                <w:sz w:val="20"/>
              </w:rPr>
            </w:pPr>
            <w:r w:rsidRPr="00D51CFD">
              <w:rPr>
                <w:rFonts w:cs="Arial"/>
                <w:sz w:val="20"/>
              </w:rPr>
              <w:t>***</w:t>
            </w:r>
          </w:p>
          <w:p w:rsidR="00FD7A58" w:rsidRPr="00D51CFD" w:rsidRDefault="00FD7A58" w:rsidP="00FD7A58">
            <w:pPr>
              <w:tabs>
                <w:tab w:val="left" w:pos="1773"/>
                <w:tab w:val="left" w:pos="2482"/>
              </w:tabs>
              <w:spacing w:line="240" w:lineRule="auto"/>
              <w:rPr>
                <w:rFonts w:cs="Arial"/>
                <w:sz w:val="20"/>
              </w:rPr>
            </w:pPr>
            <w:r w:rsidRPr="00D51CFD">
              <w:rPr>
                <w:rFonts w:cs="Arial"/>
                <w:sz w:val="20"/>
              </w:rPr>
              <w:t>Gemüse – Ramequin (Rezept)</w:t>
            </w:r>
          </w:p>
          <w:p w:rsidR="00FD7A58" w:rsidRPr="00D51CFD" w:rsidRDefault="00FD7A58" w:rsidP="00FD7A58">
            <w:pPr>
              <w:tabs>
                <w:tab w:val="left" w:pos="639"/>
                <w:tab w:val="left" w:pos="1773"/>
                <w:tab w:val="left" w:pos="2482"/>
              </w:tabs>
              <w:spacing w:line="240" w:lineRule="auto"/>
              <w:rPr>
                <w:rFonts w:cs="Arial"/>
                <w:sz w:val="20"/>
              </w:rPr>
            </w:pPr>
            <w:r w:rsidRPr="00D51CFD">
              <w:rPr>
                <w:rFonts w:cs="Arial"/>
                <w:sz w:val="20"/>
              </w:rPr>
              <w:t>***</w:t>
            </w:r>
          </w:p>
          <w:p w:rsidR="00FD7A58" w:rsidRPr="00D51CFD" w:rsidRDefault="00FD7A58" w:rsidP="00FD7A58">
            <w:pPr>
              <w:spacing w:line="240" w:lineRule="auto"/>
              <w:rPr>
                <w:rFonts w:cs="Arial"/>
                <w:sz w:val="20"/>
              </w:rPr>
            </w:pPr>
            <w:r w:rsidRPr="00D51CFD">
              <w:rPr>
                <w:rFonts w:cs="Arial"/>
                <w:sz w:val="20"/>
              </w:rPr>
              <w:t>Erdbeer- Götterspeise (Rezept)</w:t>
            </w: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r w:rsidRPr="00D51CFD">
              <w:rPr>
                <w:rFonts w:cs="Arial"/>
                <w:sz w:val="20"/>
              </w:rPr>
              <w:t>Das Menü weist durchgehend eine Hauptkomponente auf: „altes Brot“, um der Thematik Kohlenhydraten zu entsprechen.</w:t>
            </w: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r w:rsidRPr="00D51CFD">
              <w:rPr>
                <w:rFonts w:cs="Arial"/>
                <w:b/>
                <w:sz w:val="20"/>
              </w:rPr>
              <w:t>Hausaufgaben</w:t>
            </w:r>
          </w:p>
          <w:p w:rsidR="00FD7A58" w:rsidRPr="00D51CFD" w:rsidRDefault="00FD7A58" w:rsidP="00FD7A58">
            <w:pPr>
              <w:spacing w:line="240" w:lineRule="auto"/>
              <w:jc w:val="both"/>
              <w:rPr>
                <w:rFonts w:cs="Arial"/>
                <w:sz w:val="20"/>
              </w:rPr>
            </w:pPr>
            <w:r w:rsidRPr="00D51CFD">
              <w:rPr>
                <w:rFonts w:cs="Arial"/>
                <w:sz w:val="20"/>
              </w:rPr>
              <w:t>Experimentunterlagen durchlesen</w:t>
            </w:r>
          </w:p>
          <w:p w:rsidR="00FD7A58" w:rsidRPr="00D51CFD" w:rsidRDefault="00FD7A58" w:rsidP="00FD7A58">
            <w:pPr>
              <w:spacing w:line="240" w:lineRule="auto"/>
              <w:jc w:val="both"/>
              <w:rPr>
                <w:rFonts w:cs="Arial"/>
                <w:sz w:val="20"/>
              </w:rPr>
            </w:pPr>
            <w:r w:rsidRPr="00D51CFD">
              <w:rPr>
                <w:rFonts w:cs="Arial"/>
                <w:sz w:val="20"/>
              </w:rPr>
              <w:t>Tagebucheintrag</w:t>
            </w:r>
          </w:p>
          <w:p w:rsidR="00FD7A58" w:rsidRPr="00D51CFD" w:rsidRDefault="00FD7A58" w:rsidP="00FD7A58">
            <w:pPr>
              <w:spacing w:line="240" w:lineRule="auto"/>
              <w:jc w:val="both"/>
              <w:rPr>
                <w:rFonts w:cs="Arial"/>
                <w:sz w:val="20"/>
              </w:rPr>
            </w:pPr>
          </w:p>
          <w:p w:rsidR="00FD7A58" w:rsidRPr="00D51CFD" w:rsidRDefault="00FD7A58" w:rsidP="00FD7A58">
            <w:pPr>
              <w:pStyle w:val="Aufzhlung"/>
              <w:ind w:firstLine="0"/>
              <w:jc w:val="both"/>
              <w:rPr>
                <w:rFonts w:cs="Arial"/>
                <w:lang w:val="de-CH"/>
              </w:rPr>
            </w:pPr>
            <w:r w:rsidRPr="00D51CFD">
              <w:rPr>
                <w:rFonts w:cs="Arial"/>
                <w:b/>
                <w:u w:val="single"/>
                <w:lang w:val="de-CH"/>
              </w:rPr>
              <w:t>Ziel</w:t>
            </w:r>
            <w:r w:rsidRPr="00D51CFD">
              <w:rPr>
                <w:rFonts w:cs="Arial"/>
                <w:lang w:val="de-CH"/>
              </w:rPr>
              <w:t>:</w:t>
            </w:r>
          </w:p>
          <w:p w:rsidR="00FD7A58" w:rsidRPr="00D51CFD" w:rsidRDefault="00FD7A58" w:rsidP="00FD7A58">
            <w:pPr>
              <w:pStyle w:val="Aufzhlung"/>
              <w:numPr>
                <w:ilvl w:val="0"/>
                <w:numId w:val="146"/>
              </w:numPr>
              <w:jc w:val="both"/>
              <w:rPr>
                <w:rFonts w:cs="Arial"/>
                <w:lang w:val="de-CH"/>
              </w:rPr>
            </w:pPr>
            <w:r w:rsidRPr="00D51CFD">
              <w:rPr>
                <w:rFonts w:cs="Arial"/>
                <w:lang w:val="de-CH"/>
              </w:rPr>
              <w:t>LP dient nur als Coach</w:t>
            </w:r>
          </w:p>
          <w:p w:rsidR="00FD7A58" w:rsidRPr="00D51CFD" w:rsidRDefault="00FD7A58" w:rsidP="00FD7A58">
            <w:pPr>
              <w:pStyle w:val="Aufzhlung"/>
              <w:numPr>
                <w:ilvl w:val="0"/>
                <w:numId w:val="146"/>
              </w:numPr>
              <w:jc w:val="both"/>
              <w:rPr>
                <w:rFonts w:cs="Arial"/>
                <w:lang w:val="de-CH"/>
              </w:rPr>
            </w:pPr>
            <w:r w:rsidRPr="00D51CFD">
              <w:rPr>
                <w:rFonts w:cs="Arial"/>
                <w:lang w:val="de-CH"/>
              </w:rPr>
              <w:t>S+S erfahren und erle</w:t>
            </w:r>
            <w:r w:rsidRPr="00D51CFD">
              <w:rPr>
                <w:rFonts w:cs="Arial"/>
                <w:lang w:val="de-CH"/>
              </w:rPr>
              <w:t>r</w:t>
            </w:r>
            <w:r w:rsidRPr="00D51CFD">
              <w:rPr>
                <w:rFonts w:cs="Arial"/>
                <w:lang w:val="de-CH"/>
              </w:rPr>
              <w:t>nen selbstständig</w:t>
            </w:r>
          </w:p>
          <w:p w:rsidR="00FD7A58" w:rsidRPr="00D51CFD" w:rsidRDefault="00FD7A58" w:rsidP="00FD7A58">
            <w:pPr>
              <w:pStyle w:val="Aufzhlung"/>
              <w:numPr>
                <w:ilvl w:val="0"/>
                <w:numId w:val="146"/>
              </w:numPr>
              <w:jc w:val="both"/>
              <w:rPr>
                <w:rFonts w:cs="Arial"/>
                <w:lang w:val="de-CH"/>
              </w:rPr>
            </w:pPr>
            <w:r w:rsidRPr="00D51CFD">
              <w:rPr>
                <w:rFonts w:cs="Arial"/>
                <w:lang w:val="de-CH"/>
              </w:rPr>
              <w:t>Neugierde und Motivat</w:t>
            </w:r>
            <w:r w:rsidRPr="00D51CFD">
              <w:rPr>
                <w:rFonts w:cs="Arial"/>
                <w:lang w:val="de-CH"/>
              </w:rPr>
              <w:t>i</w:t>
            </w:r>
            <w:r w:rsidRPr="00D51CFD">
              <w:rPr>
                <w:rFonts w:cs="Arial"/>
                <w:lang w:val="de-CH"/>
              </w:rPr>
              <w:t>on wecken</w:t>
            </w:r>
          </w:p>
          <w:p w:rsidR="00FD7A58" w:rsidRPr="00D51CFD" w:rsidRDefault="00FD7A58" w:rsidP="00FD7A58">
            <w:pPr>
              <w:pStyle w:val="Listenabsatz"/>
              <w:spacing w:line="240" w:lineRule="auto"/>
              <w:ind w:left="0"/>
              <w:jc w:val="both"/>
            </w:pPr>
          </w:p>
          <w:p w:rsidR="00FD7A58" w:rsidRPr="00D51CFD" w:rsidRDefault="00FD7A58" w:rsidP="00D4552D">
            <w:pPr>
              <w:pStyle w:val="Listenabsatz"/>
              <w:spacing w:line="240" w:lineRule="auto"/>
              <w:ind w:left="0"/>
              <w:jc w:val="both"/>
              <w:rPr>
                <w:rFonts w:cs="Arial"/>
                <w:sz w:val="20"/>
              </w:rPr>
            </w:pPr>
          </w:p>
        </w:tc>
      </w:tr>
      <w:tr w:rsidR="00FD7A58" w:rsidRPr="00D51CFD" w:rsidTr="00FD7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7"/>
        </w:trPr>
        <w:tc>
          <w:tcPr>
            <w:tcW w:w="14995" w:type="dxa"/>
            <w:gridSpan w:val="8"/>
            <w:shd w:val="clear" w:color="auto" w:fill="808080"/>
          </w:tcPr>
          <w:p w:rsidR="00FD7A58" w:rsidRPr="00D51CFD" w:rsidRDefault="00FD7A58" w:rsidP="00FD7A58">
            <w:pPr>
              <w:spacing w:line="240" w:lineRule="auto"/>
              <w:jc w:val="both"/>
              <w:rPr>
                <w:rFonts w:cs="Arial"/>
                <w:sz w:val="20"/>
                <w:u w:val="single"/>
              </w:rPr>
            </w:pPr>
            <w:r w:rsidRPr="00D51CFD">
              <w:rPr>
                <w:rFonts w:cs="Arial"/>
                <w:b/>
              </w:rPr>
              <w:lastRenderedPageBreak/>
              <w:t>6. Lektion (GZ1; GZ2)</w:t>
            </w:r>
          </w:p>
        </w:tc>
      </w:tr>
      <w:tr w:rsidR="00FD7A58" w:rsidRPr="00D51CFD" w:rsidTr="00B76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653"/>
        </w:trPr>
        <w:tc>
          <w:tcPr>
            <w:tcW w:w="6873" w:type="dxa"/>
            <w:gridSpan w:val="2"/>
          </w:tcPr>
          <w:p w:rsidR="00FD7A58" w:rsidRPr="00D51CFD" w:rsidRDefault="00FD7A58" w:rsidP="00FD7A58">
            <w:pPr>
              <w:pStyle w:val="Aufzhlung"/>
              <w:ind w:left="709" w:hanging="709"/>
              <w:jc w:val="both"/>
              <w:rPr>
                <w:rFonts w:cs="Arial"/>
                <w:b/>
                <w:lang w:val="de-CH"/>
              </w:rPr>
            </w:pPr>
            <w:r w:rsidRPr="00D51CFD">
              <w:rPr>
                <w:rFonts w:cs="Arial"/>
                <w:b/>
                <w:lang w:val="de-CH"/>
              </w:rPr>
              <w:t>Thematik:</w:t>
            </w:r>
          </w:p>
          <w:p w:rsidR="00FD7A58" w:rsidRPr="00D51CFD" w:rsidRDefault="00FD7A58" w:rsidP="00FD7A58">
            <w:pPr>
              <w:pStyle w:val="Aufzhlung"/>
              <w:ind w:left="709" w:hanging="709"/>
              <w:jc w:val="both"/>
              <w:rPr>
                <w:rFonts w:cs="Arial"/>
                <w:lang w:val="de-CH"/>
              </w:rPr>
            </w:pPr>
            <w:r w:rsidRPr="00D51CFD">
              <w:rPr>
                <w:rFonts w:cs="Arial"/>
                <w:lang w:val="de-CH"/>
              </w:rPr>
              <w:t>Klärung der Fragen:</w:t>
            </w:r>
          </w:p>
          <w:p w:rsidR="00FD7A58" w:rsidRPr="00D51CFD" w:rsidRDefault="00FD7A58" w:rsidP="00FD7A58">
            <w:pPr>
              <w:pStyle w:val="Aufzhlung"/>
              <w:numPr>
                <w:ilvl w:val="0"/>
                <w:numId w:val="137"/>
              </w:numPr>
              <w:ind w:left="709"/>
              <w:jc w:val="both"/>
              <w:rPr>
                <w:rFonts w:cs="Arial"/>
                <w:lang w:val="de-CH"/>
              </w:rPr>
            </w:pPr>
            <w:r w:rsidRPr="00D51CFD">
              <w:rPr>
                <w:rFonts w:cs="Arial"/>
                <w:lang w:val="de-CH"/>
              </w:rPr>
              <w:t>Was sind Proteine?</w:t>
            </w:r>
          </w:p>
          <w:p w:rsidR="00FD7A58" w:rsidRPr="00D51CFD" w:rsidRDefault="00FD7A58" w:rsidP="00FD7A58">
            <w:pPr>
              <w:pStyle w:val="Aufzhlung"/>
              <w:numPr>
                <w:ilvl w:val="0"/>
                <w:numId w:val="137"/>
              </w:numPr>
              <w:ind w:left="709"/>
              <w:jc w:val="both"/>
              <w:rPr>
                <w:rFonts w:cs="Arial"/>
                <w:lang w:val="de-CH"/>
              </w:rPr>
            </w:pPr>
            <w:r w:rsidRPr="00D51CFD">
              <w:rPr>
                <w:rFonts w:cs="Arial"/>
                <w:lang w:val="de-CH"/>
              </w:rPr>
              <w:t>Gibt es einen Fleischersatz?</w:t>
            </w:r>
          </w:p>
          <w:p w:rsidR="00FD7A58" w:rsidRPr="00D51CFD" w:rsidRDefault="00FD7A58" w:rsidP="00FD7A58">
            <w:pPr>
              <w:pStyle w:val="Aufzhlung"/>
              <w:jc w:val="both"/>
              <w:rPr>
                <w:rFonts w:cs="Arial"/>
                <w:lang w:val="de-CH"/>
              </w:rPr>
            </w:pPr>
          </w:p>
          <w:p w:rsidR="00FD7A58" w:rsidRPr="00D51CFD" w:rsidRDefault="00FD7A58" w:rsidP="00FD7A58">
            <w:pPr>
              <w:pStyle w:val="Aufzhlung"/>
              <w:ind w:left="0" w:firstLine="0"/>
              <w:jc w:val="both"/>
              <w:rPr>
                <w:rFonts w:cs="Arial"/>
                <w:lang w:val="de-CH"/>
              </w:rPr>
            </w:pPr>
            <w:r w:rsidRPr="00D51CFD">
              <w:rPr>
                <w:rFonts w:cs="Arial"/>
                <w:lang w:val="de-CH"/>
              </w:rPr>
              <w:t xml:space="preserve">Anhand eines Brainstormings können die S+S aufschreiben, in welchen Lebensmitteln Proteine vorkommen. </w:t>
            </w:r>
          </w:p>
          <w:p w:rsidR="00FD7A58" w:rsidRPr="00D51CFD" w:rsidRDefault="00FD7A58" w:rsidP="00FD7A58">
            <w:pPr>
              <w:pStyle w:val="Aufzhlung"/>
              <w:jc w:val="both"/>
              <w:rPr>
                <w:rFonts w:cs="Arial"/>
                <w:lang w:val="de-CH"/>
              </w:rPr>
            </w:pPr>
          </w:p>
          <w:p w:rsidR="00FD7A58" w:rsidRPr="00D51CFD" w:rsidRDefault="00FD7A58" w:rsidP="00FD7A58">
            <w:pPr>
              <w:pStyle w:val="Aufzhlung"/>
              <w:ind w:left="709" w:hanging="709"/>
              <w:jc w:val="both"/>
              <w:rPr>
                <w:rFonts w:cs="Arial"/>
                <w:b/>
                <w:lang w:val="de-CH"/>
              </w:rPr>
            </w:pPr>
          </w:p>
          <w:p w:rsidR="00FD7A58" w:rsidRPr="00D51CFD" w:rsidRDefault="00FD7A58" w:rsidP="00FD7A58">
            <w:pPr>
              <w:pStyle w:val="Aufzhlung"/>
              <w:ind w:left="709" w:hanging="709"/>
              <w:jc w:val="both"/>
              <w:rPr>
                <w:rFonts w:cs="Arial"/>
                <w:b/>
                <w:lang w:val="de-CH"/>
              </w:rPr>
            </w:pPr>
            <w:r w:rsidRPr="00D51CFD">
              <w:rPr>
                <w:rFonts w:cs="Arial"/>
                <w:b/>
                <w:lang w:val="de-CH"/>
              </w:rPr>
              <w:t>Lernziele:</w:t>
            </w:r>
          </w:p>
          <w:p w:rsidR="00FD7A58" w:rsidRPr="00D51CFD" w:rsidRDefault="00FD7A58" w:rsidP="00FD7A58">
            <w:pPr>
              <w:pStyle w:val="Listenabsatz"/>
              <w:numPr>
                <w:ilvl w:val="0"/>
                <w:numId w:val="23"/>
              </w:numPr>
              <w:spacing w:line="240" w:lineRule="auto"/>
              <w:jc w:val="both"/>
              <w:rPr>
                <w:sz w:val="20"/>
                <w:szCs w:val="20"/>
              </w:rPr>
            </w:pPr>
            <w:r w:rsidRPr="00D51CFD">
              <w:rPr>
                <w:sz w:val="20"/>
                <w:szCs w:val="20"/>
              </w:rPr>
              <w:t>Verschiedene eingefärbte Joghurts anhand eines Experiments d</w:t>
            </w:r>
            <w:r w:rsidRPr="00D51CFD">
              <w:rPr>
                <w:sz w:val="20"/>
                <w:szCs w:val="20"/>
              </w:rPr>
              <w:t>e</w:t>
            </w:r>
            <w:r w:rsidRPr="00D51CFD">
              <w:rPr>
                <w:sz w:val="20"/>
                <w:szCs w:val="20"/>
              </w:rPr>
              <w:t>gustieren</w:t>
            </w:r>
          </w:p>
          <w:p w:rsidR="00FD7A58" w:rsidRPr="00D51CFD" w:rsidRDefault="00FD7A58" w:rsidP="00FD7A58">
            <w:pPr>
              <w:pStyle w:val="Listenabsatz"/>
              <w:numPr>
                <w:ilvl w:val="0"/>
                <w:numId w:val="23"/>
              </w:numPr>
              <w:spacing w:line="240" w:lineRule="auto"/>
              <w:jc w:val="both"/>
              <w:rPr>
                <w:sz w:val="20"/>
                <w:szCs w:val="20"/>
              </w:rPr>
            </w:pPr>
            <w:r w:rsidRPr="00D51CFD">
              <w:rPr>
                <w:sz w:val="20"/>
                <w:szCs w:val="20"/>
              </w:rPr>
              <w:t>Hauptaufgabe der Proteinen nennen und notieren</w:t>
            </w:r>
          </w:p>
          <w:p w:rsidR="00FD7A58" w:rsidRPr="00D51CFD" w:rsidRDefault="00FD7A58" w:rsidP="00FD7A58">
            <w:pPr>
              <w:pStyle w:val="Listenabsatz"/>
              <w:numPr>
                <w:ilvl w:val="0"/>
                <w:numId w:val="23"/>
              </w:numPr>
              <w:spacing w:line="240" w:lineRule="auto"/>
              <w:jc w:val="both"/>
              <w:rPr>
                <w:sz w:val="20"/>
                <w:szCs w:val="20"/>
              </w:rPr>
            </w:pPr>
            <w:r w:rsidRPr="00D51CFD">
              <w:rPr>
                <w:sz w:val="20"/>
                <w:szCs w:val="20"/>
              </w:rPr>
              <w:t>Alternativen für den Fleischverzehr benennen und schriftlich bewe</w:t>
            </w:r>
            <w:r w:rsidRPr="00D51CFD">
              <w:rPr>
                <w:sz w:val="20"/>
                <w:szCs w:val="20"/>
              </w:rPr>
              <w:t>r</w:t>
            </w:r>
            <w:r w:rsidRPr="00D51CFD">
              <w:rPr>
                <w:sz w:val="20"/>
                <w:szCs w:val="20"/>
              </w:rPr>
              <w:t>ten</w:t>
            </w:r>
          </w:p>
          <w:p w:rsidR="00FD7A58" w:rsidRPr="00D51CFD" w:rsidRDefault="00FD7A58" w:rsidP="00FD7A58">
            <w:pPr>
              <w:pStyle w:val="Listenabsatz"/>
              <w:numPr>
                <w:ilvl w:val="0"/>
                <w:numId w:val="23"/>
              </w:numPr>
              <w:spacing w:line="240" w:lineRule="auto"/>
              <w:jc w:val="both"/>
              <w:rPr>
                <w:b/>
              </w:rPr>
            </w:pPr>
            <w:r w:rsidRPr="00D51CFD">
              <w:rPr>
                <w:sz w:val="20"/>
                <w:szCs w:val="20"/>
              </w:rPr>
              <w:t xml:space="preserve">Die grundlegenden Zubereitungsvorgänge des Hefeteigs fehlerfrei ausführen </w:t>
            </w:r>
          </w:p>
          <w:p w:rsidR="00FD7A58" w:rsidRPr="00D51CFD" w:rsidRDefault="00FD7A58" w:rsidP="00FD7A58">
            <w:pPr>
              <w:pStyle w:val="Aufzhlung"/>
              <w:ind w:left="0" w:firstLine="0"/>
              <w:jc w:val="both"/>
              <w:rPr>
                <w:rFonts w:cs="Arial"/>
                <w:lang w:val="de-CH"/>
              </w:rPr>
            </w:pPr>
            <w:r w:rsidRPr="00D51CFD">
              <w:rPr>
                <w:rFonts w:cs="Arial"/>
                <w:b/>
                <w:lang w:val="de-CH"/>
              </w:rPr>
              <w:t>Ablauf</w:t>
            </w:r>
            <w:r w:rsidRPr="00D51CFD">
              <w:rPr>
                <w:rFonts w:cs="Arial"/>
                <w:lang w:val="de-CH"/>
              </w:rPr>
              <w:t>:</w:t>
            </w:r>
          </w:p>
          <w:p w:rsidR="00FD7A58" w:rsidRPr="00D51CFD" w:rsidRDefault="00FD7A58" w:rsidP="00FD7A58">
            <w:pPr>
              <w:pStyle w:val="Aufzhlung"/>
              <w:numPr>
                <w:ilvl w:val="0"/>
                <w:numId w:val="142"/>
              </w:numPr>
              <w:jc w:val="both"/>
              <w:rPr>
                <w:rFonts w:cs="Arial"/>
                <w:lang w:val="de-CH"/>
              </w:rPr>
            </w:pPr>
            <w:r w:rsidRPr="00D51CFD">
              <w:rPr>
                <w:rFonts w:cs="Arial"/>
                <w:lang w:val="de-CH"/>
              </w:rPr>
              <w:t>Schätzaufgabe als Einleitung (ca. 5min)</w:t>
            </w:r>
          </w:p>
          <w:p w:rsidR="00FD7A58" w:rsidRPr="00D51CFD" w:rsidRDefault="00FD7A58" w:rsidP="00FD7A58">
            <w:pPr>
              <w:pStyle w:val="Aufzhlung"/>
              <w:numPr>
                <w:ilvl w:val="0"/>
                <w:numId w:val="142"/>
              </w:numPr>
              <w:jc w:val="both"/>
              <w:rPr>
                <w:rFonts w:cs="Arial"/>
                <w:lang w:val="de-CH"/>
              </w:rPr>
            </w:pPr>
            <w:r w:rsidRPr="00D51CFD">
              <w:rPr>
                <w:rFonts w:cs="Arial"/>
                <w:lang w:val="de-CH"/>
              </w:rPr>
              <w:t>Experiment „Fleischersatz bitte!!!“ (ca. 15 min)</w:t>
            </w:r>
          </w:p>
          <w:p w:rsidR="00FD7A58" w:rsidRPr="00D51CFD" w:rsidRDefault="00FD7A58" w:rsidP="00FD7A58">
            <w:pPr>
              <w:pStyle w:val="Aufzhlung"/>
              <w:numPr>
                <w:ilvl w:val="0"/>
                <w:numId w:val="142"/>
              </w:numPr>
              <w:jc w:val="both"/>
              <w:rPr>
                <w:rFonts w:cs="Arial"/>
                <w:lang w:val="de-CH"/>
              </w:rPr>
            </w:pPr>
            <w:r w:rsidRPr="00D51CFD">
              <w:rPr>
                <w:rFonts w:cs="Arial"/>
                <w:lang w:val="de-CH"/>
              </w:rPr>
              <w:t>Besprechung des Menü (ca. 10min)</w:t>
            </w:r>
          </w:p>
          <w:p w:rsidR="00FD7A58" w:rsidRPr="00D51CFD" w:rsidRDefault="00FD7A58" w:rsidP="00FD7A58">
            <w:pPr>
              <w:pStyle w:val="Aufzhlung"/>
              <w:numPr>
                <w:ilvl w:val="0"/>
                <w:numId w:val="142"/>
              </w:numPr>
              <w:jc w:val="both"/>
              <w:rPr>
                <w:rFonts w:cs="Arial"/>
                <w:lang w:val="de-CH"/>
              </w:rPr>
            </w:pPr>
            <w:r w:rsidRPr="00D51CFD">
              <w:rPr>
                <w:rFonts w:cs="Arial"/>
                <w:lang w:val="de-CH"/>
              </w:rPr>
              <w:t xml:space="preserve">Kochpraxis (ca. 30 min) </w:t>
            </w:r>
          </w:p>
          <w:p w:rsidR="00FD7A58" w:rsidRPr="00D51CFD" w:rsidRDefault="00FD7A58" w:rsidP="00FD7A58">
            <w:pPr>
              <w:pStyle w:val="Aufzhlung"/>
              <w:numPr>
                <w:ilvl w:val="0"/>
                <w:numId w:val="142"/>
              </w:numPr>
              <w:jc w:val="both"/>
              <w:rPr>
                <w:rFonts w:cs="Arial"/>
                <w:lang w:val="de-CH"/>
              </w:rPr>
            </w:pPr>
            <w:r w:rsidRPr="00D51CFD">
              <w:rPr>
                <w:rFonts w:cs="Arial"/>
                <w:lang w:val="de-CH"/>
              </w:rPr>
              <w:t>Experiment „Eingefärbtes“ (ca. 15 min)</w:t>
            </w:r>
          </w:p>
          <w:p w:rsidR="00FD7A58" w:rsidRPr="00D51CFD" w:rsidRDefault="00FD7A58" w:rsidP="00FD7A58">
            <w:pPr>
              <w:pStyle w:val="Aufzhlung"/>
              <w:numPr>
                <w:ilvl w:val="0"/>
                <w:numId w:val="142"/>
              </w:numPr>
              <w:jc w:val="both"/>
              <w:rPr>
                <w:rFonts w:cs="Arial"/>
                <w:lang w:val="de-CH"/>
              </w:rPr>
            </w:pPr>
            <w:r w:rsidRPr="00D51CFD">
              <w:rPr>
                <w:rFonts w:cs="Arial"/>
                <w:lang w:val="de-CH"/>
              </w:rPr>
              <w:t>HA geben (ca. 5 min)</w:t>
            </w:r>
          </w:p>
          <w:p w:rsidR="00FD7A58" w:rsidRPr="00D51CFD" w:rsidRDefault="00FD7A58" w:rsidP="00FD7A58">
            <w:pPr>
              <w:pStyle w:val="Aufzhlung"/>
              <w:numPr>
                <w:ilvl w:val="0"/>
                <w:numId w:val="142"/>
              </w:numPr>
              <w:jc w:val="both"/>
              <w:rPr>
                <w:rFonts w:cs="Arial"/>
                <w:lang w:val="de-CH"/>
              </w:rPr>
            </w:pPr>
            <w:r w:rsidRPr="00D51CFD">
              <w:rPr>
                <w:rFonts w:cs="Arial"/>
                <w:lang w:val="de-CH"/>
              </w:rPr>
              <w:t xml:space="preserve">Kochpraxis 2 (ca. 30 min) </w:t>
            </w:r>
          </w:p>
          <w:p w:rsidR="00FD7A58" w:rsidRPr="00D51CFD" w:rsidRDefault="00FD7A58" w:rsidP="00FD7A58">
            <w:pPr>
              <w:pStyle w:val="Aufzhlung"/>
              <w:numPr>
                <w:ilvl w:val="0"/>
                <w:numId w:val="142"/>
              </w:numPr>
              <w:jc w:val="both"/>
              <w:rPr>
                <w:rFonts w:cs="Arial"/>
                <w:lang w:val="de-CH"/>
              </w:rPr>
            </w:pPr>
            <w:r w:rsidRPr="00D51CFD">
              <w:rPr>
                <w:rFonts w:cs="Arial"/>
                <w:lang w:val="de-CH"/>
              </w:rPr>
              <w:t>Essen mit Tellerservice (ca. 35 min)</w:t>
            </w:r>
          </w:p>
          <w:p w:rsidR="00FD7A58" w:rsidRPr="00D51CFD" w:rsidRDefault="00FD7A58" w:rsidP="00FD7A58">
            <w:pPr>
              <w:pStyle w:val="Aufzhlung"/>
              <w:numPr>
                <w:ilvl w:val="0"/>
                <w:numId w:val="142"/>
              </w:numPr>
              <w:jc w:val="both"/>
              <w:rPr>
                <w:rFonts w:cs="Arial"/>
                <w:b/>
                <w:lang w:val="de-CH"/>
              </w:rPr>
            </w:pPr>
            <w:r w:rsidRPr="00D51CFD">
              <w:rPr>
                <w:rFonts w:cs="Arial"/>
                <w:lang w:val="de-CH"/>
              </w:rPr>
              <w:t>Aufräumen (ca. 20 min)</w:t>
            </w:r>
          </w:p>
          <w:p w:rsidR="00FD7A58" w:rsidRPr="00D51CFD" w:rsidRDefault="00FD7A58" w:rsidP="00FD7A58">
            <w:pPr>
              <w:pStyle w:val="Aufzhlung"/>
              <w:numPr>
                <w:ilvl w:val="0"/>
                <w:numId w:val="142"/>
              </w:numPr>
              <w:jc w:val="both"/>
              <w:rPr>
                <w:rFonts w:cs="Arial"/>
                <w:lang w:val="de-CH"/>
              </w:rPr>
            </w:pPr>
            <w:r w:rsidRPr="00D51CFD">
              <w:rPr>
                <w:rFonts w:cs="Arial"/>
                <w:lang w:val="de-CH"/>
              </w:rPr>
              <w:t>Zusammenfassung Proteine / Einträge im Ernährungstagebuch (ca. 5 min oder HA)</w:t>
            </w:r>
          </w:p>
          <w:p w:rsidR="00FD7A58" w:rsidRPr="00D51CFD" w:rsidRDefault="00FD7A58" w:rsidP="00FD7A58">
            <w:pPr>
              <w:pStyle w:val="Aufzhlung"/>
              <w:ind w:left="0" w:firstLine="0"/>
              <w:jc w:val="both"/>
              <w:rPr>
                <w:rFonts w:cs="Arial"/>
                <w:lang w:val="de-CH"/>
              </w:rPr>
            </w:pPr>
          </w:p>
          <w:p w:rsidR="00FD7A58" w:rsidRPr="00D51CFD" w:rsidRDefault="00FD7A58" w:rsidP="00FD7A58">
            <w:pPr>
              <w:pStyle w:val="Listenabsatz"/>
              <w:spacing w:line="240" w:lineRule="auto"/>
              <w:ind w:left="0"/>
              <w:jc w:val="both"/>
              <w:rPr>
                <w:sz w:val="20"/>
                <w:szCs w:val="20"/>
              </w:rPr>
            </w:pPr>
          </w:p>
          <w:p w:rsidR="00B76D8E" w:rsidRPr="00D51CFD" w:rsidRDefault="00B76D8E" w:rsidP="00FD7A58">
            <w:pPr>
              <w:pStyle w:val="Listenabsatz"/>
              <w:spacing w:line="240" w:lineRule="auto"/>
              <w:ind w:left="0"/>
              <w:jc w:val="both"/>
              <w:rPr>
                <w:sz w:val="20"/>
                <w:szCs w:val="20"/>
              </w:rPr>
            </w:pPr>
          </w:p>
          <w:p w:rsidR="00B76D8E" w:rsidRPr="00D51CFD" w:rsidRDefault="00B76D8E" w:rsidP="00FD7A58">
            <w:pPr>
              <w:pStyle w:val="Listenabsatz"/>
              <w:spacing w:line="240" w:lineRule="auto"/>
              <w:ind w:left="0"/>
              <w:jc w:val="both"/>
              <w:rPr>
                <w:sz w:val="20"/>
                <w:szCs w:val="20"/>
              </w:rPr>
            </w:pPr>
          </w:p>
          <w:p w:rsidR="00B76D8E" w:rsidRPr="00D51CFD" w:rsidRDefault="00B76D8E" w:rsidP="00FD7A58">
            <w:pPr>
              <w:pStyle w:val="Listenabsatz"/>
              <w:spacing w:line="240" w:lineRule="auto"/>
              <w:ind w:left="0"/>
              <w:jc w:val="both"/>
              <w:rPr>
                <w:sz w:val="20"/>
                <w:szCs w:val="20"/>
              </w:rPr>
            </w:pPr>
          </w:p>
          <w:p w:rsidR="00B76D8E" w:rsidRPr="00D51CFD" w:rsidRDefault="00B76D8E" w:rsidP="00FD7A58">
            <w:pPr>
              <w:pStyle w:val="Listenabsatz"/>
              <w:spacing w:line="240" w:lineRule="auto"/>
              <w:ind w:left="0"/>
              <w:jc w:val="both"/>
              <w:rPr>
                <w:sz w:val="20"/>
                <w:szCs w:val="20"/>
              </w:rPr>
            </w:pPr>
          </w:p>
          <w:p w:rsidR="00B76D8E" w:rsidRPr="00D51CFD" w:rsidRDefault="00B76D8E" w:rsidP="00FD7A58">
            <w:pPr>
              <w:pStyle w:val="Listenabsatz"/>
              <w:spacing w:line="240" w:lineRule="auto"/>
              <w:ind w:left="0"/>
              <w:jc w:val="both"/>
              <w:rPr>
                <w:sz w:val="20"/>
                <w:szCs w:val="20"/>
              </w:rPr>
            </w:pPr>
          </w:p>
          <w:p w:rsidR="00B76D8E" w:rsidRPr="00D51CFD" w:rsidRDefault="00B76D8E" w:rsidP="00FD7A58">
            <w:pPr>
              <w:pStyle w:val="Listenabsatz"/>
              <w:spacing w:line="240" w:lineRule="auto"/>
              <w:ind w:left="0"/>
              <w:jc w:val="both"/>
              <w:rPr>
                <w:sz w:val="20"/>
                <w:szCs w:val="20"/>
              </w:rPr>
            </w:pPr>
          </w:p>
          <w:p w:rsidR="00B76D8E" w:rsidRPr="00D51CFD" w:rsidRDefault="00B76D8E" w:rsidP="00FD7A58">
            <w:pPr>
              <w:pStyle w:val="Listenabsatz"/>
              <w:spacing w:line="240" w:lineRule="auto"/>
              <w:ind w:left="0"/>
              <w:jc w:val="both"/>
              <w:rPr>
                <w:sz w:val="20"/>
                <w:szCs w:val="20"/>
              </w:rPr>
            </w:pPr>
          </w:p>
        </w:tc>
        <w:tc>
          <w:tcPr>
            <w:tcW w:w="4578" w:type="dxa"/>
            <w:gridSpan w:val="4"/>
          </w:tcPr>
          <w:p w:rsidR="00FD7A58" w:rsidRPr="00D51CFD" w:rsidRDefault="00FD7A58" w:rsidP="00FD7A58">
            <w:pPr>
              <w:spacing w:before="100" w:beforeAutospacing="1" w:line="240" w:lineRule="auto"/>
              <w:jc w:val="both"/>
              <w:rPr>
                <w:rFonts w:cs="Arial"/>
                <w:b/>
                <w:sz w:val="20"/>
              </w:rPr>
            </w:pPr>
            <w:r w:rsidRPr="00D51CFD">
              <w:rPr>
                <w:rFonts w:cs="Arial"/>
                <w:b/>
                <w:sz w:val="20"/>
              </w:rPr>
              <w:t>Experiment 1 „Eingefärbtes“</w:t>
            </w:r>
          </w:p>
          <w:p w:rsidR="00FD7A58" w:rsidRPr="00D51CFD" w:rsidRDefault="00FD7A58" w:rsidP="00FD7A58">
            <w:pPr>
              <w:spacing w:line="240" w:lineRule="auto"/>
              <w:jc w:val="both"/>
              <w:rPr>
                <w:rFonts w:cs="Arial"/>
                <w:sz w:val="20"/>
              </w:rPr>
            </w:pPr>
            <w:r w:rsidRPr="00D51CFD">
              <w:rPr>
                <w:rFonts w:cs="Arial"/>
                <w:sz w:val="20"/>
              </w:rPr>
              <w:t xml:space="preserve">(Erschmecke ich den Unterschied, obwohl alles gleich aussieht und gleiche Konsistenz hat?) </w:t>
            </w:r>
          </w:p>
          <w:p w:rsidR="00FD7A58" w:rsidRPr="00D51CFD" w:rsidRDefault="00FD7A58" w:rsidP="00FD7A58">
            <w:pPr>
              <w:spacing w:line="240" w:lineRule="auto"/>
              <w:jc w:val="both"/>
              <w:rPr>
                <w:rFonts w:cs="Arial"/>
                <w:sz w:val="20"/>
              </w:rPr>
            </w:pPr>
            <w:r w:rsidRPr="00D51CFD">
              <w:rPr>
                <w:rFonts w:cs="Arial"/>
                <w:sz w:val="20"/>
              </w:rPr>
              <w:t xml:space="preserve">Postenblatt „Eingefärbtes“ </w:t>
            </w:r>
          </w:p>
          <w:p w:rsidR="00FD7A58" w:rsidRPr="00D51CFD" w:rsidRDefault="00FD7A58" w:rsidP="00FD7A58">
            <w:pPr>
              <w:spacing w:line="240" w:lineRule="auto"/>
              <w:jc w:val="both"/>
              <w:rPr>
                <w:rFonts w:cs="Arial"/>
                <w:sz w:val="20"/>
              </w:rPr>
            </w:pPr>
            <w:r w:rsidRPr="00D51CFD">
              <w:rPr>
                <w:rFonts w:cs="Arial"/>
                <w:sz w:val="20"/>
              </w:rPr>
              <w:t>Arbeitsblatt „Eingefärbtes“</w:t>
            </w:r>
          </w:p>
          <w:p w:rsidR="00FD7A58" w:rsidRPr="00D51CFD" w:rsidRDefault="00FD7A58" w:rsidP="00FD7A58">
            <w:pPr>
              <w:spacing w:line="240" w:lineRule="auto"/>
              <w:jc w:val="both"/>
              <w:rPr>
                <w:rFonts w:cs="Arial"/>
                <w:sz w:val="20"/>
              </w:rPr>
            </w:pPr>
            <w:r w:rsidRPr="00D51CFD">
              <w:rPr>
                <w:rFonts w:cs="Arial"/>
                <w:sz w:val="20"/>
              </w:rPr>
              <w:t>Lösungsblatt „Eingefärbtes“</w:t>
            </w:r>
          </w:p>
          <w:p w:rsidR="00FD7A58" w:rsidRPr="00D51CFD" w:rsidRDefault="00FD7A58" w:rsidP="00FD7A58">
            <w:pPr>
              <w:spacing w:line="240" w:lineRule="auto"/>
              <w:jc w:val="both"/>
              <w:rPr>
                <w:rFonts w:cs="Arial"/>
                <w:sz w:val="20"/>
              </w:rPr>
            </w:pPr>
            <w:r w:rsidRPr="00D51CFD">
              <w:rPr>
                <w:rFonts w:cs="Arial"/>
                <w:sz w:val="20"/>
              </w:rPr>
              <w:t>Schreibmaterial</w:t>
            </w:r>
          </w:p>
          <w:p w:rsidR="00FD7A58" w:rsidRPr="00D51CFD" w:rsidRDefault="00FD7A58" w:rsidP="00FD7A58">
            <w:pPr>
              <w:spacing w:line="240" w:lineRule="auto"/>
              <w:jc w:val="both"/>
              <w:rPr>
                <w:rFonts w:cs="Arial"/>
                <w:sz w:val="20"/>
              </w:rPr>
            </w:pPr>
            <w:r w:rsidRPr="00D51CFD">
              <w:rPr>
                <w:rFonts w:cs="Arial"/>
                <w:sz w:val="20"/>
              </w:rPr>
              <w:t>Experimentenkoffer</w:t>
            </w:r>
          </w:p>
          <w:p w:rsidR="00FD7A58" w:rsidRPr="00D51CFD" w:rsidRDefault="00FD7A58" w:rsidP="00FD7A58">
            <w:pPr>
              <w:spacing w:line="240" w:lineRule="auto"/>
              <w:jc w:val="both"/>
              <w:rPr>
                <w:rFonts w:cs="Arial"/>
                <w:b/>
                <w:sz w:val="20"/>
              </w:rPr>
            </w:pPr>
          </w:p>
          <w:p w:rsidR="00FD7A58" w:rsidRPr="00D51CFD" w:rsidRDefault="00FD7A58" w:rsidP="00FD7A58">
            <w:pPr>
              <w:spacing w:line="240" w:lineRule="auto"/>
              <w:jc w:val="both"/>
              <w:rPr>
                <w:rFonts w:cs="Arial"/>
                <w:b/>
                <w:sz w:val="20"/>
              </w:rPr>
            </w:pPr>
            <w:r w:rsidRPr="00D51CFD">
              <w:rPr>
                <w:rFonts w:cs="Arial"/>
                <w:b/>
                <w:sz w:val="20"/>
              </w:rPr>
              <w:t>Experiment 2 „Fleischersatz bitte!!!!“</w:t>
            </w:r>
          </w:p>
          <w:p w:rsidR="00FD7A58" w:rsidRPr="00D51CFD" w:rsidRDefault="00FD7A58" w:rsidP="00FD7A58">
            <w:pPr>
              <w:spacing w:line="240" w:lineRule="auto"/>
              <w:jc w:val="both"/>
              <w:rPr>
                <w:rFonts w:cs="Arial"/>
                <w:sz w:val="20"/>
              </w:rPr>
            </w:pPr>
            <w:r w:rsidRPr="00D51CFD">
              <w:rPr>
                <w:rFonts w:cs="Arial"/>
                <w:sz w:val="20"/>
              </w:rPr>
              <w:t>In diesem Experiment soll dargestellt werden, dass Fleisch nicht jeden Tag verzehrt werden muss (auch der ökologische Faktor soll ang</w:t>
            </w:r>
            <w:r w:rsidRPr="00D51CFD">
              <w:rPr>
                <w:rFonts w:cs="Arial"/>
                <w:sz w:val="20"/>
              </w:rPr>
              <w:t>e</w:t>
            </w:r>
            <w:r w:rsidRPr="00D51CFD">
              <w:rPr>
                <w:rFonts w:cs="Arial"/>
                <w:sz w:val="20"/>
              </w:rPr>
              <w:t>sprochen werden). Es sollen zudem Alternativen aufgezeigt werden, welche in einem Multiple Choice verfahren von den S+S angekreuzt we</w:t>
            </w:r>
            <w:r w:rsidRPr="00D51CFD">
              <w:rPr>
                <w:rFonts w:cs="Arial"/>
                <w:sz w:val="20"/>
              </w:rPr>
              <w:t>r</w:t>
            </w:r>
            <w:r w:rsidRPr="00D51CFD">
              <w:rPr>
                <w:rFonts w:cs="Arial"/>
                <w:sz w:val="20"/>
              </w:rPr>
              <w:t xml:space="preserve">den sollen. </w:t>
            </w:r>
          </w:p>
          <w:p w:rsidR="00FD7A58" w:rsidRPr="00D51CFD" w:rsidRDefault="00FD7A58" w:rsidP="00FD7A58">
            <w:pPr>
              <w:spacing w:line="240" w:lineRule="auto"/>
              <w:ind w:left="405"/>
              <w:jc w:val="both"/>
              <w:rPr>
                <w:rFonts w:cs="Arial"/>
                <w:sz w:val="20"/>
              </w:rPr>
            </w:pPr>
            <w:r w:rsidRPr="00D51CFD">
              <w:rPr>
                <w:rFonts w:cs="Arial"/>
                <w:sz w:val="20"/>
              </w:rPr>
              <w:t>Welche Gerichte kenne ich? (grün anstre</w:t>
            </w:r>
            <w:r w:rsidRPr="00D51CFD">
              <w:rPr>
                <w:rFonts w:cs="Arial"/>
                <w:sz w:val="20"/>
              </w:rPr>
              <w:t>i</w:t>
            </w:r>
            <w:r w:rsidRPr="00D51CFD">
              <w:rPr>
                <w:rFonts w:cs="Arial"/>
                <w:sz w:val="20"/>
              </w:rPr>
              <w:t>chen)</w:t>
            </w:r>
          </w:p>
          <w:p w:rsidR="00FD7A58" w:rsidRPr="00D51CFD" w:rsidRDefault="00FD7A58" w:rsidP="00FD7A58">
            <w:pPr>
              <w:spacing w:line="240" w:lineRule="auto"/>
              <w:ind w:left="405"/>
              <w:jc w:val="both"/>
              <w:rPr>
                <w:rFonts w:cs="Arial"/>
                <w:sz w:val="20"/>
              </w:rPr>
            </w:pPr>
            <w:r w:rsidRPr="00D51CFD">
              <w:rPr>
                <w:rFonts w:cs="Arial"/>
                <w:sz w:val="20"/>
              </w:rPr>
              <w:t>Welche Gerichte mag ich? (gelb anstreichen)</w:t>
            </w:r>
          </w:p>
          <w:p w:rsidR="00FD7A58" w:rsidRPr="00D51CFD" w:rsidRDefault="00FD7A58" w:rsidP="00FD7A58">
            <w:pPr>
              <w:spacing w:line="240" w:lineRule="auto"/>
              <w:ind w:left="405"/>
              <w:jc w:val="both"/>
              <w:rPr>
                <w:rFonts w:cs="Arial"/>
                <w:sz w:val="20"/>
              </w:rPr>
            </w:pPr>
            <w:r w:rsidRPr="00D51CFD">
              <w:rPr>
                <w:rFonts w:cs="Arial"/>
                <w:sz w:val="20"/>
              </w:rPr>
              <w:t>Welche Gerichte möchte ich gerne mal selbst kochen? (blau anstreichen)</w:t>
            </w:r>
          </w:p>
          <w:p w:rsidR="00FD7A58" w:rsidRPr="00D51CFD" w:rsidRDefault="00FD7A58" w:rsidP="00FD7A58">
            <w:pPr>
              <w:spacing w:line="240" w:lineRule="auto"/>
              <w:ind w:left="405"/>
              <w:jc w:val="both"/>
              <w:rPr>
                <w:rFonts w:cs="Arial"/>
                <w:sz w:val="20"/>
              </w:rPr>
            </w:pPr>
            <w:r w:rsidRPr="00D51CFD">
              <w:rPr>
                <w:rFonts w:cs="Arial"/>
                <w:sz w:val="20"/>
              </w:rPr>
              <w:t>Welches Gericht spricht mich durch das Bild am meisten an? Begründe deine Wahl.</w:t>
            </w:r>
          </w:p>
          <w:p w:rsidR="00FD7A58" w:rsidRPr="00D51CFD" w:rsidRDefault="00FD7A58" w:rsidP="00FD7A58">
            <w:pPr>
              <w:spacing w:line="240" w:lineRule="auto"/>
              <w:jc w:val="both"/>
              <w:rPr>
                <w:rFonts w:cs="Arial"/>
                <w:sz w:val="20"/>
              </w:rPr>
            </w:pPr>
            <w:r w:rsidRPr="00D51CFD">
              <w:rPr>
                <w:rFonts w:cs="Arial"/>
                <w:sz w:val="20"/>
              </w:rPr>
              <w:t xml:space="preserve">AB </w:t>
            </w:r>
            <w:r w:rsidR="00634886" w:rsidRPr="00D51CFD">
              <w:rPr>
                <w:rFonts w:cs="Arial"/>
                <w:sz w:val="20"/>
              </w:rPr>
              <w:t>Fleis</w:t>
            </w:r>
            <w:r w:rsidR="00634886">
              <w:rPr>
                <w:rFonts w:cs="Arial"/>
                <w:sz w:val="20"/>
              </w:rPr>
              <w:t>c</w:t>
            </w:r>
            <w:r w:rsidR="00634886" w:rsidRPr="00D51CFD">
              <w:rPr>
                <w:rFonts w:cs="Arial"/>
                <w:sz w:val="20"/>
              </w:rPr>
              <w:t>hersatz</w:t>
            </w:r>
            <w:r w:rsidRPr="00D51CFD">
              <w:rPr>
                <w:rFonts w:cs="Arial"/>
                <w:sz w:val="20"/>
              </w:rPr>
              <w:t xml:space="preserve"> bitte und Lösungen</w:t>
            </w:r>
          </w:p>
          <w:p w:rsidR="00FD7A58" w:rsidRPr="00D51CFD" w:rsidRDefault="00FD7A58" w:rsidP="00FD7A58">
            <w:pPr>
              <w:spacing w:before="100" w:beforeAutospacing="1" w:line="240" w:lineRule="auto"/>
              <w:jc w:val="both"/>
              <w:rPr>
                <w:rFonts w:cs="Arial"/>
                <w:b/>
                <w:sz w:val="20"/>
              </w:rPr>
            </w:pPr>
          </w:p>
          <w:p w:rsidR="00FD7A58" w:rsidRPr="00D51CFD" w:rsidRDefault="00FD7A58" w:rsidP="00FD7A58">
            <w:pPr>
              <w:spacing w:before="100" w:beforeAutospacing="1" w:line="240" w:lineRule="auto"/>
              <w:jc w:val="both"/>
              <w:rPr>
                <w:rFonts w:cs="Arial"/>
                <w:b/>
                <w:sz w:val="20"/>
              </w:rPr>
            </w:pPr>
            <w:r w:rsidRPr="00D51CFD">
              <w:rPr>
                <w:rFonts w:cs="Arial"/>
                <w:b/>
                <w:sz w:val="20"/>
              </w:rPr>
              <w:t>Allgemeines</w:t>
            </w:r>
          </w:p>
          <w:p w:rsidR="00FD7A58" w:rsidRPr="00D51CFD" w:rsidRDefault="00FD7A58" w:rsidP="00FD7A58">
            <w:pPr>
              <w:spacing w:line="240" w:lineRule="auto"/>
              <w:jc w:val="both"/>
              <w:rPr>
                <w:rFonts w:cs="Arial"/>
                <w:sz w:val="20"/>
              </w:rPr>
            </w:pPr>
          </w:p>
          <w:p w:rsidR="00FD7A58" w:rsidRPr="00D51CFD" w:rsidRDefault="00FD7A58" w:rsidP="00FD7A58">
            <w:pPr>
              <w:pStyle w:val="Aufzhlung"/>
              <w:ind w:left="0" w:firstLine="0"/>
              <w:jc w:val="both"/>
              <w:rPr>
                <w:rFonts w:cs="Arial"/>
                <w:lang w:val="de-CH"/>
              </w:rPr>
            </w:pPr>
            <w:r w:rsidRPr="00D51CFD">
              <w:rPr>
                <w:rFonts w:cs="Arial"/>
                <w:lang w:val="de-CH"/>
              </w:rPr>
              <w:t>Menüblatt</w:t>
            </w:r>
          </w:p>
          <w:p w:rsidR="00FD7A58" w:rsidRPr="00D51CFD" w:rsidRDefault="00FD7A58" w:rsidP="00FD7A58">
            <w:pPr>
              <w:spacing w:line="240" w:lineRule="auto"/>
              <w:jc w:val="both"/>
              <w:rPr>
                <w:rFonts w:cs="Arial"/>
              </w:rPr>
            </w:pPr>
            <w:r w:rsidRPr="00D4552D">
              <w:rPr>
                <w:rFonts w:cs="Arial"/>
                <w:sz w:val="20"/>
                <w:szCs w:val="20"/>
              </w:rPr>
              <w:t>Tagebuch</w:t>
            </w:r>
          </w:p>
          <w:p w:rsidR="00FD7A58" w:rsidRPr="00D51CFD" w:rsidRDefault="00FD7A58" w:rsidP="00FD7A58">
            <w:pPr>
              <w:spacing w:line="240" w:lineRule="auto"/>
              <w:jc w:val="both"/>
              <w:rPr>
                <w:rFonts w:cs="Arial"/>
                <w:sz w:val="20"/>
              </w:rPr>
            </w:pPr>
            <w:r w:rsidRPr="00D51CFD">
              <w:rPr>
                <w:rFonts w:cs="Arial"/>
                <w:sz w:val="20"/>
              </w:rPr>
              <w:t>AB Einleitung</w:t>
            </w:r>
          </w:p>
          <w:p w:rsidR="00FD7A58" w:rsidRPr="00D51CFD" w:rsidRDefault="00FD7A58" w:rsidP="00FD7A58">
            <w:pPr>
              <w:spacing w:line="240" w:lineRule="auto"/>
              <w:jc w:val="both"/>
              <w:rPr>
                <w:rFonts w:cs="Arial"/>
                <w:sz w:val="20"/>
              </w:rPr>
            </w:pPr>
            <w:r w:rsidRPr="00D51CFD">
              <w:rPr>
                <w:rFonts w:cs="Arial"/>
                <w:sz w:val="20"/>
              </w:rPr>
              <w:t>Rezept Falaffel</w:t>
            </w:r>
          </w:p>
          <w:p w:rsidR="00B76D8E" w:rsidRPr="00D51CFD" w:rsidRDefault="00B76D8E" w:rsidP="00FD7A58">
            <w:pPr>
              <w:spacing w:before="100" w:beforeAutospacing="1" w:line="240" w:lineRule="auto"/>
              <w:jc w:val="both"/>
              <w:rPr>
                <w:rFonts w:cs="Arial"/>
                <w:sz w:val="20"/>
              </w:rPr>
            </w:pPr>
          </w:p>
        </w:tc>
        <w:tc>
          <w:tcPr>
            <w:tcW w:w="3544" w:type="dxa"/>
            <w:gridSpan w:val="2"/>
          </w:tcPr>
          <w:p w:rsidR="00FD7A58" w:rsidRPr="00D51CFD" w:rsidRDefault="00FD7A58" w:rsidP="00FD7A58">
            <w:pPr>
              <w:spacing w:line="240" w:lineRule="auto"/>
              <w:jc w:val="both"/>
              <w:rPr>
                <w:rFonts w:cs="Arial"/>
                <w:sz w:val="20"/>
                <w:u w:val="single"/>
              </w:rPr>
            </w:pPr>
            <w:r w:rsidRPr="00D51CFD">
              <w:rPr>
                <w:rFonts w:cs="Arial"/>
                <w:b/>
                <w:sz w:val="20"/>
              </w:rPr>
              <w:t>Menü</w:t>
            </w:r>
            <w:r w:rsidRPr="00D51CFD">
              <w:rPr>
                <w:rFonts w:cs="Arial"/>
                <w:sz w:val="20"/>
                <w:u w:val="single"/>
              </w:rPr>
              <w:t>:</w:t>
            </w:r>
          </w:p>
          <w:p w:rsidR="00FD7A58" w:rsidRPr="00D51CFD" w:rsidRDefault="00FD7A58" w:rsidP="00FD7A58">
            <w:pPr>
              <w:tabs>
                <w:tab w:val="left" w:pos="1773"/>
                <w:tab w:val="left" w:pos="2482"/>
              </w:tabs>
              <w:spacing w:line="240" w:lineRule="auto"/>
              <w:jc w:val="both"/>
              <w:rPr>
                <w:rFonts w:cs="Arial"/>
                <w:sz w:val="20"/>
              </w:rPr>
            </w:pPr>
          </w:p>
          <w:p w:rsidR="00FD7A58" w:rsidRPr="00D51CFD" w:rsidRDefault="00FD7A58" w:rsidP="00FD7A58">
            <w:pPr>
              <w:tabs>
                <w:tab w:val="left" w:pos="1773"/>
                <w:tab w:val="left" w:pos="2482"/>
              </w:tabs>
              <w:spacing w:line="240" w:lineRule="auto"/>
              <w:rPr>
                <w:rFonts w:cs="Arial"/>
                <w:sz w:val="20"/>
              </w:rPr>
            </w:pPr>
            <w:r w:rsidRPr="00D51CFD">
              <w:rPr>
                <w:rFonts w:cs="Arial"/>
                <w:sz w:val="20"/>
              </w:rPr>
              <w:t>Falaffel mit Quarksosse</w:t>
            </w:r>
          </w:p>
          <w:p w:rsidR="00FD7A58" w:rsidRPr="00D51CFD" w:rsidRDefault="00FD7A58" w:rsidP="00FD7A58">
            <w:pPr>
              <w:tabs>
                <w:tab w:val="left" w:pos="1773"/>
                <w:tab w:val="left" w:pos="2482"/>
              </w:tabs>
              <w:spacing w:line="240" w:lineRule="auto"/>
              <w:rPr>
                <w:rFonts w:cs="Arial"/>
                <w:sz w:val="20"/>
              </w:rPr>
            </w:pPr>
            <w:r w:rsidRPr="00D51CFD">
              <w:rPr>
                <w:rFonts w:cs="Arial"/>
                <w:sz w:val="20"/>
              </w:rPr>
              <w:t>und Fladenbrot (Rezept)</w:t>
            </w:r>
          </w:p>
          <w:p w:rsidR="00FD7A58" w:rsidRPr="00D51CFD" w:rsidRDefault="00FD7A58" w:rsidP="00FD7A58">
            <w:pPr>
              <w:tabs>
                <w:tab w:val="left" w:pos="639"/>
                <w:tab w:val="left" w:pos="1773"/>
                <w:tab w:val="left" w:pos="2482"/>
              </w:tabs>
              <w:spacing w:line="240" w:lineRule="auto"/>
              <w:rPr>
                <w:rFonts w:cs="Arial"/>
                <w:sz w:val="20"/>
              </w:rPr>
            </w:pPr>
            <w:r w:rsidRPr="00D51CFD">
              <w:rPr>
                <w:rFonts w:cs="Arial"/>
                <w:sz w:val="20"/>
              </w:rPr>
              <w:t>***</w:t>
            </w:r>
          </w:p>
          <w:p w:rsidR="00FD7A58" w:rsidRPr="00D51CFD" w:rsidRDefault="00FD7A58" w:rsidP="00FD7A58">
            <w:pPr>
              <w:spacing w:line="240" w:lineRule="auto"/>
              <w:rPr>
                <w:rFonts w:cs="Arial"/>
                <w:sz w:val="20"/>
              </w:rPr>
            </w:pPr>
            <w:r w:rsidRPr="00D51CFD">
              <w:rPr>
                <w:rFonts w:cs="Arial"/>
                <w:sz w:val="20"/>
              </w:rPr>
              <w:t>Milch - Glace (Rezept) mit Beere</w:t>
            </w:r>
            <w:r w:rsidRPr="00D51CFD">
              <w:rPr>
                <w:rFonts w:cs="Arial"/>
                <w:sz w:val="20"/>
              </w:rPr>
              <w:t>n</w:t>
            </w:r>
            <w:r w:rsidRPr="00D51CFD">
              <w:rPr>
                <w:rFonts w:cs="Arial"/>
                <w:sz w:val="20"/>
              </w:rPr>
              <w:t>sauce (TT 328)</w:t>
            </w: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r w:rsidRPr="00D51CFD">
              <w:rPr>
                <w:rFonts w:cs="Arial"/>
                <w:b/>
                <w:sz w:val="20"/>
              </w:rPr>
              <w:t>Hausaufgaben</w:t>
            </w:r>
          </w:p>
          <w:p w:rsidR="00FD7A58" w:rsidRPr="00D51CFD" w:rsidRDefault="00FD7A58" w:rsidP="00FD7A58">
            <w:pPr>
              <w:spacing w:line="240" w:lineRule="auto"/>
              <w:jc w:val="both"/>
              <w:rPr>
                <w:rFonts w:cs="Arial"/>
                <w:sz w:val="20"/>
              </w:rPr>
            </w:pPr>
            <w:r w:rsidRPr="00D51CFD">
              <w:rPr>
                <w:rFonts w:cs="Arial"/>
                <w:sz w:val="20"/>
              </w:rPr>
              <w:t>Experimentunterlagen durchlesen</w:t>
            </w:r>
          </w:p>
          <w:p w:rsidR="00FD7A58" w:rsidRPr="00D51CFD" w:rsidRDefault="00FD7A58" w:rsidP="00FD7A58">
            <w:pPr>
              <w:spacing w:line="240" w:lineRule="auto"/>
              <w:jc w:val="both"/>
              <w:rPr>
                <w:rFonts w:cs="Arial"/>
                <w:sz w:val="20"/>
              </w:rPr>
            </w:pPr>
            <w:r w:rsidRPr="00D51CFD">
              <w:rPr>
                <w:rFonts w:cs="Arial"/>
                <w:sz w:val="20"/>
              </w:rPr>
              <w:t>Tagebucheintrag</w:t>
            </w:r>
          </w:p>
          <w:p w:rsidR="00FD7A58" w:rsidRPr="00D51CFD" w:rsidRDefault="00FD7A58" w:rsidP="00FD7A58">
            <w:pPr>
              <w:spacing w:line="240" w:lineRule="auto"/>
              <w:jc w:val="both"/>
              <w:rPr>
                <w:rFonts w:cs="Arial"/>
                <w:sz w:val="20"/>
                <w:u w:val="single"/>
              </w:rPr>
            </w:pPr>
            <w:r w:rsidRPr="00D51CFD">
              <w:rPr>
                <w:rFonts w:cs="Arial"/>
                <w:sz w:val="20"/>
              </w:rPr>
              <w:t xml:space="preserve">Glasflasche und eine </w:t>
            </w:r>
            <w:r w:rsidR="00A2427E">
              <w:rPr>
                <w:rFonts w:cs="Arial"/>
                <w:sz w:val="20"/>
              </w:rPr>
              <w:t>Tupperware</w:t>
            </w:r>
            <w:r w:rsidRPr="00D51CFD">
              <w:rPr>
                <w:rFonts w:cs="Arial"/>
                <w:sz w:val="20"/>
              </w:rPr>
              <w:t xml:space="preserve"> mitnehmen</w:t>
            </w:r>
          </w:p>
          <w:p w:rsidR="00FD7A58" w:rsidRPr="00D51CFD" w:rsidRDefault="00FD7A58" w:rsidP="00FD7A58">
            <w:pPr>
              <w:spacing w:line="240" w:lineRule="auto"/>
              <w:jc w:val="both"/>
              <w:rPr>
                <w:rFonts w:cs="Arial"/>
                <w:sz w:val="20"/>
              </w:rPr>
            </w:pPr>
          </w:p>
          <w:p w:rsidR="00FD7A58" w:rsidRPr="00D51CFD" w:rsidRDefault="00FD7A58" w:rsidP="00FD7A58">
            <w:pPr>
              <w:pStyle w:val="Aufzhlung"/>
              <w:ind w:firstLine="0"/>
              <w:jc w:val="both"/>
              <w:rPr>
                <w:rFonts w:cs="Arial"/>
                <w:lang w:val="de-CH"/>
              </w:rPr>
            </w:pPr>
            <w:r w:rsidRPr="00D51CFD">
              <w:rPr>
                <w:rFonts w:cs="Arial"/>
                <w:b/>
                <w:u w:val="single"/>
                <w:lang w:val="de-CH"/>
              </w:rPr>
              <w:t>Ziel</w:t>
            </w:r>
            <w:r w:rsidRPr="00D51CFD">
              <w:rPr>
                <w:rFonts w:cs="Arial"/>
                <w:lang w:val="de-CH"/>
              </w:rPr>
              <w:t>:</w:t>
            </w:r>
          </w:p>
          <w:p w:rsidR="00FD7A58" w:rsidRPr="00D51CFD" w:rsidRDefault="00FD7A58" w:rsidP="00FD7A58">
            <w:pPr>
              <w:pStyle w:val="Aufzhlung"/>
              <w:numPr>
                <w:ilvl w:val="0"/>
                <w:numId w:val="146"/>
              </w:numPr>
              <w:jc w:val="both"/>
              <w:rPr>
                <w:rFonts w:cs="Arial"/>
                <w:lang w:val="de-CH"/>
              </w:rPr>
            </w:pPr>
            <w:r w:rsidRPr="00D51CFD">
              <w:rPr>
                <w:rFonts w:cs="Arial"/>
                <w:lang w:val="de-CH"/>
              </w:rPr>
              <w:t>LP dient nur als Coach</w:t>
            </w:r>
          </w:p>
          <w:p w:rsidR="00FD7A58" w:rsidRPr="00D51CFD" w:rsidRDefault="00FD7A58" w:rsidP="00FD7A58">
            <w:pPr>
              <w:pStyle w:val="Aufzhlung"/>
              <w:numPr>
                <w:ilvl w:val="0"/>
                <w:numId w:val="146"/>
              </w:numPr>
              <w:jc w:val="both"/>
              <w:rPr>
                <w:rFonts w:cs="Arial"/>
                <w:lang w:val="de-CH"/>
              </w:rPr>
            </w:pPr>
            <w:r w:rsidRPr="00D51CFD">
              <w:rPr>
                <w:rFonts w:cs="Arial"/>
                <w:lang w:val="de-CH"/>
              </w:rPr>
              <w:t>S+S erfahren und erle</w:t>
            </w:r>
            <w:r w:rsidRPr="00D51CFD">
              <w:rPr>
                <w:rFonts w:cs="Arial"/>
                <w:lang w:val="de-CH"/>
              </w:rPr>
              <w:t>r</w:t>
            </w:r>
            <w:r w:rsidRPr="00D51CFD">
              <w:rPr>
                <w:rFonts w:cs="Arial"/>
                <w:lang w:val="de-CH"/>
              </w:rPr>
              <w:t>nen selbstständig</w:t>
            </w:r>
          </w:p>
          <w:p w:rsidR="00FD7A58" w:rsidRPr="00D51CFD" w:rsidRDefault="00FD7A58" w:rsidP="00FD7A58">
            <w:pPr>
              <w:pStyle w:val="Aufzhlung"/>
              <w:numPr>
                <w:ilvl w:val="0"/>
                <w:numId w:val="146"/>
              </w:numPr>
              <w:jc w:val="both"/>
              <w:rPr>
                <w:rFonts w:cs="Arial"/>
                <w:lang w:val="de-CH"/>
              </w:rPr>
            </w:pPr>
            <w:r w:rsidRPr="00D51CFD">
              <w:rPr>
                <w:rFonts w:cs="Arial"/>
                <w:lang w:val="de-CH"/>
              </w:rPr>
              <w:t>Neugierde und Motivat</w:t>
            </w:r>
            <w:r w:rsidRPr="00D51CFD">
              <w:rPr>
                <w:rFonts w:cs="Arial"/>
                <w:lang w:val="de-CH"/>
              </w:rPr>
              <w:t>i</w:t>
            </w:r>
            <w:r w:rsidRPr="00D51CFD">
              <w:rPr>
                <w:rFonts w:cs="Arial"/>
                <w:lang w:val="de-CH"/>
              </w:rPr>
              <w:t>on wecken</w:t>
            </w:r>
          </w:p>
          <w:p w:rsidR="00FD7A58" w:rsidRPr="00D51CFD" w:rsidRDefault="00FD7A58" w:rsidP="00FD7A58">
            <w:pPr>
              <w:pStyle w:val="Listenabsatz"/>
              <w:spacing w:line="240" w:lineRule="auto"/>
              <w:ind w:left="0"/>
              <w:jc w:val="both"/>
            </w:pPr>
          </w:p>
          <w:p w:rsidR="00FD7A58" w:rsidRPr="00D51CFD" w:rsidRDefault="00FD7A58" w:rsidP="00D4552D">
            <w:pPr>
              <w:pStyle w:val="Listenabsatz"/>
              <w:spacing w:line="240" w:lineRule="auto"/>
              <w:ind w:left="0"/>
              <w:jc w:val="both"/>
              <w:rPr>
                <w:rFonts w:cs="Arial"/>
                <w:sz w:val="20"/>
              </w:rPr>
            </w:pPr>
          </w:p>
        </w:tc>
      </w:tr>
      <w:tr w:rsidR="00FD7A58" w:rsidRPr="00D51CFD" w:rsidTr="00FD7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6"/>
        </w:trPr>
        <w:tc>
          <w:tcPr>
            <w:tcW w:w="14995" w:type="dxa"/>
            <w:gridSpan w:val="8"/>
            <w:shd w:val="clear" w:color="auto" w:fill="808080"/>
          </w:tcPr>
          <w:p w:rsidR="00FD7A58" w:rsidRPr="00D51CFD" w:rsidRDefault="00FD7A58" w:rsidP="00FD7A58">
            <w:pPr>
              <w:spacing w:line="240" w:lineRule="auto"/>
              <w:jc w:val="both"/>
              <w:rPr>
                <w:rFonts w:cs="Arial"/>
                <w:sz w:val="20"/>
                <w:u w:val="single"/>
              </w:rPr>
            </w:pPr>
            <w:r w:rsidRPr="00D51CFD">
              <w:rPr>
                <w:rFonts w:cs="Arial"/>
                <w:b/>
              </w:rPr>
              <w:lastRenderedPageBreak/>
              <w:t>7. Lektion (GZ1; GZ2)</w:t>
            </w:r>
          </w:p>
        </w:tc>
      </w:tr>
      <w:tr w:rsidR="00FD7A58" w:rsidRPr="00D51CFD" w:rsidTr="00B76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669"/>
        </w:trPr>
        <w:tc>
          <w:tcPr>
            <w:tcW w:w="6873" w:type="dxa"/>
            <w:gridSpan w:val="2"/>
          </w:tcPr>
          <w:p w:rsidR="00FD7A58" w:rsidRPr="00D51CFD" w:rsidRDefault="00FD7A58" w:rsidP="00FD7A58">
            <w:pPr>
              <w:pStyle w:val="Aufzhlung"/>
              <w:ind w:left="709" w:hanging="709"/>
              <w:jc w:val="both"/>
              <w:rPr>
                <w:rFonts w:cs="Arial"/>
                <w:b/>
                <w:lang w:val="de-CH"/>
              </w:rPr>
            </w:pPr>
            <w:r w:rsidRPr="00D51CFD">
              <w:rPr>
                <w:rFonts w:cs="Arial"/>
                <w:b/>
                <w:lang w:val="de-CH"/>
              </w:rPr>
              <w:t>Thematik:</w:t>
            </w:r>
          </w:p>
          <w:p w:rsidR="00FD7A58" w:rsidRPr="00D51CFD" w:rsidRDefault="00FD7A58" w:rsidP="00FD7A58">
            <w:pPr>
              <w:pStyle w:val="Aufzhlung"/>
              <w:ind w:left="709" w:hanging="709"/>
              <w:jc w:val="both"/>
              <w:rPr>
                <w:rFonts w:cs="Arial"/>
                <w:lang w:val="de-CH"/>
              </w:rPr>
            </w:pPr>
            <w:r w:rsidRPr="00D51CFD">
              <w:rPr>
                <w:rFonts w:cs="Arial"/>
                <w:lang w:val="de-CH"/>
              </w:rPr>
              <w:t>Klärung der Fragen:</w:t>
            </w:r>
          </w:p>
          <w:p w:rsidR="00FD7A58" w:rsidRPr="00D51CFD" w:rsidRDefault="00FD7A58" w:rsidP="00FD7A58">
            <w:pPr>
              <w:pStyle w:val="Aufzhlung"/>
              <w:numPr>
                <w:ilvl w:val="0"/>
                <w:numId w:val="137"/>
              </w:numPr>
              <w:ind w:left="709"/>
              <w:jc w:val="both"/>
              <w:rPr>
                <w:rFonts w:cs="Arial"/>
                <w:lang w:val="de-CH"/>
              </w:rPr>
            </w:pPr>
            <w:r w:rsidRPr="00D51CFD">
              <w:rPr>
                <w:rFonts w:cs="Arial"/>
                <w:lang w:val="de-CH"/>
              </w:rPr>
              <w:t>Was sind Fette und Öle?</w:t>
            </w:r>
          </w:p>
          <w:p w:rsidR="00FD7A58" w:rsidRPr="00D51CFD" w:rsidRDefault="00FD7A58" w:rsidP="00FD7A58">
            <w:pPr>
              <w:pStyle w:val="Aufzhlung"/>
              <w:numPr>
                <w:ilvl w:val="0"/>
                <w:numId w:val="137"/>
              </w:numPr>
              <w:ind w:left="709"/>
              <w:jc w:val="both"/>
              <w:rPr>
                <w:rFonts w:cs="Arial"/>
                <w:lang w:val="de-CH"/>
              </w:rPr>
            </w:pPr>
            <w:r w:rsidRPr="00D51CFD">
              <w:rPr>
                <w:rFonts w:cs="Arial"/>
                <w:lang w:val="de-CH"/>
              </w:rPr>
              <w:t>Was sind versteckte Fette</w:t>
            </w:r>
          </w:p>
          <w:p w:rsidR="00FD7A58" w:rsidRPr="00D51CFD" w:rsidRDefault="00FD7A58" w:rsidP="00FD7A58">
            <w:pPr>
              <w:pStyle w:val="Listenabsatz"/>
              <w:spacing w:line="240" w:lineRule="auto"/>
              <w:ind w:left="0"/>
              <w:jc w:val="both"/>
              <w:rPr>
                <w:sz w:val="20"/>
                <w:szCs w:val="20"/>
              </w:rPr>
            </w:pPr>
          </w:p>
          <w:p w:rsidR="00FD7A58" w:rsidRPr="00D51CFD" w:rsidRDefault="00FD7A58" w:rsidP="00FD7A58">
            <w:pPr>
              <w:pStyle w:val="Listenabsatz"/>
              <w:spacing w:line="240" w:lineRule="auto"/>
              <w:ind w:left="0"/>
              <w:jc w:val="both"/>
              <w:rPr>
                <w:sz w:val="20"/>
                <w:szCs w:val="20"/>
              </w:rPr>
            </w:pPr>
          </w:p>
          <w:p w:rsidR="00FD7A58" w:rsidRPr="00D51CFD" w:rsidRDefault="00FD7A58" w:rsidP="00FD7A58">
            <w:pPr>
              <w:pStyle w:val="Aufzhlung"/>
              <w:ind w:left="709" w:hanging="709"/>
              <w:jc w:val="both"/>
              <w:rPr>
                <w:rFonts w:cs="Arial"/>
                <w:b/>
                <w:lang w:val="de-CH"/>
              </w:rPr>
            </w:pPr>
            <w:r w:rsidRPr="00D51CFD">
              <w:rPr>
                <w:rFonts w:cs="Arial"/>
                <w:b/>
                <w:lang w:val="de-CH"/>
              </w:rPr>
              <w:t>Lernziele:</w:t>
            </w:r>
          </w:p>
          <w:p w:rsidR="00FD7A58" w:rsidRPr="00D51CFD" w:rsidRDefault="00FD7A58" w:rsidP="00FD7A58">
            <w:pPr>
              <w:pStyle w:val="Listenabsatz"/>
              <w:numPr>
                <w:ilvl w:val="0"/>
                <w:numId w:val="23"/>
              </w:numPr>
              <w:spacing w:line="240" w:lineRule="auto"/>
              <w:jc w:val="both"/>
              <w:rPr>
                <w:sz w:val="20"/>
                <w:szCs w:val="20"/>
              </w:rPr>
            </w:pPr>
            <w:r w:rsidRPr="00D51CFD">
              <w:rPr>
                <w:sz w:val="20"/>
                <w:szCs w:val="20"/>
              </w:rPr>
              <w:t>Ein eigenes Fett und Öl kreieren und gebrauchen</w:t>
            </w:r>
          </w:p>
          <w:p w:rsidR="00FD7A58" w:rsidRPr="00D51CFD" w:rsidRDefault="00FD7A58" w:rsidP="00FD7A58">
            <w:pPr>
              <w:pStyle w:val="Listenabsatz"/>
              <w:numPr>
                <w:ilvl w:val="0"/>
                <w:numId w:val="23"/>
              </w:numPr>
              <w:spacing w:line="240" w:lineRule="auto"/>
              <w:jc w:val="both"/>
              <w:rPr>
                <w:sz w:val="20"/>
                <w:szCs w:val="20"/>
              </w:rPr>
            </w:pPr>
            <w:r w:rsidRPr="00D51CFD">
              <w:rPr>
                <w:sz w:val="20"/>
                <w:szCs w:val="20"/>
              </w:rPr>
              <w:t>Den Tagesbedarf von Fetten und Ölen benennen und schriftlich festhalten</w:t>
            </w:r>
          </w:p>
          <w:p w:rsidR="00FD7A58" w:rsidRPr="00D51CFD" w:rsidRDefault="00FD7A58" w:rsidP="00FD7A58">
            <w:pPr>
              <w:pStyle w:val="Listenabsatz"/>
              <w:numPr>
                <w:ilvl w:val="0"/>
                <w:numId w:val="23"/>
              </w:numPr>
              <w:spacing w:line="240" w:lineRule="auto"/>
              <w:jc w:val="both"/>
              <w:rPr>
                <w:sz w:val="20"/>
                <w:szCs w:val="20"/>
              </w:rPr>
            </w:pPr>
            <w:r w:rsidRPr="00D51CFD">
              <w:rPr>
                <w:sz w:val="20"/>
                <w:szCs w:val="20"/>
              </w:rPr>
              <w:t>Aufgabengebiet einzelner Öle definieren und festhalten</w:t>
            </w:r>
          </w:p>
          <w:p w:rsidR="00FD7A58" w:rsidRPr="00D51CFD" w:rsidRDefault="00FD7A58" w:rsidP="00FD7A58">
            <w:pPr>
              <w:pStyle w:val="Listenabsatz"/>
              <w:numPr>
                <w:ilvl w:val="0"/>
                <w:numId w:val="23"/>
              </w:numPr>
              <w:spacing w:line="240" w:lineRule="auto"/>
              <w:jc w:val="both"/>
              <w:rPr>
                <w:b/>
              </w:rPr>
            </w:pPr>
            <w:r w:rsidRPr="00D51CFD">
              <w:rPr>
                <w:sz w:val="20"/>
                <w:szCs w:val="20"/>
              </w:rPr>
              <w:t>Die grundlegenden Zubereitungsvorgänge der Gelatine, des Kur</w:t>
            </w:r>
            <w:r w:rsidRPr="00D51CFD">
              <w:rPr>
                <w:sz w:val="20"/>
                <w:szCs w:val="20"/>
              </w:rPr>
              <w:t>z</w:t>
            </w:r>
            <w:r w:rsidRPr="00D51CFD">
              <w:rPr>
                <w:sz w:val="20"/>
                <w:szCs w:val="20"/>
              </w:rPr>
              <w:t xml:space="preserve">bratens und des Dünstens fehlerfrei ausführen </w:t>
            </w:r>
          </w:p>
          <w:p w:rsidR="00FD7A58" w:rsidRPr="00D51CFD" w:rsidRDefault="00FD7A58" w:rsidP="00FD7A58">
            <w:pPr>
              <w:pStyle w:val="Aufzhlung"/>
              <w:ind w:left="0" w:firstLine="0"/>
              <w:jc w:val="both"/>
              <w:rPr>
                <w:rFonts w:cs="Arial"/>
                <w:b/>
                <w:lang w:val="de-CH"/>
              </w:rPr>
            </w:pPr>
          </w:p>
          <w:p w:rsidR="00FD7A58" w:rsidRPr="00D51CFD" w:rsidRDefault="00FD7A58" w:rsidP="00FD7A58">
            <w:pPr>
              <w:pStyle w:val="Aufzhlung"/>
              <w:ind w:left="0" w:firstLine="0"/>
              <w:jc w:val="both"/>
              <w:rPr>
                <w:rFonts w:cs="Arial"/>
                <w:lang w:val="de-CH"/>
              </w:rPr>
            </w:pPr>
            <w:r w:rsidRPr="00D51CFD">
              <w:rPr>
                <w:rFonts w:cs="Arial"/>
                <w:b/>
                <w:lang w:val="de-CH"/>
              </w:rPr>
              <w:t>Ablauf</w:t>
            </w:r>
            <w:r w:rsidRPr="00D51CFD">
              <w:rPr>
                <w:rFonts w:cs="Arial"/>
                <w:lang w:val="de-CH"/>
              </w:rPr>
              <w:t>:</w:t>
            </w:r>
          </w:p>
          <w:p w:rsidR="00FD7A58" w:rsidRPr="00D51CFD" w:rsidRDefault="00FD7A58" w:rsidP="00FD7A58">
            <w:pPr>
              <w:pStyle w:val="Aufzhlung"/>
              <w:numPr>
                <w:ilvl w:val="0"/>
                <w:numId w:val="143"/>
              </w:numPr>
              <w:jc w:val="both"/>
              <w:rPr>
                <w:rFonts w:cs="Arial"/>
                <w:lang w:val="de-CH"/>
              </w:rPr>
            </w:pPr>
            <w:r w:rsidRPr="00D51CFD">
              <w:rPr>
                <w:rFonts w:cs="Arial"/>
                <w:lang w:val="de-CH"/>
              </w:rPr>
              <w:t>Besprechung des Menü (ca. 10min)</w:t>
            </w:r>
          </w:p>
          <w:p w:rsidR="00FD7A58" w:rsidRPr="00D51CFD" w:rsidRDefault="00FD7A58" w:rsidP="00FD7A58">
            <w:pPr>
              <w:pStyle w:val="Aufzhlung"/>
              <w:numPr>
                <w:ilvl w:val="0"/>
                <w:numId w:val="143"/>
              </w:numPr>
              <w:jc w:val="both"/>
              <w:rPr>
                <w:rFonts w:cs="Arial"/>
                <w:lang w:val="de-CH"/>
              </w:rPr>
            </w:pPr>
            <w:r w:rsidRPr="00D51CFD">
              <w:rPr>
                <w:rFonts w:cs="Arial"/>
                <w:lang w:val="de-CH"/>
              </w:rPr>
              <w:t>Kochpraxis (ca. 30min)</w:t>
            </w:r>
          </w:p>
          <w:p w:rsidR="00FD7A58" w:rsidRPr="00D51CFD" w:rsidRDefault="00FD7A58" w:rsidP="00FD7A58">
            <w:pPr>
              <w:pStyle w:val="Aufzhlung"/>
              <w:numPr>
                <w:ilvl w:val="0"/>
                <w:numId w:val="143"/>
              </w:numPr>
              <w:jc w:val="both"/>
              <w:rPr>
                <w:rFonts w:cs="Arial"/>
                <w:lang w:val="de-CH"/>
              </w:rPr>
            </w:pPr>
            <w:r w:rsidRPr="00D51CFD">
              <w:rPr>
                <w:rFonts w:cs="Arial"/>
                <w:lang w:val="de-CH"/>
              </w:rPr>
              <w:t>Experiment „Öl oder Öl???“ (ca. 10min)</w:t>
            </w:r>
          </w:p>
          <w:p w:rsidR="00FD7A58" w:rsidRPr="00D51CFD" w:rsidRDefault="00FD7A58" w:rsidP="00FD7A58">
            <w:pPr>
              <w:pStyle w:val="Aufzhlung"/>
              <w:numPr>
                <w:ilvl w:val="0"/>
                <w:numId w:val="143"/>
              </w:numPr>
              <w:jc w:val="both"/>
              <w:rPr>
                <w:rFonts w:cs="Arial"/>
                <w:lang w:val="de-CH"/>
              </w:rPr>
            </w:pPr>
            <w:r w:rsidRPr="00D51CFD">
              <w:rPr>
                <w:rFonts w:cs="Arial"/>
                <w:lang w:val="de-CH"/>
              </w:rPr>
              <w:t>HA geben (ca. 5 min)</w:t>
            </w:r>
          </w:p>
          <w:p w:rsidR="00FD7A58" w:rsidRPr="00772036" w:rsidRDefault="00FD7A58" w:rsidP="00FD7A58">
            <w:pPr>
              <w:pStyle w:val="Aufzhlung"/>
              <w:numPr>
                <w:ilvl w:val="0"/>
                <w:numId w:val="143"/>
              </w:numPr>
              <w:jc w:val="both"/>
              <w:rPr>
                <w:rFonts w:cs="Arial"/>
                <w:lang w:val="en-US"/>
              </w:rPr>
            </w:pPr>
            <w:r w:rsidRPr="00772036">
              <w:rPr>
                <w:rFonts w:cs="Arial"/>
                <w:lang w:val="en-US"/>
              </w:rPr>
              <w:t>Experiment „Creat a Sensation“ (ca. 15 min)</w:t>
            </w:r>
          </w:p>
          <w:p w:rsidR="00FD7A58" w:rsidRPr="00D51CFD" w:rsidRDefault="00FD7A58" w:rsidP="00FD7A58">
            <w:pPr>
              <w:pStyle w:val="Aufzhlung"/>
              <w:numPr>
                <w:ilvl w:val="0"/>
                <w:numId w:val="143"/>
              </w:numPr>
              <w:jc w:val="both"/>
              <w:rPr>
                <w:rFonts w:cs="Arial"/>
                <w:lang w:val="de-CH"/>
              </w:rPr>
            </w:pPr>
            <w:r w:rsidRPr="00D51CFD">
              <w:rPr>
                <w:rFonts w:cs="Arial"/>
                <w:lang w:val="de-CH"/>
              </w:rPr>
              <w:t xml:space="preserve">Kochpraxis 2 (ca. 30 min) </w:t>
            </w:r>
          </w:p>
          <w:p w:rsidR="00FD7A58" w:rsidRPr="00D51CFD" w:rsidRDefault="00FD7A58" w:rsidP="00FD7A58">
            <w:pPr>
              <w:pStyle w:val="Aufzhlung"/>
              <w:numPr>
                <w:ilvl w:val="0"/>
                <w:numId w:val="143"/>
              </w:numPr>
              <w:jc w:val="both"/>
              <w:rPr>
                <w:rFonts w:cs="Arial"/>
                <w:lang w:val="de-CH"/>
              </w:rPr>
            </w:pPr>
            <w:r w:rsidRPr="00D51CFD">
              <w:rPr>
                <w:rFonts w:cs="Arial"/>
                <w:lang w:val="de-CH"/>
              </w:rPr>
              <w:t>Essen mit Tellerservice (ca. 35 min)</w:t>
            </w:r>
          </w:p>
          <w:p w:rsidR="00FD7A58" w:rsidRPr="00D51CFD" w:rsidRDefault="00FD7A58" w:rsidP="00FD7A58">
            <w:pPr>
              <w:pStyle w:val="Aufzhlung"/>
              <w:numPr>
                <w:ilvl w:val="0"/>
                <w:numId w:val="143"/>
              </w:numPr>
              <w:jc w:val="both"/>
              <w:rPr>
                <w:rFonts w:cs="Arial"/>
                <w:b/>
                <w:lang w:val="de-CH"/>
              </w:rPr>
            </w:pPr>
            <w:r w:rsidRPr="00D51CFD">
              <w:rPr>
                <w:rFonts w:cs="Arial"/>
                <w:lang w:val="de-CH"/>
              </w:rPr>
              <w:t>Aufräumen (ca. 30 min)</w:t>
            </w:r>
          </w:p>
          <w:p w:rsidR="00FD7A58" w:rsidRPr="00D51CFD" w:rsidRDefault="00FD7A58" w:rsidP="00FD7A58">
            <w:pPr>
              <w:pStyle w:val="Aufzhlung"/>
              <w:ind w:left="0" w:firstLine="0"/>
              <w:jc w:val="both"/>
              <w:rPr>
                <w:rFonts w:cs="Arial"/>
                <w:lang w:val="de-CH"/>
              </w:rPr>
            </w:pPr>
          </w:p>
          <w:p w:rsidR="00FD7A58" w:rsidRPr="00D51CFD" w:rsidRDefault="00FD7A58" w:rsidP="00FD7A58">
            <w:pPr>
              <w:pStyle w:val="Aufzhlung"/>
              <w:ind w:left="709" w:hanging="709"/>
              <w:jc w:val="both"/>
              <w:rPr>
                <w:rFonts w:cs="Arial"/>
                <w:lang w:val="de-CH"/>
              </w:rPr>
            </w:pPr>
          </w:p>
          <w:p w:rsidR="00B76D8E" w:rsidRPr="00D51CFD" w:rsidRDefault="00B76D8E" w:rsidP="00FD7A58">
            <w:pPr>
              <w:pStyle w:val="Aufzhlung"/>
              <w:ind w:left="709" w:hanging="709"/>
              <w:jc w:val="both"/>
              <w:rPr>
                <w:rFonts w:cs="Arial"/>
                <w:lang w:val="de-CH"/>
              </w:rPr>
            </w:pPr>
          </w:p>
          <w:p w:rsidR="00B76D8E" w:rsidRPr="00D51CFD" w:rsidRDefault="00B76D8E" w:rsidP="00FD7A58">
            <w:pPr>
              <w:pStyle w:val="Aufzhlung"/>
              <w:ind w:left="709" w:hanging="709"/>
              <w:jc w:val="both"/>
              <w:rPr>
                <w:rFonts w:cs="Arial"/>
                <w:lang w:val="de-CH"/>
              </w:rPr>
            </w:pPr>
          </w:p>
          <w:p w:rsidR="00B76D8E" w:rsidRPr="00D51CFD" w:rsidRDefault="00B76D8E" w:rsidP="00FD7A58">
            <w:pPr>
              <w:pStyle w:val="Aufzhlung"/>
              <w:ind w:left="709" w:hanging="709"/>
              <w:jc w:val="both"/>
              <w:rPr>
                <w:rFonts w:cs="Arial"/>
                <w:lang w:val="de-CH"/>
              </w:rPr>
            </w:pPr>
          </w:p>
          <w:p w:rsidR="00B76D8E" w:rsidRPr="00D51CFD" w:rsidRDefault="00B76D8E" w:rsidP="00FD7A58">
            <w:pPr>
              <w:pStyle w:val="Aufzhlung"/>
              <w:ind w:left="709" w:hanging="709"/>
              <w:jc w:val="both"/>
              <w:rPr>
                <w:rFonts w:cs="Arial"/>
                <w:lang w:val="de-CH"/>
              </w:rPr>
            </w:pPr>
          </w:p>
          <w:p w:rsidR="00B76D8E" w:rsidRPr="00D51CFD" w:rsidRDefault="00B76D8E" w:rsidP="00FD7A58">
            <w:pPr>
              <w:pStyle w:val="Aufzhlung"/>
              <w:ind w:left="709" w:hanging="709"/>
              <w:jc w:val="both"/>
              <w:rPr>
                <w:rFonts w:cs="Arial"/>
                <w:lang w:val="de-CH"/>
              </w:rPr>
            </w:pPr>
          </w:p>
          <w:p w:rsidR="00B76D8E" w:rsidRPr="00D51CFD" w:rsidRDefault="00B76D8E" w:rsidP="00FD7A58">
            <w:pPr>
              <w:pStyle w:val="Aufzhlung"/>
              <w:ind w:left="709" w:hanging="709"/>
              <w:jc w:val="both"/>
              <w:rPr>
                <w:rFonts w:cs="Arial"/>
                <w:lang w:val="de-CH"/>
              </w:rPr>
            </w:pPr>
          </w:p>
          <w:p w:rsidR="00B76D8E" w:rsidRPr="00D51CFD" w:rsidRDefault="00B76D8E" w:rsidP="00FD7A58">
            <w:pPr>
              <w:pStyle w:val="Aufzhlung"/>
              <w:ind w:left="709" w:hanging="709"/>
              <w:jc w:val="both"/>
              <w:rPr>
                <w:rFonts w:cs="Arial"/>
                <w:lang w:val="de-CH"/>
              </w:rPr>
            </w:pPr>
          </w:p>
          <w:p w:rsidR="00B76D8E" w:rsidRPr="00D51CFD" w:rsidRDefault="00B76D8E" w:rsidP="00FD7A58">
            <w:pPr>
              <w:pStyle w:val="Aufzhlung"/>
              <w:ind w:left="709" w:hanging="709"/>
              <w:jc w:val="both"/>
              <w:rPr>
                <w:rFonts w:cs="Arial"/>
                <w:lang w:val="de-CH"/>
              </w:rPr>
            </w:pPr>
          </w:p>
          <w:p w:rsidR="00B76D8E" w:rsidRPr="00D51CFD" w:rsidRDefault="00B76D8E" w:rsidP="00FD7A58">
            <w:pPr>
              <w:pStyle w:val="Aufzhlung"/>
              <w:ind w:left="709" w:hanging="709"/>
              <w:jc w:val="both"/>
              <w:rPr>
                <w:rFonts w:cs="Arial"/>
                <w:lang w:val="de-CH"/>
              </w:rPr>
            </w:pPr>
          </w:p>
          <w:p w:rsidR="00B76D8E" w:rsidRPr="00D51CFD" w:rsidRDefault="00B76D8E" w:rsidP="00FD7A58">
            <w:pPr>
              <w:pStyle w:val="Aufzhlung"/>
              <w:ind w:left="709" w:hanging="709"/>
              <w:jc w:val="both"/>
              <w:rPr>
                <w:rFonts w:cs="Arial"/>
                <w:lang w:val="de-CH"/>
              </w:rPr>
            </w:pPr>
          </w:p>
          <w:p w:rsidR="00B76D8E" w:rsidRPr="00D51CFD" w:rsidRDefault="00B76D8E" w:rsidP="00FD7A58">
            <w:pPr>
              <w:pStyle w:val="Aufzhlung"/>
              <w:ind w:left="709" w:hanging="709"/>
              <w:jc w:val="both"/>
              <w:rPr>
                <w:rFonts w:cs="Arial"/>
                <w:lang w:val="de-CH"/>
              </w:rPr>
            </w:pPr>
          </w:p>
          <w:p w:rsidR="00B76D8E" w:rsidRPr="00D51CFD" w:rsidRDefault="00B76D8E" w:rsidP="00FD7A58">
            <w:pPr>
              <w:pStyle w:val="Aufzhlung"/>
              <w:ind w:left="709" w:hanging="709"/>
              <w:jc w:val="both"/>
              <w:rPr>
                <w:rFonts w:cs="Arial"/>
                <w:lang w:val="de-CH"/>
              </w:rPr>
            </w:pPr>
          </w:p>
          <w:p w:rsidR="00B76D8E" w:rsidRPr="00D51CFD" w:rsidRDefault="00B76D8E" w:rsidP="00FD7A58">
            <w:pPr>
              <w:pStyle w:val="Aufzhlung"/>
              <w:ind w:left="709" w:hanging="709"/>
              <w:jc w:val="both"/>
              <w:rPr>
                <w:rFonts w:cs="Arial"/>
                <w:lang w:val="de-CH"/>
              </w:rPr>
            </w:pPr>
          </w:p>
        </w:tc>
        <w:tc>
          <w:tcPr>
            <w:tcW w:w="4578" w:type="dxa"/>
            <w:gridSpan w:val="4"/>
          </w:tcPr>
          <w:p w:rsidR="00FD7A58" w:rsidRPr="00D51CFD" w:rsidRDefault="00FD7A58" w:rsidP="00FD7A58">
            <w:pPr>
              <w:spacing w:before="100" w:beforeAutospacing="1" w:line="240" w:lineRule="auto"/>
              <w:jc w:val="both"/>
              <w:rPr>
                <w:rFonts w:cs="Arial"/>
                <w:b/>
                <w:sz w:val="20"/>
              </w:rPr>
            </w:pPr>
            <w:r w:rsidRPr="00D51CFD">
              <w:rPr>
                <w:rFonts w:cs="Arial"/>
                <w:b/>
                <w:sz w:val="20"/>
              </w:rPr>
              <w:t>Experiment „Creat a Sensation“</w:t>
            </w:r>
          </w:p>
          <w:p w:rsidR="00FD7A58" w:rsidRPr="00D51CFD" w:rsidRDefault="00FD7A58" w:rsidP="00B76D8E">
            <w:pPr>
              <w:spacing w:line="240" w:lineRule="auto"/>
              <w:jc w:val="both"/>
              <w:rPr>
                <w:rFonts w:cs="Arial"/>
                <w:sz w:val="16"/>
                <w:szCs w:val="16"/>
              </w:rPr>
            </w:pPr>
            <w:r w:rsidRPr="00D51CFD">
              <w:rPr>
                <w:rFonts w:cs="Arial"/>
                <w:sz w:val="16"/>
                <w:szCs w:val="16"/>
              </w:rPr>
              <w:t>(http://www.perfetto.de/oelwelt/unsere-oele/andere-feine-oele/aromatisierte-oele)</w:t>
            </w:r>
          </w:p>
          <w:p w:rsidR="00FD7A58" w:rsidRPr="00D51CFD" w:rsidRDefault="00FD7A58" w:rsidP="00B76D8E">
            <w:pPr>
              <w:spacing w:line="240" w:lineRule="auto"/>
              <w:jc w:val="both"/>
              <w:rPr>
                <w:rFonts w:cs="Arial"/>
                <w:sz w:val="20"/>
              </w:rPr>
            </w:pPr>
            <w:r w:rsidRPr="00D51CFD">
              <w:rPr>
                <w:rFonts w:cs="Arial"/>
                <w:sz w:val="20"/>
              </w:rPr>
              <w:t xml:space="preserve">Postenblatt „Eingefärbtes“ </w:t>
            </w:r>
          </w:p>
          <w:p w:rsidR="00FD7A58" w:rsidRPr="00D51CFD" w:rsidRDefault="00FD7A58" w:rsidP="00B76D8E">
            <w:pPr>
              <w:spacing w:line="240" w:lineRule="auto"/>
              <w:jc w:val="both"/>
              <w:rPr>
                <w:rFonts w:cs="Arial"/>
                <w:sz w:val="20"/>
              </w:rPr>
            </w:pPr>
            <w:r w:rsidRPr="00D51CFD">
              <w:rPr>
                <w:rFonts w:cs="Arial"/>
                <w:sz w:val="20"/>
              </w:rPr>
              <w:t xml:space="preserve">Glasflaschen oder </w:t>
            </w:r>
            <w:r w:rsidR="00A2427E">
              <w:rPr>
                <w:rFonts w:cs="Arial"/>
                <w:sz w:val="20"/>
              </w:rPr>
              <w:t>Tupperware</w:t>
            </w:r>
          </w:p>
          <w:p w:rsidR="00FD7A58" w:rsidRPr="00D51CFD" w:rsidRDefault="00FD7A58" w:rsidP="00B76D8E">
            <w:pPr>
              <w:spacing w:line="240" w:lineRule="auto"/>
              <w:jc w:val="both"/>
              <w:rPr>
                <w:rFonts w:cs="Arial"/>
                <w:sz w:val="20"/>
              </w:rPr>
            </w:pPr>
            <w:r w:rsidRPr="00D51CFD">
              <w:rPr>
                <w:rFonts w:cs="Arial"/>
                <w:sz w:val="20"/>
              </w:rPr>
              <w:t>AB „Creat a Sensation“ und Lösungen</w:t>
            </w:r>
          </w:p>
          <w:p w:rsidR="00FD7A58" w:rsidRPr="00D51CFD" w:rsidRDefault="00FD7A58" w:rsidP="00B76D8E">
            <w:pPr>
              <w:spacing w:line="240" w:lineRule="auto"/>
              <w:jc w:val="both"/>
              <w:rPr>
                <w:rFonts w:cs="Arial"/>
                <w:sz w:val="20"/>
              </w:rPr>
            </w:pPr>
            <w:r w:rsidRPr="00D51CFD">
              <w:rPr>
                <w:rFonts w:cs="Arial"/>
                <w:sz w:val="20"/>
              </w:rPr>
              <w:t>Rezepte Öle</w:t>
            </w:r>
          </w:p>
          <w:p w:rsidR="00FD7A58" w:rsidRPr="00D51CFD" w:rsidRDefault="00FD7A58" w:rsidP="00B76D8E">
            <w:pPr>
              <w:spacing w:line="240" w:lineRule="auto"/>
              <w:ind w:left="357"/>
              <w:jc w:val="both"/>
              <w:rPr>
                <w:rFonts w:cs="Arial"/>
                <w:b/>
                <w:i/>
                <w:sz w:val="20"/>
              </w:rPr>
            </w:pPr>
            <w:r w:rsidRPr="00D51CFD">
              <w:rPr>
                <w:rFonts w:cs="Arial"/>
                <w:b/>
                <w:i/>
                <w:sz w:val="20"/>
              </w:rPr>
              <w:t>Könnte auch als Muttertagsgeschenk di</w:t>
            </w:r>
            <w:r w:rsidRPr="00D51CFD">
              <w:rPr>
                <w:rFonts w:cs="Arial"/>
                <w:b/>
                <w:i/>
                <w:sz w:val="20"/>
              </w:rPr>
              <w:t>e</w:t>
            </w:r>
            <w:r w:rsidRPr="00D51CFD">
              <w:rPr>
                <w:rFonts w:cs="Arial"/>
                <w:b/>
                <w:i/>
                <w:sz w:val="20"/>
              </w:rPr>
              <w:t>nen</w:t>
            </w:r>
          </w:p>
          <w:p w:rsidR="00FD7A58" w:rsidRPr="00D51CFD" w:rsidRDefault="00FD7A58" w:rsidP="00B76D8E">
            <w:pPr>
              <w:spacing w:line="240" w:lineRule="auto"/>
              <w:jc w:val="both"/>
              <w:rPr>
                <w:rFonts w:cs="Arial"/>
                <w:b/>
                <w:sz w:val="20"/>
              </w:rPr>
            </w:pPr>
          </w:p>
          <w:p w:rsidR="00FD7A58" w:rsidRPr="00D51CFD" w:rsidRDefault="00FD7A58" w:rsidP="00B76D8E">
            <w:pPr>
              <w:spacing w:line="240" w:lineRule="auto"/>
              <w:jc w:val="both"/>
              <w:rPr>
                <w:rFonts w:cs="Arial"/>
                <w:b/>
                <w:sz w:val="20"/>
              </w:rPr>
            </w:pPr>
            <w:r w:rsidRPr="00D51CFD">
              <w:rPr>
                <w:rFonts w:cs="Arial"/>
                <w:b/>
                <w:sz w:val="20"/>
              </w:rPr>
              <w:t>Experiment „Öl oder Öl???</w:t>
            </w:r>
          </w:p>
          <w:p w:rsidR="00FD7A58" w:rsidRPr="00D51CFD" w:rsidRDefault="00FD7A58" w:rsidP="00B76D8E">
            <w:pPr>
              <w:spacing w:line="240" w:lineRule="auto"/>
              <w:jc w:val="both"/>
              <w:rPr>
                <w:rFonts w:cs="Arial"/>
                <w:sz w:val="20"/>
              </w:rPr>
            </w:pPr>
            <w:r w:rsidRPr="00D51CFD">
              <w:rPr>
                <w:rFonts w:cs="Arial"/>
                <w:sz w:val="20"/>
              </w:rPr>
              <w:t xml:space="preserve">Verschiedene Öle und Fette erriechen und deren Einsatzgebiet erfahren während des Kochens. Durch eine Riechprobe sollen die S+S versuchen zu erraten, um welches Öl es sich handelt und zu </w:t>
            </w:r>
            <w:r w:rsidR="00634886">
              <w:rPr>
                <w:rFonts w:cs="Arial"/>
                <w:sz w:val="20"/>
              </w:rPr>
              <w:t>plastifizierten</w:t>
            </w:r>
            <w:r w:rsidRPr="00D51CFD">
              <w:rPr>
                <w:rFonts w:cs="Arial"/>
                <w:sz w:val="20"/>
              </w:rPr>
              <w:t xml:space="preserve"> Karten legen, welche das Einsat</w:t>
            </w:r>
            <w:r w:rsidRPr="00D51CFD">
              <w:rPr>
                <w:rFonts w:cs="Arial"/>
                <w:sz w:val="20"/>
              </w:rPr>
              <w:t>z</w:t>
            </w:r>
            <w:r w:rsidRPr="00D51CFD">
              <w:rPr>
                <w:rFonts w:cs="Arial"/>
                <w:sz w:val="20"/>
              </w:rPr>
              <w:t>gebiet des Öles zeigen.</w:t>
            </w:r>
          </w:p>
          <w:p w:rsidR="00FD7A58" w:rsidRPr="00D51CFD" w:rsidRDefault="00FD7A58" w:rsidP="00B76D8E">
            <w:pPr>
              <w:spacing w:line="240" w:lineRule="auto"/>
              <w:jc w:val="both"/>
              <w:rPr>
                <w:rFonts w:cs="Arial"/>
                <w:sz w:val="20"/>
              </w:rPr>
            </w:pPr>
            <w:r w:rsidRPr="00D51CFD">
              <w:rPr>
                <w:rFonts w:cs="Arial"/>
                <w:sz w:val="20"/>
              </w:rPr>
              <w:t>Schriftlich wird das auf einem AB festgehalten und später ins Tagebuch übertragen oder eing</w:t>
            </w:r>
            <w:r w:rsidRPr="00D51CFD">
              <w:rPr>
                <w:rFonts w:cs="Arial"/>
                <w:sz w:val="20"/>
              </w:rPr>
              <w:t>e</w:t>
            </w:r>
            <w:r w:rsidRPr="00D51CFD">
              <w:rPr>
                <w:rFonts w:cs="Arial"/>
                <w:sz w:val="20"/>
              </w:rPr>
              <w:t>klebt.</w:t>
            </w:r>
          </w:p>
          <w:p w:rsidR="00FD7A58" w:rsidRPr="00D51CFD" w:rsidRDefault="00FD7A58" w:rsidP="00B76D8E">
            <w:pPr>
              <w:spacing w:line="240" w:lineRule="auto"/>
              <w:jc w:val="both"/>
              <w:rPr>
                <w:rFonts w:cs="Arial"/>
                <w:sz w:val="20"/>
              </w:rPr>
            </w:pPr>
          </w:p>
          <w:p w:rsidR="00FD7A58" w:rsidRPr="00D51CFD" w:rsidRDefault="00FD7A58" w:rsidP="00B76D8E">
            <w:pPr>
              <w:spacing w:line="240" w:lineRule="auto"/>
              <w:jc w:val="both"/>
              <w:rPr>
                <w:rFonts w:cs="Arial"/>
                <w:sz w:val="20"/>
              </w:rPr>
            </w:pPr>
            <w:r w:rsidRPr="00D51CFD">
              <w:rPr>
                <w:rFonts w:cs="Arial"/>
                <w:sz w:val="20"/>
              </w:rPr>
              <w:t xml:space="preserve">Postenblatt „Öl oder Öl“ </w:t>
            </w:r>
          </w:p>
          <w:p w:rsidR="00FD7A58" w:rsidRPr="00D51CFD" w:rsidRDefault="00FD7A58" w:rsidP="00B76D8E">
            <w:pPr>
              <w:spacing w:line="240" w:lineRule="auto"/>
              <w:jc w:val="both"/>
              <w:rPr>
                <w:rFonts w:cs="Arial"/>
                <w:sz w:val="20"/>
              </w:rPr>
            </w:pPr>
            <w:r w:rsidRPr="00D51CFD">
              <w:rPr>
                <w:rFonts w:cs="Arial"/>
                <w:sz w:val="20"/>
              </w:rPr>
              <w:t>Arbeitsblatt „Öl oder Öl“</w:t>
            </w:r>
          </w:p>
          <w:p w:rsidR="00FD7A58" w:rsidRPr="00D51CFD" w:rsidRDefault="00FD7A58" w:rsidP="00B76D8E">
            <w:pPr>
              <w:spacing w:line="240" w:lineRule="auto"/>
              <w:jc w:val="both"/>
              <w:rPr>
                <w:rFonts w:cs="Arial"/>
                <w:sz w:val="20"/>
              </w:rPr>
            </w:pPr>
            <w:r w:rsidRPr="00D51CFD">
              <w:rPr>
                <w:rFonts w:cs="Arial"/>
                <w:sz w:val="20"/>
              </w:rPr>
              <w:t>Lösungsblatt „Öl oder Öl“</w:t>
            </w:r>
          </w:p>
          <w:p w:rsidR="00FD7A58" w:rsidRPr="00D51CFD" w:rsidRDefault="00FD7A58" w:rsidP="00B76D8E">
            <w:pPr>
              <w:spacing w:line="240" w:lineRule="auto"/>
              <w:jc w:val="both"/>
              <w:rPr>
                <w:rFonts w:cs="Arial"/>
                <w:sz w:val="20"/>
              </w:rPr>
            </w:pPr>
            <w:r w:rsidRPr="00D51CFD">
              <w:rPr>
                <w:rFonts w:cs="Arial"/>
                <w:sz w:val="20"/>
              </w:rPr>
              <w:t>Schreibmaterial</w:t>
            </w:r>
          </w:p>
          <w:p w:rsidR="00FD7A58" w:rsidRPr="00D51CFD" w:rsidRDefault="00FD7A58" w:rsidP="00B76D8E">
            <w:pPr>
              <w:spacing w:line="240" w:lineRule="auto"/>
              <w:jc w:val="both"/>
              <w:rPr>
                <w:rFonts w:cs="Arial"/>
                <w:sz w:val="20"/>
              </w:rPr>
            </w:pPr>
            <w:r w:rsidRPr="00D51CFD">
              <w:rPr>
                <w:rFonts w:cs="Arial"/>
                <w:sz w:val="20"/>
              </w:rPr>
              <w:t>Experimentenkoffer</w:t>
            </w:r>
          </w:p>
          <w:p w:rsidR="00FD7A58" w:rsidRPr="00D51CFD" w:rsidRDefault="00FD7A58" w:rsidP="00B76D8E">
            <w:pPr>
              <w:spacing w:line="240" w:lineRule="auto"/>
              <w:jc w:val="both"/>
              <w:rPr>
                <w:rFonts w:cs="Arial"/>
                <w:sz w:val="20"/>
              </w:rPr>
            </w:pPr>
          </w:p>
          <w:p w:rsidR="00FD7A58" w:rsidRPr="00D51CFD" w:rsidRDefault="00FD7A58" w:rsidP="00B76D8E">
            <w:pPr>
              <w:spacing w:line="240" w:lineRule="auto"/>
              <w:jc w:val="both"/>
              <w:rPr>
                <w:rFonts w:cs="Arial"/>
                <w:b/>
                <w:sz w:val="20"/>
              </w:rPr>
            </w:pPr>
            <w:r w:rsidRPr="00D51CFD">
              <w:rPr>
                <w:rFonts w:cs="Arial"/>
                <w:b/>
                <w:sz w:val="20"/>
              </w:rPr>
              <w:t>Allgemeines</w:t>
            </w:r>
          </w:p>
          <w:p w:rsidR="00FD7A58" w:rsidRPr="00D51CFD" w:rsidRDefault="00FD7A58" w:rsidP="00B76D8E">
            <w:pPr>
              <w:spacing w:line="240" w:lineRule="auto"/>
              <w:jc w:val="both"/>
              <w:rPr>
                <w:rFonts w:cs="Arial"/>
                <w:sz w:val="20"/>
              </w:rPr>
            </w:pPr>
          </w:p>
          <w:p w:rsidR="00FD7A58" w:rsidRPr="00D51CFD" w:rsidRDefault="00FD7A58" w:rsidP="00B76D8E">
            <w:pPr>
              <w:pStyle w:val="Aufzhlung"/>
              <w:ind w:left="0" w:firstLine="0"/>
              <w:jc w:val="both"/>
              <w:rPr>
                <w:rFonts w:cs="Arial"/>
                <w:lang w:val="de-CH"/>
              </w:rPr>
            </w:pPr>
            <w:r w:rsidRPr="00D51CFD">
              <w:rPr>
                <w:rFonts w:cs="Arial"/>
                <w:lang w:val="de-CH"/>
              </w:rPr>
              <w:t>Menüblatt</w:t>
            </w:r>
          </w:p>
          <w:p w:rsidR="00FD7A58" w:rsidRPr="00D51CFD" w:rsidRDefault="00FD7A58" w:rsidP="00B76D8E">
            <w:pPr>
              <w:spacing w:line="240" w:lineRule="auto"/>
              <w:jc w:val="both"/>
              <w:rPr>
                <w:rFonts w:cs="Arial"/>
              </w:rPr>
            </w:pPr>
            <w:r w:rsidRPr="00D4552D">
              <w:rPr>
                <w:rFonts w:cs="Arial"/>
                <w:sz w:val="20"/>
                <w:szCs w:val="20"/>
              </w:rPr>
              <w:t>Tagebuch</w:t>
            </w:r>
          </w:p>
          <w:p w:rsidR="00FD7A58" w:rsidRPr="00D51CFD" w:rsidRDefault="00FD7A58" w:rsidP="00FD7A58">
            <w:pPr>
              <w:spacing w:before="100" w:beforeAutospacing="1" w:line="240" w:lineRule="auto"/>
              <w:jc w:val="both"/>
              <w:rPr>
                <w:rFonts w:cs="Arial"/>
                <w:sz w:val="20"/>
              </w:rPr>
            </w:pPr>
          </w:p>
        </w:tc>
        <w:tc>
          <w:tcPr>
            <w:tcW w:w="3544" w:type="dxa"/>
            <w:gridSpan w:val="2"/>
          </w:tcPr>
          <w:p w:rsidR="00FD7A58" w:rsidRPr="00D51CFD" w:rsidRDefault="00FD7A58" w:rsidP="00FD7A58">
            <w:pPr>
              <w:spacing w:line="240" w:lineRule="auto"/>
              <w:jc w:val="both"/>
              <w:rPr>
                <w:rFonts w:cs="Arial"/>
                <w:sz w:val="20"/>
                <w:u w:val="single"/>
              </w:rPr>
            </w:pPr>
            <w:r w:rsidRPr="00D51CFD">
              <w:rPr>
                <w:rFonts w:cs="Arial"/>
                <w:b/>
                <w:sz w:val="20"/>
              </w:rPr>
              <w:t>Menü</w:t>
            </w:r>
            <w:r w:rsidRPr="00D51CFD">
              <w:rPr>
                <w:rFonts w:cs="Arial"/>
                <w:sz w:val="20"/>
                <w:u w:val="single"/>
              </w:rPr>
              <w:t>:</w:t>
            </w:r>
          </w:p>
          <w:p w:rsidR="00FD7A58" w:rsidRPr="00D51CFD" w:rsidRDefault="00FD7A58" w:rsidP="00FD7A58">
            <w:pPr>
              <w:tabs>
                <w:tab w:val="left" w:pos="1773"/>
                <w:tab w:val="left" w:pos="2482"/>
              </w:tabs>
              <w:spacing w:line="240" w:lineRule="auto"/>
              <w:jc w:val="both"/>
              <w:rPr>
                <w:rFonts w:cs="Arial"/>
                <w:sz w:val="20"/>
              </w:rPr>
            </w:pPr>
            <w:r w:rsidRPr="00D51CFD">
              <w:rPr>
                <w:rFonts w:cs="Arial"/>
                <w:sz w:val="20"/>
              </w:rPr>
              <w:t>Gemischter Salat</w:t>
            </w:r>
          </w:p>
          <w:p w:rsidR="00FD7A58" w:rsidRPr="00D51CFD" w:rsidRDefault="00FD7A58" w:rsidP="00FD7A58">
            <w:pPr>
              <w:tabs>
                <w:tab w:val="left" w:pos="632"/>
                <w:tab w:val="left" w:pos="1773"/>
                <w:tab w:val="left" w:pos="2482"/>
              </w:tabs>
              <w:spacing w:line="240" w:lineRule="auto"/>
              <w:jc w:val="both"/>
              <w:rPr>
                <w:rFonts w:cs="Arial"/>
                <w:sz w:val="20"/>
              </w:rPr>
            </w:pPr>
            <w:r w:rsidRPr="00D51CFD">
              <w:rPr>
                <w:rFonts w:cs="Arial"/>
                <w:sz w:val="20"/>
              </w:rPr>
              <w:t>***</w:t>
            </w:r>
          </w:p>
          <w:p w:rsidR="00FD7A58" w:rsidRPr="00D51CFD" w:rsidRDefault="00634886" w:rsidP="00FD7A58">
            <w:pPr>
              <w:tabs>
                <w:tab w:val="left" w:pos="1773"/>
                <w:tab w:val="left" w:pos="2482"/>
              </w:tabs>
              <w:spacing w:line="240" w:lineRule="auto"/>
              <w:jc w:val="both"/>
              <w:rPr>
                <w:rFonts w:cs="Arial"/>
                <w:sz w:val="20"/>
              </w:rPr>
            </w:pPr>
            <w:r w:rsidRPr="00D51CFD">
              <w:rPr>
                <w:rFonts w:cs="Arial"/>
                <w:sz w:val="20"/>
              </w:rPr>
              <w:t>Salti</w:t>
            </w:r>
            <w:r>
              <w:rPr>
                <w:rFonts w:cs="Arial"/>
                <w:sz w:val="20"/>
              </w:rPr>
              <w:t>m</w:t>
            </w:r>
            <w:r w:rsidRPr="00D51CFD">
              <w:rPr>
                <w:rFonts w:cs="Arial"/>
                <w:sz w:val="20"/>
              </w:rPr>
              <w:t>bocca</w:t>
            </w:r>
            <w:r w:rsidR="00FD7A58" w:rsidRPr="00D51CFD">
              <w:rPr>
                <w:rFonts w:cs="Arial"/>
                <w:sz w:val="20"/>
              </w:rPr>
              <w:t xml:space="preserve"> (TT 119) mit Safran R</w:t>
            </w:r>
            <w:r w:rsidR="00FD7A58" w:rsidRPr="00D51CFD">
              <w:rPr>
                <w:rFonts w:cs="Arial"/>
                <w:sz w:val="20"/>
              </w:rPr>
              <w:t>i</w:t>
            </w:r>
            <w:r w:rsidR="00FD7A58" w:rsidRPr="00D51CFD">
              <w:rPr>
                <w:rFonts w:cs="Arial"/>
                <w:sz w:val="20"/>
              </w:rPr>
              <w:t>sotto (TT 234)</w:t>
            </w:r>
          </w:p>
          <w:p w:rsidR="00FD7A58" w:rsidRPr="00D51CFD" w:rsidRDefault="00FD7A58" w:rsidP="00FD7A58">
            <w:pPr>
              <w:tabs>
                <w:tab w:val="left" w:pos="639"/>
                <w:tab w:val="left" w:pos="1773"/>
                <w:tab w:val="left" w:pos="2482"/>
              </w:tabs>
              <w:spacing w:line="240" w:lineRule="auto"/>
              <w:jc w:val="both"/>
              <w:rPr>
                <w:rFonts w:cs="Arial"/>
                <w:sz w:val="20"/>
              </w:rPr>
            </w:pPr>
            <w:r w:rsidRPr="00D51CFD">
              <w:rPr>
                <w:rFonts w:cs="Arial"/>
                <w:sz w:val="20"/>
              </w:rPr>
              <w:t>***</w:t>
            </w:r>
          </w:p>
          <w:p w:rsidR="00FD7A58" w:rsidRPr="00D51CFD" w:rsidRDefault="00FD7A58" w:rsidP="00FD7A58">
            <w:pPr>
              <w:spacing w:line="240" w:lineRule="auto"/>
              <w:jc w:val="both"/>
              <w:rPr>
                <w:rFonts w:cs="Arial"/>
                <w:sz w:val="20"/>
              </w:rPr>
            </w:pPr>
            <w:r w:rsidRPr="00D51CFD">
              <w:rPr>
                <w:rFonts w:cs="Arial"/>
                <w:sz w:val="20"/>
              </w:rPr>
              <w:t>Panna Cotta (TT 352)</w:t>
            </w: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ind w:left="456"/>
              <w:jc w:val="both"/>
              <w:rPr>
                <w:rFonts w:cs="Arial"/>
                <w:b/>
                <w:i/>
                <w:sz w:val="20"/>
              </w:rPr>
            </w:pPr>
            <w:r w:rsidRPr="00D51CFD">
              <w:rPr>
                <w:rFonts w:cs="Arial"/>
                <w:b/>
                <w:i/>
                <w:sz w:val="20"/>
              </w:rPr>
              <w:t>Potenzielles Muttertagsmenü</w:t>
            </w: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r w:rsidRPr="00D51CFD">
              <w:rPr>
                <w:rFonts w:cs="Arial"/>
                <w:b/>
                <w:sz w:val="20"/>
              </w:rPr>
              <w:t>Hausaufgaben:</w:t>
            </w:r>
          </w:p>
          <w:p w:rsidR="00FD7A58" w:rsidRPr="00D51CFD" w:rsidRDefault="00FD7A58" w:rsidP="00FD7A58">
            <w:pPr>
              <w:spacing w:line="240" w:lineRule="auto"/>
              <w:jc w:val="both"/>
              <w:rPr>
                <w:rFonts w:cs="Arial"/>
                <w:sz w:val="20"/>
              </w:rPr>
            </w:pPr>
            <w:r w:rsidRPr="00D51CFD">
              <w:rPr>
                <w:rFonts w:cs="Arial"/>
                <w:sz w:val="20"/>
              </w:rPr>
              <w:t>Experimentunterlagen durchlesen</w:t>
            </w:r>
          </w:p>
          <w:p w:rsidR="00FD7A58" w:rsidRPr="00D51CFD" w:rsidRDefault="00FD7A58" w:rsidP="00FD7A58">
            <w:pPr>
              <w:spacing w:line="240" w:lineRule="auto"/>
              <w:jc w:val="both"/>
              <w:rPr>
                <w:rFonts w:cs="Arial"/>
                <w:sz w:val="20"/>
                <w:u w:val="single"/>
              </w:rPr>
            </w:pPr>
            <w:r w:rsidRPr="00D51CFD">
              <w:rPr>
                <w:rFonts w:cs="Arial"/>
                <w:sz w:val="20"/>
              </w:rPr>
              <w:t>Tagebucheintrag</w:t>
            </w: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p>
          <w:p w:rsidR="00FD7A58" w:rsidRPr="00D51CFD" w:rsidRDefault="00FD7A58" w:rsidP="00FD7A58">
            <w:pPr>
              <w:pStyle w:val="Aufzhlung"/>
              <w:ind w:firstLine="0"/>
              <w:jc w:val="both"/>
              <w:rPr>
                <w:rFonts w:cs="Arial"/>
                <w:lang w:val="de-CH"/>
              </w:rPr>
            </w:pPr>
            <w:r w:rsidRPr="00D51CFD">
              <w:rPr>
                <w:rFonts w:cs="Arial"/>
                <w:b/>
                <w:u w:val="single"/>
                <w:lang w:val="de-CH"/>
              </w:rPr>
              <w:t>Ziel</w:t>
            </w:r>
            <w:r w:rsidRPr="00D51CFD">
              <w:rPr>
                <w:rFonts w:cs="Arial"/>
                <w:lang w:val="de-CH"/>
              </w:rPr>
              <w:t>:</w:t>
            </w:r>
          </w:p>
          <w:p w:rsidR="00FD7A58" w:rsidRPr="00D51CFD" w:rsidRDefault="00FD7A58" w:rsidP="00FD7A58">
            <w:pPr>
              <w:pStyle w:val="Aufzhlung"/>
              <w:numPr>
                <w:ilvl w:val="0"/>
                <w:numId w:val="146"/>
              </w:numPr>
              <w:jc w:val="both"/>
              <w:rPr>
                <w:rFonts w:cs="Arial"/>
                <w:lang w:val="de-CH"/>
              </w:rPr>
            </w:pPr>
            <w:r w:rsidRPr="00D51CFD">
              <w:rPr>
                <w:rFonts w:cs="Arial"/>
                <w:lang w:val="de-CH"/>
              </w:rPr>
              <w:t>LP dient nur als Coach</w:t>
            </w:r>
          </w:p>
          <w:p w:rsidR="00FD7A58" w:rsidRPr="00D51CFD" w:rsidRDefault="00FD7A58" w:rsidP="00FD7A58">
            <w:pPr>
              <w:pStyle w:val="Aufzhlung"/>
              <w:numPr>
                <w:ilvl w:val="0"/>
                <w:numId w:val="146"/>
              </w:numPr>
              <w:jc w:val="both"/>
              <w:rPr>
                <w:rFonts w:cs="Arial"/>
                <w:lang w:val="de-CH"/>
              </w:rPr>
            </w:pPr>
            <w:r w:rsidRPr="00D51CFD">
              <w:rPr>
                <w:rFonts w:cs="Arial"/>
                <w:lang w:val="de-CH"/>
              </w:rPr>
              <w:t>S+S erfahren und erle</w:t>
            </w:r>
            <w:r w:rsidRPr="00D51CFD">
              <w:rPr>
                <w:rFonts w:cs="Arial"/>
                <w:lang w:val="de-CH"/>
              </w:rPr>
              <w:t>r</w:t>
            </w:r>
            <w:r w:rsidRPr="00D51CFD">
              <w:rPr>
                <w:rFonts w:cs="Arial"/>
                <w:lang w:val="de-CH"/>
              </w:rPr>
              <w:t>nen selbstständig</w:t>
            </w:r>
          </w:p>
          <w:p w:rsidR="00FD7A58" w:rsidRPr="00D51CFD" w:rsidRDefault="00FD7A58" w:rsidP="00FD7A58">
            <w:pPr>
              <w:pStyle w:val="Aufzhlung"/>
              <w:numPr>
                <w:ilvl w:val="0"/>
                <w:numId w:val="146"/>
              </w:numPr>
              <w:jc w:val="both"/>
              <w:rPr>
                <w:rFonts w:cs="Arial"/>
                <w:lang w:val="de-CH"/>
              </w:rPr>
            </w:pPr>
            <w:r w:rsidRPr="00D51CFD">
              <w:rPr>
                <w:rFonts w:cs="Arial"/>
                <w:lang w:val="de-CH"/>
              </w:rPr>
              <w:t>Neugierde und Motivat</w:t>
            </w:r>
            <w:r w:rsidRPr="00D51CFD">
              <w:rPr>
                <w:rFonts w:cs="Arial"/>
                <w:lang w:val="de-CH"/>
              </w:rPr>
              <w:t>i</w:t>
            </w:r>
            <w:r w:rsidRPr="00D51CFD">
              <w:rPr>
                <w:rFonts w:cs="Arial"/>
                <w:lang w:val="de-CH"/>
              </w:rPr>
              <w:t>on wecken</w:t>
            </w:r>
          </w:p>
          <w:p w:rsidR="00FD7A58" w:rsidRPr="00D51CFD" w:rsidRDefault="00FD7A58" w:rsidP="00FD7A58">
            <w:pPr>
              <w:pStyle w:val="Listenabsatz"/>
              <w:spacing w:line="240" w:lineRule="auto"/>
              <w:ind w:left="0"/>
              <w:jc w:val="both"/>
            </w:pPr>
          </w:p>
          <w:p w:rsidR="00FD7A58" w:rsidRPr="00D51CFD" w:rsidRDefault="00FD7A58" w:rsidP="00D4552D">
            <w:pPr>
              <w:pStyle w:val="Listenabsatz"/>
              <w:spacing w:line="240" w:lineRule="auto"/>
              <w:ind w:left="0"/>
              <w:jc w:val="both"/>
              <w:rPr>
                <w:rFonts w:cs="Arial"/>
                <w:sz w:val="20"/>
                <w:u w:val="single"/>
              </w:rPr>
            </w:pPr>
          </w:p>
        </w:tc>
      </w:tr>
      <w:tr w:rsidR="00FD7A58" w:rsidRPr="00D51CFD" w:rsidTr="00FD7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34"/>
        </w:trPr>
        <w:tc>
          <w:tcPr>
            <w:tcW w:w="14995" w:type="dxa"/>
            <w:gridSpan w:val="8"/>
            <w:shd w:val="clear" w:color="auto" w:fill="808080"/>
          </w:tcPr>
          <w:p w:rsidR="00FD7A58" w:rsidRPr="00D51CFD" w:rsidRDefault="00FD7A58" w:rsidP="00FD7A58">
            <w:pPr>
              <w:spacing w:line="240" w:lineRule="auto"/>
              <w:jc w:val="both"/>
              <w:rPr>
                <w:rFonts w:cs="Arial"/>
                <w:b/>
              </w:rPr>
            </w:pPr>
            <w:r w:rsidRPr="00D51CFD">
              <w:rPr>
                <w:rFonts w:cs="Arial"/>
                <w:b/>
              </w:rPr>
              <w:lastRenderedPageBreak/>
              <w:t>8. Lektion (GZ1; GZ2)</w:t>
            </w:r>
          </w:p>
        </w:tc>
      </w:tr>
      <w:tr w:rsidR="00FD7A58" w:rsidRPr="00D51CFD" w:rsidTr="00B76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676"/>
        </w:trPr>
        <w:tc>
          <w:tcPr>
            <w:tcW w:w="6873" w:type="dxa"/>
            <w:gridSpan w:val="2"/>
          </w:tcPr>
          <w:p w:rsidR="00FD7A58" w:rsidRPr="00D51CFD" w:rsidRDefault="00FD7A58" w:rsidP="00FD7A58">
            <w:pPr>
              <w:pStyle w:val="Aufzhlung"/>
              <w:ind w:left="709" w:hanging="709"/>
              <w:jc w:val="both"/>
              <w:rPr>
                <w:rFonts w:cs="Arial"/>
                <w:b/>
                <w:lang w:val="de-CH"/>
              </w:rPr>
            </w:pPr>
            <w:r w:rsidRPr="00D51CFD">
              <w:rPr>
                <w:rFonts w:cs="Arial"/>
                <w:b/>
                <w:lang w:val="de-CH"/>
              </w:rPr>
              <w:t>Thematik:</w:t>
            </w:r>
          </w:p>
          <w:p w:rsidR="00FD7A58" w:rsidRPr="00D51CFD" w:rsidRDefault="00FD7A58" w:rsidP="00FD7A58">
            <w:pPr>
              <w:pStyle w:val="Aufzhlung"/>
              <w:ind w:left="709" w:hanging="709"/>
              <w:jc w:val="both"/>
              <w:rPr>
                <w:rFonts w:cs="Arial"/>
                <w:lang w:val="de-CH"/>
              </w:rPr>
            </w:pPr>
            <w:r w:rsidRPr="00D51CFD">
              <w:rPr>
                <w:rFonts w:cs="Arial"/>
                <w:lang w:val="de-CH"/>
              </w:rPr>
              <w:t>Klärung der Fragen:</w:t>
            </w:r>
          </w:p>
          <w:p w:rsidR="00FD7A58" w:rsidRPr="00D51CFD" w:rsidRDefault="00FD7A58" w:rsidP="00FD7A58">
            <w:pPr>
              <w:pStyle w:val="Aufzhlung"/>
              <w:numPr>
                <w:ilvl w:val="0"/>
                <w:numId w:val="137"/>
              </w:numPr>
              <w:ind w:left="709"/>
              <w:jc w:val="both"/>
              <w:rPr>
                <w:rFonts w:cs="Arial"/>
                <w:lang w:val="de-CH"/>
              </w:rPr>
            </w:pPr>
            <w:r w:rsidRPr="00D51CFD">
              <w:rPr>
                <w:rFonts w:cs="Arial"/>
                <w:lang w:val="de-CH"/>
              </w:rPr>
              <w:t>Was sind Süssigkeiten?</w:t>
            </w:r>
          </w:p>
          <w:p w:rsidR="00FD7A58" w:rsidRPr="00D51CFD" w:rsidRDefault="00FD7A58" w:rsidP="00FD7A58">
            <w:pPr>
              <w:pStyle w:val="Aufzhlung"/>
              <w:numPr>
                <w:ilvl w:val="0"/>
                <w:numId w:val="137"/>
              </w:numPr>
              <w:ind w:left="709"/>
              <w:jc w:val="both"/>
              <w:rPr>
                <w:rFonts w:cs="Arial"/>
                <w:b/>
                <w:lang w:val="de-CH"/>
              </w:rPr>
            </w:pPr>
            <w:r w:rsidRPr="00D51CFD">
              <w:rPr>
                <w:rFonts w:cs="Arial"/>
                <w:lang w:val="de-CH"/>
              </w:rPr>
              <w:t>Was ist „Zucker“?</w:t>
            </w:r>
          </w:p>
          <w:p w:rsidR="00FD7A58" w:rsidRPr="00D51CFD" w:rsidRDefault="00FD7A58" w:rsidP="00FD7A58">
            <w:pPr>
              <w:pStyle w:val="Aufzhlung"/>
              <w:ind w:left="709" w:hanging="709"/>
              <w:jc w:val="both"/>
              <w:rPr>
                <w:rFonts w:cs="Arial"/>
                <w:b/>
                <w:lang w:val="de-CH"/>
              </w:rPr>
            </w:pPr>
          </w:p>
          <w:p w:rsidR="00FD7A58" w:rsidRPr="00D51CFD" w:rsidRDefault="00FD7A58" w:rsidP="00FD7A58">
            <w:pPr>
              <w:pStyle w:val="Aufzhlung"/>
              <w:ind w:left="709" w:hanging="709"/>
              <w:jc w:val="both"/>
              <w:rPr>
                <w:rFonts w:cs="Arial"/>
                <w:b/>
                <w:lang w:val="de-CH"/>
              </w:rPr>
            </w:pPr>
          </w:p>
          <w:p w:rsidR="00FD7A58" w:rsidRPr="00D51CFD" w:rsidRDefault="00FD7A58" w:rsidP="00FD7A58">
            <w:pPr>
              <w:pStyle w:val="Aufzhlung"/>
              <w:ind w:left="709" w:hanging="709"/>
              <w:jc w:val="both"/>
              <w:rPr>
                <w:rFonts w:cs="Arial"/>
                <w:b/>
                <w:lang w:val="de-CH"/>
              </w:rPr>
            </w:pPr>
            <w:r w:rsidRPr="00D51CFD">
              <w:rPr>
                <w:rFonts w:cs="Arial"/>
                <w:b/>
                <w:lang w:val="de-CH"/>
              </w:rPr>
              <w:t>Lernziele:</w:t>
            </w:r>
          </w:p>
          <w:p w:rsidR="00FD7A58" w:rsidRPr="00D51CFD" w:rsidRDefault="00FD7A58" w:rsidP="00FD7A58">
            <w:pPr>
              <w:pStyle w:val="Listenabsatz"/>
              <w:numPr>
                <w:ilvl w:val="0"/>
                <w:numId w:val="23"/>
              </w:numPr>
              <w:spacing w:line="240" w:lineRule="auto"/>
              <w:jc w:val="both"/>
              <w:rPr>
                <w:sz w:val="20"/>
                <w:szCs w:val="20"/>
              </w:rPr>
            </w:pPr>
            <w:r w:rsidRPr="00D51CFD">
              <w:rPr>
                <w:sz w:val="20"/>
                <w:szCs w:val="20"/>
              </w:rPr>
              <w:t>Zucker anhand des PH – Werts nachweisen und festhalten</w:t>
            </w:r>
          </w:p>
          <w:p w:rsidR="00FD7A58" w:rsidRPr="00D51CFD" w:rsidRDefault="00FD7A58" w:rsidP="00FD7A58">
            <w:pPr>
              <w:pStyle w:val="Listenabsatz"/>
              <w:numPr>
                <w:ilvl w:val="0"/>
                <w:numId w:val="23"/>
              </w:numPr>
              <w:spacing w:line="240" w:lineRule="auto"/>
              <w:jc w:val="both"/>
              <w:rPr>
                <w:sz w:val="20"/>
                <w:szCs w:val="20"/>
              </w:rPr>
            </w:pPr>
            <w:r w:rsidRPr="00D51CFD">
              <w:rPr>
                <w:sz w:val="20"/>
                <w:szCs w:val="20"/>
              </w:rPr>
              <w:t>Den Unterschied von Mehrfachzuckern und Einfachzuckern bene</w:t>
            </w:r>
            <w:r w:rsidRPr="00D51CFD">
              <w:rPr>
                <w:sz w:val="20"/>
                <w:szCs w:val="20"/>
              </w:rPr>
              <w:t>n</w:t>
            </w:r>
            <w:r w:rsidRPr="00D51CFD">
              <w:rPr>
                <w:sz w:val="20"/>
                <w:szCs w:val="20"/>
              </w:rPr>
              <w:t>nen</w:t>
            </w:r>
          </w:p>
          <w:p w:rsidR="00FD7A58" w:rsidRPr="00D51CFD" w:rsidRDefault="00FD7A58" w:rsidP="00FD7A58">
            <w:pPr>
              <w:pStyle w:val="Listenabsatz"/>
              <w:numPr>
                <w:ilvl w:val="0"/>
                <w:numId w:val="23"/>
              </w:numPr>
              <w:spacing w:line="240" w:lineRule="auto"/>
              <w:jc w:val="both"/>
              <w:rPr>
                <w:sz w:val="20"/>
                <w:szCs w:val="20"/>
              </w:rPr>
            </w:pPr>
            <w:r w:rsidRPr="00D51CFD">
              <w:rPr>
                <w:sz w:val="20"/>
                <w:szCs w:val="20"/>
              </w:rPr>
              <w:t>Den Tagesbedarf von Zucker benennen und notieren</w:t>
            </w:r>
          </w:p>
          <w:p w:rsidR="00FD7A58" w:rsidRPr="00D51CFD" w:rsidRDefault="00FD7A58" w:rsidP="00FD7A58">
            <w:pPr>
              <w:pStyle w:val="Listenabsatz"/>
              <w:numPr>
                <w:ilvl w:val="0"/>
                <w:numId w:val="23"/>
              </w:numPr>
              <w:spacing w:line="240" w:lineRule="auto"/>
              <w:jc w:val="both"/>
              <w:rPr>
                <w:b/>
              </w:rPr>
            </w:pPr>
            <w:r w:rsidRPr="00D51CFD">
              <w:rPr>
                <w:sz w:val="20"/>
                <w:szCs w:val="20"/>
              </w:rPr>
              <w:t xml:space="preserve">Die grundlegenden Zubereitungsvorgänge des gerührten Teiges und der Mayonnaise fehlerfrei ausführen </w:t>
            </w:r>
          </w:p>
          <w:p w:rsidR="00FD7A58" w:rsidRPr="00D51CFD" w:rsidRDefault="00FD7A58" w:rsidP="00FD7A58">
            <w:pPr>
              <w:pStyle w:val="Listenabsatz"/>
              <w:spacing w:line="240" w:lineRule="auto"/>
              <w:jc w:val="both"/>
              <w:rPr>
                <w:sz w:val="20"/>
                <w:szCs w:val="20"/>
              </w:rPr>
            </w:pPr>
          </w:p>
          <w:p w:rsidR="00FD7A58" w:rsidRPr="00D51CFD" w:rsidRDefault="00FD7A58" w:rsidP="00FD7A58">
            <w:pPr>
              <w:pStyle w:val="Aufzhlung"/>
              <w:ind w:left="0" w:firstLine="0"/>
              <w:jc w:val="both"/>
              <w:rPr>
                <w:rFonts w:cs="Arial"/>
                <w:lang w:val="de-CH"/>
              </w:rPr>
            </w:pPr>
            <w:r w:rsidRPr="00D51CFD">
              <w:rPr>
                <w:rFonts w:cs="Arial"/>
                <w:b/>
                <w:lang w:val="de-CH"/>
              </w:rPr>
              <w:t>Ablauf</w:t>
            </w:r>
            <w:r w:rsidRPr="00D51CFD">
              <w:rPr>
                <w:rFonts w:cs="Arial"/>
                <w:lang w:val="de-CH"/>
              </w:rPr>
              <w:t>:</w:t>
            </w:r>
          </w:p>
          <w:p w:rsidR="00FD7A58" w:rsidRPr="00D51CFD" w:rsidRDefault="00FD7A58" w:rsidP="00FD7A58">
            <w:pPr>
              <w:pStyle w:val="Aufzhlung"/>
              <w:numPr>
                <w:ilvl w:val="0"/>
                <w:numId w:val="144"/>
              </w:numPr>
              <w:jc w:val="both"/>
              <w:rPr>
                <w:rFonts w:cs="Arial"/>
                <w:lang w:val="de-CH"/>
              </w:rPr>
            </w:pPr>
            <w:r w:rsidRPr="00D51CFD">
              <w:rPr>
                <w:rFonts w:cs="Arial"/>
                <w:lang w:val="de-CH"/>
              </w:rPr>
              <w:t>Experiment „Zucker - Forscher“ (ca. 20 min)</w:t>
            </w:r>
          </w:p>
          <w:p w:rsidR="00FD7A58" w:rsidRPr="00D51CFD" w:rsidRDefault="00FD7A58" w:rsidP="00FD7A58">
            <w:pPr>
              <w:pStyle w:val="Aufzhlung"/>
              <w:numPr>
                <w:ilvl w:val="0"/>
                <w:numId w:val="144"/>
              </w:numPr>
              <w:jc w:val="both"/>
              <w:rPr>
                <w:rFonts w:cs="Arial"/>
                <w:lang w:val="de-CH"/>
              </w:rPr>
            </w:pPr>
            <w:r w:rsidRPr="00D51CFD">
              <w:rPr>
                <w:rFonts w:cs="Arial"/>
                <w:lang w:val="de-CH"/>
              </w:rPr>
              <w:t>HA geben (ca. 5 min)</w:t>
            </w:r>
          </w:p>
          <w:p w:rsidR="00FD7A58" w:rsidRPr="00D51CFD" w:rsidRDefault="00FD7A58" w:rsidP="00FD7A58">
            <w:pPr>
              <w:pStyle w:val="Aufzhlung"/>
              <w:numPr>
                <w:ilvl w:val="0"/>
                <w:numId w:val="144"/>
              </w:numPr>
              <w:jc w:val="both"/>
              <w:rPr>
                <w:rFonts w:cs="Arial"/>
                <w:lang w:val="de-CH"/>
              </w:rPr>
            </w:pPr>
            <w:r w:rsidRPr="00D51CFD">
              <w:rPr>
                <w:rFonts w:cs="Arial"/>
                <w:lang w:val="de-CH"/>
              </w:rPr>
              <w:t>Besprechung des Menü (ca. 10 min)</w:t>
            </w:r>
          </w:p>
          <w:p w:rsidR="00FD7A58" w:rsidRPr="00D51CFD" w:rsidRDefault="00FD7A58" w:rsidP="00FD7A58">
            <w:pPr>
              <w:pStyle w:val="Aufzhlung"/>
              <w:numPr>
                <w:ilvl w:val="0"/>
                <w:numId w:val="144"/>
              </w:numPr>
              <w:jc w:val="both"/>
              <w:rPr>
                <w:rFonts w:cs="Arial"/>
                <w:lang w:val="de-CH"/>
              </w:rPr>
            </w:pPr>
            <w:r w:rsidRPr="00D51CFD">
              <w:rPr>
                <w:rFonts w:cs="Arial"/>
                <w:lang w:val="de-CH"/>
              </w:rPr>
              <w:t xml:space="preserve">Kochpraxis (ca. 70 min) </w:t>
            </w:r>
          </w:p>
          <w:p w:rsidR="00FD7A58" w:rsidRPr="00D51CFD" w:rsidRDefault="00FD7A58" w:rsidP="00FD7A58">
            <w:pPr>
              <w:pStyle w:val="Aufzhlung"/>
              <w:numPr>
                <w:ilvl w:val="0"/>
                <w:numId w:val="144"/>
              </w:numPr>
              <w:jc w:val="both"/>
              <w:rPr>
                <w:rFonts w:cs="Arial"/>
                <w:lang w:val="de-CH"/>
              </w:rPr>
            </w:pPr>
            <w:r w:rsidRPr="00D51CFD">
              <w:rPr>
                <w:rFonts w:cs="Arial"/>
                <w:lang w:val="de-CH"/>
              </w:rPr>
              <w:t>Essen mit Tellerservice (ca. 35 min)</w:t>
            </w:r>
          </w:p>
          <w:p w:rsidR="00FD7A58" w:rsidRPr="00D51CFD" w:rsidRDefault="00FD7A58" w:rsidP="00FD7A58">
            <w:pPr>
              <w:pStyle w:val="Aufzhlung"/>
              <w:numPr>
                <w:ilvl w:val="0"/>
                <w:numId w:val="144"/>
              </w:numPr>
              <w:jc w:val="both"/>
              <w:rPr>
                <w:rFonts w:cs="Arial"/>
                <w:b/>
                <w:lang w:val="de-CH"/>
              </w:rPr>
            </w:pPr>
            <w:r w:rsidRPr="00D51CFD">
              <w:rPr>
                <w:rFonts w:cs="Arial"/>
                <w:lang w:val="de-CH"/>
              </w:rPr>
              <w:t>Aufräumen (ca. 35 min)</w:t>
            </w:r>
          </w:p>
          <w:p w:rsidR="00FD7A58" w:rsidRPr="00D51CFD" w:rsidRDefault="00FD7A58" w:rsidP="00FD7A58">
            <w:pPr>
              <w:pStyle w:val="Aufzhlung"/>
              <w:numPr>
                <w:ilvl w:val="0"/>
                <w:numId w:val="144"/>
              </w:numPr>
              <w:jc w:val="both"/>
              <w:rPr>
                <w:rFonts w:cs="Arial"/>
                <w:b/>
                <w:lang w:val="de-CH"/>
              </w:rPr>
            </w:pPr>
            <w:r w:rsidRPr="00D51CFD">
              <w:rPr>
                <w:rFonts w:cs="Arial"/>
                <w:lang w:val="de-CH"/>
              </w:rPr>
              <w:t>Schlussfragen anhand eines Kreuzworträtsels „Weshalb kein Z</w:t>
            </w:r>
            <w:r w:rsidRPr="00D51CFD">
              <w:rPr>
                <w:rFonts w:cs="Arial"/>
                <w:lang w:val="de-CH"/>
              </w:rPr>
              <w:t>u</w:t>
            </w:r>
            <w:r w:rsidRPr="00D51CFD">
              <w:rPr>
                <w:rFonts w:cs="Arial"/>
                <w:lang w:val="de-CH"/>
              </w:rPr>
              <w:t>cker oder nur sparsam?“ (ca. 10 min) oder HA</w:t>
            </w:r>
          </w:p>
          <w:p w:rsidR="00FD7A58" w:rsidRPr="00D51CFD" w:rsidRDefault="00FD7A58" w:rsidP="00FD7A58">
            <w:pPr>
              <w:pStyle w:val="Aufzhlung"/>
              <w:ind w:left="720" w:firstLine="0"/>
              <w:jc w:val="both"/>
              <w:rPr>
                <w:rFonts w:cs="Arial"/>
                <w:lang w:val="de-CH"/>
              </w:rPr>
            </w:pPr>
          </w:p>
          <w:p w:rsidR="00FD7A58" w:rsidRPr="00D51CFD" w:rsidRDefault="00FD7A58" w:rsidP="00FD7A58">
            <w:pPr>
              <w:pStyle w:val="Aufzhlung"/>
              <w:ind w:left="720" w:firstLine="0"/>
              <w:jc w:val="both"/>
              <w:rPr>
                <w:rFonts w:cs="Arial"/>
                <w:lang w:val="de-CH"/>
              </w:rPr>
            </w:pPr>
          </w:p>
          <w:p w:rsidR="00FD7A58" w:rsidRPr="00D51CFD" w:rsidRDefault="00FD7A58" w:rsidP="00FD7A58">
            <w:pPr>
              <w:pStyle w:val="Aufzhlung"/>
              <w:ind w:left="720"/>
              <w:jc w:val="both"/>
              <w:rPr>
                <w:rFonts w:cs="Arial"/>
                <w:b/>
                <w:lang w:val="de-CH"/>
              </w:rPr>
            </w:pPr>
          </w:p>
        </w:tc>
        <w:tc>
          <w:tcPr>
            <w:tcW w:w="4578" w:type="dxa"/>
            <w:gridSpan w:val="4"/>
          </w:tcPr>
          <w:p w:rsidR="00FD7A58" w:rsidRPr="00D51CFD" w:rsidRDefault="00FD7A58" w:rsidP="00FD7A58">
            <w:pPr>
              <w:spacing w:before="100" w:beforeAutospacing="1" w:line="240" w:lineRule="auto"/>
              <w:jc w:val="both"/>
              <w:rPr>
                <w:rFonts w:cs="Arial"/>
                <w:b/>
              </w:rPr>
            </w:pPr>
            <w:r w:rsidRPr="00D51CFD">
              <w:rPr>
                <w:rFonts w:cs="Arial"/>
                <w:sz w:val="20"/>
              </w:rPr>
              <w:t xml:space="preserve"> </w:t>
            </w:r>
          </w:p>
          <w:p w:rsidR="00FD7A58" w:rsidRPr="00D51CFD" w:rsidRDefault="00FD7A58" w:rsidP="00FD7A58">
            <w:pPr>
              <w:spacing w:before="100" w:beforeAutospacing="1" w:line="240" w:lineRule="auto"/>
              <w:jc w:val="both"/>
              <w:rPr>
                <w:rFonts w:cs="Arial"/>
                <w:b/>
                <w:sz w:val="20"/>
              </w:rPr>
            </w:pPr>
            <w:r w:rsidRPr="00D51CFD">
              <w:rPr>
                <w:rFonts w:cs="Arial"/>
                <w:b/>
                <w:sz w:val="20"/>
              </w:rPr>
              <w:t>Experiment 1 „Zucker - Forscher“</w:t>
            </w:r>
          </w:p>
          <w:p w:rsidR="00FD7A58" w:rsidRPr="00D51CFD" w:rsidRDefault="00FD7A58" w:rsidP="00FD7A58">
            <w:pPr>
              <w:spacing w:line="240" w:lineRule="auto"/>
              <w:jc w:val="both"/>
              <w:rPr>
                <w:rFonts w:cs="Arial"/>
                <w:sz w:val="20"/>
              </w:rPr>
            </w:pPr>
            <w:r w:rsidRPr="00D51CFD">
              <w:rPr>
                <w:rFonts w:cs="Arial"/>
                <w:sz w:val="20"/>
              </w:rPr>
              <w:t xml:space="preserve">(Kann ich Zucker optisch nachweisen?) </w:t>
            </w:r>
          </w:p>
          <w:p w:rsidR="00FD7A58" w:rsidRPr="00D51CFD" w:rsidRDefault="00FD7A58" w:rsidP="00FD7A58">
            <w:pPr>
              <w:spacing w:before="100" w:beforeAutospacing="1" w:line="240" w:lineRule="auto"/>
              <w:jc w:val="both"/>
              <w:rPr>
                <w:rFonts w:cs="Arial"/>
                <w:sz w:val="20"/>
              </w:rPr>
            </w:pPr>
            <w:r w:rsidRPr="00D51CFD">
              <w:rPr>
                <w:rFonts w:cs="Arial"/>
                <w:sz w:val="20"/>
              </w:rPr>
              <w:t xml:space="preserve">Postenblatt „Zucker - Forscher“ </w:t>
            </w:r>
          </w:p>
          <w:p w:rsidR="00FD7A58" w:rsidRPr="00D51CFD" w:rsidRDefault="00FD7A58" w:rsidP="00FD7A58">
            <w:pPr>
              <w:spacing w:before="100" w:beforeAutospacing="1" w:line="240" w:lineRule="auto"/>
              <w:jc w:val="both"/>
              <w:rPr>
                <w:rFonts w:cs="Arial"/>
                <w:sz w:val="20"/>
              </w:rPr>
            </w:pPr>
            <w:r w:rsidRPr="00D51CFD">
              <w:rPr>
                <w:rFonts w:cs="Arial"/>
                <w:sz w:val="20"/>
              </w:rPr>
              <w:t>Arbeitsblatt „Zucker - Forscher“</w:t>
            </w:r>
          </w:p>
          <w:p w:rsidR="00FD7A58" w:rsidRPr="00D51CFD" w:rsidRDefault="00FD7A58" w:rsidP="00FD7A58">
            <w:pPr>
              <w:spacing w:before="100" w:beforeAutospacing="1" w:line="240" w:lineRule="auto"/>
              <w:jc w:val="both"/>
              <w:rPr>
                <w:rFonts w:cs="Arial"/>
                <w:sz w:val="20"/>
              </w:rPr>
            </w:pPr>
            <w:r w:rsidRPr="00D51CFD">
              <w:rPr>
                <w:rFonts w:cs="Arial"/>
                <w:sz w:val="20"/>
              </w:rPr>
              <w:t>Lösungsblatt „Zucker - Forscher“</w:t>
            </w:r>
          </w:p>
          <w:p w:rsidR="00FD7A58" w:rsidRPr="00D51CFD" w:rsidRDefault="00FD7A58" w:rsidP="00FD7A58">
            <w:pPr>
              <w:spacing w:before="100" w:beforeAutospacing="1" w:line="240" w:lineRule="auto"/>
              <w:jc w:val="both"/>
              <w:rPr>
                <w:rFonts w:cs="Arial"/>
                <w:sz w:val="20"/>
              </w:rPr>
            </w:pPr>
            <w:r w:rsidRPr="00D51CFD">
              <w:rPr>
                <w:rFonts w:cs="Arial"/>
                <w:sz w:val="20"/>
              </w:rPr>
              <w:t>Schreibmaterial</w:t>
            </w:r>
          </w:p>
          <w:p w:rsidR="00FD7A58" w:rsidRPr="00D51CFD" w:rsidRDefault="00FD7A58" w:rsidP="00FD7A58">
            <w:pPr>
              <w:spacing w:line="240" w:lineRule="auto"/>
              <w:jc w:val="both"/>
              <w:rPr>
                <w:rFonts w:cs="Arial"/>
                <w:sz w:val="20"/>
              </w:rPr>
            </w:pPr>
            <w:r w:rsidRPr="00D51CFD">
              <w:rPr>
                <w:rFonts w:cs="Arial"/>
                <w:sz w:val="20"/>
              </w:rPr>
              <w:t>Experimentenkoffer</w:t>
            </w: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p>
          <w:p w:rsidR="00FD7A58" w:rsidRPr="00D51CFD" w:rsidRDefault="00FD7A58" w:rsidP="00FD7A58">
            <w:pPr>
              <w:spacing w:before="100" w:beforeAutospacing="1" w:line="240" w:lineRule="auto"/>
              <w:jc w:val="both"/>
              <w:rPr>
                <w:rFonts w:cs="Arial"/>
                <w:b/>
                <w:sz w:val="20"/>
              </w:rPr>
            </w:pPr>
            <w:r w:rsidRPr="00D51CFD">
              <w:rPr>
                <w:rFonts w:cs="Arial"/>
                <w:b/>
                <w:sz w:val="20"/>
              </w:rPr>
              <w:t>Allgemeines</w:t>
            </w:r>
          </w:p>
          <w:p w:rsidR="00FD7A58" w:rsidRPr="00D51CFD" w:rsidRDefault="00FD7A58" w:rsidP="00FD7A58">
            <w:pPr>
              <w:spacing w:before="100" w:beforeAutospacing="1" w:line="240" w:lineRule="auto"/>
              <w:jc w:val="both"/>
              <w:rPr>
                <w:rFonts w:cs="Arial"/>
                <w:sz w:val="20"/>
              </w:rPr>
            </w:pPr>
          </w:p>
          <w:p w:rsidR="00FD7A58" w:rsidRPr="00D51CFD" w:rsidRDefault="00FD7A58" w:rsidP="00FD7A58">
            <w:pPr>
              <w:pStyle w:val="Aufzhlung"/>
              <w:ind w:left="0" w:firstLine="0"/>
              <w:jc w:val="both"/>
              <w:rPr>
                <w:rFonts w:cs="Arial"/>
                <w:lang w:val="de-CH"/>
              </w:rPr>
            </w:pPr>
            <w:r w:rsidRPr="00D51CFD">
              <w:rPr>
                <w:rFonts w:cs="Arial"/>
                <w:lang w:val="de-CH"/>
              </w:rPr>
              <w:t>Menüblatt</w:t>
            </w:r>
          </w:p>
          <w:p w:rsidR="00FD7A58" w:rsidRPr="00D51CFD" w:rsidRDefault="00FD7A58" w:rsidP="00FD7A58">
            <w:pPr>
              <w:spacing w:before="100" w:beforeAutospacing="1" w:line="240" w:lineRule="auto"/>
              <w:jc w:val="both"/>
              <w:rPr>
                <w:rFonts w:cs="Arial"/>
              </w:rPr>
            </w:pPr>
            <w:r w:rsidRPr="00D4552D">
              <w:rPr>
                <w:rFonts w:cs="Arial"/>
                <w:sz w:val="20"/>
                <w:szCs w:val="20"/>
              </w:rPr>
              <w:t>Tagebuch</w:t>
            </w:r>
          </w:p>
          <w:p w:rsidR="00FD7A58" w:rsidRPr="00D51CFD" w:rsidRDefault="00FD7A58" w:rsidP="00FD7A58">
            <w:pPr>
              <w:spacing w:line="240" w:lineRule="auto"/>
              <w:jc w:val="both"/>
              <w:rPr>
                <w:rFonts w:cs="Arial"/>
                <w:b/>
              </w:rPr>
            </w:pPr>
          </w:p>
        </w:tc>
        <w:tc>
          <w:tcPr>
            <w:tcW w:w="3544" w:type="dxa"/>
            <w:gridSpan w:val="2"/>
          </w:tcPr>
          <w:p w:rsidR="00FD7A58" w:rsidRPr="00D51CFD" w:rsidRDefault="00FD7A58" w:rsidP="00FD7A58">
            <w:pPr>
              <w:tabs>
                <w:tab w:val="left" w:pos="1773"/>
                <w:tab w:val="left" w:pos="2482"/>
              </w:tabs>
              <w:spacing w:line="240" w:lineRule="auto"/>
              <w:jc w:val="both"/>
              <w:rPr>
                <w:rFonts w:cs="Arial"/>
              </w:rPr>
            </w:pPr>
            <w:r w:rsidRPr="00D51CFD">
              <w:rPr>
                <w:rFonts w:cs="Arial"/>
                <w:sz w:val="20"/>
              </w:rPr>
              <w:t xml:space="preserve"> </w:t>
            </w:r>
          </w:p>
          <w:p w:rsidR="00FD7A58" w:rsidRPr="00D51CFD" w:rsidRDefault="00FD7A58" w:rsidP="00FD7A58">
            <w:pPr>
              <w:spacing w:line="240" w:lineRule="auto"/>
              <w:jc w:val="both"/>
              <w:rPr>
                <w:rFonts w:cs="Arial"/>
                <w:sz w:val="20"/>
                <w:u w:val="single"/>
              </w:rPr>
            </w:pPr>
            <w:r w:rsidRPr="00D51CFD">
              <w:rPr>
                <w:rFonts w:cs="Arial"/>
                <w:b/>
                <w:sz w:val="20"/>
              </w:rPr>
              <w:t>Menü</w:t>
            </w:r>
            <w:r w:rsidRPr="00D51CFD">
              <w:rPr>
                <w:rFonts w:cs="Arial"/>
                <w:sz w:val="20"/>
                <w:u w:val="single"/>
              </w:rPr>
              <w:t>:</w:t>
            </w:r>
          </w:p>
          <w:p w:rsidR="00FD7A58" w:rsidRPr="00D51CFD" w:rsidRDefault="00FD7A58" w:rsidP="00FD7A58">
            <w:pPr>
              <w:tabs>
                <w:tab w:val="left" w:pos="1773"/>
                <w:tab w:val="left" w:pos="2482"/>
              </w:tabs>
              <w:spacing w:line="240" w:lineRule="auto"/>
              <w:jc w:val="both"/>
              <w:rPr>
                <w:rFonts w:cs="Arial"/>
                <w:sz w:val="20"/>
              </w:rPr>
            </w:pPr>
          </w:p>
          <w:p w:rsidR="00FD7A58" w:rsidRPr="00D51CFD" w:rsidRDefault="00FD7A58" w:rsidP="00FD7A58">
            <w:pPr>
              <w:tabs>
                <w:tab w:val="left" w:pos="639"/>
                <w:tab w:val="left" w:pos="1773"/>
                <w:tab w:val="left" w:pos="2482"/>
              </w:tabs>
              <w:spacing w:line="240" w:lineRule="auto"/>
              <w:jc w:val="both"/>
              <w:rPr>
                <w:rFonts w:cs="Arial"/>
                <w:sz w:val="20"/>
              </w:rPr>
            </w:pPr>
            <w:r w:rsidRPr="00D51CFD">
              <w:rPr>
                <w:rFonts w:cs="Arial"/>
                <w:sz w:val="20"/>
              </w:rPr>
              <w:t xml:space="preserve">Pouletknusperli (TT 145) mit </w:t>
            </w:r>
          </w:p>
          <w:p w:rsidR="00FD7A58" w:rsidRPr="00D51CFD" w:rsidRDefault="00FD7A58" w:rsidP="00FD7A58">
            <w:pPr>
              <w:tabs>
                <w:tab w:val="left" w:pos="639"/>
                <w:tab w:val="left" w:pos="1773"/>
                <w:tab w:val="left" w:pos="2482"/>
              </w:tabs>
              <w:spacing w:line="240" w:lineRule="auto"/>
              <w:jc w:val="both"/>
              <w:rPr>
                <w:rFonts w:cs="Arial"/>
                <w:sz w:val="20"/>
              </w:rPr>
            </w:pPr>
            <w:r w:rsidRPr="00D51CFD">
              <w:rPr>
                <w:rFonts w:cs="Arial"/>
                <w:sz w:val="20"/>
              </w:rPr>
              <w:t xml:space="preserve">verschiedenen Salaten ( TT 221) </w:t>
            </w:r>
          </w:p>
          <w:p w:rsidR="00FD7A58" w:rsidRPr="00D51CFD" w:rsidRDefault="00FD7A58" w:rsidP="00FD7A58">
            <w:pPr>
              <w:tabs>
                <w:tab w:val="left" w:pos="639"/>
                <w:tab w:val="left" w:pos="1773"/>
                <w:tab w:val="left" w:pos="2482"/>
              </w:tabs>
              <w:spacing w:line="240" w:lineRule="auto"/>
              <w:jc w:val="both"/>
              <w:rPr>
                <w:rFonts w:cs="Arial"/>
                <w:sz w:val="20"/>
              </w:rPr>
            </w:pPr>
            <w:r w:rsidRPr="00D51CFD">
              <w:rPr>
                <w:rFonts w:cs="Arial"/>
                <w:sz w:val="20"/>
              </w:rPr>
              <w:t>***</w:t>
            </w:r>
          </w:p>
          <w:p w:rsidR="00FD7A58" w:rsidRPr="00D51CFD" w:rsidRDefault="00FD7A58" w:rsidP="00FD7A58">
            <w:pPr>
              <w:spacing w:line="240" w:lineRule="auto"/>
              <w:jc w:val="both"/>
              <w:rPr>
                <w:rFonts w:cs="Arial"/>
                <w:sz w:val="20"/>
              </w:rPr>
            </w:pPr>
            <w:r w:rsidRPr="00D51CFD">
              <w:rPr>
                <w:rFonts w:cs="Arial"/>
                <w:sz w:val="20"/>
              </w:rPr>
              <w:t>Rüebli – Muffins (TT 288)</w:t>
            </w: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r w:rsidRPr="00D51CFD">
              <w:rPr>
                <w:rFonts w:cs="Arial"/>
                <w:sz w:val="20"/>
              </w:rPr>
              <w:t>Das Menü greift gleichwohl die Ko</w:t>
            </w:r>
            <w:r w:rsidRPr="00D51CFD">
              <w:rPr>
                <w:rFonts w:cs="Arial"/>
                <w:sz w:val="20"/>
              </w:rPr>
              <w:t>m</w:t>
            </w:r>
            <w:r w:rsidRPr="00D51CFD">
              <w:rPr>
                <w:rFonts w:cs="Arial"/>
                <w:sz w:val="20"/>
              </w:rPr>
              <w:t>ponente Öl erneut auf, welche ang</w:t>
            </w:r>
            <w:r w:rsidRPr="00D51CFD">
              <w:rPr>
                <w:rFonts w:cs="Arial"/>
                <w:sz w:val="20"/>
              </w:rPr>
              <w:t>e</w:t>
            </w:r>
            <w:r w:rsidRPr="00D51CFD">
              <w:rPr>
                <w:rFonts w:cs="Arial"/>
                <w:sz w:val="20"/>
              </w:rPr>
              <w:t>sprochen oder repetiert werden:</w:t>
            </w:r>
          </w:p>
          <w:p w:rsidR="00FD7A58" w:rsidRPr="00D51CFD" w:rsidRDefault="00FD7A58" w:rsidP="00FD7A58">
            <w:pPr>
              <w:spacing w:line="240" w:lineRule="auto"/>
              <w:ind w:left="598"/>
              <w:jc w:val="both"/>
              <w:rPr>
                <w:rFonts w:cs="Arial"/>
                <w:sz w:val="20"/>
              </w:rPr>
            </w:pPr>
            <w:r w:rsidRPr="00D51CFD">
              <w:rPr>
                <w:rFonts w:cs="Arial"/>
                <w:sz w:val="20"/>
              </w:rPr>
              <w:t>Verschiedene Salatsaucen mit verschiedenen Ölen</w:t>
            </w:r>
          </w:p>
          <w:p w:rsidR="00FD7A58" w:rsidRPr="00D51CFD" w:rsidRDefault="00FD7A58" w:rsidP="00FD7A58">
            <w:pPr>
              <w:spacing w:line="240" w:lineRule="auto"/>
              <w:ind w:left="598"/>
              <w:jc w:val="both"/>
              <w:rPr>
                <w:rFonts w:cs="Arial"/>
                <w:sz w:val="20"/>
              </w:rPr>
            </w:pPr>
            <w:r w:rsidRPr="00D51CFD">
              <w:rPr>
                <w:rFonts w:cs="Arial"/>
                <w:sz w:val="20"/>
              </w:rPr>
              <w:t>Gebäck mit Öl (tierisches Fett vs. Pflanzliches Fett)</w:t>
            </w: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r w:rsidRPr="00D51CFD">
              <w:rPr>
                <w:rFonts w:cs="Arial"/>
                <w:b/>
                <w:sz w:val="20"/>
              </w:rPr>
              <w:t>Hausaufgaben:</w:t>
            </w:r>
          </w:p>
          <w:p w:rsidR="00FD7A58" w:rsidRPr="00D51CFD" w:rsidRDefault="00FD7A58" w:rsidP="00FD7A58">
            <w:pPr>
              <w:spacing w:line="240" w:lineRule="auto"/>
              <w:jc w:val="both"/>
              <w:rPr>
                <w:rFonts w:cs="Arial"/>
                <w:sz w:val="20"/>
              </w:rPr>
            </w:pPr>
            <w:r w:rsidRPr="00D51CFD">
              <w:rPr>
                <w:rFonts w:cs="Arial"/>
                <w:sz w:val="20"/>
              </w:rPr>
              <w:t>Experimentunterlagen durchlesen</w:t>
            </w:r>
          </w:p>
          <w:p w:rsidR="00FD7A58" w:rsidRPr="00D51CFD" w:rsidRDefault="00FD7A58" w:rsidP="00FD7A58">
            <w:pPr>
              <w:spacing w:line="240" w:lineRule="auto"/>
              <w:jc w:val="both"/>
              <w:rPr>
                <w:rFonts w:cs="Arial"/>
                <w:sz w:val="20"/>
              </w:rPr>
            </w:pPr>
            <w:r w:rsidRPr="00D51CFD">
              <w:rPr>
                <w:rFonts w:cs="Arial"/>
                <w:sz w:val="20"/>
              </w:rPr>
              <w:t>Tagebucheintrag</w:t>
            </w:r>
          </w:p>
          <w:p w:rsidR="00FD7A58" w:rsidRPr="00D51CFD" w:rsidRDefault="00FD7A58" w:rsidP="00FD7A58">
            <w:pPr>
              <w:spacing w:line="240" w:lineRule="auto"/>
              <w:jc w:val="both"/>
              <w:rPr>
                <w:rFonts w:cs="Arial"/>
                <w:b/>
              </w:rPr>
            </w:pPr>
            <w:r w:rsidRPr="00D51CFD">
              <w:rPr>
                <w:rFonts w:cs="Arial"/>
                <w:sz w:val="20"/>
              </w:rPr>
              <w:t xml:space="preserve">Kreuzworträtsel </w:t>
            </w:r>
          </w:p>
          <w:p w:rsidR="00FD7A58" w:rsidRPr="00D51CFD" w:rsidRDefault="00FD7A58" w:rsidP="00FD7A58">
            <w:pPr>
              <w:spacing w:line="240" w:lineRule="auto"/>
              <w:jc w:val="both"/>
              <w:rPr>
                <w:rFonts w:cs="Arial"/>
              </w:rPr>
            </w:pPr>
          </w:p>
          <w:p w:rsidR="00FD7A58" w:rsidRPr="00D51CFD" w:rsidRDefault="00FD7A58" w:rsidP="00FD7A58">
            <w:pPr>
              <w:spacing w:line="240" w:lineRule="auto"/>
              <w:jc w:val="both"/>
              <w:rPr>
                <w:rFonts w:cs="Arial"/>
              </w:rPr>
            </w:pPr>
          </w:p>
          <w:p w:rsidR="00FD7A58" w:rsidRPr="00D51CFD" w:rsidRDefault="00FD7A58" w:rsidP="00FD7A58">
            <w:pPr>
              <w:pStyle w:val="Aufzhlung"/>
              <w:ind w:firstLine="0"/>
              <w:jc w:val="both"/>
              <w:rPr>
                <w:rFonts w:cs="Arial"/>
                <w:lang w:val="de-CH"/>
              </w:rPr>
            </w:pPr>
            <w:r w:rsidRPr="00D51CFD">
              <w:rPr>
                <w:rFonts w:cs="Arial"/>
                <w:b/>
                <w:u w:val="single"/>
                <w:lang w:val="de-CH"/>
              </w:rPr>
              <w:t>Ziel</w:t>
            </w:r>
            <w:r w:rsidRPr="00D51CFD">
              <w:rPr>
                <w:rFonts w:cs="Arial"/>
                <w:lang w:val="de-CH"/>
              </w:rPr>
              <w:t>:</w:t>
            </w:r>
          </w:p>
          <w:p w:rsidR="00FD7A58" w:rsidRPr="00D51CFD" w:rsidRDefault="00FD7A58" w:rsidP="00FD7A58">
            <w:pPr>
              <w:pStyle w:val="Aufzhlung"/>
              <w:numPr>
                <w:ilvl w:val="0"/>
                <w:numId w:val="146"/>
              </w:numPr>
              <w:jc w:val="both"/>
              <w:rPr>
                <w:rFonts w:cs="Arial"/>
                <w:lang w:val="de-CH"/>
              </w:rPr>
            </w:pPr>
            <w:r w:rsidRPr="00D51CFD">
              <w:rPr>
                <w:rFonts w:cs="Arial"/>
                <w:lang w:val="de-CH"/>
              </w:rPr>
              <w:t>LP dient nur als Coach</w:t>
            </w:r>
          </w:p>
          <w:p w:rsidR="00FD7A58" w:rsidRPr="00D51CFD" w:rsidRDefault="00FD7A58" w:rsidP="00FD7A58">
            <w:pPr>
              <w:pStyle w:val="Aufzhlung"/>
              <w:numPr>
                <w:ilvl w:val="0"/>
                <w:numId w:val="146"/>
              </w:numPr>
              <w:jc w:val="both"/>
              <w:rPr>
                <w:rFonts w:cs="Arial"/>
                <w:lang w:val="de-CH"/>
              </w:rPr>
            </w:pPr>
            <w:r w:rsidRPr="00D51CFD">
              <w:rPr>
                <w:rFonts w:cs="Arial"/>
                <w:lang w:val="de-CH"/>
              </w:rPr>
              <w:t>S+S erfahren und erle</w:t>
            </w:r>
            <w:r w:rsidRPr="00D51CFD">
              <w:rPr>
                <w:rFonts w:cs="Arial"/>
                <w:lang w:val="de-CH"/>
              </w:rPr>
              <w:t>r</w:t>
            </w:r>
            <w:r w:rsidRPr="00D51CFD">
              <w:rPr>
                <w:rFonts w:cs="Arial"/>
                <w:lang w:val="de-CH"/>
              </w:rPr>
              <w:t>nen selbstständig</w:t>
            </w:r>
          </w:p>
          <w:p w:rsidR="00FD7A58" w:rsidRPr="00D51CFD" w:rsidRDefault="00FD7A58" w:rsidP="00FD7A58">
            <w:pPr>
              <w:pStyle w:val="Aufzhlung"/>
              <w:numPr>
                <w:ilvl w:val="0"/>
                <w:numId w:val="146"/>
              </w:numPr>
              <w:jc w:val="both"/>
              <w:rPr>
                <w:rFonts w:cs="Arial"/>
                <w:lang w:val="de-CH"/>
              </w:rPr>
            </w:pPr>
            <w:r w:rsidRPr="00D51CFD">
              <w:rPr>
                <w:rFonts w:cs="Arial"/>
                <w:lang w:val="de-CH"/>
              </w:rPr>
              <w:t>Neugierde und Motivat</w:t>
            </w:r>
            <w:r w:rsidRPr="00D51CFD">
              <w:rPr>
                <w:rFonts w:cs="Arial"/>
                <w:lang w:val="de-CH"/>
              </w:rPr>
              <w:t>i</w:t>
            </w:r>
            <w:r w:rsidRPr="00D51CFD">
              <w:rPr>
                <w:rFonts w:cs="Arial"/>
                <w:lang w:val="de-CH"/>
              </w:rPr>
              <w:t>on wecken</w:t>
            </w:r>
          </w:p>
          <w:p w:rsidR="00FD7A58" w:rsidRPr="00D51CFD" w:rsidRDefault="00FD7A58" w:rsidP="00FD7A58">
            <w:pPr>
              <w:pStyle w:val="Listenabsatz"/>
              <w:spacing w:line="240" w:lineRule="auto"/>
              <w:ind w:left="0"/>
              <w:jc w:val="both"/>
            </w:pPr>
          </w:p>
          <w:p w:rsidR="00FD7A58" w:rsidRDefault="00FD7A58" w:rsidP="00FD7A58">
            <w:pPr>
              <w:spacing w:line="240" w:lineRule="auto"/>
              <w:jc w:val="both"/>
              <w:rPr>
                <w:rFonts w:cs="Arial"/>
              </w:rPr>
            </w:pPr>
          </w:p>
          <w:p w:rsidR="00D4552D" w:rsidRDefault="00D4552D" w:rsidP="00FD7A58">
            <w:pPr>
              <w:spacing w:line="240" w:lineRule="auto"/>
              <w:jc w:val="both"/>
              <w:rPr>
                <w:rFonts w:cs="Arial"/>
              </w:rPr>
            </w:pPr>
          </w:p>
          <w:p w:rsidR="00D4552D" w:rsidRPr="00D51CFD" w:rsidRDefault="00D4552D" w:rsidP="00FD7A58">
            <w:pPr>
              <w:spacing w:line="240" w:lineRule="auto"/>
              <w:jc w:val="both"/>
              <w:rPr>
                <w:rFonts w:cs="Arial"/>
              </w:rPr>
            </w:pPr>
          </w:p>
          <w:p w:rsidR="00B76D8E" w:rsidRPr="00D51CFD" w:rsidRDefault="00B76D8E" w:rsidP="00FD7A58">
            <w:pPr>
              <w:spacing w:line="240" w:lineRule="auto"/>
              <w:jc w:val="both"/>
              <w:rPr>
                <w:rFonts w:cs="Arial"/>
              </w:rPr>
            </w:pPr>
          </w:p>
          <w:p w:rsidR="00B76D8E" w:rsidRPr="00D51CFD" w:rsidRDefault="00B76D8E" w:rsidP="00FD7A58">
            <w:pPr>
              <w:spacing w:line="240" w:lineRule="auto"/>
              <w:jc w:val="both"/>
              <w:rPr>
                <w:rFonts w:cs="Arial"/>
              </w:rPr>
            </w:pPr>
          </w:p>
        </w:tc>
      </w:tr>
      <w:tr w:rsidR="00FD7A58" w:rsidRPr="00D51CFD" w:rsidTr="00FD7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6"/>
        </w:trPr>
        <w:tc>
          <w:tcPr>
            <w:tcW w:w="14995" w:type="dxa"/>
            <w:gridSpan w:val="8"/>
            <w:shd w:val="clear" w:color="auto" w:fill="808080"/>
          </w:tcPr>
          <w:p w:rsidR="00FD7A58" w:rsidRPr="00D51CFD" w:rsidRDefault="00FD7A58" w:rsidP="00FD7A58">
            <w:pPr>
              <w:spacing w:line="240" w:lineRule="auto"/>
              <w:jc w:val="both"/>
              <w:rPr>
                <w:rFonts w:cs="Arial"/>
                <w:b/>
              </w:rPr>
            </w:pPr>
            <w:r w:rsidRPr="00D51CFD">
              <w:rPr>
                <w:rFonts w:cs="Arial"/>
                <w:b/>
              </w:rPr>
              <w:lastRenderedPageBreak/>
              <w:t>9. Lektion (GZ1; GZ2)</w:t>
            </w:r>
          </w:p>
        </w:tc>
      </w:tr>
      <w:tr w:rsidR="00FD7A58" w:rsidRPr="00D51CFD" w:rsidTr="00FD7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983"/>
        </w:trPr>
        <w:tc>
          <w:tcPr>
            <w:tcW w:w="6873" w:type="dxa"/>
            <w:gridSpan w:val="2"/>
          </w:tcPr>
          <w:p w:rsidR="00FD7A58" w:rsidRPr="00D51CFD" w:rsidRDefault="00B76D8E" w:rsidP="00FD7A58">
            <w:pPr>
              <w:pStyle w:val="Aufzhlung"/>
              <w:ind w:left="709" w:hanging="709"/>
              <w:jc w:val="both"/>
              <w:rPr>
                <w:rFonts w:cs="Arial"/>
                <w:b/>
                <w:i/>
                <w:color w:val="FF0000"/>
                <w:lang w:val="de-CH"/>
              </w:rPr>
            </w:pPr>
            <w:r w:rsidRPr="00D51CFD">
              <w:rPr>
                <w:rFonts w:cs="Arial"/>
                <w:b/>
                <w:lang w:val="de-CH"/>
              </w:rPr>
              <w:t xml:space="preserve">Motto </w:t>
            </w:r>
            <w:r w:rsidR="00FD7A58" w:rsidRPr="00D51CFD">
              <w:rPr>
                <w:rFonts w:cs="Arial"/>
                <w:b/>
                <w:i/>
                <w:color w:val="FF0000"/>
                <w:lang w:val="de-CH"/>
              </w:rPr>
              <w:t>„Tagebuch leben“</w:t>
            </w:r>
          </w:p>
          <w:p w:rsidR="00FD7A58" w:rsidRPr="00D51CFD" w:rsidRDefault="00FD7A58" w:rsidP="00FD7A58">
            <w:pPr>
              <w:pStyle w:val="Aufzhlung"/>
              <w:numPr>
                <w:ilvl w:val="0"/>
                <w:numId w:val="150"/>
              </w:numPr>
              <w:jc w:val="both"/>
              <w:rPr>
                <w:rFonts w:cs="Arial"/>
                <w:b/>
                <w:lang w:val="de-CH"/>
              </w:rPr>
            </w:pPr>
            <w:r w:rsidRPr="00D51CFD">
              <w:rPr>
                <w:rFonts w:cs="Arial"/>
                <w:b/>
                <w:lang w:val="de-CH"/>
              </w:rPr>
              <w:t>In diese Lektion wird von den S+S Eigenverantwortung gefo</w:t>
            </w:r>
            <w:r w:rsidRPr="00D51CFD">
              <w:rPr>
                <w:rFonts w:cs="Arial"/>
                <w:b/>
                <w:lang w:val="de-CH"/>
              </w:rPr>
              <w:t>r</w:t>
            </w:r>
            <w:r w:rsidRPr="00D51CFD">
              <w:rPr>
                <w:rFonts w:cs="Arial"/>
                <w:b/>
                <w:lang w:val="de-CH"/>
              </w:rPr>
              <w:t>dert. Gleichwohl sollen sie das Gelernte gegenseitig austa</w:t>
            </w:r>
            <w:r w:rsidRPr="00D51CFD">
              <w:rPr>
                <w:rFonts w:cs="Arial"/>
                <w:b/>
                <w:lang w:val="de-CH"/>
              </w:rPr>
              <w:t>u</w:t>
            </w:r>
            <w:r w:rsidRPr="00D51CFD">
              <w:rPr>
                <w:rFonts w:cs="Arial"/>
                <w:b/>
                <w:lang w:val="de-CH"/>
              </w:rPr>
              <w:t>schen und anwenden.</w:t>
            </w:r>
          </w:p>
          <w:p w:rsidR="00FD7A58" w:rsidRPr="00D51CFD" w:rsidRDefault="00FD7A58" w:rsidP="00FD7A58">
            <w:pPr>
              <w:pStyle w:val="Aufzhlung"/>
              <w:ind w:left="709" w:hanging="709"/>
              <w:jc w:val="both"/>
              <w:rPr>
                <w:rFonts w:cs="Arial"/>
                <w:b/>
                <w:lang w:val="de-CH"/>
              </w:rPr>
            </w:pPr>
            <w:r w:rsidRPr="00D51CFD">
              <w:rPr>
                <w:rFonts w:cs="Arial"/>
                <w:b/>
                <w:lang w:val="de-CH"/>
              </w:rPr>
              <w:t>Lernziele</w:t>
            </w:r>
          </w:p>
          <w:p w:rsidR="00FD7A58" w:rsidRPr="00D51CFD" w:rsidRDefault="00FD7A58" w:rsidP="00FD7A58">
            <w:pPr>
              <w:pStyle w:val="Aufzhlung"/>
              <w:numPr>
                <w:ilvl w:val="0"/>
                <w:numId w:val="154"/>
              </w:numPr>
              <w:jc w:val="both"/>
              <w:rPr>
                <w:rFonts w:cs="Arial"/>
                <w:lang w:val="de-CH"/>
              </w:rPr>
            </w:pPr>
            <w:r w:rsidRPr="00D51CFD">
              <w:rPr>
                <w:rFonts w:cs="Arial"/>
                <w:lang w:val="de-CH"/>
              </w:rPr>
              <w:t>Eigenes Essverhalten mit Hilfe der Klasse analysieren 3 neue Vo</w:t>
            </w:r>
            <w:r w:rsidRPr="00D51CFD">
              <w:rPr>
                <w:rFonts w:cs="Arial"/>
                <w:lang w:val="de-CH"/>
              </w:rPr>
              <w:t>r</w:t>
            </w:r>
            <w:r w:rsidRPr="00D51CFD">
              <w:rPr>
                <w:rFonts w:cs="Arial"/>
                <w:lang w:val="de-CH"/>
              </w:rPr>
              <w:t>sätze gemäss der gesunden Ernährungslehre ausformulieren und festhalten</w:t>
            </w:r>
          </w:p>
          <w:p w:rsidR="00FD7A58" w:rsidRPr="00D51CFD" w:rsidRDefault="00FD7A58" w:rsidP="00FD7A58">
            <w:pPr>
              <w:pStyle w:val="Aufzhlung"/>
              <w:numPr>
                <w:ilvl w:val="0"/>
                <w:numId w:val="154"/>
              </w:numPr>
              <w:jc w:val="both"/>
              <w:rPr>
                <w:rFonts w:cs="Arial"/>
                <w:lang w:val="de-CH"/>
              </w:rPr>
            </w:pPr>
            <w:r w:rsidRPr="00D51CFD">
              <w:rPr>
                <w:rFonts w:cs="Arial"/>
                <w:lang w:val="de-CH"/>
              </w:rPr>
              <w:t>Eigenes Menü in einer Gruppenarbeit anhand des Fachwissens und von der Lehrperson gegebenen Vorgaben kreieren und in der Küche tellerfertig zubereiten</w:t>
            </w:r>
          </w:p>
          <w:p w:rsidR="00FD7A58" w:rsidRPr="00D51CFD" w:rsidRDefault="00FD7A58" w:rsidP="00FD7A58">
            <w:pPr>
              <w:pStyle w:val="Aufzhlung"/>
              <w:ind w:left="709" w:hanging="709"/>
              <w:jc w:val="both"/>
              <w:rPr>
                <w:rFonts w:cs="Arial"/>
                <w:b/>
                <w:lang w:val="de-CH"/>
              </w:rPr>
            </w:pPr>
            <w:r w:rsidRPr="00D51CFD">
              <w:rPr>
                <w:rFonts w:cs="Arial"/>
                <w:b/>
                <w:lang w:val="de-CH"/>
              </w:rPr>
              <w:t xml:space="preserve">Thematik </w:t>
            </w:r>
          </w:p>
          <w:p w:rsidR="00FD7A58" w:rsidRPr="00D51CFD" w:rsidRDefault="00FD7A58" w:rsidP="00FD7A58">
            <w:pPr>
              <w:pStyle w:val="Aufzhlung"/>
              <w:numPr>
                <w:ilvl w:val="0"/>
                <w:numId w:val="147"/>
              </w:numPr>
              <w:jc w:val="both"/>
              <w:rPr>
                <w:rFonts w:cs="Arial"/>
                <w:lang w:val="de-CH"/>
              </w:rPr>
            </w:pPr>
            <w:r w:rsidRPr="00D51CFD">
              <w:rPr>
                <w:rFonts w:cs="Arial"/>
                <w:lang w:val="de-CH"/>
              </w:rPr>
              <w:t>Arbeiten an den eigenen Tagebüchern (Analyse der eigenen E</w:t>
            </w:r>
            <w:r w:rsidRPr="00D51CFD">
              <w:rPr>
                <w:rFonts w:cs="Arial"/>
                <w:lang w:val="de-CH"/>
              </w:rPr>
              <w:t>r</w:t>
            </w:r>
            <w:r w:rsidRPr="00D51CFD">
              <w:rPr>
                <w:rFonts w:cs="Arial"/>
                <w:lang w:val="de-CH"/>
              </w:rPr>
              <w:t>nährung: Herausfinden, welcher Esstyp man ist (TipTopf  S. 371) mit anschliessendem Vergleich der eigenen Notizen / eigene Fe</w:t>
            </w:r>
            <w:r w:rsidRPr="00D51CFD">
              <w:rPr>
                <w:rFonts w:cs="Arial"/>
                <w:lang w:val="de-CH"/>
              </w:rPr>
              <w:t>h</w:t>
            </w:r>
            <w:r w:rsidRPr="00D51CFD">
              <w:rPr>
                <w:rFonts w:cs="Arial"/>
                <w:lang w:val="de-CH"/>
              </w:rPr>
              <w:t>lerquellen finden und Vorsätze ausarbeiten )</w:t>
            </w:r>
          </w:p>
          <w:p w:rsidR="00FD7A58" w:rsidRPr="00D51CFD" w:rsidRDefault="00FD7A58" w:rsidP="00FD7A58">
            <w:pPr>
              <w:pStyle w:val="Aufzhlung"/>
              <w:numPr>
                <w:ilvl w:val="0"/>
                <w:numId w:val="147"/>
              </w:numPr>
              <w:jc w:val="both"/>
              <w:rPr>
                <w:rFonts w:cs="Arial"/>
                <w:b/>
                <w:lang w:val="de-CH"/>
              </w:rPr>
            </w:pPr>
            <w:r w:rsidRPr="00D51CFD">
              <w:rPr>
                <w:rFonts w:cs="Arial"/>
                <w:b/>
                <w:lang w:val="de-CH"/>
              </w:rPr>
              <w:t>Kreieren eines Menüs anhand verschiedener gegebener Zut</w:t>
            </w:r>
            <w:r w:rsidRPr="00D51CFD">
              <w:rPr>
                <w:rFonts w:cs="Arial"/>
                <w:b/>
                <w:lang w:val="de-CH"/>
              </w:rPr>
              <w:t>a</w:t>
            </w:r>
            <w:r w:rsidRPr="00D51CFD">
              <w:rPr>
                <w:rFonts w:cs="Arial"/>
                <w:b/>
                <w:lang w:val="de-CH"/>
              </w:rPr>
              <w:t>ten in einer Gruppe (den Gruppen werden bestimmte Na</w:t>
            </w:r>
            <w:r w:rsidRPr="00D51CFD">
              <w:rPr>
                <w:rFonts w:cs="Arial"/>
                <w:b/>
                <w:lang w:val="de-CH"/>
              </w:rPr>
              <w:t>h</w:t>
            </w:r>
            <w:r w:rsidRPr="00D51CFD">
              <w:rPr>
                <w:rFonts w:cs="Arial"/>
                <w:b/>
                <w:lang w:val="de-CH"/>
              </w:rPr>
              <w:t>rungsmittel zugeteilt, aus welchen sie ein leckeres Gericht kreieren)</w:t>
            </w:r>
          </w:p>
          <w:p w:rsidR="00FD7A58" w:rsidRPr="00D51CFD" w:rsidRDefault="00FD7A58" w:rsidP="00FD7A58">
            <w:pPr>
              <w:pStyle w:val="Aufzhlung"/>
              <w:numPr>
                <w:ilvl w:val="0"/>
                <w:numId w:val="147"/>
              </w:numPr>
              <w:jc w:val="both"/>
              <w:rPr>
                <w:rFonts w:cs="Arial"/>
                <w:lang w:val="de-CH"/>
              </w:rPr>
            </w:pPr>
            <w:r w:rsidRPr="00D51CFD">
              <w:rPr>
                <w:rFonts w:cs="Arial"/>
                <w:lang w:val="de-CH"/>
              </w:rPr>
              <w:t>Selbstständiges Arbeiten in der Küche mit ausgewähltem Menü</w:t>
            </w:r>
          </w:p>
          <w:p w:rsidR="00FD7A58" w:rsidRPr="00D51CFD" w:rsidRDefault="00FD7A58" w:rsidP="00FD7A58">
            <w:pPr>
              <w:pStyle w:val="Aufzhlung"/>
              <w:ind w:left="0" w:firstLine="0"/>
              <w:jc w:val="both"/>
              <w:rPr>
                <w:rFonts w:cs="Arial"/>
                <w:b/>
                <w:lang w:val="de-CH"/>
              </w:rPr>
            </w:pPr>
            <w:r w:rsidRPr="00D51CFD">
              <w:rPr>
                <w:rFonts w:cs="Arial"/>
                <w:b/>
                <w:lang w:val="de-CH"/>
              </w:rPr>
              <w:t>Ablauf:</w:t>
            </w:r>
          </w:p>
          <w:p w:rsidR="00FD7A58" w:rsidRPr="00D51CFD" w:rsidRDefault="00FD7A58" w:rsidP="00FD7A58">
            <w:pPr>
              <w:pStyle w:val="Aufzhlung"/>
              <w:numPr>
                <w:ilvl w:val="0"/>
                <w:numId w:val="156"/>
              </w:numPr>
              <w:jc w:val="both"/>
              <w:rPr>
                <w:rFonts w:cs="Arial"/>
                <w:lang w:val="de-CH"/>
              </w:rPr>
            </w:pPr>
            <w:r w:rsidRPr="00D51CFD">
              <w:rPr>
                <w:rFonts w:cs="Arial"/>
                <w:lang w:val="de-CH"/>
              </w:rPr>
              <w:t>Repetition anhand des Tagebuchs / Analyse des Essverhaltens (ca. 15min)</w:t>
            </w:r>
          </w:p>
          <w:p w:rsidR="00FD7A58" w:rsidRPr="00D51CFD" w:rsidRDefault="00FD7A58" w:rsidP="00FD7A58">
            <w:pPr>
              <w:pStyle w:val="Aufzhlung"/>
              <w:numPr>
                <w:ilvl w:val="0"/>
                <w:numId w:val="156"/>
              </w:numPr>
              <w:jc w:val="both"/>
              <w:rPr>
                <w:rFonts w:cs="Arial"/>
                <w:lang w:val="de-CH"/>
              </w:rPr>
            </w:pPr>
            <w:r w:rsidRPr="00D51CFD">
              <w:rPr>
                <w:rFonts w:cs="Arial"/>
                <w:lang w:val="de-CH"/>
              </w:rPr>
              <w:t>Besprechung des endeckenden Lernens (ca. 5 min)</w:t>
            </w:r>
          </w:p>
          <w:p w:rsidR="00FD7A58" w:rsidRPr="00D51CFD" w:rsidRDefault="00FD7A58" w:rsidP="00FD7A58">
            <w:pPr>
              <w:pStyle w:val="Aufzhlung"/>
              <w:numPr>
                <w:ilvl w:val="0"/>
                <w:numId w:val="156"/>
              </w:numPr>
              <w:jc w:val="both"/>
              <w:rPr>
                <w:rFonts w:cs="Arial"/>
                <w:lang w:val="de-CH"/>
              </w:rPr>
            </w:pPr>
            <w:r w:rsidRPr="00D51CFD">
              <w:rPr>
                <w:rFonts w:cs="Arial"/>
                <w:lang w:val="de-CH"/>
              </w:rPr>
              <w:t xml:space="preserve">Kochpraxis (ca. 80 min) </w:t>
            </w:r>
          </w:p>
          <w:p w:rsidR="00FD7A58" w:rsidRPr="00D51CFD" w:rsidRDefault="00FD7A58" w:rsidP="00FD7A58">
            <w:pPr>
              <w:pStyle w:val="Aufzhlung"/>
              <w:numPr>
                <w:ilvl w:val="0"/>
                <w:numId w:val="156"/>
              </w:numPr>
              <w:jc w:val="both"/>
              <w:rPr>
                <w:rFonts w:cs="Arial"/>
                <w:lang w:val="de-CH"/>
              </w:rPr>
            </w:pPr>
            <w:r w:rsidRPr="00D51CFD">
              <w:rPr>
                <w:rFonts w:cs="Arial"/>
                <w:lang w:val="de-CH"/>
              </w:rPr>
              <w:t>Essen mit Tellerservice (ca. 40 min)</w:t>
            </w:r>
          </w:p>
          <w:p w:rsidR="00FD7A58" w:rsidRPr="00D51CFD" w:rsidRDefault="00FD7A58" w:rsidP="00FD7A58">
            <w:pPr>
              <w:pStyle w:val="Aufzhlung"/>
              <w:numPr>
                <w:ilvl w:val="0"/>
                <w:numId w:val="156"/>
              </w:numPr>
              <w:jc w:val="both"/>
              <w:rPr>
                <w:rFonts w:cs="Arial"/>
                <w:b/>
                <w:lang w:val="de-CH"/>
              </w:rPr>
            </w:pPr>
            <w:r w:rsidRPr="00D51CFD">
              <w:rPr>
                <w:rFonts w:cs="Arial"/>
                <w:lang w:val="de-CH"/>
              </w:rPr>
              <w:t>Aufräumen (ca. 25 min)</w:t>
            </w:r>
          </w:p>
          <w:p w:rsidR="00FD7A58" w:rsidRPr="00D51CFD" w:rsidRDefault="00FD7A58" w:rsidP="00FD7A58">
            <w:pPr>
              <w:pStyle w:val="Aufzhlung"/>
              <w:numPr>
                <w:ilvl w:val="0"/>
                <w:numId w:val="156"/>
              </w:numPr>
              <w:jc w:val="both"/>
              <w:rPr>
                <w:rFonts w:cs="Arial"/>
                <w:b/>
                <w:lang w:val="de-CH"/>
              </w:rPr>
            </w:pPr>
            <w:r w:rsidRPr="00D51CFD">
              <w:rPr>
                <w:rFonts w:cs="Arial"/>
                <w:lang w:val="de-CH"/>
              </w:rPr>
              <w:t>Ausfüllen der Fragebogen (ca. 15 min)</w:t>
            </w:r>
          </w:p>
          <w:p w:rsidR="00FD7A58" w:rsidRPr="00D51CFD" w:rsidRDefault="00FD7A58" w:rsidP="00FD7A58">
            <w:pPr>
              <w:pStyle w:val="Aufzhlung"/>
              <w:jc w:val="both"/>
              <w:rPr>
                <w:rFonts w:cs="Arial"/>
                <w:b/>
                <w:lang w:val="de-CH"/>
              </w:rPr>
            </w:pPr>
            <w:r w:rsidRPr="00D51CFD">
              <w:rPr>
                <w:rFonts w:cs="Arial"/>
                <w:b/>
                <w:lang w:val="de-CH"/>
              </w:rPr>
              <w:t>Voraussetzungen</w:t>
            </w:r>
          </w:p>
          <w:p w:rsidR="00FD7A58" w:rsidRPr="00D51CFD" w:rsidRDefault="00FD7A58" w:rsidP="00FD7A58">
            <w:pPr>
              <w:pStyle w:val="Aufzhlung"/>
              <w:numPr>
                <w:ilvl w:val="0"/>
                <w:numId w:val="148"/>
              </w:numPr>
              <w:ind w:left="709" w:hanging="709"/>
              <w:jc w:val="both"/>
              <w:rPr>
                <w:rFonts w:cs="Arial"/>
                <w:b/>
                <w:lang w:val="de-CH"/>
              </w:rPr>
            </w:pPr>
            <w:r w:rsidRPr="00D51CFD">
              <w:rPr>
                <w:rFonts w:cs="Arial"/>
                <w:lang w:val="de-CH"/>
              </w:rPr>
              <w:t>Auf Allergien der Mitschülerinnen und Mitschüler sollte geachtet werden</w:t>
            </w:r>
          </w:p>
          <w:p w:rsidR="00FD7A58" w:rsidRPr="00D51CFD" w:rsidRDefault="00FD7A58" w:rsidP="00FD7A58">
            <w:pPr>
              <w:pStyle w:val="Aufzhlung"/>
              <w:numPr>
                <w:ilvl w:val="0"/>
                <w:numId w:val="148"/>
              </w:numPr>
              <w:ind w:left="709" w:hanging="709"/>
              <w:jc w:val="both"/>
              <w:rPr>
                <w:rFonts w:cs="Arial"/>
                <w:b/>
                <w:lang w:val="de-CH"/>
              </w:rPr>
            </w:pPr>
            <w:r w:rsidRPr="00D51CFD">
              <w:rPr>
                <w:rFonts w:cs="Arial"/>
                <w:lang w:val="de-CH"/>
              </w:rPr>
              <w:t xml:space="preserve">Jeder S+S ist aktiv am arbeiten und übernimmt seine Ämtli gemäss Regelplan </w:t>
            </w:r>
          </w:p>
          <w:p w:rsidR="00FD7A58" w:rsidRPr="00D51CFD" w:rsidRDefault="00FD7A58" w:rsidP="00FD7A58">
            <w:pPr>
              <w:pStyle w:val="Aufzhlung"/>
              <w:ind w:left="709" w:firstLine="0"/>
              <w:jc w:val="both"/>
              <w:rPr>
                <w:rFonts w:cs="Arial"/>
                <w:b/>
                <w:lang w:val="de-CH"/>
              </w:rPr>
            </w:pPr>
          </w:p>
          <w:p w:rsidR="00FD7A58" w:rsidRPr="00D51CFD" w:rsidRDefault="00FD7A58" w:rsidP="00FD7A58">
            <w:pPr>
              <w:pStyle w:val="Aufzhlung"/>
              <w:ind w:left="709" w:hanging="709"/>
              <w:jc w:val="both"/>
              <w:rPr>
                <w:rFonts w:cs="Arial"/>
                <w:b/>
                <w:lang w:val="de-CH"/>
              </w:rPr>
            </w:pPr>
            <w:r w:rsidRPr="00D51CFD">
              <w:rPr>
                <w:rFonts w:cs="Arial"/>
                <w:b/>
                <w:lang w:val="de-CH"/>
              </w:rPr>
              <w:t>Ziel:</w:t>
            </w:r>
          </w:p>
          <w:p w:rsidR="00FD7A58" w:rsidRPr="00D51CFD" w:rsidRDefault="00FD7A58" w:rsidP="00FD7A58">
            <w:pPr>
              <w:pStyle w:val="Aufzhlung"/>
              <w:numPr>
                <w:ilvl w:val="0"/>
                <w:numId w:val="149"/>
              </w:numPr>
              <w:jc w:val="both"/>
              <w:rPr>
                <w:rFonts w:cs="Arial"/>
                <w:lang w:val="de-CH"/>
              </w:rPr>
            </w:pPr>
            <w:r w:rsidRPr="00D51CFD">
              <w:rPr>
                <w:rFonts w:cs="Arial"/>
                <w:lang w:val="de-CH"/>
              </w:rPr>
              <w:t>S+S geniessen jede Minute und können sich aktiv einbringen</w:t>
            </w:r>
          </w:p>
          <w:p w:rsidR="00FD7A58" w:rsidRPr="00D51CFD" w:rsidRDefault="00FD7A58" w:rsidP="00FD7A58">
            <w:pPr>
              <w:pStyle w:val="Aufzhlung"/>
              <w:numPr>
                <w:ilvl w:val="0"/>
                <w:numId w:val="149"/>
              </w:numPr>
              <w:jc w:val="both"/>
              <w:rPr>
                <w:rFonts w:cs="Arial"/>
                <w:lang w:val="de-CH"/>
              </w:rPr>
            </w:pPr>
            <w:r w:rsidRPr="00D51CFD">
              <w:rPr>
                <w:rFonts w:cs="Arial"/>
                <w:lang w:val="de-CH"/>
              </w:rPr>
              <w:t>Ein Spass für alle Beteiligten</w:t>
            </w:r>
          </w:p>
        </w:tc>
        <w:tc>
          <w:tcPr>
            <w:tcW w:w="4578" w:type="dxa"/>
            <w:gridSpan w:val="4"/>
          </w:tcPr>
          <w:p w:rsidR="00FD7A58" w:rsidRDefault="00FD7A58" w:rsidP="00FD7A58">
            <w:pPr>
              <w:spacing w:before="100" w:beforeAutospacing="1" w:line="240" w:lineRule="auto"/>
              <w:jc w:val="both"/>
              <w:rPr>
                <w:rFonts w:cs="Arial"/>
                <w:sz w:val="20"/>
              </w:rPr>
            </w:pPr>
          </w:p>
          <w:p w:rsidR="00D4552D" w:rsidRDefault="00D4552D" w:rsidP="00FD7A58">
            <w:pPr>
              <w:spacing w:before="100" w:beforeAutospacing="1" w:line="240" w:lineRule="auto"/>
              <w:jc w:val="both"/>
              <w:rPr>
                <w:rFonts w:cs="Arial"/>
                <w:sz w:val="20"/>
              </w:rPr>
            </w:pPr>
          </w:p>
          <w:p w:rsidR="00D4552D" w:rsidRPr="00D51CFD" w:rsidRDefault="00D4552D" w:rsidP="00D4552D">
            <w:pPr>
              <w:spacing w:before="100" w:beforeAutospacing="1" w:line="240" w:lineRule="auto"/>
              <w:jc w:val="both"/>
              <w:rPr>
                <w:rFonts w:cs="Arial"/>
              </w:rPr>
            </w:pPr>
            <w:r w:rsidRPr="00D4552D">
              <w:rPr>
                <w:rFonts w:cs="Arial"/>
                <w:sz w:val="20"/>
                <w:szCs w:val="20"/>
              </w:rPr>
              <w:t>Tagebuch</w:t>
            </w:r>
          </w:p>
          <w:p w:rsidR="00D4552D" w:rsidRPr="00D51CFD" w:rsidRDefault="00D4552D" w:rsidP="00FD7A58">
            <w:pPr>
              <w:spacing w:before="100" w:beforeAutospacing="1" w:line="240" w:lineRule="auto"/>
              <w:jc w:val="both"/>
              <w:rPr>
                <w:rFonts w:cs="Arial"/>
                <w:sz w:val="20"/>
              </w:rPr>
            </w:pPr>
          </w:p>
        </w:tc>
        <w:tc>
          <w:tcPr>
            <w:tcW w:w="3544" w:type="dxa"/>
            <w:gridSpan w:val="2"/>
          </w:tcPr>
          <w:p w:rsidR="00FD7A58" w:rsidRPr="00D51CFD" w:rsidRDefault="00FD7A58" w:rsidP="00FD7A58">
            <w:pPr>
              <w:spacing w:line="240" w:lineRule="auto"/>
              <w:jc w:val="both"/>
              <w:rPr>
                <w:rFonts w:cs="Arial"/>
                <w:sz w:val="20"/>
                <w:u w:val="single"/>
              </w:rPr>
            </w:pPr>
            <w:r w:rsidRPr="00D51CFD">
              <w:rPr>
                <w:rFonts w:cs="Arial"/>
                <w:b/>
                <w:sz w:val="20"/>
              </w:rPr>
              <w:t>Menü</w:t>
            </w:r>
            <w:r w:rsidRPr="00D51CFD">
              <w:rPr>
                <w:rFonts w:cs="Arial"/>
                <w:sz w:val="20"/>
                <w:u w:val="single"/>
              </w:rPr>
              <w:t>:</w:t>
            </w: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b/>
                <w:sz w:val="20"/>
              </w:rPr>
            </w:pPr>
            <w:r w:rsidRPr="00D51CFD">
              <w:rPr>
                <w:rFonts w:cs="Arial"/>
                <w:b/>
                <w:sz w:val="20"/>
              </w:rPr>
              <w:t>Entdeckendes Lernen</w:t>
            </w: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p>
          <w:p w:rsidR="00FD7A58" w:rsidRPr="00D51CFD" w:rsidRDefault="00FD7A58" w:rsidP="00FD7A58">
            <w:pPr>
              <w:spacing w:line="240" w:lineRule="auto"/>
              <w:jc w:val="both"/>
              <w:rPr>
                <w:rFonts w:cs="Arial"/>
                <w:sz w:val="20"/>
              </w:rPr>
            </w:pPr>
            <w:r w:rsidRPr="00D51CFD">
              <w:rPr>
                <w:rFonts w:cs="Arial"/>
                <w:b/>
                <w:sz w:val="20"/>
              </w:rPr>
              <w:t>Hausaufgaben:</w:t>
            </w:r>
          </w:p>
          <w:p w:rsidR="00FD7A58" w:rsidRPr="00D51CFD" w:rsidRDefault="00FD7A58" w:rsidP="00FD7A58">
            <w:pPr>
              <w:spacing w:line="240" w:lineRule="auto"/>
              <w:jc w:val="both"/>
              <w:rPr>
                <w:rFonts w:cs="Arial"/>
                <w:sz w:val="20"/>
              </w:rPr>
            </w:pPr>
            <w:r w:rsidRPr="00D51CFD">
              <w:rPr>
                <w:rFonts w:cs="Arial"/>
                <w:sz w:val="20"/>
              </w:rPr>
              <w:t>Tagebuch überarbeiten und fertigste</w:t>
            </w:r>
            <w:r w:rsidRPr="00D51CFD">
              <w:rPr>
                <w:rFonts w:cs="Arial"/>
                <w:sz w:val="20"/>
              </w:rPr>
              <w:t>l</w:t>
            </w:r>
            <w:r w:rsidRPr="00D51CFD">
              <w:rPr>
                <w:rFonts w:cs="Arial"/>
                <w:sz w:val="20"/>
              </w:rPr>
              <w:t>len (definitive Abgabe in der nächsten Hauswirtschaftslektion)</w:t>
            </w:r>
          </w:p>
          <w:p w:rsidR="00FD7A58" w:rsidRPr="00D51CFD" w:rsidRDefault="00FD7A58" w:rsidP="00FD7A58">
            <w:pPr>
              <w:pStyle w:val="Aufzhlung"/>
              <w:ind w:firstLine="0"/>
              <w:jc w:val="both"/>
              <w:rPr>
                <w:rFonts w:cs="Arial"/>
                <w:b/>
                <w:u w:val="single"/>
                <w:lang w:val="de-CH"/>
              </w:rPr>
            </w:pPr>
          </w:p>
          <w:p w:rsidR="00FD7A58" w:rsidRPr="00D51CFD" w:rsidRDefault="00FD7A58" w:rsidP="00FD7A58">
            <w:pPr>
              <w:pStyle w:val="Aufzhlung"/>
              <w:ind w:firstLine="0"/>
              <w:jc w:val="both"/>
              <w:rPr>
                <w:rFonts w:cs="Arial"/>
                <w:lang w:val="de-CH"/>
              </w:rPr>
            </w:pPr>
            <w:r w:rsidRPr="00D51CFD">
              <w:rPr>
                <w:rFonts w:cs="Arial"/>
                <w:b/>
                <w:u w:val="single"/>
                <w:lang w:val="de-CH"/>
              </w:rPr>
              <w:t>Ziel</w:t>
            </w:r>
            <w:r w:rsidRPr="00D51CFD">
              <w:rPr>
                <w:rFonts w:cs="Arial"/>
                <w:lang w:val="de-CH"/>
              </w:rPr>
              <w:t>:</w:t>
            </w:r>
          </w:p>
          <w:p w:rsidR="00FD7A58" w:rsidRPr="00D51CFD" w:rsidRDefault="00FD7A58" w:rsidP="00FD7A58">
            <w:pPr>
              <w:pStyle w:val="Aufzhlung"/>
              <w:numPr>
                <w:ilvl w:val="0"/>
                <w:numId w:val="146"/>
              </w:numPr>
              <w:jc w:val="both"/>
              <w:rPr>
                <w:rFonts w:cs="Arial"/>
                <w:lang w:val="de-CH"/>
              </w:rPr>
            </w:pPr>
            <w:r w:rsidRPr="00D51CFD">
              <w:rPr>
                <w:rFonts w:cs="Arial"/>
                <w:lang w:val="de-CH"/>
              </w:rPr>
              <w:t>LP dient nur als Coach</w:t>
            </w:r>
          </w:p>
          <w:p w:rsidR="00FD7A58" w:rsidRPr="00D51CFD" w:rsidRDefault="00FD7A58" w:rsidP="00FD7A58">
            <w:pPr>
              <w:pStyle w:val="Aufzhlung"/>
              <w:numPr>
                <w:ilvl w:val="0"/>
                <w:numId w:val="146"/>
              </w:numPr>
              <w:jc w:val="both"/>
              <w:rPr>
                <w:rFonts w:cs="Arial"/>
                <w:lang w:val="de-CH"/>
              </w:rPr>
            </w:pPr>
            <w:r w:rsidRPr="00D51CFD">
              <w:rPr>
                <w:rFonts w:cs="Arial"/>
                <w:lang w:val="de-CH"/>
              </w:rPr>
              <w:t>S+S erfahren und erle</w:t>
            </w:r>
            <w:r w:rsidRPr="00D51CFD">
              <w:rPr>
                <w:rFonts w:cs="Arial"/>
                <w:lang w:val="de-CH"/>
              </w:rPr>
              <w:t>r</w:t>
            </w:r>
            <w:r w:rsidRPr="00D51CFD">
              <w:rPr>
                <w:rFonts w:cs="Arial"/>
                <w:lang w:val="de-CH"/>
              </w:rPr>
              <w:t>nen selbstständig</w:t>
            </w:r>
          </w:p>
          <w:p w:rsidR="00FD7A58" w:rsidRPr="00D51CFD" w:rsidRDefault="00FD7A58" w:rsidP="00FD7A58">
            <w:pPr>
              <w:pStyle w:val="Aufzhlung"/>
              <w:numPr>
                <w:ilvl w:val="0"/>
                <w:numId w:val="146"/>
              </w:numPr>
              <w:jc w:val="both"/>
              <w:rPr>
                <w:rFonts w:cs="Arial"/>
                <w:lang w:val="de-CH"/>
              </w:rPr>
            </w:pPr>
            <w:r w:rsidRPr="00D51CFD">
              <w:rPr>
                <w:rFonts w:cs="Arial"/>
                <w:lang w:val="de-CH"/>
              </w:rPr>
              <w:t>Neugierde und Motivat</w:t>
            </w:r>
            <w:r w:rsidRPr="00D51CFD">
              <w:rPr>
                <w:rFonts w:cs="Arial"/>
                <w:lang w:val="de-CH"/>
              </w:rPr>
              <w:t>i</w:t>
            </w:r>
            <w:r w:rsidRPr="00D51CFD">
              <w:rPr>
                <w:rFonts w:cs="Arial"/>
                <w:lang w:val="de-CH"/>
              </w:rPr>
              <w:t>on wecken</w:t>
            </w:r>
          </w:p>
          <w:p w:rsidR="00FD7A58" w:rsidRPr="00D51CFD" w:rsidRDefault="00FD7A58" w:rsidP="00FD7A58">
            <w:pPr>
              <w:pStyle w:val="Listenabsatz"/>
              <w:spacing w:line="240" w:lineRule="auto"/>
              <w:ind w:left="0"/>
              <w:jc w:val="both"/>
            </w:pPr>
          </w:p>
          <w:p w:rsidR="00FD7A58" w:rsidRPr="00D51CFD" w:rsidRDefault="00FD7A58" w:rsidP="00FD7A58">
            <w:pPr>
              <w:spacing w:line="240" w:lineRule="auto"/>
              <w:jc w:val="both"/>
              <w:rPr>
                <w:rFonts w:cs="Arial"/>
                <w:sz w:val="20"/>
                <w:u w:val="single"/>
              </w:rPr>
            </w:pPr>
          </w:p>
          <w:p w:rsidR="00FD7A58" w:rsidRPr="00D51CFD" w:rsidRDefault="00FD7A58" w:rsidP="00FD7A58">
            <w:pPr>
              <w:spacing w:line="240" w:lineRule="auto"/>
              <w:jc w:val="both"/>
              <w:rPr>
                <w:rFonts w:cs="Arial"/>
                <w:sz w:val="20"/>
                <w:u w:val="single"/>
              </w:rPr>
            </w:pPr>
          </w:p>
          <w:p w:rsidR="00FD7A58" w:rsidRPr="00D51CFD" w:rsidRDefault="00FD7A58" w:rsidP="00FD7A58">
            <w:pPr>
              <w:spacing w:line="240" w:lineRule="auto"/>
              <w:jc w:val="both"/>
              <w:rPr>
                <w:rFonts w:cs="Arial"/>
                <w:sz w:val="20"/>
                <w:u w:val="single"/>
              </w:rPr>
            </w:pPr>
          </w:p>
          <w:p w:rsidR="00FD7A58" w:rsidRPr="00D51CFD" w:rsidRDefault="00FD7A58" w:rsidP="00FD7A58">
            <w:pPr>
              <w:spacing w:line="240" w:lineRule="auto"/>
              <w:jc w:val="both"/>
              <w:rPr>
                <w:rFonts w:cs="Arial"/>
                <w:sz w:val="20"/>
              </w:rPr>
            </w:pPr>
          </w:p>
          <w:p w:rsidR="00FD7A58" w:rsidRPr="00D51CFD" w:rsidRDefault="00FD7A58" w:rsidP="00FD7A58">
            <w:pPr>
              <w:pStyle w:val="Listenabsatz"/>
              <w:spacing w:line="240" w:lineRule="auto"/>
              <w:ind w:left="0"/>
              <w:jc w:val="both"/>
              <w:rPr>
                <w:sz w:val="20"/>
                <w:u w:val="single"/>
              </w:rPr>
            </w:pPr>
          </w:p>
        </w:tc>
      </w:tr>
    </w:tbl>
    <w:p w:rsidR="00FD7A58" w:rsidRPr="00D51CFD" w:rsidRDefault="00FD7A58" w:rsidP="00FD7A58">
      <w:pPr>
        <w:rPr>
          <w:rFonts w:cs="Arial"/>
          <w:sz w:val="20"/>
        </w:rPr>
      </w:pPr>
    </w:p>
    <w:p w:rsidR="00C61033" w:rsidRPr="00D51CFD" w:rsidRDefault="00C61033" w:rsidP="00C61033">
      <w:pPr>
        <w:pBdr>
          <w:top w:val="single" w:sz="6" w:space="1" w:color="auto"/>
          <w:left w:val="single" w:sz="6" w:space="1" w:color="auto"/>
          <w:bottom w:val="single" w:sz="6" w:space="0" w:color="auto"/>
          <w:right w:val="single" w:sz="6" w:space="1" w:color="auto"/>
        </w:pBdr>
        <w:tabs>
          <w:tab w:val="left" w:pos="4820"/>
          <w:tab w:val="left" w:pos="7797"/>
          <w:tab w:val="left" w:pos="10915"/>
        </w:tabs>
        <w:spacing w:line="240" w:lineRule="auto"/>
        <w:rPr>
          <w:rFonts w:cs="Arial"/>
          <w:b/>
        </w:rPr>
      </w:pPr>
      <w:r w:rsidRPr="00D51CFD">
        <w:rPr>
          <w:rFonts w:cs="Arial"/>
          <w:b/>
          <w:sz w:val="28"/>
        </w:rPr>
        <w:t>Grobkonzept: Wanja Waltenspühl</w:t>
      </w:r>
      <w:r w:rsidRPr="00D51CFD">
        <w:rPr>
          <w:rFonts w:cs="Arial"/>
          <w:b/>
          <w:sz w:val="28"/>
        </w:rPr>
        <w:tab/>
        <w:t>Hauswirtschaft</w:t>
      </w:r>
      <w:r w:rsidRPr="00D51CFD">
        <w:rPr>
          <w:rFonts w:cs="Arial"/>
          <w:b/>
          <w:sz w:val="28"/>
        </w:rPr>
        <w:tab/>
      </w:r>
      <w:r w:rsidRPr="00D51CFD">
        <w:rPr>
          <w:rFonts w:cs="Arial"/>
        </w:rPr>
        <w:t xml:space="preserve">Teilbereich </w:t>
      </w:r>
      <w:r w:rsidRPr="00D51CFD">
        <w:rPr>
          <w:rFonts w:cs="Arial"/>
        </w:rPr>
        <w:tab/>
      </w:r>
      <w:r w:rsidRPr="00D51CFD">
        <w:rPr>
          <w:rFonts w:cs="Arial"/>
          <w:b/>
        </w:rPr>
        <w:t xml:space="preserve">Ernährungslehre / Nahrungszubereitung </w:t>
      </w:r>
    </w:p>
    <w:p w:rsidR="00C61033" w:rsidRPr="00D51CFD" w:rsidRDefault="00C61033" w:rsidP="00C61033">
      <w:pPr>
        <w:spacing w:line="240" w:lineRule="auto"/>
        <w:rPr>
          <w:rFonts w:cs="Arial"/>
          <w:sz w:val="18"/>
        </w:rPr>
      </w:pPr>
    </w:p>
    <w:tbl>
      <w:tblPr>
        <w:tblW w:w="0" w:type="auto"/>
        <w:tblLayout w:type="fixed"/>
        <w:tblCellMar>
          <w:left w:w="70" w:type="dxa"/>
          <w:right w:w="70" w:type="dxa"/>
        </w:tblCellMar>
        <w:tblLook w:val="0000"/>
      </w:tblPr>
      <w:tblGrid>
        <w:gridCol w:w="2905"/>
        <w:gridCol w:w="7088"/>
        <w:gridCol w:w="1372"/>
        <w:gridCol w:w="3164"/>
      </w:tblGrid>
      <w:tr w:rsidR="00C61033" w:rsidRPr="00D51CFD" w:rsidTr="00C61033">
        <w:tc>
          <w:tcPr>
            <w:tcW w:w="2905" w:type="dxa"/>
          </w:tcPr>
          <w:p w:rsidR="00C61033" w:rsidRPr="00D51CFD" w:rsidRDefault="00C61033" w:rsidP="00C61033">
            <w:pPr>
              <w:spacing w:line="240" w:lineRule="auto"/>
              <w:ind w:right="-28"/>
              <w:rPr>
                <w:rFonts w:cs="Arial"/>
                <w:b/>
                <w:sz w:val="20"/>
              </w:rPr>
            </w:pPr>
            <w:r w:rsidRPr="00D51CFD">
              <w:rPr>
                <w:rFonts w:cs="Arial"/>
                <w:b/>
                <w:sz w:val="20"/>
              </w:rPr>
              <w:t>Anzahl Lektionen</w:t>
            </w:r>
          </w:p>
        </w:tc>
        <w:tc>
          <w:tcPr>
            <w:tcW w:w="7088" w:type="dxa"/>
          </w:tcPr>
          <w:p w:rsidR="00C61033" w:rsidRPr="00D51CFD" w:rsidRDefault="00C61033" w:rsidP="00C61033">
            <w:pPr>
              <w:spacing w:line="240" w:lineRule="auto"/>
              <w:ind w:left="-4" w:right="-28"/>
              <w:rPr>
                <w:rFonts w:cs="Arial"/>
                <w:sz w:val="20"/>
              </w:rPr>
            </w:pPr>
            <w:r w:rsidRPr="00D51CFD">
              <w:rPr>
                <w:rFonts w:cs="Arial"/>
                <w:sz w:val="20"/>
              </w:rPr>
              <w:t>9 Unterrichtseinheiten à 4 Lektionen</w:t>
            </w:r>
          </w:p>
        </w:tc>
        <w:tc>
          <w:tcPr>
            <w:tcW w:w="1372" w:type="dxa"/>
          </w:tcPr>
          <w:p w:rsidR="00C61033" w:rsidRPr="00D51CFD" w:rsidRDefault="00C61033" w:rsidP="00C61033">
            <w:pPr>
              <w:spacing w:line="240" w:lineRule="auto"/>
              <w:ind w:right="-28"/>
              <w:rPr>
                <w:rFonts w:cs="Arial"/>
                <w:b/>
                <w:sz w:val="20"/>
              </w:rPr>
            </w:pPr>
          </w:p>
        </w:tc>
        <w:tc>
          <w:tcPr>
            <w:tcW w:w="3164" w:type="dxa"/>
          </w:tcPr>
          <w:p w:rsidR="00C61033" w:rsidRPr="00D51CFD" w:rsidRDefault="00C61033" w:rsidP="00C61033">
            <w:pPr>
              <w:spacing w:line="240" w:lineRule="auto"/>
              <w:ind w:left="-4" w:right="-28"/>
              <w:rPr>
                <w:rFonts w:cs="Arial"/>
                <w:sz w:val="20"/>
              </w:rPr>
            </w:pPr>
          </w:p>
        </w:tc>
      </w:tr>
      <w:tr w:rsidR="00C61033" w:rsidRPr="00D51CFD" w:rsidTr="00C61033">
        <w:trPr>
          <w:cantSplit/>
        </w:trPr>
        <w:tc>
          <w:tcPr>
            <w:tcW w:w="2905" w:type="dxa"/>
          </w:tcPr>
          <w:p w:rsidR="00C61033" w:rsidRPr="00D51CFD" w:rsidRDefault="00C61033" w:rsidP="00C61033">
            <w:pPr>
              <w:spacing w:line="240" w:lineRule="auto"/>
              <w:ind w:right="-28"/>
              <w:rPr>
                <w:rFonts w:cs="Arial"/>
                <w:b/>
                <w:sz w:val="20"/>
              </w:rPr>
            </w:pPr>
            <w:r w:rsidRPr="00D51CFD">
              <w:rPr>
                <w:rFonts w:cs="Arial"/>
                <w:b/>
                <w:sz w:val="20"/>
              </w:rPr>
              <w:t>Inhalt</w:t>
            </w:r>
          </w:p>
        </w:tc>
        <w:tc>
          <w:tcPr>
            <w:tcW w:w="7088" w:type="dxa"/>
          </w:tcPr>
          <w:p w:rsidR="00C61033" w:rsidRPr="00D51CFD" w:rsidRDefault="00C61033" w:rsidP="00C61033">
            <w:pPr>
              <w:spacing w:line="240" w:lineRule="auto"/>
              <w:ind w:left="-4" w:right="-28"/>
              <w:rPr>
                <w:rFonts w:cs="Arial"/>
                <w:sz w:val="20"/>
              </w:rPr>
            </w:pPr>
            <w:r w:rsidRPr="00D51CFD">
              <w:rPr>
                <w:rFonts w:cs="Arial"/>
                <w:b/>
                <w:sz w:val="20"/>
                <w:u w:val="single"/>
              </w:rPr>
              <w:t>Theorie:</w:t>
            </w:r>
            <w:r w:rsidRPr="00D51CFD">
              <w:rPr>
                <w:rFonts w:cs="Arial"/>
                <w:sz w:val="20"/>
              </w:rPr>
              <w:t xml:space="preserve"> Ausgewogene Ernährungslehre mit sensorischen Elementen ve</w:t>
            </w:r>
            <w:r w:rsidRPr="00D51CFD">
              <w:rPr>
                <w:rFonts w:cs="Arial"/>
                <w:sz w:val="20"/>
              </w:rPr>
              <w:t>r</w:t>
            </w:r>
            <w:r w:rsidRPr="00D51CFD">
              <w:rPr>
                <w:rFonts w:cs="Arial"/>
                <w:sz w:val="20"/>
              </w:rPr>
              <w:t>knüpfen</w:t>
            </w:r>
          </w:p>
          <w:p w:rsidR="00C61033" w:rsidRPr="00D51CFD" w:rsidRDefault="00C61033" w:rsidP="00C61033">
            <w:pPr>
              <w:spacing w:line="240" w:lineRule="auto"/>
              <w:ind w:left="-4" w:right="-28"/>
              <w:rPr>
                <w:rFonts w:cs="Arial"/>
                <w:sz w:val="20"/>
              </w:rPr>
            </w:pPr>
            <w:r w:rsidRPr="00D51CFD">
              <w:rPr>
                <w:rFonts w:cs="Arial"/>
                <w:b/>
                <w:sz w:val="20"/>
                <w:u w:val="single"/>
              </w:rPr>
              <w:t>NZ:</w:t>
            </w:r>
            <w:r w:rsidRPr="00D51CFD">
              <w:rPr>
                <w:rFonts w:cs="Arial"/>
                <w:sz w:val="20"/>
              </w:rPr>
              <w:t xml:space="preserve"> Hefeteig, Gerührter Teig, Rohkostregeln , Sieden, Kurzbraten, Braten mit Sauce, Blätterteig, Gelatine</w:t>
            </w:r>
          </w:p>
          <w:p w:rsidR="00C61033" w:rsidRPr="00D51CFD" w:rsidRDefault="00C61033" w:rsidP="00C61033">
            <w:pPr>
              <w:spacing w:line="240" w:lineRule="auto"/>
              <w:ind w:left="-4" w:right="-28"/>
              <w:rPr>
                <w:rFonts w:cs="Arial"/>
                <w:sz w:val="20"/>
              </w:rPr>
            </w:pPr>
          </w:p>
        </w:tc>
        <w:tc>
          <w:tcPr>
            <w:tcW w:w="1372" w:type="dxa"/>
          </w:tcPr>
          <w:p w:rsidR="00C61033" w:rsidRPr="00D51CFD" w:rsidRDefault="00C61033" w:rsidP="00C61033">
            <w:pPr>
              <w:spacing w:line="240" w:lineRule="auto"/>
              <w:ind w:right="-28"/>
              <w:rPr>
                <w:rFonts w:cs="Arial"/>
                <w:b/>
                <w:sz w:val="20"/>
              </w:rPr>
            </w:pPr>
            <w:r w:rsidRPr="00D51CFD">
              <w:rPr>
                <w:rFonts w:cs="Arial"/>
                <w:b/>
                <w:sz w:val="20"/>
              </w:rPr>
              <w:t>Klasse</w:t>
            </w:r>
          </w:p>
        </w:tc>
        <w:tc>
          <w:tcPr>
            <w:tcW w:w="3164" w:type="dxa"/>
          </w:tcPr>
          <w:p w:rsidR="00C61033" w:rsidRPr="00D51CFD" w:rsidRDefault="00C61033" w:rsidP="00C61033">
            <w:pPr>
              <w:spacing w:line="240" w:lineRule="auto"/>
              <w:ind w:left="-4" w:right="-28"/>
              <w:rPr>
                <w:rFonts w:cs="Arial"/>
                <w:sz w:val="20"/>
              </w:rPr>
            </w:pPr>
            <w:r w:rsidRPr="00D51CFD">
              <w:rPr>
                <w:rFonts w:cs="Arial"/>
                <w:sz w:val="20"/>
              </w:rPr>
              <w:t>2. Real / 2. Sek (3. bez. 4 Quartal)</w:t>
            </w:r>
          </w:p>
        </w:tc>
      </w:tr>
      <w:tr w:rsidR="00C61033" w:rsidRPr="00D51CFD" w:rsidTr="00C61033">
        <w:tc>
          <w:tcPr>
            <w:tcW w:w="2905" w:type="dxa"/>
          </w:tcPr>
          <w:p w:rsidR="00C61033" w:rsidRPr="00D51CFD" w:rsidRDefault="00C61033" w:rsidP="00C61033">
            <w:pPr>
              <w:spacing w:line="240" w:lineRule="auto"/>
              <w:ind w:right="-28"/>
              <w:rPr>
                <w:rFonts w:cs="Arial"/>
                <w:sz w:val="20"/>
              </w:rPr>
            </w:pPr>
            <w:r w:rsidRPr="00D51CFD">
              <w:rPr>
                <w:rFonts w:cs="Arial"/>
                <w:sz w:val="20"/>
              </w:rPr>
              <w:t>LP SG 97:</w:t>
            </w:r>
          </w:p>
        </w:tc>
        <w:tc>
          <w:tcPr>
            <w:tcW w:w="11624" w:type="dxa"/>
            <w:gridSpan w:val="3"/>
          </w:tcPr>
          <w:p w:rsidR="00C61033" w:rsidRPr="00D51CFD" w:rsidRDefault="00C61033" w:rsidP="00C61033">
            <w:pPr>
              <w:spacing w:line="240" w:lineRule="auto"/>
              <w:rPr>
                <w:rFonts w:cs="Arial"/>
                <w:sz w:val="20"/>
              </w:rPr>
            </w:pPr>
          </w:p>
        </w:tc>
      </w:tr>
      <w:tr w:rsidR="00C61033" w:rsidRPr="00D51CFD" w:rsidTr="00C61033">
        <w:tc>
          <w:tcPr>
            <w:tcW w:w="2905" w:type="dxa"/>
          </w:tcPr>
          <w:p w:rsidR="00C61033" w:rsidRPr="00D51CFD" w:rsidRDefault="00C61033" w:rsidP="00C61033">
            <w:pPr>
              <w:spacing w:line="240" w:lineRule="auto"/>
              <w:ind w:right="-28"/>
              <w:rPr>
                <w:rFonts w:cs="Arial"/>
                <w:b/>
                <w:sz w:val="20"/>
              </w:rPr>
            </w:pPr>
            <w:r w:rsidRPr="00D51CFD">
              <w:rPr>
                <w:rFonts w:cs="Arial"/>
                <w:b/>
                <w:sz w:val="20"/>
              </w:rPr>
              <w:t>Richtziel 1 (Randtitel)</w:t>
            </w:r>
          </w:p>
          <w:p w:rsidR="00C61033" w:rsidRPr="00D51CFD" w:rsidRDefault="00C61033" w:rsidP="00C61033">
            <w:pPr>
              <w:spacing w:line="240" w:lineRule="auto"/>
              <w:ind w:right="-28"/>
              <w:rPr>
                <w:rFonts w:cs="Arial"/>
                <w:b/>
                <w:sz w:val="20"/>
              </w:rPr>
            </w:pPr>
            <w:r w:rsidRPr="00D51CFD">
              <w:rPr>
                <w:rFonts w:cs="Arial"/>
                <w:b/>
                <w:sz w:val="20"/>
              </w:rPr>
              <w:t>Richtziel 2 (Randtitel)</w:t>
            </w:r>
          </w:p>
        </w:tc>
        <w:tc>
          <w:tcPr>
            <w:tcW w:w="11624" w:type="dxa"/>
            <w:gridSpan w:val="3"/>
          </w:tcPr>
          <w:p w:rsidR="00C61033" w:rsidRPr="00D51CFD" w:rsidRDefault="00C61033" w:rsidP="00C61033">
            <w:pPr>
              <w:spacing w:line="240" w:lineRule="auto"/>
              <w:rPr>
                <w:rFonts w:cs="Arial"/>
                <w:sz w:val="20"/>
              </w:rPr>
            </w:pPr>
            <w:r w:rsidRPr="00D51CFD">
              <w:rPr>
                <w:rFonts w:cs="Arial"/>
                <w:sz w:val="20"/>
              </w:rPr>
              <w:t>Grundlagen zur Gestaltung des privaten Alltags erwerben</w:t>
            </w:r>
          </w:p>
          <w:p w:rsidR="00C61033" w:rsidRPr="00D51CFD" w:rsidRDefault="00C61033" w:rsidP="00C61033">
            <w:pPr>
              <w:spacing w:line="240" w:lineRule="auto"/>
              <w:rPr>
                <w:rFonts w:cs="Arial"/>
                <w:sz w:val="20"/>
              </w:rPr>
            </w:pPr>
            <w:r w:rsidRPr="00D51CFD">
              <w:rPr>
                <w:rFonts w:cs="Arial"/>
                <w:sz w:val="20"/>
              </w:rPr>
              <w:t>Gesundheit erhalten und Lebensqualität fördern.</w:t>
            </w:r>
          </w:p>
        </w:tc>
      </w:tr>
      <w:tr w:rsidR="00C61033" w:rsidRPr="00D51CFD" w:rsidTr="00C61033">
        <w:tc>
          <w:tcPr>
            <w:tcW w:w="2905" w:type="dxa"/>
          </w:tcPr>
          <w:p w:rsidR="00C61033" w:rsidRPr="00D51CFD" w:rsidRDefault="00C61033" w:rsidP="00C61033">
            <w:pPr>
              <w:spacing w:line="240" w:lineRule="auto"/>
              <w:ind w:right="-28"/>
              <w:rPr>
                <w:rFonts w:cs="Arial"/>
                <w:b/>
                <w:sz w:val="20"/>
              </w:rPr>
            </w:pPr>
          </w:p>
          <w:p w:rsidR="00C61033" w:rsidRPr="00D51CFD" w:rsidRDefault="00C61033" w:rsidP="00C61033">
            <w:pPr>
              <w:spacing w:line="240" w:lineRule="auto"/>
              <w:ind w:right="-28"/>
              <w:rPr>
                <w:rFonts w:cs="Arial"/>
                <w:b/>
                <w:sz w:val="20"/>
              </w:rPr>
            </w:pPr>
            <w:r w:rsidRPr="00D51CFD">
              <w:rPr>
                <w:rFonts w:cs="Arial"/>
                <w:b/>
                <w:sz w:val="20"/>
              </w:rPr>
              <w:t>Grobziel 1</w:t>
            </w:r>
          </w:p>
        </w:tc>
        <w:tc>
          <w:tcPr>
            <w:tcW w:w="11624" w:type="dxa"/>
            <w:gridSpan w:val="3"/>
          </w:tcPr>
          <w:p w:rsidR="00C61033" w:rsidRPr="00D51CFD" w:rsidRDefault="00C61033" w:rsidP="00C61033">
            <w:pPr>
              <w:tabs>
                <w:tab w:val="left" w:pos="3402"/>
                <w:tab w:val="left" w:pos="3828"/>
              </w:tabs>
              <w:spacing w:line="240" w:lineRule="auto"/>
              <w:rPr>
                <w:rFonts w:cs="Arial"/>
                <w:sz w:val="20"/>
              </w:rPr>
            </w:pPr>
          </w:p>
          <w:p w:rsidR="00C61033" w:rsidRPr="00D51CFD" w:rsidRDefault="00C61033" w:rsidP="00C61033">
            <w:pPr>
              <w:tabs>
                <w:tab w:val="left" w:pos="3402"/>
                <w:tab w:val="left" w:pos="3828"/>
              </w:tabs>
              <w:spacing w:line="240" w:lineRule="auto"/>
              <w:rPr>
                <w:rFonts w:cs="Arial"/>
                <w:sz w:val="20"/>
              </w:rPr>
            </w:pPr>
            <w:r w:rsidRPr="00D51CFD">
              <w:rPr>
                <w:rFonts w:cs="Arial"/>
                <w:sz w:val="20"/>
              </w:rPr>
              <w:t>Zusammenhänge zwischen ausgewogener Ernährung, Gesundheit und Wohlbefinden erkennen</w:t>
            </w:r>
          </w:p>
        </w:tc>
      </w:tr>
      <w:tr w:rsidR="00C61033" w:rsidRPr="00D51CFD" w:rsidTr="00C61033">
        <w:tc>
          <w:tcPr>
            <w:tcW w:w="2905" w:type="dxa"/>
          </w:tcPr>
          <w:p w:rsidR="00C61033" w:rsidRPr="00D51CFD" w:rsidRDefault="00C61033" w:rsidP="00C61033">
            <w:pPr>
              <w:spacing w:line="240" w:lineRule="auto"/>
              <w:ind w:right="-28"/>
              <w:rPr>
                <w:rFonts w:cs="Arial"/>
                <w:b/>
                <w:sz w:val="20"/>
              </w:rPr>
            </w:pPr>
            <w:r w:rsidRPr="00D51CFD">
              <w:rPr>
                <w:rFonts w:cs="Arial"/>
                <w:b/>
                <w:sz w:val="20"/>
              </w:rPr>
              <w:t>Grobziel 2</w:t>
            </w:r>
          </w:p>
          <w:p w:rsidR="00C61033" w:rsidRPr="00D51CFD" w:rsidRDefault="00C61033" w:rsidP="00C61033">
            <w:pPr>
              <w:spacing w:line="240" w:lineRule="auto"/>
              <w:ind w:right="-28"/>
              <w:rPr>
                <w:rFonts w:cs="Arial"/>
                <w:b/>
                <w:sz w:val="20"/>
              </w:rPr>
            </w:pPr>
            <w:r w:rsidRPr="00D51CFD">
              <w:rPr>
                <w:rFonts w:cs="Arial"/>
                <w:b/>
                <w:sz w:val="20"/>
              </w:rPr>
              <w:t>Grobziel 3</w:t>
            </w:r>
          </w:p>
          <w:p w:rsidR="00C61033" w:rsidRPr="00D51CFD" w:rsidRDefault="00C61033" w:rsidP="00C61033">
            <w:pPr>
              <w:spacing w:line="240" w:lineRule="auto"/>
              <w:ind w:right="-28"/>
              <w:rPr>
                <w:rFonts w:cs="Arial"/>
                <w:b/>
                <w:sz w:val="20"/>
              </w:rPr>
            </w:pPr>
            <w:r w:rsidRPr="00D51CFD">
              <w:rPr>
                <w:rFonts w:cs="Arial"/>
                <w:b/>
                <w:sz w:val="20"/>
              </w:rPr>
              <w:t>Grobziel 4</w:t>
            </w:r>
          </w:p>
        </w:tc>
        <w:tc>
          <w:tcPr>
            <w:tcW w:w="11624" w:type="dxa"/>
            <w:gridSpan w:val="3"/>
          </w:tcPr>
          <w:p w:rsidR="00C61033" w:rsidRPr="00D51CFD" w:rsidRDefault="00C61033" w:rsidP="00C61033">
            <w:pPr>
              <w:spacing w:line="240" w:lineRule="auto"/>
              <w:rPr>
                <w:rFonts w:cs="Arial"/>
                <w:sz w:val="20"/>
              </w:rPr>
            </w:pPr>
            <w:r w:rsidRPr="00D51CFD">
              <w:rPr>
                <w:rFonts w:cs="Arial"/>
                <w:sz w:val="20"/>
              </w:rPr>
              <w:t>Alltagsarbeiten gemeinsam ausführen.</w:t>
            </w:r>
          </w:p>
          <w:p w:rsidR="00C61033" w:rsidRPr="00D51CFD" w:rsidRDefault="00C61033" w:rsidP="00C61033">
            <w:pPr>
              <w:spacing w:line="240" w:lineRule="auto"/>
              <w:rPr>
                <w:rFonts w:cs="Arial"/>
                <w:sz w:val="20"/>
              </w:rPr>
            </w:pPr>
            <w:r w:rsidRPr="00D51CFD">
              <w:rPr>
                <w:rFonts w:cs="Arial"/>
                <w:sz w:val="20"/>
              </w:rPr>
              <w:t>Mit Nahrungsmitteln verantwortungsbewusst umgehen.</w:t>
            </w:r>
          </w:p>
          <w:p w:rsidR="00C61033" w:rsidRPr="00D51CFD" w:rsidRDefault="00C61033" w:rsidP="00C61033">
            <w:pPr>
              <w:spacing w:line="240" w:lineRule="auto"/>
              <w:rPr>
                <w:rFonts w:cs="Arial"/>
                <w:sz w:val="20"/>
              </w:rPr>
            </w:pPr>
            <w:r w:rsidRPr="00D51CFD">
              <w:rPr>
                <w:rFonts w:cs="Arial"/>
                <w:sz w:val="20"/>
              </w:rPr>
              <w:t>Bedürfnisse und Gewohnheiten überdenken.</w:t>
            </w:r>
          </w:p>
        </w:tc>
      </w:tr>
      <w:tr w:rsidR="00C61033" w:rsidRPr="00D51CFD" w:rsidTr="00C61033">
        <w:trPr>
          <w:trHeight w:val="491"/>
        </w:trPr>
        <w:tc>
          <w:tcPr>
            <w:tcW w:w="2905" w:type="dxa"/>
            <w:tcBorders>
              <w:bottom w:val="single" w:sz="4" w:space="0" w:color="auto"/>
            </w:tcBorders>
          </w:tcPr>
          <w:p w:rsidR="00C61033" w:rsidRPr="00D51CFD" w:rsidRDefault="00C61033" w:rsidP="00C61033">
            <w:pPr>
              <w:spacing w:line="240" w:lineRule="auto"/>
              <w:ind w:right="-28"/>
              <w:rPr>
                <w:rFonts w:cs="Arial"/>
                <w:b/>
                <w:sz w:val="20"/>
              </w:rPr>
            </w:pPr>
          </w:p>
          <w:p w:rsidR="00C61033" w:rsidRPr="00D51CFD" w:rsidRDefault="00C61033" w:rsidP="00C61033">
            <w:pPr>
              <w:spacing w:line="240" w:lineRule="auto"/>
              <w:ind w:right="-28"/>
              <w:rPr>
                <w:rFonts w:cs="Arial"/>
                <w:b/>
                <w:sz w:val="20"/>
              </w:rPr>
            </w:pPr>
          </w:p>
          <w:p w:rsidR="00C61033" w:rsidRPr="00D51CFD" w:rsidRDefault="00C61033" w:rsidP="00C61033">
            <w:pPr>
              <w:spacing w:line="240" w:lineRule="auto"/>
              <w:ind w:right="-28"/>
              <w:rPr>
                <w:rFonts w:cs="Arial"/>
                <w:b/>
                <w:sz w:val="20"/>
              </w:rPr>
            </w:pPr>
          </w:p>
          <w:p w:rsidR="00C61033" w:rsidRPr="00D51CFD" w:rsidRDefault="00C61033" w:rsidP="00C61033">
            <w:pPr>
              <w:spacing w:line="240" w:lineRule="auto"/>
              <w:ind w:right="-28"/>
              <w:rPr>
                <w:rFonts w:cs="Arial"/>
                <w:b/>
                <w:sz w:val="20"/>
              </w:rPr>
            </w:pPr>
            <w:r w:rsidRPr="00D51CFD">
              <w:rPr>
                <w:rFonts w:cs="Arial"/>
                <w:b/>
                <w:sz w:val="20"/>
              </w:rPr>
              <w:t>Richtziel A (Randtitel)</w:t>
            </w:r>
          </w:p>
          <w:p w:rsidR="00C61033" w:rsidRPr="00D51CFD" w:rsidRDefault="00C61033" w:rsidP="00C61033">
            <w:pPr>
              <w:spacing w:line="240" w:lineRule="auto"/>
              <w:ind w:right="-28"/>
              <w:rPr>
                <w:rFonts w:cs="Arial"/>
                <w:b/>
                <w:sz w:val="20"/>
              </w:rPr>
            </w:pPr>
            <w:r w:rsidRPr="00D51CFD">
              <w:rPr>
                <w:rFonts w:cs="Arial"/>
                <w:b/>
                <w:sz w:val="20"/>
              </w:rPr>
              <w:t>Grobziel A</w:t>
            </w:r>
          </w:p>
          <w:p w:rsidR="00C61033" w:rsidRPr="00D51CFD" w:rsidRDefault="00C61033" w:rsidP="00C61033">
            <w:pPr>
              <w:spacing w:line="240" w:lineRule="auto"/>
              <w:ind w:right="-28"/>
              <w:rPr>
                <w:rFonts w:cs="Arial"/>
                <w:b/>
                <w:sz w:val="20"/>
              </w:rPr>
            </w:pPr>
          </w:p>
        </w:tc>
        <w:tc>
          <w:tcPr>
            <w:tcW w:w="11624" w:type="dxa"/>
            <w:gridSpan w:val="3"/>
          </w:tcPr>
          <w:p w:rsidR="00C61033" w:rsidRPr="00D51CFD" w:rsidRDefault="00C61033" w:rsidP="00C61033">
            <w:pPr>
              <w:tabs>
                <w:tab w:val="left" w:pos="3402"/>
                <w:tab w:val="left" w:pos="3828"/>
              </w:tabs>
              <w:spacing w:line="240" w:lineRule="auto"/>
              <w:rPr>
                <w:rFonts w:cs="Arial"/>
                <w:b/>
                <w:sz w:val="20"/>
              </w:rPr>
            </w:pPr>
          </w:p>
          <w:p w:rsidR="00C61033" w:rsidRPr="00D51CFD" w:rsidRDefault="00C61033" w:rsidP="00C61033">
            <w:pPr>
              <w:spacing w:line="240" w:lineRule="auto"/>
              <w:ind w:right="-28"/>
              <w:rPr>
                <w:rFonts w:cs="Arial"/>
                <w:b/>
                <w:sz w:val="20"/>
              </w:rPr>
            </w:pPr>
            <w:r w:rsidRPr="00D51CFD">
              <w:rPr>
                <w:rFonts w:cs="Arial"/>
                <w:b/>
                <w:sz w:val="20"/>
              </w:rPr>
              <w:t xml:space="preserve">Weitere Richt- und Grobziele, welche in die </w:t>
            </w:r>
            <w:r>
              <w:rPr>
                <w:rFonts w:cs="Arial"/>
                <w:b/>
                <w:sz w:val="20"/>
              </w:rPr>
              <w:t>Unterrichtsreihe</w:t>
            </w:r>
            <w:r w:rsidRPr="00D51CFD">
              <w:rPr>
                <w:rFonts w:cs="Arial"/>
                <w:b/>
                <w:sz w:val="20"/>
              </w:rPr>
              <w:t xml:space="preserve"> verknüpft werden können:</w:t>
            </w:r>
          </w:p>
          <w:p w:rsidR="00C61033" w:rsidRPr="00D51CFD" w:rsidRDefault="00C61033" w:rsidP="00C61033">
            <w:pPr>
              <w:tabs>
                <w:tab w:val="left" w:pos="3402"/>
                <w:tab w:val="left" w:pos="3828"/>
              </w:tabs>
              <w:spacing w:line="240" w:lineRule="auto"/>
              <w:rPr>
                <w:rFonts w:cs="Arial"/>
                <w:b/>
                <w:sz w:val="20"/>
              </w:rPr>
            </w:pPr>
          </w:p>
          <w:p w:rsidR="00C61033" w:rsidRPr="00D51CFD" w:rsidRDefault="00C61033" w:rsidP="00C61033">
            <w:pPr>
              <w:tabs>
                <w:tab w:val="left" w:pos="3402"/>
                <w:tab w:val="left" w:pos="3828"/>
              </w:tabs>
              <w:spacing w:line="240" w:lineRule="auto"/>
              <w:rPr>
                <w:rFonts w:cs="Arial"/>
                <w:b/>
                <w:sz w:val="20"/>
              </w:rPr>
            </w:pPr>
            <w:r w:rsidRPr="00D51CFD">
              <w:rPr>
                <w:rFonts w:cs="Arial"/>
                <w:sz w:val="20"/>
              </w:rPr>
              <w:t>Zusammenarbeit üben.</w:t>
            </w:r>
          </w:p>
          <w:p w:rsidR="00C61033" w:rsidRPr="00D51CFD" w:rsidRDefault="00C61033" w:rsidP="00C61033">
            <w:pPr>
              <w:tabs>
                <w:tab w:val="left" w:pos="3402"/>
                <w:tab w:val="left" w:pos="3828"/>
              </w:tabs>
              <w:spacing w:line="240" w:lineRule="auto"/>
              <w:rPr>
                <w:rFonts w:cs="Arial"/>
                <w:b/>
                <w:sz w:val="20"/>
              </w:rPr>
            </w:pPr>
            <w:r w:rsidRPr="00D51CFD">
              <w:rPr>
                <w:rFonts w:cs="Arial"/>
                <w:sz w:val="20"/>
              </w:rPr>
              <w:t>Handeln im Team</w:t>
            </w:r>
          </w:p>
          <w:p w:rsidR="00C61033" w:rsidRPr="00D51CFD" w:rsidRDefault="00C61033" w:rsidP="00C61033">
            <w:pPr>
              <w:tabs>
                <w:tab w:val="left" w:pos="3402"/>
                <w:tab w:val="left" w:pos="3828"/>
              </w:tabs>
              <w:spacing w:line="240" w:lineRule="auto"/>
              <w:rPr>
                <w:rFonts w:cs="Arial"/>
                <w:b/>
                <w:sz w:val="20"/>
              </w:rPr>
            </w:pPr>
          </w:p>
          <w:p w:rsidR="00C61033" w:rsidRPr="00D51CFD" w:rsidRDefault="00C61033" w:rsidP="00C61033">
            <w:pPr>
              <w:tabs>
                <w:tab w:val="left" w:pos="3402"/>
                <w:tab w:val="left" w:pos="3828"/>
              </w:tabs>
              <w:spacing w:line="240" w:lineRule="auto"/>
              <w:rPr>
                <w:rFonts w:cs="Arial"/>
                <w:b/>
                <w:sz w:val="20"/>
              </w:rPr>
            </w:pPr>
          </w:p>
          <w:p w:rsidR="00C61033" w:rsidRPr="00D51CFD" w:rsidRDefault="00C61033" w:rsidP="00C61033">
            <w:pPr>
              <w:tabs>
                <w:tab w:val="left" w:pos="3402"/>
                <w:tab w:val="left" w:pos="3828"/>
              </w:tabs>
              <w:spacing w:line="240" w:lineRule="auto"/>
              <w:rPr>
                <w:rFonts w:cs="Arial"/>
                <w:b/>
                <w:sz w:val="20"/>
              </w:rPr>
            </w:pPr>
            <w:r w:rsidRPr="00D51CFD">
              <w:rPr>
                <w:rFonts w:cs="Arial"/>
                <w:b/>
                <w:sz w:val="20"/>
              </w:rPr>
              <w:t>Didaktische Hinweise</w:t>
            </w:r>
          </w:p>
          <w:p w:rsidR="00C61033" w:rsidRPr="00D51CFD" w:rsidRDefault="00C61033" w:rsidP="00C61033">
            <w:pPr>
              <w:numPr>
                <w:ilvl w:val="0"/>
                <w:numId w:val="152"/>
              </w:numPr>
              <w:tabs>
                <w:tab w:val="left" w:pos="923"/>
                <w:tab w:val="left" w:pos="3828"/>
                <w:tab w:val="right" w:pos="10206"/>
              </w:tabs>
              <w:spacing w:line="240" w:lineRule="auto"/>
              <w:rPr>
                <w:rFonts w:cs="Arial"/>
                <w:b/>
                <w:color w:val="FF0000"/>
                <w:sz w:val="20"/>
              </w:rPr>
            </w:pPr>
            <w:r w:rsidRPr="00D51CFD">
              <w:rPr>
                <w:rFonts w:cs="Arial"/>
                <w:b/>
                <w:color w:val="FF0000"/>
                <w:sz w:val="20"/>
              </w:rPr>
              <w:t>Ausgewogene Ernährung positiv vermitteln und zum Wohlfühlen beitragen</w:t>
            </w:r>
          </w:p>
          <w:p w:rsidR="00C61033" w:rsidRPr="00D51CFD" w:rsidRDefault="00C61033" w:rsidP="00C61033">
            <w:pPr>
              <w:numPr>
                <w:ilvl w:val="0"/>
                <w:numId w:val="152"/>
              </w:numPr>
              <w:tabs>
                <w:tab w:val="left" w:pos="923"/>
                <w:tab w:val="left" w:pos="3828"/>
                <w:tab w:val="right" w:pos="10206"/>
              </w:tabs>
              <w:spacing w:line="240" w:lineRule="auto"/>
              <w:rPr>
                <w:rFonts w:cs="Arial"/>
                <w:b/>
                <w:color w:val="FF0000"/>
                <w:sz w:val="20"/>
              </w:rPr>
            </w:pPr>
            <w:r w:rsidRPr="00D51CFD">
              <w:rPr>
                <w:rFonts w:cs="Arial"/>
                <w:b/>
                <w:color w:val="FF0000"/>
                <w:sz w:val="20"/>
              </w:rPr>
              <w:t>Breit gefächertes Fachwissen vermitteln</w:t>
            </w:r>
          </w:p>
          <w:p w:rsidR="00C61033" w:rsidRPr="00D51CFD" w:rsidRDefault="00C61033" w:rsidP="00C61033">
            <w:pPr>
              <w:tabs>
                <w:tab w:val="left" w:pos="923"/>
                <w:tab w:val="left" w:pos="3828"/>
              </w:tabs>
              <w:spacing w:line="240" w:lineRule="auto"/>
              <w:rPr>
                <w:rFonts w:cs="Arial"/>
                <w:b/>
                <w:color w:val="FF0000"/>
                <w:sz w:val="20"/>
              </w:rPr>
            </w:pPr>
          </w:p>
          <w:p w:rsidR="00C61033" w:rsidRPr="00D51CFD" w:rsidRDefault="00C61033" w:rsidP="00C61033">
            <w:pPr>
              <w:tabs>
                <w:tab w:val="left" w:pos="923"/>
                <w:tab w:val="left" w:pos="3828"/>
              </w:tabs>
              <w:spacing w:line="240" w:lineRule="auto"/>
              <w:rPr>
                <w:rFonts w:cs="Arial"/>
                <w:b/>
                <w:sz w:val="20"/>
              </w:rPr>
            </w:pPr>
            <w:r w:rsidRPr="00D51CFD">
              <w:rPr>
                <w:rFonts w:cs="Arial"/>
                <w:b/>
                <w:sz w:val="20"/>
              </w:rPr>
              <w:t>Material für alle Lektionen geltend</w:t>
            </w:r>
          </w:p>
          <w:p w:rsidR="00C61033" w:rsidRPr="00D51CFD" w:rsidRDefault="00C61033" w:rsidP="00C61033">
            <w:pPr>
              <w:numPr>
                <w:ilvl w:val="0"/>
                <w:numId w:val="153"/>
              </w:numPr>
              <w:tabs>
                <w:tab w:val="left" w:pos="923"/>
                <w:tab w:val="left" w:pos="3828"/>
                <w:tab w:val="right" w:pos="10206"/>
              </w:tabs>
              <w:spacing w:line="240" w:lineRule="auto"/>
              <w:rPr>
                <w:rFonts w:cs="Arial"/>
                <w:b/>
                <w:color w:val="FF0000"/>
                <w:sz w:val="20"/>
              </w:rPr>
            </w:pPr>
            <w:r w:rsidRPr="00D51CFD">
              <w:rPr>
                <w:rFonts w:cs="Arial"/>
                <w:b/>
                <w:color w:val="FF0000"/>
                <w:sz w:val="20"/>
              </w:rPr>
              <w:t xml:space="preserve">Poster mit der Menügestaltung </w:t>
            </w:r>
          </w:p>
          <w:p w:rsidR="00C61033" w:rsidRPr="00D51CFD" w:rsidRDefault="00C61033" w:rsidP="00C61033">
            <w:pPr>
              <w:numPr>
                <w:ilvl w:val="0"/>
                <w:numId w:val="153"/>
              </w:numPr>
              <w:tabs>
                <w:tab w:val="left" w:pos="923"/>
                <w:tab w:val="left" w:pos="3828"/>
                <w:tab w:val="right" w:pos="10206"/>
              </w:tabs>
              <w:spacing w:line="240" w:lineRule="auto"/>
              <w:rPr>
                <w:rFonts w:cs="Arial"/>
                <w:b/>
                <w:color w:val="FF0000"/>
                <w:sz w:val="20"/>
              </w:rPr>
            </w:pPr>
            <w:r w:rsidRPr="00D51CFD">
              <w:rPr>
                <w:rFonts w:cs="Arial"/>
                <w:b/>
                <w:color w:val="FF0000"/>
                <w:sz w:val="20"/>
              </w:rPr>
              <w:t>Poster mit der Arbeitsgestaltung</w:t>
            </w:r>
          </w:p>
          <w:p w:rsidR="00C61033" w:rsidRPr="00D51CFD" w:rsidRDefault="00C61033" w:rsidP="00C61033">
            <w:pPr>
              <w:tabs>
                <w:tab w:val="left" w:pos="923"/>
                <w:tab w:val="left" w:pos="3828"/>
              </w:tabs>
              <w:spacing w:line="240" w:lineRule="auto"/>
              <w:ind w:left="720"/>
              <w:rPr>
                <w:rFonts w:cs="Arial"/>
                <w:b/>
                <w:color w:val="FF0000"/>
                <w:sz w:val="20"/>
              </w:rPr>
            </w:pPr>
          </w:p>
          <w:p w:rsidR="00C61033" w:rsidRPr="00D51CFD" w:rsidRDefault="00C61033" w:rsidP="00C61033">
            <w:pPr>
              <w:tabs>
                <w:tab w:val="left" w:pos="923"/>
                <w:tab w:val="left" w:pos="3828"/>
              </w:tabs>
              <w:spacing w:line="240" w:lineRule="auto"/>
              <w:rPr>
                <w:rFonts w:cs="Arial"/>
                <w:b/>
                <w:color w:val="FF0000"/>
                <w:sz w:val="20"/>
              </w:rPr>
            </w:pPr>
          </w:p>
          <w:p w:rsidR="00C61033" w:rsidRPr="00D51CFD" w:rsidRDefault="00C61033" w:rsidP="00C61033">
            <w:pPr>
              <w:tabs>
                <w:tab w:val="left" w:pos="923"/>
                <w:tab w:val="left" w:pos="3828"/>
              </w:tabs>
              <w:spacing w:line="240" w:lineRule="auto"/>
              <w:rPr>
                <w:rFonts w:cs="Arial"/>
                <w:b/>
                <w:color w:val="FF0000"/>
                <w:sz w:val="20"/>
              </w:rPr>
            </w:pPr>
          </w:p>
          <w:p w:rsidR="00C61033" w:rsidRDefault="00C61033" w:rsidP="00C61033">
            <w:pPr>
              <w:tabs>
                <w:tab w:val="left" w:pos="923"/>
                <w:tab w:val="left" w:pos="3828"/>
              </w:tabs>
              <w:spacing w:line="240" w:lineRule="auto"/>
              <w:rPr>
                <w:rFonts w:cs="Arial"/>
                <w:b/>
                <w:color w:val="FF0000"/>
                <w:sz w:val="20"/>
              </w:rPr>
            </w:pPr>
          </w:p>
          <w:p w:rsidR="00C61033" w:rsidRDefault="00C61033" w:rsidP="00C61033">
            <w:pPr>
              <w:tabs>
                <w:tab w:val="left" w:pos="923"/>
                <w:tab w:val="left" w:pos="3828"/>
              </w:tabs>
              <w:spacing w:line="240" w:lineRule="auto"/>
              <w:rPr>
                <w:rFonts w:cs="Arial"/>
                <w:b/>
                <w:color w:val="FF0000"/>
                <w:sz w:val="20"/>
              </w:rPr>
            </w:pPr>
          </w:p>
          <w:p w:rsidR="00C61033" w:rsidRPr="00D51CFD" w:rsidRDefault="00C61033" w:rsidP="00C61033">
            <w:pPr>
              <w:tabs>
                <w:tab w:val="left" w:pos="923"/>
                <w:tab w:val="left" w:pos="3828"/>
              </w:tabs>
              <w:spacing w:line="240" w:lineRule="auto"/>
              <w:rPr>
                <w:rFonts w:cs="Arial"/>
                <w:b/>
                <w:color w:val="FF0000"/>
                <w:sz w:val="20"/>
              </w:rPr>
            </w:pPr>
          </w:p>
          <w:p w:rsidR="00C61033" w:rsidRPr="00D51CFD" w:rsidRDefault="00C61033" w:rsidP="00C61033">
            <w:pPr>
              <w:tabs>
                <w:tab w:val="left" w:pos="923"/>
                <w:tab w:val="left" w:pos="3828"/>
              </w:tabs>
              <w:spacing w:line="240" w:lineRule="auto"/>
              <w:rPr>
                <w:rFonts w:cs="Arial"/>
                <w:sz w:val="20"/>
              </w:rPr>
            </w:pPr>
          </w:p>
        </w:tc>
      </w:tr>
    </w:tbl>
    <w:p w:rsidR="00C61033" w:rsidRPr="00D51CFD" w:rsidRDefault="00C61033" w:rsidP="00C61033">
      <w:pPr>
        <w:pStyle w:val="Sprechblasentext"/>
        <w:spacing w:line="240" w:lineRule="auto"/>
        <w:rPr>
          <w:rFonts w:ascii="Arial" w:hAnsi="Arial" w:cs="Arial"/>
          <w:sz w:val="20"/>
          <w:szCs w:val="20"/>
        </w:rPr>
      </w:pPr>
    </w:p>
    <w:tbl>
      <w:tblPr>
        <w:tblW w:w="14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873"/>
        <w:gridCol w:w="26"/>
        <w:gridCol w:w="4552"/>
        <w:gridCol w:w="3544"/>
      </w:tblGrid>
      <w:tr w:rsidR="00C61033" w:rsidRPr="00D51CFD" w:rsidTr="00C61033">
        <w:trPr>
          <w:cantSplit/>
        </w:trPr>
        <w:tc>
          <w:tcPr>
            <w:tcW w:w="6873" w:type="dxa"/>
          </w:tcPr>
          <w:p w:rsidR="00C61033" w:rsidRPr="00D51CFD" w:rsidRDefault="00C61033" w:rsidP="00C61033">
            <w:pPr>
              <w:pStyle w:val="Aufzhlung"/>
              <w:jc w:val="both"/>
              <w:rPr>
                <w:rFonts w:cs="Arial"/>
                <w:lang w:val="de-CH"/>
              </w:rPr>
            </w:pPr>
            <w:r w:rsidRPr="00D51CFD">
              <w:rPr>
                <w:rFonts w:cs="Arial"/>
                <w:b/>
                <w:lang w:val="de-CH"/>
              </w:rPr>
              <w:lastRenderedPageBreak/>
              <w:t>Grobziel/Lernziel /did.-methodische Hinweise</w:t>
            </w:r>
          </w:p>
        </w:tc>
        <w:tc>
          <w:tcPr>
            <w:tcW w:w="4578" w:type="dxa"/>
            <w:gridSpan w:val="2"/>
          </w:tcPr>
          <w:p w:rsidR="00C61033" w:rsidRPr="00D51CFD" w:rsidRDefault="00C61033" w:rsidP="00C61033">
            <w:pPr>
              <w:spacing w:line="240" w:lineRule="auto"/>
              <w:jc w:val="both"/>
              <w:rPr>
                <w:rFonts w:cs="Arial"/>
                <w:b/>
                <w:sz w:val="20"/>
              </w:rPr>
            </w:pPr>
            <w:r w:rsidRPr="00D51CFD">
              <w:rPr>
                <w:rFonts w:cs="Arial"/>
                <w:b/>
                <w:sz w:val="20"/>
              </w:rPr>
              <w:t>Medien/Aufgaben/Material</w:t>
            </w:r>
          </w:p>
        </w:tc>
        <w:tc>
          <w:tcPr>
            <w:tcW w:w="3544" w:type="dxa"/>
          </w:tcPr>
          <w:p w:rsidR="00C61033" w:rsidRPr="00D51CFD" w:rsidRDefault="00C61033" w:rsidP="00C61033">
            <w:pPr>
              <w:spacing w:line="240" w:lineRule="auto"/>
              <w:jc w:val="both"/>
              <w:rPr>
                <w:rFonts w:cs="Arial"/>
                <w:b/>
                <w:sz w:val="20"/>
              </w:rPr>
            </w:pPr>
            <w:r w:rsidRPr="00D51CFD">
              <w:rPr>
                <w:rFonts w:cs="Arial"/>
                <w:b/>
                <w:sz w:val="20"/>
              </w:rPr>
              <w:t>Bemerkungen</w:t>
            </w:r>
          </w:p>
        </w:tc>
      </w:tr>
      <w:tr w:rsidR="00C61033" w:rsidRPr="00D51CFD" w:rsidTr="00C61033">
        <w:trPr>
          <w:cantSplit/>
        </w:trPr>
        <w:tc>
          <w:tcPr>
            <w:tcW w:w="14995" w:type="dxa"/>
            <w:gridSpan w:val="4"/>
            <w:shd w:val="clear" w:color="auto" w:fill="808080"/>
          </w:tcPr>
          <w:p w:rsidR="00C61033" w:rsidRPr="00D51CFD" w:rsidRDefault="00C61033" w:rsidP="00C61033">
            <w:pPr>
              <w:tabs>
                <w:tab w:val="left" w:pos="1773"/>
                <w:tab w:val="left" w:pos="2482"/>
              </w:tabs>
              <w:spacing w:line="240" w:lineRule="auto"/>
              <w:jc w:val="both"/>
              <w:rPr>
                <w:rFonts w:cs="Arial"/>
                <w:sz w:val="20"/>
              </w:rPr>
            </w:pPr>
            <w:r w:rsidRPr="00D51CFD">
              <w:rPr>
                <w:rFonts w:cs="Arial"/>
                <w:b/>
                <w:sz w:val="20"/>
              </w:rPr>
              <w:t>1. Lektion (GZ1; GZ2)</w:t>
            </w:r>
          </w:p>
        </w:tc>
      </w:tr>
      <w:tr w:rsidR="00C61033" w:rsidRPr="00D51CFD" w:rsidTr="00C61033">
        <w:trPr>
          <w:cantSplit/>
          <w:trHeight w:val="3628"/>
        </w:trPr>
        <w:tc>
          <w:tcPr>
            <w:tcW w:w="6873" w:type="dxa"/>
          </w:tcPr>
          <w:p w:rsidR="00C61033" w:rsidRPr="00D51CFD" w:rsidRDefault="00C61033" w:rsidP="00C61033">
            <w:pPr>
              <w:pStyle w:val="Aufzhlung"/>
              <w:ind w:left="709" w:hanging="709"/>
              <w:jc w:val="both"/>
              <w:rPr>
                <w:rFonts w:cs="Arial"/>
                <w:b/>
                <w:lang w:val="de-CH"/>
              </w:rPr>
            </w:pPr>
          </w:p>
          <w:p w:rsidR="00C61033" w:rsidRPr="00D51CFD" w:rsidRDefault="00C61033" w:rsidP="00C61033">
            <w:pPr>
              <w:pStyle w:val="Aufzhlung"/>
              <w:ind w:left="709" w:hanging="709"/>
              <w:jc w:val="both"/>
              <w:rPr>
                <w:rFonts w:cs="Arial"/>
                <w:b/>
                <w:lang w:val="de-CH"/>
              </w:rPr>
            </w:pPr>
            <w:r w:rsidRPr="00D51CFD">
              <w:rPr>
                <w:rFonts w:cs="Arial"/>
                <w:b/>
                <w:lang w:val="de-CH"/>
              </w:rPr>
              <w:t>Thematik:</w:t>
            </w:r>
          </w:p>
          <w:p w:rsidR="00C61033" w:rsidRPr="00D51CFD" w:rsidRDefault="00C61033" w:rsidP="00C61033">
            <w:pPr>
              <w:pStyle w:val="Aufzhlung"/>
              <w:ind w:left="709" w:hanging="709"/>
              <w:jc w:val="both"/>
              <w:rPr>
                <w:rFonts w:cs="Arial"/>
                <w:lang w:val="de-CH"/>
              </w:rPr>
            </w:pPr>
            <w:r w:rsidRPr="00D51CFD">
              <w:rPr>
                <w:rFonts w:cs="Arial"/>
                <w:lang w:val="de-CH"/>
              </w:rPr>
              <w:t>Klärung der Fragen:</w:t>
            </w:r>
          </w:p>
          <w:p w:rsidR="00C61033" w:rsidRPr="00D51CFD" w:rsidRDefault="00C61033" w:rsidP="00C61033">
            <w:pPr>
              <w:pStyle w:val="Aufzhlung"/>
              <w:numPr>
                <w:ilvl w:val="0"/>
                <w:numId w:val="137"/>
              </w:numPr>
              <w:ind w:left="709"/>
              <w:jc w:val="both"/>
              <w:rPr>
                <w:rFonts w:cs="Arial"/>
                <w:lang w:val="de-CH"/>
              </w:rPr>
            </w:pPr>
            <w:r w:rsidRPr="00D51CFD">
              <w:rPr>
                <w:rFonts w:cs="Arial"/>
                <w:lang w:val="de-CH"/>
              </w:rPr>
              <w:t>Was ist Nahrung?</w:t>
            </w:r>
          </w:p>
          <w:p w:rsidR="00C61033" w:rsidRPr="00D51CFD" w:rsidRDefault="00C61033" w:rsidP="00C61033">
            <w:pPr>
              <w:pStyle w:val="Aufzhlung"/>
              <w:jc w:val="both"/>
              <w:rPr>
                <w:rFonts w:cs="Arial"/>
                <w:lang w:val="de-CH"/>
              </w:rPr>
            </w:pPr>
          </w:p>
          <w:p w:rsidR="00C61033" w:rsidRPr="00D51CFD" w:rsidRDefault="00C61033" w:rsidP="00C61033">
            <w:pPr>
              <w:pStyle w:val="Aufzhlung"/>
              <w:ind w:left="709" w:hanging="709"/>
              <w:jc w:val="both"/>
              <w:rPr>
                <w:rFonts w:cs="Arial"/>
                <w:b/>
                <w:lang w:val="de-CH"/>
              </w:rPr>
            </w:pPr>
            <w:r w:rsidRPr="00D51CFD">
              <w:rPr>
                <w:rFonts w:cs="Arial"/>
                <w:b/>
                <w:lang w:val="de-CH"/>
              </w:rPr>
              <w:t>Lernziele:</w:t>
            </w:r>
          </w:p>
          <w:p w:rsidR="00C61033" w:rsidRPr="00D51CFD" w:rsidRDefault="00C61033" w:rsidP="00C61033">
            <w:pPr>
              <w:tabs>
                <w:tab w:val="left" w:pos="1418"/>
              </w:tabs>
              <w:spacing w:line="240" w:lineRule="auto"/>
              <w:rPr>
                <w:rFonts w:eastAsia="Times"/>
                <w:sz w:val="20"/>
                <w:lang w:eastAsia="de-CH"/>
              </w:rPr>
            </w:pPr>
          </w:p>
          <w:p w:rsidR="00C61033" w:rsidRPr="00D51CFD" w:rsidRDefault="00C61033" w:rsidP="00C61033">
            <w:pPr>
              <w:tabs>
                <w:tab w:val="left" w:pos="1418"/>
              </w:tabs>
              <w:spacing w:line="240" w:lineRule="auto"/>
              <w:rPr>
                <w:rFonts w:eastAsia="Times" w:cs="Times New Roman"/>
                <w:sz w:val="20"/>
                <w:szCs w:val="20"/>
                <w:lang w:eastAsia="de-CH"/>
              </w:rPr>
            </w:pPr>
            <w:r w:rsidRPr="00D51CFD">
              <w:rPr>
                <w:rFonts w:eastAsia="Times" w:cs="Times New Roman"/>
                <w:sz w:val="20"/>
                <w:szCs w:val="20"/>
                <w:lang w:eastAsia="de-CH"/>
              </w:rPr>
              <w:t>LZ 1.1: Das Wort Nahrung anhand eines MindMaps definieren und festha</w:t>
            </w:r>
            <w:r w:rsidRPr="00D51CFD">
              <w:rPr>
                <w:rFonts w:eastAsia="Times" w:cs="Times New Roman"/>
                <w:sz w:val="20"/>
                <w:szCs w:val="20"/>
                <w:lang w:eastAsia="de-CH"/>
              </w:rPr>
              <w:t>l</w:t>
            </w:r>
            <w:r w:rsidRPr="00D51CFD">
              <w:rPr>
                <w:rFonts w:eastAsia="Times" w:cs="Times New Roman"/>
                <w:sz w:val="20"/>
                <w:szCs w:val="20"/>
                <w:lang w:eastAsia="de-CH"/>
              </w:rPr>
              <w:t xml:space="preserve">ten </w:t>
            </w:r>
          </w:p>
          <w:p w:rsidR="00C61033" w:rsidRPr="00D51CFD" w:rsidRDefault="00C61033" w:rsidP="00C61033">
            <w:pPr>
              <w:tabs>
                <w:tab w:val="left" w:pos="1418"/>
              </w:tabs>
              <w:spacing w:line="240" w:lineRule="auto"/>
              <w:rPr>
                <w:rFonts w:eastAsia="Times" w:cs="Times New Roman"/>
                <w:sz w:val="20"/>
                <w:szCs w:val="20"/>
                <w:lang w:eastAsia="de-CH"/>
              </w:rPr>
            </w:pPr>
            <w:r w:rsidRPr="00D51CFD">
              <w:rPr>
                <w:rFonts w:eastAsia="Times" w:cs="Times New Roman"/>
                <w:sz w:val="20"/>
                <w:szCs w:val="20"/>
                <w:lang w:eastAsia="de-CH"/>
              </w:rPr>
              <w:t>LZ 1.2: Die wichtigsten Eigenschaften der Ernährungspyramide aufzählen und niederschreiben</w:t>
            </w:r>
          </w:p>
          <w:p w:rsidR="00C61033" w:rsidRPr="00D51CFD" w:rsidRDefault="00C61033" w:rsidP="00C61033">
            <w:pPr>
              <w:tabs>
                <w:tab w:val="left" w:pos="1418"/>
              </w:tabs>
              <w:spacing w:line="240" w:lineRule="auto"/>
              <w:rPr>
                <w:rFonts w:eastAsia="Times" w:cs="Times New Roman"/>
                <w:sz w:val="20"/>
                <w:szCs w:val="20"/>
                <w:lang w:eastAsia="de-CH"/>
              </w:rPr>
            </w:pPr>
            <w:r w:rsidRPr="00D51CFD">
              <w:rPr>
                <w:rFonts w:eastAsia="Times" w:cs="Times New Roman"/>
                <w:sz w:val="20"/>
                <w:szCs w:val="20"/>
                <w:lang w:eastAsia="de-CH"/>
              </w:rPr>
              <w:t>LZ 1.3: Die grundlegenden Zubereitungsvorgänge des Kurzbratens gemäss TipTopf in der Küche fehlerfrei ausführen</w:t>
            </w:r>
          </w:p>
          <w:p w:rsidR="00C61033" w:rsidRPr="00D51CFD" w:rsidRDefault="00C61033" w:rsidP="00C61033">
            <w:pPr>
              <w:tabs>
                <w:tab w:val="left" w:pos="1418"/>
              </w:tabs>
              <w:spacing w:line="240" w:lineRule="auto"/>
              <w:rPr>
                <w:rFonts w:eastAsia="Times" w:cs="Times New Roman"/>
                <w:sz w:val="20"/>
                <w:szCs w:val="20"/>
                <w:lang w:eastAsia="de-CH"/>
              </w:rPr>
            </w:pPr>
            <w:r w:rsidRPr="00D51CFD">
              <w:rPr>
                <w:rFonts w:eastAsia="Times" w:cs="Times New Roman"/>
                <w:sz w:val="20"/>
                <w:szCs w:val="20"/>
                <w:lang w:eastAsia="de-CH"/>
              </w:rPr>
              <w:t>LZ 1.4: Das Passe Vite fehlerfrei in der Küche verwenden</w:t>
            </w:r>
          </w:p>
          <w:p w:rsidR="00C61033" w:rsidRPr="00D51CFD" w:rsidRDefault="00C61033" w:rsidP="00C61033">
            <w:pPr>
              <w:pStyle w:val="Aufzhlung"/>
              <w:ind w:left="709" w:hanging="709"/>
              <w:jc w:val="both"/>
              <w:rPr>
                <w:rFonts w:cs="Arial"/>
                <w:b/>
                <w:lang w:val="de-CH"/>
              </w:rPr>
            </w:pPr>
          </w:p>
          <w:p w:rsidR="00C61033" w:rsidRPr="00D51CFD" w:rsidRDefault="00C61033" w:rsidP="00C61033">
            <w:pPr>
              <w:pStyle w:val="Aufzhlung"/>
              <w:ind w:left="709" w:hanging="709"/>
              <w:jc w:val="both"/>
              <w:rPr>
                <w:rFonts w:cs="Arial"/>
                <w:b/>
                <w:lang w:val="de-CH"/>
              </w:rPr>
            </w:pPr>
          </w:p>
          <w:p w:rsidR="00C61033" w:rsidRPr="00D51CFD" w:rsidRDefault="00C61033" w:rsidP="00C61033">
            <w:pPr>
              <w:pStyle w:val="Aufzhlung"/>
              <w:ind w:left="0" w:firstLine="0"/>
              <w:jc w:val="both"/>
              <w:rPr>
                <w:rFonts w:cs="Arial"/>
                <w:lang w:val="de-CH"/>
              </w:rPr>
            </w:pPr>
            <w:r w:rsidRPr="00D51CFD">
              <w:rPr>
                <w:rFonts w:cs="Arial"/>
                <w:b/>
                <w:lang w:val="de-CH"/>
              </w:rPr>
              <w:t>Ablauf</w:t>
            </w:r>
            <w:r w:rsidRPr="00D51CFD">
              <w:rPr>
                <w:rFonts w:cs="Arial"/>
                <w:lang w:val="de-CH"/>
              </w:rPr>
              <w:t>:</w:t>
            </w:r>
          </w:p>
          <w:p w:rsidR="00C61033" w:rsidRPr="00D51CFD" w:rsidRDefault="00C61033" w:rsidP="00C61033">
            <w:pPr>
              <w:pStyle w:val="Aufzhlung"/>
              <w:numPr>
                <w:ilvl w:val="0"/>
                <w:numId w:val="136"/>
              </w:numPr>
              <w:jc w:val="both"/>
              <w:rPr>
                <w:rFonts w:cs="Arial"/>
                <w:lang w:val="de-CH"/>
              </w:rPr>
            </w:pPr>
            <w:r w:rsidRPr="00D51CFD">
              <w:rPr>
                <w:rFonts w:cs="Arial"/>
                <w:lang w:val="de-CH"/>
              </w:rPr>
              <w:t>Theorie (ca. 30 min)</w:t>
            </w:r>
          </w:p>
          <w:p w:rsidR="00C61033" w:rsidRPr="00D51CFD" w:rsidRDefault="00C61033" w:rsidP="00C61033">
            <w:pPr>
              <w:pStyle w:val="Aufzhlung"/>
              <w:numPr>
                <w:ilvl w:val="0"/>
                <w:numId w:val="136"/>
              </w:numPr>
              <w:jc w:val="both"/>
              <w:rPr>
                <w:rFonts w:cs="Arial"/>
                <w:lang w:val="de-CH"/>
              </w:rPr>
            </w:pPr>
            <w:r w:rsidRPr="00D51CFD">
              <w:rPr>
                <w:rFonts w:cs="Arial"/>
                <w:lang w:val="de-CH"/>
              </w:rPr>
              <w:t>HA geben (ca. 5 min)</w:t>
            </w:r>
          </w:p>
          <w:p w:rsidR="00C61033" w:rsidRPr="00D51CFD" w:rsidRDefault="00C61033" w:rsidP="00C61033">
            <w:pPr>
              <w:pStyle w:val="Aufzhlung"/>
              <w:numPr>
                <w:ilvl w:val="0"/>
                <w:numId w:val="136"/>
              </w:numPr>
              <w:jc w:val="both"/>
              <w:rPr>
                <w:rFonts w:cs="Arial"/>
                <w:lang w:val="de-CH"/>
              </w:rPr>
            </w:pPr>
            <w:r w:rsidRPr="00D51CFD">
              <w:rPr>
                <w:rFonts w:cs="Arial"/>
                <w:lang w:val="de-CH"/>
              </w:rPr>
              <w:t>Besprechung des Menü (ca. 15min)</w:t>
            </w:r>
          </w:p>
          <w:p w:rsidR="00C61033" w:rsidRPr="00D51CFD" w:rsidRDefault="00C61033" w:rsidP="00C61033">
            <w:pPr>
              <w:pStyle w:val="Aufzhlung"/>
              <w:numPr>
                <w:ilvl w:val="0"/>
                <w:numId w:val="136"/>
              </w:numPr>
              <w:jc w:val="both"/>
              <w:rPr>
                <w:rFonts w:cs="Arial"/>
                <w:lang w:val="de-CH"/>
              </w:rPr>
            </w:pPr>
            <w:r w:rsidRPr="00D51CFD">
              <w:rPr>
                <w:rFonts w:cs="Arial"/>
                <w:lang w:val="de-CH"/>
              </w:rPr>
              <w:t xml:space="preserve">Kochpraxis und Repetition (ca. 70 min) </w:t>
            </w:r>
          </w:p>
          <w:p w:rsidR="00C61033" w:rsidRPr="00D51CFD" w:rsidRDefault="00C61033" w:rsidP="00C61033">
            <w:pPr>
              <w:pStyle w:val="Aufzhlung"/>
              <w:numPr>
                <w:ilvl w:val="0"/>
                <w:numId w:val="136"/>
              </w:numPr>
              <w:jc w:val="both"/>
              <w:rPr>
                <w:rFonts w:cs="Arial"/>
                <w:lang w:val="de-CH"/>
              </w:rPr>
            </w:pPr>
            <w:r w:rsidRPr="00D51CFD">
              <w:rPr>
                <w:rFonts w:cs="Arial"/>
                <w:lang w:val="de-CH"/>
              </w:rPr>
              <w:t>Essen mit Tellerservice (ca. 35 min)</w:t>
            </w:r>
          </w:p>
          <w:p w:rsidR="00C61033" w:rsidRPr="00D51CFD" w:rsidRDefault="00C61033" w:rsidP="00C61033">
            <w:pPr>
              <w:pStyle w:val="Aufzhlung"/>
              <w:numPr>
                <w:ilvl w:val="0"/>
                <w:numId w:val="136"/>
              </w:numPr>
              <w:jc w:val="both"/>
              <w:rPr>
                <w:rFonts w:cs="Arial"/>
                <w:lang w:val="de-CH"/>
              </w:rPr>
            </w:pPr>
            <w:r w:rsidRPr="00D51CFD">
              <w:rPr>
                <w:rFonts w:cs="Arial"/>
                <w:lang w:val="de-CH"/>
              </w:rPr>
              <w:t>Aufräumen (ca. 30 min)</w:t>
            </w:r>
          </w:p>
        </w:tc>
        <w:tc>
          <w:tcPr>
            <w:tcW w:w="4578" w:type="dxa"/>
            <w:gridSpan w:val="2"/>
          </w:tcPr>
          <w:p w:rsidR="00C61033" w:rsidRPr="00D51CFD" w:rsidRDefault="00C61033" w:rsidP="00C61033">
            <w:pPr>
              <w:spacing w:before="100" w:beforeAutospacing="1" w:line="240" w:lineRule="auto"/>
              <w:jc w:val="both"/>
              <w:rPr>
                <w:rFonts w:cs="Arial"/>
                <w:sz w:val="20"/>
              </w:rPr>
            </w:pPr>
          </w:p>
          <w:p w:rsidR="00C61033" w:rsidRPr="00D51CFD" w:rsidRDefault="00C61033" w:rsidP="00C61033">
            <w:pPr>
              <w:spacing w:before="100" w:beforeAutospacing="1" w:line="240" w:lineRule="auto"/>
              <w:jc w:val="both"/>
              <w:rPr>
                <w:rFonts w:cs="Arial"/>
                <w:b/>
                <w:sz w:val="20"/>
              </w:rPr>
            </w:pPr>
          </w:p>
          <w:p w:rsidR="00C61033" w:rsidRPr="00D51CFD" w:rsidRDefault="00C61033" w:rsidP="00C61033">
            <w:pPr>
              <w:spacing w:before="100" w:beforeAutospacing="1" w:line="240" w:lineRule="auto"/>
              <w:jc w:val="both"/>
              <w:rPr>
                <w:rFonts w:cs="Arial"/>
                <w:b/>
                <w:sz w:val="20"/>
              </w:rPr>
            </w:pPr>
            <w:r w:rsidRPr="00D51CFD">
              <w:rPr>
                <w:rFonts w:cs="Arial"/>
                <w:b/>
                <w:sz w:val="20"/>
              </w:rPr>
              <w:t>Allgemeines</w:t>
            </w:r>
          </w:p>
          <w:p w:rsidR="00C61033" w:rsidRPr="00D51CFD" w:rsidRDefault="00C61033" w:rsidP="00C61033">
            <w:pPr>
              <w:spacing w:before="100" w:beforeAutospacing="1" w:line="240" w:lineRule="auto"/>
              <w:jc w:val="both"/>
              <w:rPr>
                <w:rFonts w:cs="Arial"/>
                <w:sz w:val="20"/>
              </w:rPr>
            </w:pPr>
          </w:p>
          <w:p w:rsidR="00C61033" w:rsidRPr="00D51CFD" w:rsidRDefault="00C61033" w:rsidP="00C61033">
            <w:pPr>
              <w:pStyle w:val="Aufzhlung"/>
              <w:ind w:left="0" w:firstLine="0"/>
              <w:jc w:val="both"/>
              <w:rPr>
                <w:rFonts w:cs="Arial"/>
                <w:lang w:val="de-CH"/>
              </w:rPr>
            </w:pPr>
            <w:r w:rsidRPr="00D51CFD">
              <w:rPr>
                <w:rFonts w:cs="Arial"/>
                <w:lang w:val="de-CH"/>
              </w:rPr>
              <w:t>Menüblatt</w:t>
            </w:r>
          </w:p>
          <w:p w:rsidR="00C61033" w:rsidRPr="00D4552D" w:rsidRDefault="00C61033" w:rsidP="00C61033">
            <w:pPr>
              <w:spacing w:before="100" w:beforeAutospacing="1" w:line="240" w:lineRule="auto"/>
              <w:jc w:val="both"/>
              <w:rPr>
                <w:rFonts w:cs="Arial"/>
                <w:sz w:val="20"/>
                <w:szCs w:val="20"/>
              </w:rPr>
            </w:pPr>
            <w:r w:rsidRPr="00D4552D">
              <w:rPr>
                <w:rFonts w:cs="Arial"/>
                <w:sz w:val="20"/>
                <w:szCs w:val="20"/>
              </w:rPr>
              <w:t>AB Nahrung und Ernährungspyramide</w:t>
            </w:r>
          </w:p>
          <w:p w:rsidR="00C61033" w:rsidRPr="00D4552D" w:rsidRDefault="00C61033" w:rsidP="00C61033">
            <w:pPr>
              <w:spacing w:before="100" w:beforeAutospacing="1" w:line="240" w:lineRule="auto"/>
              <w:jc w:val="both"/>
              <w:rPr>
                <w:rFonts w:cs="Arial"/>
                <w:sz w:val="20"/>
                <w:szCs w:val="20"/>
              </w:rPr>
            </w:pPr>
            <w:r w:rsidRPr="00D4552D">
              <w:rPr>
                <w:rFonts w:cs="Arial"/>
                <w:sz w:val="20"/>
                <w:szCs w:val="20"/>
              </w:rPr>
              <w:t>Lösung Nahrung und Ernährungspyramide</w:t>
            </w:r>
          </w:p>
          <w:p w:rsidR="00C61033" w:rsidRPr="00D51CFD" w:rsidRDefault="00C61033" w:rsidP="00C61033">
            <w:pPr>
              <w:spacing w:before="100" w:beforeAutospacing="1" w:line="240" w:lineRule="auto"/>
              <w:jc w:val="both"/>
              <w:rPr>
                <w:rFonts w:cs="Arial"/>
                <w:sz w:val="20"/>
              </w:rPr>
            </w:pPr>
            <w:r w:rsidRPr="00D51CFD">
              <w:rPr>
                <w:rFonts w:cs="Arial"/>
                <w:sz w:val="20"/>
              </w:rPr>
              <w:t>Rezepte Bruschette</w:t>
            </w:r>
          </w:p>
        </w:tc>
        <w:tc>
          <w:tcPr>
            <w:tcW w:w="3544" w:type="dxa"/>
          </w:tcPr>
          <w:p w:rsidR="00C61033" w:rsidRPr="00D51CFD" w:rsidRDefault="00C61033" w:rsidP="00C61033">
            <w:pPr>
              <w:tabs>
                <w:tab w:val="left" w:pos="1773"/>
                <w:tab w:val="left" w:pos="2482"/>
              </w:tabs>
              <w:spacing w:line="240" w:lineRule="auto"/>
              <w:jc w:val="both"/>
              <w:rPr>
                <w:rFonts w:cs="Arial"/>
                <w:b/>
                <w:sz w:val="20"/>
              </w:rPr>
            </w:pPr>
          </w:p>
          <w:p w:rsidR="00C61033" w:rsidRPr="00D51CFD" w:rsidRDefault="00C61033" w:rsidP="00C61033">
            <w:pPr>
              <w:tabs>
                <w:tab w:val="left" w:pos="1773"/>
                <w:tab w:val="left" w:pos="2482"/>
              </w:tabs>
              <w:spacing w:line="240" w:lineRule="auto"/>
              <w:jc w:val="both"/>
              <w:rPr>
                <w:rFonts w:cs="Arial"/>
                <w:sz w:val="20"/>
              </w:rPr>
            </w:pPr>
            <w:r w:rsidRPr="00D51CFD">
              <w:rPr>
                <w:rFonts w:cs="Arial"/>
                <w:b/>
                <w:sz w:val="20"/>
              </w:rPr>
              <w:t>Menu</w:t>
            </w:r>
            <w:r w:rsidRPr="00D51CFD">
              <w:rPr>
                <w:rFonts w:cs="Arial"/>
                <w:sz w:val="20"/>
              </w:rPr>
              <w:t xml:space="preserve"> </w:t>
            </w:r>
          </w:p>
          <w:p w:rsidR="00C61033" w:rsidRPr="00D51CFD" w:rsidRDefault="00C61033" w:rsidP="00C61033">
            <w:pPr>
              <w:tabs>
                <w:tab w:val="left" w:pos="1773"/>
                <w:tab w:val="left" w:pos="2482"/>
              </w:tabs>
              <w:spacing w:line="240" w:lineRule="auto"/>
              <w:jc w:val="both"/>
              <w:rPr>
                <w:rFonts w:cs="Arial"/>
                <w:sz w:val="20"/>
              </w:rPr>
            </w:pPr>
            <w:r w:rsidRPr="00D51CFD">
              <w:rPr>
                <w:rFonts w:cs="Arial"/>
                <w:sz w:val="20"/>
              </w:rPr>
              <w:t>Bruschette mit Ei, Pilzen und Peper</w:t>
            </w:r>
            <w:r w:rsidRPr="00D51CFD">
              <w:rPr>
                <w:rFonts w:cs="Arial"/>
                <w:sz w:val="20"/>
              </w:rPr>
              <w:t>o</w:t>
            </w:r>
            <w:r w:rsidRPr="00D51CFD">
              <w:rPr>
                <w:rFonts w:cs="Arial"/>
                <w:sz w:val="20"/>
              </w:rPr>
              <w:t>ni</w:t>
            </w:r>
          </w:p>
          <w:p w:rsidR="00C61033" w:rsidRPr="00D51CFD" w:rsidRDefault="00C61033" w:rsidP="00C61033">
            <w:pPr>
              <w:tabs>
                <w:tab w:val="left" w:pos="632"/>
                <w:tab w:val="left" w:pos="1773"/>
                <w:tab w:val="left" w:pos="2482"/>
              </w:tabs>
              <w:spacing w:line="240" w:lineRule="auto"/>
              <w:jc w:val="both"/>
              <w:rPr>
                <w:rFonts w:cs="Arial"/>
                <w:sz w:val="20"/>
              </w:rPr>
            </w:pPr>
            <w:r w:rsidRPr="00D51CFD">
              <w:rPr>
                <w:rFonts w:cs="Arial"/>
                <w:sz w:val="20"/>
              </w:rPr>
              <w:t>***</w:t>
            </w:r>
          </w:p>
          <w:p w:rsidR="00C61033" w:rsidRPr="00D51CFD" w:rsidRDefault="00C61033" w:rsidP="00C61033">
            <w:pPr>
              <w:tabs>
                <w:tab w:val="left" w:pos="639"/>
                <w:tab w:val="left" w:pos="1773"/>
                <w:tab w:val="left" w:pos="2482"/>
              </w:tabs>
              <w:spacing w:line="240" w:lineRule="auto"/>
              <w:jc w:val="both"/>
              <w:rPr>
                <w:rFonts w:cs="Arial"/>
                <w:sz w:val="20"/>
              </w:rPr>
            </w:pPr>
            <w:r w:rsidRPr="00D51CFD">
              <w:rPr>
                <w:rFonts w:cs="Arial"/>
                <w:sz w:val="20"/>
              </w:rPr>
              <w:t>Pouletbrüstchen an Zitronensauce (TT 129) mit Kartoffelstock (TT 217) und Broccoli (TT 217)</w:t>
            </w:r>
          </w:p>
          <w:p w:rsidR="00C61033" w:rsidRPr="00D51CFD" w:rsidRDefault="00C61033" w:rsidP="00C61033">
            <w:pPr>
              <w:tabs>
                <w:tab w:val="left" w:pos="639"/>
                <w:tab w:val="left" w:pos="1773"/>
                <w:tab w:val="left" w:pos="2482"/>
              </w:tabs>
              <w:spacing w:line="240" w:lineRule="auto"/>
              <w:jc w:val="both"/>
              <w:rPr>
                <w:rFonts w:cs="Arial"/>
                <w:sz w:val="20"/>
              </w:rPr>
            </w:pPr>
            <w:r w:rsidRPr="00D51CFD">
              <w:rPr>
                <w:rFonts w:cs="Arial"/>
                <w:sz w:val="20"/>
              </w:rPr>
              <w:t>***</w:t>
            </w:r>
          </w:p>
          <w:p w:rsidR="00C61033" w:rsidRPr="00D51CFD" w:rsidRDefault="007B740B" w:rsidP="00C61033">
            <w:pPr>
              <w:tabs>
                <w:tab w:val="left" w:pos="2482"/>
              </w:tabs>
              <w:spacing w:line="240" w:lineRule="auto"/>
              <w:jc w:val="both"/>
              <w:rPr>
                <w:rFonts w:cs="Arial"/>
                <w:sz w:val="20"/>
              </w:rPr>
            </w:pPr>
            <w:r>
              <w:rPr>
                <w:rFonts w:cs="Arial"/>
                <w:sz w:val="20"/>
              </w:rPr>
              <w:t>Joghurtcre</w:t>
            </w:r>
            <w:r w:rsidRPr="00D51CFD">
              <w:rPr>
                <w:rFonts w:cs="Arial"/>
                <w:sz w:val="20"/>
              </w:rPr>
              <w:t>me</w:t>
            </w:r>
            <w:r w:rsidR="00C61033" w:rsidRPr="00D51CFD">
              <w:rPr>
                <w:rFonts w:cs="Arial"/>
                <w:sz w:val="20"/>
              </w:rPr>
              <w:t xml:space="preserve"> mit Orangen und Äpfeln (TT 329)</w:t>
            </w:r>
          </w:p>
          <w:p w:rsidR="00C61033" w:rsidRPr="00D51CFD" w:rsidRDefault="00C61033" w:rsidP="00C61033">
            <w:pPr>
              <w:tabs>
                <w:tab w:val="left" w:pos="1773"/>
              </w:tabs>
              <w:spacing w:line="240" w:lineRule="auto"/>
              <w:jc w:val="both"/>
              <w:rPr>
                <w:rFonts w:cs="Arial"/>
                <w:sz w:val="20"/>
              </w:rPr>
            </w:pPr>
          </w:p>
          <w:p w:rsidR="00C61033" w:rsidRPr="00D51CFD" w:rsidRDefault="00C61033" w:rsidP="00C61033">
            <w:pPr>
              <w:tabs>
                <w:tab w:val="left" w:pos="1773"/>
              </w:tabs>
              <w:spacing w:line="240" w:lineRule="auto"/>
              <w:jc w:val="both"/>
              <w:rPr>
                <w:rFonts w:cs="Arial"/>
                <w:sz w:val="20"/>
              </w:rPr>
            </w:pPr>
            <w:r w:rsidRPr="00D51CFD">
              <w:rPr>
                <w:rFonts w:cs="Arial"/>
                <w:sz w:val="20"/>
              </w:rPr>
              <w:t>Wenn es schnell gehen soll:</w:t>
            </w:r>
          </w:p>
          <w:p w:rsidR="00C61033" w:rsidRPr="00D51CFD" w:rsidRDefault="00C61033" w:rsidP="00C61033">
            <w:pPr>
              <w:numPr>
                <w:ilvl w:val="0"/>
                <w:numId w:val="138"/>
              </w:numPr>
              <w:tabs>
                <w:tab w:val="left" w:pos="781"/>
                <w:tab w:val="right" w:pos="10206"/>
              </w:tabs>
              <w:spacing w:line="240" w:lineRule="auto"/>
              <w:ind w:left="781" w:hanging="284"/>
              <w:jc w:val="both"/>
              <w:rPr>
                <w:rFonts w:cs="Arial"/>
                <w:sz w:val="20"/>
              </w:rPr>
            </w:pPr>
            <w:r w:rsidRPr="00D51CFD">
              <w:rPr>
                <w:rFonts w:cs="Arial"/>
                <w:sz w:val="20"/>
              </w:rPr>
              <w:t>Bruschette Zutaten für den Belag im Mixer verarbeiten</w:t>
            </w:r>
          </w:p>
          <w:p w:rsidR="00C61033" w:rsidRPr="00D51CFD" w:rsidRDefault="00C61033" w:rsidP="00C61033">
            <w:pPr>
              <w:numPr>
                <w:ilvl w:val="0"/>
                <w:numId w:val="138"/>
              </w:numPr>
              <w:tabs>
                <w:tab w:val="left" w:pos="781"/>
                <w:tab w:val="right" w:pos="10206"/>
              </w:tabs>
              <w:spacing w:line="240" w:lineRule="auto"/>
              <w:ind w:left="781" w:hanging="284"/>
              <w:jc w:val="both"/>
              <w:rPr>
                <w:rFonts w:cs="Arial"/>
                <w:sz w:val="20"/>
              </w:rPr>
            </w:pPr>
            <w:r w:rsidRPr="00D51CFD">
              <w:rPr>
                <w:rFonts w:cs="Arial"/>
                <w:sz w:val="20"/>
              </w:rPr>
              <w:t>Orangen mit dem Stabmixer pürieren und über die J</w:t>
            </w:r>
            <w:r w:rsidRPr="00D51CFD">
              <w:rPr>
                <w:rFonts w:cs="Arial"/>
                <w:sz w:val="20"/>
              </w:rPr>
              <w:t>o</w:t>
            </w:r>
            <w:r w:rsidRPr="00D51CFD">
              <w:rPr>
                <w:rFonts w:cs="Arial"/>
                <w:sz w:val="20"/>
              </w:rPr>
              <w:t>ghurt Creme geben</w:t>
            </w:r>
          </w:p>
          <w:p w:rsidR="00C61033" w:rsidRPr="00D51CFD" w:rsidRDefault="00C61033" w:rsidP="00C61033">
            <w:pPr>
              <w:tabs>
                <w:tab w:val="left" w:pos="781"/>
              </w:tabs>
              <w:spacing w:line="240" w:lineRule="auto"/>
              <w:jc w:val="both"/>
              <w:rPr>
                <w:rFonts w:cs="Arial"/>
                <w:sz w:val="20"/>
              </w:rPr>
            </w:pPr>
            <w:r w:rsidRPr="00D51CFD">
              <w:rPr>
                <w:rFonts w:cs="Arial"/>
                <w:sz w:val="20"/>
              </w:rPr>
              <w:t>Demo:</w:t>
            </w:r>
          </w:p>
          <w:p w:rsidR="00C61033" w:rsidRPr="00D51CFD" w:rsidRDefault="00C61033" w:rsidP="00C61033">
            <w:pPr>
              <w:numPr>
                <w:ilvl w:val="0"/>
                <w:numId w:val="151"/>
              </w:numPr>
              <w:tabs>
                <w:tab w:val="left" w:pos="781"/>
                <w:tab w:val="right" w:pos="10206"/>
              </w:tabs>
              <w:spacing w:line="240" w:lineRule="auto"/>
              <w:jc w:val="both"/>
              <w:rPr>
                <w:rFonts w:cs="Arial"/>
                <w:sz w:val="20"/>
              </w:rPr>
            </w:pPr>
            <w:r w:rsidRPr="00D51CFD">
              <w:rPr>
                <w:rFonts w:cs="Arial"/>
                <w:sz w:val="20"/>
              </w:rPr>
              <w:t>Passe Vite (Kartoffelstock)</w:t>
            </w:r>
          </w:p>
          <w:p w:rsidR="00C61033" w:rsidRPr="00D51CFD" w:rsidRDefault="00C61033" w:rsidP="00C61033">
            <w:pPr>
              <w:numPr>
                <w:ilvl w:val="0"/>
                <w:numId w:val="151"/>
              </w:numPr>
              <w:tabs>
                <w:tab w:val="left" w:pos="781"/>
                <w:tab w:val="right" w:pos="10206"/>
              </w:tabs>
              <w:spacing w:line="240" w:lineRule="auto"/>
              <w:jc w:val="both"/>
              <w:rPr>
                <w:rFonts w:cs="Arial"/>
                <w:sz w:val="20"/>
              </w:rPr>
            </w:pPr>
            <w:r w:rsidRPr="00D51CFD">
              <w:rPr>
                <w:rFonts w:cs="Arial"/>
                <w:sz w:val="20"/>
              </w:rPr>
              <w:t>Kurzbraten (Poulet)</w:t>
            </w:r>
          </w:p>
          <w:p w:rsidR="00C61033" w:rsidRPr="00D51CFD" w:rsidRDefault="00C61033" w:rsidP="00C61033">
            <w:pPr>
              <w:tabs>
                <w:tab w:val="left" w:pos="1773"/>
              </w:tabs>
              <w:spacing w:line="240" w:lineRule="auto"/>
              <w:jc w:val="both"/>
              <w:rPr>
                <w:rFonts w:cs="Arial"/>
                <w:b/>
                <w:sz w:val="20"/>
              </w:rPr>
            </w:pPr>
          </w:p>
          <w:p w:rsidR="00C61033" w:rsidRPr="00D51CFD" w:rsidRDefault="00C61033" w:rsidP="00C61033">
            <w:pPr>
              <w:spacing w:line="240" w:lineRule="auto"/>
              <w:jc w:val="both"/>
              <w:rPr>
                <w:rFonts w:cs="Arial"/>
                <w:sz w:val="20"/>
              </w:rPr>
            </w:pPr>
          </w:p>
        </w:tc>
      </w:tr>
      <w:tr w:rsidR="00C61033" w:rsidRPr="00D51CFD" w:rsidTr="00C61033">
        <w:trPr>
          <w:cantSplit/>
          <w:trHeight w:val="323"/>
        </w:trPr>
        <w:tc>
          <w:tcPr>
            <w:tcW w:w="14995" w:type="dxa"/>
            <w:gridSpan w:val="4"/>
            <w:shd w:val="clear" w:color="auto" w:fill="808080"/>
          </w:tcPr>
          <w:p w:rsidR="00C61033" w:rsidRPr="00D51CFD" w:rsidRDefault="00C61033" w:rsidP="00C61033">
            <w:pPr>
              <w:spacing w:line="240" w:lineRule="auto"/>
              <w:jc w:val="both"/>
              <w:rPr>
                <w:rFonts w:cs="Arial"/>
                <w:sz w:val="20"/>
              </w:rPr>
            </w:pPr>
            <w:r w:rsidRPr="00D51CFD">
              <w:rPr>
                <w:rFonts w:cs="Arial"/>
                <w:b/>
                <w:sz w:val="20"/>
              </w:rPr>
              <w:t>2. Lektion (GZ1; GZ2)</w:t>
            </w:r>
          </w:p>
        </w:tc>
      </w:tr>
      <w:tr w:rsidR="00C61033" w:rsidRPr="00D51CFD" w:rsidTr="00C61033">
        <w:trPr>
          <w:cantSplit/>
          <w:trHeight w:val="2110"/>
        </w:trPr>
        <w:tc>
          <w:tcPr>
            <w:tcW w:w="6873" w:type="dxa"/>
          </w:tcPr>
          <w:p w:rsidR="00C61033" w:rsidRPr="00D51CFD" w:rsidRDefault="00C61033" w:rsidP="00C61033">
            <w:pPr>
              <w:pStyle w:val="Aufzhlung"/>
              <w:ind w:left="709" w:hanging="709"/>
              <w:jc w:val="both"/>
              <w:rPr>
                <w:rFonts w:cs="Arial"/>
                <w:b/>
                <w:lang w:val="de-CH"/>
              </w:rPr>
            </w:pPr>
          </w:p>
          <w:p w:rsidR="00C61033" w:rsidRPr="00D51CFD" w:rsidRDefault="00C61033" w:rsidP="00C61033">
            <w:pPr>
              <w:pStyle w:val="Aufzhlung"/>
              <w:ind w:left="709" w:hanging="709"/>
              <w:jc w:val="both"/>
              <w:rPr>
                <w:rFonts w:cs="Arial"/>
                <w:b/>
                <w:lang w:val="de-CH"/>
              </w:rPr>
            </w:pPr>
            <w:r w:rsidRPr="00D51CFD">
              <w:rPr>
                <w:rFonts w:cs="Arial"/>
                <w:b/>
                <w:lang w:val="de-CH"/>
              </w:rPr>
              <w:t>Thematik:</w:t>
            </w:r>
          </w:p>
          <w:p w:rsidR="00C61033" w:rsidRPr="00D51CFD" w:rsidRDefault="00C61033" w:rsidP="00C61033">
            <w:pPr>
              <w:pStyle w:val="Aufzhlung"/>
              <w:ind w:left="709" w:hanging="709"/>
              <w:jc w:val="both"/>
              <w:rPr>
                <w:rFonts w:cs="Arial"/>
                <w:lang w:val="de-CH"/>
              </w:rPr>
            </w:pPr>
            <w:r w:rsidRPr="00D51CFD">
              <w:rPr>
                <w:rFonts w:cs="Arial"/>
                <w:lang w:val="de-CH"/>
              </w:rPr>
              <w:t>Klärung der Frage:</w:t>
            </w:r>
          </w:p>
          <w:p w:rsidR="00C61033" w:rsidRPr="00D51CFD" w:rsidRDefault="00C61033" w:rsidP="00C61033">
            <w:pPr>
              <w:pStyle w:val="Aufzhlung"/>
              <w:numPr>
                <w:ilvl w:val="0"/>
                <w:numId w:val="137"/>
              </w:numPr>
              <w:ind w:left="709"/>
              <w:jc w:val="both"/>
              <w:rPr>
                <w:rFonts w:cs="Arial"/>
                <w:lang w:val="de-CH"/>
              </w:rPr>
            </w:pPr>
            <w:r w:rsidRPr="00D51CFD">
              <w:rPr>
                <w:rFonts w:cs="Arial"/>
                <w:lang w:val="de-CH"/>
              </w:rPr>
              <w:t>Was nützt uns Nahrung?</w:t>
            </w:r>
          </w:p>
          <w:p w:rsidR="00C61033" w:rsidRPr="00D51CFD" w:rsidRDefault="00C61033" w:rsidP="00C61033">
            <w:pPr>
              <w:pStyle w:val="Aufzhlung"/>
              <w:jc w:val="both"/>
              <w:rPr>
                <w:rFonts w:cs="Arial"/>
                <w:lang w:val="de-CH"/>
              </w:rPr>
            </w:pPr>
          </w:p>
          <w:p w:rsidR="00C61033" w:rsidRPr="00D51CFD" w:rsidRDefault="00C61033" w:rsidP="00C61033">
            <w:pPr>
              <w:pStyle w:val="Aufzhlung"/>
              <w:ind w:left="709" w:hanging="709"/>
              <w:jc w:val="both"/>
              <w:rPr>
                <w:rFonts w:cs="Arial"/>
                <w:b/>
                <w:lang w:val="de-CH"/>
              </w:rPr>
            </w:pPr>
            <w:r w:rsidRPr="00D51CFD">
              <w:rPr>
                <w:rFonts w:cs="Arial"/>
                <w:b/>
                <w:lang w:val="de-CH"/>
              </w:rPr>
              <w:t>Lernziele:</w:t>
            </w:r>
          </w:p>
          <w:p w:rsidR="00C61033" w:rsidRPr="00D51CFD" w:rsidRDefault="00C61033" w:rsidP="00C61033">
            <w:pPr>
              <w:pStyle w:val="Aufzhlung"/>
              <w:ind w:left="0" w:firstLine="0"/>
              <w:jc w:val="both"/>
              <w:rPr>
                <w:rFonts w:cs="Arial"/>
                <w:b/>
                <w:lang w:val="de-CH"/>
              </w:rPr>
            </w:pPr>
          </w:p>
          <w:p w:rsidR="00C61033" w:rsidRPr="00D51CFD" w:rsidRDefault="00C61033" w:rsidP="00C61033">
            <w:pPr>
              <w:tabs>
                <w:tab w:val="left" w:pos="1418"/>
              </w:tabs>
              <w:spacing w:line="240" w:lineRule="auto"/>
              <w:rPr>
                <w:rFonts w:eastAsia="Times" w:cs="Times New Roman"/>
                <w:sz w:val="20"/>
                <w:szCs w:val="20"/>
                <w:lang w:eastAsia="de-CH"/>
              </w:rPr>
            </w:pPr>
            <w:r w:rsidRPr="00D51CFD">
              <w:rPr>
                <w:rFonts w:eastAsia="Times" w:cs="Times New Roman"/>
                <w:sz w:val="20"/>
                <w:szCs w:val="20"/>
                <w:lang w:eastAsia="de-CH"/>
              </w:rPr>
              <w:t>LZ 1.1: Die Begriffe „Nährstoffe“ sowie „ausgewogene Ernährung“ mündlich definieren und festhalten</w:t>
            </w:r>
          </w:p>
          <w:p w:rsidR="00C61033" w:rsidRPr="00D51CFD" w:rsidRDefault="00C61033" w:rsidP="00C61033">
            <w:pPr>
              <w:tabs>
                <w:tab w:val="left" w:pos="1418"/>
              </w:tabs>
              <w:rPr>
                <w:rFonts w:cs="Arial"/>
              </w:rPr>
            </w:pPr>
            <w:r w:rsidRPr="00D51CFD">
              <w:rPr>
                <w:rFonts w:eastAsia="Times" w:cs="Times New Roman"/>
                <w:sz w:val="20"/>
                <w:szCs w:val="20"/>
                <w:lang w:eastAsia="de-CH"/>
              </w:rPr>
              <w:t xml:space="preserve">LZ 1.2: Die Aufgaben der Nährstoffe und die einzelnen Nährstoffgruppen </w:t>
            </w:r>
          </w:p>
        </w:tc>
        <w:tc>
          <w:tcPr>
            <w:tcW w:w="4578" w:type="dxa"/>
            <w:gridSpan w:val="2"/>
          </w:tcPr>
          <w:p w:rsidR="00C61033" w:rsidRPr="00D51CFD" w:rsidRDefault="00C61033" w:rsidP="00C61033">
            <w:pPr>
              <w:spacing w:line="240" w:lineRule="auto"/>
              <w:jc w:val="both"/>
              <w:rPr>
                <w:rFonts w:cs="Arial"/>
                <w:sz w:val="20"/>
              </w:rPr>
            </w:pPr>
          </w:p>
          <w:p w:rsidR="00C61033" w:rsidRPr="00D51CFD" w:rsidRDefault="00C61033" w:rsidP="00C61033">
            <w:pPr>
              <w:spacing w:line="240" w:lineRule="auto"/>
              <w:jc w:val="both"/>
              <w:rPr>
                <w:rFonts w:cs="Arial"/>
                <w:sz w:val="20"/>
              </w:rPr>
            </w:pPr>
          </w:p>
          <w:p w:rsidR="00C61033" w:rsidRPr="00D51CFD" w:rsidRDefault="00C61033" w:rsidP="00C61033">
            <w:pPr>
              <w:spacing w:line="240" w:lineRule="auto"/>
              <w:jc w:val="both"/>
              <w:rPr>
                <w:rFonts w:cs="Arial"/>
                <w:b/>
                <w:sz w:val="20"/>
              </w:rPr>
            </w:pPr>
            <w:r w:rsidRPr="00D51CFD">
              <w:rPr>
                <w:rFonts w:cs="Arial"/>
                <w:b/>
                <w:sz w:val="20"/>
              </w:rPr>
              <w:t>Allgemeines</w:t>
            </w:r>
          </w:p>
          <w:p w:rsidR="00C61033" w:rsidRPr="00D51CFD" w:rsidRDefault="00C61033" w:rsidP="00C61033">
            <w:pPr>
              <w:pStyle w:val="Aufzhlung"/>
              <w:ind w:left="0" w:firstLine="0"/>
              <w:jc w:val="both"/>
              <w:rPr>
                <w:rFonts w:cs="Arial"/>
                <w:lang w:val="de-CH"/>
              </w:rPr>
            </w:pPr>
          </w:p>
          <w:p w:rsidR="00C61033" w:rsidRPr="00D51CFD" w:rsidRDefault="00C61033" w:rsidP="00C61033">
            <w:pPr>
              <w:pStyle w:val="Aufzhlung"/>
              <w:ind w:left="0" w:firstLine="0"/>
              <w:jc w:val="both"/>
              <w:rPr>
                <w:rFonts w:cs="Arial"/>
                <w:lang w:val="de-CH"/>
              </w:rPr>
            </w:pPr>
            <w:r w:rsidRPr="00D51CFD">
              <w:rPr>
                <w:rFonts w:cs="Arial"/>
                <w:lang w:val="de-CH"/>
              </w:rPr>
              <w:t>Menüblatt</w:t>
            </w:r>
          </w:p>
          <w:p w:rsidR="00C61033" w:rsidRPr="00D51CFD" w:rsidRDefault="00C61033" w:rsidP="00C61033">
            <w:pPr>
              <w:jc w:val="both"/>
              <w:rPr>
                <w:rFonts w:cs="Arial"/>
                <w:sz w:val="20"/>
                <w:szCs w:val="20"/>
              </w:rPr>
            </w:pPr>
            <w:r w:rsidRPr="00D51CFD">
              <w:rPr>
                <w:rFonts w:cs="Arial"/>
                <w:sz w:val="20"/>
                <w:szCs w:val="20"/>
              </w:rPr>
              <w:t>AB Gemeinsamkeit Kraftwerk und Körper</w:t>
            </w:r>
          </w:p>
          <w:p w:rsidR="00C61033" w:rsidRPr="00D51CFD" w:rsidRDefault="00C61033" w:rsidP="00C61033">
            <w:pPr>
              <w:spacing w:line="240" w:lineRule="auto"/>
              <w:jc w:val="both"/>
              <w:rPr>
                <w:rFonts w:cs="Arial"/>
                <w:sz w:val="20"/>
                <w:szCs w:val="20"/>
              </w:rPr>
            </w:pPr>
            <w:r w:rsidRPr="00D51CFD">
              <w:rPr>
                <w:rFonts w:cs="Arial"/>
                <w:sz w:val="20"/>
                <w:szCs w:val="20"/>
              </w:rPr>
              <w:t>Lösung Gemeinsamkeit Kraftwerk und Körper</w:t>
            </w:r>
          </w:p>
          <w:p w:rsidR="00C61033" w:rsidRPr="00D51CFD" w:rsidRDefault="00C61033" w:rsidP="00C61033">
            <w:pPr>
              <w:jc w:val="both"/>
              <w:rPr>
                <w:rFonts w:cs="Arial"/>
                <w:sz w:val="20"/>
              </w:rPr>
            </w:pPr>
          </w:p>
        </w:tc>
        <w:tc>
          <w:tcPr>
            <w:tcW w:w="3544" w:type="dxa"/>
          </w:tcPr>
          <w:p w:rsidR="00C61033" w:rsidRPr="00D51CFD" w:rsidRDefault="00C61033" w:rsidP="00C61033">
            <w:pPr>
              <w:spacing w:line="240" w:lineRule="auto"/>
              <w:jc w:val="both"/>
              <w:rPr>
                <w:rFonts w:cs="Arial"/>
                <w:b/>
                <w:sz w:val="20"/>
              </w:rPr>
            </w:pPr>
          </w:p>
          <w:p w:rsidR="00C61033" w:rsidRPr="00D51CFD" w:rsidRDefault="00C61033" w:rsidP="00C61033">
            <w:pPr>
              <w:spacing w:line="240" w:lineRule="auto"/>
              <w:jc w:val="both"/>
              <w:rPr>
                <w:rFonts w:cs="Arial"/>
                <w:sz w:val="20"/>
                <w:u w:val="single"/>
              </w:rPr>
            </w:pPr>
            <w:r w:rsidRPr="00D51CFD">
              <w:rPr>
                <w:rFonts w:cs="Arial"/>
                <w:b/>
                <w:sz w:val="20"/>
              </w:rPr>
              <w:t>Menü</w:t>
            </w:r>
            <w:r w:rsidRPr="00D51CFD">
              <w:rPr>
                <w:rFonts w:cs="Arial"/>
                <w:sz w:val="20"/>
                <w:u w:val="single"/>
              </w:rPr>
              <w:t>:</w:t>
            </w:r>
          </w:p>
          <w:p w:rsidR="00C61033" w:rsidRPr="00D51CFD" w:rsidRDefault="00C61033" w:rsidP="00C61033">
            <w:pPr>
              <w:pStyle w:val="Default"/>
              <w:jc w:val="both"/>
              <w:rPr>
                <w:sz w:val="20"/>
                <w:szCs w:val="20"/>
                <w:lang w:val="de-CH"/>
              </w:rPr>
            </w:pPr>
            <w:r w:rsidRPr="00D51CFD">
              <w:rPr>
                <w:sz w:val="20"/>
                <w:szCs w:val="20"/>
                <w:lang w:val="de-CH"/>
              </w:rPr>
              <w:t>Nüssli</w:t>
            </w:r>
            <w:r>
              <w:rPr>
                <w:sz w:val="20"/>
                <w:szCs w:val="20"/>
                <w:lang w:val="de-CH"/>
              </w:rPr>
              <w:t>s</w:t>
            </w:r>
            <w:r w:rsidRPr="00D51CFD">
              <w:rPr>
                <w:sz w:val="20"/>
                <w:szCs w:val="20"/>
                <w:lang w:val="de-CH"/>
              </w:rPr>
              <w:t xml:space="preserve">alat mit Blätterteigstangen (TT 74) </w:t>
            </w:r>
          </w:p>
          <w:p w:rsidR="00C61033" w:rsidRPr="00D51CFD" w:rsidRDefault="00C61033" w:rsidP="00C61033">
            <w:pPr>
              <w:tabs>
                <w:tab w:val="left" w:pos="632"/>
                <w:tab w:val="left" w:pos="1773"/>
                <w:tab w:val="left" w:pos="2482"/>
              </w:tabs>
              <w:spacing w:line="240" w:lineRule="auto"/>
              <w:jc w:val="both"/>
              <w:rPr>
                <w:rFonts w:cs="Arial"/>
                <w:sz w:val="20"/>
              </w:rPr>
            </w:pPr>
            <w:r w:rsidRPr="00D51CFD">
              <w:rPr>
                <w:rFonts w:cs="Arial"/>
                <w:sz w:val="20"/>
              </w:rPr>
              <w:t>***</w:t>
            </w:r>
          </w:p>
          <w:p w:rsidR="00C61033" w:rsidRPr="00D51CFD" w:rsidRDefault="00C61033" w:rsidP="00C61033">
            <w:pPr>
              <w:tabs>
                <w:tab w:val="left" w:pos="1773"/>
                <w:tab w:val="left" w:pos="2482"/>
              </w:tabs>
              <w:spacing w:line="240" w:lineRule="auto"/>
              <w:jc w:val="both"/>
              <w:rPr>
                <w:rFonts w:cs="Arial"/>
                <w:sz w:val="20"/>
              </w:rPr>
            </w:pPr>
            <w:r w:rsidRPr="00D51CFD">
              <w:rPr>
                <w:rFonts w:cs="Arial"/>
                <w:sz w:val="20"/>
              </w:rPr>
              <w:t>Tessiner Geschnetzeltes (TT 133) mit</w:t>
            </w:r>
          </w:p>
          <w:p w:rsidR="00C61033" w:rsidRPr="00D51CFD" w:rsidRDefault="00C61033" w:rsidP="00C61033">
            <w:pPr>
              <w:tabs>
                <w:tab w:val="left" w:pos="1773"/>
                <w:tab w:val="left" w:pos="2482"/>
              </w:tabs>
              <w:spacing w:line="240" w:lineRule="auto"/>
              <w:jc w:val="both"/>
              <w:rPr>
                <w:rFonts w:cs="Arial"/>
                <w:sz w:val="20"/>
              </w:rPr>
            </w:pPr>
            <w:r w:rsidRPr="00D51CFD">
              <w:rPr>
                <w:rFonts w:cs="Arial"/>
                <w:sz w:val="20"/>
              </w:rPr>
              <w:t xml:space="preserve">Spaghetti </w:t>
            </w:r>
          </w:p>
          <w:p w:rsidR="00C61033" w:rsidRPr="00D51CFD" w:rsidRDefault="00C61033" w:rsidP="00C61033">
            <w:pPr>
              <w:tabs>
                <w:tab w:val="left" w:pos="632"/>
                <w:tab w:val="left" w:pos="1773"/>
                <w:tab w:val="left" w:pos="2482"/>
              </w:tabs>
              <w:spacing w:line="240" w:lineRule="auto"/>
              <w:jc w:val="both"/>
              <w:rPr>
                <w:rFonts w:cs="Arial"/>
                <w:sz w:val="20"/>
              </w:rPr>
            </w:pPr>
            <w:r w:rsidRPr="00D51CFD">
              <w:rPr>
                <w:rFonts w:cs="Arial"/>
                <w:sz w:val="20"/>
              </w:rPr>
              <w:t>***</w:t>
            </w:r>
          </w:p>
          <w:p w:rsidR="00C61033" w:rsidRPr="00D51CFD" w:rsidRDefault="00C61033" w:rsidP="00C61033">
            <w:pPr>
              <w:tabs>
                <w:tab w:val="left" w:pos="639"/>
                <w:tab w:val="left" w:pos="1773"/>
                <w:tab w:val="left" w:pos="2482"/>
              </w:tabs>
              <w:spacing w:line="240" w:lineRule="auto"/>
              <w:jc w:val="both"/>
              <w:rPr>
                <w:rFonts w:cs="Arial"/>
                <w:sz w:val="20"/>
              </w:rPr>
            </w:pPr>
            <w:r w:rsidRPr="00D51CFD">
              <w:rPr>
                <w:rFonts w:cs="Arial"/>
                <w:sz w:val="20"/>
              </w:rPr>
              <w:t>Exotischer Fruchtsalat (TT 326)</w:t>
            </w:r>
          </w:p>
          <w:p w:rsidR="00C61033" w:rsidRPr="00D51CFD" w:rsidRDefault="00C61033" w:rsidP="00C61033">
            <w:pPr>
              <w:tabs>
                <w:tab w:val="right" w:pos="10206"/>
              </w:tabs>
              <w:jc w:val="both"/>
              <w:rPr>
                <w:rFonts w:cs="Arial"/>
                <w:sz w:val="20"/>
              </w:rPr>
            </w:pPr>
          </w:p>
        </w:tc>
      </w:tr>
      <w:tr w:rsidR="00C61033" w:rsidRPr="00D51CFD" w:rsidTr="00C61033">
        <w:trPr>
          <w:cantSplit/>
          <w:trHeight w:val="1849"/>
        </w:trPr>
        <w:tc>
          <w:tcPr>
            <w:tcW w:w="6873" w:type="dxa"/>
          </w:tcPr>
          <w:p w:rsidR="00C61033" w:rsidRPr="00D51CFD" w:rsidRDefault="00C61033" w:rsidP="00C61033">
            <w:pPr>
              <w:tabs>
                <w:tab w:val="left" w:pos="1418"/>
              </w:tabs>
              <w:spacing w:line="240" w:lineRule="auto"/>
              <w:rPr>
                <w:rFonts w:eastAsia="Times" w:cs="Times New Roman"/>
                <w:sz w:val="20"/>
                <w:szCs w:val="20"/>
                <w:lang w:eastAsia="de-CH"/>
              </w:rPr>
            </w:pPr>
          </w:p>
          <w:p w:rsidR="00C61033" w:rsidRPr="00D51CFD" w:rsidRDefault="00C61033" w:rsidP="00C61033">
            <w:pPr>
              <w:tabs>
                <w:tab w:val="left" w:pos="1418"/>
              </w:tabs>
              <w:spacing w:line="240" w:lineRule="auto"/>
              <w:rPr>
                <w:rFonts w:eastAsia="Times" w:cs="Times New Roman"/>
                <w:sz w:val="20"/>
                <w:szCs w:val="20"/>
                <w:lang w:eastAsia="de-CH"/>
              </w:rPr>
            </w:pPr>
            <w:r w:rsidRPr="00D51CFD">
              <w:rPr>
                <w:rFonts w:eastAsia="Times" w:cs="Times New Roman"/>
                <w:sz w:val="20"/>
                <w:szCs w:val="20"/>
                <w:lang w:eastAsia="de-CH"/>
              </w:rPr>
              <w:t>schriftlich festhalten</w:t>
            </w:r>
          </w:p>
          <w:p w:rsidR="00C61033" w:rsidRPr="00D51CFD" w:rsidRDefault="00C61033" w:rsidP="00C61033">
            <w:pPr>
              <w:tabs>
                <w:tab w:val="left" w:pos="1418"/>
              </w:tabs>
              <w:spacing w:line="240" w:lineRule="auto"/>
              <w:rPr>
                <w:rFonts w:eastAsia="Times" w:cs="Times New Roman"/>
                <w:b/>
                <w:sz w:val="20"/>
                <w:szCs w:val="20"/>
                <w:lang w:eastAsia="de-CH"/>
              </w:rPr>
            </w:pPr>
            <w:r w:rsidRPr="00D51CFD">
              <w:rPr>
                <w:rFonts w:eastAsia="Times" w:cs="Times New Roman"/>
                <w:sz w:val="20"/>
                <w:szCs w:val="20"/>
                <w:lang w:eastAsia="de-CH"/>
              </w:rPr>
              <w:t xml:space="preserve">LZ 1.3: Die grundlegenden Zubereitungsvorgänge des Blätterteigs, des Siedens und des Kurzbratens aufzählen und fehlerfrei ausführen </w:t>
            </w:r>
          </w:p>
          <w:p w:rsidR="00C61033" w:rsidRPr="00D51CFD" w:rsidRDefault="00C61033" w:rsidP="00C61033">
            <w:pPr>
              <w:pStyle w:val="Aufzhlung"/>
              <w:ind w:left="0" w:firstLine="0"/>
              <w:jc w:val="both"/>
              <w:rPr>
                <w:rFonts w:cs="Arial"/>
                <w:lang w:val="de-CH"/>
              </w:rPr>
            </w:pPr>
            <w:r w:rsidRPr="00D51CFD">
              <w:rPr>
                <w:rFonts w:cs="Arial"/>
                <w:b/>
                <w:lang w:val="de-CH"/>
              </w:rPr>
              <w:t>Ablauf</w:t>
            </w:r>
            <w:r w:rsidRPr="00D51CFD">
              <w:rPr>
                <w:rFonts w:cs="Arial"/>
                <w:lang w:val="de-CH"/>
              </w:rPr>
              <w:t>:</w:t>
            </w:r>
          </w:p>
          <w:p w:rsidR="00C61033" w:rsidRPr="00D51CFD" w:rsidRDefault="00C61033" w:rsidP="00C61033">
            <w:pPr>
              <w:pStyle w:val="Aufzhlung"/>
              <w:numPr>
                <w:ilvl w:val="0"/>
                <w:numId w:val="139"/>
              </w:numPr>
              <w:jc w:val="both"/>
              <w:rPr>
                <w:rFonts w:cs="Arial"/>
                <w:lang w:val="de-CH"/>
              </w:rPr>
            </w:pPr>
            <w:r w:rsidRPr="00D51CFD">
              <w:rPr>
                <w:rFonts w:cs="Arial"/>
                <w:lang w:val="de-CH"/>
              </w:rPr>
              <w:t>Einführung Kraftwerk vs. Körper (ca. 15 min)</w:t>
            </w:r>
          </w:p>
          <w:p w:rsidR="00C61033" w:rsidRPr="00D51CFD" w:rsidRDefault="00C61033" w:rsidP="00C61033">
            <w:pPr>
              <w:pStyle w:val="Aufzhlung"/>
              <w:numPr>
                <w:ilvl w:val="0"/>
                <w:numId w:val="139"/>
              </w:numPr>
              <w:jc w:val="both"/>
              <w:rPr>
                <w:rFonts w:cs="Arial"/>
                <w:lang w:val="de-CH"/>
              </w:rPr>
            </w:pPr>
            <w:r w:rsidRPr="00D51CFD">
              <w:rPr>
                <w:rFonts w:cs="Arial"/>
                <w:lang w:val="de-CH"/>
              </w:rPr>
              <w:t>Theorie (ca. 25 min)</w:t>
            </w:r>
          </w:p>
          <w:p w:rsidR="00C61033" w:rsidRPr="00D51CFD" w:rsidRDefault="00C61033" w:rsidP="00C61033">
            <w:pPr>
              <w:pStyle w:val="Aufzhlung"/>
              <w:numPr>
                <w:ilvl w:val="0"/>
                <w:numId w:val="139"/>
              </w:numPr>
              <w:jc w:val="both"/>
              <w:rPr>
                <w:rFonts w:cs="Arial"/>
                <w:lang w:val="de-CH"/>
              </w:rPr>
            </w:pPr>
            <w:r w:rsidRPr="00D51CFD">
              <w:rPr>
                <w:rFonts w:cs="Arial"/>
                <w:lang w:val="de-CH"/>
              </w:rPr>
              <w:t>HA geben (ca. 5 min)</w:t>
            </w:r>
          </w:p>
          <w:p w:rsidR="00C61033" w:rsidRPr="00D51CFD" w:rsidRDefault="00C61033" w:rsidP="00C61033">
            <w:pPr>
              <w:pStyle w:val="Aufzhlung"/>
              <w:numPr>
                <w:ilvl w:val="0"/>
                <w:numId w:val="139"/>
              </w:numPr>
              <w:jc w:val="both"/>
              <w:rPr>
                <w:rFonts w:cs="Arial"/>
                <w:lang w:val="de-CH"/>
              </w:rPr>
            </w:pPr>
            <w:r w:rsidRPr="00D51CFD">
              <w:rPr>
                <w:rFonts w:cs="Arial"/>
                <w:lang w:val="de-CH"/>
              </w:rPr>
              <w:t>Besprechung des Menü / Einordnung in die Ernährungspyram</w:t>
            </w:r>
            <w:r w:rsidRPr="00D51CFD">
              <w:rPr>
                <w:rFonts w:cs="Arial"/>
                <w:lang w:val="de-CH"/>
              </w:rPr>
              <w:t>i</w:t>
            </w:r>
            <w:r w:rsidRPr="00D51CFD">
              <w:rPr>
                <w:rFonts w:cs="Arial"/>
                <w:lang w:val="de-CH"/>
              </w:rPr>
              <w:t>de(ca. 10min)</w:t>
            </w:r>
          </w:p>
          <w:p w:rsidR="00C61033" w:rsidRPr="00D51CFD" w:rsidRDefault="00C61033" w:rsidP="00C61033">
            <w:pPr>
              <w:pStyle w:val="Aufzhlung"/>
              <w:numPr>
                <w:ilvl w:val="0"/>
                <w:numId w:val="139"/>
              </w:numPr>
              <w:jc w:val="both"/>
              <w:rPr>
                <w:rFonts w:cs="Arial"/>
                <w:lang w:val="de-CH"/>
              </w:rPr>
            </w:pPr>
            <w:r w:rsidRPr="00D51CFD">
              <w:rPr>
                <w:rFonts w:cs="Arial"/>
                <w:lang w:val="de-CH"/>
              </w:rPr>
              <w:t xml:space="preserve">Kochpraxis (ca. 65 min) </w:t>
            </w:r>
          </w:p>
          <w:p w:rsidR="00C61033" w:rsidRPr="00D51CFD" w:rsidRDefault="00C61033" w:rsidP="00C61033">
            <w:pPr>
              <w:pStyle w:val="Aufzhlung"/>
              <w:numPr>
                <w:ilvl w:val="0"/>
                <w:numId w:val="139"/>
              </w:numPr>
              <w:jc w:val="both"/>
              <w:rPr>
                <w:rFonts w:cs="Arial"/>
                <w:lang w:val="de-CH"/>
              </w:rPr>
            </w:pPr>
            <w:r w:rsidRPr="00D51CFD">
              <w:rPr>
                <w:rFonts w:cs="Arial"/>
                <w:lang w:val="de-CH"/>
              </w:rPr>
              <w:t>Essen mit Tellerservice (ca. 35 min)</w:t>
            </w:r>
          </w:p>
          <w:p w:rsidR="00C61033" w:rsidRPr="00D51CFD" w:rsidRDefault="00C61033" w:rsidP="00C61033">
            <w:pPr>
              <w:pStyle w:val="Aufzhlung"/>
              <w:numPr>
                <w:ilvl w:val="0"/>
                <w:numId w:val="139"/>
              </w:numPr>
              <w:jc w:val="both"/>
              <w:rPr>
                <w:rFonts w:cs="Arial"/>
                <w:lang w:val="de-CH"/>
              </w:rPr>
            </w:pPr>
            <w:r w:rsidRPr="00D51CFD">
              <w:rPr>
                <w:rFonts w:cs="Arial"/>
                <w:lang w:val="de-CH"/>
              </w:rPr>
              <w:t>Aufräumen (ca. 30 min)</w:t>
            </w:r>
          </w:p>
        </w:tc>
        <w:tc>
          <w:tcPr>
            <w:tcW w:w="4578" w:type="dxa"/>
            <w:gridSpan w:val="2"/>
          </w:tcPr>
          <w:p w:rsidR="00C61033" w:rsidRPr="00D51CFD" w:rsidRDefault="00C61033" w:rsidP="00C61033">
            <w:pPr>
              <w:spacing w:line="240" w:lineRule="auto"/>
              <w:jc w:val="both"/>
              <w:rPr>
                <w:rFonts w:cs="Arial"/>
                <w:sz w:val="20"/>
              </w:rPr>
            </w:pPr>
          </w:p>
          <w:p w:rsidR="00C61033" w:rsidRPr="00D51CFD" w:rsidRDefault="00C61033" w:rsidP="00C61033">
            <w:pPr>
              <w:spacing w:line="240" w:lineRule="auto"/>
              <w:jc w:val="both"/>
              <w:rPr>
                <w:rFonts w:cs="Arial"/>
                <w:sz w:val="20"/>
              </w:rPr>
            </w:pPr>
            <w:r w:rsidRPr="00D51CFD">
              <w:rPr>
                <w:rFonts w:cs="Arial"/>
                <w:sz w:val="20"/>
              </w:rPr>
              <w:t>AB Nährstoffe und ausgewogene Ernährung</w:t>
            </w:r>
          </w:p>
          <w:p w:rsidR="00C61033" w:rsidRPr="00D51CFD" w:rsidRDefault="00C61033" w:rsidP="00C61033">
            <w:pPr>
              <w:spacing w:line="240" w:lineRule="auto"/>
              <w:jc w:val="both"/>
              <w:rPr>
                <w:rFonts w:cs="Arial"/>
                <w:sz w:val="20"/>
              </w:rPr>
            </w:pPr>
          </w:p>
          <w:p w:rsidR="00C61033" w:rsidRPr="00D51CFD" w:rsidRDefault="00C61033" w:rsidP="00C61033">
            <w:pPr>
              <w:tabs>
                <w:tab w:val="right" w:pos="10206"/>
              </w:tabs>
              <w:jc w:val="both"/>
              <w:rPr>
                <w:rFonts w:cs="Arial"/>
                <w:sz w:val="20"/>
              </w:rPr>
            </w:pPr>
            <w:r w:rsidRPr="00D51CFD">
              <w:rPr>
                <w:rFonts w:cs="Arial"/>
                <w:sz w:val="20"/>
              </w:rPr>
              <w:t>Lösung Nährstoffe und ausgewogene Ernährung</w:t>
            </w:r>
          </w:p>
        </w:tc>
        <w:tc>
          <w:tcPr>
            <w:tcW w:w="3544" w:type="dxa"/>
          </w:tcPr>
          <w:p w:rsidR="00C61033" w:rsidRPr="00D51CFD" w:rsidRDefault="00C61033" w:rsidP="00C61033">
            <w:pPr>
              <w:tabs>
                <w:tab w:val="left" w:pos="639"/>
                <w:tab w:val="left" w:pos="1773"/>
                <w:tab w:val="left" w:pos="2482"/>
              </w:tabs>
              <w:spacing w:line="240" w:lineRule="auto"/>
              <w:jc w:val="both"/>
              <w:rPr>
                <w:rFonts w:cs="Arial"/>
                <w:sz w:val="20"/>
              </w:rPr>
            </w:pPr>
          </w:p>
          <w:p w:rsidR="00C61033" w:rsidRPr="00D51CFD" w:rsidRDefault="00C61033" w:rsidP="00C61033">
            <w:pPr>
              <w:spacing w:line="240" w:lineRule="auto"/>
              <w:jc w:val="both"/>
              <w:rPr>
                <w:rFonts w:cs="Arial"/>
                <w:sz w:val="20"/>
              </w:rPr>
            </w:pPr>
          </w:p>
          <w:p w:rsidR="00C61033" w:rsidRPr="00D51CFD" w:rsidRDefault="00C61033" w:rsidP="00C61033">
            <w:pPr>
              <w:spacing w:line="240" w:lineRule="auto"/>
              <w:jc w:val="both"/>
              <w:rPr>
                <w:rFonts w:cs="Arial"/>
                <w:sz w:val="20"/>
              </w:rPr>
            </w:pPr>
            <w:r w:rsidRPr="00D51CFD">
              <w:rPr>
                <w:rFonts w:cs="Arial"/>
                <w:b/>
                <w:sz w:val="20"/>
              </w:rPr>
              <w:t>Anrichten</w:t>
            </w:r>
            <w:r w:rsidRPr="00D51CFD">
              <w:rPr>
                <w:rFonts w:cs="Arial"/>
                <w:sz w:val="20"/>
              </w:rPr>
              <w:t>:</w:t>
            </w:r>
          </w:p>
          <w:p w:rsidR="00C61033" w:rsidRPr="00D51CFD" w:rsidRDefault="00C61033" w:rsidP="00C61033">
            <w:pPr>
              <w:tabs>
                <w:tab w:val="right" w:pos="10206"/>
              </w:tabs>
              <w:spacing w:line="240" w:lineRule="auto"/>
              <w:jc w:val="both"/>
              <w:rPr>
                <w:rFonts w:cs="Arial"/>
                <w:sz w:val="20"/>
              </w:rPr>
            </w:pPr>
            <w:r w:rsidRPr="00D51CFD">
              <w:rPr>
                <w:rFonts w:cs="Arial"/>
                <w:sz w:val="20"/>
              </w:rPr>
              <w:t>Auf dem Teller</w:t>
            </w:r>
          </w:p>
          <w:p w:rsidR="00C61033" w:rsidRPr="00D51CFD" w:rsidRDefault="00C61033" w:rsidP="00C61033">
            <w:pPr>
              <w:spacing w:line="240" w:lineRule="auto"/>
              <w:jc w:val="both"/>
              <w:rPr>
                <w:rFonts w:cs="Arial"/>
                <w:sz w:val="20"/>
              </w:rPr>
            </w:pPr>
          </w:p>
          <w:p w:rsidR="00C61033" w:rsidRPr="00D51CFD" w:rsidRDefault="00C61033" w:rsidP="00C61033">
            <w:pPr>
              <w:spacing w:line="240" w:lineRule="auto"/>
              <w:jc w:val="both"/>
              <w:rPr>
                <w:rFonts w:cs="Arial"/>
                <w:sz w:val="20"/>
              </w:rPr>
            </w:pPr>
            <w:r w:rsidRPr="00D51CFD">
              <w:rPr>
                <w:rFonts w:cs="Arial"/>
                <w:b/>
                <w:sz w:val="20"/>
              </w:rPr>
              <w:t>Demo</w:t>
            </w:r>
            <w:r w:rsidRPr="00D51CFD">
              <w:rPr>
                <w:rFonts w:cs="Arial"/>
                <w:sz w:val="20"/>
              </w:rPr>
              <w:t xml:space="preserve">: </w:t>
            </w:r>
          </w:p>
          <w:p w:rsidR="00C61033" w:rsidRPr="00D51CFD" w:rsidRDefault="00C61033" w:rsidP="00C61033">
            <w:pPr>
              <w:spacing w:line="240" w:lineRule="auto"/>
              <w:jc w:val="both"/>
              <w:rPr>
                <w:rFonts w:cs="Arial"/>
                <w:sz w:val="20"/>
              </w:rPr>
            </w:pPr>
            <w:r w:rsidRPr="00D51CFD">
              <w:rPr>
                <w:rFonts w:cs="Arial"/>
                <w:sz w:val="20"/>
              </w:rPr>
              <w:t>Blätterteig (Stangen)</w:t>
            </w:r>
          </w:p>
          <w:p w:rsidR="00C61033" w:rsidRPr="00D51CFD" w:rsidRDefault="00C61033" w:rsidP="00C61033">
            <w:pPr>
              <w:spacing w:line="240" w:lineRule="auto"/>
              <w:jc w:val="both"/>
              <w:rPr>
                <w:rFonts w:cs="Arial"/>
                <w:sz w:val="20"/>
              </w:rPr>
            </w:pPr>
          </w:p>
          <w:p w:rsidR="00C61033" w:rsidRPr="00D51CFD" w:rsidRDefault="00C61033" w:rsidP="00C61033">
            <w:pPr>
              <w:spacing w:line="240" w:lineRule="auto"/>
              <w:jc w:val="both"/>
              <w:rPr>
                <w:rFonts w:cs="Arial"/>
                <w:sz w:val="20"/>
              </w:rPr>
            </w:pPr>
          </w:p>
          <w:p w:rsidR="00C61033" w:rsidRPr="00D51CFD" w:rsidRDefault="00C61033" w:rsidP="00C61033">
            <w:pPr>
              <w:spacing w:line="240" w:lineRule="auto"/>
              <w:jc w:val="both"/>
              <w:rPr>
                <w:rFonts w:cs="Arial"/>
                <w:sz w:val="20"/>
              </w:rPr>
            </w:pPr>
          </w:p>
          <w:p w:rsidR="00C61033" w:rsidRPr="00D51CFD" w:rsidRDefault="00C61033" w:rsidP="00C61033">
            <w:pPr>
              <w:tabs>
                <w:tab w:val="right" w:pos="10206"/>
              </w:tabs>
              <w:jc w:val="both"/>
              <w:rPr>
                <w:rFonts w:cs="Arial"/>
                <w:b/>
                <w:sz w:val="20"/>
              </w:rPr>
            </w:pPr>
          </w:p>
        </w:tc>
      </w:tr>
      <w:tr w:rsidR="00C61033" w:rsidRPr="00D51CFD" w:rsidTr="00C61033">
        <w:trPr>
          <w:cantSplit/>
        </w:trPr>
        <w:tc>
          <w:tcPr>
            <w:tcW w:w="14995" w:type="dxa"/>
            <w:gridSpan w:val="4"/>
            <w:shd w:val="clear" w:color="auto" w:fill="808080"/>
          </w:tcPr>
          <w:p w:rsidR="00C61033" w:rsidRPr="00D51CFD" w:rsidRDefault="00C61033" w:rsidP="00C61033">
            <w:pPr>
              <w:pStyle w:val="Kopfzeile"/>
              <w:spacing w:line="240" w:lineRule="auto"/>
              <w:jc w:val="both"/>
              <w:rPr>
                <w:rFonts w:cs="Arial"/>
                <w:b/>
              </w:rPr>
            </w:pPr>
            <w:r w:rsidRPr="00D51CFD">
              <w:rPr>
                <w:rFonts w:cs="Arial"/>
                <w:b/>
              </w:rPr>
              <w:t>3. Lektion (GZ1; GZ2)</w:t>
            </w:r>
          </w:p>
        </w:tc>
      </w:tr>
      <w:tr w:rsidR="00C61033" w:rsidRPr="00D51CFD" w:rsidTr="00C61033">
        <w:trPr>
          <w:cantSplit/>
          <w:trHeight w:val="4022"/>
        </w:trPr>
        <w:tc>
          <w:tcPr>
            <w:tcW w:w="6899" w:type="dxa"/>
            <w:gridSpan w:val="2"/>
            <w:shd w:val="clear" w:color="auto" w:fill="auto"/>
          </w:tcPr>
          <w:p w:rsidR="00C61033" w:rsidRPr="00D51CFD" w:rsidRDefault="00C61033" w:rsidP="00C61033">
            <w:pPr>
              <w:pStyle w:val="Aufzhlung"/>
              <w:ind w:left="709" w:hanging="709"/>
              <w:jc w:val="both"/>
              <w:rPr>
                <w:rFonts w:cs="Arial"/>
                <w:b/>
                <w:lang w:val="de-CH"/>
              </w:rPr>
            </w:pPr>
          </w:p>
          <w:p w:rsidR="00C61033" w:rsidRPr="00D51CFD" w:rsidRDefault="00C61033" w:rsidP="00C61033">
            <w:pPr>
              <w:pStyle w:val="Aufzhlung"/>
              <w:ind w:left="709" w:hanging="709"/>
              <w:jc w:val="both"/>
              <w:rPr>
                <w:rFonts w:cs="Arial"/>
                <w:b/>
                <w:lang w:val="de-CH"/>
              </w:rPr>
            </w:pPr>
            <w:r w:rsidRPr="00D51CFD">
              <w:rPr>
                <w:rFonts w:cs="Arial"/>
                <w:b/>
                <w:lang w:val="de-CH"/>
              </w:rPr>
              <w:t>Thematik:</w:t>
            </w:r>
          </w:p>
          <w:p w:rsidR="00C61033" w:rsidRPr="00D51CFD" w:rsidRDefault="00C61033" w:rsidP="00C61033">
            <w:pPr>
              <w:pStyle w:val="Aufzhlung"/>
              <w:ind w:left="709" w:hanging="709"/>
              <w:jc w:val="both"/>
              <w:rPr>
                <w:rFonts w:cs="Arial"/>
                <w:lang w:val="de-CH"/>
              </w:rPr>
            </w:pPr>
            <w:r w:rsidRPr="00D51CFD">
              <w:rPr>
                <w:rFonts w:cs="Arial"/>
                <w:lang w:val="de-CH"/>
              </w:rPr>
              <w:t>Klärung der Frage:</w:t>
            </w:r>
          </w:p>
          <w:p w:rsidR="00C61033" w:rsidRPr="00D51CFD" w:rsidRDefault="00C61033" w:rsidP="00C61033">
            <w:pPr>
              <w:pStyle w:val="Aufzhlung"/>
              <w:numPr>
                <w:ilvl w:val="0"/>
                <w:numId w:val="137"/>
              </w:numPr>
              <w:ind w:left="709"/>
              <w:jc w:val="both"/>
              <w:rPr>
                <w:rFonts w:cs="Arial"/>
                <w:lang w:val="de-CH"/>
              </w:rPr>
            </w:pPr>
            <w:r w:rsidRPr="00D51CFD">
              <w:rPr>
                <w:rFonts w:cs="Arial"/>
                <w:lang w:val="de-CH"/>
              </w:rPr>
              <w:t>Was sind Getränke?</w:t>
            </w:r>
          </w:p>
          <w:p w:rsidR="00C61033" w:rsidRPr="00D51CFD" w:rsidRDefault="00C61033" w:rsidP="00C61033">
            <w:pPr>
              <w:pStyle w:val="Aufzhlung"/>
              <w:numPr>
                <w:ilvl w:val="0"/>
                <w:numId w:val="137"/>
              </w:numPr>
              <w:ind w:left="709"/>
              <w:jc w:val="both"/>
              <w:rPr>
                <w:rFonts w:cs="Arial"/>
                <w:lang w:val="de-CH"/>
              </w:rPr>
            </w:pPr>
            <w:r w:rsidRPr="00D51CFD">
              <w:rPr>
                <w:rFonts w:cs="Arial"/>
                <w:lang w:val="de-CH"/>
              </w:rPr>
              <w:t>Was nützen uns Getränke?</w:t>
            </w:r>
          </w:p>
          <w:p w:rsidR="00C61033" w:rsidRPr="00D51CFD" w:rsidRDefault="00C61033" w:rsidP="00C61033">
            <w:pPr>
              <w:pStyle w:val="Aufzhlung"/>
              <w:numPr>
                <w:ilvl w:val="0"/>
                <w:numId w:val="137"/>
              </w:numPr>
              <w:ind w:left="709"/>
              <w:jc w:val="both"/>
              <w:rPr>
                <w:rFonts w:cs="Arial"/>
                <w:lang w:val="de-CH"/>
              </w:rPr>
            </w:pPr>
            <w:r w:rsidRPr="00D51CFD">
              <w:rPr>
                <w:rFonts w:cs="Arial"/>
                <w:lang w:val="de-CH"/>
              </w:rPr>
              <w:t>Was ist der Unterschied von gesüssten und ungesüssten Geträ</w:t>
            </w:r>
            <w:r w:rsidRPr="00D51CFD">
              <w:rPr>
                <w:rFonts w:cs="Arial"/>
                <w:lang w:val="de-CH"/>
              </w:rPr>
              <w:t>n</w:t>
            </w:r>
            <w:r w:rsidRPr="00D51CFD">
              <w:rPr>
                <w:rFonts w:cs="Arial"/>
                <w:lang w:val="de-CH"/>
              </w:rPr>
              <w:t>ken?</w:t>
            </w:r>
          </w:p>
          <w:p w:rsidR="00C61033" w:rsidRPr="00D51CFD" w:rsidRDefault="00C61033" w:rsidP="00C61033">
            <w:pPr>
              <w:pStyle w:val="Aufzhlung"/>
              <w:ind w:firstLine="0"/>
              <w:jc w:val="both"/>
              <w:rPr>
                <w:rFonts w:cs="Arial"/>
                <w:lang w:val="de-CH"/>
              </w:rPr>
            </w:pPr>
            <w:r w:rsidRPr="00D51CFD">
              <w:rPr>
                <w:rFonts w:cs="Arial"/>
                <w:lang w:val="de-CH"/>
              </w:rPr>
              <w:t xml:space="preserve">In dieser Lektion steht die Klärung der Begriffe „Getränke und Wasser“ im Zentrum. </w:t>
            </w:r>
          </w:p>
          <w:p w:rsidR="00C61033" w:rsidRPr="00D51CFD" w:rsidRDefault="00C61033" w:rsidP="00C61033">
            <w:pPr>
              <w:pStyle w:val="Aufzhlung"/>
              <w:jc w:val="both"/>
              <w:rPr>
                <w:rFonts w:cs="Arial"/>
                <w:lang w:val="de-CH"/>
              </w:rPr>
            </w:pPr>
          </w:p>
          <w:p w:rsidR="00C61033" w:rsidRPr="00D51CFD" w:rsidRDefault="00C61033" w:rsidP="00C61033">
            <w:pPr>
              <w:pStyle w:val="Aufzhlung"/>
              <w:ind w:left="709" w:hanging="709"/>
              <w:jc w:val="both"/>
              <w:rPr>
                <w:rFonts w:cs="Arial"/>
                <w:b/>
                <w:lang w:val="de-CH"/>
              </w:rPr>
            </w:pPr>
            <w:r w:rsidRPr="00D51CFD">
              <w:rPr>
                <w:rFonts w:cs="Arial"/>
                <w:b/>
                <w:lang w:val="de-CH"/>
              </w:rPr>
              <w:t>Lernziele:</w:t>
            </w:r>
          </w:p>
          <w:p w:rsidR="00C61033" w:rsidRPr="00D51CFD" w:rsidRDefault="00C61033" w:rsidP="00C61033">
            <w:pPr>
              <w:pStyle w:val="Listenabsatz"/>
              <w:spacing w:line="240" w:lineRule="auto"/>
              <w:ind w:left="0"/>
              <w:jc w:val="both"/>
              <w:rPr>
                <w:sz w:val="20"/>
                <w:szCs w:val="20"/>
              </w:rPr>
            </w:pPr>
          </w:p>
          <w:p w:rsidR="00C61033" w:rsidRPr="00D51CFD" w:rsidRDefault="00C61033" w:rsidP="00C61033">
            <w:pPr>
              <w:spacing w:line="240" w:lineRule="auto"/>
              <w:rPr>
                <w:rFonts w:eastAsia="Times" w:cs="Times New Roman"/>
                <w:sz w:val="20"/>
                <w:szCs w:val="20"/>
                <w:lang w:eastAsia="de-CH"/>
              </w:rPr>
            </w:pPr>
            <w:r w:rsidRPr="00D51CFD">
              <w:rPr>
                <w:rFonts w:eastAsia="Times" w:cs="Times New Roman"/>
                <w:sz w:val="20"/>
                <w:szCs w:val="20"/>
                <w:lang w:eastAsia="de-CH"/>
              </w:rPr>
              <w:t>LZ 1.1: Die Begriffe „Getränke“ sowie „Durstlöscher“ mündlich definieren und schriftlich festhalten</w:t>
            </w:r>
          </w:p>
          <w:p w:rsidR="00C61033" w:rsidRPr="00D51CFD" w:rsidRDefault="00C61033" w:rsidP="00C61033">
            <w:pPr>
              <w:spacing w:line="240" w:lineRule="auto"/>
              <w:outlineLvl w:val="0"/>
              <w:rPr>
                <w:rFonts w:eastAsia="Times" w:cs="Times New Roman"/>
                <w:sz w:val="20"/>
                <w:szCs w:val="20"/>
                <w:lang w:eastAsia="de-CH"/>
              </w:rPr>
            </w:pPr>
            <w:bookmarkStart w:id="0" w:name="_Toc365269443"/>
            <w:bookmarkStart w:id="1" w:name="_Toc365287245"/>
            <w:bookmarkStart w:id="2" w:name="_Toc365462219"/>
            <w:bookmarkStart w:id="3" w:name="_Toc365978319"/>
            <w:bookmarkStart w:id="4" w:name="_Toc365981957"/>
            <w:bookmarkStart w:id="5" w:name="_Toc365983711"/>
            <w:bookmarkStart w:id="6" w:name="_Toc365984305"/>
            <w:r w:rsidRPr="00D51CFD">
              <w:rPr>
                <w:rFonts w:eastAsia="Times" w:cs="Times New Roman"/>
                <w:sz w:val="20"/>
                <w:szCs w:val="20"/>
                <w:lang w:eastAsia="de-CH"/>
              </w:rPr>
              <w:t>LZ 1.2: Das Durstgefühl biologisch erklären und schriftlich festhalten</w:t>
            </w:r>
            <w:bookmarkEnd w:id="0"/>
            <w:bookmarkEnd w:id="1"/>
            <w:bookmarkEnd w:id="2"/>
            <w:bookmarkEnd w:id="3"/>
            <w:bookmarkEnd w:id="4"/>
            <w:bookmarkEnd w:id="5"/>
            <w:bookmarkEnd w:id="6"/>
          </w:p>
          <w:p w:rsidR="00C61033" w:rsidRPr="00D51CFD" w:rsidRDefault="00C61033" w:rsidP="00C61033">
            <w:pPr>
              <w:spacing w:line="240" w:lineRule="auto"/>
              <w:rPr>
                <w:rFonts w:eastAsia="Times" w:cs="Times New Roman"/>
                <w:b/>
                <w:sz w:val="20"/>
                <w:szCs w:val="20"/>
                <w:lang w:eastAsia="de-CH"/>
              </w:rPr>
            </w:pPr>
            <w:r w:rsidRPr="00D51CFD">
              <w:rPr>
                <w:rFonts w:eastAsia="Times" w:cs="Times New Roman"/>
                <w:sz w:val="20"/>
                <w:szCs w:val="20"/>
                <w:lang w:eastAsia="de-CH"/>
              </w:rPr>
              <w:t xml:space="preserve">LZ 1.3: Die grundlegenden Zubereitungsvorgänge des Blätterteigs und des Hefeteigs aufzählen fehlerfrei ausführen </w:t>
            </w:r>
          </w:p>
          <w:p w:rsidR="00C61033" w:rsidRPr="00D51CFD" w:rsidRDefault="00C61033" w:rsidP="00C61033">
            <w:pPr>
              <w:pStyle w:val="Aufzhlung"/>
              <w:numPr>
                <w:ilvl w:val="0"/>
                <w:numId w:val="145"/>
              </w:numPr>
              <w:jc w:val="both"/>
              <w:rPr>
                <w:rFonts w:cs="Arial"/>
                <w:lang w:val="de-CH"/>
              </w:rPr>
            </w:pPr>
          </w:p>
        </w:tc>
        <w:tc>
          <w:tcPr>
            <w:tcW w:w="4552" w:type="dxa"/>
            <w:shd w:val="clear" w:color="auto" w:fill="auto"/>
          </w:tcPr>
          <w:p w:rsidR="00C61033" w:rsidRPr="00D51CFD" w:rsidRDefault="00C61033" w:rsidP="00C61033">
            <w:pPr>
              <w:spacing w:before="100" w:beforeAutospacing="1" w:line="240" w:lineRule="auto"/>
              <w:jc w:val="both"/>
              <w:rPr>
                <w:rFonts w:cs="Arial"/>
                <w:sz w:val="20"/>
              </w:rPr>
            </w:pPr>
          </w:p>
          <w:p w:rsidR="00C61033" w:rsidRPr="00D51CFD" w:rsidRDefault="00C61033" w:rsidP="00C61033">
            <w:pPr>
              <w:spacing w:before="100" w:beforeAutospacing="1" w:line="240" w:lineRule="auto"/>
              <w:jc w:val="both"/>
              <w:rPr>
                <w:rFonts w:cs="Arial"/>
                <w:b/>
                <w:sz w:val="20"/>
              </w:rPr>
            </w:pPr>
          </w:p>
          <w:p w:rsidR="00C61033" w:rsidRPr="00D51CFD" w:rsidRDefault="00C61033" w:rsidP="00C61033">
            <w:pPr>
              <w:spacing w:before="100" w:beforeAutospacing="1" w:line="240" w:lineRule="auto"/>
              <w:jc w:val="both"/>
              <w:rPr>
                <w:rFonts w:cs="Arial"/>
                <w:b/>
                <w:sz w:val="20"/>
              </w:rPr>
            </w:pPr>
            <w:r w:rsidRPr="00D51CFD">
              <w:rPr>
                <w:rFonts w:cs="Arial"/>
                <w:b/>
                <w:sz w:val="20"/>
              </w:rPr>
              <w:t>Allgemeines</w:t>
            </w:r>
          </w:p>
          <w:p w:rsidR="00C61033" w:rsidRPr="00D51CFD" w:rsidRDefault="00C61033" w:rsidP="00C61033">
            <w:pPr>
              <w:spacing w:before="100" w:beforeAutospacing="1" w:line="240" w:lineRule="auto"/>
              <w:jc w:val="both"/>
              <w:rPr>
                <w:rFonts w:cs="Arial"/>
                <w:sz w:val="20"/>
              </w:rPr>
            </w:pPr>
          </w:p>
          <w:p w:rsidR="00C61033" w:rsidRPr="00D51CFD" w:rsidRDefault="00C61033" w:rsidP="00C61033">
            <w:pPr>
              <w:pStyle w:val="Aufzhlung"/>
              <w:ind w:left="0" w:firstLine="0"/>
              <w:jc w:val="both"/>
              <w:rPr>
                <w:rFonts w:cs="Arial"/>
                <w:lang w:val="de-CH"/>
              </w:rPr>
            </w:pPr>
            <w:r w:rsidRPr="00D51CFD">
              <w:rPr>
                <w:rFonts w:cs="Arial"/>
                <w:lang w:val="de-CH"/>
              </w:rPr>
              <w:t>Menüblatt</w:t>
            </w:r>
          </w:p>
          <w:p w:rsidR="00C61033" w:rsidRPr="00D51CFD" w:rsidRDefault="00C61033" w:rsidP="00C61033">
            <w:pPr>
              <w:pStyle w:val="Aufzhlung"/>
              <w:ind w:left="0" w:firstLine="0"/>
              <w:jc w:val="both"/>
              <w:rPr>
                <w:rFonts w:cs="Arial"/>
                <w:lang w:val="de-CH"/>
              </w:rPr>
            </w:pPr>
          </w:p>
          <w:p w:rsidR="00C61033" w:rsidRPr="00D51CFD" w:rsidRDefault="00C61033" w:rsidP="00C61033">
            <w:pPr>
              <w:pStyle w:val="Aufzhlung"/>
              <w:ind w:left="0" w:firstLine="0"/>
              <w:jc w:val="both"/>
              <w:rPr>
                <w:rFonts w:cs="Arial"/>
                <w:lang w:val="de-CH"/>
              </w:rPr>
            </w:pPr>
            <w:r w:rsidRPr="00D51CFD">
              <w:rPr>
                <w:rFonts w:cs="Arial"/>
                <w:lang w:val="de-CH"/>
              </w:rPr>
              <w:t>AB Getränke</w:t>
            </w:r>
          </w:p>
          <w:p w:rsidR="00C61033" w:rsidRPr="00D51CFD" w:rsidRDefault="00C61033" w:rsidP="00C61033">
            <w:pPr>
              <w:pStyle w:val="Aufzhlung"/>
              <w:ind w:left="0" w:firstLine="0"/>
              <w:jc w:val="both"/>
              <w:rPr>
                <w:rFonts w:cs="Arial"/>
                <w:lang w:val="de-CH"/>
              </w:rPr>
            </w:pPr>
          </w:p>
          <w:p w:rsidR="00C61033" w:rsidRPr="00D51CFD" w:rsidRDefault="00C61033" w:rsidP="00C61033">
            <w:pPr>
              <w:pStyle w:val="Aufzhlung"/>
              <w:ind w:left="0" w:firstLine="0"/>
              <w:jc w:val="both"/>
              <w:rPr>
                <w:rFonts w:cs="Arial"/>
                <w:lang w:val="de-CH"/>
              </w:rPr>
            </w:pPr>
            <w:r w:rsidRPr="00D51CFD">
              <w:rPr>
                <w:rFonts w:cs="Arial"/>
                <w:lang w:val="de-CH"/>
              </w:rPr>
              <w:t>Lösung Getränke</w:t>
            </w:r>
          </w:p>
          <w:p w:rsidR="00C61033" w:rsidRPr="00D51CFD" w:rsidRDefault="00C61033" w:rsidP="00C61033">
            <w:pPr>
              <w:pStyle w:val="Aufzhlung"/>
              <w:ind w:left="0" w:firstLine="0"/>
              <w:jc w:val="both"/>
              <w:rPr>
                <w:rFonts w:cs="Arial"/>
                <w:lang w:val="de-CH"/>
              </w:rPr>
            </w:pPr>
          </w:p>
          <w:p w:rsidR="00C61033" w:rsidRPr="00D51CFD" w:rsidRDefault="00C61033" w:rsidP="00C61033">
            <w:pPr>
              <w:pStyle w:val="Aufzhlung"/>
              <w:ind w:left="0" w:firstLine="0"/>
              <w:jc w:val="both"/>
              <w:rPr>
                <w:rFonts w:cs="Arial"/>
                <w:lang w:val="de-CH"/>
              </w:rPr>
            </w:pPr>
            <w:r w:rsidRPr="00D51CFD">
              <w:rPr>
                <w:rFonts w:cs="Arial"/>
                <w:lang w:val="de-CH"/>
              </w:rPr>
              <w:t>Beamer</w:t>
            </w:r>
          </w:p>
          <w:p w:rsidR="00C61033" w:rsidRPr="00D51CFD" w:rsidRDefault="00C61033" w:rsidP="00C61033">
            <w:pPr>
              <w:pStyle w:val="Aufzhlung"/>
              <w:ind w:left="0" w:firstLine="0"/>
              <w:jc w:val="both"/>
              <w:rPr>
                <w:rFonts w:cs="Arial"/>
                <w:lang w:val="de-CH"/>
              </w:rPr>
            </w:pPr>
            <w:r w:rsidRPr="00D51CFD">
              <w:rPr>
                <w:rFonts w:cs="Arial"/>
                <w:lang w:val="de-CH"/>
              </w:rPr>
              <w:t>Computer</w:t>
            </w:r>
          </w:p>
          <w:p w:rsidR="00C61033" w:rsidRPr="00D51CFD" w:rsidRDefault="00C61033" w:rsidP="00C61033">
            <w:pPr>
              <w:pStyle w:val="Aufzhlung"/>
              <w:ind w:left="0" w:firstLine="0"/>
              <w:jc w:val="both"/>
              <w:rPr>
                <w:rFonts w:cs="Arial"/>
                <w:b/>
                <w:lang w:val="de-CH"/>
              </w:rPr>
            </w:pPr>
            <w:r w:rsidRPr="00D51CFD">
              <w:rPr>
                <w:rFonts w:cs="Arial"/>
                <w:lang w:val="de-CH"/>
              </w:rPr>
              <w:t>Youtube.com</w:t>
            </w:r>
          </w:p>
        </w:tc>
        <w:tc>
          <w:tcPr>
            <w:tcW w:w="3544" w:type="dxa"/>
            <w:shd w:val="clear" w:color="auto" w:fill="auto"/>
          </w:tcPr>
          <w:p w:rsidR="00C61033" w:rsidRPr="00D51CFD" w:rsidRDefault="00C61033" w:rsidP="00C61033">
            <w:pPr>
              <w:spacing w:line="240" w:lineRule="auto"/>
              <w:jc w:val="both"/>
              <w:rPr>
                <w:rFonts w:cs="Arial"/>
                <w:b/>
                <w:sz w:val="20"/>
              </w:rPr>
            </w:pPr>
          </w:p>
          <w:p w:rsidR="00C61033" w:rsidRPr="00D51CFD" w:rsidRDefault="00C61033" w:rsidP="00C61033">
            <w:pPr>
              <w:spacing w:line="240" w:lineRule="auto"/>
              <w:jc w:val="both"/>
              <w:rPr>
                <w:rFonts w:cs="Arial"/>
                <w:sz w:val="20"/>
                <w:u w:val="single"/>
              </w:rPr>
            </w:pPr>
            <w:r w:rsidRPr="00D51CFD">
              <w:rPr>
                <w:rFonts w:cs="Arial"/>
                <w:b/>
                <w:sz w:val="20"/>
              </w:rPr>
              <w:t>Menü</w:t>
            </w:r>
            <w:r w:rsidRPr="00D51CFD">
              <w:rPr>
                <w:rFonts w:cs="Arial"/>
                <w:sz w:val="20"/>
                <w:u w:val="single"/>
              </w:rPr>
              <w:t>:</w:t>
            </w:r>
          </w:p>
          <w:p w:rsidR="00C61033" w:rsidRPr="00D51CFD" w:rsidRDefault="00C61033" w:rsidP="00C61033">
            <w:pPr>
              <w:tabs>
                <w:tab w:val="left" w:pos="1773"/>
                <w:tab w:val="left" w:pos="2482"/>
              </w:tabs>
              <w:spacing w:line="240" w:lineRule="auto"/>
              <w:jc w:val="both"/>
              <w:rPr>
                <w:rFonts w:cs="Arial"/>
                <w:sz w:val="20"/>
              </w:rPr>
            </w:pPr>
            <w:r w:rsidRPr="00D51CFD">
              <w:rPr>
                <w:rFonts w:cs="Arial"/>
                <w:sz w:val="20"/>
              </w:rPr>
              <w:t xml:space="preserve">Winterbowle (TT 67) </w:t>
            </w:r>
          </w:p>
          <w:p w:rsidR="00C61033" w:rsidRPr="00D51CFD" w:rsidRDefault="00C61033" w:rsidP="00C61033">
            <w:pPr>
              <w:tabs>
                <w:tab w:val="left" w:pos="1773"/>
                <w:tab w:val="left" w:pos="2482"/>
              </w:tabs>
              <w:spacing w:line="240" w:lineRule="auto"/>
              <w:jc w:val="both"/>
              <w:rPr>
                <w:rFonts w:cs="Arial"/>
                <w:sz w:val="20"/>
              </w:rPr>
            </w:pPr>
            <w:r w:rsidRPr="00D51CFD">
              <w:rPr>
                <w:rFonts w:cs="Arial"/>
                <w:sz w:val="20"/>
              </w:rPr>
              <w:t>mit Rohschinkenprussiens (TT 74)</w:t>
            </w:r>
          </w:p>
          <w:p w:rsidR="00C61033" w:rsidRPr="00D51CFD" w:rsidRDefault="00C61033" w:rsidP="00C61033">
            <w:pPr>
              <w:tabs>
                <w:tab w:val="left" w:pos="632"/>
                <w:tab w:val="left" w:pos="1773"/>
                <w:tab w:val="left" w:pos="2482"/>
              </w:tabs>
              <w:spacing w:line="240" w:lineRule="auto"/>
              <w:jc w:val="both"/>
              <w:rPr>
                <w:rFonts w:cs="Arial"/>
                <w:sz w:val="20"/>
              </w:rPr>
            </w:pPr>
            <w:r w:rsidRPr="00D51CFD">
              <w:rPr>
                <w:rFonts w:cs="Arial"/>
                <w:sz w:val="20"/>
              </w:rPr>
              <w:t>***</w:t>
            </w:r>
          </w:p>
          <w:p w:rsidR="00C61033" w:rsidRPr="00D51CFD" w:rsidRDefault="00C61033" w:rsidP="00C61033">
            <w:pPr>
              <w:tabs>
                <w:tab w:val="left" w:pos="1773"/>
                <w:tab w:val="left" w:pos="2482"/>
              </w:tabs>
              <w:spacing w:line="240" w:lineRule="auto"/>
              <w:jc w:val="both"/>
              <w:rPr>
                <w:rFonts w:cs="Arial"/>
                <w:sz w:val="20"/>
              </w:rPr>
            </w:pPr>
            <w:r w:rsidRPr="00D51CFD">
              <w:rPr>
                <w:rFonts w:cs="Arial"/>
                <w:sz w:val="20"/>
              </w:rPr>
              <w:t xml:space="preserve">3 Suppenplausch (TT 97) </w:t>
            </w:r>
          </w:p>
          <w:p w:rsidR="00C61033" w:rsidRPr="00D51CFD" w:rsidRDefault="00C61033" w:rsidP="00C61033">
            <w:pPr>
              <w:tabs>
                <w:tab w:val="left" w:pos="1773"/>
                <w:tab w:val="left" w:pos="2482"/>
              </w:tabs>
              <w:spacing w:line="240" w:lineRule="auto"/>
              <w:jc w:val="both"/>
              <w:rPr>
                <w:rFonts w:cs="Arial"/>
                <w:sz w:val="20"/>
              </w:rPr>
            </w:pPr>
            <w:r w:rsidRPr="00D51CFD">
              <w:rPr>
                <w:rFonts w:cs="Arial"/>
                <w:sz w:val="20"/>
              </w:rPr>
              <w:t>mit Grissini (TT 266)</w:t>
            </w:r>
          </w:p>
          <w:p w:rsidR="00C61033" w:rsidRPr="00D51CFD" w:rsidRDefault="00C61033" w:rsidP="00C61033">
            <w:pPr>
              <w:spacing w:line="240" w:lineRule="auto"/>
              <w:jc w:val="both"/>
              <w:rPr>
                <w:rFonts w:cs="Arial"/>
                <w:sz w:val="20"/>
              </w:rPr>
            </w:pPr>
          </w:p>
          <w:p w:rsidR="00C61033" w:rsidRPr="00D51CFD" w:rsidRDefault="00C61033" w:rsidP="00C61033">
            <w:pPr>
              <w:spacing w:line="240" w:lineRule="auto"/>
              <w:jc w:val="both"/>
              <w:rPr>
                <w:rFonts w:cs="Arial"/>
                <w:sz w:val="20"/>
              </w:rPr>
            </w:pPr>
          </w:p>
          <w:p w:rsidR="00C61033" w:rsidRPr="00D51CFD" w:rsidRDefault="00C61033" w:rsidP="00C61033">
            <w:pPr>
              <w:spacing w:line="240" w:lineRule="auto"/>
              <w:jc w:val="both"/>
              <w:rPr>
                <w:rFonts w:cs="Arial"/>
                <w:sz w:val="20"/>
              </w:rPr>
            </w:pPr>
            <w:r w:rsidRPr="00D51CFD">
              <w:rPr>
                <w:rFonts w:cs="Arial"/>
                <w:sz w:val="20"/>
              </w:rPr>
              <w:t>Das Menü weist durchgehend eine Hauptkomponente auf: Wasser.  Auf Dessert wird in diesem Menü verzic</w:t>
            </w:r>
            <w:r w:rsidRPr="00D51CFD">
              <w:rPr>
                <w:rFonts w:cs="Arial"/>
                <w:sz w:val="20"/>
              </w:rPr>
              <w:t>h</w:t>
            </w:r>
            <w:r w:rsidRPr="00D51CFD">
              <w:rPr>
                <w:rFonts w:cs="Arial"/>
                <w:sz w:val="20"/>
              </w:rPr>
              <w:t>tet</w:t>
            </w:r>
          </w:p>
          <w:p w:rsidR="00C61033" w:rsidRPr="00D51CFD" w:rsidRDefault="00C61033" w:rsidP="00C61033">
            <w:pPr>
              <w:spacing w:line="240" w:lineRule="auto"/>
              <w:jc w:val="both"/>
              <w:rPr>
                <w:rFonts w:cs="Arial"/>
                <w:sz w:val="20"/>
              </w:rPr>
            </w:pPr>
          </w:p>
          <w:p w:rsidR="00C61033" w:rsidRPr="00D51CFD" w:rsidRDefault="00C61033" w:rsidP="00C61033">
            <w:pPr>
              <w:spacing w:line="240" w:lineRule="auto"/>
              <w:jc w:val="both"/>
              <w:rPr>
                <w:rFonts w:cs="Arial"/>
                <w:sz w:val="20"/>
              </w:rPr>
            </w:pPr>
            <w:r w:rsidRPr="00D51CFD">
              <w:rPr>
                <w:rFonts w:cs="Arial"/>
                <w:sz w:val="20"/>
              </w:rPr>
              <w:t xml:space="preserve">Gleichwohl soll die Verarbeitung von Blätterteig ebenfalls repetiert werden und ist daher als </w:t>
            </w:r>
            <w:r>
              <w:rPr>
                <w:rFonts w:cs="Arial"/>
                <w:sz w:val="20"/>
              </w:rPr>
              <w:t>Apé</w:t>
            </w:r>
            <w:r w:rsidRPr="00D51CFD">
              <w:rPr>
                <w:rFonts w:cs="Arial"/>
                <w:sz w:val="20"/>
              </w:rPr>
              <w:t xml:space="preserve">ro mit einem Glas Winterbowle eingeplant. </w:t>
            </w:r>
          </w:p>
          <w:p w:rsidR="00C61033" w:rsidRPr="00D51CFD" w:rsidRDefault="00C61033" w:rsidP="00C61033">
            <w:pPr>
              <w:pStyle w:val="Listenabsatz"/>
              <w:spacing w:line="240" w:lineRule="auto"/>
              <w:ind w:left="0"/>
              <w:jc w:val="both"/>
              <w:rPr>
                <w:rFonts w:cs="Arial"/>
                <w:b/>
              </w:rPr>
            </w:pPr>
          </w:p>
        </w:tc>
      </w:tr>
      <w:tr w:rsidR="00C61033" w:rsidRPr="00D51CFD" w:rsidTr="00C61033">
        <w:trPr>
          <w:cantSplit/>
          <w:trHeight w:val="1978"/>
        </w:trPr>
        <w:tc>
          <w:tcPr>
            <w:tcW w:w="6899" w:type="dxa"/>
            <w:gridSpan w:val="2"/>
            <w:shd w:val="clear" w:color="auto" w:fill="auto"/>
          </w:tcPr>
          <w:p w:rsidR="00C61033" w:rsidRPr="00D51CFD" w:rsidRDefault="00C61033" w:rsidP="00C61033">
            <w:pPr>
              <w:pStyle w:val="Aufzhlung"/>
              <w:ind w:left="0" w:firstLine="0"/>
              <w:jc w:val="both"/>
              <w:rPr>
                <w:rFonts w:cs="Arial"/>
                <w:b/>
                <w:lang w:val="de-CH"/>
              </w:rPr>
            </w:pPr>
          </w:p>
          <w:p w:rsidR="00C61033" w:rsidRPr="00D51CFD" w:rsidRDefault="00C61033" w:rsidP="00C61033">
            <w:pPr>
              <w:pStyle w:val="Aufzhlung"/>
              <w:ind w:left="0" w:firstLine="0"/>
              <w:jc w:val="both"/>
              <w:rPr>
                <w:rFonts w:cs="Arial"/>
                <w:lang w:val="de-CH"/>
              </w:rPr>
            </w:pPr>
            <w:r w:rsidRPr="00D51CFD">
              <w:rPr>
                <w:rFonts w:cs="Arial"/>
                <w:b/>
                <w:lang w:val="de-CH"/>
              </w:rPr>
              <w:t>Ablauf:</w:t>
            </w:r>
          </w:p>
          <w:p w:rsidR="00C61033" w:rsidRPr="00D51CFD" w:rsidRDefault="00C61033" w:rsidP="00C61033">
            <w:pPr>
              <w:pStyle w:val="Aufzhlung"/>
              <w:numPr>
                <w:ilvl w:val="0"/>
                <w:numId w:val="145"/>
              </w:numPr>
              <w:jc w:val="both"/>
              <w:rPr>
                <w:rFonts w:cs="Arial"/>
                <w:lang w:val="de-CH"/>
              </w:rPr>
            </w:pPr>
            <w:r w:rsidRPr="00D51CFD">
              <w:rPr>
                <w:rFonts w:cs="Arial"/>
                <w:lang w:val="de-CH"/>
              </w:rPr>
              <w:t>Besprechung des Menü (ca. 10min)</w:t>
            </w:r>
          </w:p>
          <w:p w:rsidR="00C61033" w:rsidRPr="00D51CFD" w:rsidRDefault="00C61033" w:rsidP="00C61033">
            <w:pPr>
              <w:pStyle w:val="Aufzhlung"/>
              <w:numPr>
                <w:ilvl w:val="0"/>
                <w:numId w:val="145"/>
              </w:numPr>
              <w:jc w:val="both"/>
              <w:rPr>
                <w:rFonts w:cs="Arial"/>
                <w:lang w:val="de-CH"/>
              </w:rPr>
            </w:pPr>
            <w:r w:rsidRPr="00D51CFD">
              <w:rPr>
                <w:rFonts w:cs="Arial"/>
                <w:lang w:val="de-CH"/>
              </w:rPr>
              <w:t xml:space="preserve">Kochpraxis (ca. 35 min) </w:t>
            </w:r>
          </w:p>
          <w:p w:rsidR="00C61033" w:rsidRPr="00D51CFD" w:rsidRDefault="00C61033" w:rsidP="00C61033">
            <w:pPr>
              <w:pStyle w:val="Aufzhlung"/>
              <w:numPr>
                <w:ilvl w:val="0"/>
                <w:numId w:val="145"/>
              </w:numPr>
              <w:jc w:val="both"/>
              <w:rPr>
                <w:rFonts w:cs="Arial"/>
                <w:lang w:val="de-CH"/>
              </w:rPr>
            </w:pPr>
            <w:r w:rsidRPr="00D51CFD">
              <w:rPr>
                <w:rFonts w:cs="Arial"/>
                <w:lang w:val="de-CH"/>
              </w:rPr>
              <w:t>Theorie „Getränke“ (ca. 30 min)</w:t>
            </w:r>
          </w:p>
          <w:p w:rsidR="00C61033" w:rsidRPr="00D51CFD" w:rsidRDefault="00C61033" w:rsidP="00C61033">
            <w:pPr>
              <w:pStyle w:val="Aufzhlung"/>
              <w:numPr>
                <w:ilvl w:val="0"/>
                <w:numId w:val="145"/>
              </w:numPr>
              <w:jc w:val="both"/>
              <w:rPr>
                <w:rFonts w:cs="Arial"/>
                <w:lang w:val="de-CH"/>
              </w:rPr>
            </w:pPr>
            <w:r w:rsidRPr="00D51CFD">
              <w:rPr>
                <w:rFonts w:cs="Arial"/>
                <w:lang w:val="de-CH"/>
              </w:rPr>
              <w:t>HA geben (ca. 5 min)</w:t>
            </w:r>
          </w:p>
          <w:p w:rsidR="00C61033" w:rsidRPr="00D51CFD" w:rsidRDefault="00C61033" w:rsidP="00C61033">
            <w:pPr>
              <w:pStyle w:val="Aufzhlung"/>
              <w:numPr>
                <w:ilvl w:val="0"/>
                <w:numId w:val="145"/>
              </w:numPr>
              <w:jc w:val="both"/>
              <w:rPr>
                <w:rFonts w:cs="Arial"/>
                <w:lang w:val="de-CH"/>
              </w:rPr>
            </w:pPr>
            <w:r w:rsidRPr="00D51CFD">
              <w:rPr>
                <w:rFonts w:cs="Arial"/>
                <w:lang w:val="de-CH"/>
              </w:rPr>
              <w:t xml:space="preserve">Kochpraxis 2 (ca. 30 min) </w:t>
            </w:r>
          </w:p>
          <w:p w:rsidR="00C61033" w:rsidRPr="00D51CFD" w:rsidRDefault="00C61033" w:rsidP="00C61033">
            <w:pPr>
              <w:pStyle w:val="Aufzhlung"/>
              <w:numPr>
                <w:ilvl w:val="0"/>
                <w:numId w:val="145"/>
              </w:numPr>
              <w:jc w:val="both"/>
              <w:rPr>
                <w:rFonts w:cs="Arial"/>
                <w:lang w:val="de-CH"/>
              </w:rPr>
            </w:pPr>
            <w:r w:rsidRPr="00D51CFD">
              <w:rPr>
                <w:rFonts w:cs="Arial"/>
                <w:lang w:val="de-CH"/>
              </w:rPr>
              <w:t>Essen mit Tellerservice (ca. 35 min)</w:t>
            </w:r>
          </w:p>
          <w:p w:rsidR="00C61033" w:rsidRPr="00D51CFD" w:rsidRDefault="00C61033" w:rsidP="00C61033">
            <w:pPr>
              <w:pStyle w:val="Aufzhlung"/>
              <w:numPr>
                <w:ilvl w:val="0"/>
                <w:numId w:val="145"/>
              </w:numPr>
              <w:jc w:val="both"/>
              <w:rPr>
                <w:rFonts w:cs="Arial"/>
                <w:b/>
                <w:lang w:val="de-CH"/>
              </w:rPr>
            </w:pPr>
            <w:r w:rsidRPr="00D51CFD">
              <w:rPr>
                <w:rFonts w:cs="Arial"/>
                <w:lang w:val="de-CH"/>
              </w:rPr>
              <w:t>Aufräumen (ca. 30 min)</w:t>
            </w:r>
            <w:r w:rsidRPr="00D51CFD">
              <w:rPr>
                <w:rFonts w:cs="Arial"/>
                <w:b/>
                <w:lang w:val="de-CH"/>
              </w:rPr>
              <w:t xml:space="preserve"> </w:t>
            </w:r>
          </w:p>
        </w:tc>
        <w:tc>
          <w:tcPr>
            <w:tcW w:w="4552" w:type="dxa"/>
            <w:shd w:val="clear" w:color="auto" w:fill="auto"/>
          </w:tcPr>
          <w:p w:rsidR="00C61033" w:rsidRPr="00D51CFD" w:rsidRDefault="00C61033" w:rsidP="00C61033">
            <w:pPr>
              <w:spacing w:before="100" w:beforeAutospacing="1" w:line="240" w:lineRule="auto"/>
              <w:jc w:val="both"/>
              <w:rPr>
                <w:rFonts w:cs="Arial"/>
                <w:sz w:val="20"/>
              </w:rPr>
            </w:pPr>
          </w:p>
          <w:p w:rsidR="00C61033" w:rsidRPr="00D51CFD" w:rsidRDefault="00C61033" w:rsidP="00C61033">
            <w:pPr>
              <w:spacing w:before="100" w:beforeAutospacing="1" w:line="240" w:lineRule="auto"/>
              <w:jc w:val="both"/>
              <w:rPr>
                <w:rFonts w:cs="Arial"/>
                <w:sz w:val="20"/>
              </w:rPr>
            </w:pPr>
          </w:p>
          <w:p w:rsidR="00C61033" w:rsidRPr="00D51CFD" w:rsidRDefault="00C61033" w:rsidP="00C61033">
            <w:pPr>
              <w:spacing w:before="100" w:beforeAutospacing="1"/>
              <w:jc w:val="both"/>
              <w:rPr>
                <w:rFonts w:cs="Arial"/>
                <w:sz w:val="20"/>
              </w:rPr>
            </w:pPr>
          </w:p>
        </w:tc>
        <w:tc>
          <w:tcPr>
            <w:tcW w:w="3544" w:type="dxa"/>
            <w:shd w:val="clear" w:color="auto" w:fill="auto"/>
          </w:tcPr>
          <w:p w:rsidR="00C61033" w:rsidRPr="00D51CFD" w:rsidRDefault="00C61033" w:rsidP="00C61033">
            <w:pPr>
              <w:rPr>
                <w:rFonts w:cs="Arial"/>
                <w:b/>
                <w:sz w:val="20"/>
              </w:rPr>
            </w:pPr>
          </w:p>
        </w:tc>
      </w:tr>
      <w:tr w:rsidR="00C61033" w:rsidRPr="00D51CFD" w:rsidTr="00C61033">
        <w:trPr>
          <w:cantSplit/>
        </w:trPr>
        <w:tc>
          <w:tcPr>
            <w:tcW w:w="14995" w:type="dxa"/>
            <w:gridSpan w:val="4"/>
            <w:shd w:val="clear" w:color="auto" w:fill="808080"/>
          </w:tcPr>
          <w:p w:rsidR="00C61033" w:rsidRPr="00D51CFD" w:rsidRDefault="00C61033" w:rsidP="00C61033">
            <w:pPr>
              <w:pStyle w:val="Aufzhlung"/>
              <w:ind w:left="0" w:firstLine="0"/>
              <w:jc w:val="both"/>
              <w:rPr>
                <w:rFonts w:cs="Arial"/>
                <w:b/>
                <w:lang w:val="de-CH"/>
              </w:rPr>
            </w:pPr>
            <w:r w:rsidRPr="00D51CFD">
              <w:rPr>
                <w:rFonts w:cs="Arial"/>
                <w:b/>
                <w:lang w:val="de-CH"/>
              </w:rPr>
              <w:t>4. Lektion (GZ1; GZ2)</w:t>
            </w:r>
          </w:p>
        </w:tc>
      </w:tr>
      <w:tr w:rsidR="00C61033" w:rsidRPr="00D51CFD" w:rsidTr="00C61033">
        <w:trPr>
          <w:cantSplit/>
          <w:trHeight w:val="2456"/>
        </w:trPr>
        <w:tc>
          <w:tcPr>
            <w:tcW w:w="6873" w:type="dxa"/>
          </w:tcPr>
          <w:p w:rsidR="00C61033" w:rsidRPr="00D51CFD" w:rsidRDefault="00C61033" w:rsidP="00C61033">
            <w:pPr>
              <w:pStyle w:val="Aufzhlung"/>
              <w:ind w:left="709" w:hanging="709"/>
              <w:jc w:val="both"/>
              <w:rPr>
                <w:rFonts w:cs="Arial"/>
                <w:b/>
                <w:lang w:val="de-CH"/>
              </w:rPr>
            </w:pPr>
          </w:p>
          <w:p w:rsidR="00C61033" w:rsidRPr="00D51CFD" w:rsidRDefault="00C61033" w:rsidP="00C61033">
            <w:pPr>
              <w:pStyle w:val="Aufzhlung"/>
              <w:ind w:left="709" w:hanging="709"/>
              <w:jc w:val="both"/>
              <w:rPr>
                <w:rFonts w:cs="Arial"/>
                <w:b/>
                <w:lang w:val="de-CH"/>
              </w:rPr>
            </w:pPr>
            <w:r w:rsidRPr="00D51CFD">
              <w:rPr>
                <w:rFonts w:cs="Arial"/>
                <w:b/>
                <w:lang w:val="de-CH"/>
              </w:rPr>
              <w:t>Thematik:</w:t>
            </w:r>
          </w:p>
          <w:p w:rsidR="00C61033" w:rsidRPr="00D51CFD" w:rsidRDefault="00C61033" w:rsidP="00C61033">
            <w:pPr>
              <w:pStyle w:val="Aufzhlung"/>
              <w:ind w:left="709" w:hanging="709"/>
              <w:jc w:val="both"/>
              <w:rPr>
                <w:rFonts w:cs="Arial"/>
                <w:lang w:val="de-CH"/>
              </w:rPr>
            </w:pPr>
            <w:r w:rsidRPr="00D51CFD">
              <w:rPr>
                <w:rFonts w:cs="Arial"/>
                <w:lang w:val="de-CH"/>
              </w:rPr>
              <w:t>Klärung der Frage:</w:t>
            </w:r>
          </w:p>
          <w:p w:rsidR="00C61033" w:rsidRPr="00D51CFD" w:rsidRDefault="00C61033" w:rsidP="00C61033">
            <w:pPr>
              <w:pStyle w:val="Aufzhlung"/>
              <w:numPr>
                <w:ilvl w:val="0"/>
                <w:numId w:val="137"/>
              </w:numPr>
              <w:ind w:left="709"/>
              <w:jc w:val="both"/>
              <w:rPr>
                <w:rFonts w:cs="Arial"/>
                <w:lang w:val="de-CH"/>
              </w:rPr>
            </w:pPr>
            <w:r w:rsidRPr="00D51CFD">
              <w:rPr>
                <w:rFonts w:cs="Arial"/>
                <w:lang w:val="de-CH"/>
              </w:rPr>
              <w:t>Was sind Gemüse und Früchte?</w:t>
            </w:r>
          </w:p>
          <w:p w:rsidR="00C61033" w:rsidRPr="00D51CFD" w:rsidRDefault="00C61033" w:rsidP="00C61033">
            <w:pPr>
              <w:pStyle w:val="Aufzhlung"/>
              <w:numPr>
                <w:ilvl w:val="0"/>
                <w:numId w:val="137"/>
              </w:numPr>
              <w:ind w:left="709"/>
              <w:jc w:val="both"/>
              <w:rPr>
                <w:rFonts w:cs="Arial"/>
                <w:lang w:val="de-CH"/>
              </w:rPr>
            </w:pPr>
            <w:r w:rsidRPr="00D51CFD">
              <w:rPr>
                <w:rFonts w:cs="Arial"/>
                <w:lang w:val="de-CH"/>
              </w:rPr>
              <w:t>Wie mag ich das Gemüse am liebsten zubereitet?</w:t>
            </w:r>
          </w:p>
          <w:p w:rsidR="00C61033" w:rsidRPr="00D51CFD" w:rsidRDefault="00C61033" w:rsidP="00C61033">
            <w:pPr>
              <w:pStyle w:val="Aufzhlung"/>
              <w:numPr>
                <w:ilvl w:val="0"/>
                <w:numId w:val="137"/>
              </w:numPr>
              <w:ind w:left="709"/>
              <w:jc w:val="both"/>
              <w:rPr>
                <w:rFonts w:cs="Arial"/>
                <w:lang w:val="de-CH"/>
              </w:rPr>
            </w:pPr>
            <w:r w:rsidRPr="00D51CFD">
              <w:rPr>
                <w:rFonts w:cs="Arial"/>
                <w:lang w:val="de-CH"/>
              </w:rPr>
              <w:t>Was bedeutet der Begriff „Saison“?</w:t>
            </w:r>
          </w:p>
          <w:p w:rsidR="00C61033" w:rsidRPr="00D51CFD" w:rsidRDefault="00C61033" w:rsidP="00C61033">
            <w:pPr>
              <w:pStyle w:val="Aufzhlung"/>
              <w:ind w:left="0" w:firstLine="0"/>
              <w:jc w:val="both"/>
              <w:rPr>
                <w:rFonts w:cs="Arial"/>
                <w:lang w:val="de-CH"/>
              </w:rPr>
            </w:pPr>
          </w:p>
          <w:p w:rsidR="00C61033" w:rsidRPr="00D51CFD" w:rsidRDefault="00C61033" w:rsidP="00C61033">
            <w:pPr>
              <w:pStyle w:val="Aufzhlung"/>
              <w:ind w:left="709" w:hanging="709"/>
              <w:jc w:val="both"/>
              <w:rPr>
                <w:rFonts w:cs="Arial"/>
                <w:b/>
                <w:lang w:val="de-CH"/>
              </w:rPr>
            </w:pPr>
            <w:r w:rsidRPr="00D51CFD">
              <w:rPr>
                <w:rFonts w:cs="Arial"/>
                <w:b/>
                <w:lang w:val="de-CH"/>
              </w:rPr>
              <w:t>Lernziele:</w:t>
            </w:r>
          </w:p>
          <w:p w:rsidR="00C61033" w:rsidRPr="00D51CFD" w:rsidRDefault="00C61033" w:rsidP="00C61033">
            <w:pPr>
              <w:pStyle w:val="Listenabsatz"/>
              <w:spacing w:line="240" w:lineRule="auto"/>
              <w:ind w:left="0"/>
              <w:jc w:val="both"/>
              <w:rPr>
                <w:sz w:val="20"/>
                <w:szCs w:val="20"/>
              </w:rPr>
            </w:pPr>
          </w:p>
          <w:p w:rsidR="00C61033" w:rsidRPr="00D51CFD" w:rsidRDefault="00C61033" w:rsidP="00C61033">
            <w:pPr>
              <w:tabs>
                <w:tab w:val="left" w:pos="1418"/>
              </w:tabs>
              <w:spacing w:line="240" w:lineRule="auto"/>
              <w:rPr>
                <w:rFonts w:eastAsia="Times" w:cs="Times New Roman"/>
                <w:sz w:val="20"/>
                <w:szCs w:val="20"/>
                <w:lang w:eastAsia="de-CH"/>
              </w:rPr>
            </w:pPr>
            <w:r w:rsidRPr="00D51CFD">
              <w:rPr>
                <w:rFonts w:eastAsia="Times" w:cs="Times New Roman"/>
                <w:sz w:val="20"/>
                <w:szCs w:val="20"/>
                <w:lang w:eastAsia="de-CH"/>
              </w:rPr>
              <w:t>LZ 1.1: Gemüse und Früchte schriftlich definieren</w:t>
            </w:r>
          </w:p>
          <w:p w:rsidR="00C61033" w:rsidRPr="00D51CFD" w:rsidRDefault="00C61033" w:rsidP="00C61033">
            <w:pPr>
              <w:tabs>
                <w:tab w:val="left" w:pos="1418"/>
              </w:tabs>
              <w:spacing w:line="240" w:lineRule="auto"/>
              <w:rPr>
                <w:rFonts w:eastAsia="Times" w:cs="Times New Roman"/>
                <w:sz w:val="20"/>
                <w:szCs w:val="20"/>
                <w:lang w:eastAsia="de-CH"/>
              </w:rPr>
            </w:pPr>
            <w:r w:rsidRPr="00D51CFD">
              <w:rPr>
                <w:rFonts w:eastAsia="Times" w:cs="Times New Roman"/>
                <w:sz w:val="20"/>
                <w:szCs w:val="20"/>
                <w:lang w:eastAsia="de-CH"/>
              </w:rPr>
              <w:t>LZ 1.2: Gemüse und Früchte in verschiedene Untergruppen schriftlich ei</w:t>
            </w:r>
            <w:r w:rsidRPr="00D51CFD">
              <w:rPr>
                <w:rFonts w:eastAsia="Times" w:cs="Times New Roman"/>
                <w:sz w:val="20"/>
                <w:szCs w:val="20"/>
                <w:lang w:eastAsia="de-CH"/>
              </w:rPr>
              <w:t>n</w:t>
            </w:r>
            <w:r w:rsidRPr="00D51CFD">
              <w:rPr>
                <w:rFonts w:eastAsia="Times" w:cs="Times New Roman"/>
                <w:sz w:val="20"/>
                <w:szCs w:val="20"/>
                <w:lang w:eastAsia="de-CH"/>
              </w:rPr>
              <w:t xml:space="preserve">teilen </w:t>
            </w:r>
          </w:p>
          <w:p w:rsidR="00C61033" w:rsidRPr="00D51CFD" w:rsidRDefault="00C61033" w:rsidP="00C61033">
            <w:pPr>
              <w:tabs>
                <w:tab w:val="left" w:pos="1418"/>
              </w:tabs>
              <w:spacing w:line="240" w:lineRule="auto"/>
              <w:rPr>
                <w:rFonts w:eastAsia="Times" w:cs="Times New Roman"/>
                <w:sz w:val="20"/>
                <w:szCs w:val="20"/>
                <w:lang w:eastAsia="de-CH"/>
              </w:rPr>
            </w:pPr>
            <w:r w:rsidRPr="00D51CFD">
              <w:rPr>
                <w:rFonts w:eastAsia="Times" w:cs="Times New Roman"/>
                <w:sz w:val="20"/>
                <w:szCs w:val="20"/>
                <w:lang w:eastAsia="de-CH"/>
              </w:rPr>
              <w:t>LZ 1.3: Inhaltsstoffe und Nutzen von Gemüse und Früchten schriftlich fes</w:t>
            </w:r>
            <w:r w:rsidRPr="00D51CFD">
              <w:rPr>
                <w:rFonts w:eastAsia="Times" w:cs="Times New Roman"/>
                <w:sz w:val="20"/>
                <w:szCs w:val="20"/>
                <w:lang w:eastAsia="de-CH"/>
              </w:rPr>
              <w:t>t</w:t>
            </w:r>
            <w:r w:rsidRPr="00D51CFD">
              <w:rPr>
                <w:rFonts w:eastAsia="Times" w:cs="Times New Roman"/>
                <w:sz w:val="20"/>
                <w:szCs w:val="20"/>
                <w:lang w:eastAsia="de-CH"/>
              </w:rPr>
              <w:t>halten</w:t>
            </w:r>
          </w:p>
          <w:p w:rsidR="00C61033" w:rsidRPr="00D51CFD" w:rsidRDefault="00C61033" w:rsidP="00C61033">
            <w:pPr>
              <w:tabs>
                <w:tab w:val="left" w:pos="1418"/>
              </w:tabs>
              <w:spacing w:line="240" w:lineRule="auto"/>
              <w:rPr>
                <w:rFonts w:eastAsia="Times" w:cs="Times New Roman"/>
                <w:sz w:val="20"/>
                <w:szCs w:val="20"/>
                <w:lang w:eastAsia="de-CH"/>
              </w:rPr>
            </w:pPr>
            <w:r w:rsidRPr="00D51CFD">
              <w:rPr>
                <w:rFonts w:eastAsia="Times" w:cs="Times New Roman"/>
                <w:sz w:val="20"/>
                <w:szCs w:val="20"/>
                <w:lang w:eastAsia="de-CH"/>
              </w:rPr>
              <w:t>LZ 1.4: Den Begriff „Saison“ fehlerfrei benennen und niederschreiben</w:t>
            </w:r>
          </w:p>
          <w:p w:rsidR="00C61033" w:rsidRPr="00D51CFD" w:rsidRDefault="00C61033" w:rsidP="00C61033">
            <w:pPr>
              <w:tabs>
                <w:tab w:val="left" w:pos="1418"/>
              </w:tabs>
              <w:spacing w:line="240" w:lineRule="auto"/>
              <w:rPr>
                <w:rFonts w:eastAsia="Times" w:cs="Times New Roman"/>
                <w:b/>
                <w:sz w:val="20"/>
                <w:szCs w:val="20"/>
                <w:lang w:eastAsia="de-CH"/>
              </w:rPr>
            </w:pPr>
            <w:r w:rsidRPr="00D51CFD">
              <w:rPr>
                <w:rFonts w:eastAsia="Times" w:cs="Times New Roman"/>
                <w:sz w:val="20"/>
                <w:szCs w:val="20"/>
                <w:lang w:eastAsia="de-CH"/>
              </w:rPr>
              <w:t xml:space="preserve">LZ 1.5: Die grundlegenden Zubereitungsvorgänge des Blätterteigs und des Blanchierens fehlerfrei ausführen </w:t>
            </w:r>
          </w:p>
          <w:p w:rsidR="00C61033" w:rsidRPr="00D51CFD" w:rsidRDefault="00C61033" w:rsidP="00C61033">
            <w:pPr>
              <w:pStyle w:val="Listenabsatz"/>
              <w:spacing w:line="240" w:lineRule="auto"/>
              <w:ind w:left="0"/>
              <w:jc w:val="both"/>
              <w:rPr>
                <w:sz w:val="20"/>
                <w:szCs w:val="20"/>
              </w:rPr>
            </w:pPr>
          </w:p>
          <w:p w:rsidR="00C61033" w:rsidRPr="00D51CFD" w:rsidRDefault="00C61033" w:rsidP="00C61033">
            <w:pPr>
              <w:pStyle w:val="Aufzhlung"/>
              <w:ind w:left="0" w:firstLine="0"/>
              <w:jc w:val="both"/>
              <w:rPr>
                <w:rFonts w:cs="Arial"/>
                <w:lang w:val="de-CH"/>
              </w:rPr>
            </w:pPr>
            <w:r w:rsidRPr="00D51CFD">
              <w:rPr>
                <w:rFonts w:cs="Arial"/>
                <w:b/>
                <w:lang w:val="de-CH"/>
              </w:rPr>
              <w:t>Ablauf</w:t>
            </w:r>
            <w:r w:rsidRPr="00D51CFD">
              <w:rPr>
                <w:rFonts w:cs="Arial"/>
                <w:lang w:val="de-CH"/>
              </w:rPr>
              <w:t>:</w:t>
            </w:r>
          </w:p>
          <w:p w:rsidR="00C61033" w:rsidRPr="00D51CFD" w:rsidRDefault="00C61033" w:rsidP="00C61033">
            <w:pPr>
              <w:pStyle w:val="Aufzhlung"/>
              <w:numPr>
                <w:ilvl w:val="0"/>
                <w:numId w:val="140"/>
              </w:numPr>
              <w:jc w:val="both"/>
              <w:rPr>
                <w:rFonts w:cs="Arial"/>
                <w:lang w:val="de-CH"/>
              </w:rPr>
            </w:pPr>
            <w:r w:rsidRPr="00D51CFD">
              <w:rPr>
                <w:rFonts w:cs="Arial"/>
                <w:lang w:val="de-CH"/>
              </w:rPr>
              <w:t>Quizz über Gemüse (ca. 10 min)</w:t>
            </w:r>
          </w:p>
          <w:p w:rsidR="00C61033" w:rsidRPr="00D51CFD" w:rsidRDefault="00C61033" w:rsidP="00C61033">
            <w:pPr>
              <w:pStyle w:val="Aufzhlung"/>
              <w:numPr>
                <w:ilvl w:val="0"/>
                <w:numId w:val="140"/>
              </w:numPr>
              <w:jc w:val="both"/>
              <w:rPr>
                <w:rFonts w:cs="Arial"/>
                <w:lang w:val="de-CH"/>
              </w:rPr>
            </w:pPr>
            <w:r w:rsidRPr="00D51CFD">
              <w:rPr>
                <w:rFonts w:cs="Arial"/>
                <w:lang w:val="de-CH"/>
              </w:rPr>
              <w:t>Theorie „Gemüse und Früchte“ (ca. 30 min)</w:t>
            </w:r>
          </w:p>
          <w:p w:rsidR="00C61033" w:rsidRPr="00D51CFD" w:rsidRDefault="00C61033" w:rsidP="00C61033">
            <w:pPr>
              <w:pStyle w:val="Aufzhlung"/>
              <w:numPr>
                <w:ilvl w:val="0"/>
                <w:numId w:val="140"/>
              </w:numPr>
              <w:jc w:val="both"/>
              <w:rPr>
                <w:rFonts w:cs="Arial"/>
                <w:lang w:val="de-CH"/>
              </w:rPr>
            </w:pPr>
            <w:r w:rsidRPr="00D51CFD">
              <w:rPr>
                <w:rFonts w:cs="Arial"/>
                <w:lang w:val="de-CH"/>
              </w:rPr>
              <w:t>HA geben (ca. 5 min)</w:t>
            </w:r>
          </w:p>
          <w:p w:rsidR="00C61033" w:rsidRPr="00D51CFD" w:rsidRDefault="00C61033" w:rsidP="00C61033">
            <w:pPr>
              <w:pStyle w:val="Aufzhlung"/>
              <w:numPr>
                <w:ilvl w:val="0"/>
                <w:numId w:val="140"/>
              </w:numPr>
              <w:jc w:val="both"/>
              <w:rPr>
                <w:rFonts w:cs="Arial"/>
                <w:lang w:val="de-CH"/>
              </w:rPr>
            </w:pPr>
            <w:r w:rsidRPr="00D51CFD">
              <w:rPr>
                <w:rFonts w:cs="Arial"/>
                <w:lang w:val="de-CH"/>
              </w:rPr>
              <w:t>Besprechung des Menü (ca. 10min)</w:t>
            </w:r>
          </w:p>
          <w:p w:rsidR="00C61033" w:rsidRPr="00D51CFD" w:rsidRDefault="00C61033" w:rsidP="00C61033">
            <w:pPr>
              <w:pStyle w:val="Aufzhlung"/>
              <w:numPr>
                <w:ilvl w:val="0"/>
                <w:numId w:val="140"/>
              </w:numPr>
              <w:jc w:val="both"/>
              <w:rPr>
                <w:rFonts w:cs="Arial"/>
                <w:lang w:val="de-CH"/>
              </w:rPr>
            </w:pPr>
            <w:r w:rsidRPr="00D51CFD">
              <w:rPr>
                <w:rFonts w:cs="Arial"/>
                <w:lang w:val="de-CH"/>
              </w:rPr>
              <w:t xml:space="preserve">Kochpraxis (ca. 70 min) </w:t>
            </w:r>
          </w:p>
          <w:p w:rsidR="00C61033" w:rsidRPr="00D51CFD" w:rsidRDefault="00C61033" w:rsidP="00C61033">
            <w:pPr>
              <w:pStyle w:val="Aufzhlung"/>
              <w:numPr>
                <w:ilvl w:val="0"/>
                <w:numId w:val="140"/>
              </w:numPr>
              <w:jc w:val="both"/>
              <w:rPr>
                <w:rFonts w:cs="Arial"/>
                <w:lang w:val="de-CH"/>
              </w:rPr>
            </w:pPr>
            <w:r w:rsidRPr="00D51CFD">
              <w:rPr>
                <w:rFonts w:cs="Arial"/>
                <w:lang w:val="de-CH"/>
              </w:rPr>
              <w:t>Essen mit Tellerservice (ca. 35 min)</w:t>
            </w:r>
          </w:p>
          <w:p w:rsidR="00C61033" w:rsidRPr="00D51CFD" w:rsidRDefault="00C61033" w:rsidP="00C61033">
            <w:pPr>
              <w:pStyle w:val="Aufzhlung"/>
              <w:numPr>
                <w:ilvl w:val="0"/>
                <w:numId w:val="140"/>
              </w:numPr>
              <w:jc w:val="both"/>
              <w:rPr>
                <w:rFonts w:cs="Arial"/>
                <w:lang w:val="de-CH"/>
              </w:rPr>
            </w:pPr>
            <w:r w:rsidRPr="00D51CFD">
              <w:rPr>
                <w:rFonts w:cs="Arial"/>
                <w:lang w:val="de-CH"/>
              </w:rPr>
              <w:t>Aufräumen (ca. 30 min)</w:t>
            </w:r>
            <w:r w:rsidRPr="00D51CFD">
              <w:rPr>
                <w:rFonts w:cs="Arial"/>
                <w:b/>
                <w:lang w:val="de-CH"/>
              </w:rPr>
              <w:t xml:space="preserve"> </w:t>
            </w:r>
          </w:p>
          <w:p w:rsidR="00C61033" w:rsidRPr="00D51CFD" w:rsidRDefault="00C61033" w:rsidP="00C61033">
            <w:pPr>
              <w:pStyle w:val="Aufzhlung"/>
              <w:numPr>
                <w:ilvl w:val="0"/>
                <w:numId w:val="140"/>
              </w:numPr>
              <w:jc w:val="both"/>
              <w:rPr>
                <w:rFonts w:cs="Arial"/>
                <w:lang w:val="de-CH"/>
              </w:rPr>
            </w:pPr>
            <w:r w:rsidRPr="00D51CFD">
              <w:rPr>
                <w:rFonts w:cs="Arial"/>
                <w:lang w:val="de-CH"/>
              </w:rPr>
              <w:t>Einträge im Ernährungstagebuch (ca. 10 min oder HA)</w:t>
            </w:r>
          </w:p>
          <w:p w:rsidR="00C61033" w:rsidRPr="00D51CFD" w:rsidRDefault="00C61033" w:rsidP="00C61033">
            <w:pPr>
              <w:pStyle w:val="Listenabsatz"/>
              <w:spacing w:line="240" w:lineRule="auto"/>
              <w:jc w:val="both"/>
              <w:rPr>
                <w:sz w:val="20"/>
                <w:szCs w:val="20"/>
              </w:rPr>
            </w:pPr>
          </w:p>
          <w:p w:rsidR="00C61033" w:rsidRPr="00D51CFD" w:rsidRDefault="00C61033" w:rsidP="00C61033">
            <w:pPr>
              <w:pStyle w:val="Listenabsatz"/>
              <w:spacing w:line="240" w:lineRule="auto"/>
              <w:jc w:val="both"/>
              <w:rPr>
                <w:sz w:val="20"/>
                <w:szCs w:val="20"/>
              </w:rPr>
            </w:pPr>
          </w:p>
        </w:tc>
        <w:tc>
          <w:tcPr>
            <w:tcW w:w="4578" w:type="dxa"/>
            <w:gridSpan w:val="2"/>
          </w:tcPr>
          <w:p w:rsidR="00C61033" w:rsidRPr="00D51CFD" w:rsidRDefault="00C61033" w:rsidP="00C61033">
            <w:pPr>
              <w:spacing w:before="100" w:beforeAutospacing="1" w:line="240" w:lineRule="auto"/>
              <w:jc w:val="both"/>
              <w:rPr>
                <w:rFonts w:cs="Arial"/>
                <w:sz w:val="20"/>
              </w:rPr>
            </w:pPr>
          </w:p>
          <w:p w:rsidR="00C61033" w:rsidRPr="00D51CFD" w:rsidRDefault="00C61033" w:rsidP="00C61033">
            <w:pPr>
              <w:spacing w:before="100" w:beforeAutospacing="1" w:line="240" w:lineRule="auto"/>
              <w:jc w:val="both"/>
              <w:rPr>
                <w:rFonts w:cs="Arial"/>
                <w:b/>
                <w:sz w:val="20"/>
              </w:rPr>
            </w:pPr>
          </w:p>
          <w:p w:rsidR="00C61033" w:rsidRPr="00D51CFD" w:rsidRDefault="00C61033" w:rsidP="00C61033">
            <w:pPr>
              <w:spacing w:before="100" w:beforeAutospacing="1" w:line="240" w:lineRule="auto"/>
              <w:jc w:val="both"/>
              <w:rPr>
                <w:rFonts w:cs="Arial"/>
                <w:b/>
                <w:sz w:val="20"/>
              </w:rPr>
            </w:pPr>
            <w:r w:rsidRPr="00D51CFD">
              <w:rPr>
                <w:rFonts w:cs="Arial"/>
                <w:b/>
                <w:sz w:val="20"/>
              </w:rPr>
              <w:t>Allgemeines</w:t>
            </w:r>
          </w:p>
          <w:p w:rsidR="00C61033" w:rsidRPr="00D51CFD" w:rsidRDefault="00C61033" w:rsidP="00C61033">
            <w:pPr>
              <w:spacing w:before="100" w:beforeAutospacing="1" w:line="240" w:lineRule="auto"/>
              <w:jc w:val="both"/>
              <w:rPr>
                <w:rFonts w:cs="Arial"/>
                <w:sz w:val="20"/>
              </w:rPr>
            </w:pPr>
            <w:r w:rsidRPr="00D51CFD">
              <w:rPr>
                <w:rFonts w:cs="Arial"/>
                <w:sz w:val="20"/>
              </w:rPr>
              <w:t>AB Gemüse und Früchte</w:t>
            </w:r>
          </w:p>
          <w:p w:rsidR="00C61033" w:rsidRPr="00D51CFD" w:rsidRDefault="00C61033" w:rsidP="00C61033">
            <w:pPr>
              <w:spacing w:before="100" w:beforeAutospacing="1" w:line="240" w:lineRule="auto"/>
              <w:jc w:val="both"/>
              <w:rPr>
                <w:rFonts w:cs="Arial"/>
                <w:sz w:val="20"/>
              </w:rPr>
            </w:pPr>
            <w:r w:rsidRPr="00D51CFD">
              <w:rPr>
                <w:rFonts w:cs="Arial"/>
                <w:sz w:val="20"/>
              </w:rPr>
              <w:t>Lösung Gemüse und Früchte</w:t>
            </w:r>
          </w:p>
          <w:p w:rsidR="00C61033" w:rsidRPr="00D51CFD" w:rsidRDefault="00C61033" w:rsidP="00C61033">
            <w:pPr>
              <w:spacing w:before="100" w:beforeAutospacing="1" w:line="240" w:lineRule="auto"/>
              <w:jc w:val="both"/>
              <w:rPr>
                <w:rFonts w:cs="Arial"/>
                <w:sz w:val="20"/>
              </w:rPr>
            </w:pPr>
          </w:p>
        </w:tc>
        <w:tc>
          <w:tcPr>
            <w:tcW w:w="3544" w:type="dxa"/>
          </w:tcPr>
          <w:p w:rsidR="00C61033" w:rsidRPr="00D51CFD" w:rsidRDefault="00C61033" w:rsidP="00C61033">
            <w:pPr>
              <w:spacing w:line="240" w:lineRule="auto"/>
              <w:jc w:val="both"/>
              <w:rPr>
                <w:rFonts w:cs="Arial"/>
                <w:sz w:val="20"/>
                <w:u w:val="single"/>
              </w:rPr>
            </w:pPr>
          </w:p>
          <w:p w:rsidR="00C61033" w:rsidRPr="00D51CFD" w:rsidRDefault="00C61033" w:rsidP="00C61033">
            <w:pPr>
              <w:spacing w:line="240" w:lineRule="auto"/>
              <w:jc w:val="both"/>
              <w:rPr>
                <w:rFonts w:cs="Arial"/>
                <w:sz w:val="20"/>
                <w:u w:val="single"/>
              </w:rPr>
            </w:pPr>
            <w:r w:rsidRPr="00D51CFD">
              <w:rPr>
                <w:rFonts w:cs="Arial"/>
                <w:b/>
                <w:sz w:val="20"/>
              </w:rPr>
              <w:t>Menü</w:t>
            </w:r>
            <w:r w:rsidRPr="00D51CFD">
              <w:rPr>
                <w:rFonts w:cs="Arial"/>
                <w:sz w:val="20"/>
                <w:u w:val="single"/>
              </w:rPr>
              <w:t>:</w:t>
            </w:r>
          </w:p>
          <w:p w:rsidR="00C61033" w:rsidRPr="00D51CFD" w:rsidRDefault="00C61033" w:rsidP="00C61033">
            <w:pPr>
              <w:tabs>
                <w:tab w:val="left" w:pos="1773"/>
                <w:tab w:val="left" w:pos="2482"/>
              </w:tabs>
              <w:spacing w:line="240" w:lineRule="auto"/>
              <w:jc w:val="both"/>
              <w:rPr>
                <w:rFonts w:cs="Arial"/>
                <w:sz w:val="20"/>
              </w:rPr>
            </w:pPr>
            <w:r w:rsidRPr="00D51CFD">
              <w:rPr>
                <w:rFonts w:cs="Arial"/>
                <w:sz w:val="20"/>
              </w:rPr>
              <w:t>Chicorée mit Orangen (TT 182)</w:t>
            </w:r>
          </w:p>
          <w:p w:rsidR="00C61033" w:rsidRPr="00D51CFD" w:rsidRDefault="00C61033" w:rsidP="00C61033">
            <w:pPr>
              <w:tabs>
                <w:tab w:val="left" w:pos="632"/>
                <w:tab w:val="left" w:pos="1773"/>
                <w:tab w:val="left" w:pos="2482"/>
              </w:tabs>
              <w:spacing w:line="240" w:lineRule="auto"/>
              <w:jc w:val="both"/>
              <w:rPr>
                <w:rFonts w:cs="Arial"/>
                <w:sz w:val="20"/>
              </w:rPr>
            </w:pPr>
            <w:r w:rsidRPr="00D51CFD">
              <w:rPr>
                <w:rFonts w:cs="Arial"/>
                <w:sz w:val="20"/>
              </w:rPr>
              <w:t>***</w:t>
            </w:r>
          </w:p>
          <w:p w:rsidR="00C61033" w:rsidRPr="00D51CFD" w:rsidRDefault="00C61033" w:rsidP="00C61033">
            <w:pPr>
              <w:tabs>
                <w:tab w:val="left" w:pos="1773"/>
                <w:tab w:val="left" w:pos="2482"/>
              </w:tabs>
              <w:spacing w:line="240" w:lineRule="auto"/>
              <w:jc w:val="both"/>
              <w:rPr>
                <w:rFonts w:cs="Arial"/>
                <w:sz w:val="20"/>
              </w:rPr>
            </w:pPr>
            <w:r w:rsidRPr="00D51CFD">
              <w:rPr>
                <w:rFonts w:cs="Arial"/>
                <w:sz w:val="20"/>
              </w:rPr>
              <w:t>Schlosskartoffeln (TT 221) mit Krä</w:t>
            </w:r>
            <w:r w:rsidRPr="00D51CFD">
              <w:rPr>
                <w:rFonts w:cs="Arial"/>
                <w:sz w:val="20"/>
              </w:rPr>
              <w:t>u</w:t>
            </w:r>
            <w:r w:rsidRPr="00D51CFD">
              <w:rPr>
                <w:rFonts w:cs="Arial"/>
                <w:sz w:val="20"/>
              </w:rPr>
              <w:t xml:space="preserve">terquark (TT 102) und verschiedenem Gemüse </w:t>
            </w:r>
          </w:p>
          <w:p w:rsidR="00C61033" w:rsidRPr="00D51CFD" w:rsidRDefault="00C61033" w:rsidP="00C61033">
            <w:pPr>
              <w:tabs>
                <w:tab w:val="left" w:pos="639"/>
                <w:tab w:val="left" w:pos="1773"/>
                <w:tab w:val="left" w:pos="2482"/>
              </w:tabs>
              <w:spacing w:line="240" w:lineRule="auto"/>
              <w:jc w:val="both"/>
              <w:rPr>
                <w:rFonts w:cs="Arial"/>
                <w:sz w:val="20"/>
              </w:rPr>
            </w:pPr>
            <w:r w:rsidRPr="00D51CFD">
              <w:rPr>
                <w:rFonts w:cs="Arial"/>
                <w:sz w:val="20"/>
              </w:rPr>
              <w:t>***</w:t>
            </w:r>
          </w:p>
          <w:p w:rsidR="00C61033" w:rsidRPr="00D51CFD" w:rsidRDefault="00C61033" w:rsidP="00C61033">
            <w:pPr>
              <w:spacing w:line="240" w:lineRule="auto"/>
              <w:jc w:val="both"/>
              <w:rPr>
                <w:rFonts w:cs="Arial"/>
                <w:sz w:val="20"/>
              </w:rPr>
            </w:pPr>
            <w:r w:rsidRPr="00D51CFD">
              <w:rPr>
                <w:rFonts w:cs="Arial"/>
                <w:sz w:val="20"/>
              </w:rPr>
              <w:t>Prussiens (TT 307)</w:t>
            </w:r>
          </w:p>
          <w:p w:rsidR="00C61033" w:rsidRPr="00D51CFD" w:rsidRDefault="00C61033" w:rsidP="00C61033">
            <w:pPr>
              <w:spacing w:line="240" w:lineRule="auto"/>
              <w:jc w:val="both"/>
              <w:rPr>
                <w:rFonts w:cs="Arial"/>
                <w:sz w:val="20"/>
              </w:rPr>
            </w:pPr>
          </w:p>
          <w:p w:rsidR="00C61033" w:rsidRPr="00D51CFD" w:rsidRDefault="00C61033" w:rsidP="00C61033">
            <w:pPr>
              <w:spacing w:line="240" w:lineRule="auto"/>
              <w:jc w:val="both"/>
              <w:rPr>
                <w:rFonts w:cs="Arial"/>
                <w:sz w:val="20"/>
              </w:rPr>
            </w:pPr>
            <w:r w:rsidRPr="00D51CFD">
              <w:rPr>
                <w:rFonts w:cs="Arial"/>
                <w:sz w:val="20"/>
              </w:rPr>
              <w:t>Das Menü weist durchgehend eine Hauptkomponente auf: Gemüse um der Thematik zu entsprechen.</w:t>
            </w:r>
          </w:p>
          <w:p w:rsidR="00C61033" w:rsidRPr="00D51CFD" w:rsidRDefault="00C61033" w:rsidP="00C61033">
            <w:pPr>
              <w:pStyle w:val="Listenabsatz"/>
              <w:spacing w:line="240" w:lineRule="auto"/>
              <w:ind w:left="0"/>
              <w:jc w:val="both"/>
            </w:pPr>
          </w:p>
          <w:p w:rsidR="00C61033" w:rsidRPr="00D51CFD" w:rsidRDefault="00C61033" w:rsidP="00C61033">
            <w:pPr>
              <w:pStyle w:val="Listenabsatz"/>
              <w:spacing w:line="240" w:lineRule="auto"/>
              <w:ind w:left="0"/>
              <w:jc w:val="both"/>
              <w:rPr>
                <w:rFonts w:cs="Arial"/>
              </w:rPr>
            </w:pPr>
          </w:p>
        </w:tc>
      </w:tr>
      <w:tr w:rsidR="00C61033" w:rsidRPr="00D51CFD" w:rsidTr="00C61033">
        <w:trPr>
          <w:cantSplit/>
          <w:trHeight w:val="207"/>
        </w:trPr>
        <w:tc>
          <w:tcPr>
            <w:tcW w:w="14995" w:type="dxa"/>
            <w:gridSpan w:val="4"/>
            <w:shd w:val="clear" w:color="auto" w:fill="808080"/>
          </w:tcPr>
          <w:p w:rsidR="00C61033" w:rsidRPr="00D51CFD" w:rsidRDefault="00C61033" w:rsidP="00C61033">
            <w:pPr>
              <w:spacing w:line="240" w:lineRule="auto"/>
              <w:jc w:val="both"/>
              <w:rPr>
                <w:rFonts w:cs="Arial"/>
                <w:sz w:val="20"/>
                <w:u w:val="single"/>
              </w:rPr>
            </w:pPr>
            <w:r w:rsidRPr="00D51CFD">
              <w:rPr>
                <w:rFonts w:cs="Arial"/>
                <w:b/>
              </w:rPr>
              <w:lastRenderedPageBreak/>
              <w:t>5. Lektion (GZ1; GZ2)</w:t>
            </w:r>
          </w:p>
        </w:tc>
      </w:tr>
      <w:tr w:rsidR="00C61033" w:rsidRPr="00D51CFD" w:rsidTr="00C61033">
        <w:trPr>
          <w:cantSplit/>
          <w:trHeight w:val="8171"/>
        </w:trPr>
        <w:tc>
          <w:tcPr>
            <w:tcW w:w="6873" w:type="dxa"/>
          </w:tcPr>
          <w:p w:rsidR="00C61033" w:rsidRPr="00D51CFD" w:rsidRDefault="00C61033" w:rsidP="00C61033">
            <w:pPr>
              <w:pStyle w:val="Aufzhlung"/>
              <w:ind w:left="709" w:hanging="709"/>
              <w:jc w:val="both"/>
              <w:rPr>
                <w:rFonts w:cs="Arial"/>
                <w:b/>
                <w:lang w:val="de-CH"/>
              </w:rPr>
            </w:pPr>
          </w:p>
          <w:p w:rsidR="00C61033" w:rsidRPr="00D51CFD" w:rsidRDefault="00C61033" w:rsidP="00C61033">
            <w:pPr>
              <w:pStyle w:val="Aufzhlung"/>
              <w:ind w:left="709" w:hanging="709"/>
              <w:jc w:val="both"/>
              <w:rPr>
                <w:rFonts w:cs="Arial"/>
                <w:b/>
                <w:lang w:val="de-CH"/>
              </w:rPr>
            </w:pPr>
            <w:r w:rsidRPr="00D51CFD">
              <w:rPr>
                <w:rFonts w:cs="Arial"/>
                <w:b/>
                <w:lang w:val="de-CH"/>
              </w:rPr>
              <w:t>Thematik:</w:t>
            </w:r>
          </w:p>
          <w:p w:rsidR="00C61033" w:rsidRPr="00D51CFD" w:rsidRDefault="00C61033" w:rsidP="00C61033">
            <w:pPr>
              <w:pStyle w:val="Aufzhlung"/>
              <w:ind w:left="709" w:hanging="709"/>
              <w:jc w:val="both"/>
              <w:rPr>
                <w:rFonts w:cs="Arial"/>
                <w:lang w:val="de-CH"/>
              </w:rPr>
            </w:pPr>
            <w:r w:rsidRPr="00D51CFD">
              <w:rPr>
                <w:rFonts w:cs="Arial"/>
                <w:lang w:val="de-CH"/>
              </w:rPr>
              <w:t>Klärung der Fragen:</w:t>
            </w:r>
          </w:p>
          <w:p w:rsidR="00C61033" w:rsidRPr="00D51CFD" w:rsidRDefault="00C61033" w:rsidP="00C61033">
            <w:pPr>
              <w:pStyle w:val="Aufzhlung"/>
              <w:numPr>
                <w:ilvl w:val="0"/>
                <w:numId w:val="137"/>
              </w:numPr>
              <w:ind w:left="709"/>
              <w:jc w:val="both"/>
              <w:rPr>
                <w:rFonts w:cs="Arial"/>
                <w:lang w:val="de-CH"/>
              </w:rPr>
            </w:pPr>
            <w:r w:rsidRPr="00D51CFD">
              <w:rPr>
                <w:rFonts w:cs="Arial"/>
                <w:lang w:val="de-CH"/>
              </w:rPr>
              <w:t xml:space="preserve">Was sind Getreideprodukte </w:t>
            </w:r>
          </w:p>
          <w:p w:rsidR="00C61033" w:rsidRPr="00D51CFD" w:rsidRDefault="00C61033" w:rsidP="00C61033">
            <w:pPr>
              <w:pStyle w:val="Aufzhlung"/>
              <w:jc w:val="both"/>
              <w:rPr>
                <w:rFonts w:cs="Arial"/>
                <w:lang w:val="de-CH"/>
              </w:rPr>
            </w:pPr>
          </w:p>
          <w:p w:rsidR="00C61033" w:rsidRPr="00D51CFD" w:rsidRDefault="00C61033" w:rsidP="00C61033">
            <w:pPr>
              <w:pStyle w:val="Aufzhlung"/>
              <w:ind w:firstLine="0"/>
              <w:jc w:val="both"/>
              <w:rPr>
                <w:rFonts w:cs="Arial"/>
                <w:lang w:val="de-CH"/>
              </w:rPr>
            </w:pPr>
            <w:r w:rsidRPr="00D51CFD">
              <w:rPr>
                <w:rFonts w:cs="Arial"/>
                <w:lang w:val="de-CH"/>
              </w:rPr>
              <w:t xml:space="preserve">In dieser Lektion sollen die S+S Erkenntnisse über die Kohlenhydrate gewinnen. </w:t>
            </w:r>
          </w:p>
          <w:p w:rsidR="00C61033" w:rsidRPr="00D51CFD" w:rsidRDefault="00C61033" w:rsidP="00C61033">
            <w:pPr>
              <w:pStyle w:val="Aufzhlung"/>
              <w:ind w:left="709" w:hanging="709"/>
              <w:jc w:val="both"/>
              <w:rPr>
                <w:rFonts w:cs="Arial"/>
                <w:b/>
                <w:lang w:val="de-CH"/>
              </w:rPr>
            </w:pPr>
          </w:p>
          <w:p w:rsidR="00C61033" w:rsidRPr="00D51CFD" w:rsidRDefault="00C61033" w:rsidP="00C61033">
            <w:pPr>
              <w:pStyle w:val="Aufzhlung"/>
              <w:ind w:left="709" w:hanging="709"/>
              <w:jc w:val="both"/>
              <w:rPr>
                <w:rFonts w:cs="Arial"/>
                <w:b/>
                <w:lang w:val="de-CH"/>
              </w:rPr>
            </w:pPr>
            <w:r w:rsidRPr="00D51CFD">
              <w:rPr>
                <w:rFonts w:cs="Arial"/>
                <w:b/>
                <w:lang w:val="de-CH"/>
              </w:rPr>
              <w:t>Lernziele:</w:t>
            </w:r>
          </w:p>
          <w:p w:rsidR="00C61033" w:rsidRPr="00D51CFD" w:rsidRDefault="00C61033" w:rsidP="00C61033">
            <w:pPr>
              <w:pStyle w:val="Listenabsatz"/>
              <w:spacing w:line="240" w:lineRule="auto"/>
              <w:ind w:left="0"/>
              <w:jc w:val="both"/>
              <w:rPr>
                <w:sz w:val="20"/>
                <w:szCs w:val="20"/>
              </w:rPr>
            </w:pPr>
          </w:p>
          <w:p w:rsidR="00C61033" w:rsidRPr="00D51CFD" w:rsidRDefault="00C61033" w:rsidP="00C61033">
            <w:pPr>
              <w:tabs>
                <w:tab w:val="left" w:pos="1418"/>
              </w:tabs>
              <w:spacing w:line="240" w:lineRule="auto"/>
              <w:rPr>
                <w:rFonts w:eastAsia="Times" w:cs="Times New Roman"/>
                <w:sz w:val="20"/>
                <w:szCs w:val="20"/>
                <w:lang w:eastAsia="de-CH"/>
              </w:rPr>
            </w:pPr>
            <w:r w:rsidRPr="00D51CFD">
              <w:rPr>
                <w:rFonts w:eastAsia="Times" w:cs="Times New Roman"/>
                <w:sz w:val="20"/>
                <w:szCs w:val="20"/>
                <w:lang w:eastAsia="de-CH"/>
              </w:rPr>
              <w:t>LZ 1.1: Beispiele als auch Hauptaufgaben der Hülsenfrüchte, Getreidepr</w:t>
            </w:r>
            <w:r w:rsidRPr="00D51CFD">
              <w:rPr>
                <w:rFonts w:eastAsia="Times" w:cs="Times New Roman"/>
                <w:sz w:val="20"/>
                <w:szCs w:val="20"/>
                <w:lang w:eastAsia="de-CH"/>
              </w:rPr>
              <w:t>o</w:t>
            </w:r>
            <w:r w:rsidRPr="00D51CFD">
              <w:rPr>
                <w:rFonts w:eastAsia="Times" w:cs="Times New Roman"/>
                <w:sz w:val="20"/>
                <w:szCs w:val="20"/>
                <w:lang w:eastAsia="de-CH"/>
              </w:rPr>
              <w:t>dukte und Kartoffeln aufzählen und schriftlich festhalten</w:t>
            </w:r>
          </w:p>
          <w:p w:rsidR="00C61033" w:rsidRPr="00D51CFD" w:rsidRDefault="00C61033" w:rsidP="00C61033">
            <w:pPr>
              <w:tabs>
                <w:tab w:val="left" w:pos="1418"/>
              </w:tabs>
              <w:spacing w:line="240" w:lineRule="auto"/>
              <w:rPr>
                <w:rFonts w:eastAsia="Times" w:cs="Times New Roman"/>
                <w:sz w:val="20"/>
                <w:szCs w:val="20"/>
                <w:lang w:eastAsia="de-CH"/>
              </w:rPr>
            </w:pPr>
            <w:r w:rsidRPr="00D51CFD">
              <w:rPr>
                <w:rFonts w:eastAsia="Times" w:cs="Times New Roman"/>
                <w:sz w:val="20"/>
                <w:szCs w:val="20"/>
                <w:lang w:eastAsia="de-CH"/>
              </w:rPr>
              <w:t>LZ 1.2: Die Begriffe „Kohlenhydrate“ sowie „Energie“ mündlich definieren und schriftlich sichern</w:t>
            </w:r>
          </w:p>
          <w:p w:rsidR="00C61033" w:rsidRPr="00D51CFD" w:rsidRDefault="00C61033" w:rsidP="00C61033">
            <w:pPr>
              <w:tabs>
                <w:tab w:val="left" w:pos="1418"/>
              </w:tabs>
              <w:spacing w:line="240" w:lineRule="auto"/>
              <w:rPr>
                <w:rFonts w:eastAsia="Times" w:cs="Times New Roman"/>
                <w:b/>
                <w:sz w:val="20"/>
                <w:szCs w:val="20"/>
                <w:lang w:eastAsia="de-CH"/>
              </w:rPr>
            </w:pPr>
            <w:r w:rsidRPr="00D51CFD">
              <w:rPr>
                <w:rFonts w:eastAsia="Times" w:cs="Times New Roman"/>
                <w:sz w:val="20"/>
                <w:szCs w:val="20"/>
                <w:lang w:eastAsia="de-CH"/>
              </w:rPr>
              <w:t xml:space="preserve">LZ 1.3: Die grundlegenden Zubereitungsvorgänge des Röstens aufzählen fehlerfrei ausführen </w:t>
            </w:r>
          </w:p>
          <w:p w:rsidR="00C61033" w:rsidRPr="00D51CFD" w:rsidRDefault="00C61033" w:rsidP="00C61033">
            <w:pPr>
              <w:pStyle w:val="Listenabsatz"/>
              <w:spacing w:line="240" w:lineRule="auto"/>
              <w:ind w:left="0"/>
              <w:jc w:val="both"/>
              <w:rPr>
                <w:sz w:val="20"/>
                <w:szCs w:val="20"/>
              </w:rPr>
            </w:pPr>
          </w:p>
          <w:p w:rsidR="00C61033" w:rsidRPr="00D51CFD" w:rsidRDefault="00C61033" w:rsidP="00C61033">
            <w:pPr>
              <w:pStyle w:val="Aufzhlung"/>
              <w:ind w:left="0" w:firstLine="0"/>
              <w:jc w:val="both"/>
              <w:rPr>
                <w:rFonts w:cs="Arial"/>
                <w:lang w:val="de-CH"/>
              </w:rPr>
            </w:pPr>
            <w:r w:rsidRPr="00D51CFD">
              <w:rPr>
                <w:rFonts w:cs="Arial"/>
                <w:b/>
                <w:lang w:val="de-CH"/>
              </w:rPr>
              <w:t>Ablauf</w:t>
            </w:r>
            <w:r w:rsidRPr="00D51CFD">
              <w:rPr>
                <w:rFonts w:cs="Arial"/>
                <w:lang w:val="de-CH"/>
              </w:rPr>
              <w:t>:</w:t>
            </w:r>
          </w:p>
          <w:p w:rsidR="00C61033" w:rsidRPr="00D51CFD" w:rsidRDefault="00C61033" w:rsidP="00C61033">
            <w:pPr>
              <w:pStyle w:val="Aufzhlung"/>
              <w:numPr>
                <w:ilvl w:val="0"/>
                <w:numId w:val="141"/>
              </w:numPr>
              <w:jc w:val="both"/>
              <w:rPr>
                <w:rFonts w:cs="Arial"/>
                <w:lang w:val="de-CH"/>
              </w:rPr>
            </w:pPr>
            <w:r w:rsidRPr="00D51CFD">
              <w:rPr>
                <w:rFonts w:cs="Arial"/>
                <w:lang w:val="de-CH"/>
              </w:rPr>
              <w:t>Brainstorming „Getreide“ (ca. 10 min)</w:t>
            </w:r>
          </w:p>
          <w:p w:rsidR="00C61033" w:rsidRPr="00D51CFD" w:rsidRDefault="00C61033" w:rsidP="00C61033">
            <w:pPr>
              <w:pStyle w:val="Aufzhlung"/>
              <w:numPr>
                <w:ilvl w:val="0"/>
                <w:numId w:val="141"/>
              </w:numPr>
              <w:jc w:val="both"/>
              <w:rPr>
                <w:rFonts w:cs="Arial"/>
                <w:lang w:val="de-CH"/>
              </w:rPr>
            </w:pPr>
            <w:r w:rsidRPr="00D51CFD">
              <w:rPr>
                <w:rFonts w:cs="Arial"/>
                <w:lang w:val="de-CH"/>
              </w:rPr>
              <w:t>Theorie „Kohlenhydrate“ (ca. 15 min)</w:t>
            </w:r>
          </w:p>
          <w:p w:rsidR="00C61033" w:rsidRPr="00D51CFD" w:rsidRDefault="00C61033" w:rsidP="00C61033">
            <w:pPr>
              <w:pStyle w:val="Aufzhlung"/>
              <w:numPr>
                <w:ilvl w:val="0"/>
                <w:numId w:val="141"/>
              </w:numPr>
              <w:jc w:val="both"/>
              <w:rPr>
                <w:rFonts w:cs="Arial"/>
                <w:lang w:val="de-CH"/>
              </w:rPr>
            </w:pPr>
            <w:r w:rsidRPr="00D51CFD">
              <w:rPr>
                <w:rFonts w:cs="Arial"/>
                <w:lang w:val="de-CH"/>
              </w:rPr>
              <w:t>HA geben (ca. 5 min)</w:t>
            </w:r>
          </w:p>
          <w:p w:rsidR="00C61033" w:rsidRPr="00D51CFD" w:rsidRDefault="00C61033" w:rsidP="00C61033">
            <w:pPr>
              <w:pStyle w:val="Aufzhlung"/>
              <w:numPr>
                <w:ilvl w:val="0"/>
                <w:numId w:val="141"/>
              </w:numPr>
              <w:jc w:val="both"/>
              <w:rPr>
                <w:rFonts w:cs="Arial"/>
                <w:lang w:val="de-CH"/>
              </w:rPr>
            </w:pPr>
            <w:r w:rsidRPr="00D51CFD">
              <w:rPr>
                <w:rFonts w:cs="Arial"/>
                <w:lang w:val="de-CH"/>
              </w:rPr>
              <w:t>Besprechung des Menü / Einordnung in die Ernährungspyramide</w:t>
            </w:r>
          </w:p>
          <w:p w:rsidR="00C61033" w:rsidRPr="00D51CFD" w:rsidRDefault="00C61033" w:rsidP="00C61033">
            <w:pPr>
              <w:pStyle w:val="Aufzhlung"/>
              <w:ind w:left="720" w:firstLine="0"/>
              <w:jc w:val="both"/>
              <w:rPr>
                <w:rFonts w:cs="Arial"/>
                <w:lang w:val="de-CH"/>
              </w:rPr>
            </w:pPr>
            <w:r w:rsidRPr="00D51CFD">
              <w:rPr>
                <w:rFonts w:cs="Arial"/>
                <w:lang w:val="de-CH"/>
              </w:rPr>
              <w:t>(ca. 10min)</w:t>
            </w:r>
          </w:p>
          <w:p w:rsidR="00C61033" w:rsidRPr="00D51CFD" w:rsidRDefault="00C61033" w:rsidP="00C61033">
            <w:pPr>
              <w:pStyle w:val="Aufzhlung"/>
              <w:numPr>
                <w:ilvl w:val="0"/>
                <w:numId w:val="141"/>
              </w:numPr>
              <w:jc w:val="both"/>
              <w:rPr>
                <w:rFonts w:cs="Arial"/>
                <w:lang w:val="de-CH"/>
              </w:rPr>
            </w:pPr>
            <w:r w:rsidRPr="00D51CFD">
              <w:rPr>
                <w:rFonts w:cs="Arial"/>
                <w:lang w:val="de-CH"/>
              </w:rPr>
              <w:t>Kochpraxis (ca. 70 min)</w:t>
            </w:r>
          </w:p>
          <w:p w:rsidR="00C61033" w:rsidRPr="00D51CFD" w:rsidRDefault="00C61033" w:rsidP="00C61033">
            <w:pPr>
              <w:pStyle w:val="Aufzhlung"/>
              <w:numPr>
                <w:ilvl w:val="0"/>
                <w:numId w:val="141"/>
              </w:numPr>
              <w:jc w:val="both"/>
              <w:rPr>
                <w:rFonts w:cs="Arial"/>
                <w:lang w:val="de-CH"/>
              </w:rPr>
            </w:pPr>
            <w:r w:rsidRPr="00D51CFD">
              <w:rPr>
                <w:rFonts w:cs="Arial"/>
                <w:lang w:val="de-CH"/>
              </w:rPr>
              <w:t>Essen mit Tellerservice (ca. 30 min)</w:t>
            </w:r>
          </w:p>
          <w:p w:rsidR="00C61033" w:rsidRPr="00D51CFD" w:rsidRDefault="00C61033" w:rsidP="00C61033">
            <w:pPr>
              <w:pStyle w:val="Aufzhlung"/>
              <w:numPr>
                <w:ilvl w:val="0"/>
                <w:numId w:val="141"/>
              </w:numPr>
              <w:jc w:val="both"/>
              <w:rPr>
                <w:rFonts w:cs="Arial"/>
                <w:b/>
                <w:lang w:val="de-CH"/>
              </w:rPr>
            </w:pPr>
            <w:r w:rsidRPr="00D51CFD">
              <w:rPr>
                <w:rFonts w:cs="Arial"/>
                <w:lang w:val="de-CH"/>
              </w:rPr>
              <w:t>Aufräumen (ca. 25 min)</w:t>
            </w:r>
          </w:p>
          <w:p w:rsidR="00C61033" w:rsidRPr="00D51CFD" w:rsidRDefault="00C61033" w:rsidP="00C61033">
            <w:pPr>
              <w:pStyle w:val="Aufzhlung"/>
              <w:ind w:left="720"/>
              <w:jc w:val="both"/>
              <w:rPr>
                <w:rFonts w:cs="Arial"/>
                <w:b/>
                <w:lang w:val="de-CH"/>
              </w:rPr>
            </w:pPr>
          </w:p>
        </w:tc>
        <w:tc>
          <w:tcPr>
            <w:tcW w:w="4578" w:type="dxa"/>
            <w:gridSpan w:val="2"/>
          </w:tcPr>
          <w:p w:rsidR="00C61033" w:rsidRPr="00D51CFD" w:rsidRDefault="00C61033" w:rsidP="00C61033">
            <w:pPr>
              <w:spacing w:before="100" w:beforeAutospacing="1" w:line="240" w:lineRule="auto"/>
              <w:jc w:val="both"/>
              <w:rPr>
                <w:rFonts w:cs="Arial"/>
                <w:b/>
                <w:sz w:val="20"/>
              </w:rPr>
            </w:pPr>
          </w:p>
          <w:p w:rsidR="00C61033" w:rsidRPr="00D51CFD" w:rsidRDefault="00C61033" w:rsidP="00C61033">
            <w:pPr>
              <w:spacing w:before="100" w:beforeAutospacing="1" w:line="240" w:lineRule="auto"/>
              <w:jc w:val="both"/>
              <w:rPr>
                <w:rFonts w:cs="Arial"/>
                <w:b/>
                <w:sz w:val="20"/>
              </w:rPr>
            </w:pPr>
          </w:p>
          <w:p w:rsidR="00C61033" w:rsidRPr="00D51CFD" w:rsidRDefault="00C61033" w:rsidP="00C61033">
            <w:pPr>
              <w:spacing w:before="100" w:beforeAutospacing="1" w:line="240" w:lineRule="auto"/>
              <w:jc w:val="both"/>
              <w:rPr>
                <w:rFonts w:cs="Arial"/>
                <w:b/>
                <w:sz w:val="20"/>
              </w:rPr>
            </w:pPr>
            <w:r w:rsidRPr="00D51CFD">
              <w:rPr>
                <w:rFonts w:cs="Arial"/>
                <w:b/>
                <w:sz w:val="20"/>
              </w:rPr>
              <w:t>Allgemeines</w:t>
            </w:r>
          </w:p>
          <w:p w:rsidR="00C61033" w:rsidRPr="00D51CFD" w:rsidRDefault="00C61033" w:rsidP="00C61033">
            <w:pPr>
              <w:spacing w:before="100" w:beforeAutospacing="1" w:line="240" w:lineRule="auto"/>
              <w:jc w:val="both"/>
              <w:rPr>
                <w:rFonts w:cs="Arial"/>
                <w:sz w:val="20"/>
              </w:rPr>
            </w:pPr>
          </w:p>
          <w:p w:rsidR="00C61033" w:rsidRPr="00D51CFD" w:rsidRDefault="00C61033" w:rsidP="00C61033">
            <w:pPr>
              <w:pStyle w:val="Aufzhlung"/>
              <w:ind w:left="0" w:firstLine="0"/>
              <w:jc w:val="both"/>
              <w:rPr>
                <w:rFonts w:cs="Arial"/>
                <w:lang w:val="de-CH"/>
              </w:rPr>
            </w:pPr>
            <w:r w:rsidRPr="00D51CFD">
              <w:rPr>
                <w:rFonts w:cs="Arial"/>
                <w:lang w:val="de-CH"/>
              </w:rPr>
              <w:t>Menüblatt</w:t>
            </w:r>
          </w:p>
          <w:p w:rsidR="00C61033" w:rsidRPr="00D51CFD" w:rsidRDefault="00C61033" w:rsidP="00C61033">
            <w:pPr>
              <w:tabs>
                <w:tab w:val="right" w:pos="10206"/>
              </w:tabs>
              <w:spacing w:before="100" w:beforeAutospacing="1" w:line="240" w:lineRule="auto"/>
              <w:jc w:val="both"/>
              <w:rPr>
                <w:rFonts w:cs="Arial"/>
                <w:sz w:val="20"/>
                <w:szCs w:val="20"/>
              </w:rPr>
            </w:pPr>
            <w:r w:rsidRPr="00D51CFD">
              <w:rPr>
                <w:rFonts w:cs="Arial"/>
                <w:sz w:val="20"/>
                <w:szCs w:val="20"/>
              </w:rPr>
              <w:t>AB Getreideprodukte, Kartoffeln und Hülsen</w:t>
            </w:r>
            <w:r>
              <w:rPr>
                <w:rFonts w:cs="Arial"/>
                <w:sz w:val="20"/>
                <w:szCs w:val="20"/>
              </w:rPr>
              <w:t>-</w:t>
            </w:r>
          </w:p>
          <w:p w:rsidR="00C61033" w:rsidRPr="00D51CFD" w:rsidRDefault="00C61033" w:rsidP="00C61033">
            <w:pPr>
              <w:spacing w:before="100" w:beforeAutospacing="1" w:line="240" w:lineRule="auto"/>
              <w:jc w:val="both"/>
              <w:rPr>
                <w:rFonts w:cs="Arial"/>
                <w:sz w:val="20"/>
                <w:szCs w:val="20"/>
              </w:rPr>
            </w:pPr>
            <w:r w:rsidRPr="00D51CFD">
              <w:rPr>
                <w:rFonts w:cs="Arial"/>
                <w:sz w:val="20"/>
                <w:szCs w:val="20"/>
              </w:rPr>
              <w:t>früchte</w:t>
            </w:r>
          </w:p>
          <w:p w:rsidR="00C61033" w:rsidRPr="00D51CFD" w:rsidRDefault="00C61033" w:rsidP="00C61033">
            <w:pPr>
              <w:spacing w:before="100" w:beforeAutospacing="1" w:line="240" w:lineRule="auto"/>
              <w:jc w:val="both"/>
              <w:rPr>
                <w:rFonts w:cs="Arial"/>
                <w:sz w:val="20"/>
                <w:szCs w:val="20"/>
              </w:rPr>
            </w:pPr>
            <w:r w:rsidRPr="00D51CFD">
              <w:rPr>
                <w:rFonts w:cs="Arial"/>
                <w:sz w:val="20"/>
                <w:szCs w:val="20"/>
              </w:rPr>
              <w:t>Lösung Getreideprodukte, Kartoffeln und Hülse</w:t>
            </w:r>
            <w:r w:rsidRPr="00D51CFD">
              <w:rPr>
                <w:rFonts w:cs="Arial"/>
                <w:sz w:val="20"/>
                <w:szCs w:val="20"/>
              </w:rPr>
              <w:t>n</w:t>
            </w:r>
            <w:r w:rsidRPr="00D51CFD">
              <w:rPr>
                <w:rFonts w:cs="Arial"/>
                <w:sz w:val="20"/>
                <w:szCs w:val="20"/>
              </w:rPr>
              <w:t>früchte</w:t>
            </w:r>
          </w:p>
          <w:p w:rsidR="00C61033" w:rsidRPr="00D51CFD" w:rsidRDefault="00C61033" w:rsidP="00C61033">
            <w:pPr>
              <w:spacing w:before="100" w:beforeAutospacing="1" w:line="240" w:lineRule="auto"/>
              <w:jc w:val="both"/>
              <w:rPr>
                <w:rFonts w:cs="Arial"/>
                <w:sz w:val="20"/>
                <w:szCs w:val="20"/>
              </w:rPr>
            </w:pPr>
            <w:r w:rsidRPr="00D51CFD">
              <w:rPr>
                <w:rFonts w:cs="Arial"/>
                <w:sz w:val="20"/>
                <w:szCs w:val="20"/>
              </w:rPr>
              <w:t>Rezepte Gemüse - Ramequin</w:t>
            </w:r>
          </w:p>
          <w:p w:rsidR="00C61033" w:rsidRPr="00D51CFD" w:rsidRDefault="00C61033" w:rsidP="00C61033">
            <w:pPr>
              <w:spacing w:before="100" w:beforeAutospacing="1" w:line="240" w:lineRule="auto"/>
              <w:jc w:val="both"/>
              <w:rPr>
                <w:rFonts w:cs="Arial"/>
                <w:sz w:val="20"/>
                <w:szCs w:val="20"/>
              </w:rPr>
            </w:pPr>
            <w:r w:rsidRPr="00D51CFD">
              <w:rPr>
                <w:rFonts w:cs="Arial"/>
                <w:sz w:val="20"/>
                <w:szCs w:val="20"/>
              </w:rPr>
              <w:t>Rezepte Frucht Götterspeise</w:t>
            </w:r>
          </w:p>
          <w:p w:rsidR="00C61033" w:rsidRPr="00D51CFD" w:rsidRDefault="00C61033" w:rsidP="00C61033">
            <w:pPr>
              <w:spacing w:before="100" w:beforeAutospacing="1" w:line="240" w:lineRule="auto"/>
              <w:jc w:val="both"/>
              <w:rPr>
                <w:rFonts w:cs="Arial"/>
              </w:rPr>
            </w:pPr>
          </w:p>
          <w:p w:rsidR="00C61033" w:rsidRPr="00D51CFD" w:rsidRDefault="00C61033" w:rsidP="00C61033">
            <w:pPr>
              <w:spacing w:before="100" w:beforeAutospacing="1" w:line="240" w:lineRule="auto"/>
              <w:jc w:val="both"/>
              <w:rPr>
                <w:rFonts w:cs="Arial"/>
              </w:rPr>
            </w:pPr>
          </w:p>
          <w:p w:rsidR="00C61033" w:rsidRPr="00D51CFD" w:rsidRDefault="00C61033" w:rsidP="00C61033">
            <w:pPr>
              <w:spacing w:before="100" w:beforeAutospacing="1" w:line="240" w:lineRule="auto"/>
              <w:jc w:val="both"/>
              <w:rPr>
                <w:rFonts w:cs="Arial"/>
              </w:rPr>
            </w:pPr>
          </w:p>
          <w:p w:rsidR="00C61033" w:rsidRPr="00D51CFD" w:rsidRDefault="00C61033" w:rsidP="00C61033">
            <w:pPr>
              <w:spacing w:before="100" w:beforeAutospacing="1" w:line="240" w:lineRule="auto"/>
              <w:jc w:val="both"/>
              <w:rPr>
                <w:rFonts w:cs="Arial"/>
              </w:rPr>
            </w:pPr>
          </w:p>
          <w:p w:rsidR="00C61033" w:rsidRPr="00D51CFD" w:rsidRDefault="00C61033" w:rsidP="00C61033">
            <w:pPr>
              <w:tabs>
                <w:tab w:val="right" w:pos="10206"/>
              </w:tabs>
              <w:spacing w:before="100" w:beforeAutospacing="1"/>
              <w:jc w:val="both"/>
              <w:rPr>
                <w:rFonts w:cs="Arial"/>
                <w:sz w:val="20"/>
              </w:rPr>
            </w:pPr>
          </w:p>
          <w:p w:rsidR="00C61033" w:rsidRPr="00D51CFD" w:rsidRDefault="00C61033" w:rsidP="00C61033">
            <w:pPr>
              <w:tabs>
                <w:tab w:val="right" w:pos="10206"/>
              </w:tabs>
              <w:spacing w:before="100" w:beforeAutospacing="1"/>
              <w:jc w:val="both"/>
              <w:rPr>
                <w:rFonts w:cs="Arial"/>
                <w:sz w:val="20"/>
              </w:rPr>
            </w:pPr>
          </w:p>
          <w:p w:rsidR="00C61033" w:rsidRPr="00D51CFD" w:rsidRDefault="00C61033" w:rsidP="00C61033">
            <w:pPr>
              <w:tabs>
                <w:tab w:val="right" w:pos="10206"/>
              </w:tabs>
              <w:spacing w:before="100" w:beforeAutospacing="1"/>
              <w:jc w:val="both"/>
              <w:rPr>
                <w:rFonts w:cs="Arial"/>
                <w:sz w:val="20"/>
              </w:rPr>
            </w:pPr>
          </w:p>
        </w:tc>
        <w:tc>
          <w:tcPr>
            <w:tcW w:w="3544" w:type="dxa"/>
          </w:tcPr>
          <w:p w:rsidR="00C61033" w:rsidRPr="00D51CFD" w:rsidRDefault="00C61033" w:rsidP="00C61033">
            <w:pPr>
              <w:spacing w:line="240" w:lineRule="auto"/>
              <w:jc w:val="both"/>
              <w:rPr>
                <w:rFonts w:cs="Arial"/>
                <w:b/>
                <w:sz w:val="20"/>
              </w:rPr>
            </w:pPr>
          </w:p>
          <w:p w:rsidR="00C61033" w:rsidRPr="00D51CFD" w:rsidRDefault="00C61033" w:rsidP="00C61033">
            <w:pPr>
              <w:spacing w:line="240" w:lineRule="auto"/>
              <w:jc w:val="both"/>
              <w:rPr>
                <w:rFonts w:cs="Arial"/>
                <w:sz w:val="20"/>
                <w:u w:val="single"/>
              </w:rPr>
            </w:pPr>
            <w:r w:rsidRPr="00D51CFD">
              <w:rPr>
                <w:rFonts w:cs="Arial"/>
                <w:b/>
                <w:sz w:val="20"/>
              </w:rPr>
              <w:t>Menü</w:t>
            </w:r>
            <w:r w:rsidRPr="00D51CFD">
              <w:rPr>
                <w:rFonts w:cs="Arial"/>
                <w:sz w:val="20"/>
                <w:u w:val="single"/>
              </w:rPr>
              <w:t>:</w:t>
            </w:r>
          </w:p>
          <w:p w:rsidR="00C61033" w:rsidRPr="00D51CFD" w:rsidRDefault="00C61033" w:rsidP="00C61033">
            <w:pPr>
              <w:tabs>
                <w:tab w:val="left" w:pos="1773"/>
                <w:tab w:val="left" w:pos="2482"/>
              </w:tabs>
              <w:spacing w:line="240" w:lineRule="auto"/>
              <w:rPr>
                <w:rFonts w:cs="Arial"/>
                <w:sz w:val="20"/>
              </w:rPr>
            </w:pPr>
            <w:r w:rsidRPr="00D51CFD">
              <w:rPr>
                <w:rFonts w:cs="Arial"/>
                <w:sz w:val="20"/>
              </w:rPr>
              <w:t>Kidneybohnensalat (TT 259) auf Blattsalat</w:t>
            </w:r>
          </w:p>
          <w:p w:rsidR="00C61033" w:rsidRPr="00D51CFD" w:rsidRDefault="00C61033" w:rsidP="00C61033">
            <w:pPr>
              <w:tabs>
                <w:tab w:val="left" w:pos="632"/>
                <w:tab w:val="left" w:pos="1773"/>
                <w:tab w:val="left" w:pos="2482"/>
              </w:tabs>
              <w:spacing w:line="240" w:lineRule="auto"/>
              <w:rPr>
                <w:rFonts w:cs="Arial"/>
                <w:sz w:val="20"/>
              </w:rPr>
            </w:pPr>
            <w:r w:rsidRPr="00D51CFD">
              <w:rPr>
                <w:rFonts w:cs="Arial"/>
                <w:sz w:val="20"/>
              </w:rPr>
              <w:t>***</w:t>
            </w:r>
          </w:p>
          <w:p w:rsidR="00C61033" w:rsidRPr="00D51CFD" w:rsidRDefault="00C61033" w:rsidP="00C61033">
            <w:pPr>
              <w:tabs>
                <w:tab w:val="left" w:pos="1773"/>
                <w:tab w:val="left" w:pos="2482"/>
              </w:tabs>
              <w:spacing w:line="240" w:lineRule="auto"/>
              <w:rPr>
                <w:rFonts w:cs="Arial"/>
                <w:sz w:val="20"/>
              </w:rPr>
            </w:pPr>
            <w:r w:rsidRPr="00D51CFD">
              <w:rPr>
                <w:rFonts w:cs="Arial"/>
                <w:sz w:val="20"/>
              </w:rPr>
              <w:t>Gemüse – Ramequin (Rezept)</w:t>
            </w:r>
          </w:p>
          <w:p w:rsidR="00C61033" w:rsidRPr="00D51CFD" w:rsidRDefault="00C61033" w:rsidP="00C61033">
            <w:pPr>
              <w:tabs>
                <w:tab w:val="left" w:pos="639"/>
                <w:tab w:val="left" w:pos="1773"/>
                <w:tab w:val="left" w:pos="2482"/>
              </w:tabs>
              <w:spacing w:line="240" w:lineRule="auto"/>
              <w:rPr>
                <w:rFonts w:cs="Arial"/>
                <w:sz w:val="20"/>
              </w:rPr>
            </w:pPr>
            <w:r w:rsidRPr="00D51CFD">
              <w:rPr>
                <w:rFonts w:cs="Arial"/>
                <w:sz w:val="20"/>
              </w:rPr>
              <w:t>***</w:t>
            </w:r>
          </w:p>
          <w:p w:rsidR="00C61033" w:rsidRPr="00D51CFD" w:rsidRDefault="00C61033" w:rsidP="00C61033">
            <w:pPr>
              <w:spacing w:line="240" w:lineRule="auto"/>
              <w:rPr>
                <w:rFonts w:cs="Arial"/>
                <w:sz w:val="20"/>
              </w:rPr>
            </w:pPr>
            <w:r w:rsidRPr="00D51CFD">
              <w:rPr>
                <w:rFonts w:cs="Arial"/>
                <w:sz w:val="20"/>
              </w:rPr>
              <w:t>Erdbeer- Götterspeise (Rezept)</w:t>
            </w:r>
          </w:p>
          <w:p w:rsidR="00C61033" w:rsidRPr="00D51CFD" w:rsidRDefault="00C61033" w:rsidP="00C61033">
            <w:pPr>
              <w:spacing w:line="240" w:lineRule="auto"/>
              <w:jc w:val="both"/>
              <w:rPr>
                <w:rFonts w:cs="Arial"/>
                <w:sz w:val="20"/>
              </w:rPr>
            </w:pPr>
          </w:p>
          <w:p w:rsidR="00C61033" w:rsidRPr="00D51CFD" w:rsidRDefault="00C61033" w:rsidP="00C61033">
            <w:pPr>
              <w:spacing w:line="240" w:lineRule="auto"/>
              <w:jc w:val="both"/>
              <w:rPr>
                <w:rFonts w:cs="Arial"/>
                <w:sz w:val="20"/>
              </w:rPr>
            </w:pPr>
            <w:r w:rsidRPr="00D51CFD">
              <w:rPr>
                <w:rFonts w:cs="Arial"/>
                <w:sz w:val="20"/>
              </w:rPr>
              <w:t>Das Menü weist durchgehend eine Hauptkomponente auf: „altes Brot“, um der Thematik Kohlenhydraten zu entsprechen.</w:t>
            </w:r>
          </w:p>
          <w:p w:rsidR="00C61033" w:rsidRPr="00D51CFD" w:rsidRDefault="00C61033" w:rsidP="00C61033">
            <w:pPr>
              <w:spacing w:line="240" w:lineRule="auto"/>
              <w:jc w:val="both"/>
              <w:rPr>
                <w:rFonts w:cs="Arial"/>
                <w:sz w:val="20"/>
              </w:rPr>
            </w:pPr>
          </w:p>
          <w:p w:rsidR="00C61033" w:rsidRPr="00D51CFD" w:rsidRDefault="00C61033" w:rsidP="00C61033">
            <w:pPr>
              <w:pStyle w:val="Listenabsatz"/>
              <w:spacing w:line="240" w:lineRule="auto"/>
              <w:ind w:left="0"/>
              <w:jc w:val="both"/>
              <w:rPr>
                <w:rFonts w:cs="Arial"/>
                <w:sz w:val="20"/>
              </w:rPr>
            </w:pPr>
          </w:p>
        </w:tc>
      </w:tr>
      <w:tr w:rsidR="00C61033" w:rsidRPr="00D51CFD" w:rsidTr="00C61033">
        <w:trPr>
          <w:cantSplit/>
          <w:trHeight w:val="247"/>
        </w:trPr>
        <w:tc>
          <w:tcPr>
            <w:tcW w:w="14995" w:type="dxa"/>
            <w:gridSpan w:val="4"/>
            <w:shd w:val="clear" w:color="auto" w:fill="808080"/>
          </w:tcPr>
          <w:p w:rsidR="00C61033" w:rsidRPr="00D51CFD" w:rsidRDefault="00C61033" w:rsidP="00C61033">
            <w:pPr>
              <w:spacing w:line="240" w:lineRule="auto"/>
              <w:jc w:val="both"/>
              <w:rPr>
                <w:rFonts w:cs="Arial"/>
                <w:sz w:val="20"/>
                <w:u w:val="single"/>
              </w:rPr>
            </w:pPr>
            <w:r w:rsidRPr="00D51CFD">
              <w:rPr>
                <w:rFonts w:cs="Arial"/>
                <w:b/>
              </w:rPr>
              <w:lastRenderedPageBreak/>
              <w:t>6. Lektion (GZ1; GZ2)</w:t>
            </w:r>
          </w:p>
        </w:tc>
      </w:tr>
      <w:tr w:rsidR="00C61033" w:rsidRPr="00D51CFD" w:rsidTr="00C61033">
        <w:trPr>
          <w:cantSplit/>
          <w:trHeight w:val="3539"/>
        </w:trPr>
        <w:tc>
          <w:tcPr>
            <w:tcW w:w="6873" w:type="dxa"/>
          </w:tcPr>
          <w:p w:rsidR="00C61033" w:rsidRPr="00D51CFD" w:rsidRDefault="00C61033" w:rsidP="00C61033">
            <w:pPr>
              <w:pStyle w:val="Aufzhlung"/>
              <w:ind w:left="709" w:hanging="709"/>
              <w:jc w:val="both"/>
              <w:rPr>
                <w:rFonts w:cs="Arial"/>
                <w:b/>
                <w:lang w:val="de-CH"/>
              </w:rPr>
            </w:pPr>
          </w:p>
          <w:p w:rsidR="00C61033" w:rsidRPr="00D51CFD" w:rsidRDefault="00C61033" w:rsidP="00C61033">
            <w:pPr>
              <w:pStyle w:val="Aufzhlung"/>
              <w:ind w:left="709" w:hanging="709"/>
              <w:jc w:val="both"/>
              <w:rPr>
                <w:rFonts w:cs="Arial"/>
                <w:b/>
                <w:lang w:val="de-CH"/>
              </w:rPr>
            </w:pPr>
            <w:r w:rsidRPr="00D51CFD">
              <w:rPr>
                <w:rFonts w:cs="Arial"/>
                <w:b/>
                <w:lang w:val="de-CH"/>
              </w:rPr>
              <w:t>Thematik:</w:t>
            </w:r>
          </w:p>
          <w:p w:rsidR="00C61033" w:rsidRPr="00D51CFD" w:rsidRDefault="00C61033" w:rsidP="00C61033">
            <w:pPr>
              <w:pStyle w:val="Aufzhlung"/>
              <w:ind w:left="709" w:hanging="709"/>
              <w:jc w:val="both"/>
              <w:rPr>
                <w:rFonts w:cs="Arial"/>
                <w:lang w:val="de-CH"/>
              </w:rPr>
            </w:pPr>
            <w:r w:rsidRPr="00D51CFD">
              <w:rPr>
                <w:rFonts w:cs="Arial"/>
                <w:lang w:val="de-CH"/>
              </w:rPr>
              <w:t>Klärung der Fragen:</w:t>
            </w:r>
          </w:p>
          <w:p w:rsidR="00C61033" w:rsidRPr="00D51CFD" w:rsidRDefault="00C61033" w:rsidP="00C61033">
            <w:pPr>
              <w:pStyle w:val="Aufzhlung"/>
              <w:numPr>
                <w:ilvl w:val="0"/>
                <w:numId w:val="137"/>
              </w:numPr>
              <w:ind w:left="709"/>
              <w:jc w:val="both"/>
              <w:rPr>
                <w:rFonts w:cs="Arial"/>
                <w:lang w:val="de-CH"/>
              </w:rPr>
            </w:pPr>
            <w:r w:rsidRPr="00D51CFD">
              <w:rPr>
                <w:rFonts w:cs="Arial"/>
                <w:lang w:val="de-CH"/>
              </w:rPr>
              <w:t>Was sind Proteine?</w:t>
            </w:r>
          </w:p>
          <w:p w:rsidR="00C61033" w:rsidRPr="00D51CFD" w:rsidRDefault="00C61033" w:rsidP="00C61033">
            <w:pPr>
              <w:pStyle w:val="Aufzhlung"/>
              <w:numPr>
                <w:ilvl w:val="0"/>
                <w:numId w:val="137"/>
              </w:numPr>
              <w:ind w:left="709"/>
              <w:jc w:val="both"/>
              <w:rPr>
                <w:rFonts w:cs="Arial"/>
                <w:lang w:val="de-CH"/>
              </w:rPr>
            </w:pPr>
            <w:r w:rsidRPr="00D51CFD">
              <w:rPr>
                <w:rFonts w:cs="Arial"/>
                <w:lang w:val="de-CH"/>
              </w:rPr>
              <w:t>Gibt es einen Fleischersatz?</w:t>
            </w:r>
          </w:p>
          <w:p w:rsidR="00C61033" w:rsidRPr="00D51CFD" w:rsidRDefault="00C61033" w:rsidP="00C61033">
            <w:pPr>
              <w:pStyle w:val="Aufzhlung"/>
              <w:jc w:val="both"/>
              <w:rPr>
                <w:rFonts w:cs="Arial"/>
                <w:lang w:val="de-CH"/>
              </w:rPr>
            </w:pPr>
          </w:p>
          <w:p w:rsidR="00C61033" w:rsidRPr="00D51CFD" w:rsidRDefault="00C61033" w:rsidP="00C61033">
            <w:pPr>
              <w:pStyle w:val="Aufzhlung"/>
              <w:ind w:left="0" w:firstLine="0"/>
              <w:jc w:val="both"/>
              <w:rPr>
                <w:rFonts w:cs="Arial"/>
                <w:lang w:val="de-CH"/>
              </w:rPr>
            </w:pPr>
            <w:r w:rsidRPr="00D51CFD">
              <w:rPr>
                <w:rFonts w:cs="Arial"/>
                <w:lang w:val="de-CH"/>
              </w:rPr>
              <w:t xml:space="preserve">Anhand eines Brainstormings können die S+S aufschreiben, in welchen Lebensmitteln Proteine vorkommen. </w:t>
            </w:r>
          </w:p>
          <w:p w:rsidR="00C61033" w:rsidRPr="00D51CFD" w:rsidRDefault="00C61033" w:rsidP="00C61033">
            <w:pPr>
              <w:pStyle w:val="Aufzhlung"/>
              <w:ind w:left="709" w:hanging="709"/>
              <w:jc w:val="both"/>
              <w:rPr>
                <w:rFonts w:cs="Arial"/>
                <w:b/>
                <w:lang w:val="de-CH"/>
              </w:rPr>
            </w:pPr>
          </w:p>
          <w:p w:rsidR="00C61033" w:rsidRPr="00D51CFD" w:rsidRDefault="00C61033" w:rsidP="00C61033">
            <w:pPr>
              <w:pStyle w:val="Aufzhlung"/>
              <w:ind w:left="709" w:hanging="709"/>
              <w:jc w:val="both"/>
              <w:rPr>
                <w:rFonts w:cs="Arial"/>
                <w:b/>
                <w:lang w:val="de-CH"/>
              </w:rPr>
            </w:pPr>
            <w:r w:rsidRPr="00D51CFD">
              <w:rPr>
                <w:rFonts w:cs="Arial"/>
                <w:b/>
                <w:lang w:val="de-CH"/>
              </w:rPr>
              <w:t>Lernziele:</w:t>
            </w:r>
          </w:p>
          <w:p w:rsidR="00C61033" w:rsidRPr="00D51CFD" w:rsidRDefault="00C61033" w:rsidP="00C61033">
            <w:pPr>
              <w:tabs>
                <w:tab w:val="left" w:pos="1418"/>
              </w:tabs>
              <w:spacing w:line="240" w:lineRule="auto"/>
              <w:rPr>
                <w:rFonts w:eastAsia="Times"/>
                <w:sz w:val="20"/>
                <w:lang w:eastAsia="de-CH"/>
              </w:rPr>
            </w:pPr>
          </w:p>
          <w:p w:rsidR="00C61033" w:rsidRPr="00D51CFD" w:rsidRDefault="00C61033" w:rsidP="00C61033">
            <w:pPr>
              <w:tabs>
                <w:tab w:val="left" w:pos="1418"/>
              </w:tabs>
              <w:spacing w:line="240" w:lineRule="auto"/>
              <w:rPr>
                <w:rFonts w:eastAsia="Times" w:cs="Times New Roman"/>
                <w:sz w:val="20"/>
                <w:szCs w:val="20"/>
                <w:lang w:eastAsia="de-CH"/>
              </w:rPr>
            </w:pPr>
            <w:r w:rsidRPr="00D51CFD">
              <w:rPr>
                <w:rFonts w:eastAsia="Times" w:cs="Times New Roman"/>
                <w:sz w:val="20"/>
                <w:szCs w:val="20"/>
                <w:lang w:eastAsia="de-CH"/>
              </w:rPr>
              <w:t>LZ 1.1: Die Begriffe „Fleisch“ und „Milchprodukte“ mündlich definieren und festhalten</w:t>
            </w:r>
          </w:p>
          <w:p w:rsidR="00C61033" w:rsidRPr="00D51CFD" w:rsidRDefault="00C61033" w:rsidP="00C61033">
            <w:pPr>
              <w:tabs>
                <w:tab w:val="left" w:pos="1418"/>
              </w:tabs>
              <w:spacing w:line="240" w:lineRule="auto"/>
              <w:rPr>
                <w:rFonts w:eastAsia="Times" w:cs="Times New Roman"/>
                <w:sz w:val="20"/>
                <w:szCs w:val="20"/>
                <w:lang w:eastAsia="de-CH"/>
              </w:rPr>
            </w:pPr>
            <w:r w:rsidRPr="00D51CFD">
              <w:rPr>
                <w:rFonts w:eastAsia="Times" w:cs="Times New Roman"/>
                <w:sz w:val="20"/>
                <w:szCs w:val="20"/>
                <w:lang w:eastAsia="de-CH"/>
              </w:rPr>
              <w:t>LZ 1.2: Die Hauptaufgaben von Proteinen und Kalzium benennen und schriftlich sichern</w:t>
            </w:r>
          </w:p>
          <w:p w:rsidR="00C61033" w:rsidRPr="00D51CFD" w:rsidRDefault="00C61033" w:rsidP="00C61033">
            <w:pPr>
              <w:tabs>
                <w:tab w:val="left" w:pos="1418"/>
              </w:tabs>
              <w:spacing w:line="240" w:lineRule="auto"/>
              <w:rPr>
                <w:rFonts w:eastAsia="Times"/>
                <w:sz w:val="20"/>
                <w:lang w:eastAsia="de-CH"/>
              </w:rPr>
            </w:pPr>
            <w:r w:rsidRPr="00D51CFD">
              <w:rPr>
                <w:rFonts w:eastAsia="Times" w:cs="Times New Roman"/>
                <w:sz w:val="20"/>
                <w:szCs w:val="20"/>
                <w:lang w:eastAsia="de-CH"/>
              </w:rPr>
              <w:t xml:space="preserve">LZ 1.3: Die grundlegenden Zubereitungsvorgänge des Hefeteigs aufzählen und fehlerfrei ausführen </w:t>
            </w:r>
          </w:p>
          <w:p w:rsidR="00C61033" w:rsidRPr="00D51CFD" w:rsidRDefault="00C61033" w:rsidP="00C61033">
            <w:pPr>
              <w:pStyle w:val="Aufzhlung"/>
              <w:ind w:left="0" w:firstLine="0"/>
              <w:jc w:val="both"/>
              <w:rPr>
                <w:rFonts w:cs="Arial"/>
                <w:b/>
                <w:lang w:val="de-CH"/>
              </w:rPr>
            </w:pPr>
          </w:p>
          <w:p w:rsidR="00C61033" w:rsidRPr="00D51CFD" w:rsidRDefault="00C61033" w:rsidP="00C61033">
            <w:pPr>
              <w:pStyle w:val="Aufzhlung"/>
              <w:ind w:left="0" w:firstLine="0"/>
              <w:jc w:val="both"/>
              <w:rPr>
                <w:rFonts w:cs="Arial"/>
                <w:lang w:val="de-CH"/>
              </w:rPr>
            </w:pPr>
            <w:r w:rsidRPr="00D51CFD">
              <w:rPr>
                <w:rFonts w:cs="Arial"/>
                <w:b/>
                <w:lang w:val="de-CH"/>
              </w:rPr>
              <w:t>Ablauf</w:t>
            </w:r>
            <w:r w:rsidRPr="00D51CFD">
              <w:rPr>
                <w:rFonts w:cs="Arial"/>
                <w:lang w:val="de-CH"/>
              </w:rPr>
              <w:t>:</w:t>
            </w:r>
          </w:p>
          <w:p w:rsidR="00C61033" w:rsidRPr="00D51CFD" w:rsidRDefault="00C61033" w:rsidP="00C61033">
            <w:pPr>
              <w:pStyle w:val="Aufzhlung"/>
              <w:numPr>
                <w:ilvl w:val="0"/>
                <w:numId w:val="142"/>
              </w:numPr>
              <w:jc w:val="both"/>
              <w:rPr>
                <w:rFonts w:cs="Arial"/>
                <w:lang w:val="de-CH"/>
              </w:rPr>
            </w:pPr>
            <w:r w:rsidRPr="00D51CFD">
              <w:rPr>
                <w:rFonts w:cs="Arial"/>
                <w:lang w:val="de-CH"/>
              </w:rPr>
              <w:t>Schätzaufgabe als Einleitung (ca. 5min)</w:t>
            </w:r>
          </w:p>
          <w:p w:rsidR="00C61033" w:rsidRPr="00D51CFD" w:rsidRDefault="00C61033" w:rsidP="00C61033">
            <w:pPr>
              <w:pStyle w:val="Aufzhlung"/>
              <w:numPr>
                <w:ilvl w:val="0"/>
                <w:numId w:val="142"/>
              </w:numPr>
              <w:jc w:val="both"/>
              <w:rPr>
                <w:rFonts w:cs="Arial"/>
                <w:lang w:val="de-CH"/>
              </w:rPr>
            </w:pPr>
            <w:r w:rsidRPr="00D51CFD">
              <w:rPr>
                <w:rFonts w:cs="Arial"/>
                <w:lang w:val="de-CH"/>
              </w:rPr>
              <w:t>Besprechung des Menü (ca. 10min)</w:t>
            </w:r>
          </w:p>
          <w:p w:rsidR="00C61033" w:rsidRPr="00D51CFD" w:rsidRDefault="00C61033" w:rsidP="00C61033">
            <w:pPr>
              <w:pStyle w:val="Aufzhlung"/>
              <w:numPr>
                <w:ilvl w:val="0"/>
                <w:numId w:val="142"/>
              </w:numPr>
              <w:jc w:val="both"/>
              <w:rPr>
                <w:rFonts w:cs="Arial"/>
                <w:lang w:val="de-CH"/>
              </w:rPr>
            </w:pPr>
            <w:r w:rsidRPr="00D51CFD">
              <w:rPr>
                <w:rFonts w:cs="Arial"/>
                <w:lang w:val="de-CH"/>
              </w:rPr>
              <w:t xml:space="preserve">Kochpraxis (ca. 40 min) </w:t>
            </w:r>
          </w:p>
          <w:p w:rsidR="00C61033" w:rsidRPr="00D51CFD" w:rsidRDefault="00C61033" w:rsidP="00C61033">
            <w:pPr>
              <w:pStyle w:val="Aufzhlung"/>
              <w:numPr>
                <w:ilvl w:val="0"/>
                <w:numId w:val="142"/>
              </w:numPr>
              <w:jc w:val="both"/>
              <w:rPr>
                <w:rFonts w:cs="Arial"/>
                <w:lang w:val="de-CH"/>
              </w:rPr>
            </w:pPr>
            <w:r w:rsidRPr="00D51CFD">
              <w:rPr>
                <w:rFonts w:cs="Arial"/>
                <w:lang w:val="de-CH"/>
              </w:rPr>
              <w:t>Theorie „Fleisch und Milchprodukte“ (ca. 30 min)</w:t>
            </w:r>
          </w:p>
          <w:p w:rsidR="00C61033" w:rsidRPr="00D51CFD" w:rsidRDefault="00C61033" w:rsidP="00C61033">
            <w:pPr>
              <w:pStyle w:val="Aufzhlung"/>
              <w:numPr>
                <w:ilvl w:val="0"/>
                <w:numId w:val="142"/>
              </w:numPr>
              <w:jc w:val="both"/>
              <w:rPr>
                <w:rFonts w:cs="Arial"/>
                <w:lang w:val="de-CH"/>
              </w:rPr>
            </w:pPr>
            <w:r w:rsidRPr="00D51CFD">
              <w:rPr>
                <w:rFonts w:cs="Arial"/>
                <w:lang w:val="de-CH"/>
              </w:rPr>
              <w:t>HA geben (ca. 5 min)</w:t>
            </w:r>
          </w:p>
          <w:p w:rsidR="00C61033" w:rsidRPr="00D51CFD" w:rsidRDefault="00C61033" w:rsidP="00C61033">
            <w:pPr>
              <w:pStyle w:val="Aufzhlung"/>
              <w:numPr>
                <w:ilvl w:val="0"/>
                <w:numId w:val="142"/>
              </w:numPr>
              <w:jc w:val="both"/>
              <w:rPr>
                <w:rFonts w:cs="Arial"/>
                <w:lang w:val="de-CH"/>
              </w:rPr>
            </w:pPr>
            <w:r w:rsidRPr="00D51CFD">
              <w:rPr>
                <w:rFonts w:cs="Arial"/>
                <w:lang w:val="de-CH"/>
              </w:rPr>
              <w:t xml:space="preserve">Kochpraxis 2 (ca. 35 min) </w:t>
            </w:r>
          </w:p>
          <w:p w:rsidR="00C61033" w:rsidRPr="00D51CFD" w:rsidRDefault="00C61033" w:rsidP="00C61033">
            <w:pPr>
              <w:pStyle w:val="Aufzhlung"/>
              <w:numPr>
                <w:ilvl w:val="0"/>
                <w:numId w:val="142"/>
              </w:numPr>
              <w:jc w:val="both"/>
              <w:rPr>
                <w:rFonts w:cs="Arial"/>
                <w:lang w:val="de-CH"/>
              </w:rPr>
            </w:pPr>
            <w:r w:rsidRPr="00D51CFD">
              <w:rPr>
                <w:rFonts w:cs="Arial"/>
                <w:lang w:val="de-CH"/>
              </w:rPr>
              <w:t>Essen mit Tellerservice (ca. 30 min)</w:t>
            </w:r>
          </w:p>
          <w:p w:rsidR="00C61033" w:rsidRPr="00D51CFD" w:rsidRDefault="00C61033" w:rsidP="00C61033">
            <w:pPr>
              <w:pStyle w:val="Aufzhlung"/>
              <w:numPr>
                <w:ilvl w:val="0"/>
                <w:numId w:val="142"/>
              </w:numPr>
              <w:jc w:val="both"/>
              <w:rPr>
                <w:rFonts w:cs="Arial"/>
                <w:b/>
                <w:lang w:val="de-CH"/>
              </w:rPr>
            </w:pPr>
            <w:r w:rsidRPr="00D51CFD">
              <w:rPr>
                <w:rFonts w:cs="Arial"/>
                <w:lang w:val="de-CH"/>
              </w:rPr>
              <w:t>Aufräumen (ca. 20 min)</w:t>
            </w:r>
          </w:p>
          <w:p w:rsidR="00C61033" w:rsidRPr="00D51CFD" w:rsidRDefault="00C61033" w:rsidP="00C61033">
            <w:pPr>
              <w:pStyle w:val="Aufzhlung"/>
              <w:ind w:left="360"/>
              <w:jc w:val="both"/>
              <w:rPr>
                <w:rFonts w:cs="Arial"/>
                <w:b/>
                <w:lang w:val="de-CH"/>
              </w:rPr>
            </w:pPr>
          </w:p>
        </w:tc>
        <w:tc>
          <w:tcPr>
            <w:tcW w:w="4578" w:type="dxa"/>
            <w:gridSpan w:val="2"/>
          </w:tcPr>
          <w:p w:rsidR="00C61033" w:rsidRPr="00D51CFD" w:rsidRDefault="00C61033" w:rsidP="00C61033">
            <w:pPr>
              <w:spacing w:before="100" w:beforeAutospacing="1" w:line="240" w:lineRule="auto"/>
              <w:jc w:val="both"/>
              <w:rPr>
                <w:rFonts w:cs="Arial"/>
                <w:b/>
                <w:sz w:val="20"/>
              </w:rPr>
            </w:pPr>
          </w:p>
          <w:p w:rsidR="00C61033" w:rsidRPr="00D51CFD" w:rsidRDefault="00C61033" w:rsidP="00C61033">
            <w:pPr>
              <w:spacing w:before="100" w:beforeAutospacing="1" w:line="240" w:lineRule="auto"/>
              <w:jc w:val="both"/>
              <w:rPr>
                <w:rFonts w:cs="Arial"/>
                <w:b/>
                <w:sz w:val="20"/>
              </w:rPr>
            </w:pPr>
          </w:p>
          <w:p w:rsidR="00C61033" w:rsidRPr="00D51CFD" w:rsidRDefault="00C61033" w:rsidP="00C61033">
            <w:pPr>
              <w:spacing w:before="100" w:beforeAutospacing="1" w:line="240" w:lineRule="auto"/>
              <w:jc w:val="both"/>
              <w:rPr>
                <w:rFonts w:cs="Arial"/>
                <w:b/>
                <w:sz w:val="20"/>
              </w:rPr>
            </w:pPr>
            <w:r w:rsidRPr="00D51CFD">
              <w:rPr>
                <w:rFonts w:cs="Arial"/>
                <w:b/>
                <w:sz w:val="20"/>
              </w:rPr>
              <w:t>Allgemeines</w:t>
            </w:r>
          </w:p>
          <w:p w:rsidR="00C61033" w:rsidRPr="00D51CFD" w:rsidRDefault="00C61033" w:rsidP="00C61033">
            <w:pPr>
              <w:spacing w:before="100" w:beforeAutospacing="1" w:line="240" w:lineRule="auto"/>
              <w:jc w:val="both"/>
              <w:rPr>
                <w:rFonts w:cs="Arial"/>
                <w:sz w:val="20"/>
              </w:rPr>
            </w:pPr>
          </w:p>
          <w:p w:rsidR="00C61033" w:rsidRPr="00D51CFD" w:rsidRDefault="00C61033" w:rsidP="00C61033">
            <w:pPr>
              <w:pStyle w:val="Aufzhlung"/>
              <w:ind w:left="0" w:firstLine="0"/>
              <w:jc w:val="both"/>
              <w:rPr>
                <w:rFonts w:cs="Arial"/>
                <w:lang w:val="de-CH"/>
              </w:rPr>
            </w:pPr>
            <w:r w:rsidRPr="00D51CFD">
              <w:rPr>
                <w:rFonts w:cs="Arial"/>
                <w:lang w:val="de-CH"/>
              </w:rPr>
              <w:t>Menüblatt</w:t>
            </w:r>
          </w:p>
          <w:p w:rsidR="00C61033" w:rsidRPr="00D51CFD" w:rsidRDefault="00C61033" w:rsidP="00C61033">
            <w:pPr>
              <w:spacing w:before="100" w:beforeAutospacing="1" w:line="240" w:lineRule="auto"/>
              <w:jc w:val="both"/>
              <w:rPr>
                <w:rFonts w:cs="Arial"/>
                <w:sz w:val="20"/>
              </w:rPr>
            </w:pPr>
            <w:r w:rsidRPr="00D51CFD">
              <w:rPr>
                <w:rFonts w:cs="Arial"/>
                <w:sz w:val="20"/>
              </w:rPr>
              <w:t>AB Einleitung</w:t>
            </w:r>
          </w:p>
          <w:p w:rsidR="00C61033" w:rsidRPr="00D51CFD" w:rsidRDefault="00C61033" w:rsidP="00C61033">
            <w:pPr>
              <w:spacing w:before="100" w:beforeAutospacing="1" w:line="240" w:lineRule="auto"/>
              <w:jc w:val="both"/>
              <w:rPr>
                <w:rFonts w:cs="Arial"/>
                <w:sz w:val="20"/>
              </w:rPr>
            </w:pPr>
            <w:r w:rsidRPr="00D51CFD">
              <w:rPr>
                <w:rFonts w:cs="Arial"/>
                <w:sz w:val="20"/>
              </w:rPr>
              <w:t>AB Fleisch, Fisch, Ei, Tofu und Milchprodukte</w:t>
            </w:r>
          </w:p>
          <w:p w:rsidR="00C61033" w:rsidRPr="00D51CFD" w:rsidRDefault="00C61033" w:rsidP="00C61033">
            <w:pPr>
              <w:spacing w:before="100" w:beforeAutospacing="1" w:line="240" w:lineRule="auto"/>
              <w:jc w:val="both"/>
              <w:rPr>
                <w:rFonts w:cs="Arial"/>
                <w:sz w:val="20"/>
              </w:rPr>
            </w:pPr>
            <w:r w:rsidRPr="00D51CFD">
              <w:rPr>
                <w:rFonts w:cs="Arial"/>
                <w:sz w:val="20"/>
              </w:rPr>
              <w:t>Lösung Fleisch, Fisch, Ei, Tofu und Milchprodukte</w:t>
            </w:r>
          </w:p>
          <w:p w:rsidR="00C61033" w:rsidRPr="00D51CFD" w:rsidRDefault="00C61033" w:rsidP="00C61033">
            <w:pPr>
              <w:spacing w:before="100" w:beforeAutospacing="1" w:line="240" w:lineRule="auto"/>
              <w:jc w:val="both"/>
              <w:rPr>
                <w:rFonts w:cs="Arial"/>
                <w:sz w:val="20"/>
              </w:rPr>
            </w:pPr>
            <w:r w:rsidRPr="00D51CFD">
              <w:rPr>
                <w:rFonts w:cs="Arial"/>
                <w:sz w:val="20"/>
              </w:rPr>
              <w:t>Rezept Falaffel</w:t>
            </w:r>
          </w:p>
          <w:p w:rsidR="00C61033" w:rsidRPr="00D51CFD" w:rsidRDefault="00C61033" w:rsidP="00C61033">
            <w:pPr>
              <w:spacing w:before="100" w:beforeAutospacing="1" w:line="240" w:lineRule="auto"/>
              <w:jc w:val="both"/>
              <w:rPr>
                <w:rFonts w:cs="Arial"/>
                <w:sz w:val="20"/>
              </w:rPr>
            </w:pPr>
          </w:p>
          <w:p w:rsidR="00C61033" w:rsidRPr="00D51CFD" w:rsidRDefault="00C61033" w:rsidP="00C61033">
            <w:pPr>
              <w:spacing w:before="100" w:beforeAutospacing="1" w:line="240" w:lineRule="auto"/>
              <w:jc w:val="both"/>
              <w:rPr>
                <w:rFonts w:cs="Arial"/>
                <w:sz w:val="20"/>
              </w:rPr>
            </w:pPr>
          </w:p>
        </w:tc>
        <w:tc>
          <w:tcPr>
            <w:tcW w:w="3544" w:type="dxa"/>
          </w:tcPr>
          <w:p w:rsidR="00C61033" w:rsidRPr="00D51CFD" w:rsidRDefault="00C61033" w:rsidP="00C61033">
            <w:pPr>
              <w:spacing w:line="240" w:lineRule="auto"/>
              <w:jc w:val="both"/>
              <w:rPr>
                <w:rFonts w:cs="Arial"/>
                <w:b/>
                <w:sz w:val="20"/>
              </w:rPr>
            </w:pPr>
          </w:p>
          <w:p w:rsidR="00C61033" w:rsidRPr="00D51CFD" w:rsidRDefault="00C61033" w:rsidP="00C61033">
            <w:pPr>
              <w:spacing w:line="240" w:lineRule="auto"/>
              <w:jc w:val="both"/>
              <w:rPr>
                <w:rFonts w:cs="Arial"/>
                <w:sz w:val="20"/>
                <w:u w:val="single"/>
              </w:rPr>
            </w:pPr>
            <w:r w:rsidRPr="00D51CFD">
              <w:rPr>
                <w:rFonts w:cs="Arial"/>
                <w:b/>
                <w:sz w:val="20"/>
              </w:rPr>
              <w:t>Menü</w:t>
            </w:r>
            <w:r w:rsidRPr="00D51CFD">
              <w:rPr>
                <w:rFonts w:cs="Arial"/>
                <w:sz w:val="20"/>
                <w:u w:val="single"/>
              </w:rPr>
              <w:t>:</w:t>
            </w:r>
          </w:p>
          <w:p w:rsidR="00C61033" w:rsidRPr="00D51CFD" w:rsidRDefault="00C61033" w:rsidP="00C61033">
            <w:pPr>
              <w:tabs>
                <w:tab w:val="left" w:pos="1773"/>
                <w:tab w:val="left" w:pos="2482"/>
              </w:tabs>
              <w:spacing w:line="240" w:lineRule="auto"/>
              <w:jc w:val="both"/>
              <w:rPr>
                <w:rFonts w:cs="Arial"/>
                <w:sz w:val="20"/>
              </w:rPr>
            </w:pPr>
          </w:p>
          <w:p w:rsidR="00C61033" w:rsidRPr="00D51CFD" w:rsidRDefault="00C61033" w:rsidP="00C61033">
            <w:pPr>
              <w:tabs>
                <w:tab w:val="left" w:pos="1773"/>
                <w:tab w:val="left" w:pos="2482"/>
              </w:tabs>
              <w:spacing w:line="240" w:lineRule="auto"/>
              <w:rPr>
                <w:rFonts w:cs="Arial"/>
                <w:sz w:val="20"/>
              </w:rPr>
            </w:pPr>
            <w:r w:rsidRPr="00D51CFD">
              <w:rPr>
                <w:rFonts w:cs="Arial"/>
                <w:sz w:val="20"/>
              </w:rPr>
              <w:t>Falaffel mit Quarksosse</w:t>
            </w:r>
          </w:p>
          <w:p w:rsidR="00C61033" w:rsidRPr="00D51CFD" w:rsidRDefault="00C61033" w:rsidP="00C61033">
            <w:pPr>
              <w:tabs>
                <w:tab w:val="left" w:pos="1773"/>
                <w:tab w:val="left" w:pos="2482"/>
              </w:tabs>
              <w:spacing w:line="240" w:lineRule="auto"/>
              <w:rPr>
                <w:rFonts w:cs="Arial"/>
                <w:sz w:val="20"/>
              </w:rPr>
            </w:pPr>
            <w:r w:rsidRPr="00D51CFD">
              <w:rPr>
                <w:rFonts w:cs="Arial"/>
                <w:sz w:val="20"/>
              </w:rPr>
              <w:t>und Fladenbrot (Rezept)</w:t>
            </w:r>
          </w:p>
          <w:p w:rsidR="00C61033" w:rsidRPr="00D51CFD" w:rsidRDefault="00C61033" w:rsidP="00C61033">
            <w:pPr>
              <w:tabs>
                <w:tab w:val="left" w:pos="639"/>
                <w:tab w:val="left" w:pos="1773"/>
                <w:tab w:val="left" w:pos="2482"/>
              </w:tabs>
              <w:spacing w:line="240" w:lineRule="auto"/>
              <w:rPr>
                <w:rFonts w:cs="Arial"/>
                <w:sz w:val="20"/>
              </w:rPr>
            </w:pPr>
            <w:r w:rsidRPr="00D51CFD">
              <w:rPr>
                <w:rFonts w:cs="Arial"/>
                <w:sz w:val="20"/>
              </w:rPr>
              <w:t>***</w:t>
            </w:r>
          </w:p>
          <w:p w:rsidR="00C61033" w:rsidRPr="00D51CFD" w:rsidRDefault="00C61033" w:rsidP="00C61033">
            <w:pPr>
              <w:spacing w:line="240" w:lineRule="auto"/>
              <w:rPr>
                <w:rFonts w:cs="Arial"/>
                <w:sz w:val="20"/>
              </w:rPr>
            </w:pPr>
            <w:r w:rsidRPr="00D51CFD">
              <w:rPr>
                <w:rFonts w:cs="Arial"/>
                <w:sz w:val="20"/>
              </w:rPr>
              <w:t>Milch - Glace (Rezept) mit Beere</w:t>
            </w:r>
            <w:r w:rsidRPr="00D51CFD">
              <w:rPr>
                <w:rFonts w:cs="Arial"/>
                <w:sz w:val="20"/>
              </w:rPr>
              <w:t>n</w:t>
            </w:r>
            <w:r w:rsidRPr="00D51CFD">
              <w:rPr>
                <w:rFonts w:cs="Arial"/>
                <w:sz w:val="20"/>
              </w:rPr>
              <w:t>sauce (TT 328)</w:t>
            </w:r>
          </w:p>
          <w:p w:rsidR="00C61033" w:rsidRPr="00D51CFD" w:rsidRDefault="00C61033" w:rsidP="00C61033">
            <w:pPr>
              <w:spacing w:line="240" w:lineRule="auto"/>
              <w:jc w:val="both"/>
              <w:rPr>
                <w:rFonts w:cs="Arial"/>
                <w:sz w:val="20"/>
              </w:rPr>
            </w:pPr>
          </w:p>
          <w:p w:rsidR="00C61033" w:rsidRPr="00D51CFD" w:rsidRDefault="00C61033" w:rsidP="00C61033">
            <w:pPr>
              <w:pStyle w:val="Listenabsatz"/>
              <w:spacing w:line="240" w:lineRule="auto"/>
              <w:ind w:left="0"/>
              <w:jc w:val="both"/>
              <w:rPr>
                <w:rFonts w:cs="Arial"/>
                <w:sz w:val="20"/>
              </w:rPr>
            </w:pPr>
          </w:p>
        </w:tc>
      </w:tr>
      <w:tr w:rsidR="00C61033" w:rsidRPr="00D51CFD" w:rsidTr="00C61033">
        <w:trPr>
          <w:cantSplit/>
          <w:trHeight w:val="276"/>
        </w:trPr>
        <w:tc>
          <w:tcPr>
            <w:tcW w:w="14995" w:type="dxa"/>
            <w:gridSpan w:val="4"/>
            <w:shd w:val="clear" w:color="auto" w:fill="808080"/>
          </w:tcPr>
          <w:p w:rsidR="00C61033" w:rsidRPr="00D51CFD" w:rsidRDefault="00C61033" w:rsidP="00C61033">
            <w:pPr>
              <w:spacing w:line="240" w:lineRule="auto"/>
              <w:jc w:val="both"/>
              <w:rPr>
                <w:rFonts w:cs="Arial"/>
                <w:sz w:val="20"/>
                <w:u w:val="single"/>
              </w:rPr>
            </w:pPr>
            <w:r w:rsidRPr="00D51CFD">
              <w:rPr>
                <w:rFonts w:cs="Arial"/>
                <w:b/>
              </w:rPr>
              <w:t>7. Lektion (GZ1; GZ2)</w:t>
            </w:r>
          </w:p>
        </w:tc>
      </w:tr>
      <w:tr w:rsidR="00C61033" w:rsidRPr="00C00D6E" w:rsidTr="00C61033">
        <w:trPr>
          <w:cantSplit/>
          <w:trHeight w:val="1514"/>
        </w:trPr>
        <w:tc>
          <w:tcPr>
            <w:tcW w:w="6873" w:type="dxa"/>
          </w:tcPr>
          <w:p w:rsidR="00C61033" w:rsidRPr="00D51CFD" w:rsidRDefault="00C61033" w:rsidP="00C61033">
            <w:pPr>
              <w:pStyle w:val="Aufzhlung"/>
              <w:ind w:left="709" w:hanging="709"/>
              <w:jc w:val="both"/>
              <w:rPr>
                <w:rFonts w:cs="Arial"/>
                <w:b/>
                <w:lang w:val="de-CH"/>
              </w:rPr>
            </w:pPr>
          </w:p>
          <w:p w:rsidR="00C61033" w:rsidRPr="00D51CFD" w:rsidRDefault="00C61033" w:rsidP="00C61033">
            <w:pPr>
              <w:pStyle w:val="Aufzhlung"/>
              <w:ind w:left="709" w:hanging="709"/>
              <w:jc w:val="both"/>
              <w:rPr>
                <w:rFonts w:cs="Arial"/>
                <w:b/>
                <w:lang w:val="de-CH"/>
              </w:rPr>
            </w:pPr>
            <w:r w:rsidRPr="00D51CFD">
              <w:rPr>
                <w:rFonts w:cs="Arial"/>
                <w:b/>
                <w:lang w:val="de-CH"/>
              </w:rPr>
              <w:t>Thematik:</w:t>
            </w:r>
          </w:p>
          <w:p w:rsidR="00C61033" w:rsidRPr="00D51CFD" w:rsidRDefault="00C61033" w:rsidP="00C61033">
            <w:pPr>
              <w:pStyle w:val="Aufzhlung"/>
              <w:ind w:left="709" w:hanging="709"/>
              <w:jc w:val="both"/>
              <w:rPr>
                <w:rFonts w:cs="Arial"/>
                <w:lang w:val="de-CH"/>
              </w:rPr>
            </w:pPr>
            <w:r w:rsidRPr="00D51CFD">
              <w:rPr>
                <w:rFonts w:cs="Arial"/>
                <w:lang w:val="de-CH"/>
              </w:rPr>
              <w:t>Klärung der Fragen:</w:t>
            </w:r>
          </w:p>
          <w:p w:rsidR="00C61033" w:rsidRPr="00D51CFD" w:rsidRDefault="00C61033" w:rsidP="00C61033">
            <w:pPr>
              <w:pStyle w:val="Aufzhlung"/>
              <w:numPr>
                <w:ilvl w:val="0"/>
                <w:numId w:val="137"/>
              </w:numPr>
              <w:ind w:left="709"/>
              <w:jc w:val="both"/>
              <w:rPr>
                <w:rFonts w:cs="Arial"/>
                <w:lang w:val="de-CH"/>
              </w:rPr>
            </w:pPr>
            <w:r w:rsidRPr="00D51CFD">
              <w:rPr>
                <w:rFonts w:cs="Arial"/>
                <w:lang w:val="de-CH"/>
              </w:rPr>
              <w:t>Was sind Fette und Öle?</w:t>
            </w:r>
          </w:p>
          <w:p w:rsidR="00C61033" w:rsidRPr="00D51CFD" w:rsidRDefault="00C61033" w:rsidP="00C61033">
            <w:pPr>
              <w:pStyle w:val="Aufzhlung"/>
              <w:numPr>
                <w:ilvl w:val="0"/>
                <w:numId w:val="137"/>
              </w:numPr>
              <w:ind w:left="709"/>
              <w:jc w:val="both"/>
              <w:rPr>
                <w:rFonts w:cs="Arial"/>
                <w:lang w:val="de-CH"/>
              </w:rPr>
            </w:pPr>
            <w:r w:rsidRPr="00D51CFD">
              <w:rPr>
                <w:rFonts w:cs="Arial"/>
                <w:lang w:val="de-CH"/>
              </w:rPr>
              <w:t>Was sind versteckte Fette</w:t>
            </w:r>
          </w:p>
          <w:p w:rsidR="00C61033" w:rsidRPr="00D51CFD" w:rsidRDefault="00C61033" w:rsidP="00C61033">
            <w:pPr>
              <w:pStyle w:val="Listenabsatz"/>
              <w:spacing w:line="240" w:lineRule="auto"/>
              <w:ind w:left="0"/>
              <w:jc w:val="both"/>
              <w:rPr>
                <w:sz w:val="20"/>
                <w:szCs w:val="20"/>
              </w:rPr>
            </w:pPr>
          </w:p>
          <w:p w:rsidR="00C61033" w:rsidRPr="00D51CFD" w:rsidRDefault="00C61033" w:rsidP="00C61033">
            <w:pPr>
              <w:pStyle w:val="Aufzhlung"/>
              <w:ind w:left="709" w:hanging="709"/>
              <w:jc w:val="both"/>
              <w:rPr>
                <w:rFonts w:cs="Arial"/>
                <w:lang w:val="de-CH"/>
              </w:rPr>
            </w:pPr>
          </w:p>
        </w:tc>
        <w:tc>
          <w:tcPr>
            <w:tcW w:w="4578" w:type="dxa"/>
            <w:gridSpan w:val="2"/>
          </w:tcPr>
          <w:p w:rsidR="00C61033" w:rsidRPr="00D51CFD" w:rsidRDefault="00C61033" w:rsidP="00C61033">
            <w:pPr>
              <w:spacing w:before="100" w:beforeAutospacing="1" w:line="240" w:lineRule="auto"/>
              <w:jc w:val="both"/>
              <w:rPr>
                <w:rFonts w:cs="Arial"/>
                <w:b/>
                <w:sz w:val="20"/>
              </w:rPr>
            </w:pPr>
          </w:p>
          <w:p w:rsidR="00C61033" w:rsidRPr="00D51CFD" w:rsidRDefault="00C61033" w:rsidP="00C61033">
            <w:pPr>
              <w:spacing w:before="100" w:beforeAutospacing="1" w:line="240" w:lineRule="auto"/>
              <w:jc w:val="both"/>
              <w:rPr>
                <w:rFonts w:cs="Arial"/>
                <w:sz w:val="20"/>
              </w:rPr>
            </w:pPr>
          </w:p>
          <w:p w:rsidR="00C61033" w:rsidRPr="00D51CFD" w:rsidRDefault="00C61033" w:rsidP="00C61033">
            <w:pPr>
              <w:spacing w:before="100" w:beforeAutospacing="1" w:line="240" w:lineRule="auto"/>
              <w:jc w:val="both"/>
              <w:rPr>
                <w:rFonts w:cs="Arial"/>
                <w:sz w:val="20"/>
              </w:rPr>
            </w:pPr>
          </w:p>
        </w:tc>
        <w:tc>
          <w:tcPr>
            <w:tcW w:w="3544" w:type="dxa"/>
          </w:tcPr>
          <w:p w:rsidR="00C61033" w:rsidRPr="00D51CFD" w:rsidRDefault="00C61033" w:rsidP="00C61033">
            <w:pPr>
              <w:spacing w:line="240" w:lineRule="auto"/>
              <w:jc w:val="both"/>
              <w:rPr>
                <w:rFonts w:cs="Arial"/>
                <w:b/>
                <w:sz w:val="20"/>
              </w:rPr>
            </w:pPr>
          </w:p>
          <w:p w:rsidR="00C61033" w:rsidRPr="00D51CFD" w:rsidRDefault="00C61033" w:rsidP="00C61033">
            <w:pPr>
              <w:spacing w:line="240" w:lineRule="auto"/>
              <w:jc w:val="both"/>
              <w:rPr>
                <w:rFonts w:cs="Arial"/>
                <w:sz w:val="20"/>
                <w:u w:val="single"/>
              </w:rPr>
            </w:pPr>
            <w:r w:rsidRPr="00D51CFD">
              <w:rPr>
                <w:rFonts w:cs="Arial"/>
                <w:b/>
                <w:sz w:val="20"/>
              </w:rPr>
              <w:t>Menü</w:t>
            </w:r>
            <w:r w:rsidRPr="00D51CFD">
              <w:rPr>
                <w:rFonts w:cs="Arial"/>
                <w:sz w:val="20"/>
                <w:u w:val="single"/>
              </w:rPr>
              <w:t>:</w:t>
            </w:r>
          </w:p>
          <w:p w:rsidR="00C61033" w:rsidRPr="00D51CFD" w:rsidRDefault="00C61033" w:rsidP="00C61033">
            <w:pPr>
              <w:tabs>
                <w:tab w:val="left" w:pos="1773"/>
                <w:tab w:val="left" w:pos="2482"/>
              </w:tabs>
              <w:spacing w:line="240" w:lineRule="auto"/>
              <w:jc w:val="both"/>
              <w:rPr>
                <w:rFonts w:cs="Arial"/>
                <w:sz w:val="20"/>
              </w:rPr>
            </w:pPr>
            <w:r w:rsidRPr="00D51CFD">
              <w:rPr>
                <w:rFonts w:cs="Arial"/>
                <w:sz w:val="20"/>
              </w:rPr>
              <w:t>Gemischter Salat</w:t>
            </w:r>
          </w:p>
          <w:p w:rsidR="00C61033" w:rsidRPr="00D51CFD" w:rsidRDefault="00C61033" w:rsidP="00C61033">
            <w:pPr>
              <w:tabs>
                <w:tab w:val="left" w:pos="632"/>
                <w:tab w:val="left" w:pos="1773"/>
                <w:tab w:val="left" w:pos="2482"/>
              </w:tabs>
              <w:spacing w:line="240" w:lineRule="auto"/>
              <w:jc w:val="both"/>
              <w:rPr>
                <w:rFonts w:cs="Arial"/>
                <w:sz w:val="20"/>
              </w:rPr>
            </w:pPr>
            <w:r w:rsidRPr="00D51CFD">
              <w:rPr>
                <w:rFonts w:cs="Arial"/>
                <w:sz w:val="20"/>
              </w:rPr>
              <w:t>***</w:t>
            </w:r>
          </w:p>
          <w:p w:rsidR="00C61033" w:rsidRDefault="00C61033" w:rsidP="00C61033">
            <w:pPr>
              <w:tabs>
                <w:tab w:val="left" w:pos="1773"/>
                <w:tab w:val="left" w:pos="2482"/>
              </w:tabs>
              <w:spacing w:line="240" w:lineRule="auto"/>
              <w:jc w:val="both"/>
              <w:rPr>
                <w:rFonts w:cs="Arial"/>
                <w:sz w:val="20"/>
                <w:lang w:val="en-US"/>
              </w:rPr>
            </w:pPr>
            <w:r w:rsidRPr="00772036">
              <w:rPr>
                <w:rFonts w:cs="Arial"/>
                <w:sz w:val="20"/>
                <w:lang w:val="en-US"/>
              </w:rPr>
              <w:t xml:space="preserve">Saltimbocca (TT 119) mit Safran </w:t>
            </w:r>
            <w:r>
              <w:rPr>
                <w:rFonts w:cs="Arial"/>
                <w:sz w:val="20"/>
                <w:lang w:val="en-US"/>
              </w:rPr>
              <w:t xml:space="preserve">- </w:t>
            </w:r>
            <w:r w:rsidRPr="00772036">
              <w:rPr>
                <w:rFonts w:cs="Arial"/>
                <w:sz w:val="20"/>
                <w:lang w:val="en-US"/>
              </w:rPr>
              <w:t>Risotto (TT 234)</w:t>
            </w:r>
          </w:p>
          <w:p w:rsidR="00C61033" w:rsidRPr="00D51CFD" w:rsidRDefault="00C61033" w:rsidP="00C61033">
            <w:pPr>
              <w:tabs>
                <w:tab w:val="left" w:pos="632"/>
                <w:tab w:val="left" w:pos="1773"/>
                <w:tab w:val="left" w:pos="2482"/>
              </w:tabs>
              <w:spacing w:line="240" w:lineRule="auto"/>
              <w:jc w:val="both"/>
              <w:rPr>
                <w:rFonts w:cs="Arial"/>
                <w:sz w:val="20"/>
              </w:rPr>
            </w:pPr>
            <w:r w:rsidRPr="00D51CFD">
              <w:rPr>
                <w:rFonts w:cs="Arial"/>
                <w:sz w:val="20"/>
              </w:rPr>
              <w:t>***</w:t>
            </w:r>
          </w:p>
          <w:p w:rsidR="00C61033" w:rsidRDefault="00C61033" w:rsidP="00C61033">
            <w:pPr>
              <w:tabs>
                <w:tab w:val="left" w:pos="1773"/>
                <w:tab w:val="left" w:pos="2482"/>
              </w:tabs>
              <w:spacing w:line="240" w:lineRule="auto"/>
              <w:jc w:val="both"/>
              <w:rPr>
                <w:rFonts w:cs="Arial"/>
                <w:sz w:val="20"/>
                <w:lang w:val="en-US"/>
              </w:rPr>
            </w:pPr>
            <w:r>
              <w:rPr>
                <w:rFonts w:cs="Arial"/>
                <w:sz w:val="20"/>
                <w:lang w:val="en-US"/>
              </w:rPr>
              <w:t>Panna Cotta (TT 352)</w:t>
            </w:r>
          </w:p>
          <w:p w:rsidR="00C61033" w:rsidRPr="00772036" w:rsidRDefault="00C61033" w:rsidP="00C61033">
            <w:pPr>
              <w:tabs>
                <w:tab w:val="left" w:pos="1773"/>
                <w:tab w:val="left" w:pos="2482"/>
              </w:tabs>
              <w:spacing w:line="240" w:lineRule="auto"/>
              <w:jc w:val="both"/>
              <w:rPr>
                <w:rFonts w:cs="Arial"/>
                <w:sz w:val="20"/>
                <w:lang w:val="en-US"/>
              </w:rPr>
            </w:pPr>
          </w:p>
        </w:tc>
      </w:tr>
    </w:tbl>
    <w:p w:rsidR="00C61033" w:rsidRPr="00D51CFD" w:rsidRDefault="00C61033" w:rsidP="00C61033"/>
    <w:tbl>
      <w:tblPr>
        <w:tblW w:w="14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873"/>
        <w:gridCol w:w="4578"/>
        <w:gridCol w:w="3544"/>
      </w:tblGrid>
      <w:tr w:rsidR="00C61033" w:rsidRPr="00D51CFD" w:rsidTr="00C61033">
        <w:trPr>
          <w:cantSplit/>
          <w:trHeight w:val="2274"/>
        </w:trPr>
        <w:tc>
          <w:tcPr>
            <w:tcW w:w="6873" w:type="dxa"/>
          </w:tcPr>
          <w:p w:rsidR="00C61033" w:rsidRPr="00D51CFD" w:rsidRDefault="00C61033" w:rsidP="00C61033">
            <w:pPr>
              <w:pStyle w:val="Aufzhlung"/>
              <w:ind w:left="709" w:hanging="709"/>
              <w:jc w:val="both"/>
              <w:rPr>
                <w:rFonts w:cs="Arial"/>
                <w:b/>
                <w:lang w:val="de-CH"/>
              </w:rPr>
            </w:pPr>
          </w:p>
          <w:p w:rsidR="00C61033" w:rsidRPr="00D51CFD" w:rsidRDefault="00C61033" w:rsidP="00C61033">
            <w:pPr>
              <w:pStyle w:val="Aufzhlung"/>
              <w:ind w:left="709" w:hanging="709"/>
              <w:jc w:val="both"/>
              <w:rPr>
                <w:rFonts w:cs="Arial"/>
                <w:b/>
                <w:lang w:val="de-CH"/>
              </w:rPr>
            </w:pPr>
            <w:r w:rsidRPr="00D51CFD">
              <w:rPr>
                <w:rFonts w:cs="Arial"/>
                <w:b/>
                <w:lang w:val="de-CH"/>
              </w:rPr>
              <w:t>Lernziele:</w:t>
            </w:r>
          </w:p>
          <w:p w:rsidR="00C61033" w:rsidRPr="00D51CFD" w:rsidRDefault="00C61033" w:rsidP="00C61033">
            <w:pPr>
              <w:pStyle w:val="Aufzhlung"/>
              <w:ind w:left="0" w:firstLine="0"/>
              <w:jc w:val="both"/>
              <w:rPr>
                <w:rFonts w:cs="Arial"/>
                <w:b/>
                <w:lang w:val="de-CH"/>
              </w:rPr>
            </w:pPr>
          </w:p>
          <w:p w:rsidR="00C61033" w:rsidRPr="00D51CFD" w:rsidRDefault="00C61033" w:rsidP="00C61033">
            <w:pPr>
              <w:tabs>
                <w:tab w:val="left" w:pos="1418"/>
              </w:tabs>
              <w:spacing w:line="240" w:lineRule="auto"/>
              <w:rPr>
                <w:rFonts w:eastAsia="Times" w:cs="Times New Roman"/>
                <w:sz w:val="20"/>
                <w:szCs w:val="20"/>
                <w:lang w:eastAsia="de-CH"/>
              </w:rPr>
            </w:pPr>
            <w:r w:rsidRPr="00D51CFD">
              <w:rPr>
                <w:rFonts w:eastAsia="Times" w:cs="Times New Roman"/>
                <w:sz w:val="20"/>
                <w:szCs w:val="20"/>
                <w:lang w:eastAsia="de-CH"/>
              </w:rPr>
              <w:t>LZ 1.1: Die Begriffe „Fette“ und „Öle“ definieren und festhalten</w:t>
            </w:r>
          </w:p>
          <w:p w:rsidR="00C61033" w:rsidRPr="00D51CFD" w:rsidRDefault="00C61033" w:rsidP="00C61033">
            <w:pPr>
              <w:tabs>
                <w:tab w:val="left" w:pos="1418"/>
              </w:tabs>
              <w:spacing w:line="240" w:lineRule="auto"/>
              <w:rPr>
                <w:rFonts w:eastAsia="Times" w:cs="Times New Roman"/>
                <w:sz w:val="20"/>
                <w:szCs w:val="20"/>
                <w:lang w:eastAsia="de-CH"/>
              </w:rPr>
            </w:pPr>
            <w:r w:rsidRPr="00D51CFD">
              <w:rPr>
                <w:rFonts w:eastAsia="Times" w:cs="Times New Roman"/>
                <w:sz w:val="20"/>
                <w:szCs w:val="20"/>
                <w:lang w:eastAsia="de-CH"/>
              </w:rPr>
              <w:t>LZ 1.2: Die Aufgabengebiete und den Tagesbedarf von Fetten und Ölen benennen und schriftlich festhalten</w:t>
            </w:r>
          </w:p>
          <w:p w:rsidR="00C61033" w:rsidRPr="00D51CFD" w:rsidRDefault="00C61033" w:rsidP="00C61033">
            <w:pPr>
              <w:tabs>
                <w:tab w:val="left" w:pos="1418"/>
              </w:tabs>
              <w:spacing w:line="240" w:lineRule="auto"/>
              <w:rPr>
                <w:rFonts w:eastAsia="Times" w:cs="Times New Roman"/>
                <w:b/>
                <w:sz w:val="20"/>
                <w:szCs w:val="20"/>
                <w:lang w:eastAsia="de-CH"/>
              </w:rPr>
            </w:pPr>
            <w:r w:rsidRPr="00D51CFD">
              <w:rPr>
                <w:rFonts w:eastAsia="Times" w:cs="Times New Roman"/>
                <w:sz w:val="20"/>
                <w:szCs w:val="20"/>
                <w:lang w:eastAsia="de-CH"/>
              </w:rPr>
              <w:t>LZ 1.3: Die grundlegenden Zubereitungsvorgänge der Gelatine, des Kur</w:t>
            </w:r>
            <w:r w:rsidRPr="00D51CFD">
              <w:rPr>
                <w:rFonts w:eastAsia="Times" w:cs="Times New Roman"/>
                <w:sz w:val="20"/>
                <w:szCs w:val="20"/>
                <w:lang w:eastAsia="de-CH"/>
              </w:rPr>
              <w:t>z</w:t>
            </w:r>
            <w:r w:rsidRPr="00D51CFD">
              <w:rPr>
                <w:rFonts w:eastAsia="Times" w:cs="Times New Roman"/>
                <w:sz w:val="20"/>
                <w:szCs w:val="20"/>
                <w:lang w:eastAsia="de-CH"/>
              </w:rPr>
              <w:t xml:space="preserve">bratens und des Dünstens fehlerfrei ausführen </w:t>
            </w:r>
          </w:p>
          <w:p w:rsidR="00C61033" w:rsidRPr="00D51CFD" w:rsidRDefault="00C61033" w:rsidP="00C61033">
            <w:pPr>
              <w:pStyle w:val="Aufzhlung"/>
              <w:ind w:left="0" w:firstLine="0"/>
              <w:jc w:val="both"/>
              <w:rPr>
                <w:rFonts w:cs="Arial"/>
                <w:b/>
                <w:lang w:val="de-CH"/>
              </w:rPr>
            </w:pPr>
          </w:p>
          <w:p w:rsidR="00C61033" w:rsidRPr="00D51CFD" w:rsidRDefault="00C61033" w:rsidP="00C61033">
            <w:pPr>
              <w:pStyle w:val="Aufzhlung"/>
              <w:ind w:left="0" w:firstLine="0"/>
              <w:jc w:val="both"/>
              <w:rPr>
                <w:rFonts w:cs="Arial"/>
                <w:lang w:val="de-CH"/>
              </w:rPr>
            </w:pPr>
            <w:r w:rsidRPr="00D51CFD">
              <w:rPr>
                <w:rFonts w:cs="Arial"/>
                <w:b/>
                <w:lang w:val="de-CH"/>
              </w:rPr>
              <w:t>Ablauf</w:t>
            </w:r>
            <w:r w:rsidRPr="00D51CFD">
              <w:rPr>
                <w:rFonts w:cs="Arial"/>
                <w:lang w:val="de-CH"/>
              </w:rPr>
              <w:t>:</w:t>
            </w:r>
          </w:p>
          <w:p w:rsidR="00C61033" w:rsidRPr="00D51CFD" w:rsidRDefault="00C61033" w:rsidP="00C61033">
            <w:pPr>
              <w:pStyle w:val="Aufzhlung"/>
              <w:numPr>
                <w:ilvl w:val="0"/>
                <w:numId w:val="143"/>
              </w:numPr>
              <w:jc w:val="both"/>
              <w:rPr>
                <w:rFonts w:cs="Arial"/>
                <w:lang w:val="de-CH"/>
              </w:rPr>
            </w:pPr>
            <w:r w:rsidRPr="00D51CFD">
              <w:rPr>
                <w:rFonts w:cs="Arial"/>
                <w:lang w:val="de-CH"/>
              </w:rPr>
              <w:t>Besprechung des Menü (ca. 10min)</w:t>
            </w:r>
          </w:p>
          <w:p w:rsidR="00C61033" w:rsidRPr="00D51CFD" w:rsidRDefault="00C61033" w:rsidP="00C61033">
            <w:pPr>
              <w:pStyle w:val="Aufzhlung"/>
              <w:numPr>
                <w:ilvl w:val="0"/>
                <w:numId w:val="143"/>
              </w:numPr>
              <w:jc w:val="both"/>
              <w:rPr>
                <w:rFonts w:cs="Arial"/>
                <w:lang w:val="de-CH"/>
              </w:rPr>
            </w:pPr>
            <w:r w:rsidRPr="00D51CFD">
              <w:rPr>
                <w:rFonts w:cs="Arial"/>
                <w:lang w:val="de-CH"/>
              </w:rPr>
              <w:t>Kochpraxis (ca. 30min)</w:t>
            </w:r>
          </w:p>
          <w:p w:rsidR="00C61033" w:rsidRPr="00D51CFD" w:rsidRDefault="00C61033" w:rsidP="00C61033">
            <w:pPr>
              <w:pStyle w:val="Aufzhlung"/>
              <w:numPr>
                <w:ilvl w:val="0"/>
                <w:numId w:val="143"/>
              </w:numPr>
              <w:jc w:val="both"/>
              <w:rPr>
                <w:rFonts w:cs="Arial"/>
                <w:lang w:val="de-CH"/>
              </w:rPr>
            </w:pPr>
            <w:r w:rsidRPr="00D51CFD">
              <w:rPr>
                <w:rFonts w:cs="Arial"/>
                <w:lang w:val="de-CH"/>
              </w:rPr>
              <w:t>Theorie „Fette und Öle“ (ca. 50min)</w:t>
            </w:r>
          </w:p>
          <w:p w:rsidR="00C61033" w:rsidRPr="00D51CFD" w:rsidRDefault="00C61033" w:rsidP="00C61033">
            <w:pPr>
              <w:pStyle w:val="Aufzhlung"/>
              <w:numPr>
                <w:ilvl w:val="0"/>
                <w:numId w:val="143"/>
              </w:numPr>
              <w:jc w:val="both"/>
              <w:rPr>
                <w:rFonts w:cs="Arial"/>
                <w:lang w:val="de-CH"/>
              </w:rPr>
            </w:pPr>
            <w:r w:rsidRPr="00D51CFD">
              <w:rPr>
                <w:rFonts w:cs="Arial"/>
                <w:lang w:val="de-CH"/>
              </w:rPr>
              <w:t>HA geben (ca. 5 min)</w:t>
            </w:r>
          </w:p>
          <w:p w:rsidR="00C61033" w:rsidRPr="00D51CFD" w:rsidRDefault="00C61033" w:rsidP="00C61033">
            <w:pPr>
              <w:pStyle w:val="Aufzhlung"/>
              <w:numPr>
                <w:ilvl w:val="0"/>
                <w:numId w:val="143"/>
              </w:numPr>
              <w:jc w:val="both"/>
              <w:rPr>
                <w:rFonts w:cs="Arial"/>
                <w:lang w:val="de-CH"/>
              </w:rPr>
            </w:pPr>
            <w:r w:rsidRPr="00D51CFD">
              <w:rPr>
                <w:rFonts w:cs="Arial"/>
                <w:lang w:val="de-CH"/>
              </w:rPr>
              <w:t xml:space="preserve">Kochpraxis 2 (ca. 30 min) </w:t>
            </w:r>
          </w:p>
          <w:p w:rsidR="00C61033" w:rsidRPr="00D51CFD" w:rsidRDefault="00C61033" w:rsidP="00C61033">
            <w:pPr>
              <w:pStyle w:val="Aufzhlung"/>
              <w:numPr>
                <w:ilvl w:val="0"/>
                <w:numId w:val="143"/>
              </w:numPr>
              <w:jc w:val="both"/>
              <w:rPr>
                <w:rFonts w:cs="Arial"/>
                <w:lang w:val="de-CH"/>
              </w:rPr>
            </w:pPr>
            <w:r w:rsidRPr="00D51CFD">
              <w:rPr>
                <w:rFonts w:cs="Arial"/>
                <w:lang w:val="de-CH"/>
              </w:rPr>
              <w:t>Essen mit Tellerservice (ca. 30 min)</w:t>
            </w:r>
          </w:p>
          <w:p w:rsidR="00C61033" w:rsidRPr="00D51CFD" w:rsidRDefault="00C61033" w:rsidP="00C61033">
            <w:pPr>
              <w:pStyle w:val="Aufzhlung"/>
              <w:numPr>
                <w:ilvl w:val="0"/>
                <w:numId w:val="143"/>
              </w:numPr>
              <w:jc w:val="both"/>
              <w:rPr>
                <w:rFonts w:cs="Arial"/>
                <w:b/>
                <w:lang w:val="de-CH"/>
              </w:rPr>
            </w:pPr>
            <w:r w:rsidRPr="00D51CFD">
              <w:rPr>
                <w:rFonts w:cs="Arial"/>
                <w:lang w:val="de-CH"/>
              </w:rPr>
              <w:t>Aufräumen (ca. 25 min)</w:t>
            </w:r>
          </w:p>
          <w:p w:rsidR="00C61033" w:rsidRPr="00D51CFD" w:rsidRDefault="00C61033" w:rsidP="00C61033">
            <w:pPr>
              <w:pStyle w:val="Aufzhlung"/>
              <w:ind w:left="709" w:hanging="709"/>
              <w:jc w:val="both"/>
              <w:rPr>
                <w:rFonts w:cs="Arial"/>
                <w:b/>
                <w:lang w:val="de-CH"/>
              </w:rPr>
            </w:pPr>
          </w:p>
        </w:tc>
        <w:tc>
          <w:tcPr>
            <w:tcW w:w="4578" w:type="dxa"/>
          </w:tcPr>
          <w:p w:rsidR="00C61033" w:rsidRPr="00D51CFD" w:rsidRDefault="00C61033" w:rsidP="00C61033">
            <w:pPr>
              <w:pStyle w:val="Aufzhlung"/>
              <w:ind w:left="0" w:firstLine="0"/>
              <w:jc w:val="both"/>
              <w:rPr>
                <w:rFonts w:cs="Arial"/>
                <w:lang w:val="de-CH"/>
              </w:rPr>
            </w:pPr>
          </w:p>
          <w:p w:rsidR="00C61033" w:rsidRPr="00D51CFD" w:rsidRDefault="00C61033" w:rsidP="00C61033">
            <w:pPr>
              <w:spacing w:before="100" w:beforeAutospacing="1" w:line="240" w:lineRule="auto"/>
              <w:jc w:val="both"/>
              <w:rPr>
                <w:rFonts w:cs="Arial"/>
                <w:b/>
                <w:sz w:val="20"/>
              </w:rPr>
            </w:pPr>
            <w:r w:rsidRPr="00D51CFD">
              <w:rPr>
                <w:rFonts w:cs="Arial"/>
                <w:b/>
                <w:sz w:val="20"/>
              </w:rPr>
              <w:t>Allgemeines</w:t>
            </w:r>
          </w:p>
          <w:p w:rsidR="00C61033" w:rsidRPr="00D51CFD" w:rsidRDefault="00C61033" w:rsidP="00C61033">
            <w:pPr>
              <w:pStyle w:val="Aufzhlung"/>
              <w:ind w:left="0" w:firstLine="0"/>
              <w:jc w:val="both"/>
              <w:rPr>
                <w:rFonts w:cs="Arial"/>
                <w:lang w:val="de-CH"/>
              </w:rPr>
            </w:pPr>
          </w:p>
          <w:p w:rsidR="00C61033" w:rsidRPr="00D51CFD" w:rsidRDefault="00C61033" w:rsidP="00C61033">
            <w:pPr>
              <w:pStyle w:val="Aufzhlung"/>
              <w:ind w:left="0" w:firstLine="0"/>
              <w:jc w:val="both"/>
              <w:rPr>
                <w:rFonts w:cs="Arial"/>
                <w:lang w:val="de-CH"/>
              </w:rPr>
            </w:pPr>
          </w:p>
          <w:p w:rsidR="00C61033" w:rsidRPr="00D51CFD" w:rsidRDefault="00C61033" w:rsidP="00C61033">
            <w:pPr>
              <w:pStyle w:val="Aufzhlung"/>
              <w:ind w:left="0" w:firstLine="0"/>
              <w:jc w:val="both"/>
              <w:rPr>
                <w:rFonts w:cs="Arial"/>
                <w:lang w:val="de-CH"/>
              </w:rPr>
            </w:pPr>
            <w:r w:rsidRPr="00D51CFD">
              <w:rPr>
                <w:rFonts w:cs="Arial"/>
                <w:lang w:val="de-CH"/>
              </w:rPr>
              <w:t>Menüblatt</w:t>
            </w:r>
          </w:p>
          <w:p w:rsidR="00C61033" w:rsidRPr="00D4552D" w:rsidRDefault="00C61033" w:rsidP="00C61033">
            <w:pPr>
              <w:spacing w:before="100" w:beforeAutospacing="1" w:line="240" w:lineRule="auto"/>
              <w:jc w:val="both"/>
              <w:rPr>
                <w:rFonts w:cs="Arial"/>
                <w:sz w:val="20"/>
                <w:szCs w:val="20"/>
              </w:rPr>
            </w:pPr>
            <w:r w:rsidRPr="00D4552D">
              <w:rPr>
                <w:rFonts w:cs="Arial"/>
                <w:sz w:val="20"/>
                <w:szCs w:val="20"/>
              </w:rPr>
              <w:t>AB Fette und Öle</w:t>
            </w:r>
          </w:p>
          <w:p w:rsidR="00C61033" w:rsidRPr="00D4552D" w:rsidRDefault="00C61033" w:rsidP="00C61033">
            <w:pPr>
              <w:spacing w:before="100" w:beforeAutospacing="1" w:line="240" w:lineRule="auto"/>
              <w:jc w:val="both"/>
              <w:rPr>
                <w:rFonts w:cs="Arial"/>
                <w:sz w:val="20"/>
                <w:szCs w:val="20"/>
              </w:rPr>
            </w:pPr>
            <w:r w:rsidRPr="00D4552D">
              <w:rPr>
                <w:rFonts w:cs="Arial"/>
                <w:sz w:val="20"/>
                <w:szCs w:val="20"/>
              </w:rPr>
              <w:t>Lösung Fette und Öle</w:t>
            </w:r>
          </w:p>
          <w:p w:rsidR="00C61033" w:rsidRPr="00D51CFD" w:rsidRDefault="00C61033" w:rsidP="00C61033">
            <w:pPr>
              <w:spacing w:before="100" w:beforeAutospacing="1"/>
              <w:jc w:val="both"/>
              <w:rPr>
                <w:rFonts w:cs="Arial"/>
                <w:b/>
                <w:sz w:val="20"/>
              </w:rPr>
            </w:pPr>
          </w:p>
        </w:tc>
        <w:tc>
          <w:tcPr>
            <w:tcW w:w="3544" w:type="dxa"/>
          </w:tcPr>
          <w:p w:rsidR="00C61033" w:rsidRPr="00D51CFD" w:rsidRDefault="00C61033" w:rsidP="00C61033">
            <w:pPr>
              <w:spacing w:line="240" w:lineRule="auto"/>
              <w:jc w:val="both"/>
              <w:rPr>
                <w:rFonts w:cs="Arial"/>
                <w:sz w:val="20"/>
              </w:rPr>
            </w:pPr>
          </w:p>
          <w:p w:rsidR="00C61033" w:rsidRPr="00D51CFD" w:rsidRDefault="00C61033" w:rsidP="00C61033">
            <w:pPr>
              <w:spacing w:line="240" w:lineRule="auto"/>
              <w:ind w:left="456"/>
              <w:jc w:val="both"/>
              <w:rPr>
                <w:rFonts w:cs="Arial"/>
                <w:b/>
                <w:i/>
                <w:sz w:val="20"/>
              </w:rPr>
            </w:pPr>
            <w:r w:rsidRPr="00D51CFD">
              <w:rPr>
                <w:rFonts w:cs="Arial"/>
                <w:b/>
                <w:i/>
                <w:sz w:val="20"/>
              </w:rPr>
              <w:t>Potenzielles Muttertagsmenü</w:t>
            </w:r>
          </w:p>
          <w:p w:rsidR="00C61033" w:rsidRPr="00D51CFD" w:rsidRDefault="00C61033" w:rsidP="00C61033">
            <w:pPr>
              <w:spacing w:line="240" w:lineRule="auto"/>
              <w:jc w:val="both"/>
              <w:rPr>
                <w:rFonts w:cs="Arial"/>
                <w:sz w:val="20"/>
              </w:rPr>
            </w:pPr>
          </w:p>
          <w:p w:rsidR="00C61033" w:rsidRPr="00D51CFD" w:rsidRDefault="00C61033" w:rsidP="00C61033">
            <w:pPr>
              <w:pStyle w:val="Listenabsatz"/>
              <w:ind w:left="0"/>
              <w:jc w:val="both"/>
              <w:rPr>
                <w:rFonts w:cs="Arial"/>
                <w:b/>
                <w:sz w:val="20"/>
              </w:rPr>
            </w:pPr>
          </w:p>
        </w:tc>
      </w:tr>
      <w:tr w:rsidR="00C61033" w:rsidRPr="00D51CFD" w:rsidTr="00C61033">
        <w:trPr>
          <w:cantSplit/>
          <w:trHeight w:val="234"/>
        </w:trPr>
        <w:tc>
          <w:tcPr>
            <w:tcW w:w="14995" w:type="dxa"/>
            <w:gridSpan w:val="3"/>
            <w:shd w:val="clear" w:color="auto" w:fill="808080"/>
          </w:tcPr>
          <w:p w:rsidR="00C61033" w:rsidRPr="00D51CFD" w:rsidRDefault="00C61033" w:rsidP="00C61033">
            <w:pPr>
              <w:spacing w:line="240" w:lineRule="auto"/>
              <w:jc w:val="both"/>
              <w:rPr>
                <w:rFonts w:cs="Arial"/>
                <w:b/>
              </w:rPr>
            </w:pPr>
            <w:r w:rsidRPr="00D51CFD">
              <w:rPr>
                <w:rFonts w:cs="Arial"/>
                <w:b/>
              </w:rPr>
              <w:t>8. Lektion (GZ1; GZ2)</w:t>
            </w:r>
          </w:p>
        </w:tc>
      </w:tr>
      <w:tr w:rsidR="00C61033" w:rsidRPr="00D51CFD" w:rsidTr="00C61033">
        <w:trPr>
          <w:cantSplit/>
          <w:trHeight w:val="3078"/>
        </w:trPr>
        <w:tc>
          <w:tcPr>
            <w:tcW w:w="6873" w:type="dxa"/>
          </w:tcPr>
          <w:p w:rsidR="00C61033" w:rsidRPr="00D51CFD" w:rsidRDefault="00C61033" w:rsidP="00C61033">
            <w:pPr>
              <w:pStyle w:val="Aufzhlung"/>
              <w:ind w:left="709" w:hanging="709"/>
              <w:jc w:val="both"/>
              <w:rPr>
                <w:rFonts w:cs="Arial"/>
                <w:b/>
                <w:lang w:val="de-CH"/>
              </w:rPr>
            </w:pPr>
            <w:r w:rsidRPr="00D51CFD">
              <w:rPr>
                <w:rFonts w:cs="Arial"/>
                <w:b/>
                <w:lang w:val="de-CH"/>
              </w:rPr>
              <w:t>Thematik:</w:t>
            </w:r>
          </w:p>
          <w:p w:rsidR="00C61033" w:rsidRPr="00D51CFD" w:rsidRDefault="00C61033" w:rsidP="00C61033">
            <w:pPr>
              <w:pStyle w:val="Aufzhlung"/>
              <w:ind w:left="709" w:hanging="709"/>
              <w:jc w:val="both"/>
              <w:rPr>
                <w:rFonts w:cs="Arial"/>
                <w:lang w:val="de-CH"/>
              </w:rPr>
            </w:pPr>
            <w:r w:rsidRPr="00D51CFD">
              <w:rPr>
                <w:rFonts w:cs="Arial"/>
                <w:lang w:val="de-CH"/>
              </w:rPr>
              <w:t>Klärung der Fragen:</w:t>
            </w:r>
          </w:p>
          <w:p w:rsidR="00C61033" w:rsidRPr="00D51CFD" w:rsidRDefault="00C61033" w:rsidP="00C61033">
            <w:pPr>
              <w:pStyle w:val="Aufzhlung"/>
              <w:numPr>
                <w:ilvl w:val="0"/>
                <w:numId w:val="137"/>
              </w:numPr>
              <w:ind w:left="709"/>
              <w:jc w:val="both"/>
              <w:rPr>
                <w:rFonts w:cs="Arial"/>
                <w:lang w:val="de-CH"/>
              </w:rPr>
            </w:pPr>
            <w:r w:rsidRPr="00D51CFD">
              <w:rPr>
                <w:rFonts w:cs="Arial"/>
                <w:lang w:val="de-CH"/>
              </w:rPr>
              <w:t>Was sind Süssigkeiten?</w:t>
            </w:r>
          </w:p>
          <w:p w:rsidR="00C61033" w:rsidRPr="00D51CFD" w:rsidRDefault="00C61033" w:rsidP="00C61033">
            <w:pPr>
              <w:pStyle w:val="Aufzhlung"/>
              <w:numPr>
                <w:ilvl w:val="0"/>
                <w:numId w:val="137"/>
              </w:numPr>
              <w:ind w:left="709"/>
              <w:jc w:val="both"/>
              <w:rPr>
                <w:rFonts w:cs="Arial"/>
                <w:b/>
                <w:lang w:val="de-CH"/>
              </w:rPr>
            </w:pPr>
            <w:r w:rsidRPr="00D51CFD">
              <w:rPr>
                <w:rFonts w:cs="Arial"/>
                <w:lang w:val="de-CH"/>
              </w:rPr>
              <w:t>Was ist „Zucker“?</w:t>
            </w:r>
          </w:p>
          <w:p w:rsidR="00C61033" w:rsidRPr="00D51CFD" w:rsidRDefault="00C61033" w:rsidP="00C61033">
            <w:pPr>
              <w:pStyle w:val="Aufzhlung"/>
              <w:ind w:left="709" w:hanging="709"/>
              <w:jc w:val="both"/>
              <w:rPr>
                <w:rFonts w:cs="Arial"/>
                <w:b/>
                <w:lang w:val="de-CH"/>
              </w:rPr>
            </w:pPr>
          </w:p>
          <w:p w:rsidR="00C61033" w:rsidRPr="00D51CFD" w:rsidRDefault="00C61033" w:rsidP="00C61033">
            <w:pPr>
              <w:pStyle w:val="Aufzhlung"/>
              <w:ind w:left="709" w:hanging="709"/>
              <w:jc w:val="both"/>
              <w:rPr>
                <w:rFonts w:cs="Arial"/>
                <w:b/>
                <w:lang w:val="de-CH"/>
              </w:rPr>
            </w:pPr>
            <w:r w:rsidRPr="00D51CFD">
              <w:rPr>
                <w:rFonts w:cs="Arial"/>
                <w:b/>
                <w:lang w:val="de-CH"/>
              </w:rPr>
              <w:t>Lernziele:</w:t>
            </w:r>
          </w:p>
          <w:p w:rsidR="00C61033" w:rsidRPr="00D51CFD" w:rsidRDefault="00C61033" w:rsidP="00C61033">
            <w:pPr>
              <w:pStyle w:val="Aufzhlung"/>
              <w:ind w:left="709" w:hanging="709"/>
              <w:jc w:val="both"/>
              <w:rPr>
                <w:rFonts w:cs="Arial"/>
                <w:b/>
                <w:lang w:val="de-CH"/>
              </w:rPr>
            </w:pPr>
          </w:p>
          <w:p w:rsidR="00C61033" w:rsidRPr="00D51CFD" w:rsidRDefault="00C61033" w:rsidP="00C61033">
            <w:pPr>
              <w:tabs>
                <w:tab w:val="left" w:pos="1418"/>
              </w:tabs>
              <w:spacing w:line="240" w:lineRule="auto"/>
              <w:rPr>
                <w:rFonts w:eastAsia="Times" w:cs="Times New Roman"/>
                <w:sz w:val="20"/>
                <w:szCs w:val="20"/>
                <w:lang w:eastAsia="de-CH"/>
              </w:rPr>
            </w:pPr>
            <w:r w:rsidRPr="00D51CFD">
              <w:rPr>
                <w:rFonts w:eastAsia="Times" w:cs="Times New Roman"/>
                <w:sz w:val="20"/>
                <w:szCs w:val="20"/>
                <w:lang w:eastAsia="de-CH"/>
              </w:rPr>
              <w:t>LZ 1.1: Definition und den Tagesbedarf von Zucker und Zuckerfallen b</w:t>
            </w:r>
            <w:r w:rsidRPr="00D51CFD">
              <w:rPr>
                <w:rFonts w:eastAsia="Times" w:cs="Times New Roman"/>
                <w:sz w:val="20"/>
                <w:szCs w:val="20"/>
                <w:lang w:eastAsia="de-CH"/>
              </w:rPr>
              <w:t>e</w:t>
            </w:r>
            <w:r w:rsidRPr="00D51CFD">
              <w:rPr>
                <w:rFonts w:eastAsia="Times" w:cs="Times New Roman"/>
                <w:sz w:val="20"/>
                <w:szCs w:val="20"/>
                <w:lang w:eastAsia="de-CH"/>
              </w:rPr>
              <w:t>nennen und niederschreiben</w:t>
            </w:r>
          </w:p>
          <w:p w:rsidR="00C61033" w:rsidRPr="00D51CFD" w:rsidRDefault="00C61033" w:rsidP="00C61033">
            <w:pPr>
              <w:tabs>
                <w:tab w:val="left" w:pos="1418"/>
              </w:tabs>
              <w:spacing w:line="240" w:lineRule="auto"/>
              <w:rPr>
                <w:rFonts w:eastAsia="Times" w:cs="Times New Roman"/>
                <w:sz w:val="20"/>
                <w:szCs w:val="20"/>
                <w:lang w:eastAsia="de-CH"/>
              </w:rPr>
            </w:pPr>
            <w:r w:rsidRPr="00D51CFD">
              <w:rPr>
                <w:rFonts w:eastAsia="Times" w:cs="Times New Roman"/>
                <w:sz w:val="20"/>
                <w:szCs w:val="20"/>
                <w:lang w:eastAsia="de-CH"/>
              </w:rPr>
              <w:t>LZ 1.2: Zwischen Unterschied von Mehrfachzuckern und Einfachzuckern erklären</w:t>
            </w:r>
          </w:p>
          <w:p w:rsidR="00C61033" w:rsidRPr="00D51CFD" w:rsidRDefault="00C61033" w:rsidP="00C61033">
            <w:pPr>
              <w:spacing w:line="240" w:lineRule="auto"/>
              <w:rPr>
                <w:rFonts w:eastAsia="Times" w:cs="Times New Roman"/>
                <w:b/>
                <w:sz w:val="20"/>
                <w:szCs w:val="20"/>
                <w:lang w:eastAsia="de-CH"/>
              </w:rPr>
            </w:pPr>
            <w:r w:rsidRPr="00D51CFD">
              <w:rPr>
                <w:rFonts w:eastAsia="Times" w:cs="Times New Roman"/>
                <w:sz w:val="20"/>
                <w:szCs w:val="20"/>
                <w:lang w:eastAsia="de-CH"/>
              </w:rPr>
              <w:t xml:space="preserve">LZ 1.3: Die grundlegenden Zubereitungsvorgänge des gerührten Teiges und der Mayonnaise fehlerfrei ausführen </w:t>
            </w:r>
          </w:p>
          <w:p w:rsidR="00C61033" w:rsidRPr="00D51CFD" w:rsidRDefault="00C61033" w:rsidP="00C61033">
            <w:pPr>
              <w:pStyle w:val="Aufzhlung"/>
              <w:ind w:left="720" w:firstLine="0"/>
              <w:jc w:val="both"/>
              <w:rPr>
                <w:rFonts w:cs="Arial"/>
                <w:b/>
                <w:lang w:val="de-CH"/>
              </w:rPr>
            </w:pPr>
          </w:p>
        </w:tc>
        <w:tc>
          <w:tcPr>
            <w:tcW w:w="4578" w:type="dxa"/>
          </w:tcPr>
          <w:p w:rsidR="00C61033" w:rsidRPr="00D51CFD" w:rsidRDefault="00C61033" w:rsidP="00C61033">
            <w:pPr>
              <w:spacing w:line="240" w:lineRule="auto"/>
              <w:jc w:val="both"/>
              <w:rPr>
                <w:rFonts w:cs="Arial"/>
                <w:sz w:val="20"/>
              </w:rPr>
            </w:pPr>
          </w:p>
          <w:p w:rsidR="00C61033" w:rsidRPr="00D51CFD" w:rsidRDefault="00C61033" w:rsidP="00C61033">
            <w:pPr>
              <w:spacing w:line="240" w:lineRule="auto"/>
              <w:jc w:val="both"/>
              <w:rPr>
                <w:rFonts w:cs="Arial"/>
                <w:sz w:val="20"/>
              </w:rPr>
            </w:pPr>
          </w:p>
          <w:p w:rsidR="00C61033" w:rsidRPr="00D51CFD" w:rsidRDefault="00C61033" w:rsidP="00C61033">
            <w:pPr>
              <w:spacing w:before="100" w:beforeAutospacing="1" w:line="240" w:lineRule="auto"/>
              <w:jc w:val="both"/>
              <w:rPr>
                <w:rFonts w:cs="Arial"/>
                <w:b/>
                <w:sz w:val="20"/>
              </w:rPr>
            </w:pPr>
            <w:r w:rsidRPr="00D51CFD">
              <w:rPr>
                <w:rFonts w:cs="Arial"/>
                <w:b/>
                <w:sz w:val="20"/>
              </w:rPr>
              <w:t>Allgemeines</w:t>
            </w:r>
          </w:p>
          <w:p w:rsidR="00C61033" w:rsidRPr="00D51CFD" w:rsidRDefault="00C61033" w:rsidP="00C61033">
            <w:pPr>
              <w:spacing w:before="100" w:beforeAutospacing="1" w:line="240" w:lineRule="auto"/>
              <w:jc w:val="both"/>
              <w:rPr>
                <w:rFonts w:cs="Arial"/>
                <w:sz w:val="20"/>
              </w:rPr>
            </w:pPr>
          </w:p>
          <w:p w:rsidR="00C61033" w:rsidRPr="00D51CFD" w:rsidRDefault="00C61033" w:rsidP="00C61033">
            <w:pPr>
              <w:pStyle w:val="Aufzhlung"/>
              <w:ind w:left="0" w:firstLine="0"/>
              <w:jc w:val="both"/>
              <w:rPr>
                <w:rFonts w:cs="Arial"/>
                <w:lang w:val="de-CH"/>
              </w:rPr>
            </w:pPr>
            <w:r w:rsidRPr="00D51CFD">
              <w:rPr>
                <w:rFonts w:cs="Arial"/>
                <w:lang w:val="de-CH"/>
              </w:rPr>
              <w:t>Menüblatt</w:t>
            </w:r>
          </w:p>
          <w:p w:rsidR="00C61033" w:rsidRPr="00D51CFD" w:rsidRDefault="00C61033" w:rsidP="00C61033">
            <w:pPr>
              <w:spacing w:line="240" w:lineRule="auto"/>
              <w:jc w:val="both"/>
              <w:rPr>
                <w:rFonts w:cs="Arial"/>
                <w:sz w:val="20"/>
                <w:szCs w:val="20"/>
              </w:rPr>
            </w:pPr>
            <w:r w:rsidRPr="00D51CFD">
              <w:rPr>
                <w:rFonts w:cs="Arial"/>
                <w:sz w:val="20"/>
                <w:szCs w:val="20"/>
              </w:rPr>
              <w:t>AB Einleitung</w:t>
            </w:r>
          </w:p>
          <w:p w:rsidR="00C61033" w:rsidRPr="00D51CFD" w:rsidRDefault="00C61033" w:rsidP="00C61033">
            <w:pPr>
              <w:spacing w:line="240" w:lineRule="auto"/>
              <w:jc w:val="both"/>
              <w:rPr>
                <w:rFonts w:cs="Arial"/>
                <w:sz w:val="20"/>
                <w:szCs w:val="20"/>
              </w:rPr>
            </w:pPr>
            <w:r w:rsidRPr="00D51CFD">
              <w:rPr>
                <w:rFonts w:cs="Arial"/>
                <w:sz w:val="20"/>
                <w:szCs w:val="20"/>
              </w:rPr>
              <w:t>AB Süssigkeiten und Zucker</w:t>
            </w:r>
          </w:p>
          <w:p w:rsidR="00C61033" w:rsidRPr="00D51CFD" w:rsidRDefault="00C61033" w:rsidP="00C61033">
            <w:pPr>
              <w:spacing w:line="240" w:lineRule="auto"/>
              <w:jc w:val="both"/>
              <w:rPr>
                <w:rFonts w:cs="Arial"/>
                <w:sz w:val="20"/>
                <w:szCs w:val="20"/>
              </w:rPr>
            </w:pPr>
            <w:r w:rsidRPr="00D51CFD">
              <w:rPr>
                <w:rFonts w:cs="Arial"/>
                <w:sz w:val="20"/>
                <w:szCs w:val="20"/>
              </w:rPr>
              <w:t>Lösung Süssigkeiten und Zucker</w:t>
            </w:r>
          </w:p>
          <w:p w:rsidR="00C61033" w:rsidRPr="00D51CFD" w:rsidRDefault="00C61033" w:rsidP="00C61033">
            <w:pPr>
              <w:spacing w:line="240" w:lineRule="auto"/>
              <w:jc w:val="both"/>
              <w:rPr>
                <w:rFonts w:cs="Arial"/>
                <w:sz w:val="20"/>
                <w:szCs w:val="20"/>
              </w:rPr>
            </w:pPr>
          </w:p>
          <w:p w:rsidR="00C61033" w:rsidRPr="00D51CFD" w:rsidRDefault="00C61033" w:rsidP="00C61033">
            <w:pPr>
              <w:spacing w:line="240" w:lineRule="auto"/>
              <w:jc w:val="both"/>
              <w:rPr>
                <w:rFonts w:cs="Arial"/>
                <w:sz w:val="20"/>
                <w:szCs w:val="20"/>
              </w:rPr>
            </w:pPr>
            <w:r w:rsidRPr="00D51CFD">
              <w:rPr>
                <w:rFonts w:cs="Arial"/>
                <w:sz w:val="20"/>
                <w:szCs w:val="20"/>
              </w:rPr>
              <w:t>Zucker Quiz</w:t>
            </w:r>
          </w:p>
          <w:p w:rsidR="00C61033" w:rsidRPr="00D51CFD" w:rsidRDefault="00C61033" w:rsidP="00C61033">
            <w:pPr>
              <w:spacing w:line="240" w:lineRule="auto"/>
              <w:jc w:val="both"/>
              <w:rPr>
                <w:rFonts w:cs="Arial"/>
              </w:rPr>
            </w:pPr>
            <w:r w:rsidRPr="00D51CFD">
              <w:rPr>
                <w:rFonts w:cs="Arial"/>
                <w:sz w:val="20"/>
                <w:szCs w:val="20"/>
              </w:rPr>
              <w:t>Lösung Zucker Quiz</w:t>
            </w:r>
          </w:p>
        </w:tc>
        <w:tc>
          <w:tcPr>
            <w:tcW w:w="3544" w:type="dxa"/>
          </w:tcPr>
          <w:p w:rsidR="00C61033" w:rsidRPr="00D51CFD" w:rsidRDefault="00C61033" w:rsidP="00C61033">
            <w:pPr>
              <w:tabs>
                <w:tab w:val="left" w:pos="1773"/>
                <w:tab w:val="left" w:pos="2482"/>
              </w:tabs>
              <w:spacing w:line="240" w:lineRule="auto"/>
              <w:jc w:val="both"/>
              <w:rPr>
                <w:rFonts w:cs="Arial"/>
              </w:rPr>
            </w:pPr>
            <w:r w:rsidRPr="00D51CFD">
              <w:rPr>
                <w:rFonts w:cs="Arial"/>
                <w:sz w:val="20"/>
              </w:rPr>
              <w:t xml:space="preserve"> </w:t>
            </w:r>
          </w:p>
          <w:p w:rsidR="00C61033" w:rsidRPr="00D51CFD" w:rsidRDefault="00C61033" w:rsidP="00C61033">
            <w:pPr>
              <w:spacing w:line="240" w:lineRule="auto"/>
              <w:jc w:val="both"/>
              <w:rPr>
                <w:rFonts w:cs="Arial"/>
                <w:sz w:val="20"/>
                <w:u w:val="single"/>
              </w:rPr>
            </w:pPr>
            <w:r w:rsidRPr="00D51CFD">
              <w:rPr>
                <w:rFonts w:cs="Arial"/>
                <w:b/>
                <w:sz w:val="20"/>
              </w:rPr>
              <w:t>Menü</w:t>
            </w:r>
            <w:r w:rsidRPr="00D51CFD">
              <w:rPr>
                <w:rFonts w:cs="Arial"/>
                <w:sz w:val="20"/>
                <w:u w:val="single"/>
              </w:rPr>
              <w:t>:</w:t>
            </w:r>
          </w:p>
          <w:p w:rsidR="00C61033" w:rsidRPr="00D51CFD" w:rsidRDefault="00C61033" w:rsidP="00C61033">
            <w:pPr>
              <w:tabs>
                <w:tab w:val="left" w:pos="1773"/>
                <w:tab w:val="left" w:pos="2482"/>
              </w:tabs>
              <w:spacing w:line="240" w:lineRule="auto"/>
              <w:jc w:val="both"/>
              <w:rPr>
                <w:rFonts w:cs="Arial"/>
                <w:sz w:val="20"/>
              </w:rPr>
            </w:pPr>
          </w:p>
          <w:p w:rsidR="00C61033" w:rsidRPr="00D51CFD" w:rsidRDefault="00C61033" w:rsidP="00C61033">
            <w:pPr>
              <w:tabs>
                <w:tab w:val="left" w:pos="639"/>
                <w:tab w:val="left" w:pos="1773"/>
                <w:tab w:val="left" w:pos="2482"/>
              </w:tabs>
              <w:spacing w:line="240" w:lineRule="auto"/>
              <w:jc w:val="both"/>
              <w:rPr>
                <w:rFonts w:cs="Arial"/>
                <w:sz w:val="20"/>
              </w:rPr>
            </w:pPr>
            <w:r w:rsidRPr="00D51CFD">
              <w:rPr>
                <w:rFonts w:cs="Arial"/>
                <w:sz w:val="20"/>
              </w:rPr>
              <w:t xml:space="preserve">Pouletknusperli (TT 145) mit </w:t>
            </w:r>
          </w:p>
          <w:p w:rsidR="00C61033" w:rsidRPr="00D51CFD" w:rsidRDefault="00C61033" w:rsidP="00C61033">
            <w:pPr>
              <w:tabs>
                <w:tab w:val="left" w:pos="639"/>
                <w:tab w:val="left" w:pos="1773"/>
                <w:tab w:val="left" w:pos="2482"/>
              </w:tabs>
              <w:spacing w:line="240" w:lineRule="auto"/>
              <w:jc w:val="both"/>
              <w:rPr>
                <w:rFonts w:cs="Arial"/>
                <w:sz w:val="20"/>
              </w:rPr>
            </w:pPr>
            <w:r w:rsidRPr="00D51CFD">
              <w:rPr>
                <w:rFonts w:cs="Arial"/>
                <w:sz w:val="20"/>
              </w:rPr>
              <w:t xml:space="preserve">verschiedenen Salaten ( TT 221) </w:t>
            </w:r>
          </w:p>
          <w:p w:rsidR="00C61033" w:rsidRPr="00D51CFD" w:rsidRDefault="00C61033" w:rsidP="00C61033">
            <w:pPr>
              <w:tabs>
                <w:tab w:val="left" w:pos="639"/>
                <w:tab w:val="left" w:pos="1773"/>
                <w:tab w:val="left" w:pos="2482"/>
              </w:tabs>
              <w:spacing w:line="240" w:lineRule="auto"/>
              <w:jc w:val="both"/>
              <w:rPr>
                <w:rFonts w:cs="Arial"/>
                <w:sz w:val="20"/>
              </w:rPr>
            </w:pPr>
            <w:r w:rsidRPr="00D51CFD">
              <w:rPr>
                <w:rFonts w:cs="Arial"/>
                <w:sz w:val="20"/>
              </w:rPr>
              <w:t>***</w:t>
            </w:r>
          </w:p>
          <w:p w:rsidR="00C61033" w:rsidRPr="00D51CFD" w:rsidRDefault="007B740B" w:rsidP="00C61033">
            <w:pPr>
              <w:spacing w:line="240" w:lineRule="auto"/>
              <w:jc w:val="both"/>
              <w:rPr>
                <w:rFonts w:cs="Arial"/>
                <w:sz w:val="20"/>
              </w:rPr>
            </w:pPr>
            <w:r>
              <w:rPr>
                <w:rFonts w:cs="Arial"/>
                <w:sz w:val="20"/>
              </w:rPr>
              <w:t>Rüeblim</w:t>
            </w:r>
            <w:r w:rsidR="00C61033" w:rsidRPr="00D51CFD">
              <w:rPr>
                <w:rFonts w:cs="Arial"/>
                <w:sz w:val="20"/>
              </w:rPr>
              <w:t>uffins (TT 288)</w:t>
            </w:r>
          </w:p>
          <w:p w:rsidR="00C61033" w:rsidRPr="00D51CFD" w:rsidRDefault="00C61033" w:rsidP="00C61033">
            <w:pPr>
              <w:spacing w:line="240" w:lineRule="auto"/>
              <w:jc w:val="both"/>
              <w:rPr>
                <w:rFonts w:cs="Arial"/>
                <w:sz w:val="20"/>
              </w:rPr>
            </w:pPr>
          </w:p>
          <w:p w:rsidR="00C61033" w:rsidRPr="00D51CFD" w:rsidRDefault="00C61033" w:rsidP="00C61033">
            <w:pPr>
              <w:spacing w:line="240" w:lineRule="auto"/>
              <w:jc w:val="both"/>
              <w:rPr>
                <w:rFonts w:cs="Arial"/>
                <w:sz w:val="20"/>
              </w:rPr>
            </w:pPr>
          </w:p>
          <w:p w:rsidR="00C61033" w:rsidRPr="00D51CFD" w:rsidRDefault="00C61033" w:rsidP="00C61033">
            <w:pPr>
              <w:spacing w:line="240" w:lineRule="auto"/>
              <w:jc w:val="both"/>
              <w:rPr>
                <w:rFonts w:cs="Arial"/>
                <w:sz w:val="20"/>
              </w:rPr>
            </w:pPr>
            <w:r w:rsidRPr="00D51CFD">
              <w:rPr>
                <w:rFonts w:cs="Arial"/>
                <w:sz w:val="20"/>
              </w:rPr>
              <w:t>Das Menü greift gleichwohl die Ko</w:t>
            </w:r>
            <w:r w:rsidRPr="00D51CFD">
              <w:rPr>
                <w:rFonts w:cs="Arial"/>
                <w:sz w:val="20"/>
              </w:rPr>
              <w:t>m</w:t>
            </w:r>
            <w:r w:rsidRPr="00D51CFD">
              <w:rPr>
                <w:rFonts w:cs="Arial"/>
                <w:sz w:val="20"/>
              </w:rPr>
              <w:t>ponente Öl erneut auf, welche ang</w:t>
            </w:r>
            <w:r w:rsidRPr="00D51CFD">
              <w:rPr>
                <w:rFonts w:cs="Arial"/>
                <w:sz w:val="20"/>
              </w:rPr>
              <w:t>e</w:t>
            </w:r>
            <w:r w:rsidRPr="00D51CFD">
              <w:rPr>
                <w:rFonts w:cs="Arial"/>
                <w:sz w:val="20"/>
              </w:rPr>
              <w:t>sprochen oder repetiert werden:</w:t>
            </w:r>
          </w:p>
          <w:p w:rsidR="00C61033" w:rsidRPr="00D51CFD" w:rsidRDefault="00C61033" w:rsidP="00C61033">
            <w:pPr>
              <w:spacing w:line="240" w:lineRule="auto"/>
              <w:ind w:left="598"/>
              <w:jc w:val="both"/>
              <w:rPr>
                <w:rFonts w:cs="Arial"/>
                <w:sz w:val="20"/>
              </w:rPr>
            </w:pPr>
          </w:p>
          <w:p w:rsidR="00C61033" w:rsidRPr="00D51CFD" w:rsidRDefault="00C61033" w:rsidP="00C61033">
            <w:pPr>
              <w:spacing w:line="240" w:lineRule="auto"/>
              <w:ind w:left="598"/>
              <w:jc w:val="both"/>
              <w:rPr>
                <w:rFonts w:cs="Arial"/>
                <w:sz w:val="20"/>
              </w:rPr>
            </w:pPr>
            <w:r w:rsidRPr="00D51CFD">
              <w:rPr>
                <w:rFonts w:cs="Arial"/>
                <w:sz w:val="20"/>
              </w:rPr>
              <w:t>Verschiedene Salatsaucen mit verschiedenen Ölen</w:t>
            </w:r>
          </w:p>
          <w:p w:rsidR="00C61033" w:rsidRPr="00D51CFD" w:rsidRDefault="00C61033" w:rsidP="00C61033">
            <w:pPr>
              <w:spacing w:line="240" w:lineRule="auto"/>
              <w:ind w:left="598"/>
              <w:jc w:val="both"/>
              <w:rPr>
                <w:rFonts w:cs="Arial"/>
                <w:sz w:val="20"/>
              </w:rPr>
            </w:pPr>
            <w:r w:rsidRPr="00D51CFD">
              <w:rPr>
                <w:rFonts w:cs="Arial"/>
                <w:sz w:val="20"/>
              </w:rPr>
              <w:t>Gebäck mit Öl (tierisches Fett vs. Pflanzliches Fett)</w:t>
            </w:r>
          </w:p>
          <w:p w:rsidR="00C61033" w:rsidRPr="00D51CFD" w:rsidRDefault="00C61033" w:rsidP="00C61033">
            <w:pPr>
              <w:spacing w:line="240" w:lineRule="auto"/>
              <w:jc w:val="both"/>
              <w:rPr>
                <w:rFonts w:cs="Arial"/>
              </w:rPr>
            </w:pPr>
          </w:p>
        </w:tc>
      </w:tr>
      <w:tr w:rsidR="00C61033" w:rsidRPr="00D51CFD" w:rsidTr="00C61033">
        <w:trPr>
          <w:cantSplit/>
          <w:trHeight w:val="1727"/>
        </w:trPr>
        <w:tc>
          <w:tcPr>
            <w:tcW w:w="6873" w:type="dxa"/>
          </w:tcPr>
          <w:p w:rsidR="00C61033" w:rsidRPr="00D51CFD" w:rsidRDefault="00C61033" w:rsidP="00C61033">
            <w:pPr>
              <w:pStyle w:val="Aufzhlung"/>
              <w:ind w:left="0" w:firstLine="0"/>
              <w:jc w:val="both"/>
              <w:rPr>
                <w:rFonts w:cs="Arial"/>
                <w:b/>
                <w:lang w:val="de-CH"/>
              </w:rPr>
            </w:pPr>
          </w:p>
          <w:p w:rsidR="00C61033" w:rsidRPr="00D51CFD" w:rsidRDefault="00C61033" w:rsidP="00C61033">
            <w:pPr>
              <w:pStyle w:val="Aufzhlung"/>
              <w:ind w:left="0" w:firstLine="0"/>
              <w:jc w:val="both"/>
              <w:rPr>
                <w:rFonts w:cs="Arial"/>
                <w:lang w:val="de-CH"/>
              </w:rPr>
            </w:pPr>
            <w:r w:rsidRPr="00D51CFD">
              <w:rPr>
                <w:rFonts w:cs="Arial"/>
                <w:b/>
                <w:lang w:val="de-CH"/>
              </w:rPr>
              <w:t>Ablauf</w:t>
            </w:r>
            <w:r w:rsidRPr="00D51CFD">
              <w:rPr>
                <w:rFonts w:cs="Arial"/>
                <w:lang w:val="de-CH"/>
              </w:rPr>
              <w:t>:</w:t>
            </w:r>
          </w:p>
          <w:p w:rsidR="00C61033" w:rsidRPr="00D51CFD" w:rsidRDefault="00C61033" w:rsidP="00C61033">
            <w:pPr>
              <w:pStyle w:val="Aufzhlung"/>
              <w:numPr>
                <w:ilvl w:val="0"/>
                <w:numId w:val="144"/>
              </w:numPr>
              <w:jc w:val="both"/>
              <w:rPr>
                <w:rFonts w:cs="Arial"/>
                <w:lang w:val="de-CH"/>
              </w:rPr>
            </w:pPr>
            <w:r w:rsidRPr="00D51CFD">
              <w:rPr>
                <w:rFonts w:cs="Arial"/>
                <w:lang w:val="de-CH"/>
              </w:rPr>
              <w:t>Theorie „Süssigkeiten und Zucker“ (ca. 40 min)</w:t>
            </w:r>
          </w:p>
          <w:p w:rsidR="00C61033" w:rsidRPr="00D51CFD" w:rsidRDefault="00C61033" w:rsidP="00C61033">
            <w:pPr>
              <w:pStyle w:val="Aufzhlung"/>
              <w:numPr>
                <w:ilvl w:val="0"/>
                <w:numId w:val="144"/>
              </w:numPr>
              <w:jc w:val="both"/>
              <w:rPr>
                <w:rFonts w:cs="Arial"/>
                <w:lang w:val="de-CH"/>
              </w:rPr>
            </w:pPr>
            <w:r w:rsidRPr="00D51CFD">
              <w:rPr>
                <w:rFonts w:cs="Arial"/>
                <w:lang w:val="de-CH"/>
              </w:rPr>
              <w:t>HA geben (ca. 5 min)</w:t>
            </w:r>
          </w:p>
          <w:p w:rsidR="00C61033" w:rsidRPr="00D51CFD" w:rsidRDefault="00C61033" w:rsidP="00C61033">
            <w:pPr>
              <w:pStyle w:val="Aufzhlung"/>
              <w:numPr>
                <w:ilvl w:val="0"/>
                <w:numId w:val="144"/>
              </w:numPr>
              <w:jc w:val="both"/>
              <w:rPr>
                <w:rFonts w:cs="Arial"/>
                <w:lang w:val="de-CH"/>
              </w:rPr>
            </w:pPr>
            <w:r w:rsidRPr="00D51CFD">
              <w:rPr>
                <w:rFonts w:cs="Arial"/>
                <w:lang w:val="de-CH"/>
              </w:rPr>
              <w:t>Besprechung des Menü (ca. 10 min)</w:t>
            </w:r>
          </w:p>
          <w:p w:rsidR="00C61033" w:rsidRPr="00D51CFD" w:rsidRDefault="00C61033" w:rsidP="00C61033">
            <w:pPr>
              <w:pStyle w:val="Aufzhlung"/>
              <w:numPr>
                <w:ilvl w:val="0"/>
                <w:numId w:val="144"/>
              </w:numPr>
              <w:jc w:val="both"/>
              <w:rPr>
                <w:rFonts w:cs="Arial"/>
                <w:lang w:val="de-CH"/>
              </w:rPr>
            </w:pPr>
            <w:r w:rsidRPr="00D51CFD">
              <w:rPr>
                <w:rFonts w:cs="Arial"/>
                <w:lang w:val="de-CH"/>
              </w:rPr>
              <w:t xml:space="preserve">Kochpraxis (ca. 60 min) </w:t>
            </w:r>
          </w:p>
          <w:p w:rsidR="00C61033" w:rsidRPr="00D51CFD" w:rsidRDefault="00C61033" w:rsidP="00C61033">
            <w:pPr>
              <w:pStyle w:val="Aufzhlung"/>
              <w:numPr>
                <w:ilvl w:val="0"/>
                <w:numId w:val="144"/>
              </w:numPr>
              <w:jc w:val="both"/>
              <w:rPr>
                <w:rFonts w:cs="Arial"/>
                <w:lang w:val="de-CH"/>
              </w:rPr>
            </w:pPr>
            <w:r w:rsidRPr="00D51CFD">
              <w:rPr>
                <w:rFonts w:cs="Arial"/>
                <w:lang w:val="de-CH"/>
              </w:rPr>
              <w:t>Essen mit Tellerservice (ca. 30 min)</w:t>
            </w:r>
          </w:p>
          <w:p w:rsidR="00C61033" w:rsidRPr="00D51CFD" w:rsidRDefault="00C61033" w:rsidP="00C61033">
            <w:pPr>
              <w:pStyle w:val="Aufzhlung"/>
              <w:numPr>
                <w:ilvl w:val="0"/>
                <w:numId w:val="144"/>
              </w:numPr>
              <w:jc w:val="both"/>
              <w:rPr>
                <w:rFonts w:cs="Arial"/>
                <w:b/>
                <w:lang w:val="de-CH"/>
              </w:rPr>
            </w:pPr>
            <w:r w:rsidRPr="00D51CFD">
              <w:rPr>
                <w:rFonts w:cs="Arial"/>
                <w:lang w:val="de-CH"/>
              </w:rPr>
              <w:t>Aufräumen (ca. 25 min)</w:t>
            </w:r>
          </w:p>
          <w:p w:rsidR="00C61033" w:rsidRPr="00D51CFD" w:rsidRDefault="00C61033" w:rsidP="00C61033">
            <w:pPr>
              <w:pStyle w:val="Aufzhlung"/>
              <w:ind w:left="720" w:firstLine="0"/>
              <w:jc w:val="both"/>
              <w:rPr>
                <w:rFonts w:cs="Arial"/>
                <w:b/>
                <w:lang w:val="de-CH"/>
              </w:rPr>
            </w:pPr>
          </w:p>
        </w:tc>
        <w:tc>
          <w:tcPr>
            <w:tcW w:w="4578" w:type="dxa"/>
          </w:tcPr>
          <w:p w:rsidR="00C61033" w:rsidRPr="00D51CFD" w:rsidRDefault="00C61033" w:rsidP="00C61033">
            <w:pPr>
              <w:spacing w:before="100" w:beforeAutospacing="1"/>
              <w:jc w:val="both"/>
              <w:rPr>
                <w:rFonts w:cs="Arial"/>
                <w:sz w:val="20"/>
              </w:rPr>
            </w:pPr>
          </w:p>
        </w:tc>
        <w:tc>
          <w:tcPr>
            <w:tcW w:w="3544" w:type="dxa"/>
          </w:tcPr>
          <w:p w:rsidR="00C61033" w:rsidRPr="00D51CFD" w:rsidRDefault="00C61033" w:rsidP="00C61033">
            <w:pPr>
              <w:spacing w:line="240" w:lineRule="auto"/>
              <w:jc w:val="both"/>
              <w:rPr>
                <w:rFonts w:cs="Arial"/>
                <w:sz w:val="20"/>
              </w:rPr>
            </w:pPr>
          </w:p>
          <w:p w:rsidR="00C61033" w:rsidRPr="00D51CFD" w:rsidRDefault="00C61033" w:rsidP="00C61033">
            <w:pPr>
              <w:spacing w:line="240" w:lineRule="auto"/>
              <w:jc w:val="both"/>
              <w:rPr>
                <w:rFonts w:cs="Arial"/>
                <w:sz w:val="20"/>
                <w:u w:val="single"/>
              </w:rPr>
            </w:pPr>
          </w:p>
          <w:p w:rsidR="00C61033" w:rsidRPr="00D51CFD" w:rsidRDefault="00C61033" w:rsidP="00C61033">
            <w:pPr>
              <w:spacing w:line="240" w:lineRule="auto"/>
              <w:jc w:val="both"/>
              <w:rPr>
                <w:rFonts w:cs="Arial"/>
                <w:sz w:val="20"/>
                <w:u w:val="single"/>
              </w:rPr>
            </w:pPr>
          </w:p>
          <w:p w:rsidR="00C61033" w:rsidRPr="00D51CFD" w:rsidRDefault="00C61033" w:rsidP="00C61033">
            <w:pPr>
              <w:spacing w:line="240" w:lineRule="auto"/>
              <w:jc w:val="both"/>
              <w:rPr>
                <w:rFonts w:cs="Arial"/>
                <w:sz w:val="20"/>
              </w:rPr>
            </w:pPr>
          </w:p>
          <w:p w:rsidR="00C61033" w:rsidRPr="00D51CFD" w:rsidRDefault="00C61033" w:rsidP="00C61033">
            <w:pPr>
              <w:pStyle w:val="Listenabsatz"/>
              <w:ind w:left="0"/>
              <w:jc w:val="both"/>
              <w:rPr>
                <w:rFonts w:cs="Arial"/>
                <w:sz w:val="20"/>
              </w:rPr>
            </w:pPr>
          </w:p>
        </w:tc>
      </w:tr>
      <w:tr w:rsidR="00C61033" w:rsidRPr="00D51CFD" w:rsidTr="00C61033">
        <w:trPr>
          <w:cantSplit/>
          <w:trHeight w:val="276"/>
        </w:trPr>
        <w:tc>
          <w:tcPr>
            <w:tcW w:w="14995" w:type="dxa"/>
            <w:gridSpan w:val="3"/>
            <w:shd w:val="clear" w:color="auto" w:fill="808080"/>
          </w:tcPr>
          <w:p w:rsidR="00C61033" w:rsidRPr="00D51CFD" w:rsidRDefault="00C61033" w:rsidP="00C61033">
            <w:pPr>
              <w:spacing w:line="240" w:lineRule="auto"/>
              <w:jc w:val="both"/>
              <w:rPr>
                <w:rFonts w:cs="Arial"/>
                <w:b/>
              </w:rPr>
            </w:pPr>
            <w:r w:rsidRPr="00D51CFD">
              <w:rPr>
                <w:rFonts w:cs="Arial"/>
                <w:b/>
              </w:rPr>
              <w:t>9. Lektion (GZ1; GZ2)</w:t>
            </w:r>
          </w:p>
        </w:tc>
      </w:tr>
      <w:tr w:rsidR="00C61033" w:rsidRPr="00D51CFD" w:rsidTr="00C61033">
        <w:trPr>
          <w:cantSplit/>
          <w:trHeight w:val="5162"/>
        </w:trPr>
        <w:tc>
          <w:tcPr>
            <w:tcW w:w="6873" w:type="dxa"/>
          </w:tcPr>
          <w:p w:rsidR="00C61033" w:rsidRPr="00D51CFD" w:rsidRDefault="00C61033" w:rsidP="00C61033">
            <w:pPr>
              <w:pStyle w:val="Aufzhlung"/>
              <w:ind w:left="709" w:hanging="709"/>
              <w:jc w:val="both"/>
              <w:rPr>
                <w:rFonts w:cs="Arial"/>
                <w:b/>
                <w:lang w:val="de-CH"/>
              </w:rPr>
            </w:pPr>
          </w:p>
          <w:p w:rsidR="00C61033" w:rsidRPr="00D51CFD" w:rsidRDefault="00C61033" w:rsidP="00C61033">
            <w:pPr>
              <w:pStyle w:val="Aufzhlung"/>
              <w:ind w:left="709" w:hanging="709"/>
              <w:jc w:val="both"/>
              <w:rPr>
                <w:rFonts w:cs="Arial"/>
                <w:b/>
                <w:lang w:val="de-CH"/>
              </w:rPr>
            </w:pPr>
            <w:r w:rsidRPr="00D51CFD">
              <w:rPr>
                <w:rFonts w:cs="Arial"/>
                <w:b/>
                <w:lang w:val="de-CH"/>
              </w:rPr>
              <w:t>Motto</w:t>
            </w:r>
          </w:p>
          <w:p w:rsidR="00C61033" w:rsidRPr="00D51CFD" w:rsidRDefault="00C61033" w:rsidP="00C61033">
            <w:pPr>
              <w:pStyle w:val="Aufzhlung"/>
              <w:ind w:left="709" w:hanging="709"/>
              <w:jc w:val="both"/>
              <w:rPr>
                <w:rFonts w:cs="Arial"/>
                <w:b/>
                <w:lang w:val="de-CH"/>
              </w:rPr>
            </w:pPr>
          </w:p>
          <w:p w:rsidR="00C61033" w:rsidRPr="00D51CFD" w:rsidRDefault="00C61033" w:rsidP="00C61033">
            <w:pPr>
              <w:pStyle w:val="Aufzhlung"/>
              <w:ind w:left="709" w:hanging="709"/>
              <w:jc w:val="both"/>
              <w:rPr>
                <w:rFonts w:cs="Arial"/>
                <w:b/>
                <w:i/>
                <w:color w:val="FF0000"/>
                <w:lang w:val="de-CH"/>
              </w:rPr>
            </w:pPr>
            <w:r w:rsidRPr="00D51CFD">
              <w:rPr>
                <w:rFonts w:cs="Arial"/>
                <w:b/>
                <w:i/>
                <w:color w:val="FF0000"/>
                <w:lang w:val="de-CH"/>
              </w:rPr>
              <w:t>„Gelerntes leben“</w:t>
            </w:r>
          </w:p>
          <w:p w:rsidR="00C61033" w:rsidRPr="00D51CFD" w:rsidRDefault="00C61033" w:rsidP="00C61033">
            <w:pPr>
              <w:pStyle w:val="Aufzhlung"/>
              <w:numPr>
                <w:ilvl w:val="0"/>
                <w:numId w:val="150"/>
              </w:numPr>
              <w:jc w:val="both"/>
              <w:rPr>
                <w:rFonts w:cs="Arial"/>
                <w:b/>
                <w:lang w:val="de-CH"/>
              </w:rPr>
            </w:pPr>
            <w:r w:rsidRPr="00D51CFD">
              <w:rPr>
                <w:rFonts w:cs="Arial"/>
                <w:b/>
                <w:lang w:val="de-CH"/>
              </w:rPr>
              <w:t>In diese Lektion wird von den S+S Eigenverantwortung gefo</w:t>
            </w:r>
            <w:r w:rsidRPr="00D51CFD">
              <w:rPr>
                <w:rFonts w:cs="Arial"/>
                <w:b/>
                <w:lang w:val="de-CH"/>
              </w:rPr>
              <w:t>r</w:t>
            </w:r>
            <w:r w:rsidRPr="00D51CFD">
              <w:rPr>
                <w:rFonts w:cs="Arial"/>
                <w:b/>
                <w:lang w:val="de-CH"/>
              </w:rPr>
              <w:t>dert. Gleichwohl sollen sie das Gelernte gegenseitig austa</w:t>
            </w:r>
            <w:r w:rsidRPr="00D51CFD">
              <w:rPr>
                <w:rFonts w:cs="Arial"/>
                <w:b/>
                <w:lang w:val="de-CH"/>
              </w:rPr>
              <w:t>u</w:t>
            </w:r>
            <w:r w:rsidRPr="00D51CFD">
              <w:rPr>
                <w:rFonts w:cs="Arial"/>
                <w:b/>
                <w:lang w:val="de-CH"/>
              </w:rPr>
              <w:t>schen und anwenden.</w:t>
            </w:r>
          </w:p>
          <w:p w:rsidR="00C61033" w:rsidRPr="00D51CFD" w:rsidRDefault="00C61033" w:rsidP="00C61033">
            <w:pPr>
              <w:pStyle w:val="Aufzhlung"/>
              <w:ind w:left="709" w:hanging="709"/>
              <w:jc w:val="both"/>
              <w:rPr>
                <w:rFonts w:cs="Arial"/>
                <w:b/>
                <w:lang w:val="de-CH"/>
              </w:rPr>
            </w:pPr>
          </w:p>
          <w:p w:rsidR="00C61033" w:rsidRPr="00D51CFD" w:rsidRDefault="00C61033" w:rsidP="00C61033">
            <w:pPr>
              <w:pStyle w:val="Aufzhlung"/>
              <w:ind w:left="709" w:hanging="709"/>
              <w:jc w:val="both"/>
              <w:rPr>
                <w:rFonts w:cs="Arial"/>
                <w:b/>
                <w:lang w:val="de-CH"/>
              </w:rPr>
            </w:pPr>
            <w:r w:rsidRPr="00D51CFD">
              <w:rPr>
                <w:rFonts w:cs="Arial"/>
                <w:b/>
                <w:lang w:val="de-CH"/>
              </w:rPr>
              <w:t>Lernziele</w:t>
            </w:r>
          </w:p>
          <w:p w:rsidR="00C61033" w:rsidRPr="00D51CFD" w:rsidRDefault="00C61033" w:rsidP="00C61033">
            <w:pPr>
              <w:pStyle w:val="Aufzhlung"/>
              <w:numPr>
                <w:ilvl w:val="0"/>
                <w:numId w:val="154"/>
              </w:numPr>
              <w:jc w:val="both"/>
              <w:rPr>
                <w:rFonts w:cs="Arial"/>
                <w:lang w:val="de-CH"/>
              </w:rPr>
            </w:pPr>
            <w:r w:rsidRPr="00D51CFD">
              <w:rPr>
                <w:rFonts w:cs="Arial"/>
                <w:lang w:val="de-CH"/>
              </w:rPr>
              <w:t>Eigenes Essverhalten mit Hilfe der Klasse analysieren 3 neue Vo</w:t>
            </w:r>
            <w:r w:rsidRPr="00D51CFD">
              <w:rPr>
                <w:rFonts w:cs="Arial"/>
                <w:lang w:val="de-CH"/>
              </w:rPr>
              <w:t>r</w:t>
            </w:r>
            <w:r w:rsidRPr="00D51CFD">
              <w:rPr>
                <w:rFonts w:cs="Arial"/>
                <w:lang w:val="de-CH"/>
              </w:rPr>
              <w:t>sätze gemäss der gesunden Ernährungslehre ausformulieren und festhalten</w:t>
            </w:r>
          </w:p>
          <w:p w:rsidR="00C61033" w:rsidRPr="00D51CFD" w:rsidRDefault="00C61033" w:rsidP="00C61033">
            <w:pPr>
              <w:pStyle w:val="Aufzhlung"/>
              <w:numPr>
                <w:ilvl w:val="0"/>
                <w:numId w:val="154"/>
              </w:numPr>
              <w:jc w:val="both"/>
              <w:rPr>
                <w:rFonts w:cs="Arial"/>
                <w:lang w:val="de-CH"/>
              </w:rPr>
            </w:pPr>
            <w:r w:rsidRPr="00D51CFD">
              <w:rPr>
                <w:rFonts w:cs="Arial"/>
                <w:lang w:val="de-CH"/>
              </w:rPr>
              <w:t>Eigenes Menü in einer Gruppenarbeit anhand des Fachwissens und von der Lehrperson gegebenen Vorgaben kreieren und in der Küche tellerfertig zubereiten</w:t>
            </w:r>
          </w:p>
          <w:p w:rsidR="00C61033" w:rsidRPr="00D51CFD" w:rsidRDefault="00C61033" w:rsidP="00C61033">
            <w:pPr>
              <w:pStyle w:val="Aufzhlung"/>
              <w:ind w:left="709" w:hanging="709"/>
              <w:jc w:val="both"/>
              <w:rPr>
                <w:rFonts w:cs="Arial"/>
                <w:b/>
                <w:lang w:val="de-CH"/>
              </w:rPr>
            </w:pPr>
            <w:r w:rsidRPr="00D51CFD">
              <w:rPr>
                <w:rFonts w:cs="Arial"/>
                <w:b/>
                <w:lang w:val="de-CH"/>
              </w:rPr>
              <w:t xml:space="preserve">Thematik </w:t>
            </w:r>
          </w:p>
          <w:p w:rsidR="00C61033" w:rsidRPr="00D51CFD" w:rsidRDefault="00C61033" w:rsidP="00C61033">
            <w:pPr>
              <w:pStyle w:val="Aufzhlung"/>
              <w:numPr>
                <w:ilvl w:val="0"/>
                <w:numId w:val="147"/>
              </w:numPr>
              <w:jc w:val="both"/>
              <w:rPr>
                <w:rFonts w:cs="Arial"/>
                <w:b/>
                <w:lang w:val="de-CH"/>
              </w:rPr>
            </w:pPr>
            <w:r w:rsidRPr="00D51CFD">
              <w:rPr>
                <w:rFonts w:cs="Arial"/>
                <w:b/>
                <w:lang w:val="de-CH"/>
              </w:rPr>
              <w:t>Kreieren eines Menüs anhand verschiedener gegebener Zut</w:t>
            </w:r>
            <w:r w:rsidRPr="00D51CFD">
              <w:rPr>
                <w:rFonts w:cs="Arial"/>
                <w:b/>
                <w:lang w:val="de-CH"/>
              </w:rPr>
              <w:t>a</w:t>
            </w:r>
            <w:r w:rsidRPr="00D51CFD">
              <w:rPr>
                <w:rFonts w:cs="Arial"/>
                <w:b/>
                <w:lang w:val="de-CH"/>
              </w:rPr>
              <w:t>ten in einer Gruppe (den Gruppen werden bestimmte Na</w:t>
            </w:r>
            <w:r w:rsidRPr="00D51CFD">
              <w:rPr>
                <w:rFonts w:cs="Arial"/>
                <w:b/>
                <w:lang w:val="de-CH"/>
              </w:rPr>
              <w:t>h</w:t>
            </w:r>
            <w:r w:rsidRPr="00D51CFD">
              <w:rPr>
                <w:rFonts w:cs="Arial"/>
                <w:b/>
                <w:lang w:val="de-CH"/>
              </w:rPr>
              <w:t>rungsmittel zugeteilt, aus welchen sie ein leckeres Gericht kreieren)</w:t>
            </w:r>
          </w:p>
          <w:p w:rsidR="00C61033" w:rsidRPr="00D51CFD" w:rsidRDefault="00C61033" w:rsidP="00C61033">
            <w:pPr>
              <w:pStyle w:val="Aufzhlung"/>
              <w:numPr>
                <w:ilvl w:val="0"/>
                <w:numId w:val="147"/>
              </w:numPr>
              <w:jc w:val="both"/>
              <w:rPr>
                <w:rFonts w:cs="Arial"/>
                <w:lang w:val="de-CH"/>
              </w:rPr>
            </w:pPr>
            <w:r w:rsidRPr="00D51CFD">
              <w:rPr>
                <w:rFonts w:cs="Arial"/>
                <w:lang w:val="de-CH"/>
              </w:rPr>
              <w:t>Selbstständiges Arbeiten in der Küche mit ausgewähltem Menü</w:t>
            </w:r>
          </w:p>
        </w:tc>
        <w:tc>
          <w:tcPr>
            <w:tcW w:w="4578" w:type="dxa"/>
          </w:tcPr>
          <w:p w:rsidR="00C61033" w:rsidRPr="00D51CFD" w:rsidRDefault="00C61033" w:rsidP="00C61033">
            <w:pPr>
              <w:spacing w:before="100" w:beforeAutospacing="1" w:line="240" w:lineRule="auto"/>
              <w:jc w:val="both"/>
              <w:rPr>
                <w:rFonts w:cs="Arial"/>
                <w:sz w:val="20"/>
              </w:rPr>
            </w:pPr>
          </w:p>
        </w:tc>
        <w:tc>
          <w:tcPr>
            <w:tcW w:w="3544" w:type="dxa"/>
          </w:tcPr>
          <w:p w:rsidR="00C61033" w:rsidRPr="00D51CFD" w:rsidRDefault="00C61033" w:rsidP="00C61033">
            <w:pPr>
              <w:spacing w:line="240" w:lineRule="auto"/>
              <w:jc w:val="both"/>
              <w:rPr>
                <w:rFonts w:cs="Arial"/>
                <w:b/>
                <w:sz w:val="20"/>
              </w:rPr>
            </w:pPr>
          </w:p>
          <w:p w:rsidR="00C61033" w:rsidRPr="00D51CFD" w:rsidRDefault="00C61033" w:rsidP="00C61033">
            <w:pPr>
              <w:spacing w:line="240" w:lineRule="auto"/>
              <w:jc w:val="both"/>
              <w:rPr>
                <w:rFonts w:cs="Arial"/>
                <w:sz w:val="20"/>
                <w:u w:val="single"/>
              </w:rPr>
            </w:pPr>
            <w:r w:rsidRPr="00D51CFD">
              <w:rPr>
                <w:rFonts w:cs="Arial"/>
                <w:b/>
                <w:sz w:val="20"/>
              </w:rPr>
              <w:t>Menü</w:t>
            </w:r>
            <w:r w:rsidRPr="00D51CFD">
              <w:rPr>
                <w:rFonts w:cs="Arial"/>
                <w:sz w:val="20"/>
                <w:u w:val="single"/>
              </w:rPr>
              <w:t>:</w:t>
            </w:r>
          </w:p>
          <w:p w:rsidR="00C61033" w:rsidRPr="00D51CFD" w:rsidRDefault="00C61033" w:rsidP="00C61033">
            <w:pPr>
              <w:spacing w:line="240" w:lineRule="auto"/>
              <w:jc w:val="both"/>
              <w:rPr>
                <w:rFonts w:cs="Arial"/>
                <w:sz w:val="20"/>
              </w:rPr>
            </w:pPr>
          </w:p>
          <w:p w:rsidR="00C61033" w:rsidRPr="00D51CFD" w:rsidRDefault="00C61033" w:rsidP="00C61033">
            <w:pPr>
              <w:spacing w:line="240" w:lineRule="auto"/>
              <w:jc w:val="both"/>
              <w:rPr>
                <w:rFonts w:cs="Arial"/>
                <w:b/>
                <w:sz w:val="20"/>
              </w:rPr>
            </w:pPr>
            <w:r w:rsidRPr="00D51CFD">
              <w:rPr>
                <w:rFonts w:cs="Arial"/>
                <w:b/>
                <w:sz w:val="20"/>
              </w:rPr>
              <w:t>Entdeckendes Lernen</w:t>
            </w:r>
          </w:p>
          <w:p w:rsidR="00C61033" w:rsidRPr="00D51CFD" w:rsidRDefault="00C61033" w:rsidP="00C61033">
            <w:pPr>
              <w:pStyle w:val="Listenabsatz"/>
              <w:spacing w:line="240" w:lineRule="auto"/>
              <w:ind w:left="0"/>
              <w:jc w:val="both"/>
              <w:rPr>
                <w:sz w:val="20"/>
                <w:u w:val="single"/>
              </w:rPr>
            </w:pPr>
          </w:p>
        </w:tc>
      </w:tr>
      <w:tr w:rsidR="00C61033" w:rsidRPr="00D51CFD" w:rsidTr="00C61033">
        <w:trPr>
          <w:cantSplit/>
          <w:trHeight w:val="4593"/>
        </w:trPr>
        <w:tc>
          <w:tcPr>
            <w:tcW w:w="6873" w:type="dxa"/>
          </w:tcPr>
          <w:p w:rsidR="00C61033" w:rsidRPr="00D51CFD" w:rsidRDefault="00C61033" w:rsidP="00C61033">
            <w:pPr>
              <w:pStyle w:val="Aufzhlung"/>
              <w:ind w:left="0" w:firstLine="0"/>
              <w:jc w:val="both"/>
              <w:rPr>
                <w:rFonts w:cs="Arial"/>
                <w:b/>
                <w:lang w:val="de-CH"/>
              </w:rPr>
            </w:pPr>
          </w:p>
          <w:p w:rsidR="00C61033" w:rsidRPr="00D51CFD" w:rsidRDefault="00C61033" w:rsidP="00C61033">
            <w:pPr>
              <w:pStyle w:val="Aufzhlung"/>
              <w:ind w:left="0" w:firstLine="0"/>
              <w:jc w:val="both"/>
              <w:rPr>
                <w:rFonts w:cs="Arial"/>
                <w:b/>
                <w:lang w:val="de-CH"/>
              </w:rPr>
            </w:pPr>
            <w:r w:rsidRPr="00D51CFD">
              <w:rPr>
                <w:rFonts w:cs="Arial"/>
                <w:b/>
                <w:lang w:val="de-CH"/>
              </w:rPr>
              <w:t>Ablauf:</w:t>
            </w:r>
          </w:p>
          <w:p w:rsidR="00C61033" w:rsidRPr="00D51CFD" w:rsidRDefault="00C61033" w:rsidP="00C61033">
            <w:pPr>
              <w:pStyle w:val="Aufzhlung"/>
              <w:numPr>
                <w:ilvl w:val="0"/>
                <w:numId w:val="156"/>
              </w:numPr>
              <w:jc w:val="both"/>
              <w:rPr>
                <w:rFonts w:cs="Arial"/>
                <w:lang w:val="de-CH"/>
              </w:rPr>
            </w:pPr>
            <w:r w:rsidRPr="00D51CFD">
              <w:rPr>
                <w:rFonts w:cs="Arial"/>
                <w:lang w:val="de-CH"/>
              </w:rPr>
              <w:t>Repetition anhand der Ernährungspyramide / Analyse des Essve</w:t>
            </w:r>
            <w:r w:rsidRPr="00D51CFD">
              <w:rPr>
                <w:rFonts w:cs="Arial"/>
                <w:lang w:val="de-CH"/>
              </w:rPr>
              <w:t>r</w:t>
            </w:r>
            <w:r w:rsidRPr="00D51CFD">
              <w:rPr>
                <w:rFonts w:cs="Arial"/>
                <w:lang w:val="de-CH"/>
              </w:rPr>
              <w:t>haltens (ca. 15min)</w:t>
            </w:r>
          </w:p>
          <w:p w:rsidR="00C61033" w:rsidRPr="00D51CFD" w:rsidRDefault="00C61033" w:rsidP="00C61033">
            <w:pPr>
              <w:pStyle w:val="Aufzhlung"/>
              <w:numPr>
                <w:ilvl w:val="0"/>
                <w:numId w:val="156"/>
              </w:numPr>
              <w:jc w:val="both"/>
              <w:rPr>
                <w:rFonts w:cs="Arial"/>
                <w:lang w:val="de-CH"/>
              </w:rPr>
            </w:pPr>
            <w:r w:rsidRPr="00D51CFD">
              <w:rPr>
                <w:rFonts w:cs="Arial"/>
                <w:lang w:val="de-CH"/>
              </w:rPr>
              <w:t>Besprechung des endeckenden Lernens (ca. 5 min)</w:t>
            </w:r>
          </w:p>
          <w:p w:rsidR="00C61033" w:rsidRPr="00D51CFD" w:rsidRDefault="00C61033" w:rsidP="00C61033">
            <w:pPr>
              <w:pStyle w:val="Aufzhlung"/>
              <w:numPr>
                <w:ilvl w:val="0"/>
                <w:numId w:val="156"/>
              </w:numPr>
              <w:jc w:val="both"/>
              <w:rPr>
                <w:rFonts w:cs="Arial"/>
                <w:lang w:val="de-CH"/>
              </w:rPr>
            </w:pPr>
            <w:r w:rsidRPr="00D51CFD">
              <w:rPr>
                <w:rFonts w:cs="Arial"/>
                <w:lang w:val="de-CH"/>
              </w:rPr>
              <w:t xml:space="preserve">Kochpraxis (ca. 80 min) </w:t>
            </w:r>
          </w:p>
          <w:p w:rsidR="00C61033" w:rsidRPr="00D51CFD" w:rsidRDefault="00C61033" w:rsidP="00C61033">
            <w:pPr>
              <w:pStyle w:val="Aufzhlung"/>
              <w:numPr>
                <w:ilvl w:val="0"/>
                <w:numId w:val="156"/>
              </w:numPr>
              <w:jc w:val="both"/>
              <w:rPr>
                <w:rFonts w:cs="Arial"/>
                <w:lang w:val="de-CH"/>
              </w:rPr>
            </w:pPr>
            <w:r w:rsidRPr="00D51CFD">
              <w:rPr>
                <w:rFonts w:cs="Arial"/>
                <w:lang w:val="de-CH"/>
              </w:rPr>
              <w:t>Essen mit Tellerservice (ca. 40 min)</w:t>
            </w:r>
          </w:p>
          <w:p w:rsidR="00C61033" w:rsidRPr="00D51CFD" w:rsidRDefault="00C61033" w:rsidP="00C61033">
            <w:pPr>
              <w:pStyle w:val="Aufzhlung"/>
              <w:numPr>
                <w:ilvl w:val="0"/>
                <w:numId w:val="156"/>
              </w:numPr>
              <w:jc w:val="both"/>
              <w:rPr>
                <w:rFonts w:cs="Arial"/>
                <w:b/>
                <w:lang w:val="de-CH"/>
              </w:rPr>
            </w:pPr>
            <w:r w:rsidRPr="00D51CFD">
              <w:rPr>
                <w:rFonts w:cs="Arial"/>
                <w:lang w:val="de-CH"/>
              </w:rPr>
              <w:t>Aufräumen (ca. 25 min)</w:t>
            </w:r>
          </w:p>
          <w:p w:rsidR="00C61033" w:rsidRPr="00D51CFD" w:rsidRDefault="00C61033" w:rsidP="00C61033">
            <w:pPr>
              <w:pStyle w:val="Aufzhlung"/>
              <w:numPr>
                <w:ilvl w:val="0"/>
                <w:numId w:val="156"/>
              </w:numPr>
              <w:jc w:val="both"/>
              <w:rPr>
                <w:rFonts w:cs="Arial"/>
                <w:b/>
                <w:lang w:val="de-CH"/>
              </w:rPr>
            </w:pPr>
            <w:r w:rsidRPr="00D51CFD">
              <w:rPr>
                <w:rFonts w:cs="Arial"/>
                <w:lang w:val="de-CH"/>
              </w:rPr>
              <w:t>Ausfüllen der Fragebogen (ca. 15 min)</w:t>
            </w:r>
          </w:p>
          <w:p w:rsidR="00C61033" w:rsidRPr="00D51CFD" w:rsidRDefault="00C61033" w:rsidP="00C61033">
            <w:pPr>
              <w:pStyle w:val="Aufzhlung"/>
              <w:ind w:left="0" w:firstLine="0"/>
              <w:jc w:val="both"/>
              <w:rPr>
                <w:rFonts w:cs="Arial"/>
                <w:b/>
                <w:lang w:val="de-CH"/>
              </w:rPr>
            </w:pPr>
          </w:p>
          <w:p w:rsidR="00C61033" w:rsidRPr="00D51CFD" w:rsidRDefault="00C61033" w:rsidP="00C61033">
            <w:pPr>
              <w:pStyle w:val="Aufzhlung"/>
              <w:ind w:left="0" w:firstLine="0"/>
              <w:jc w:val="both"/>
              <w:rPr>
                <w:rFonts w:cs="Arial"/>
                <w:b/>
                <w:lang w:val="de-CH"/>
              </w:rPr>
            </w:pPr>
          </w:p>
          <w:p w:rsidR="00C61033" w:rsidRPr="00D51CFD" w:rsidRDefault="00C61033" w:rsidP="00C61033">
            <w:pPr>
              <w:pStyle w:val="Aufzhlung"/>
              <w:jc w:val="both"/>
              <w:rPr>
                <w:rFonts w:cs="Arial"/>
                <w:b/>
                <w:lang w:val="de-CH"/>
              </w:rPr>
            </w:pPr>
            <w:r w:rsidRPr="00D51CFD">
              <w:rPr>
                <w:rFonts w:cs="Arial"/>
                <w:b/>
                <w:lang w:val="de-CH"/>
              </w:rPr>
              <w:t>Voraussetzungen</w:t>
            </w:r>
          </w:p>
          <w:p w:rsidR="00C61033" w:rsidRPr="00D51CFD" w:rsidRDefault="00C61033" w:rsidP="00C61033">
            <w:pPr>
              <w:pStyle w:val="Aufzhlung"/>
              <w:numPr>
                <w:ilvl w:val="0"/>
                <w:numId w:val="148"/>
              </w:numPr>
              <w:ind w:left="709" w:hanging="709"/>
              <w:jc w:val="both"/>
              <w:rPr>
                <w:rFonts w:cs="Arial"/>
                <w:b/>
                <w:lang w:val="de-CH"/>
              </w:rPr>
            </w:pPr>
            <w:r w:rsidRPr="00D51CFD">
              <w:rPr>
                <w:rFonts w:cs="Arial"/>
                <w:lang w:val="de-CH"/>
              </w:rPr>
              <w:t>Auf Allergien der Mitschülerinnen und Mitschüler sollte geachtet werden</w:t>
            </w:r>
          </w:p>
          <w:p w:rsidR="00C61033" w:rsidRPr="00D51CFD" w:rsidRDefault="00C61033" w:rsidP="00C61033">
            <w:pPr>
              <w:pStyle w:val="Aufzhlung"/>
              <w:numPr>
                <w:ilvl w:val="0"/>
                <w:numId w:val="148"/>
              </w:numPr>
              <w:ind w:left="709" w:hanging="709"/>
              <w:jc w:val="both"/>
              <w:rPr>
                <w:rFonts w:cs="Arial"/>
                <w:b/>
                <w:lang w:val="de-CH"/>
              </w:rPr>
            </w:pPr>
            <w:r w:rsidRPr="00D51CFD">
              <w:rPr>
                <w:rFonts w:cs="Arial"/>
                <w:lang w:val="de-CH"/>
              </w:rPr>
              <w:t xml:space="preserve">Jeder S+S ist aktiv am arbeiten und übernimmt seine Ämtli gemäss Regelplan </w:t>
            </w:r>
          </w:p>
          <w:p w:rsidR="00C61033" w:rsidRPr="00D51CFD" w:rsidRDefault="00C61033" w:rsidP="00C61033">
            <w:pPr>
              <w:pStyle w:val="Aufzhlung"/>
              <w:ind w:left="709" w:firstLine="0"/>
              <w:jc w:val="both"/>
              <w:rPr>
                <w:rFonts w:cs="Arial"/>
                <w:b/>
                <w:lang w:val="de-CH"/>
              </w:rPr>
            </w:pPr>
          </w:p>
          <w:p w:rsidR="00C61033" w:rsidRPr="00D51CFD" w:rsidRDefault="00C61033" w:rsidP="00C61033">
            <w:pPr>
              <w:pStyle w:val="Aufzhlung"/>
              <w:ind w:left="709" w:hanging="709"/>
              <w:jc w:val="both"/>
              <w:rPr>
                <w:rFonts w:cs="Arial"/>
                <w:b/>
                <w:lang w:val="de-CH"/>
              </w:rPr>
            </w:pPr>
            <w:r w:rsidRPr="00D51CFD">
              <w:rPr>
                <w:rFonts w:cs="Arial"/>
                <w:b/>
                <w:lang w:val="de-CH"/>
              </w:rPr>
              <w:t>Ziel:</w:t>
            </w:r>
          </w:p>
          <w:p w:rsidR="00C61033" w:rsidRPr="00D51CFD" w:rsidRDefault="00C61033" w:rsidP="00C61033">
            <w:pPr>
              <w:pStyle w:val="Aufzhlung"/>
              <w:numPr>
                <w:ilvl w:val="0"/>
                <w:numId w:val="149"/>
              </w:numPr>
              <w:jc w:val="both"/>
              <w:rPr>
                <w:rFonts w:cs="Arial"/>
                <w:lang w:val="de-CH"/>
              </w:rPr>
            </w:pPr>
            <w:r w:rsidRPr="00D51CFD">
              <w:rPr>
                <w:rFonts w:cs="Arial"/>
                <w:lang w:val="de-CH"/>
              </w:rPr>
              <w:t>S+S geniessen jede Minute und können sich aktiv einbringen</w:t>
            </w:r>
          </w:p>
          <w:p w:rsidR="00C61033" w:rsidRPr="00D51CFD" w:rsidRDefault="00C61033" w:rsidP="00C61033">
            <w:pPr>
              <w:pStyle w:val="Aufzhlung"/>
              <w:numPr>
                <w:ilvl w:val="0"/>
                <w:numId w:val="149"/>
              </w:numPr>
              <w:jc w:val="both"/>
              <w:rPr>
                <w:rFonts w:cs="Arial"/>
                <w:b/>
                <w:lang w:val="de-CH"/>
              </w:rPr>
            </w:pPr>
            <w:r w:rsidRPr="00D51CFD">
              <w:rPr>
                <w:rFonts w:cs="Arial"/>
                <w:lang w:val="de-CH"/>
              </w:rPr>
              <w:t>Ein Spass für alle Beteiligten</w:t>
            </w:r>
          </w:p>
        </w:tc>
        <w:tc>
          <w:tcPr>
            <w:tcW w:w="4578" w:type="dxa"/>
          </w:tcPr>
          <w:p w:rsidR="00C61033" w:rsidRPr="00D51CFD" w:rsidRDefault="00C61033" w:rsidP="00C61033">
            <w:pPr>
              <w:spacing w:before="100" w:beforeAutospacing="1" w:line="240" w:lineRule="auto"/>
              <w:jc w:val="both"/>
              <w:rPr>
                <w:rFonts w:cs="Arial"/>
                <w:sz w:val="20"/>
              </w:rPr>
            </w:pPr>
          </w:p>
        </w:tc>
        <w:tc>
          <w:tcPr>
            <w:tcW w:w="3544" w:type="dxa"/>
          </w:tcPr>
          <w:p w:rsidR="00C61033" w:rsidRPr="00D51CFD" w:rsidRDefault="00C61033" w:rsidP="00C61033">
            <w:pPr>
              <w:tabs>
                <w:tab w:val="right" w:pos="10206"/>
              </w:tabs>
              <w:spacing w:line="240" w:lineRule="auto"/>
              <w:jc w:val="both"/>
              <w:rPr>
                <w:rFonts w:cs="Arial"/>
                <w:b/>
                <w:sz w:val="20"/>
              </w:rPr>
            </w:pPr>
          </w:p>
        </w:tc>
      </w:tr>
    </w:tbl>
    <w:p w:rsidR="00C61033" w:rsidRPr="00D51CFD" w:rsidRDefault="00C61033" w:rsidP="00C61033">
      <w:pPr>
        <w:spacing w:line="240" w:lineRule="auto"/>
        <w:rPr>
          <w:rFonts w:cs="Arial"/>
          <w:sz w:val="20"/>
        </w:rPr>
      </w:pPr>
    </w:p>
    <w:p w:rsidR="00C61033" w:rsidRPr="00D51CFD" w:rsidRDefault="00C61033" w:rsidP="00C61033">
      <w:pPr>
        <w:spacing w:line="240" w:lineRule="auto"/>
        <w:rPr>
          <w:color w:val="000000" w:themeColor="text1"/>
          <w:sz w:val="26"/>
          <w:szCs w:val="26"/>
        </w:rPr>
      </w:pPr>
    </w:p>
    <w:p w:rsidR="00FD7A58" w:rsidRPr="00D51CFD" w:rsidRDefault="00FD7A58" w:rsidP="00354D0F">
      <w:pPr>
        <w:rPr>
          <w:color w:val="000000" w:themeColor="text1"/>
          <w:sz w:val="26"/>
          <w:szCs w:val="26"/>
        </w:rPr>
      </w:pPr>
    </w:p>
    <w:p w:rsidR="00B76D8E" w:rsidRDefault="00B76D8E" w:rsidP="00354D0F">
      <w:pPr>
        <w:rPr>
          <w:color w:val="000000" w:themeColor="text1"/>
          <w:sz w:val="26"/>
          <w:szCs w:val="26"/>
        </w:rPr>
      </w:pPr>
    </w:p>
    <w:p w:rsidR="00B76D8E" w:rsidRDefault="00B76D8E" w:rsidP="00354D0F">
      <w:pPr>
        <w:rPr>
          <w:color w:val="000000" w:themeColor="text1"/>
          <w:sz w:val="26"/>
          <w:szCs w:val="26"/>
        </w:rPr>
      </w:pPr>
    </w:p>
    <w:p w:rsidR="00B76D8E" w:rsidRDefault="00B76D8E" w:rsidP="00354D0F">
      <w:pPr>
        <w:rPr>
          <w:color w:val="000000" w:themeColor="text1"/>
          <w:sz w:val="26"/>
          <w:szCs w:val="26"/>
        </w:rPr>
        <w:sectPr w:rsidR="00B76D8E" w:rsidSect="00D363A8">
          <w:headerReference w:type="default" r:id="rId8"/>
          <w:footerReference w:type="default" r:id="rId9"/>
          <w:pgSz w:w="16838" w:h="11906" w:orient="landscape"/>
          <w:pgMar w:top="993" w:right="567" w:bottom="142" w:left="709" w:header="708" w:footer="708" w:gutter="0"/>
          <w:cols w:space="708"/>
          <w:docGrid w:linePitch="360"/>
        </w:sectPr>
      </w:pPr>
    </w:p>
    <w:p w:rsidR="003750C6" w:rsidRDefault="006A5CD9" w:rsidP="008E355C">
      <w:pPr>
        <w:pStyle w:val="berschrift2"/>
        <w:numPr>
          <w:ilvl w:val="0"/>
          <w:numId w:val="0"/>
        </w:numPr>
        <w:ind w:left="576" w:hanging="576"/>
      </w:pPr>
      <w:bookmarkStart w:id="7" w:name="_Toc364239382"/>
      <w:bookmarkStart w:id="8" w:name="_Toc364239663"/>
      <w:bookmarkStart w:id="9" w:name="_Toc365981958"/>
      <w:bookmarkStart w:id="10" w:name="_Toc365983712"/>
      <w:bookmarkStart w:id="11" w:name="_Toc365984306"/>
      <w:r>
        <w:lastRenderedPageBreak/>
        <w:t xml:space="preserve">Sensorische </w:t>
      </w:r>
      <w:r w:rsidR="004B766F">
        <w:t>Unterrichtsreihe</w:t>
      </w:r>
      <w:bookmarkEnd w:id="7"/>
      <w:bookmarkEnd w:id="8"/>
      <w:bookmarkEnd w:id="9"/>
      <w:bookmarkEnd w:id="10"/>
      <w:bookmarkEnd w:id="11"/>
    </w:p>
    <w:p w:rsidR="00B21D6A" w:rsidRDefault="00B21D6A" w:rsidP="00B21D6A"/>
    <w:p w:rsidR="00A8138C" w:rsidRPr="00B21D6A" w:rsidRDefault="00A8138C" w:rsidP="00B21D6A"/>
    <w:p w:rsidR="00B21D6A" w:rsidRPr="00EA65F5" w:rsidRDefault="00B21D6A" w:rsidP="00A8138C">
      <w:pPr>
        <w:pBdr>
          <w:top w:val="single" w:sz="4" w:space="1" w:color="auto"/>
          <w:left w:val="single" w:sz="4" w:space="4" w:color="auto"/>
          <w:bottom w:val="single" w:sz="4" w:space="1" w:color="auto"/>
          <w:right w:val="single" w:sz="4" w:space="4" w:color="auto"/>
        </w:pBdr>
        <w:shd w:val="clear" w:color="auto" w:fill="00B0F0"/>
        <w:spacing w:line="240" w:lineRule="auto"/>
        <w:rPr>
          <w:rFonts w:ascii="Verdana" w:hAnsi="Verdana"/>
          <w:b/>
          <w:sz w:val="28"/>
          <w:szCs w:val="28"/>
        </w:rPr>
      </w:pPr>
      <w:bookmarkStart w:id="12" w:name="_Toc234736959"/>
      <w:r w:rsidRPr="00EA65F5">
        <w:rPr>
          <w:rFonts w:ascii="Verdana" w:hAnsi="Verdana"/>
          <w:b/>
          <w:sz w:val="28"/>
          <w:szCs w:val="28"/>
        </w:rPr>
        <w:t xml:space="preserve">Präparation </w:t>
      </w:r>
      <w:bookmarkEnd w:id="12"/>
      <w:r w:rsidRPr="00EA65F5">
        <w:rPr>
          <w:rFonts w:ascii="Verdana" w:hAnsi="Verdana"/>
          <w:b/>
          <w:sz w:val="28"/>
          <w:szCs w:val="28"/>
        </w:rPr>
        <w:t>1. Lektion / Unterrichtsreihe alternativ</w:t>
      </w:r>
    </w:p>
    <w:p w:rsidR="00B21D6A" w:rsidRDefault="00B21D6A" w:rsidP="00A8138C">
      <w:pPr>
        <w:pBdr>
          <w:top w:val="single" w:sz="4" w:space="1" w:color="auto"/>
        </w:pBdr>
        <w:tabs>
          <w:tab w:val="left" w:pos="5387"/>
          <w:tab w:val="left" w:pos="7513"/>
          <w:tab w:val="left" w:pos="8505"/>
        </w:tabs>
        <w:spacing w:line="240" w:lineRule="auto"/>
        <w:rPr>
          <w:rFonts w:cs="Arial"/>
          <w:bCs/>
        </w:rPr>
      </w:pPr>
    </w:p>
    <w:p w:rsidR="00B21D6A" w:rsidRPr="00193480" w:rsidRDefault="00B21D6A" w:rsidP="00A8138C">
      <w:pPr>
        <w:pBdr>
          <w:top w:val="single" w:sz="4" w:space="1" w:color="auto"/>
        </w:pBdr>
        <w:tabs>
          <w:tab w:val="left" w:pos="5387"/>
          <w:tab w:val="left" w:pos="7513"/>
          <w:tab w:val="left" w:pos="8505"/>
        </w:tabs>
        <w:spacing w:line="276" w:lineRule="auto"/>
        <w:rPr>
          <w:rFonts w:cs="Arial"/>
          <w:bCs/>
        </w:rPr>
      </w:pPr>
      <w:r w:rsidRPr="00193480">
        <w:rPr>
          <w:rFonts w:cs="Arial"/>
          <w:bCs/>
        </w:rPr>
        <w:t>Autorin der Masterarbeit: Wanja Waltenspühl</w:t>
      </w:r>
      <w:r w:rsidRPr="00193480">
        <w:rPr>
          <w:rFonts w:cs="Arial"/>
          <w:bCs/>
        </w:rPr>
        <w:tab/>
        <w:t xml:space="preserve">Real:  </w:t>
      </w:r>
      <w:r w:rsidRPr="00193480">
        <w:rPr>
          <w:rFonts w:cs="Arial"/>
          <w:bCs/>
        </w:rPr>
        <w:sym w:font="Wingdings 2" w:char="F054"/>
      </w:r>
      <w:r w:rsidRPr="00193480">
        <w:rPr>
          <w:rFonts w:cs="Arial"/>
          <w:bCs/>
        </w:rPr>
        <w:t xml:space="preserve">Sek:  </w:t>
      </w:r>
      <w:r w:rsidRPr="00193480">
        <w:rPr>
          <w:rFonts w:cs="Arial"/>
          <w:bCs/>
        </w:rPr>
        <w:sym w:font="Wingdings 2" w:char="F054"/>
      </w:r>
    </w:p>
    <w:p w:rsidR="00A8138C" w:rsidRDefault="00A8138C" w:rsidP="00A8138C">
      <w:pPr>
        <w:pBdr>
          <w:bottom w:val="single" w:sz="6" w:space="1" w:color="auto"/>
        </w:pBdr>
        <w:tabs>
          <w:tab w:val="left" w:pos="1843"/>
          <w:tab w:val="left" w:pos="3544"/>
          <w:tab w:val="left" w:pos="5387"/>
          <w:tab w:val="left" w:pos="7513"/>
          <w:tab w:val="left" w:pos="8931"/>
          <w:tab w:val="left" w:pos="14175"/>
        </w:tabs>
        <w:spacing w:line="276" w:lineRule="auto"/>
        <w:rPr>
          <w:rFonts w:cs="Arial"/>
          <w:bCs/>
        </w:rPr>
      </w:pPr>
    </w:p>
    <w:p w:rsidR="00B21D6A" w:rsidRDefault="00B21D6A" w:rsidP="00A8138C">
      <w:pPr>
        <w:pBdr>
          <w:bottom w:val="single" w:sz="6" w:space="1" w:color="auto"/>
        </w:pBdr>
        <w:tabs>
          <w:tab w:val="left" w:pos="1843"/>
          <w:tab w:val="left" w:pos="3544"/>
          <w:tab w:val="left" w:pos="5387"/>
          <w:tab w:val="left" w:pos="7513"/>
          <w:tab w:val="left" w:pos="8931"/>
          <w:tab w:val="left" w:pos="14175"/>
        </w:tabs>
        <w:spacing w:line="276" w:lineRule="auto"/>
        <w:rPr>
          <w:rFonts w:cs="Arial"/>
          <w:bCs/>
        </w:rPr>
      </w:pPr>
      <w:r w:rsidRPr="00193480">
        <w:rPr>
          <w:rFonts w:cs="Arial"/>
          <w:bCs/>
        </w:rPr>
        <w:t>Datum: KW 8</w:t>
      </w:r>
      <w:r w:rsidRPr="00193480">
        <w:rPr>
          <w:rFonts w:cs="Arial"/>
          <w:bCs/>
        </w:rPr>
        <w:tab/>
        <w:t>Zeit: 10.25 – 13.25</w:t>
      </w:r>
      <w:r w:rsidRPr="00193480">
        <w:rPr>
          <w:rFonts w:cs="Arial"/>
          <w:bCs/>
        </w:rPr>
        <w:tab/>
        <w:t>Fach: HW</w:t>
      </w:r>
    </w:p>
    <w:p w:rsidR="00B21D6A" w:rsidRPr="00193480" w:rsidRDefault="00B21D6A" w:rsidP="00A8138C">
      <w:pPr>
        <w:pBdr>
          <w:bottom w:val="single" w:sz="6" w:space="1" w:color="auto"/>
        </w:pBdr>
        <w:tabs>
          <w:tab w:val="left" w:pos="1843"/>
          <w:tab w:val="left" w:pos="3544"/>
          <w:tab w:val="left" w:pos="5387"/>
          <w:tab w:val="left" w:pos="7513"/>
          <w:tab w:val="left" w:pos="8931"/>
          <w:tab w:val="left" w:pos="14175"/>
        </w:tabs>
        <w:spacing w:line="276" w:lineRule="auto"/>
        <w:rPr>
          <w:rFonts w:cs="Arial"/>
          <w:bCs/>
        </w:rPr>
      </w:pPr>
    </w:p>
    <w:p w:rsidR="00A8138C" w:rsidRDefault="00A8138C" w:rsidP="00A8138C">
      <w:pPr>
        <w:spacing w:line="276" w:lineRule="auto"/>
        <w:rPr>
          <w:b/>
        </w:rPr>
      </w:pPr>
    </w:p>
    <w:p w:rsidR="00B21D6A" w:rsidRPr="00193480" w:rsidRDefault="00B21D6A" w:rsidP="00A8138C">
      <w:pPr>
        <w:spacing w:line="276" w:lineRule="auto"/>
      </w:pPr>
      <w:r w:rsidRPr="00193480">
        <w:rPr>
          <w:b/>
        </w:rPr>
        <w:t>Lernziele</w:t>
      </w:r>
    </w:p>
    <w:p w:rsidR="00A8138C" w:rsidRDefault="00A8138C" w:rsidP="00A8138C">
      <w:pPr>
        <w:tabs>
          <w:tab w:val="left" w:pos="1418"/>
        </w:tabs>
        <w:spacing w:line="276" w:lineRule="auto"/>
      </w:pPr>
    </w:p>
    <w:p w:rsidR="00B21D6A" w:rsidRPr="00193480" w:rsidRDefault="00B21D6A" w:rsidP="00A8138C">
      <w:pPr>
        <w:tabs>
          <w:tab w:val="left" w:pos="1418"/>
        </w:tabs>
        <w:spacing w:line="276" w:lineRule="auto"/>
      </w:pPr>
      <w:r w:rsidRPr="00193480">
        <w:t>LZ 1.1: Nahrungsmittel blind ertasten und benennen</w:t>
      </w:r>
    </w:p>
    <w:p w:rsidR="00B21D6A" w:rsidRPr="00193480" w:rsidRDefault="00B21D6A" w:rsidP="00A8138C">
      <w:pPr>
        <w:tabs>
          <w:tab w:val="left" w:pos="1418"/>
        </w:tabs>
        <w:spacing w:line="276" w:lineRule="auto"/>
      </w:pPr>
      <w:r w:rsidRPr="00193480">
        <w:t xml:space="preserve">LZ 1.2: Lebensmittel </w:t>
      </w:r>
      <w:r w:rsidR="007B2A4C">
        <w:t>in die</w:t>
      </w:r>
      <w:r w:rsidRPr="00193480">
        <w:t xml:space="preserve"> Kategorien „gesunde LM “ oder „weniger gesunde LM“ unterteilen und festhalten</w:t>
      </w:r>
    </w:p>
    <w:p w:rsidR="00B21D6A" w:rsidRPr="00193480" w:rsidRDefault="00B21D6A" w:rsidP="00A8138C">
      <w:pPr>
        <w:tabs>
          <w:tab w:val="left" w:pos="1418"/>
        </w:tabs>
        <w:spacing w:line="276" w:lineRule="auto"/>
      </w:pPr>
      <w:r w:rsidRPr="00193480">
        <w:t>LZ 1.3: Die grundlegenden Zubereitungsvorgänge der Rohkost und des Kurzbratens gemäss TipTopf in der Küche fehlerfrei ausführen</w:t>
      </w:r>
    </w:p>
    <w:p w:rsidR="00B21D6A" w:rsidRPr="00193480" w:rsidRDefault="00B21D6A" w:rsidP="00A8138C">
      <w:pPr>
        <w:tabs>
          <w:tab w:val="left" w:pos="1418"/>
        </w:tabs>
        <w:spacing w:line="276" w:lineRule="auto"/>
      </w:pPr>
      <w:r w:rsidRPr="00193480">
        <w:t>LZ 1.4: Das Passe Vite fehlerfrei in der Küche verwenden</w:t>
      </w:r>
    </w:p>
    <w:p w:rsidR="00B21D6A" w:rsidRPr="00193480" w:rsidRDefault="00B21D6A" w:rsidP="00A8138C">
      <w:pPr>
        <w:tabs>
          <w:tab w:val="left" w:pos="3940"/>
        </w:tabs>
        <w:spacing w:line="276" w:lineRule="auto"/>
        <w:rPr>
          <w:rFonts w:cs="Arial"/>
          <w:bCs/>
          <w:highlight w:val="yellow"/>
        </w:rPr>
      </w:pPr>
    </w:p>
    <w:p w:rsidR="00B21D6A" w:rsidRDefault="00B21D6A" w:rsidP="00A8138C">
      <w:pPr>
        <w:shd w:val="clear" w:color="auto" w:fill="A6A6A6"/>
        <w:tabs>
          <w:tab w:val="left" w:pos="2835"/>
          <w:tab w:val="left" w:pos="5387"/>
        </w:tabs>
        <w:spacing w:line="276" w:lineRule="auto"/>
        <w:ind w:left="1416" w:hanging="1416"/>
        <w:rPr>
          <w:rFonts w:eastAsia="Times New Roman" w:cs="Arial"/>
          <w:bCs/>
        </w:rPr>
      </w:pPr>
      <w:r w:rsidRPr="00193480">
        <w:rPr>
          <w:rFonts w:eastAsia="Times New Roman" w:cs="Arial"/>
          <w:b/>
          <w:bCs/>
        </w:rPr>
        <w:t>Themen</w:t>
      </w:r>
      <w:r w:rsidRPr="00193480">
        <w:rPr>
          <w:rFonts w:eastAsia="Times New Roman" w:cs="Arial"/>
          <w:bCs/>
        </w:rPr>
        <w:t>:</w:t>
      </w:r>
    </w:p>
    <w:p w:rsidR="00B21D6A" w:rsidRPr="00193480" w:rsidRDefault="00B21D6A" w:rsidP="00A8138C">
      <w:pPr>
        <w:shd w:val="clear" w:color="auto" w:fill="A6A6A6"/>
        <w:tabs>
          <w:tab w:val="left" w:pos="2835"/>
          <w:tab w:val="left" w:pos="5387"/>
        </w:tabs>
        <w:spacing w:line="276" w:lineRule="auto"/>
        <w:ind w:left="1416" w:hanging="1416"/>
        <w:rPr>
          <w:rFonts w:eastAsia="Times New Roman" w:cs="Arial"/>
          <w:bCs/>
        </w:rPr>
      </w:pPr>
      <w:r w:rsidRPr="00193480">
        <w:rPr>
          <w:rFonts w:eastAsia="Times New Roman" w:cs="Arial"/>
          <w:bCs/>
        </w:rPr>
        <w:tab/>
        <w:t>Ernährungslehre, Nahrungsmittel blind ertasten, Einordnung in gesunde und ungesunde Lebensmittel</w:t>
      </w:r>
    </w:p>
    <w:p w:rsidR="00A8138C" w:rsidRDefault="00A8138C" w:rsidP="00A8138C">
      <w:pPr>
        <w:shd w:val="clear" w:color="auto" w:fill="A6A6A6"/>
        <w:spacing w:line="276" w:lineRule="auto"/>
        <w:rPr>
          <w:rFonts w:eastAsia="Times New Roman" w:cs="Arial"/>
          <w:b/>
          <w:bCs/>
        </w:rPr>
      </w:pPr>
    </w:p>
    <w:p w:rsidR="00A8138C" w:rsidRDefault="00A8138C" w:rsidP="00A8138C">
      <w:pPr>
        <w:shd w:val="clear" w:color="auto" w:fill="A6A6A6"/>
        <w:spacing w:line="276" w:lineRule="auto"/>
        <w:rPr>
          <w:rFonts w:eastAsia="Times New Roman" w:cs="Arial"/>
          <w:b/>
          <w:bCs/>
        </w:rPr>
      </w:pPr>
    </w:p>
    <w:p w:rsidR="00B21D6A" w:rsidRPr="00193480" w:rsidRDefault="00B21D6A" w:rsidP="00A8138C">
      <w:pPr>
        <w:shd w:val="clear" w:color="auto" w:fill="A6A6A6"/>
        <w:spacing w:line="276" w:lineRule="auto"/>
        <w:rPr>
          <w:rFonts w:eastAsia="Times New Roman" w:cs="Arial"/>
          <w:bCs/>
        </w:rPr>
      </w:pPr>
      <w:r w:rsidRPr="00193480">
        <w:rPr>
          <w:rFonts w:eastAsia="Times New Roman" w:cs="Arial"/>
          <w:b/>
          <w:bCs/>
        </w:rPr>
        <w:t>Menü</w:t>
      </w:r>
      <w:r w:rsidRPr="00193480">
        <w:rPr>
          <w:rFonts w:eastAsia="Times New Roman" w:cs="Arial"/>
          <w:bCs/>
        </w:rPr>
        <w:t xml:space="preserve">: </w:t>
      </w:r>
    </w:p>
    <w:p w:rsidR="00B21D6A" w:rsidRPr="00193480" w:rsidRDefault="00B21D6A" w:rsidP="00A8138C">
      <w:pPr>
        <w:shd w:val="clear" w:color="auto" w:fill="A6A6A6"/>
        <w:tabs>
          <w:tab w:val="left" w:pos="2835"/>
          <w:tab w:val="left" w:pos="5387"/>
        </w:tabs>
        <w:spacing w:line="276" w:lineRule="auto"/>
      </w:pPr>
    </w:p>
    <w:p w:rsidR="00B21D6A" w:rsidRPr="00193480" w:rsidRDefault="00B21D6A" w:rsidP="00A8138C">
      <w:pPr>
        <w:shd w:val="clear" w:color="auto" w:fill="A6A6A6"/>
        <w:tabs>
          <w:tab w:val="left" w:pos="2835"/>
          <w:tab w:val="left" w:pos="5387"/>
        </w:tabs>
        <w:spacing w:line="276" w:lineRule="auto"/>
        <w:jc w:val="center"/>
      </w:pPr>
      <w:r w:rsidRPr="00193480">
        <w:t xml:space="preserve">Bruschette mit Ei, </w:t>
      </w:r>
      <w:r>
        <w:t>Pilzen</w:t>
      </w:r>
      <w:r w:rsidRPr="00193480">
        <w:t xml:space="preserve"> und </w:t>
      </w:r>
      <w:r>
        <w:t>Tomaten</w:t>
      </w:r>
    </w:p>
    <w:p w:rsidR="00B21D6A" w:rsidRPr="00193480" w:rsidRDefault="00B21D6A" w:rsidP="00A8138C">
      <w:pPr>
        <w:shd w:val="clear" w:color="auto" w:fill="A6A6A6"/>
        <w:tabs>
          <w:tab w:val="left" w:pos="2835"/>
          <w:tab w:val="left" w:pos="5387"/>
        </w:tabs>
        <w:spacing w:line="276" w:lineRule="auto"/>
        <w:jc w:val="center"/>
      </w:pPr>
      <w:r w:rsidRPr="00193480">
        <w:t>***</w:t>
      </w:r>
    </w:p>
    <w:p w:rsidR="00B21D6A" w:rsidRPr="00193480" w:rsidRDefault="00B21D6A" w:rsidP="00A8138C">
      <w:pPr>
        <w:shd w:val="clear" w:color="auto" w:fill="A6A6A6"/>
        <w:tabs>
          <w:tab w:val="left" w:pos="2835"/>
          <w:tab w:val="left" w:pos="5387"/>
        </w:tabs>
        <w:spacing w:line="276" w:lineRule="auto"/>
        <w:jc w:val="center"/>
      </w:pPr>
      <w:r w:rsidRPr="00193480">
        <w:t xml:space="preserve">Pouletbrüstchen an Zitronensauce (TT 129) </w:t>
      </w:r>
    </w:p>
    <w:p w:rsidR="00B21D6A" w:rsidRPr="00193480" w:rsidRDefault="00B21D6A" w:rsidP="00A8138C">
      <w:pPr>
        <w:shd w:val="clear" w:color="auto" w:fill="A6A6A6"/>
        <w:tabs>
          <w:tab w:val="left" w:pos="2835"/>
          <w:tab w:val="left" w:pos="5387"/>
        </w:tabs>
        <w:spacing w:line="276" w:lineRule="auto"/>
        <w:jc w:val="center"/>
      </w:pPr>
      <w:r>
        <w:t>und</w:t>
      </w:r>
      <w:r w:rsidRPr="00193480">
        <w:t xml:space="preserve"> Kartoffelstock</w:t>
      </w:r>
      <w:r>
        <w:t xml:space="preserve"> mit Broccoli</w:t>
      </w:r>
      <w:r w:rsidRPr="00193480">
        <w:t xml:space="preserve"> (TT 217)</w:t>
      </w:r>
    </w:p>
    <w:p w:rsidR="00B21D6A" w:rsidRPr="00193480" w:rsidRDefault="00B21D6A" w:rsidP="00A8138C">
      <w:pPr>
        <w:shd w:val="clear" w:color="auto" w:fill="A6A6A6"/>
        <w:tabs>
          <w:tab w:val="left" w:pos="2835"/>
          <w:tab w:val="left" w:pos="5387"/>
        </w:tabs>
        <w:spacing w:line="276" w:lineRule="auto"/>
        <w:jc w:val="center"/>
      </w:pPr>
      <w:r w:rsidRPr="00193480">
        <w:t>***</w:t>
      </w:r>
    </w:p>
    <w:p w:rsidR="00B21D6A" w:rsidRDefault="00B21D6A" w:rsidP="00A8138C">
      <w:pPr>
        <w:shd w:val="clear" w:color="auto" w:fill="A6A6A6"/>
        <w:tabs>
          <w:tab w:val="left" w:pos="2835"/>
          <w:tab w:val="left" w:pos="5387"/>
        </w:tabs>
        <w:spacing w:line="276" w:lineRule="auto"/>
        <w:jc w:val="center"/>
        <w:rPr>
          <w:szCs w:val="24"/>
        </w:rPr>
      </w:pPr>
      <w:r w:rsidRPr="00193480">
        <w:t>Joghurtcreme mit Orangen</w:t>
      </w:r>
      <w:r>
        <w:t xml:space="preserve"> </w:t>
      </w:r>
      <w:r>
        <w:rPr>
          <w:szCs w:val="24"/>
        </w:rPr>
        <w:t>und Äpfeln (TT 329)</w:t>
      </w:r>
    </w:p>
    <w:p w:rsidR="00A8138C" w:rsidRDefault="00A8138C" w:rsidP="00A8138C">
      <w:pPr>
        <w:shd w:val="clear" w:color="auto" w:fill="A6A6A6"/>
        <w:tabs>
          <w:tab w:val="left" w:pos="2835"/>
          <w:tab w:val="left" w:pos="5387"/>
        </w:tabs>
        <w:spacing w:line="276" w:lineRule="auto"/>
        <w:jc w:val="center"/>
        <w:rPr>
          <w:szCs w:val="24"/>
        </w:rPr>
      </w:pPr>
    </w:p>
    <w:p w:rsidR="00A8138C" w:rsidRPr="00193480" w:rsidRDefault="00A8138C" w:rsidP="00A8138C">
      <w:pPr>
        <w:shd w:val="clear" w:color="auto" w:fill="A6A6A6"/>
        <w:tabs>
          <w:tab w:val="left" w:pos="2835"/>
          <w:tab w:val="left" w:pos="5387"/>
        </w:tabs>
        <w:spacing w:line="276" w:lineRule="auto"/>
        <w:jc w:val="center"/>
      </w:pPr>
    </w:p>
    <w:p w:rsidR="00B21D6A" w:rsidRDefault="00B21D6A" w:rsidP="00B21D6A">
      <w:pPr>
        <w:tabs>
          <w:tab w:val="left" w:pos="2835"/>
          <w:tab w:val="left" w:pos="5387"/>
        </w:tabs>
        <w:rPr>
          <w:b/>
        </w:rPr>
      </w:pPr>
    </w:p>
    <w:p w:rsidR="00A8138C" w:rsidRDefault="00A8138C">
      <w:pPr>
        <w:spacing w:line="240" w:lineRule="auto"/>
        <w:rPr>
          <w:b/>
        </w:rPr>
      </w:pPr>
      <w:r>
        <w:rPr>
          <w:b/>
        </w:rPr>
        <w:br w:type="page"/>
      </w:r>
    </w:p>
    <w:p w:rsidR="00B21D6A" w:rsidRPr="00EA65F5" w:rsidRDefault="00B21D6A" w:rsidP="00A8138C">
      <w:pPr>
        <w:tabs>
          <w:tab w:val="left" w:pos="2835"/>
          <w:tab w:val="left" w:pos="5387"/>
        </w:tabs>
        <w:spacing w:line="276" w:lineRule="auto"/>
        <w:rPr>
          <w:b/>
        </w:rPr>
      </w:pPr>
      <w:r w:rsidRPr="00EA65F5">
        <w:rPr>
          <w:b/>
        </w:rPr>
        <w:lastRenderedPageBreak/>
        <w:t>Didaktische Überlegung:</w:t>
      </w:r>
    </w:p>
    <w:p w:rsidR="00B21D6A" w:rsidRPr="00193480" w:rsidRDefault="00B21D6A" w:rsidP="00A8138C">
      <w:pPr>
        <w:tabs>
          <w:tab w:val="left" w:pos="2835"/>
          <w:tab w:val="left" w:pos="5387"/>
        </w:tabs>
        <w:spacing w:line="276" w:lineRule="auto"/>
      </w:pPr>
    </w:p>
    <w:p w:rsidR="00B21D6A" w:rsidRDefault="00B21D6A" w:rsidP="00A8138C">
      <w:pPr>
        <w:tabs>
          <w:tab w:val="left" w:pos="1100"/>
          <w:tab w:val="left" w:pos="2835"/>
          <w:tab w:val="left" w:pos="4253"/>
        </w:tabs>
        <w:spacing w:line="276" w:lineRule="auto"/>
        <w:ind w:left="660"/>
        <w:rPr>
          <w:i/>
          <w:u w:val="single"/>
        </w:rPr>
      </w:pPr>
      <w:r w:rsidRPr="00193480">
        <w:t xml:space="preserve"> - </w:t>
      </w:r>
      <w:r w:rsidRPr="00193480">
        <w:tab/>
        <w:t xml:space="preserve"> Methodenwahl:</w:t>
      </w:r>
      <w:r w:rsidRPr="00193480">
        <w:tab/>
      </w:r>
      <w:r w:rsidRPr="00193480">
        <w:tab/>
      </w:r>
      <w:r w:rsidRPr="00193480">
        <w:rPr>
          <w:i/>
          <w:u w:val="single"/>
        </w:rPr>
        <w:t>Aktiv entdeckendes Lernen</w:t>
      </w:r>
      <w:r>
        <w:rPr>
          <w:i/>
          <w:u w:val="single"/>
        </w:rPr>
        <w:t xml:space="preserve"> / Lernen mit</w:t>
      </w:r>
    </w:p>
    <w:p w:rsidR="00B21D6A" w:rsidRDefault="00B21D6A" w:rsidP="00A8138C">
      <w:pPr>
        <w:tabs>
          <w:tab w:val="left" w:pos="1100"/>
          <w:tab w:val="left" w:pos="2835"/>
          <w:tab w:val="left" w:pos="4253"/>
        </w:tabs>
        <w:spacing w:line="276" w:lineRule="auto"/>
        <w:ind w:left="660"/>
      </w:pPr>
      <w:r w:rsidRPr="00EA65F5">
        <w:rPr>
          <w:i/>
        </w:rPr>
        <w:tab/>
      </w:r>
      <w:r w:rsidRPr="00EA65F5">
        <w:rPr>
          <w:i/>
        </w:rPr>
        <w:tab/>
      </w:r>
      <w:r w:rsidRPr="00EA65F5">
        <w:rPr>
          <w:i/>
        </w:rPr>
        <w:tab/>
      </w:r>
      <w:r>
        <w:rPr>
          <w:i/>
          <w:u w:val="single"/>
        </w:rPr>
        <w:t>Hilfe von sensorischen Elementen</w:t>
      </w:r>
      <w:r>
        <w:t>,</w:t>
      </w:r>
    </w:p>
    <w:p w:rsidR="00B21D6A" w:rsidRPr="00193480" w:rsidRDefault="00B21D6A" w:rsidP="00A8138C">
      <w:pPr>
        <w:tabs>
          <w:tab w:val="left" w:pos="1100"/>
          <w:tab w:val="left" w:pos="2835"/>
          <w:tab w:val="left" w:pos="4253"/>
        </w:tabs>
        <w:spacing w:line="276" w:lineRule="auto"/>
        <w:ind w:left="660"/>
      </w:pPr>
      <w:r>
        <w:tab/>
      </w:r>
      <w:r>
        <w:tab/>
      </w:r>
      <w:r>
        <w:tab/>
        <w:t>Lehr</w:t>
      </w:r>
      <w:r w:rsidRPr="00193480">
        <w:t>gespräch</w:t>
      </w:r>
    </w:p>
    <w:p w:rsidR="00B21D6A" w:rsidRPr="00193480" w:rsidRDefault="00B21D6A" w:rsidP="00A8138C">
      <w:pPr>
        <w:numPr>
          <w:ilvl w:val="0"/>
          <w:numId w:val="13"/>
        </w:numPr>
        <w:tabs>
          <w:tab w:val="left" w:pos="1134"/>
          <w:tab w:val="left" w:pos="1418"/>
          <w:tab w:val="left" w:pos="4253"/>
        </w:tabs>
        <w:spacing w:line="276" w:lineRule="auto"/>
      </w:pPr>
      <w:r w:rsidRPr="00193480">
        <w:t>Handlungsformen:</w:t>
      </w:r>
      <w:r w:rsidRPr="00193480">
        <w:tab/>
        <w:t>Aufgrund von gegebenen Anweisungen</w:t>
      </w:r>
    </w:p>
    <w:p w:rsidR="00B21D6A" w:rsidRPr="00193480" w:rsidRDefault="00B21D6A" w:rsidP="00A8138C">
      <w:pPr>
        <w:tabs>
          <w:tab w:val="left" w:pos="1134"/>
          <w:tab w:val="left" w:pos="1418"/>
          <w:tab w:val="left" w:pos="4253"/>
        </w:tabs>
        <w:spacing w:line="276" w:lineRule="auto"/>
        <w:ind w:left="720"/>
      </w:pPr>
      <w:r w:rsidRPr="00193480">
        <w:tab/>
      </w:r>
      <w:r w:rsidRPr="00193480">
        <w:tab/>
      </w:r>
      <w:r w:rsidRPr="00193480">
        <w:tab/>
        <w:t>durch die Lehrperson möglichst</w:t>
      </w:r>
    </w:p>
    <w:p w:rsidR="00B21D6A" w:rsidRPr="00193480" w:rsidRDefault="00B21D6A" w:rsidP="00A8138C">
      <w:pPr>
        <w:tabs>
          <w:tab w:val="left" w:pos="1134"/>
          <w:tab w:val="left" w:pos="1418"/>
          <w:tab w:val="left" w:pos="4253"/>
        </w:tabs>
        <w:spacing w:line="276" w:lineRule="auto"/>
        <w:ind w:left="720"/>
      </w:pPr>
      <w:r>
        <w:tab/>
      </w:r>
      <w:r>
        <w:tab/>
      </w:r>
      <w:r>
        <w:tab/>
        <w:t>selbstständiges, autonomes</w:t>
      </w:r>
      <w:r w:rsidRPr="00193480">
        <w:t xml:space="preserve"> Arbeiten</w:t>
      </w:r>
    </w:p>
    <w:p w:rsidR="00B21D6A" w:rsidRPr="00193480" w:rsidRDefault="00B21D6A" w:rsidP="00A8138C">
      <w:pPr>
        <w:numPr>
          <w:ilvl w:val="0"/>
          <w:numId w:val="13"/>
        </w:numPr>
        <w:tabs>
          <w:tab w:val="left" w:pos="1134"/>
          <w:tab w:val="left" w:pos="1418"/>
          <w:tab w:val="left" w:pos="4253"/>
        </w:tabs>
        <w:spacing w:line="276" w:lineRule="auto"/>
      </w:pPr>
      <w:r w:rsidRPr="00193480">
        <w:t>Medien:</w:t>
      </w:r>
      <w:r w:rsidRPr="00193480">
        <w:tab/>
        <w:t>Experimentunterlagen, Unterrichtsbox,</w:t>
      </w:r>
    </w:p>
    <w:p w:rsidR="00B21D6A" w:rsidRDefault="00B21D6A" w:rsidP="00A8138C">
      <w:pPr>
        <w:tabs>
          <w:tab w:val="left" w:pos="1134"/>
          <w:tab w:val="left" w:pos="1418"/>
          <w:tab w:val="left" w:pos="4253"/>
        </w:tabs>
        <w:spacing w:line="276" w:lineRule="auto"/>
        <w:ind w:left="1080"/>
      </w:pPr>
      <w:r w:rsidRPr="00193480">
        <w:tab/>
      </w:r>
      <w:r w:rsidRPr="00193480">
        <w:tab/>
      </w:r>
      <w:r w:rsidRPr="00193480">
        <w:tab/>
        <w:t>TipTopf, AB</w:t>
      </w:r>
      <w:r>
        <w:t>, Poster, Wandtafel, Küche und</w:t>
      </w:r>
    </w:p>
    <w:p w:rsidR="00B21D6A" w:rsidRPr="00193480" w:rsidRDefault="00B21D6A" w:rsidP="00A8138C">
      <w:pPr>
        <w:tabs>
          <w:tab w:val="left" w:pos="1134"/>
          <w:tab w:val="left" w:pos="1418"/>
          <w:tab w:val="left" w:pos="4253"/>
        </w:tabs>
        <w:spacing w:line="276" w:lineRule="auto"/>
        <w:ind w:left="1080"/>
      </w:pPr>
      <w:r>
        <w:tab/>
      </w:r>
      <w:r>
        <w:tab/>
      </w:r>
      <w:r>
        <w:tab/>
        <w:t>Küchenutensilien, Lebensmittel aller Art</w:t>
      </w:r>
    </w:p>
    <w:p w:rsidR="00B21D6A" w:rsidRPr="00193480" w:rsidRDefault="00B21D6A" w:rsidP="00A8138C">
      <w:pPr>
        <w:tabs>
          <w:tab w:val="left" w:pos="709"/>
        </w:tabs>
        <w:spacing w:line="276" w:lineRule="auto"/>
        <w:ind w:left="720"/>
        <w:rPr>
          <w:rFonts w:eastAsia="Times New Roman" w:cs="Arial"/>
          <w:b/>
          <w:highlight w:val="yellow"/>
        </w:rPr>
      </w:pPr>
    </w:p>
    <w:p w:rsidR="00B21D6A" w:rsidRPr="00193480" w:rsidRDefault="00B21D6A" w:rsidP="00A8138C">
      <w:pPr>
        <w:spacing w:line="276" w:lineRule="auto"/>
        <w:rPr>
          <w:rFonts w:cs="Arial"/>
          <w:b/>
          <w:bCs/>
        </w:rPr>
      </w:pPr>
      <w:r w:rsidRPr="00193480">
        <w:rPr>
          <w:rFonts w:cs="Arial"/>
          <w:b/>
          <w:bCs/>
        </w:rPr>
        <w:t xml:space="preserve">Hausaufgaben </w:t>
      </w:r>
    </w:p>
    <w:p w:rsidR="00B21D6A" w:rsidRPr="00193480" w:rsidRDefault="00B21D6A" w:rsidP="00A8138C">
      <w:pPr>
        <w:numPr>
          <w:ilvl w:val="0"/>
          <w:numId w:val="13"/>
        </w:numPr>
        <w:spacing w:line="276" w:lineRule="auto"/>
        <w:rPr>
          <w:rFonts w:cs="Arial"/>
          <w:bCs/>
        </w:rPr>
      </w:pPr>
      <w:r w:rsidRPr="00193480">
        <w:rPr>
          <w:rFonts w:cs="Arial"/>
          <w:bCs/>
        </w:rPr>
        <w:t>Experimentunterlagen durchlesen</w:t>
      </w:r>
    </w:p>
    <w:p w:rsidR="00B21D6A" w:rsidRPr="00193480" w:rsidRDefault="00B21D6A" w:rsidP="00A8138C">
      <w:pPr>
        <w:numPr>
          <w:ilvl w:val="0"/>
          <w:numId w:val="13"/>
        </w:numPr>
        <w:spacing w:line="276" w:lineRule="auto"/>
        <w:rPr>
          <w:rFonts w:cs="Arial"/>
          <w:bCs/>
        </w:rPr>
      </w:pPr>
      <w:r w:rsidRPr="00193480">
        <w:rPr>
          <w:rFonts w:cs="Arial"/>
          <w:bCs/>
        </w:rPr>
        <w:t>Tagebuch einführen</w:t>
      </w:r>
    </w:p>
    <w:p w:rsidR="00B21D6A" w:rsidRPr="00193480" w:rsidRDefault="00B21D6A" w:rsidP="00B21D6A">
      <w:pPr>
        <w:pBdr>
          <w:bottom w:val="single" w:sz="6" w:space="0" w:color="auto"/>
        </w:pBdr>
        <w:tabs>
          <w:tab w:val="left" w:pos="3402"/>
        </w:tabs>
        <w:spacing w:line="276" w:lineRule="auto"/>
        <w:rPr>
          <w:rFonts w:cs="Arial"/>
          <w:bCs/>
        </w:rPr>
      </w:pPr>
    </w:p>
    <w:tbl>
      <w:tblPr>
        <w:tblpPr w:leftFromText="141" w:rightFromText="141" w:vertAnchor="text" w:tblpY="1"/>
        <w:tblOverlap w:val="never"/>
        <w:tblW w:w="9860" w:type="dxa"/>
        <w:tblLayout w:type="fixed"/>
        <w:tblCellMar>
          <w:top w:w="28" w:type="dxa"/>
          <w:left w:w="70" w:type="dxa"/>
          <w:bottom w:w="28" w:type="dxa"/>
          <w:right w:w="70" w:type="dxa"/>
        </w:tblCellMar>
        <w:tblLook w:val="0000"/>
      </w:tblPr>
      <w:tblGrid>
        <w:gridCol w:w="779"/>
        <w:gridCol w:w="994"/>
        <w:gridCol w:w="4818"/>
        <w:gridCol w:w="3269"/>
      </w:tblGrid>
      <w:tr w:rsidR="00B21D6A" w:rsidRPr="00193480" w:rsidTr="00B21D6A">
        <w:trPr>
          <w:cantSplit/>
          <w:trHeight w:val="704"/>
          <w:tblHeader/>
        </w:trPr>
        <w:tc>
          <w:tcPr>
            <w:tcW w:w="779" w:type="dxa"/>
            <w:tcBorders>
              <w:top w:val="single" w:sz="6" w:space="0" w:color="auto"/>
              <w:left w:val="single" w:sz="6" w:space="0" w:color="auto"/>
              <w:bottom w:val="single" w:sz="12" w:space="0" w:color="auto"/>
            </w:tcBorders>
            <w:vAlign w:val="center"/>
          </w:tcPr>
          <w:p w:rsidR="00B21D6A" w:rsidRPr="00193480" w:rsidRDefault="00B21D6A" w:rsidP="00B21D6A">
            <w:pPr>
              <w:jc w:val="center"/>
              <w:rPr>
                <w:b/>
                <w:sz w:val="20"/>
              </w:rPr>
            </w:pPr>
            <w:r w:rsidRPr="00193480">
              <w:br w:type="page"/>
            </w:r>
            <w:r w:rsidRPr="00193480">
              <w:tab/>
            </w:r>
            <w:r w:rsidRPr="00193480">
              <w:rPr>
                <w:b/>
                <w:sz w:val="20"/>
              </w:rPr>
              <w:t>t</w:t>
            </w:r>
          </w:p>
        </w:tc>
        <w:tc>
          <w:tcPr>
            <w:tcW w:w="994" w:type="dxa"/>
            <w:tcBorders>
              <w:top w:val="single" w:sz="6" w:space="0" w:color="auto"/>
              <w:left w:val="single" w:sz="6" w:space="0" w:color="auto"/>
              <w:bottom w:val="single" w:sz="12" w:space="0" w:color="auto"/>
              <w:right w:val="single" w:sz="6" w:space="0" w:color="auto"/>
            </w:tcBorders>
            <w:vAlign w:val="center"/>
          </w:tcPr>
          <w:p w:rsidR="00B21D6A" w:rsidRPr="00193480" w:rsidRDefault="00B21D6A" w:rsidP="00B21D6A">
            <w:pPr>
              <w:jc w:val="center"/>
              <w:rPr>
                <w:b/>
                <w:sz w:val="20"/>
              </w:rPr>
            </w:pPr>
            <w:r w:rsidRPr="00193480">
              <w:rPr>
                <w:b/>
                <w:sz w:val="20"/>
              </w:rPr>
              <w:t>SF</w:t>
            </w:r>
          </w:p>
          <w:p w:rsidR="00B21D6A" w:rsidRPr="00193480" w:rsidRDefault="00B21D6A" w:rsidP="00B21D6A">
            <w:pPr>
              <w:jc w:val="center"/>
              <w:rPr>
                <w:b/>
                <w:sz w:val="20"/>
              </w:rPr>
            </w:pPr>
            <w:r w:rsidRPr="00193480">
              <w:rPr>
                <w:b/>
                <w:sz w:val="20"/>
              </w:rPr>
              <w:t>LZ Nr.</w:t>
            </w:r>
          </w:p>
        </w:tc>
        <w:tc>
          <w:tcPr>
            <w:tcW w:w="4818" w:type="dxa"/>
            <w:tcBorders>
              <w:top w:val="single" w:sz="6" w:space="0" w:color="auto"/>
              <w:bottom w:val="single" w:sz="12" w:space="0" w:color="auto"/>
            </w:tcBorders>
            <w:vAlign w:val="center"/>
          </w:tcPr>
          <w:p w:rsidR="00B21D6A" w:rsidRPr="00193480" w:rsidRDefault="00B21D6A" w:rsidP="00B21D6A">
            <w:pPr>
              <w:rPr>
                <w:b/>
                <w:sz w:val="20"/>
              </w:rPr>
            </w:pPr>
            <w:r w:rsidRPr="00193480">
              <w:rPr>
                <w:b/>
                <w:sz w:val="20"/>
              </w:rPr>
              <w:t>Lektionsgliederung</w:t>
            </w:r>
          </w:p>
          <w:p w:rsidR="00B21D6A" w:rsidRPr="00193480" w:rsidRDefault="00B21D6A" w:rsidP="00B21D6A">
            <w:pPr>
              <w:rPr>
                <w:b/>
                <w:sz w:val="20"/>
              </w:rPr>
            </w:pPr>
            <w:r w:rsidRPr="00193480">
              <w:rPr>
                <w:b/>
                <w:sz w:val="20"/>
              </w:rPr>
              <w:t>didaktisch-methodische Überlegungen</w:t>
            </w:r>
          </w:p>
        </w:tc>
        <w:tc>
          <w:tcPr>
            <w:tcW w:w="3269" w:type="dxa"/>
            <w:tcBorders>
              <w:top w:val="single" w:sz="6" w:space="0" w:color="auto"/>
              <w:left w:val="single" w:sz="6" w:space="0" w:color="auto"/>
              <w:bottom w:val="single" w:sz="12" w:space="0" w:color="auto"/>
              <w:right w:val="single" w:sz="6" w:space="0" w:color="auto"/>
            </w:tcBorders>
            <w:vAlign w:val="center"/>
          </w:tcPr>
          <w:p w:rsidR="00B21D6A" w:rsidRPr="00193480" w:rsidRDefault="00B21D6A" w:rsidP="00B21D6A">
            <w:pPr>
              <w:rPr>
                <w:b/>
                <w:sz w:val="20"/>
              </w:rPr>
            </w:pPr>
            <w:r w:rsidRPr="00193480">
              <w:rPr>
                <w:b/>
                <w:sz w:val="20"/>
              </w:rPr>
              <w:t>Medien</w:t>
            </w:r>
          </w:p>
          <w:p w:rsidR="00B21D6A" w:rsidRPr="00193480" w:rsidRDefault="00B21D6A" w:rsidP="00B21D6A">
            <w:pPr>
              <w:rPr>
                <w:b/>
                <w:sz w:val="20"/>
              </w:rPr>
            </w:pPr>
            <w:r w:rsidRPr="00193480">
              <w:rPr>
                <w:b/>
                <w:sz w:val="20"/>
              </w:rPr>
              <w:t>Material</w:t>
            </w:r>
          </w:p>
        </w:tc>
      </w:tr>
      <w:tr w:rsidR="00B21D6A" w:rsidRPr="00193480" w:rsidTr="00B21D6A">
        <w:trPr>
          <w:cantSplit/>
          <w:trHeight w:val="995"/>
        </w:trPr>
        <w:tc>
          <w:tcPr>
            <w:tcW w:w="779" w:type="dxa"/>
            <w:tcBorders>
              <w:top w:val="single" w:sz="12" w:space="0" w:color="auto"/>
              <w:left w:val="single" w:sz="6" w:space="0" w:color="auto"/>
              <w:bottom w:val="single" w:sz="4" w:space="0" w:color="auto"/>
            </w:tcBorders>
            <w:vAlign w:val="center"/>
          </w:tcPr>
          <w:p w:rsidR="00B21D6A" w:rsidRPr="00193480" w:rsidRDefault="00B21D6A" w:rsidP="00B21D6A">
            <w:pPr>
              <w:jc w:val="both"/>
              <w:rPr>
                <w:rFonts w:cs="Arial"/>
                <w:sz w:val="20"/>
              </w:rPr>
            </w:pPr>
            <w:r w:rsidRPr="00193480">
              <w:rPr>
                <w:rFonts w:cs="Arial"/>
                <w:sz w:val="20"/>
              </w:rPr>
              <w:t>10.25</w:t>
            </w:r>
          </w:p>
        </w:tc>
        <w:tc>
          <w:tcPr>
            <w:tcW w:w="994" w:type="dxa"/>
            <w:tcBorders>
              <w:top w:val="single" w:sz="12" w:space="0" w:color="auto"/>
              <w:left w:val="single" w:sz="6" w:space="0" w:color="auto"/>
              <w:bottom w:val="single" w:sz="4" w:space="0" w:color="auto"/>
              <w:right w:val="single" w:sz="6" w:space="0" w:color="auto"/>
            </w:tcBorders>
            <w:vAlign w:val="center"/>
          </w:tcPr>
          <w:p w:rsidR="00B21D6A" w:rsidRPr="00193480" w:rsidRDefault="00B21D6A" w:rsidP="00B21D6A">
            <w:pPr>
              <w:jc w:val="both"/>
              <w:rPr>
                <w:rFonts w:cs="Arial"/>
                <w:sz w:val="20"/>
              </w:rPr>
            </w:pPr>
            <w:r w:rsidRPr="00193480">
              <w:rPr>
                <w:rFonts w:cs="Arial"/>
                <w:sz w:val="20"/>
              </w:rPr>
              <w:t>K</w:t>
            </w:r>
          </w:p>
        </w:tc>
        <w:tc>
          <w:tcPr>
            <w:tcW w:w="4818" w:type="dxa"/>
            <w:tcBorders>
              <w:top w:val="single" w:sz="12" w:space="0" w:color="auto"/>
              <w:bottom w:val="single" w:sz="4" w:space="0" w:color="auto"/>
            </w:tcBorders>
            <w:vAlign w:val="center"/>
          </w:tcPr>
          <w:p w:rsidR="00B21D6A" w:rsidRDefault="00B21D6A" w:rsidP="00B21D6A">
            <w:pPr>
              <w:rPr>
                <w:rFonts w:cs="Arial"/>
                <w:b/>
                <w:sz w:val="20"/>
              </w:rPr>
            </w:pPr>
            <w:r w:rsidRPr="00193480">
              <w:rPr>
                <w:rFonts w:cs="Arial"/>
                <w:b/>
                <w:sz w:val="20"/>
              </w:rPr>
              <w:t>Individuelle Begrüssung / Abgabe der Materi</w:t>
            </w:r>
            <w:r w:rsidRPr="00193480">
              <w:rPr>
                <w:rFonts w:cs="Arial"/>
                <w:b/>
                <w:sz w:val="20"/>
              </w:rPr>
              <w:t>a</w:t>
            </w:r>
            <w:r w:rsidRPr="00193480">
              <w:rPr>
                <w:rFonts w:cs="Arial"/>
                <w:b/>
                <w:sz w:val="20"/>
              </w:rPr>
              <w:t>lien</w:t>
            </w:r>
          </w:p>
          <w:p w:rsidR="00B21D6A" w:rsidRDefault="00B21D6A" w:rsidP="00B21D6A">
            <w:pPr>
              <w:rPr>
                <w:rFonts w:cs="Arial"/>
                <w:sz w:val="20"/>
              </w:rPr>
            </w:pPr>
          </w:p>
          <w:p w:rsidR="00B21D6A" w:rsidRDefault="00B21D6A" w:rsidP="00B21D6A">
            <w:pPr>
              <w:rPr>
                <w:rFonts w:cs="Arial"/>
                <w:sz w:val="20"/>
              </w:rPr>
            </w:pPr>
            <w:r>
              <w:rPr>
                <w:rFonts w:cs="Arial"/>
                <w:sz w:val="20"/>
              </w:rPr>
              <w:t xml:space="preserve">Der Lektionseinstieg geschieht mit einer Zitrone, die unter dem Tisch umher gegeben wird. </w:t>
            </w:r>
          </w:p>
          <w:p w:rsidR="00B21D6A" w:rsidRDefault="00B21D6A" w:rsidP="00B21D6A">
            <w:pPr>
              <w:rPr>
                <w:rFonts w:cs="Arial"/>
                <w:sz w:val="20"/>
              </w:rPr>
            </w:pPr>
          </w:p>
          <w:p w:rsidR="00B21D6A" w:rsidRDefault="00B21D6A" w:rsidP="00B21D6A">
            <w:pPr>
              <w:rPr>
                <w:rFonts w:cs="Arial"/>
                <w:sz w:val="20"/>
              </w:rPr>
            </w:pPr>
            <w:r>
              <w:rPr>
                <w:rFonts w:cs="Arial"/>
                <w:sz w:val="20"/>
              </w:rPr>
              <w:t xml:space="preserve">Die S+S sollen erraten, um welches Nahrungsmittel es sich handelt. Ihre Lösungen schreiben sie auf ein Post-it und hängen diese vorne an die Wandtafel. </w:t>
            </w:r>
          </w:p>
          <w:p w:rsidR="00B21D6A" w:rsidRDefault="00B21D6A" w:rsidP="00B21D6A">
            <w:pPr>
              <w:rPr>
                <w:rFonts w:cs="Arial"/>
                <w:sz w:val="20"/>
              </w:rPr>
            </w:pPr>
          </w:p>
          <w:p w:rsidR="00B21D6A" w:rsidRDefault="00B21D6A" w:rsidP="00B21D6A">
            <w:pPr>
              <w:rPr>
                <w:rFonts w:cs="Arial"/>
                <w:sz w:val="20"/>
              </w:rPr>
            </w:pPr>
            <w:r>
              <w:rPr>
                <w:rFonts w:cs="Arial"/>
                <w:sz w:val="20"/>
              </w:rPr>
              <w:t>Schlussendlich wird die Lösung von der Lehrperson Preis gegeben und die S+S können selbst überpr</w:t>
            </w:r>
            <w:r>
              <w:rPr>
                <w:rFonts w:cs="Arial"/>
                <w:sz w:val="20"/>
              </w:rPr>
              <w:t>ü</w:t>
            </w:r>
            <w:r>
              <w:rPr>
                <w:rFonts w:cs="Arial"/>
                <w:sz w:val="20"/>
              </w:rPr>
              <w:t>fen, ob ihre Vermutungen stimmten.</w:t>
            </w:r>
          </w:p>
          <w:p w:rsidR="00B21D6A" w:rsidRDefault="00B21D6A" w:rsidP="00B21D6A">
            <w:pPr>
              <w:rPr>
                <w:rFonts w:cs="Arial"/>
                <w:sz w:val="20"/>
              </w:rPr>
            </w:pPr>
          </w:p>
          <w:p w:rsidR="00B21D6A" w:rsidRPr="00E27A90" w:rsidRDefault="00B21D6A" w:rsidP="00B21D6A">
            <w:pPr>
              <w:rPr>
                <w:rFonts w:cs="Arial"/>
                <w:sz w:val="20"/>
              </w:rPr>
            </w:pPr>
          </w:p>
        </w:tc>
        <w:tc>
          <w:tcPr>
            <w:tcW w:w="3269" w:type="dxa"/>
            <w:tcBorders>
              <w:top w:val="single" w:sz="12" w:space="0" w:color="auto"/>
              <w:left w:val="single" w:sz="6" w:space="0" w:color="auto"/>
              <w:bottom w:val="single" w:sz="4" w:space="0" w:color="auto"/>
              <w:right w:val="single" w:sz="6" w:space="0" w:color="auto"/>
            </w:tcBorders>
            <w:vAlign w:val="center"/>
          </w:tcPr>
          <w:p w:rsidR="00B21D6A" w:rsidRDefault="00B21D6A" w:rsidP="00B21D6A">
            <w:pPr>
              <w:rPr>
                <w:rFonts w:cs="Arial"/>
                <w:sz w:val="20"/>
              </w:rPr>
            </w:pPr>
            <w:r>
              <w:rPr>
                <w:rFonts w:cs="Arial"/>
                <w:sz w:val="20"/>
              </w:rPr>
              <w:t>Zitrone</w:t>
            </w:r>
          </w:p>
          <w:p w:rsidR="00B21D6A" w:rsidRDefault="00B21D6A" w:rsidP="00B21D6A">
            <w:pPr>
              <w:rPr>
                <w:rFonts w:cs="Arial"/>
                <w:sz w:val="20"/>
              </w:rPr>
            </w:pPr>
            <w:r>
              <w:rPr>
                <w:rFonts w:cs="Arial"/>
                <w:sz w:val="20"/>
              </w:rPr>
              <w:t>Post-its</w:t>
            </w:r>
          </w:p>
          <w:p w:rsidR="00B21D6A" w:rsidRPr="00193480" w:rsidRDefault="00B21D6A" w:rsidP="00B21D6A">
            <w:pPr>
              <w:rPr>
                <w:rFonts w:cs="Arial"/>
                <w:sz w:val="20"/>
              </w:rPr>
            </w:pPr>
            <w:r>
              <w:rPr>
                <w:rFonts w:cs="Arial"/>
                <w:sz w:val="20"/>
              </w:rPr>
              <w:t>Wandtafel</w:t>
            </w:r>
          </w:p>
        </w:tc>
      </w:tr>
      <w:tr w:rsidR="00B21D6A" w:rsidRPr="00193480" w:rsidTr="00B21D6A">
        <w:trPr>
          <w:cantSplit/>
          <w:trHeight w:val="13165"/>
        </w:trPr>
        <w:tc>
          <w:tcPr>
            <w:tcW w:w="779" w:type="dxa"/>
            <w:tcBorders>
              <w:top w:val="single" w:sz="4" w:space="0" w:color="auto"/>
              <w:left w:val="single" w:sz="6" w:space="0" w:color="auto"/>
              <w:bottom w:val="single" w:sz="4" w:space="0" w:color="auto"/>
            </w:tcBorders>
            <w:vAlign w:val="center"/>
          </w:tcPr>
          <w:p w:rsidR="00B21D6A" w:rsidRPr="00193480" w:rsidRDefault="00B21D6A" w:rsidP="00B21D6A">
            <w:pPr>
              <w:jc w:val="both"/>
              <w:rPr>
                <w:rFonts w:cs="Arial"/>
                <w:sz w:val="20"/>
              </w:rPr>
            </w:pPr>
            <w:r w:rsidRPr="00193480">
              <w:rPr>
                <w:rFonts w:cs="Arial"/>
                <w:sz w:val="20"/>
              </w:rPr>
              <w:lastRenderedPageBreak/>
              <w:t>10.30</w:t>
            </w:r>
          </w:p>
        </w:tc>
        <w:tc>
          <w:tcPr>
            <w:tcW w:w="994" w:type="dxa"/>
            <w:tcBorders>
              <w:top w:val="single" w:sz="4" w:space="0" w:color="auto"/>
              <w:left w:val="single" w:sz="6" w:space="0" w:color="auto"/>
              <w:bottom w:val="single" w:sz="4" w:space="0" w:color="auto"/>
              <w:right w:val="single" w:sz="6" w:space="0" w:color="auto"/>
            </w:tcBorders>
            <w:vAlign w:val="center"/>
          </w:tcPr>
          <w:p w:rsidR="00B21D6A" w:rsidRPr="004A5097" w:rsidRDefault="00B21D6A" w:rsidP="00B21D6A">
            <w:pPr>
              <w:jc w:val="both"/>
              <w:rPr>
                <w:rFonts w:cs="Arial"/>
                <w:b/>
                <w:sz w:val="20"/>
              </w:rPr>
            </w:pPr>
            <w:r w:rsidRPr="004A5097">
              <w:rPr>
                <w:rFonts w:cs="Arial"/>
                <w:b/>
                <w:sz w:val="20"/>
              </w:rPr>
              <w:t>LZ 1.1</w:t>
            </w:r>
          </w:p>
          <w:p w:rsidR="00B21D6A" w:rsidRPr="004A5097" w:rsidRDefault="00B21D6A" w:rsidP="00B21D6A">
            <w:pPr>
              <w:jc w:val="both"/>
              <w:rPr>
                <w:rFonts w:cs="Arial"/>
                <w:b/>
                <w:sz w:val="20"/>
              </w:rPr>
            </w:pPr>
            <w:r w:rsidRPr="004A5097">
              <w:rPr>
                <w:rFonts w:cs="Arial"/>
                <w:b/>
                <w:sz w:val="20"/>
              </w:rPr>
              <w:t>LZ 1.2</w:t>
            </w:r>
          </w:p>
          <w:p w:rsidR="00B21D6A" w:rsidRPr="00193480" w:rsidRDefault="00B21D6A" w:rsidP="00B21D6A">
            <w:pPr>
              <w:jc w:val="both"/>
              <w:rPr>
                <w:rFonts w:cs="Arial"/>
                <w:sz w:val="20"/>
              </w:rPr>
            </w:pPr>
          </w:p>
          <w:p w:rsidR="00B21D6A" w:rsidRPr="00193480" w:rsidRDefault="00B21D6A" w:rsidP="00B21D6A">
            <w:pPr>
              <w:jc w:val="both"/>
              <w:rPr>
                <w:rFonts w:cs="Arial"/>
                <w:sz w:val="20"/>
              </w:rPr>
            </w:pPr>
            <w:r w:rsidRPr="00193480">
              <w:rPr>
                <w:rFonts w:cs="Arial"/>
                <w:sz w:val="20"/>
              </w:rPr>
              <w:t xml:space="preserve">K / PA / </w:t>
            </w:r>
          </w:p>
          <w:p w:rsidR="00B21D6A" w:rsidRPr="00193480" w:rsidRDefault="00B21D6A" w:rsidP="00B21D6A">
            <w:pPr>
              <w:jc w:val="both"/>
              <w:rPr>
                <w:rFonts w:cs="Arial"/>
                <w:sz w:val="20"/>
              </w:rPr>
            </w:pPr>
            <w:r w:rsidRPr="00193480">
              <w:rPr>
                <w:rFonts w:cs="Arial"/>
                <w:sz w:val="20"/>
              </w:rPr>
              <w:t>LG</w:t>
            </w:r>
          </w:p>
        </w:tc>
        <w:tc>
          <w:tcPr>
            <w:tcW w:w="4818" w:type="dxa"/>
            <w:tcBorders>
              <w:top w:val="single" w:sz="4" w:space="0" w:color="auto"/>
              <w:bottom w:val="single" w:sz="4" w:space="0" w:color="auto"/>
            </w:tcBorders>
            <w:vAlign w:val="center"/>
          </w:tcPr>
          <w:p w:rsidR="00B21D6A" w:rsidRPr="00193480" w:rsidRDefault="00B21D6A" w:rsidP="00B21D6A">
            <w:pPr>
              <w:rPr>
                <w:rFonts w:cs="Arial"/>
                <w:b/>
                <w:sz w:val="20"/>
              </w:rPr>
            </w:pPr>
            <w:r w:rsidRPr="00193480">
              <w:rPr>
                <w:rFonts w:cs="Arial"/>
                <w:b/>
                <w:sz w:val="20"/>
              </w:rPr>
              <w:t>Experiment „Nahrungsmittel blind ertasten“</w:t>
            </w:r>
          </w:p>
          <w:p w:rsidR="00B21D6A" w:rsidRPr="00193480" w:rsidRDefault="00B21D6A" w:rsidP="00B21D6A">
            <w:pPr>
              <w:rPr>
                <w:rFonts w:cs="Arial"/>
                <w:sz w:val="20"/>
              </w:rPr>
            </w:pPr>
          </w:p>
          <w:p w:rsidR="00B21D6A" w:rsidRPr="00193480" w:rsidRDefault="00B21D6A" w:rsidP="003E37C2">
            <w:pPr>
              <w:numPr>
                <w:ilvl w:val="0"/>
                <w:numId w:val="18"/>
              </w:numPr>
              <w:spacing w:line="260" w:lineRule="exact"/>
              <w:ind w:left="495"/>
              <w:rPr>
                <w:rFonts w:cs="Arial"/>
                <w:sz w:val="20"/>
              </w:rPr>
            </w:pPr>
            <w:r w:rsidRPr="00193480">
              <w:rPr>
                <w:rFonts w:cs="Arial"/>
                <w:sz w:val="20"/>
              </w:rPr>
              <w:t>Zuerst wird der Versuch von der Lehrperson kurz erklärt und es wird auf die Spielregeln hingewiesen. Das Wichtigste noch einmal in Kürze:</w:t>
            </w:r>
          </w:p>
          <w:p w:rsidR="00B21D6A" w:rsidRPr="00193480" w:rsidRDefault="00B21D6A" w:rsidP="003E37C2">
            <w:pPr>
              <w:numPr>
                <w:ilvl w:val="0"/>
                <w:numId w:val="16"/>
              </w:numPr>
              <w:spacing w:line="260" w:lineRule="exact"/>
              <w:ind w:left="921"/>
              <w:rPr>
                <w:rFonts w:cs="Arial"/>
                <w:sz w:val="20"/>
              </w:rPr>
            </w:pPr>
            <w:r w:rsidRPr="00193480">
              <w:rPr>
                <w:rFonts w:cs="Arial"/>
                <w:sz w:val="20"/>
              </w:rPr>
              <w:t>Es ist wichtig, dass die Partner miteina</w:t>
            </w:r>
            <w:r w:rsidRPr="00193480">
              <w:rPr>
                <w:rFonts w:cs="Arial"/>
                <w:sz w:val="20"/>
              </w:rPr>
              <w:t>n</w:t>
            </w:r>
            <w:r w:rsidRPr="00193480">
              <w:rPr>
                <w:rFonts w:cs="Arial"/>
                <w:sz w:val="20"/>
              </w:rPr>
              <w:t xml:space="preserve">der kooperieren und gegenseitig </w:t>
            </w:r>
            <w:r w:rsidRPr="00193480">
              <w:rPr>
                <w:rFonts w:cs="Arial"/>
                <w:b/>
                <w:sz w:val="20"/>
              </w:rPr>
              <w:t>genaue</w:t>
            </w:r>
            <w:r w:rsidRPr="00193480">
              <w:rPr>
                <w:rFonts w:cs="Arial"/>
                <w:sz w:val="20"/>
              </w:rPr>
              <w:t xml:space="preserve"> Notizen nehmen</w:t>
            </w:r>
          </w:p>
          <w:p w:rsidR="00B21D6A" w:rsidRPr="00193480" w:rsidRDefault="00B21D6A" w:rsidP="003E37C2">
            <w:pPr>
              <w:numPr>
                <w:ilvl w:val="0"/>
                <w:numId w:val="16"/>
              </w:numPr>
              <w:spacing w:line="260" w:lineRule="exact"/>
              <w:ind w:left="921"/>
              <w:rPr>
                <w:rFonts w:cs="Arial"/>
                <w:sz w:val="20"/>
              </w:rPr>
            </w:pPr>
            <w:r w:rsidRPr="00193480">
              <w:rPr>
                <w:rFonts w:cs="Arial"/>
                <w:sz w:val="20"/>
              </w:rPr>
              <w:t xml:space="preserve">Es soll nicht </w:t>
            </w:r>
            <w:r>
              <w:rPr>
                <w:rFonts w:cs="Arial"/>
                <w:sz w:val="20"/>
              </w:rPr>
              <w:t>ausgeplaudert</w:t>
            </w:r>
            <w:r w:rsidRPr="00193480">
              <w:rPr>
                <w:rFonts w:cs="Arial"/>
                <w:sz w:val="20"/>
              </w:rPr>
              <w:t xml:space="preserve"> werden, um welches Nahrungsmittel es sich beim E</w:t>
            </w:r>
            <w:r w:rsidRPr="00193480">
              <w:rPr>
                <w:rFonts w:cs="Arial"/>
                <w:sz w:val="20"/>
              </w:rPr>
              <w:t>r</w:t>
            </w:r>
            <w:r w:rsidRPr="00193480">
              <w:rPr>
                <w:rFonts w:cs="Arial"/>
                <w:sz w:val="20"/>
              </w:rPr>
              <w:t>tasten handelt</w:t>
            </w:r>
          </w:p>
          <w:p w:rsidR="00B21D6A" w:rsidRPr="00193480" w:rsidRDefault="00B21D6A" w:rsidP="003E37C2">
            <w:pPr>
              <w:numPr>
                <w:ilvl w:val="0"/>
                <w:numId w:val="16"/>
              </w:numPr>
              <w:spacing w:line="260" w:lineRule="exact"/>
              <w:ind w:left="921"/>
              <w:rPr>
                <w:rFonts w:cs="Arial"/>
                <w:sz w:val="20"/>
              </w:rPr>
            </w:pPr>
            <w:r w:rsidRPr="00193480">
              <w:rPr>
                <w:rFonts w:cs="Arial"/>
                <w:sz w:val="20"/>
              </w:rPr>
              <w:t>Es wird niemand ausgelacht oder verspo</w:t>
            </w:r>
            <w:r w:rsidRPr="00193480">
              <w:rPr>
                <w:rFonts w:cs="Arial"/>
                <w:sz w:val="20"/>
              </w:rPr>
              <w:t>t</w:t>
            </w:r>
            <w:r w:rsidRPr="00193480">
              <w:rPr>
                <w:rFonts w:cs="Arial"/>
                <w:sz w:val="20"/>
              </w:rPr>
              <w:t>tet, ganz im Gegenteil: Fehler machen ist erlaubt und wird akzeptiert</w:t>
            </w:r>
          </w:p>
          <w:p w:rsidR="00B21D6A" w:rsidRPr="00193480" w:rsidRDefault="00B21D6A" w:rsidP="003E37C2">
            <w:pPr>
              <w:numPr>
                <w:ilvl w:val="0"/>
                <w:numId w:val="16"/>
              </w:numPr>
              <w:spacing w:line="260" w:lineRule="exact"/>
              <w:ind w:left="921"/>
              <w:rPr>
                <w:rFonts w:cs="Arial"/>
                <w:sz w:val="20"/>
              </w:rPr>
            </w:pPr>
            <w:r w:rsidRPr="00193480">
              <w:rPr>
                <w:rFonts w:cs="Arial"/>
                <w:sz w:val="20"/>
              </w:rPr>
              <w:t>Für das Experiment sind 20 Minuten vo</w:t>
            </w:r>
            <w:r w:rsidRPr="00193480">
              <w:rPr>
                <w:rFonts w:cs="Arial"/>
                <w:sz w:val="20"/>
              </w:rPr>
              <w:t>r</w:t>
            </w:r>
            <w:r w:rsidRPr="00193480">
              <w:rPr>
                <w:rFonts w:cs="Arial"/>
                <w:sz w:val="20"/>
              </w:rPr>
              <w:t>gesehen.</w:t>
            </w:r>
          </w:p>
          <w:p w:rsidR="00B21D6A" w:rsidRPr="00193480" w:rsidRDefault="00B21D6A" w:rsidP="00B21D6A">
            <w:pPr>
              <w:rPr>
                <w:rFonts w:cs="Arial"/>
                <w:sz w:val="20"/>
              </w:rPr>
            </w:pPr>
          </w:p>
          <w:p w:rsidR="00B21D6A" w:rsidRPr="00193480" w:rsidRDefault="00B21D6A" w:rsidP="003E37C2">
            <w:pPr>
              <w:numPr>
                <w:ilvl w:val="0"/>
                <w:numId w:val="18"/>
              </w:numPr>
              <w:spacing w:line="260" w:lineRule="exact"/>
              <w:ind w:left="495"/>
              <w:rPr>
                <w:rFonts w:cs="Arial"/>
                <w:sz w:val="20"/>
              </w:rPr>
            </w:pPr>
            <w:r w:rsidRPr="00193480">
              <w:rPr>
                <w:rFonts w:cs="Arial"/>
                <w:sz w:val="20"/>
              </w:rPr>
              <w:t xml:space="preserve">Gemeinsam richtet man </w:t>
            </w:r>
            <w:r>
              <w:rPr>
                <w:rFonts w:cs="Arial"/>
                <w:sz w:val="20"/>
              </w:rPr>
              <w:t>nun</w:t>
            </w:r>
            <w:r w:rsidRPr="00193480">
              <w:rPr>
                <w:rFonts w:cs="Arial"/>
                <w:sz w:val="20"/>
              </w:rPr>
              <w:t xml:space="preserve"> den Arbeitsplatz ein und liest das Postenblatt</w:t>
            </w:r>
            <w:r>
              <w:rPr>
                <w:rFonts w:cs="Arial"/>
                <w:sz w:val="20"/>
              </w:rPr>
              <w:t xml:space="preserve"> mit dem Arbeit</w:t>
            </w:r>
            <w:r>
              <w:rPr>
                <w:rFonts w:cs="Arial"/>
                <w:sz w:val="20"/>
              </w:rPr>
              <w:t>s</w:t>
            </w:r>
            <w:r>
              <w:rPr>
                <w:rFonts w:cs="Arial"/>
                <w:sz w:val="20"/>
              </w:rPr>
              <w:t>auftrag</w:t>
            </w:r>
            <w:r w:rsidRPr="00193480">
              <w:rPr>
                <w:rFonts w:cs="Arial"/>
                <w:sz w:val="20"/>
              </w:rPr>
              <w:t xml:space="preserve"> im Stillen durch. Anschliessend können allfällige Fragen geklärt werden.</w:t>
            </w:r>
          </w:p>
          <w:p w:rsidR="00B21D6A" w:rsidRPr="00193480" w:rsidRDefault="00B21D6A" w:rsidP="00B21D6A">
            <w:pPr>
              <w:rPr>
                <w:rFonts w:cs="Arial"/>
                <w:sz w:val="20"/>
              </w:rPr>
            </w:pPr>
          </w:p>
          <w:p w:rsidR="00B21D6A" w:rsidRPr="00193480" w:rsidRDefault="00B21D6A" w:rsidP="003E37C2">
            <w:pPr>
              <w:numPr>
                <w:ilvl w:val="0"/>
                <w:numId w:val="18"/>
              </w:numPr>
              <w:spacing w:line="260" w:lineRule="exact"/>
              <w:ind w:left="495"/>
              <w:rPr>
                <w:rFonts w:cs="Arial"/>
                <w:sz w:val="20"/>
              </w:rPr>
            </w:pPr>
            <w:r w:rsidRPr="00193480">
              <w:rPr>
                <w:rFonts w:cs="Arial"/>
                <w:sz w:val="20"/>
              </w:rPr>
              <w:t>Zuletzt führen die S+S das Experiment ohne externe Hilfen aus.</w:t>
            </w:r>
          </w:p>
          <w:p w:rsidR="00B21D6A" w:rsidRDefault="00B21D6A" w:rsidP="003E37C2">
            <w:pPr>
              <w:numPr>
                <w:ilvl w:val="0"/>
                <w:numId w:val="17"/>
              </w:numPr>
              <w:spacing w:line="260" w:lineRule="exact"/>
              <w:rPr>
                <w:rFonts w:cs="Arial"/>
                <w:b/>
                <w:i/>
                <w:color w:val="E36C0A"/>
                <w:sz w:val="20"/>
              </w:rPr>
            </w:pPr>
            <w:r w:rsidRPr="004A5097">
              <w:rPr>
                <w:rFonts w:cs="Arial"/>
                <w:b/>
                <w:i/>
                <w:color w:val="E36C0A"/>
                <w:sz w:val="20"/>
              </w:rPr>
              <w:t>Sie arbeiten selbstverantwortlich und dürfen frei über die Zeit bestimmen</w:t>
            </w:r>
          </w:p>
          <w:p w:rsidR="00B21D6A" w:rsidRPr="004A5097" w:rsidRDefault="00B21D6A" w:rsidP="003E37C2">
            <w:pPr>
              <w:numPr>
                <w:ilvl w:val="0"/>
                <w:numId w:val="17"/>
              </w:numPr>
              <w:spacing w:line="260" w:lineRule="exact"/>
              <w:rPr>
                <w:rFonts w:cs="Arial"/>
                <w:b/>
                <w:i/>
                <w:color w:val="E36C0A"/>
                <w:sz w:val="20"/>
              </w:rPr>
            </w:pPr>
            <w:r>
              <w:rPr>
                <w:rFonts w:cs="Arial"/>
                <w:b/>
                <w:i/>
                <w:color w:val="E36C0A"/>
                <w:sz w:val="20"/>
              </w:rPr>
              <w:t>Sinneswahrnehmungen sollen geschärft werden</w:t>
            </w:r>
          </w:p>
          <w:p w:rsidR="00B21D6A" w:rsidRPr="00193480" w:rsidRDefault="00B21D6A" w:rsidP="003E37C2">
            <w:pPr>
              <w:numPr>
                <w:ilvl w:val="0"/>
                <w:numId w:val="18"/>
              </w:numPr>
              <w:spacing w:line="260" w:lineRule="exact"/>
              <w:ind w:left="495" w:hanging="283"/>
              <w:rPr>
                <w:rFonts w:cs="Arial"/>
                <w:sz w:val="20"/>
              </w:rPr>
            </w:pPr>
            <w:r w:rsidRPr="00193480">
              <w:rPr>
                <w:rFonts w:cs="Arial"/>
                <w:sz w:val="20"/>
              </w:rPr>
              <w:t>Die Lehrperson gibt einen neuen Input: Die S+S sollen die ertasteten Lebensmittel den K</w:t>
            </w:r>
            <w:r w:rsidRPr="00193480">
              <w:rPr>
                <w:rFonts w:cs="Arial"/>
                <w:sz w:val="20"/>
              </w:rPr>
              <w:t>a</w:t>
            </w:r>
            <w:r w:rsidRPr="00193480">
              <w:rPr>
                <w:rFonts w:cs="Arial"/>
                <w:sz w:val="20"/>
              </w:rPr>
              <w:t>tegorien „Gesunde</w:t>
            </w:r>
            <w:r>
              <w:rPr>
                <w:rFonts w:cs="Arial"/>
                <w:sz w:val="20"/>
              </w:rPr>
              <w:t xml:space="preserve"> </w:t>
            </w:r>
            <w:r w:rsidRPr="00193480">
              <w:rPr>
                <w:rFonts w:cs="Arial"/>
                <w:sz w:val="20"/>
              </w:rPr>
              <w:t>/ Weniger gesunde Na</w:t>
            </w:r>
            <w:r w:rsidRPr="00193480">
              <w:rPr>
                <w:rFonts w:cs="Arial"/>
                <w:sz w:val="20"/>
              </w:rPr>
              <w:t>h</w:t>
            </w:r>
            <w:r w:rsidRPr="00193480">
              <w:rPr>
                <w:rFonts w:cs="Arial"/>
                <w:sz w:val="20"/>
              </w:rPr>
              <w:t>rungsmittel“ zuordnen. Dabei sollen sie je 5 weitere Beispiele suchen.</w:t>
            </w:r>
          </w:p>
          <w:p w:rsidR="00B21D6A" w:rsidRPr="004A5097" w:rsidRDefault="00B21D6A" w:rsidP="003E37C2">
            <w:pPr>
              <w:numPr>
                <w:ilvl w:val="0"/>
                <w:numId w:val="17"/>
              </w:numPr>
              <w:spacing w:line="260" w:lineRule="exact"/>
              <w:ind w:left="779"/>
              <w:rPr>
                <w:rFonts w:cs="Arial"/>
                <w:b/>
                <w:color w:val="E36C0A"/>
                <w:sz w:val="20"/>
              </w:rPr>
            </w:pPr>
            <w:r w:rsidRPr="004A5097">
              <w:rPr>
                <w:rFonts w:cs="Arial"/>
                <w:b/>
                <w:i/>
                <w:color w:val="E36C0A"/>
                <w:sz w:val="20"/>
              </w:rPr>
              <w:t>So soll an bestehendes Wissen und G</w:t>
            </w:r>
            <w:r w:rsidRPr="004A5097">
              <w:rPr>
                <w:rFonts w:cs="Arial"/>
                <w:b/>
                <w:i/>
                <w:color w:val="E36C0A"/>
                <w:sz w:val="20"/>
              </w:rPr>
              <w:t>e</w:t>
            </w:r>
            <w:r w:rsidRPr="004A5097">
              <w:rPr>
                <w:rFonts w:cs="Arial"/>
                <w:b/>
                <w:i/>
                <w:color w:val="E36C0A"/>
                <w:sz w:val="20"/>
              </w:rPr>
              <w:t>hörtes angeknüpft werden und eine g</w:t>
            </w:r>
            <w:r w:rsidRPr="004A5097">
              <w:rPr>
                <w:rFonts w:cs="Arial"/>
                <w:b/>
                <w:i/>
                <w:color w:val="E36C0A"/>
                <w:sz w:val="20"/>
              </w:rPr>
              <w:t>e</w:t>
            </w:r>
            <w:r w:rsidRPr="004A5097">
              <w:rPr>
                <w:rFonts w:cs="Arial"/>
                <w:b/>
                <w:i/>
                <w:color w:val="E36C0A"/>
                <w:sz w:val="20"/>
              </w:rPr>
              <w:t>naue Unterscheidung zu definiere. Z</w:t>
            </w:r>
            <w:r w:rsidRPr="004A5097">
              <w:rPr>
                <w:rFonts w:cs="Arial"/>
                <w:b/>
                <w:i/>
                <w:color w:val="E36C0A"/>
                <w:sz w:val="20"/>
              </w:rPr>
              <w:t>u</w:t>
            </w:r>
            <w:r w:rsidRPr="004A5097">
              <w:rPr>
                <w:rFonts w:cs="Arial"/>
                <w:b/>
                <w:i/>
                <w:color w:val="E36C0A"/>
                <w:sz w:val="20"/>
              </w:rPr>
              <w:t>dem dient diese Übung bereits einer u</w:t>
            </w:r>
            <w:r w:rsidRPr="004A5097">
              <w:rPr>
                <w:rFonts w:cs="Arial"/>
                <w:b/>
                <w:i/>
                <w:color w:val="E36C0A"/>
                <w:sz w:val="20"/>
              </w:rPr>
              <w:t>n</w:t>
            </w:r>
            <w:r w:rsidRPr="004A5097">
              <w:rPr>
                <w:rFonts w:cs="Arial"/>
                <w:b/>
                <w:i/>
                <w:color w:val="E36C0A"/>
                <w:sz w:val="20"/>
              </w:rPr>
              <w:t>bewussten Reflexion über das eigene Essverhalten (Welche ungesunden/ g</w:t>
            </w:r>
            <w:r w:rsidRPr="004A5097">
              <w:rPr>
                <w:rFonts w:cs="Arial"/>
                <w:b/>
                <w:i/>
                <w:color w:val="E36C0A"/>
                <w:sz w:val="20"/>
              </w:rPr>
              <w:t>e</w:t>
            </w:r>
            <w:r w:rsidRPr="004A5097">
              <w:rPr>
                <w:rFonts w:cs="Arial"/>
                <w:b/>
                <w:i/>
                <w:color w:val="E36C0A"/>
                <w:sz w:val="20"/>
              </w:rPr>
              <w:t>sunden Nahrungsmittel esse ich?/ We</w:t>
            </w:r>
            <w:r w:rsidRPr="004A5097">
              <w:rPr>
                <w:rFonts w:cs="Arial"/>
                <w:b/>
                <w:i/>
                <w:color w:val="E36C0A"/>
                <w:sz w:val="20"/>
              </w:rPr>
              <w:t>l</w:t>
            </w:r>
            <w:r w:rsidRPr="004A5097">
              <w:rPr>
                <w:rFonts w:cs="Arial"/>
                <w:b/>
                <w:i/>
                <w:color w:val="E36C0A"/>
                <w:sz w:val="20"/>
              </w:rPr>
              <w:t>che Nahrungsmittel wurde mir von me</w:t>
            </w:r>
            <w:r w:rsidRPr="004A5097">
              <w:rPr>
                <w:rFonts w:cs="Arial"/>
                <w:b/>
                <w:i/>
                <w:color w:val="E36C0A"/>
                <w:sz w:val="20"/>
              </w:rPr>
              <w:t>i</w:t>
            </w:r>
            <w:r w:rsidRPr="004A5097">
              <w:rPr>
                <w:rFonts w:cs="Arial"/>
                <w:b/>
                <w:i/>
                <w:color w:val="E36C0A"/>
                <w:sz w:val="20"/>
              </w:rPr>
              <w:t>ner Mutter etc. vorgeschlagen?...)</w:t>
            </w:r>
          </w:p>
          <w:p w:rsidR="00B21D6A" w:rsidRDefault="00B21D6A" w:rsidP="003E37C2">
            <w:pPr>
              <w:numPr>
                <w:ilvl w:val="0"/>
                <w:numId w:val="18"/>
              </w:numPr>
              <w:spacing w:line="260" w:lineRule="exact"/>
              <w:rPr>
                <w:rFonts w:cs="Arial"/>
                <w:sz w:val="20"/>
              </w:rPr>
            </w:pPr>
            <w:r w:rsidRPr="00193480">
              <w:rPr>
                <w:rFonts w:cs="Arial"/>
                <w:sz w:val="20"/>
              </w:rPr>
              <w:t>Zum Schluss wir im Klassenverband der U</w:t>
            </w:r>
            <w:r w:rsidRPr="00193480">
              <w:rPr>
                <w:rFonts w:cs="Arial"/>
                <w:sz w:val="20"/>
              </w:rPr>
              <w:t>n</w:t>
            </w:r>
            <w:r w:rsidRPr="00193480">
              <w:rPr>
                <w:rFonts w:cs="Arial"/>
                <w:sz w:val="20"/>
              </w:rPr>
              <w:t>terschied zwischen gesunden und weniger gesunden Nahrungsmitteln Dingfest g</w:t>
            </w:r>
            <w:r w:rsidRPr="00193480">
              <w:rPr>
                <w:rFonts w:cs="Arial"/>
                <w:sz w:val="20"/>
              </w:rPr>
              <w:t>e</w:t>
            </w:r>
            <w:r w:rsidRPr="00193480">
              <w:rPr>
                <w:rFonts w:cs="Arial"/>
                <w:sz w:val="20"/>
              </w:rPr>
              <w:t>macht. Die S+S sollen diskutieren und ein Fazit bezüglich des Tagesbedarfs au</w:t>
            </w:r>
            <w:r w:rsidRPr="00193480">
              <w:rPr>
                <w:rFonts w:cs="Arial"/>
                <w:sz w:val="20"/>
              </w:rPr>
              <w:t>f</w:t>
            </w:r>
            <w:r w:rsidRPr="00193480">
              <w:rPr>
                <w:rFonts w:cs="Arial"/>
                <w:sz w:val="20"/>
              </w:rPr>
              <w:t>schreiben.</w:t>
            </w:r>
          </w:p>
          <w:p w:rsidR="00B21D6A" w:rsidRPr="00193480" w:rsidRDefault="00B21D6A" w:rsidP="00B21D6A">
            <w:pPr>
              <w:spacing w:line="260" w:lineRule="exact"/>
              <w:rPr>
                <w:rFonts w:cs="Arial"/>
                <w:sz w:val="20"/>
              </w:rPr>
            </w:pPr>
          </w:p>
        </w:tc>
        <w:tc>
          <w:tcPr>
            <w:tcW w:w="3269" w:type="dxa"/>
            <w:tcBorders>
              <w:top w:val="single" w:sz="4" w:space="0" w:color="auto"/>
              <w:left w:val="single" w:sz="6" w:space="0" w:color="auto"/>
              <w:bottom w:val="single" w:sz="4" w:space="0" w:color="auto"/>
              <w:right w:val="single" w:sz="6" w:space="0" w:color="auto"/>
            </w:tcBorders>
            <w:vAlign w:val="center"/>
          </w:tcPr>
          <w:p w:rsidR="00B21D6A" w:rsidRPr="00193480" w:rsidRDefault="00B21D6A" w:rsidP="00B21D6A">
            <w:pPr>
              <w:rPr>
                <w:rFonts w:cs="Arial"/>
                <w:sz w:val="20"/>
              </w:rPr>
            </w:pPr>
            <w:r w:rsidRPr="00193480">
              <w:rPr>
                <w:rFonts w:cs="Arial"/>
                <w:sz w:val="20"/>
              </w:rPr>
              <w:t>Postenblatt „Nahrungsmittel blind ertasten“</w:t>
            </w:r>
          </w:p>
          <w:p w:rsidR="00B21D6A" w:rsidRPr="00193480" w:rsidRDefault="00B21D6A" w:rsidP="00B21D6A">
            <w:pPr>
              <w:rPr>
                <w:rFonts w:cs="Arial"/>
                <w:sz w:val="20"/>
              </w:rPr>
            </w:pPr>
            <w:r w:rsidRPr="00193480">
              <w:rPr>
                <w:rFonts w:cs="Arial"/>
                <w:sz w:val="20"/>
              </w:rPr>
              <w:t>Arbeitsblatt „Nahrungsmittel blind ertasten“</w:t>
            </w:r>
          </w:p>
          <w:p w:rsidR="00B21D6A" w:rsidRPr="00193480" w:rsidRDefault="00B21D6A" w:rsidP="00B21D6A">
            <w:pPr>
              <w:rPr>
                <w:rFonts w:cs="Arial"/>
                <w:sz w:val="20"/>
              </w:rPr>
            </w:pPr>
            <w:r w:rsidRPr="00193480">
              <w:rPr>
                <w:rFonts w:cs="Arial"/>
                <w:sz w:val="20"/>
              </w:rPr>
              <w:t>Lösungsblatt „Nahrungsmittel blind ertasten“</w:t>
            </w:r>
          </w:p>
          <w:p w:rsidR="00B21D6A" w:rsidRPr="00193480" w:rsidRDefault="00B21D6A" w:rsidP="00B21D6A">
            <w:pPr>
              <w:rPr>
                <w:rFonts w:cs="Arial"/>
                <w:sz w:val="20"/>
              </w:rPr>
            </w:pPr>
            <w:r w:rsidRPr="00193480">
              <w:rPr>
                <w:rFonts w:cs="Arial"/>
                <w:sz w:val="20"/>
              </w:rPr>
              <w:t>Schreibmaterial</w:t>
            </w:r>
          </w:p>
          <w:p w:rsidR="00B21D6A" w:rsidRPr="00193480" w:rsidRDefault="00B21D6A" w:rsidP="00B21D6A">
            <w:pPr>
              <w:rPr>
                <w:rFonts w:cs="Arial"/>
                <w:sz w:val="20"/>
              </w:rPr>
            </w:pPr>
            <w:r w:rsidRPr="00193480">
              <w:rPr>
                <w:rFonts w:cs="Arial"/>
                <w:sz w:val="20"/>
              </w:rPr>
              <w:t>Stoppuhr</w:t>
            </w:r>
          </w:p>
          <w:p w:rsidR="00B21D6A" w:rsidRPr="00193480" w:rsidRDefault="00B21D6A" w:rsidP="00B21D6A">
            <w:pPr>
              <w:rPr>
                <w:rFonts w:cs="Arial"/>
                <w:sz w:val="20"/>
              </w:rPr>
            </w:pPr>
            <w:r w:rsidRPr="00193480">
              <w:rPr>
                <w:rFonts w:cs="Arial"/>
                <w:sz w:val="20"/>
              </w:rPr>
              <w:t>Experimentenkoffer (Nahrungsmi</w:t>
            </w:r>
            <w:r w:rsidRPr="00193480">
              <w:rPr>
                <w:rFonts w:cs="Arial"/>
                <w:sz w:val="20"/>
              </w:rPr>
              <w:t>t</w:t>
            </w:r>
            <w:r w:rsidRPr="00193480">
              <w:rPr>
                <w:rFonts w:cs="Arial"/>
                <w:sz w:val="20"/>
              </w:rPr>
              <w:t>tel und Säckli)</w:t>
            </w:r>
          </w:p>
          <w:p w:rsidR="00B21D6A" w:rsidRPr="00193480" w:rsidRDefault="00B21D6A" w:rsidP="00B21D6A">
            <w:pPr>
              <w:rPr>
                <w:rFonts w:cs="Arial"/>
                <w:sz w:val="20"/>
              </w:rPr>
            </w:pPr>
          </w:p>
        </w:tc>
      </w:tr>
      <w:tr w:rsidR="00B21D6A" w:rsidRPr="00193480" w:rsidTr="00B21D6A">
        <w:trPr>
          <w:cantSplit/>
          <w:trHeight w:val="490"/>
        </w:trPr>
        <w:tc>
          <w:tcPr>
            <w:tcW w:w="779" w:type="dxa"/>
            <w:tcBorders>
              <w:top w:val="single" w:sz="4" w:space="0" w:color="auto"/>
              <w:left w:val="single" w:sz="6" w:space="0" w:color="auto"/>
              <w:bottom w:val="single" w:sz="4" w:space="0" w:color="auto"/>
            </w:tcBorders>
            <w:vAlign w:val="center"/>
          </w:tcPr>
          <w:p w:rsidR="00B21D6A" w:rsidRPr="00193480" w:rsidRDefault="00B21D6A" w:rsidP="00B21D6A">
            <w:pPr>
              <w:jc w:val="both"/>
              <w:rPr>
                <w:rFonts w:cs="Arial"/>
                <w:sz w:val="20"/>
              </w:rPr>
            </w:pPr>
            <w:r w:rsidRPr="00193480">
              <w:rPr>
                <w:rFonts w:cs="Arial"/>
                <w:sz w:val="20"/>
              </w:rPr>
              <w:lastRenderedPageBreak/>
              <w:t>11.00</w:t>
            </w:r>
          </w:p>
        </w:tc>
        <w:tc>
          <w:tcPr>
            <w:tcW w:w="994" w:type="dxa"/>
            <w:tcBorders>
              <w:top w:val="single" w:sz="4" w:space="0" w:color="auto"/>
              <w:left w:val="single" w:sz="6" w:space="0" w:color="auto"/>
              <w:bottom w:val="single" w:sz="4" w:space="0" w:color="auto"/>
              <w:right w:val="single" w:sz="6" w:space="0" w:color="auto"/>
            </w:tcBorders>
            <w:vAlign w:val="center"/>
          </w:tcPr>
          <w:p w:rsidR="00B21D6A" w:rsidRPr="00193480" w:rsidRDefault="00B21D6A" w:rsidP="00B21D6A">
            <w:pPr>
              <w:jc w:val="both"/>
              <w:rPr>
                <w:rFonts w:cs="Arial"/>
                <w:sz w:val="20"/>
              </w:rPr>
            </w:pPr>
            <w:r>
              <w:rPr>
                <w:rFonts w:cs="Arial"/>
                <w:sz w:val="20"/>
              </w:rPr>
              <w:t>K / LV / LG</w:t>
            </w:r>
          </w:p>
        </w:tc>
        <w:tc>
          <w:tcPr>
            <w:tcW w:w="4818" w:type="dxa"/>
            <w:tcBorders>
              <w:top w:val="single" w:sz="4" w:space="0" w:color="auto"/>
              <w:bottom w:val="single" w:sz="4" w:space="0" w:color="auto"/>
            </w:tcBorders>
            <w:vAlign w:val="center"/>
          </w:tcPr>
          <w:p w:rsidR="00B21D6A" w:rsidRPr="00193480" w:rsidRDefault="00B21D6A" w:rsidP="00B21D6A">
            <w:pPr>
              <w:rPr>
                <w:rFonts w:cs="Arial"/>
                <w:b/>
                <w:sz w:val="20"/>
              </w:rPr>
            </w:pPr>
            <w:r w:rsidRPr="00193480">
              <w:rPr>
                <w:rFonts w:cs="Arial"/>
                <w:b/>
                <w:sz w:val="20"/>
              </w:rPr>
              <w:t>Hausaufgaben geben / Tagebuch vorstellen</w:t>
            </w:r>
          </w:p>
          <w:p w:rsidR="00B21D6A" w:rsidRPr="00193480" w:rsidRDefault="00B21D6A" w:rsidP="00B21D6A">
            <w:pPr>
              <w:rPr>
                <w:rFonts w:cs="Arial"/>
                <w:sz w:val="20"/>
              </w:rPr>
            </w:pPr>
          </w:p>
          <w:p w:rsidR="00B21D6A" w:rsidRPr="00193480" w:rsidRDefault="00B21D6A" w:rsidP="00B21D6A">
            <w:pPr>
              <w:rPr>
                <w:rFonts w:cs="Arial"/>
                <w:sz w:val="20"/>
              </w:rPr>
            </w:pPr>
            <w:r w:rsidRPr="00193480">
              <w:rPr>
                <w:rFonts w:cs="Arial"/>
                <w:sz w:val="20"/>
              </w:rPr>
              <w:t>Hausaufgabe</w:t>
            </w:r>
            <w:r>
              <w:rPr>
                <w:rFonts w:cs="Arial"/>
                <w:sz w:val="20"/>
              </w:rPr>
              <w:t xml:space="preserve"> für KW 9</w:t>
            </w:r>
            <w:r w:rsidRPr="00193480">
              <w:rPr>
                <w:rFonts w:cs="Arial"/>
                <w:sz w:val="20"/>
              </w:rPr>
              <w:t xml:space="preserve">: </w:t>
            </w:r>
          </w:p>
          <w:p w:rsidR="00B21D6A" w:rsidRDefault="00B21D6A" w:rsidP="003E37C2">
            <w:pPr>
              <w:numPr>
                <w:ilvl w:val="0"/>
                <w:numId w:val="13"/>
              </w:numPr>
              <w:spacing w:line="260" w:lineRule="exact"/>
              <w:rPr>
                <w:rFonts w:cs="Arial"/>
                <w:sz w:val="20"/>
              </w:rPr>
            </w:pPr>
            <w:r w:rsidRPr="00193480">
              <w:rPr>
                <w:rFonts w:cs="Arial"/>
                <w:sz w:val="20"/>
              </w:rPr>
              <w:t>Das erstes Protokollieren des eigenen Essverhaltens an einem Tag (Was esse ich?)</w:t>
            </w:r>
          </w:p>
          <w:p w:rsidR="00B21D6A" w:rsidRPr="00193480" w:rsidRDefault="00B21D6A" w:rsidP="003E37C2">
            <w:pPr>
              <w:numPr>
                <w:ilvl w:val="0"/>
                <w:numId w:val="13"/>
              </w:numPr>
              <w:spacing w:line="260" w:lineRule="exact"/>
              <w:rPr>
                <w:rFonts w:cs="Arial"/>
                <w:sz w:val="20"/>
              </w:rPr>
            </w:pPr>
            <w:r w:rsidRPr="00193480">
              <w:rPr>
                <w:rFonts w:cs="Arial"/>
                <w:sz w:val="20"/>
              </w:rPr>
              <w:t xml:space="preserve">Durchlesen der Experiment - Unterlagen </w:t>
            </w:r>
          </w:p>
          <w:p w:rsidR="00B21D6A" w:rsidRPr="00193480" w:rsidRDefault="00B21D6A" w:rsidP="00B21D6A">
            <w:pPr>
              <w:rPr>
                <w:rFonts w:cs="Arial"/>
                <w:sz w:val="20"/>
              </w:rPr>
            </w:pPr>
          </w:p>
          <w:p w:rsidR="00B21D6A" w:rsidRPr="00193480" w:rsidRDefault="00B21D6A" w:rsidP="00B21D6A">
            <w:pPr>
              <w:rPr>
                <w:rFonts w:cs="Arial"/>
                <w:sz w:val="20"/>
              </w:rPr>
            </w:pPr>
            <w:r w:rsidRPr="00193480">
              <w:rPr>
                <w:rFonts w:cs="Arial"/>
                <w:sz w:val="20"/>
              </w:rPr>
              <w:t>Tagebuch:</w:t>
            </w:r>
          </w:p>
          <w:p w:rsidR="00B21D6A" w:rsidRDefault="00B21D6A" w:rsidP="003E37C2">
            <w:pPr>
              <w:numPr>
                <w:ilvl w:val="0"/>
                <w:numId w:val="19"/>
              </w:numPr>
              <w:spacing w:line="260" w:lineRule="exact"/>
              <w:rPr>
                <w:rFonts w:cs="Arial"/>
                <w:sz w:val="20"/>
              </w:rPr>
            </w:pPr>
            <w:r>
              <w:rPr>
                <w:rFonts w:cs="Arial"/>
                <w:sz w:val="20"/>
              </w:rPr>
              <w:t>Mit Hilfe einer PPP wird in das Tag</w:t>
            </w:r>
            <w:r>
              <w:rPr>
                <w:rFonts w:cs="Arial"/>
                <w:sz w:val="20"/>
              </w:rPr>
              <w:t>e</w:t>
            </w:r>
            <w:r>
              <w:rPr>
                <w:rFonts w:cs="Arial"/>
                <w:sz w:val="20"/>
              </w:rPr>
              <w:t>buch eingeführt von vorgestellt, dabei werden die Ziele und Regeln bekannt gegeben</w:t>
            </w:r>
          </w:p>
          <w:p w:rsidR="00B21D6A" w:rsidRDefault="00B21D6A" w:rsidP="003E37C2">
            <w:pPr>
              <w:numPr>
                <w:ilvl w:val="0"/>
                <w:numId w:val="19"/>
              </w:numPr>
              <w:spacing w:line="260" w:lineRule="exact"/>
              <w:rPr>
                <w:rFonts w:cs="Arial"/>
                <w:sz w:val="20"/>
              </w:rPr>
            </w:pPr>
            <w:r>
              <w:rPr>
                <w:rFonts w:cs="Arial"/>
                <w:sz w:val="20"/>
              </w:rPr>
              <w:t>Bewertungskriterien und Vorgaben, we</w:t>
            </w:r>
            <w:r>
              <w:rPr>
                <w:rFonts w:cs="Arial"/>
                <w:sz w:val="20"/>
              </w:rPr>
              <w:t>l</w:t>
            </w:r>
            <w:r>
              <w:rPr>
                <w:rFonts w:cs="Arial"/>
                <w:sz w:val="20"/>
              </w:rPr>
              <w:t>che das Tagebuch erfüllen sollen, sind ebenfalls anzusprechen</w:t>
            </w:r>
          </w:p>
          <w:p w:rsidR="00B21D6A" w:rsidRPr="00020DD4" w:rsidRDefault="00B21D6A" w:rsidP="003E37C2">
            <w:pPr>
              <w:numPr>
                <w:ilvl w:val="0"/>
                <w:numId w:val="19"/>
              </w:numPr>
              <w:spacing w:line="260" w:lineRule="exact"/>
              <w:rPr>
                <w:rFonts w:cs="Arial"/>
                <w:sz w:val="20"/>
              </w:rPr>
            </w:pPr>
            <w:r>
              <w:rPr>
                <w:rFonts w:cs="Arial"/>
                <w:sz w:val="20"/>
              </w:rPr>
              <w:t>Zudem wird deutlich darauf hingewi</w:t>
            </w:r>
            <w:r>
              <w:rPr>
                <w:rFonts w:cs="Arial"/>
                <w:sz w:val="20"/>
              </w:rPr>
              <w:t>e</w:t>
            </w:r>
            <w:r>
              <w:rPr>
                <w:rFonts w:cs="Arial"/>
                <w:sz w:val="20"/>
              </w:rPr>
              <w:t>sen, dass das Tagebuch am Ende der Unterrichtsreihe der Lehrperson abg</w:t>
            </w:r>
            <w:r>
              <w:rPr>
                <w:rFonts w:cs="Arial"/>
                <w:sz w:val="20"/>
              </w:rPr>
              <w:t>e</w:t>
            </w:r>
            <w:r>
              <w:rPr>
                <w:rFonts w:cs="Arial"/>
                <w:sz w:val="20"/>
              </w:rPr>
              <w:t>geben und summativ bewertet wird</w:t>
            </w:r>
          </w:p>
          <w:p w:rsidR="00B21D6A" w:rsidRDefault="00B21D6A" w:rsidP="00B21D6A">
            <w:pPr>
              <w:rPr>
                <w:rFonts w:cs="Arial"/>
                <w:b/>
                <w:sz w:val="20"/>
              </w:rPr>
            </w:pPr>
          </w:p>
          <w:p w:rsidR="00B21D6A" w:rsidRPr="004A5097" w:rsidRDefault="00B21D6A" w:rsidP="00B21D6A">
            <w:pPr>
              <w:jc w:val="center"/>
              <w:rPr>
                <w:rFonts w:cs="Arial"/>
                <w:b/>
                <w:color w:val="00B050"/>
                <w:sz w:val="20"/>
              </w:rPr>
            </w:pPr>
            <w:r w:rsidRPr="004A5097">
              <w:rPr>
                <w:rFonts w:cs="Arial"/>
                <w:b/>
                <w:i/>
                <w:color w:val="00B050"/>
                <w:sz w:val="20"/>
              </w:rPr>
              <w:t>Anschliessend werden alle Materialien / Arbeit</w:t>
            </w:r>
            <w:r w:rsidRPr="004A5097">
              <w:rPr>
                <w:rFonts w:cs="Arial"/>
                <w:b/>
                <w:i/>
                <w:color w:val="00B050"/>
                <w:sz w:val="20"/>
              </w:rPr>
              <w:t>s</w:t>
            </w:r>
            <w:r w:rsidRPr="004A5097">
              <w:rPr>
                <w:rFonts w:cs="Arial"/>
                <w:b/>
                <w:i/>
                <w:color w:val="00B050"/>
                <w:sz w:val="20"/>
              </w:rPr>
              <w:t>blätter fachgerecht versorgt!!!!</w:t>
            </w:r>
          </w:p>
        </w:tc>
        <w:tc>
          <w:tcPr>
            <w:tcW w:w="3269" w:type="dxa"/>
            <w:tcBorders>
              <w:top w:val="single" w:sz="4" w:space="0" w:color="auto"/>
              <w:left w:val="single" w:sz="6" w:space="0" w:color="auto"/>
              <w:bottom w:val="single" w:sz="4" w:space="0" w:color="auto"/>
              <w:right w:val="single" w:sz="6" w:space="0" w:color="auto"/>
            </w:tcBorders>
            <w:vAlign w:val="center"/>
          </w:tcPr>
          <w:p w:rsidR="00B21D6A" w:rsidRPr="00193480" w:rsidRDefault="00B21D6A" w:rsidP="00B21D6A">
            <w:pPr>
              <w:rPr>
                <w:rFonts w:cs="Arial"/>
                <w:sz w:val="20"/>
              </w:rPr>
            </w:pPr>
            <w:r w:rsidRPr="00193480">
              <w:rPr>
                <w:rFonts w:cs="Arial"/>
                <w:sz w:val="20"/>
              </w:rPr>
              <w:t>Hausaufgabenbüchlein</w:t>
            </w:r>
          </w:p>
          <w:p w:rsidR="00B21D6A" w:rsidRPr="00193480" w:rsidRDefault="00B21D6A" w:rsidP="00B21D6A">
            <w:pPr>
              <w:rPr>
                <w:rFonts w:cs="Arial"/>
                <w:sz w:val="20"/>
              </w:rPr>
            </w:pPr>
          </w:p>
          <w:p w:rsidR="00B21D6A" w:rsidRDefault="00B21D6A" w:rsidP="00B21D6A">
            <w:pPr>
              <w:rPr>
                <w:rFonts w:cs="Arial"/>
                <w:sz w:val="20"/>
              </w:rPr>
            </w:pPr>
            <w:r w:rsidRPr="00193480">
              <w:rPr>
                <w:rFonts w:cs="Arial"/>
                <w:sz w:val="20"/>
              </w:rPr>
              <w:t>Tagebuch -  Vorlage (AB)</w:t>
            </w:r>
          </w:p>
          <w:p w:rsidR="00B21D6A" w:rsidRDefault="00B21D6A" w:rsidP="00B21D6A">
            <w:pPr>
              <w:rPr>
                <w:rFonts w:cs="Arial"/>
                <w:sz w:val="20"/>
              </w:rPr>
            </w:pPr>
            <w:r>
              <w:rPr>
                <w:rFonts w:cs="Arial"/>
                <w:sz w:val="20"/>
              </w:rPr>
              <w:t xml:space="preserve">Tagebuch – PPP / Computer / Beamer </w:t>
            </w:r>
          </w:p>
          <w:p w:rsidR="00B21D6A" w:rsidRPr="00193480" w:rsidRDefault="00B21D6A" w:rsidP="00B21D6A">
            <w:pPr>
              <w:rPr>
                <w:rFonts w:cs="Arial"/>
                <w:sz w:val="20"/>
              </w:rPr>
            </w:pPr>
            <w:r>
              <w:rPr>
                <w:rFonts w:cs="Arial"/>
                <w:sz w:val="20"/>
              </w:rPr>
              <w:t>(Alternative: Folien und Hellrau</w:t>
            </w:r>
            <w:r>
              <w:rPr>
                <w:rFonts w:cs="Arial"/>
                <w:sz w:val="20"/>
              </w:rPr>
              <w:t>m</w:t>
            </w:r>
            <w:r>
              <w:rPr>
                <w:rFonts w:cs="Arial"/>
                <w:sz w:val="20"/>
              </w:rPr>
              <w:t>projektor)</w:t>
            </w:r>
          </w:p>
          <w:p w:rsidR="00B21D6A" w:rsidRDefault="00B21D6A" w:rsidP="00B21D6A">
            <w:pPr>
              <w:rPr>
                <w:rFonts w:cs="Arial"/>
                <w:sz w:val="20"/>
              </w:rPr>
            </w:pPr>
          </w:p>
          <w:p w:rsidR="00B21D6A" w:rsidRPr="00193480" w:rsidRDefault="00B21D6A" w:rsidP="00B21D6A">
            <w:pPr>
              <w:rPr>
                <w:rFonts w:cs="Arial"/>
                <w:sz w:val="20"/>
              </w:rPr>
            </w:pPr>
            <w:r w:rsidRPr="00193480">
              <w:rPr>
                <w:rFonts w:cs="Arial"/>
                <w:sz w:val="20"/>
              </w:rPr>
              <w:t>Tagebuchheft</w:t>
            </w:r>
          </w:p>
          <w:p w:rsidR="00B21D6A" w:rsidRPr="00193480" w:rsidRDefault="00B21D6A" w:rsidP="00B21D6A">
            <w:pPr>
              <w:rPr>
                <w:rFonts w:cs="Arial"/>
                <w:sz w:val="20"/>
              </w:rPr>
            </w:pPr>
          </w:p>
        </w:tc>
      </w:tr>
      <w:tr w:rsidR="00B21D6A" w:rsidRPr="00193480" w:rsidTr="00B21D6A">
        <w:trPr>
          <w:cantSplit/>
          <w:trHeight w:val="1389"/>
        </w:trPr>
        <w:tc>
          <w:tcPr>
            <w:tcW w:w="779" w:type="dxa"/>
            <w:tcBorders>
              <w:top w:val="single" w:sz="12" w:space="0" w:color="auto"/>
              <w:left w:val="single" w:sz="6" w:space="0" w:color="auto"/>
              <w:bottom w:val="single" w:sz="4" w:space="0" w:color="auto"/>
            </w:tcBorders>
            <w:vAlign w:val="center"/>
          </w:tcPr>
          <w:p w:rsidR="00B21D6A" w:rsidRPr="00193480" w:rsidRDefault="00B21D6A" w:rsidP="00B21D6A">
            <w:pPr>
              <w:jc w:val="both"/>
              <w:rPr>
                <w:rFonts w:cs="Arial"/>
                <w:sz w:val="20"/>
              </w:rPr>
            </w:pPr>
            <w:r w:rsidRPr="00193480">
              <w:rPr>
                <w:rFonts w:cs="Arial"/>
                <w:sz w:val="20"/>
              </w:rPr>
              <w:t>11.10</w:t>
            </w:r>
          </w:p>
        </w:tc>
        <w:tc>
          <w:tcPr>
            <w:tcW w:w="994" w:type="dxa"/>
            <w:tcBorders>
              <w:top w:val="single" w:sz="12" w:space="0" w:color="auto"/>
              <w:left w:val="single" w:sz="6" w:space="0" w:color="auto"/>
              <w:bottom w:val="single" w:sz="4" w:space="0" w:color="auto"/>
              <w:right w:val="single" w:sz="6" w:space="0" w:color="auto"/>
            </w:tcBorders>
            <w:vAlign w:val="center"/>
          </w:tcPr>
          <w:p w:rsidR="00B21D6A" w:rsidRDefault="00B21D6A" w:rsidP="00B21D6A">
            <w:pPr>
              <w:jc w:val="both"/>
              <w:rPr>
                <w:rFonts w:cs="Arial"/>
                <w:sz w:val="20"/>
              </w:rPr>
            </w:pPr>
          </w:p>
          <w:p w:rsidR="00B21D6A" w:rsidRPr="00193480" w:rsidRDefault="00B21D6A" w:rsidP="00B21D6A">
            <w:pPr>
              <w:jc w:val="both"/>
              <w:rPr>
                <w:rFonts w:cs="Arial"/>
                <w:sz w:val="20"/>
              </w:rPr>
            </w:pPr>
            <w:r w:rsidRPr="00193480">
              <w:rPr>
                <w:rFonts w:cs="Arial"/>
                <w:sz w:val="20"/>
              </w:rPr>
              <w:t>K / LV</w:t>
            </w:r>
          </w:p>
        </w:tc>
        <w:tc>
          <w:tcPr>
            <w:tcW w:w="4818" w:type="dxa"/>
            <w:tcBorders>
              <w:top w:val="single" w:sz="12" w:space="0" w:color="auto"/>
              <w:bottom w:val="single" w:sz="4" w:space="0" w:color="auto"/>
            </w:tcBorders>
            <w:vAlign w:val="center"/>
          </w:tcPr>
          <w:p w:rsidR="00B21D6A" w:rsidRPr="00193480" w:rsidRDefault="00B21D6A" w:rsidP="00B21D6A">
            <w:pPr>
              <w:rPr>
                <w:rFonts w:cs="Arial"/>
                <w:b/>
                <w:sz w:val="20"/>
              </w:rPr>
            </w:pPr>
            <w:r w:rsidRPr="00193480">
              <w:rPr>
                <w:rFonts w:cs="Arial"/>
                <w:b/>
                <w:sz w:val="20"/>
              </w:rPr>
              <w:t>Menüvorstellung / Arbeitsverteilung</w:t>
            </w:r>
          </w:p>
          <w:p w:rsidR="00B21D6A" w:rsidRDefault="00B21D6A" w:rsidP="00B21D6A">
            <w:pPr>
              <w:rPr>
                <w:rFonts w:cs="Arial"/>
                <w:sz w:val="20"/>
              </w:rPr>
            </w:pPr>
          </w:p>
          <w:p w:rsidR="00B21D6A" w:rsidRDefault="00B21D6A" w:rsidP="003E37C2">
            <w:pPr>
              <w:numPr>
                <w:ilvl w:val="0"/>
                <w:numId w:val="20"/>
              </w:numPr>
              <w:spacing w:line="260" w:lineRule="exact"/>
              <w:rPr>
                <w:rFonts w:cs="Arial"/>
                <w:sz w:val="20"/>
              </w:rPr>
            </w:pPr>
            <w:r>
              <w:rPr>
                <w:rFonts w:cs="Arial"/>
                <w:sz w:val="20"/>
              </w:rPr>
              <w:t>Anhand der Lebensmittel aus dem Exper</w:t>
            </w:r>
            <w:r>
              <w:rPr>
                <w:rFonts w:cs="Arial"/>
                <w:sz w:val="20"/>
              </w:rPr>
              <w:t>i</w:t>
            </w:r>
            <w:r>
              <w:rPr>
                <w:rFonts w:cs="Arial"/>
                <w:sz w:val="20"/>
              </w:rPr>
              <w:t>ment, sollen die S+S im Klassenverband das Menü erraten oder besser gesagt mö</w:t>
            </w:r>
            <w:r>
              <w:rPr>
                <w:rFonts w:cs="Arial"/>
                <w:sz w:val="20"/>
              </w:rPr>
              <w:t>g</w:t>
            </w:r>
            <w:r>
              <w:rPr>
                <w:rFonts w:cs="Arial"/>
                <w:sz w:val="20"/>
              </w:rPr>
              <w:t xml:space="preserve">liche Vermutungen äussern. </w:t>
            </w:r>
          </w:p>
          <w:p w:rsidR="00B21D6A" w:rsidRDefault="00B21D6A" w:rsidP="003E37C2">
            <w:pPr>
              <w:numPr>
                <w:ilvl w:val="0"/>
                <w:numId w:val="20"/>
              </w:numPr>
              <w:spacing w:line="260" w:lineRule="exact"/>
              <w:rPr>
                <w:rFonts w:cs="Arial"/>
                <w:sz w:val="20"/>
              </w:rPr>
            </w:pPr>
            <w:r>
              <w:rPr>
                <w:rFonts w:cs="Arial"/>
                <w:sz w:val="20"/>
              </w:rPr>
              <w:t>Die Lehrperson gibt das Menü bekannt und teilt das Menüblatt aus</w:t>
            </w:r>
          </w:p>
          <w:p w:rsidR="00B21D6A" w:rsidRPr="004A5097" w:rsidRDefault="00B21D6A" w:rsidP="003E37C2">
            <w:pPr>
              <w:numPr>
                <w:ilvl w:val="0"/>
                <w:numId w:val="17"/>
              </w:numPr>
              <w:spacing w:line="260" w:lineRule="exact"/>
              <w:rPr>
                <w:rFonts w:cs="Arial"/>
                <w:i/>
                <w:color w:val="00B050"/>
                <w:sz w:val="20"/>
              </w:rPr>
            </w:pPr>
            <w:r w:rsidRPr="004A5097">
              <w:rPr>
                <w:rFonts w:cs="Arial"/>
                <w:i/>
                <w:color w:val="00B050"/>
                <w:sz w:val="20"/>
              </w:rPr>
              <w:t>Anschliessend wird in die Küche gewec</w:t>
            </w:r>
            <w:r w:rsidRPr="004A5097">
              <w:rPr>
                <w:rFonts w:cs="Arial"/>
                <w:i/>
                <w:color w:val="00B050"/>
                <w:sz w:val="20"/>
              </w:rPr>
              <w:t>h</w:t>
            </w:r>
            <w:r w:rsidRPr="004A5097">
              <w:rPr>
                <w:rFonts w:cs="Arial"/>
                <w:i/>
                <w:color w:val="00B050"/>
                <w:sz w:val="20"/>
              </w:rPr>
              <w:t>selt.</w:t>
            </w:r>
          </w:p>
          <w:p w:rsidR="00B21D6A" w:rsidRDefault="00B21D6A" w:rsidP="003E37C2">
            <w:pPr>
              <w:numPr>
                <w:ilvl w:val="0"/>
                <w:numId w:val="20"/>
              </w:numPr>
              <w:spacing w:line="260" w:lineRule="exact"/>
              <w:rPr>
                <w:rFonts w:cs="Arial"/>
                <w:sz w:val="20"/>
              </w:rPr>
            </w:pPr>
            <w:r>
              <w:rPr>
                <w:rFonts w:cs="Arial"/>
                <w:sz w:val="20"/>
              </w:rPr>
              <w:t>In der Küche gibt die Lehrperson die einze</w:t>
            </w:r>
            <w:r>
              <w:rPr>
                <w:rFonts w:cs="Arial"/>
                <w:sz w:val="20"/>
              </w:rPr>
              <w:t>l</w:t>
            </w:r>
            <w:r>
              <w:rPr>
                <w:rFonts w:cs="Arial"/>
                <w:sz w:val="20"/>
              </w:rPr>
              <w:t>nen Arbeitsschritte bekannt und weist auf allfällige Schwierigkeiten und Demozeiten hin:</w:t>
            </w:r>
          </w:p>
          <w:p w:rsidR="00B21D6A" w:rsidRDefault="00B21D6A" w:rsidP="00B21D6A">
            <w:pPr>
              <w:ind w:left="720"/>
              <w:rPr>
                <w:rFonts w:cs="Arial"/>
                <w:sz w:val="20"/>
              </w:rPr>
            </w:pPr>
          </w:p>
          <w:p w:rsidR="00B21D6A" w:rsidRDefault="00B21D6A" w:rsidP="00B21D6A">
            <w:pPr>
              <w:ind w:left="720"/>
              <w:rPr>
                <w:rFonts w:cs="Arial"/>
                <w:sz w:val="20"/>
              </w:rPr>
            </w:pPr>
            <w:r>
              <w:rPr>
                <w:rFonts w:cs="Arial"/>
                <w:sz w:val="20"/>
              </w:rPr>
              <w:t xml:space="preserve">S1: Bruschette </w:t>
            </w:r>
            <w:r w:rsidRPr="00582408">
              <w:rPr>
                <w:rFonts w:cs="Arial"/>
                <w:sz w:val="20"/>
              </w:rPr>
              <w:sym w:font="Wingdings" w:char="F0E0"/>
            </w:r>
            <w:r>
              <w:rPr>
                <w:rFonts w:cs="Arial"/>
                <w:sz w:val="20"/>
              </w:rPr>
              <w:t xml:space="preserve"> Rösten im Backofen (A</w:t>
            </w:r>
            <w:r>
              <w:rPr>
                <w:rFonts w:cs="Arial"/>
                <w:sz w:val="20"/>
              </w:rPr>
              <w:t>l</w:t>
            </w:r>
            <w:r>
              <w:rPr>
                <w:rFonts w:cs="Arial"/>
                <w:sz w:val="20"/>
              </w:rPr>
              <w:t>ternative: Toasten) und Rohkostregeln</w:t>
            </w:r>
          </w:p>
          <w:p w:rsidR="00B21D6A" w:rsidRDefault="00B21D6A" w:rsidP="00B21D6A">
            <w:pPr>
              <w:ind w:left="720"/>
              <w:rPr>
                <w:rFonts w:cs="Arial"/>
                <w:sz w:val="20"/>
              </w:rPr>
            </w:pPr>
            <w:r>
              <w:rPr>
                <w:rFonts w:cs="Arial"/>
                <w:sz w:val="20"/>
              </w:rPr>
              <w:t>S2: Pouletbrüstchen &amp; Zitronensauce</w:t>
            </w:r>
          </w:p>
          <w:p w:rsidR="00B21D6A" w:rsidRDefault="00B21D6A" w:rsidP="00B21D6A">
            <w:pPr>
              <w:ind w:left="720"/>
              <w:rPr>
                <w:rFonts w:cs="Arial"/>
                <w:sz w:val="20"/>
              </w:rPr>
            </w:pPr>
            <w:r>
              <w:rPr>
                <w:rFonts w:cs="Arial"/>
                <w:sz w:val="20"/>
              </w:rPr>
              <w:t xml:space="preserve">(Kurzbraten </w:t>
            </w:r>
            <w:r w:rsidRPr="00582408">
              <w:rPr>
                <w:rFonts w:cs="Arial"/>
                <w:sz w:val="20"/>
              </w:rPr>
              <w:sym w:font="Wingdings" w:char="F0E0"/>
            </w:r>
            <w:r>
              <w:rPr>
                <w:rFonts w:cs="Arial"/>
                <w:sz w:val="20"/>
              </w:rPr>
              <w:t xml:space="preserve"> Krustenbildung sollte ausg</w:t>
            </w:r>
            <w:r>
              <w:rPr>
                <w:rFonts w:cs="Arial"/>
                <w:sz w:val="20"/>
              </w:rPr>
              <w:t>e</w:t>
            </w:r>
            <w:r>
              <w:rPr>
                <w:rFonts w:cs="Arial"/>
                <w:sz w:val="20"/>
              </w:rPr>
              <w:t>prägt sein)</w:t>
            </w:r>
          </w:p>
          <w:p w:rsidR="00B21D6A" w:rsidRDefault="00B21D6A" w:rsidP="00B21D6A">
            <w:pPr>
              <w:ind w:left="720"/>
              <w:rPr>
                <w:rFonts w:cs="Arial"/>
                <w:sz w:val="20"/>
              </w:rPr>
            </w:pPr>
            <w:r>
              <w:rPr>
                <w:rFonts w:cs="Arial"/>
                <w:sz w:val="20"/>
              </w:rPr>
              <w:t>S3: Kartoffelstock und Antischen</w:t>
            </w:r>
          </w:p>
          <w:p w:rsidR="00B21D6A" w:rsidRDefault="00B21D6A" w:rsidP="00B21D6A">
            <w:pPr>
              <w:ind w:left="720"/>
              <w:rPr>
                <w:rFonts w:cs="Arial"/>
                <w:sz w:val="20"/>
              </w:rPr>
            </w:pPr>
            <w:r>
              <w:rPr>
                <w:rFonts w:cs="Arial"/>
                <w:sz w:val="20"/>
              </w:rPr>
              <w:t>(Dämpfen im Dampfkochtopf)</w:t>
            </w:r>
          </w:p>
          <w:p w:rsidR="00B21D6A" w:rsidRPr="00193480" w:rsidRDefault="00B21D6A" w:rsidP="00B21D6A">
            <w:pPr>
              <w:ind w:left="720"/>
              <w:rPr>
                <w:rFonts w:cs="Arial"/>
                <w:sz w:val="20"/>
              </w:rPr>
            </w:pPr>
            <w:r>
              <w:rPr>
                <w:rFonts w:cs="Arial"/>
                <w:sz w:val="20"/>
              </w:rPr>
              <w:t>S4:Getränke und Joghurtcreme</w:t>
            </w:r>
          </w:p>
        </w:tc>
        <w:tc>
          <w:tcPr>
            <w:tcW w:w="3269" w:type="dxa"/>
            <w:tcBorders>
              <w:top w:val="single" w:sz="12" w:space="0" w:color="auto"/>
              <w:left w:val="single" w:sz="6" w:space="0" w:color="auto"/>
              <w:bottom w:val="single" w:sz="4" w:space="0" w:color="auto"/>
              <w:right w:val="single" w:sz="6" w:space="0" w:color="auto"/>
            </w:tcBorders>
            <w:vAlign w:val="center"/>
          </w:tcPr>
          <w:p w:rsidR="00B21D6A" w:rsidRPr="00193480" w:rsidRDefault="00B21D6A" w:rsidP="00B21D6A">
            <w:pPr>
              <w:rPr>
                <w:rFonts w:cs="Arial"/>
                <w:sz w:val="20"/>
              </w:rPr>
            </w:pPr>
            <w:r w:rsidRPr="00193480">
              <w:rPr>
                <w:rFonts w:cs="Arial"/>
                <w:sz w:val="20"/>
              </w:rPr>
              <w:t>Wandtafel</w:t>
            </w:r>
          </w:p>
          <w:p w:rsidR="00B21D6A" w:rsidRPr="00193480" w:rsidRDefault="00B21D6A" w:rsidP="00B21D6A">
            <w:pPr>
              <w:rPr>
                <w:rFonts w:cs="Arial"/>
                <w:sz w:val="20"/>
              </w:rPr>
            </w:pPr>
            <w:r w:rsidRPr="00193480">
              <w:rPr>
                <w:rFonts w:cs="Arial"/>
                <w:sz w:val="20"/>
              </w:rPr>
              <w:t>Arbeitsverteilung – Poster</w:t>
            </w:r>
          </w:p>
          <w:p w:rsidR="00B21D6A" w:rsidRPr="00193480" w:rsidRDefault="00B21D6A" w:rsidP="00B21D6A">
            <w:pPr>
              <w:rPr>
                <w:rFonts w:cs="Arial"/>
                <w:sz w:val="20"/>
              </w:rPr>
            </w:pPr>
            <w:r w:rsidRPr="00193480">
              <w:rPr>
                <w:rFonts w:cs="Arial"/>
                <w:sz w:val="20"/>
              </w:rPr>
              <w:t>Küche</w:t>
            </w:r>
          </w:p>
          <w:p w:rsidR="00B21D6A" w:rsidRPr="00193480" w:rsidRDefault="00B21D6A" w:rsidP="00B21D6A">
            <w:pPr>
              <w:rPr>
                <w:rFonts w:cs="Arial"/>
                <w:sz w:val="20"/>
              </w:rPr>
            </w:pPr>
            <w:r w:rsidRPr="00193480">
              <w:rPr>
                <w:rFonts w:cs="Arial"/>
                <w:sz w:val="20"/>
              </w:rPr>
              <w:t>Kochmaterialien</w:t>
            </w:r>
          </w:p>
          <w:p w:rsidR="00B21D6A" w:rsidRPr="00193480" w:rsidRDefault="00B21D6A" w:rsidP="00B21D6A">
            <w:pPr>
              <w:rPr>
                <w:rFonts w:cs="Arial"/>
                <w:sz w:val="20"/>
              </w:rPr>
            </w:pPr>
            <w:r w:rsidRPr="00193480">
              <w:rPr>
                <w:rFonts w:cs="Arial"/>
                <w:sz w:val="20"/>
              </w:rPr>
              <w:t>Verwendete Lebensmittel</w:t>
            </w:r>
          </w:p>
          <w:p w:rsidR="00B21D6A" w:rsidRPr="00193480" w:rsidRDefault="00B21D6A" w:rsidP="00B21D6A">
            <w:pPr>
              <w:rPr>
                <w:rFonts w:cs="Arial"/>
                <w:sz w:val="20"/>
              </w:rPr>
            </w:pPr>
          </w:p>
        </w:tc>
      </w:tr>
      <w:tr w:rsidR="00B21D6A" w:rsidRPr="00193480" w:rsidTr="00B21D6A">
        <w:trPr>
          <w:cantSplit/>
          <w:trHeight w:val="6470"/>
        </w:trPr>
        <w:tc>
          <w:tcPr>
            <w:tcW w:w="779" w:type="dxa"/>
            <w:tcBorders>
              <w:top w:val="single" w:sz="4" w:space="0" w:color="auto"/>
              <w:left w:val="single" w:sz="6" w:space="0" w:color="auto"/>
              <w:bottom w:val="single" w:sz="4" w:space="0" w:color="auto"/>
            </w:tcBorders>
            <w:vAlign w:val="center"/>
          </w:tcPr>
          <w:p w:rsidR="00B21D6A" w:rsidRPr="00193480" w:rsidRDefault="00B21D6A" w:rsidP="00B21D6A">
            <w:pPr>
              <w:jc w:val="both"/>
              <w:rPr>
                <w:rFonts w:cs="Arial"/>
                <w:sz w:val="20"/>
              </w:rPr>
            </w:pPr>
            <w:r w:rsidRPr="00193480">
              <w:rPr>
                <w:rFonts w:cs="Arial"/>
                <w:sz w:val="20"/>
              </w:rPr>
              <w:lastRenderedPageBreak/>
              <w:t>11.20</w:t>
            </w:r>
          </w:p>
        </w:tc>
        <w:tc>
          <w:tcPr>
            <w:tcW w:w="994" w:type="dxa"/>
            <w:tcBorders>
              <w:top w:val="single" w:sz="4" w:space="0" w:color="auto"/>
              <w:left w:val="single" w:sz="6" w:space="0" w:color="auto"/>
              <w:bottom w:val="single" w:sz="4" w:space="0" w:color="auto"/>
              <w:right w:val="single" w:sz="6" w:space="0" w:color="auto"/>
            </w:tcBorders>
            <w:vAlign w:val="center"/>
          </w:tcPr>
          <w:p w:rsidR="00B21D6A" w:rsidRPr="004A5097" w:rsidRDefault="00B21D6A" w:rsidP="00B21D6A">
            <w:pPr>
              <w:jc w:val="both"/>
              <w:rPr>
                <w:rFonts w:cs="Arial"/>
                <w:b/>
                <w:sz w:val="20"/>
              </w:rPr>
            </w:pPr>
            <w:r w:rsidRPr="004A5097">
              <w:rPr>
                <w:rFonts w:cs="Arial"/>
                <w:b/>
                <w:sz w:val="20"/>
              </w:rPr>
              <w:t>LZ 1.3</w:t>
            </w:r>
          </w:p>
          <w:p w:rsidR="00B21D6A" w:rsidRPr="004A5097" w:rsidRDefault="00B21D6A" w:rsidP="00B21D6A">
            <w:pPr>
              <w:jc w:val="both"/>
              <w:rPr>
                <w:rFonts w:cs="Arial"/>
                <w:b/>
                <w:sz w:val="20"/>
              </w:rPr>
            </w:pPr>
            <w:r w:rsidRPr="004A5097">
              <w:rPr>
                <w:rFonts w:cs="Arial"/>
                <w:b/>
                <w:sz w:val="20"/>
              </w:rPr>
              <w:t>LZ 1.4</w:t>
            </w:r>
          </w:p>
          <w:p w:rsidR="00B21D6A" w:rsidRDefault="00B21D6A" w:rsidP="00B21D6A">
            <w:pPr>
              <w:jc w:val="both"/>
              <w:rPr>
                <w:rFonts w:cs="Arial"/>
                <w:sz w:val="20"/>
              </w:rPr>
            </w:pPr>
          </w:p>
          <w:p w:rsidR="00B21D6A" w:rsidRPr="00193480" w:rsidRDefault="00B21D6A" w:rsidP="00B21D6A">
            <w:pPr>
              <w:jc w:val="both"/>
              <w:rPr>
                <w:rFonts w:cs="Arial"/>
                <w:sz w:val="20"/>
              </w:rPr>
            </w:pPr>
            <w:r w:rsidRPr="00193480">
              <w:rPr>
                <w:rFonts w:cs="Arial"/>
                <w:sz w:val="20"/>
              </w:rPr>
              <w:t>K / LV</w:t>
            </w:r>
          </w:p>
        </w:tc>
        <w:tc>
          <w:tcPr>
            <w:tcW w:w="4818" w:type="dxa"/>
            <w:tcBorders>
              <w:top w:val="single" w:sz="4" w:space="0" w:color="auto"/>
              <w:bottom w:val="single" w:sz="4" w:space="0" w:color="auto"/>
            </w:tcBorders>
            <w:vAlign w:val="center"/>
          </w:tcPr>
          <w:p w:rsidR="00B21D6A" w:rsidRPr="00193480" w:rsidRDefault="00B21D6A" w:rsidP="00B21D6A">
            <w:pPr>
              <w:rPr>
                <w:rFonts w:cs="Arial"/>
                <w:b/>
                <w:sz w:val="20"/>
              </w:rPr>
            </w:pPr>
            <w:r w:rsidRPr="00193480">
              <w:rPr>
                <w:rFonts w:cs="Arial"/>
                <w:b/>
                <w:sz w:val="20"/>
              </w:rPr>
              <w:t>Praxisteil kochen</w:t>
            </w:r>
          </w:p>
          <w:p w:rsidR="00B21D6A" w:rsidRDefault="00B21D6A" w:rsidP="00B21D6A">
            <w:pPr>
              <w:rPr>
                <w:rFonts w:cs="Arial"/>
                <w:sz w:val="20"/>
              </w:rPr>
            </w:pPr>
          </w:p>
          <w:p w:rsidR="00B21D6A" w:rsidRPr="004A5097" w:rsidRDefault="00B21D6A" w:rsidP="00B21D6A">
            <w:pPr>
              <w:rPr>
                <w:rFonts w:cs="Arial"/>
                <w:sz w:val="20"/>
              </w:rPr>
            </w:pPr>
            <w:r w:rsidRPr="004A5097">
              <w:rPr>
                <w:rFonts w:cs="Arial"/>
                <w:sz w:val="20"/>
              </w:rPr>
              <w:t xml:space="preserve">Die Arbeitsaufteilung ist </w:t>
            </w:r>
            <w:r>
              <w:rPr>
                <w:rFonts w:cs="Arial"/>
                <w:sz w:val="20"/>
              </w:rPr>
              <w:t xml:space="preserve">mit Hilfe eines Posters </w:t>
            </w:r>
            <w:r w:rsidRPr="004A5097">
              <w:rPr>
                <w:rFonts w:cs="Arial"/>
                <w:sz w:val="20"/>
              </w:rPr>
              <w:t xml:space="preserve"> an der WT </w:t>
            </w:r>
            <w:r>
              <w:rPr>
                <w:rFonts w:cs="Arial"/>
                <w:sz w:val="20"/>
              </w:rPr>
              <w:t xml:space="preserve">jederzeit veranschaulicht. Es </w:t>
            </w:r>
            <w:r w:rsidRPr="004A5097">
              <w:rPr>
                <w:rFonts w:cs="Arial"/>
                <w:sz w:val="20"/>
              </w:rPr>
              <w:t xml:space="preserve">wird </w:t>
            </w:r>
            <w:r>
              <w:rPr>
                <w:rFonts w:cs="Arial"/>
                <w:sz w:val="20"/>
              </w:rPr>
              <w:t xml:space="preserve">zudem </w:t>
            </w:r>
            <w:r w:rsidRPr="004A5097">
              <w:rPr>
                <w:rFonts w:cs="Arial"/>
                <w:sz w:val="20"/>
              </w:rPr>
              <w:t>darauf hingedeutet, dass ein Mise en place absolut wichtig sei und von der Lehrkraft gefordert wird</w:t>
            </w:r>
            <w:r>
              <w:rPr>
                <w:rFonts w:cs="Arial"/>
                <w:sz w:val="20"/>
              </w:rPr>
              <w:t>.</w:t>
            </w:r>
          </w:p>
          <w:p w:rsidR="00B21D6A" w:rsidRPr="004A5097" w:rsidRDefault="00B21D6A" w:rsidP="00B21D6A">
            <w:pPr>
              <w:rPr>
                <w:rFonts w:cs="Arial"/>
                <w:sz w:val="20"/>
              </w:rPr>
            </w:pPr>
          </w:p>
          <w:p w:rsidR="00B21D6A" w:rsidRPr="004A5097" w:rsidRDefault="00B21D6A" w:rsidP="00B21D6A">
            <w:pPr>
              <w:rPr>
                <w:rFonts w:cs="Arial"/>
                <w:b/>
                <w:sz w:val="20"/>
              </w:rPr>
            </w:pPr>
            <w:r w:rsidRPr="004A5097">
              <w:rPr>
                <w:rFonts w:cs="Arial"/>
                <w:b/>
                <w:sz w:val="20"/>
              </w:rPr>
              <w:t xml:space="preserve">Lehrerdemo </w:t>
            </w:r>
            <w:r>
              <w:rPr>
                <w:rFonts w:cs="Arial"/>
                <w:b/>
                <w:sz w:val="20"/>
              </w:rPr>
              <w:t>Passe Vite</w:t>
            </w:r>
          </w:p>
          <w:p w:rsidR="00B21D6A" w:rsidRPr="004A5097" w:rsidRDefault="00B21D6A" w:rsidP="00B21D6A">
            <w:pPr>
              <w:rPr>
                <w:rFonts w:cs="Arial"/>
                <w:sz w:val="20"/>
              </w:rPr>
            </w:pPr>
          </w:p>
          <w:p w:rsidR="00B21D6A" w:rsidRDefault="00B21D6A" w:rsidP="00B21D6A">
            <w:pPr>
              <w:rPr>
                <w:rFonts w:cs="Arial"/>
                <w:sz w:val="20"/>
              </w:rPr>
            </w:pPr>
            <w:r w:rsidRPr="004A5097">
              <w:rPr>
                <w:rFonts w:cs="Arial"/>
                <w:sz w:val="20"/>
              </w:rPr>
              <w:t xml:space="preserve">Zur </w:t>
            </w:r>
            <w:r>
              <w:rPr>
                <w:rFonts w:cs="Arial"/>
                <w:sz w:val="20"/>
              </w:rPr>
              <w:t>Einführung des Passe Vite</w:t>
            </w:r>
            <w:r w:rsidRPr="004A5097">
              <w:rPr>
                <w:rFonts w:cs="Arial"/>
                <w:sz w:val="20"/>
              </w:rPr>
              <w:t xml:space="preserve"> wird eine Demo </w:t>
            </w:r>
            <w:r>
              <w:rPr>
                <w:rFonts w:cs="Arial"/>
                <w:sz w:val="20"/>
              </w:rPr>
              <w:t>b</w:t>
            </w:r>
            <w:r>
              <w:rPr>
                <w:rFonts w:cs="Arial"/>
                <w:sz w:val="20"/>
              </w:rPr>
              <w:t>e</w:t>
            </w:r>
            <w:r>
              <w:rPr>
                <w:rFonts w:cs="Arial"/>
                <w:sz w:val="20"/>
              </w:rPr>
              <w:t xml:space="preserve">züglich dessen Bedienung durch die Lehrperson </w:t>
            </w:r>
            <w:r w:rsidRPr="004A5097">
              <w:rPr>
                <w:rFonts w:cs="Arial"/>
                <w:sz w:val="20"/>
              </w:rPr>
              <w:t xml:space="preserve">durchgeführt. </w:t>
            </w:r>
          </w:p>
          <w:p w:rsidR="00B21D6A" w:rsidRDefault="00B21D6A" w:rsidP="00B21D6A">
            <w:pPr>
              <w:rPr>
                <w:rFonts w:cs="Arial"/>
                <w:sz w:val="20"/>
              </w:rPr>
            </w:pPr>
          </w:p>
          <w:p w:rsidR="00B21D6A" w:rsidRPr="004A5097" w:rsidRDefault="00B21D6A" w:rsidP="00B21D6A">
            <w:pPr>
              <w:rPr>
                <w:rFonts w:cs="Arial"/>
                <w:b/>
                <w:sz w:val="20"/>
              </w:rPr>
            </w:pPr>
            <w:r w:rsidRPr="004A5097">
              <w:rPr>
                <w:rFonts w:cs="Arial"/>
                <w:b/>
                <w:sz w:val="20"/>
              </w:rPr>
              <w:t xml:space="preserve">Lehrerdemo </w:t>
            </w:r>
            <w:r>
              <w:rPr>
                <w:rFonts w:cs="Arial"/>
                <w:b/>
                <w:sz w:val="20"/>
              </w:rPr>
              <w:t>Kurzbraten Repetition</w:t>
            </w:r>
          </w:p>
          <w:p w:rsidR="00B21D6A" w:rsidRPr="004A5097" w:rsidRDefault="00B21D6A" w:rsidP="00B21D6A">
            <w:pPr>
              <w:rPr>
                <w:rFonts w:cs="Arial"/>
                <w:sz w:val="20"/>
              </w:rPr>
            </w:pPr>
          </w:p>
          <w:p w:rsidR="00B21D6A" w:rsidRDefault="00B21D6A" w:rsidP="00B21D6A">
            <w:pPr>
              <w:rPr>
                <w:rFonts w:cs="Arial"/>
                <w:sz w:val="20"/>
              </w:rPr>
            </w:pPr>
            <w:r>
              <w:rPr>
                <w:rFonts w:cs="Arial"/>
                <w:sz w:val="20"/>
              </w:rPr>
              <w:t>Die Repetition basiert auf den Informationen aus dem TipTopf auf Seite 47. Wichtige Informationen für die S+S, welche sie ebenfalls wissen sollten:</w:t>
            </w:r>
          </w:p>
          <w:p w:rsidR="00B21D6A" w:rsidRDefault="00B21D6A" w:rsidP="003E37C2">
            <w:pPr>
              <w:numPr>
                <w:ilvl w:val="0"/>
                <w:numId w:val="22"/>
              </w:numPr>
              <w:spacing w:line="260" w:lineRule="exact"/>
              <w:rPr>
                <w:rFonts w:cs="Arial"/>
                <w:sz w:val="20"/>
              </w:rPr>
            </w:pPr>
            <w:r>
              <w:rPr>
                <w:rFonts w:cs="Arial"/>
                <w:sz w:val="20"/>
              </w:rPr>
              <w:t xml:space="preserve">Nicht mit der Gabel in das Fleisch stechen </w:t>
            </w:r>
            <w:r w:rsidRPr="00B817DA">
              <w:rPr>
                <w:rFonts w:cs="Arial"/>
                <w:i/>
                <w:sz w:val="20"/>
              </w:rPr>
              <w:t>(so entsteht keine Fleischfaserverletzung und kein Fleischsaft tritt aus)</w:t>
            </w:r>
          </w:p>
          <w:p w:rsidR="00B21D6A" w:rsidRDefault="00B21D6A" w:rsidP="003E37C2">
            <w:pPr>
              <w:numPr>
                <w:ilvl w:val="0"/>
                <w:numId w:val="22"/>
              </w:numPr>
              <w:spacing w:line="260" w:lineRule="exact"/>
              <w:rPr>
                <w:rFonts w:cs="Arial"/>
                <w:sz w:val="20"/>
              </w:rPr>
            </w:pPr>
            <w:r>
              <w:rPr>
                <w:rFonts w:cs="Arial"/>
                <w:sz w:val="20"/>
              </w:rPr>
              <w:t xml:space="preserve">Kein Öl nachgeben </w:t>
            </w:r>
            <w:r w:rsidRPr="00B817DA">
              <w:rPr>
                <w:rFonts w:cs="Arial"/>
                <w:i/>
                <w:sz w:val="20"/>
              </w:rPr>
              <w:t>(Temperatur sinkt)</w:t>
            </w:r>
          </w:p>
          <w:p w:rsidR="00B21D6A" w:rsidRPr="00193480" w:rsidRDefault="00B21D6A" w:rsidP="003E37C2">
            <w:pPr>
              <w:numPr>
                <w:ilvl w:val="0"/>
                <w:numId w:val="22"/>
              </w:numPr>
              <w:spacing w:line="260" w:lineRule="exact"/>
              <w:rPr>
                <w:rFonts w:cs="Arial"/>
                <w:sz w:val="20"/>
              </w:rPr>
            </w:pPr>
            <w:r>
              <w:rPr>
                <w:rFonts w:cs="Arial"/>
                <w:sz w:val="20"/>
              </w:rPr>
              <w:t>Poulet aus der Pfanne nehmen und a</w:t>
            </w:r>
            <w:r>
              <w:rPr>
                <w:rFonts w:cs="Arial"/>
                <w:sz w:val="20"/>
              </w:rPr>
              <w:t>n</w:t>
            </w:r>
            <w:r>
              <w:rPr>
                <w:rFonts w:cs="Arial"/>
                <w:sz w:val="20"/>
              </w:rPr>
              <w:t>schliessend nur den Bratensaft „ablöschen“ und zur Sauce aufköcheln</w:t>
            </w:r>
          </w:p>
        </w:tc>
        <w:tc>
          <w:tcPr>
            <w:tcW w:w="3269" w:type="dxa"/>
            <w:tcBorders>
              <w:top w:val="single" w:sz="4" w:space="0" w:color="auto"/>
              <w:left w:val="single" w:sz="6" w:space="0" w:color="auto"/>
              <w:bottom w:val="single" w:sz="4" w:space="0" w:color="auto"/>
              <w:right w:val="single" w:sz="6" w:space="0" w:color="auto"/>
            </w:tcBorders>
            <w:vAlign w:val="center"/>
          </w:tcPr>
          <w:p w:rsidR="00B21D6A" w:rsidRDefault="00B21D6A" w:rsidP="00B21D6A">
            <w:pPr>
              <w:rPr>
                <w:rFonts w:cs="Arial"/>
                <w:sz w:val="20"/>
              </w:rPr>
            </w:pPr>
            <w:r>
              <w:rPr>
                <w:rFonts w:cs="Arial"/>
                <w:sz w:val="20"/>
              </w:rPr>
              <w:t xml:space="preserve">Lebensmittel </w:t>
            </w:r>
          </w:p>
          <w:p w:rsidR="00B21D6A" w:rsidRDefault="00B21D6A" w:rsidP="00B21D6A">
            <w:pPr>
              <w:rPr>
                <w:rFonts w:cs="Arial"/>
                <w:sz w:val="20"/>
              </w:rPr>
            </w:pPr>
            <w:r>
              <w:rPr>
                <w:rFonts w:cs="Arial"/>
                <w:sz w:val="20"/>
              </w:rPr>
              <w:t>Küchenutensilien</w:t>
            </w:r>
          </w:p>
          <w:p w:rsidR="00B21D6A" w:rsidRDefault="00B21D6A" w:rsidP="00B21D6A">
            <w:pPr>
              <w:rPr>
                <w:rFonts w:cs="Arial"/>
                <w:sz w:val="20"/>
              </w:rPr>
            </w:pPr>
            <w:r>
              <w:rPr>
                <w:rFonts w:cs="Arial"/>
                <w:sz w:val="20"/>
              </w:rPr>
              <w:t>Küche</w:t>
            </w:r>
          </w:p>
          <w:p w:rsidR="00B21D6A" w:rsidRPr="00193480" w:rsidRDefault="00B21D6A" w:rsidP="00B21D6A">
            <w:pPr>
              <w:rPr>
                <w:rFonts w:cs="Arial"/>
                <w:sz w:val="20"/>
              </w:rPr>
            </w:pPr>
          </w:p>
        </w:tc>
      </w:tr>
      <w:tr w:rsidR="00B21D6A" w:rsidRPr="00193480" w:rsidTr="00B21D6A">
        <w:trPr>
          <w:cantSplit/>
          <w:trHeight w:val="3684"/>
        </w:trPr>
        <w:tc>
          <w:tcPr>
            <w:tcW w:w="779" w:type="dxa"/>
            <w:tcBorders>
              <w:top w:val="single" w:sz="4" w:space="0" w:color="auto"/>
              <w:left w:val="single" w:sz="6" w:space="0" w:color="auto"/>
              <w:bottom w:val="single" w:sz="4" w:space="0" w:color="auto"/>
            </w:tcBorders>
            <w:vAlign w:val="center"/>
          </w:tcPr>
          <w:p w:rsidR="00B21D6A" w:rsidRPr="00193480" w:rsidRDefault="00B21D6A" w:rsidP="00B21D6A">
            <w:pPr>
              <w:jc w:val="both"/>
              <w:rPr>
                <w:rFonts w:cs="Arial"/>
                <w:sz w:val="20"/>
              </w:rPr>
            </w:pPr>
          </w:p>
        </w:tc>
        <w:tc>
          <w:tcPr>
            <w:tcW w:w="994" w:type="dxa"/>
            <w:tcBorders>
              <w:top w:val="single" w:sz="4" w:space="0" w:color="auto"/>
              <w:left w:val="single" w:sz="6" w:space="0" w:color="auto"/>
              <w:bottom w:val="single" w:sz="4" w:space="0" w:color="auto"/>
              <w:right w:val="single" w:sz="6" w:space="0" w:color="auto"/>
            </w:tcBorders>
            <w:vAlign w:val="center"/>
          </w:tcPr>
          <w:p w:rsidR="00B21D6A" w:rsidRPr="004A5097" w:rsidRDefault="00B21D6A" w:rsidP="00B21D6A">
            <w:pPr>
              <w:jc w:val="both"/>
              <w:rPr>
                <w:rFonts w:cs="Arial"/>
                <w:b/>
                <w:sz w:val="20"/>
              </w:rPr>
            </w:pPr>
          </w:p>
        </w:tc>
        <w:tc>
          <w:tcPr>
            <w:tcW w:w="4818" w:type="dxa"/>
            <w:tcBorders>
              <w:top w:val="single" w:sz="4" w:space="0" w:color="auto"/>
              <w:bottom w:val="single" w:sz="4" w:space="0" w:color="auto"/>
            </w:tcBorders>
            <w:vAlign w:val="center"/>
          </w:tcPr>
          <w:p w:rsidR="00B21D6A" w:rsidRPr="004A5097" w:rsidRDefault="00B21D6A" w:rsidP="00B21D6A">
            <w:pPr>
              <w:rPr>
                <w:rFonts w:cs="Arial"/>
                <w:sz w:val="20"/>
              </w:rPr>
            </w:pPr>
          </w:p>
          <w:p w:rsidR="00B21D6A" w:rsidRPr="004A5097" w:rsidRDefault="00B21D6A" w:rsidP="00B21D6A">
            <w:pPr>
              <w:rPr>
                <w:rFonts w:cs="Arial"/>
                <w:b/>
                <w:sz w:val="20"/>
              </w:rPr>
            </w:pPr>
            <w:r w:rsidRPr="004A5097">
              <w:rPr>
                <w:rFonts w:cs="Arial"/>
                <w:b/>
                <w:sz w:val="20"/>
              </w:rPr>
              <w:t>Arbeitsaufteilung:</w:t>
            </w:r>
          </w:p>
          <w:p w:rsidR="00B21D6A" w:rsidRPr="004A5097" w:rsidRDefault="00B21D6A" w:rsidP="00B21D6A">
            <w:pPr>
              <w:rPr>
                <w:rFonts w:cs="Arial"/>
                <w:b/>
                <w:sz w:val="20"/>
              </w:rPr>
            </w:pPr>
          </w:p>
          <w:p w:rsidR="00B21D6A" w:rsidRPr="004A5097" w:rsidRDefault="00B21D6A" w:rsidP="003E37C2">
            <w:pPr>
              <w:numPr>
                <w:ilvl w:val="0"/>
                <w:numId w:val="21"/>
              </w:numPr>
              <w:spacing w:line="260" w:lineRule="exact"/>
              <w:rPr>
                <w:rFonts w:cs="Arial"/>
                <w:sz w:val="20"/>
              </w:rPr>
            </w:pPr>
            <w:r w:rsidRPr="004A5097">
              <w:rPr>
                <w:rFonts w:cs="Arial"/>
                <w:sz w:val="20"/>
              </w:rPr>
              <w:t xml:space="preserve">S1: Bruschette </w:t>
            </w:r>
            <w:r w:rsidRPr="004A5097">
              <w:rPr>
                <w:rFonts w:cs="Arial"/>
                <w:sz w:val="20"/>
              </w:rPr>
              <w:sym w:font="Wingdings" w:char="F0E0"/>
            </w:r>
            <w:r w:rsidRPr="004A5097">
              <w:rPr>
                <w:rFonts w:cs="Arial"/>
                <w:sz w:val="20"/>
              </w:rPr>
              <w:t xml:space="preserve"> Rösten im Backofen (A</w:t>
            </w:r>
            <w:r w:rsidRPr="004A5097">
              <w:rPr>
                <w:rFonts w:cs="Arial"/>
                <w:sz w:val="20"/>
              </w:rPr>
              <w:t>l</w:t>
            </w:r>
            <w:r w:rsidRPr="004A5097">
              <w:rPr>
                <w:rFonts w:cs="Arial"/>
                <w:sz w:val="20"/>
              </w:rPr>
              <w:t>ternative: Toasten) und Rohkostregeln</w:t>
            </w:r>
          </w:p>
          <w:p w:rsidR="00B21D6A" w:rsidRPr="004A5097" w:rsidRDefault="00B21D6A" w:rsidP="003E37C2">
            <w:pPr>
              <w:numPr>
                <w:ilvl w:val="0"/>
                <w:numId w:val="21"/>
              </w:numPr>
              <w:spacing w:line="260" w:lineRule="exact"/>
              <w:rPr>
                <w:rFonts w:cs="Arial"/>
                <w:sz w:val="20"/>
              </w:rPr>
            </w:pPr>
            <w:r w:rsidRPr="004A5097">
              <w:rPr>
                <w:rFonts w:cs="Arial"/>
                <w:sz w:val="20"/>
              </w:rPr>
              <w:t>S2: Pouletbrüstchen &amp; Zitronensauce</w:t>
            </w:r>
          </w:p>
          <w:p w:rsidR="00B21D6A" w:rsidRPr="004A5097" w:rsidRDefault="00B21D6A" w:rsidP="00B21D6A">
            <w:pPr>
              <w:ind w:left="720"/>
              <w:rPr>
                <w:rFonts w:cs="Arial"/>
                <w:sz w:val="20"/>
              </w:rPr>
            </w:pPr>
            <w:r w:rsidRPr="004A5097">
              <w:rPr>
                <w:rFonts w:cs="Arial"/>
                <w:sz w:val="20"/>
              </w:rPr>
              <w:t xml:space="preserve">(Kurzbraten </w:t>
            </w:r>
            <w:r w:rsidRPr="004A5097">
              <w:rPr>
                <w:rFonts w:cs="Arial"/>
                <w:sz w:val="20"/>
              </w:rPr>
              <w:sym w:font="Wingdings" w:char="F0E0"/>
            </w:r>
            <w:r w:rsidRPr="004A5097">
              <w:rPr>
                <w:rFonts w:cs="Arial"/>
                <w:sz w:val="20"/>
              </w:rPr>
              <w:t xml:space="preserve"> Krustenbildung sollte ausg</w:t>
            </w:r>
            <w:r w:rsidRPr="004A5097">
              <w:rPr>
                <w:rFonts w:cs="Arial"/>
                <w:sz w:val="20"/>
              </w:rPr>
              <w:t>e</w:t>
            </w:r>
            <w:r w:rsidRPr="004A5097">
              <w:rPr>
                <w:rFonts w:cs="Arial"/>
                <w:sz w:val="20"/>
              </w:rPr>
              <w:t>prägt sein)</w:t>
            </w:r>
          </w:p>
          <w:p w:rsidR="00B21D6A" w:rsidRPr="004A5097" w:rsidRDefault="00B21D6A" w:rsidP="003E37C2">
            <w:pPr>
              <w:numPr>
                <w:ilvl w:val="0"/>
                <w:numId w:val="21"/>
              </w:numPr>
              <w:spacing w:line="260" w:lineRule="exact"/>
              <w:rPr>
                <w:rFonts w:cs="Arial"/>
                <w:sz w:val="20"/>
              </w:rPr>
            </w:pPr>
            <w:r w:rsidRPr="004A5097">
              <w:rPr>
                <w:rFonts w:cs="Arial"/>
                <w:sz w:val="20"/>
              </w:rPr>
              <w:t>S3: Kartoffelstock und Antischen</w:t>
            </w:r>
          </w:p>
          <w:p w:rsidR="00B21D6A" w:rsidRPr="004A5097" w:rsidRDefault="00B21D6A" w:rsidP="00B21D6A">
            <w:pPr>
              <w:ind w:left="720"/>
              <w:rPr>
                <w:rFonts w:cs="Arial"/>
                <w:sz w:val="20"/>
              </w:rPr>
            </w:pPr>
            <w:r w:rsidRPr="004A5097">
              <w:rPr>
                <w:rFonts w:cs="Arial"/>
                <w:sz w:val="20"/>
              </w:rPr>
              <w:t>(Dämpfen im Dampfkochtopf)</w:t>
            </w:r>
          </w:p>
          <w:p w:rsidR="00B21D6A" w:rsidRPr="004A5097" w:rsidRDefault="00B21D6A" w:rsidP="003E37C2">
            <w:pPr>
              <w:numPr>
                <w:ilvl w:val="0"/>
                <w:numId w:val="21"/>
              </w:numPr>
              <w:spacing w:line="260" w:lineRule="exact"/>
              <w:rPr>
                <w:rFonts w:cs="Arial"/>
                <w:sz w:val="20"/>
              </w:rPr>
            </w:pPr>
            <w:r w:rsidRPr="004A5097">
              <w:rPr>
                <w:rFonts w:cs="Arial"/>
                <w:sz w:val="20"/>
              </w:rPr>
              <w:t>S4:Getränke und Joghurtcreme</w:t>
            </w:r>
          </w:p>
          <w:p w:rsidR="00B21D6A" w:rsidRPr="00193480" w:rsidRDefault="00B21D6A" w:rsidP="00B21D6A">
            <w:pPr>
              <w:rPr>
                <w:rFonts w:cs="Arial"/>
                <w:sz w:val="20"/>
              </w:rPr>
            </w:pPr>
          </w:p>
          <w:p w:rsidR="00B21D6A" w:rsidRPr="00193480" w:rsidRDefault="00B21D6A" w:rsidP="00B21D6A">
            <w:pPr>
              <w:rPr>
                <w:rFonts w:cs="Arial"/>
                <w:sz w:val="20"/>
              </w:rPr>
            </w:pPr>
          </w:p>
          <w:p w:rsidR="00B21D6A" w:rsidRPr="00193480" w:rsidRDefault="00B21D6A" w:rsidP="00B21D6A">
            <w:pPr>
              <w:rPr>
                <w:rFonts w:cs="Arial"/>
                <w:b/>
                <w:sz w:val="20"/>
              </w:rPr>
            </w:pPr>
          </w:p>
        </w:tc>
        <w:tc>
          <w:tcPr>
            <w:tcW w:w="3269" w:type="dxa"/>
            <w:tcBorders>
              <w:top w:val="single" w:sz="4" w:space="0" w:color="auto"/>
              <w:left w:val="single" w:sz="6" w:space="0" w:color="auto"/>
              <w:bottom w:val="single" w:sz="4" w:space="0" w:color="auto"/>
              <w:right w:val="single" w:sz="6" w:space="0" w:color="auto"/>
            </w:tcBorders>
            <w:vAlign w:val="center"/>
          </w:tcPr>
          <w:p w:rsidR="00B21D6A" w:rsidRDefault="00B21D6A" w:rsidP="00B21D6A">
            <w:pPr>
              <w:rPr>
                <w:rFonts w:cs="Arial"/>
                <w:sz w:val="20"/>
              </w:rPr>
            </w:pPr>
          </w:p>
        </w:tc>
      </w:tr>
      <w:tr w:rsidR="00B21D6A" w:rsidRPr="00193480" w:rsidTr="00B21D6A">
        <w:trPr>
          <w:cantSplit/>
        </w:trPr>
        <w:tc>
          <w:tcPr>
            <w:tcW w:w="779" w:type="dxa"/>
            <w:tcBorders>
              <w:top w:val="single" w:sz="6" w:space="0" w:color="auto"/>
              <w:left w:val="single" w:sz="6" w:space="0" w:color="auto"/>
              <w:bottom w:val="single" w:sz="6" w:space="0" w:color="auto"/>
            </w:tcBorders>
            <w:vAlign w:val="center"/>
          </w:tcPr>
          <w:p w:rsidR="00B21D6A" w:rsidRPr="00193480" w:rsidRDefault="00B21D6A" w:rsidP="00B21D6A">
            <w:pPr>
              <w:jc w:val="both"/>
              <w:rPr>
                <w:rFonts w:cs="Arial"/>
                <w:sz w:val="20"/>
              </w:rPr>
            </w:pPr>
            <w:r w:rsidRPr="00193480">
              <w:rPr>
                <w:rFonts w:cs="Arial"/>
                <w:sz w:val="20"/>
              </w:rPr>
              <w:t>12.30</w:t>
            </w:r>
          </w:p>
        </w:tc>
        <w:tc>
          <w:tcPr>
            <w:tcW w:w="994" w:type="dxa"/>
            <w:tcBorders>
              <w:top w:val="single" w:sz="6" w:space="0" w:color="auto"/>
              <w:left w:val="single" w:sz="6" w:space="0" w:color="auto"/>
              <w:bottom w:val="single" w:sz="6" w:space="0" w:color="auto"/>
              <w:right w:val="single" w:sz="6" w:space="0" w:color="auto"/>
            </w:tcBorders>
            <w:vAlign w:val="center"/>
          </w:tcPr>
          <w:p w:rsidR="00B21D6A" w:rsidRPr="00193480" w:rsidRDefault="00B21D6A" w:rsidP="00B21D6A">
            <w:pPr>
              <w:jc w:val="both"/>
              <w:rPr>
                <w:rFonts w:cs="Arial"/>
                <w:sz w:val="20"/>
              </w:rPr>
            </w:pPr>
          </w:p>
          <w:p w:rsidR="00B21D6A" w:rsidRPr="00193480" w:rsidRDefault="00B21D6A" w:rsidP="00B21D6A">
            <w:pPr>
              <w:jc w:val="both"/>
              <w:rPr>
                <w:rFonts w:cs="Arial"/>
                <w:sz w:val="20"/>
              </w:rPr>
            </w:pPr>
            <w:r w:rsidRPr="00193480">
              <w:rPr>
                <w:rFonts w:cs="Arial"/>
                <w:sz w:val="20"/>
              </w:rPr>
              <w:t>K</w:t>
            </w:r>
          </w:p>
          <w:p w:rsidR="00B21D6A" w:rsidRPr="00193480" w:rsidRDefault="00B21D6A" w:rsidP="00B21D6A">
            <w:pPr>
              <w:jc w:val="both"/>
              <w:rPr>
                <w:rFonts w:cs="Arial"/>
                <w:sz w:val="20"/>
              </w:rPr>
            </w:pPr>
          </w:p>
        </w:tc>
        <w:tc>
          <w:tcPr>
            <w:tcW w:w="4818" w:type="dxa"/>
            <w:tcBorders>
              <w:top w:val="single" w:sz="6" w:space="0" w:color="auto"/>
              <w:bottom w:val="single" w:sz="6" w:space="0" w:color="auto"/>
            </w:tcBorders>
            <w:vAlign w:val="center"/>
          </w:tcPr>
          <w:p w:rsidR="00B21D6A" w:rsidRPr="00193480" w:rsidRDefault="00B21D6A" w:rsidP="00B21D6A">
            <w:pPr>
              <w:rPr>
                <w:rFonts w:cs="Arial"/>
                <w:b/>
                <w:sz w:val="20"/>
              </w:rPr>
            </w:pPr>
          </w:p>
          <w:p w:rsidR="00B21D6A" w:rsidRPr="00193480" w:rsidRDefault="00B21D6A" w:rsidP="00B21D6A">
            <w:pPr>
              <w:rPr>
                <w:rFonts w:cs="Arial"/>
                <w:b/>
                <w:sz w:val="20"/>
              </w:rPr>
            </w:pPr>
            <w:r w:rsidRPr="00193480">
              <w:rPr>
                <w:rFonts w:cs="Arial"/>
                <w:b/>
                <w:sz w:val="20"/>
              </w:rPr>
              <w:t>Gemeinsames Essen</w:t>
            </w:r>
          </w:p>
          <w:p w:rsidR="00B21D6A" w:rsidRPr="00193480" w:rsidRDefault="00B21D6A" w:rsidP="00B21D6A">
            <w:pPr>
              <w:rPr>
                <w:rFonts w:cs="Arial"/>
                <w:sz w:val="20"/>
              </w:rPr>
            </w:pPr>
          </w:p>
        </w:tc>
        <w:tc>
          <w:tcPr>
            <w:tcW w:w="3269" w:type="dxa"/>
            <w:tcBorders>
              <w:top w:val="single" w:sz="6" w:space="0" w:color="auto"/>
              <w:left w:val="single" w:sz="6" w:space="0" w:color="auto"/>
              <w:bottom w:val="single" w:sz="6" w:space="0" w:color="auto"/>
              <w:right w:val="single" w:sz="6" w:space="0" w:color="auto"/>
            </w:tcBorders>
            <w:vAlign w:val="center"/>
          </w:tcPr>
          <w:p w:rsidR="00B21D6A" w:rsidRPr="00193480" w:rsidRDefault="00B21D6A" w:rsidP="00E33C01">
            <w:pPr>
              <w:pStyle w:val="Verzeichnis4"/>
            </w:pPr>
            <w:r w:rsidRPr="00193480">
              <w:t>Schulzimmer</w:t>
            </w:r>
          </w:p>
        </w:tc>
      </w:tr>
      <w:tr w:rsidR="00B21D6A" w:rsidRPr="00193480" w:rsidTr="00B21D6A">
        <w:trPr>
          <w:cantSplit/>
        </w:trPr>
        <w:tc>
          <w:tcPr>
            <w:tcW w:w="779" w:type="dxa"/>
            <w:tcBorders>
              <w:top w:val="single" w:sz="6" w:space="0" w:color="auto"/>
              <w:left w:val="single" w:sz="6" w:space="0" w:color="auto"/>
              <w:bottom w:val="single" w:sz="6" w:space="0" w:color="auto"/>
            </w:tcBorders>
            <w:vAlign w:val="center"/>
          </w:tcPr>
          <w:p w:rsidR="00B21D6A" w:rsidRPr="00193480" w:rsidRDefault="00B21D6A" w:rsidP="00B21D6A">
            <w:pPr>
              <w:jc w:val="both"/>
              <w:rPr>
                <w:rFonts w:cs="Arial"/>
                <w:sz w:val="20"/>
              </w:rPr>
            </w:pPr>
            <w:r w:rsidRPr="00193480">
              <w:rPr>
                <w:rFonts w:cs="Arial"/>
                <w:sz w:val="20"/>
              </w:rPr>
              <w:lastRenderedPageBreak/>
              <w:t>13.00</w:t>
            </w:r>
          </w:p>
        </w:tc>
        <w:tc>
          <w:tcPr>
            <w:tcW w:w="994" w:type="dxa"/>
            <w:tcBorders>
              <w:top w:val="single" w:sz="6" w:space="0" w:color="auto"/>
              <w:left w:val="single" w:sz="6" w:space="0" w:color="auto"/>
              <w:bottom w:val="single" w:sz="6" w:space="0" w:color="auto"/>
              <w:right w:val="single" w:sz="6" w:space="0" w:color="auto"/>
            </w:tcBorders>
            <w:vAlign w:val="center"/>
          </w:tcPr>
          <w:p w:rsidR="00B21D6A" w:rsidRPr="00193480" w:rsidRDefault="00B21D6A" w:rsidP="00B21D6A">
            <w:pPr>
              <w:jc w:val="both"/>
              <w:rPr>
                <w:rFonts w:cs="Arial"/>
                <w:sz w:val="20"/>
              </w:rPr>
            </w:pPr>
            <w:r w:rsidRPr="00193480">
              <w:rPr>
                <w:rFonts w:cs="Arial"/>
                <w:sz w:val="20"/>
              </w:rPr>
              <w:t>K</w:t>
            </w:r>
          </w:p>
          <w:p w:rsidR="00B21D6A" w:rsidRPr="00193480" w:rsidRDefault="00B21D6A" w:rsidP="00B21D6A">
            <w:pPr>
              <w:jc w:val="both"/>
              <w:rPr>
                <w:rFonts w:cs="Arial"/>
                <w:sz w:val="20"/>
              </w:rPr>
            </w:pPr>
          </w:p>
          <w:p w:rsidR="00B21D6A" w:rsidRPr="00193480" w:rsidRDefault="00B21D6A" w:rsidP="00B21D6A">
            <w:pPr>
              <w:jc w:val="both"/>
              <w:rPr>
                <w:rFonts w:cs="Arial"/>
                <w:sz w:val="20"/>
              </w:rPr>
            </w:pPr>
            <w:r w:rsidRPr="00193480">
              <w:rPr>
                <w:rFonts w:cs="Arial"/>
                <w:sz w:val="20"/>
              </w:rPr>
              <w:t>LV</w:t>
            </w:r>
          </w:p>
        </w:tc>
        <w:tc>
          <w:tcPr>
            <w:tcW w:w="4818" w:type="dxa"/>
            <w:tcBorders>
              <w:top w:val="single" w:sz="6" w:space="0" w:color="auto"/>
              <w:bottom w:val="single" w:sz="6" w:space="0" w:color="auto"/>
            </w:tcBorders>
            <w:vAlign w:val="center"/>
          </w:tcPr>
          <w:p w:rsidR="00B21D6A" w:rsidRPr="00193480" w:rsidRDefault="00B21D6A" w:rsidP="00B21D6A">
            <w:pPr>
              <w:rPr>
                <w:rFonts w:cs="Arial"/>
                <w:b/>
                <w:sz w:val="20"/>
              </w:rPr>
            </w:pPr>
            <w:r w:rsidRPr="00193480">
              <w:rPr>
                <w:rFonts w:cs="Arial"/>
                <w:b/>
                <w:sz w:val="20"/>
              </w:rPr>
              <w:t>Aufräumen und Ämtli erledigen</w:t>
            </w:r>
          </w:p>
          <w:p w:rsidR="00B21D6A" w:rsidRPr="00193480" w:rsidRDefault="00B21D6A" w:rsidP="00B21D6A">
            <w:pPr>
              <w:rPr>
                <w:rFonts w:cs="Arial"/>
                <w:sz w:val="20"/>
              </w:rPr>
            </w:pPr>
          </w:p>
          <w:p w:rsidR="00B21D6A" w:rsidRPr="00193480" w:rsidRDefault="00B21D6A" w:rsidP="00B21D6A">
            <w:pPr>
              <w:rPr>
                <w:rFonts w:cs="Arial"/>
                <w:sz w:val="20"/>
              </w:rPr>
            </w:pPr>
            <w:r w:rsidRPr="00193480">
              <w:rPr>
                <w:rFonts w:cs="Arial"/>
                <w:sz w:val="20"/>
              </w:rPr>
              <w:t>Die Schüler und die Schülerinnen sollen nach dem Essen die Küche aufräumen und putzen. Damit die Lernenden wissen was sie machen sollen, müssen sie sich am Ämtliplan orientieren. Dies wird im Vo</w:t>
            </w:r>
            <w:r w:rsidRPr="00193480">
              <w:rPr>
                <w:rFonts w:cs="Arial"/>
                <w:sz w:val="20"/>
              </w:rPr>
              <w:t>r</w:t>
            </w:r>
            <w:r w:rsidRPr="00193480">
              <w:rPr>
                <w:rFonts w:cs="Arial"/>
                <w:sz w:val="20"/>
              </w:rPr>
              <w:t>aus nochmals von der Lehrkraft betont.</w:t>
            </w:r>
          </w:p>
          <w:p w:rsidR="00B21D6A" w:rsidRPr="00193480" w:rsidRDefault="00B21D6A" w:rsidP="00B21D6A">
            <w:pPr>
              <w:rPr>
                <w:rFonts w:cs="Arial"/>
                <w:sz w:val="20"/>
              </w:rPr>
            </w:pPr>
          </w:p>
          <w:p w:rsidR="00B21D6A" w:rsidRPr="00193480" w:rsidRDefault="00B21D6A" w:rsidP="00B21D6A">
            <w:pPr>
              <w:rPr>
                <w:rFonts w:cs="Arial"/>
                <w:sz w:val="20"/>
              </w:rPr>
            </w:pPr>
            <w:r w:rsidRPr="00193480">
              <w:rPr>
                <w:rFonts w:cs="Arial"/>
                <w:sz w:val="20"/>
              </w:rPr>
              <w:t>Die Kojen werden anschliessend von der Lehrkraft auf ihre Sauberkeit und Ordnung überprüft.</w:t>
            </w:r>
          </w:p>
          <w:p w:rsidR="00B21D6A" w:rsidRPr="00193480" w:rsidRDefault="00B21D6A" w:rsidP="00B21D6A">
            <w:pPr>
              <w:rPr>
                <w:rFonts w:cs="Arial"/>
                <w:sz w:val="20"/>
              </w:rPr>
            </w:pPr>
          </w:p>
          <w:p w:rsidR="00B21D6A" w:rsidRPr="00193480" w:rsidRDefault="00B21D6A" w:rsidP="00B21D6A">
            <w:pPr>
              <w:rPr>
                <w:rFonts w:cs="Arial"/>
                <w:sz w:val="20"/>
              </w:rPr>
            </w:pPr>
          </w:p>
        </w:tc>
        <w:tc>
          <w:tcPr>
            <w:tcW w:w="3269" w:type="dxa"/>
            <w:tcBorders>
              <w:top w:val="single" w:sz="6" w:space="0" w:color="auto"/>
              <w:left w:val="single" w:sz="6" w:space="0" w:color="auto"/>
              <w:bottom w:val="single" w:sz="6" w:space="0" w:color="auto"/>
              <w:right w:val="single" w:sz="6" w:space="0" w:color="auto"/>
            </w:tcBorders>
            <w:vAlign w:val="center"/>
          </w:tcPr>
          <w:p w:rsidR="00B21D6A" w:rsidRPr="00193480" w:rsidRDefault="00B21D6A" w:rsidP="00E33C01">
            <w:pPr>
              <w:pStyle w:val="Verzeichnis4"/>
            </w:pPr>
            <w:r w:rsidRPr="00193480">
              <w:t xml:space="preserve">Küche </w:t>
            </w:r>
          </w:p>
          <w:p w:rsidR="00B21D6A" w:rsidRPr="00193480" w:rsidRDefault="00B21D6A" w:rsidP="00B21D6A">
            <w:pPr>
              <w:rPr>
                <w:rFonts w:cs="Arial"/>
                <w:sz w:val="20"/>
              </w:rPr>
            </w:pPr>
          </w:p>
          <w:p w:rsidR="00B21D6A" w:rsidRPr="00193480" w:rsidRDefault="00B21D6A" w:rsidP="00B21D6A">
            <w:pPr>
              <w:rPr>
                <w:rFonts w:cs="Arial"/>
                <w:sz w:val="20"/>
              </w:rPr>
            </w:pPr>
            <w:r w:rsidRPr="00193480">
              <w:rPr>
                <w:rFonts w:cs="Arial"/>
                <w:sz w:val="20"/>
              </w:rPr>
              <w:t>Ämtliplan</w:t>
            </w:r>
          </w:p>
          <w:p w:rsidR="00B21D6A" w:rsidRPr="00193480" w:rsidRDefault="00B21D6A" w:rsidP="00B21D6A">
            <w:pPr>
              <w:rPr>
                <w:rFonts w:cs="Arial"/>
                <w:sz w:val="20"/>
              </w:rPr>
            </w:pPr>
          </w:p>
          <w:p w:rsidR="00B21D6A" w:rsidRPr="00193480" w:rsidRDefault="00B21D6A" w:rsidP="00B21D6A">
            <w:pPr>
              <w:rPr>
                <w:rFonts w:cs="Arial"/>
                <w:sz w:val="20"/>
              </w:rPr>
            </w:pPr>
            <w:r w:rsidRPr="00193480">
              <w:rPr>
                <w:rFonts w:cs="Arial"/>
                <w:sz w:val="20"/>
              </w:rPr>
              <w:t>Putzmaterial</w:t>
            </w:r>
          </w:p>
        </w:tc>
      </w:tr>
      <w:tr w:rsidR="00B21D6A" w:rsidRPr="00193480" w:rsidTr="00B21D6A">
        <w:trPr>
          <w:cantSplit/>
        </w:trPr>
        <w:tc>
          <w:tcPr>
            <w:tcW w:w="779" w:type="dxa"/>
            <w:tcBorders>
              <w:top w:val="single" w:sz="6" w:space="0" w:color="auto"/>
              <w:left w:val="single" w:sz="6" w:space="0" w:color="auto"/>
              <w:bottom w:val="single" w:sz="6" w:space="0" w:color="auto"/>
            </w:tcBorders>
            <w:vAlign w:val="center"/>
          </w:tcPr>
          <w:p w:rsidR="00B21D6A" w:rsidRPr="00193480" w:rsidRDefault="00B21D6A" w:rsidP="00B21D6A">
            <w:pPr>
              <w:jc w:val="both"/>
              <w:rPr>
                <w:rFonts w:cs="Arial"/>
                <w:sz w:val="20"/>
              </w:rPr>
            </w:pPr>
            <w:r w:rsidRPr="00193480">
              <w:rPr>
                <w:rFonts w:cs="Arial"/>
                <w:sz w:val="20"/>
              </w:rPr>
              <w:t>13.25</w:t>
            </w:r>
          </w:p>
        </w:tc>
        <w:tc>
          <w:tcPr>
            <w:tcW w:w="994" w:type="dxa"/>
            <w:tcBorders>
              <w:top w:val="single" w:sz="6" w:space="0" w:color="auto"/>
              <w:left w:val="single" w:sz="6" w:space="0" w:color="auto"/>
              <w:bottom w:val="single" w:sz="6" w:space="0" w:color="auto"/>
              <w:right w:val="single" w:sz="6" w:space="0" w:color="auto"/>
            </w:tcBorders>
            <w:vAlign w:val="center"/>
          </w:tcPr>
          <w:p w:rsidR="00B21D6A" w:rsidRPr="00193480" w:rsidRDefault="00B21D6A" w:rsidP="00B21D6A">
            <w:pPr>
              <w:jc w:val="both"/>
              <w:rPr>
                <w:rFonts w:cs="Arial"/>
                <w:sz w:val="20"/>
              </w:rPr>
            </w:pPr>
            <w:r w:rsidRPr="00193480">
              <w:rPr>
                <w:rFonts w:cs="Arial"/>
                <w:sz w:val="20"/>
              </w:rPr>
              <w:t>LG</w:t>
            </w:r>
          </w:p>
        </w:tc>
        <w:tc>
          <w:tcPr>
            <w:tcW w:w="4818" w:type="dxa"/>
            <w:tcBorders>
              <w:top w:val="single" w:sz="6" w:space="0" w:color="auto"/>
              <w:bottom w:val="single" w:sz="6" w:space="0" w:color="auto"/>
            </w:tcBorders>
            <w:vAlign w:val="center"/>
          </w:tcPr>
          <w:p w:rsidR="00B21D6A" w:rsidRPr="00193480" w:rsidRDefault="00B21D6A" w:rsidP="00B21D6A">
            <w:pPr>
              <w:rPr>
                <w:rFonts w:cs="Arial"/>
                <w:b/>
                <w:sz w:val="20"/>
              </w:rPr>
            </w:pPr>
            <w:r w:rsidRPr="00193480">
              <w:rPr>
                <w:rFonts w:cs="Arial"/>
                <w:b/>
                <w:sz w:val="20"/>
              </w:rPr>
              <w:t>Lektionsschluss</w:t>
            </w:r>
          </w:p>
          <w:p w:rsidR="00B21D6A" w:rsidRPr="00193480" w:rsidRDefault="00B21D6A" w:rsidP="00B21D6A">
            <w:pPr>
              <w:rPr>
                <w:rFonts w:cs="Arial"/>
                <w:sz w:val="20"/>
              </w:rPr>
            </w:pPr>
          </w:p>
          <w:p w:rsidR="00B21D6A" w:rsidRDefault="00B21D6A" w:rsidP="00B21D6A">
            <w:pPr>
              <w:rPr>
                <w:rFonts w:cs="Arial"/>
                <w:sz w:val="20"/>
              </w:rPr>
            </w:pPr>
            <w:r w:rsidRPr="00193480">
              <w:rPr>
                <w:rFonts w:cs="Arial"/>
                <w:sz w:val="20"/>
              </w:rPr>
              <w:t>Nachdem die Lehrkraft die einzelnen Kojen der Gruppen kontrolliert hat, werden die Schüler und die Schüler entlassen.</w:t>
            </w:r>
          </w:p>
          <w:p w:rsidR="00B21D6A" w:rsidRDefault="00B21D6A" w:rsidP="00B21D6A">
            <w:pPr>
              <w:rPr>
                <w:rFonts w:cs="Arial"/>
                <w:sz w:val="20"/>
              </w:rPr>
            </w:pPr>
          </w:p>
          <w:p w:rsidR="00B21D6A" w:rsidRPr="00193480" w:rsidRDefault="00B21D6A" w:rsidP="00B21D6A">
            <w:pPr>
              <w:rPr>
                <w:rFonts w:cs="Arial"/>
                <w:sz w:val="20"/>
              </w:rPr>
            </w:pPr>
            <w:r>
              <w:rPr>
                <w:rFonts w:cs="Arial"/>
                <w:sz w:val="20"/>
              </w:rPr>
              <w:t>Bei gemeinsamem Schluss, können schnelle Sch</w:t>
            </w:r>
            <w:r>
              <w:rPr>
                <w:rFonts w:cs="Arial"/>
                <w:sz w:val="20"/>
              </w:rPr>
              <w:t>ü</w:t>
            </w:r>
            <w:r>
              <w:rPr>
                <w:rFonts w:cs="Arial"/>
                <w:sz w:val="20"/>
              </w:rPr>
              <w:t>ler bereits am Tagebuch arbeiten.</w:t>
            </w:r>
          </w:p>
          <w:p w:rsidR="00B21D6A" w:rsidRPr="00193480" w:rsidRDefault="00B21D6A" w:rsidP="00B21D6A">
            <w:pPr>
              <w:rPr>
                <w:rFonts w:cs="Arial"/>
                <w:sz w:val="20"/>
              </w:rPr>
            </w:pPr>
          </w:p>
          <w:p w:rsidR="00B21D6A" w:rsidRPr="00193480" w:rsidRDefault="00B21D6A" w:rsidP="00B21D6A">
            <w:pPr>
              <w:rPr>
                <w:rFonts w:cs="Arial"/>
                <w:sz w:val="20"/>
              </w:rPr>
            </w:pPr>
          </w:p>
        </w:tc>
        <w:tc>
          <w:tcPr>
            <w:tcW w:w="3269" w:type="dxa"/>
            <w:tcBorders>
              <w:top w:val="single" w:sz="6" w:space="0" w:color="auto"/>
              <w:left w:val="single" w:sz="6" w:space="0" w:color="auto"/>
              <w:bottom w:val="single" w:sz="6" w:space="0" w:color="auto"/>
              <w:right w:val="single" w:sz="6" w:space="0" w:color="auto"/>
            </w:tcBorders>
            <w:vAlign w:val="center"/>
          </w:tcPr>
          <w:p w:rsidR="00B21D6A" w:rsidRPr="00193480" w:rsidRDefault="00B21D6A" w:rsidP="00E33C01">
            <w:pPr>
              <w:pStyle w:val="Verzeichnis4"/>
            </w:pPr>
            <w:r w:rsidRPr="00193480">
              <w:t>Küche</w:t>
            </w:r>
          </w:p>
        </w:tc>
      </w:tr>
    </w:tbl>
    <w:p w:rsidR="00B21D6A" w:rsidRPr="00193480" w:rsidRDefault="00B21D6A" w:rsidP="00B21D6A">
      <w:r w:rsidRPr="00193480">
        <w:br w:type="textWrapping" w:clear="all"/>
      </w:r>
    </w:p>
    <w:p w:rsidR="00B21D6A" w:rsidRPr="00193480" w:rsidRDefault="00B21D6A" w:rsidP="00B21D6A"/>
    <w:p w:rsidR="00B21D6A" w:rsidRPr="00193480" w:rsidRDefault="00B21D6A" w:rsidP="00B21D6A"/>
    <w:p w:rsidR="00B21D6A" w:rsidRPr="00193480" w:rsidRDefault="00B21D6A" w:rsidP="00B21D6A"/>
    <w:p w:rsidR="00B21D6A" w:rsidRPr="00193480" w:rsidRDefault="00B21D6A" w:rsidP="00B21D6A"/>
    <w:p w:rsidR="00B21D6A" w:rsidRPr="00193480" w:rsidRDefault="00B21D6A" w:rsidP="00B21D6A"/>
    <w:p w:rsidR="00B21D6A" w:rsidRPr="00B21D6A" w:rsidRDefault="00B21D6A" w:rsidP="00B21D6A">
      <w:pPr>
        <w:rPr>
          <w:b/>
          <w:szCs w:val="24"/>
        </w:rPr>
      </w:pPr>
      <w:r w:rsidRPr="00193480">
        <w:rPr>
          <w:b/>
          <w:szCs w:val="24"/>
        </w:rPr>
        <w:br w:type="page"/>
      </w:r>
      <w:r w:rsidRPr="00193480">
        <w:rPr>
          <w:b/>
          <w:sz w:val="28"/>
          <w:szCs w:val="28"/>
        </w:rPr>
        <w:lastRenderedPageBreak/>
        <w:t>Arbeitsverteilung</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2677"/>
        <w:gridCol w:w="2426"/>
        <w:gridCol w:w="2551"/>
      </w:tblGrid>
      <w:tr w:rsidR="00B21D6A" w:rsidRPr="00584190" w:rsidTr="00B21D6A">
        <w:trPr>
          <w:trHeight w:val="851"/>
        </w:trPr>
        <w:tc>
          <w:tcPr>
            <w:tcW w:w="2694" w:type="dxa"/>
            <w:shd w:val="clear" w:color="auto" w:fill="000000"/>
          </w:tcPr>
          <w:p w:rsidR="00B21D6A" w:rsidRPr="00584190" w:rsidRDefault="00B21D6A" w:rsidP="00B21D6A">
            <w:pPr>
              <w:rPr>
                <w:rFonts w:cs="Arial"/>
                <w:b/>
                <w:bCs/>
                <w:szCs w:val="24"/>
              </w:rPr>
            </w:pPr>
          </w:p>
          <w:p w:rsidR="00B21D6A" w:rsidRPr="00584190" w:rsidRDefault="00B21D6A" w:rsidP="00B21D6A">
            <w:pPr>
              <w:rPr>
                <w:rFonts w:cs="Arial"/>
                <w:b/>
                <w:bCs/>
                <w:szCs w:val="24"/>
              </w:rPr>
            </w:pPr>
            <w:r w:rsidRPr="00584190">
              <w:rPr>
                <w:rFonts w:cs="Arial"/>
                <w:b/>
                <w:bCs/>
                <w:szCs w:val="24"/>
              </w:rPr>
              <w:t>Schüler 1</w:t>
            </w:r>
          </w:p>
          <w:p w:rsidR="00B21D6A" w:rsidRPr="00584190" w:rsidRDefault="00B21D6A" w:rsidP="00B21D6A">
            <w:pPr>
              <w:rPr>
                <w:rFonts w:cs="Arial"/>
                <w:b/>
                <w:bCs/>
                <w:szCs w:val="24"/>
              </w:rPr>
            </w:pPr>
          </w:p>
          <w:p w:rsidR="00B21D6A" w:rsidRPr="00584190" w:rsidRDefault="00B21D6A" w:rsidP="00B21D6A">
            <w:pPr>
              <w:rPr>
                <w:rFonts w:cs="Arial"/>
                <w:b/>
                <w:bCs/>
                <w:szCs w:val="24"/>
              </w:rPr>
            </w:pPr>
            <w:r w:rsidRPr="00584190">
              <w:rPr>
                <w:rFonts w:cs="Arial"/>
                <w:b/>
                <w:bCs/>
                <w:szCs w:val="24"/>
              </w:rPr>
              <w:t xml:space="preserve">Bruschette </w:t>
            </w:r>
          </w:p>
          <w:p w:rsidR="00B21D6A" w:rsidRPr="00584190" w:rsidRDefault="00B21D6A" w:rsidP="00B21D6A">
            <w:pPr>
              <w:rPr>
                <w:rFonts w:cs="Arial"/>
                <w:b/>
                <w:bCs/>
                <w:szCs w:val="24"/>
              </w:rPr>
            </w:pPr>
          </w:p>
        </w:tc>
        <w:tc>
          <w:tcPr>
            <w:tcW w:w="2677" w:type="dxa"/>
            <w:shd w:val="clear" w:color="auto" w:fill="000000"/>
          </w:tcPr>
          <w:p w:rsidR="00B21D6A" w:rsidRPr="00584190" w:rsidRDefault="00B21D6A" w:rsidP="00B21D6A">
            <w:pPr>
              <w:rPr>
                <w:rFonts w:cs="Arial"/>
                <w:b/>
                <w:bCs/>
                <w:szCs w:val="24"/>
              </w:rPr>
            </w:pPr>
          </w:p>
          <w:p w:rsidR="00B21D6A" w:rsidRPr="00584190" w:rsidRDefault="00B21D6A" w:rsidP="00B21D6A">
            <w:pPr>
              <w:rPr>
                <w:rFonts w:cs="Arial"/>
                <w:b/>
                <w:bCs/>
                <w:szCs w:val="24"/>
              </w:rPr>
            </w:pPr>
            <w:r w:rsidRPr="00584190">
              <w:rPr>
                <w:rFonts w:cs="Arial"/>
                <w:b/>
                <w:bCs/>
                <w:szCs w:val="24"/>
              </w:rPr>
              <w:t>Schüler 2</w:t>
            </w:r>
          </w:p>
          <w:p w:rsidR="00B21D6A" w:rsidRPr="00584190" w:rsidRDefault="00B21D6A" w:rsidP="00B21D6A">
            <w:pPr>
              <w:rPr>
                <w:rFonts w:cs="Arial"/>
                <w:b/>
                <w:bCs/>
                <w:szCs w:val="24"/>
              </w:rPr>
            </w:pPr>
          </w:p>
          <w:p w:rsidR="00B21D6A" w:rsidRDefault="00B21D6A" w:rsidP="00B21D6A">
            <w:pPr>
              <w:rPr>
                <w:rFonts w:cs="Arial"/>
                <w:b/>
                <w:bCs/>
                <w:szCs w:val="24"/>
              </w:rPr>
            </w:pPr>
            <w:r w:rsidRPr="00584190">
              <w:rPr>
                <w:rFonts w:cs="Arial"/>
                <w:b/>
                <w:bCs/>
                <w:szCs w:val="24"/>
              </w:rPr>
              <w:t>Pouletbrüstchen &amp; Zitronensauce</w:t>
            </w:r>
            <w:r>
              <w:rPr>
                <w:rFonts w:cs="Arial"/>
                <w:b/>
                <w:bCs/>
                <w:szCs w:val="24"/>
              </w:rPr>
              <w:t xml:space="preserve"> </w:t>
            </w:r>
          </w:p>
          <w:p w:rsidR="00B21D6A" w:rsidRPr="00584190" w:rsidRDefault="00B21D6A" w:rsidP="00B21D6A">
            <w:pPr>
              <w:rPr>
                <w:rFonts w:cs="Arial"/>
                <w:b/>
                <w:bCs/>
                <w:szCs w:val="24"/>
              </w:rPr>
            </w:pPr>
            <w:r>
              <w:rPr>
                <w:rFonts w:cs="Arial"/>
                <w:b/>
                <w:bCs/>
                <w:szCs w:val="24"/>
              </w:rPr>
              <w:t>(TT 129)</w:t>
            </w:r>
          </w:p>
        </w:tc>
        <w:tc>
          <w:tcPr>
            <w:tcW w:w="2426" w:type="dxa"/>
            <w:shd w:val="clear" w:color="auto" w:fill="000000"/>
          </w:tcPr>
          <w:p w:rsidR="00B21D6A" w:rsidRPr="00584190" w:rsidRDefault="00B21D6A" w:rsidP="00B21D6A">
            <w:pPr>
              <w:rPr>
                <w:rFonts w:cs="Arial"/>
                <w:b/>
                <w:bCs/>
                <w:szCs w:val="24"/>
              </w:rPr>
            </w:pPr>
          </w:p>
          <w:p w:rsidR="00B21D6A" w:rsidRPr="00584190" w:rsidRDefault="00B21D6A" w:rsidP="00B21D6A">
            <w:pPr>
              <w:rPr>
                <w:rFonts w:cs="Arial"/>
                <w:b/>
                <w:bCs/>
                <w:szCs w:val="24"/>
              </w:rPr>
            </w:pPr>
            <w:r w:rsidRPr="00584190">
              <w:rPr>
                <w:rFonts w:cs="Arial"/>
                <w:b/>
                <w:bCs/>
                <w:szCs w:val="24"/>
              </w:rPr>
              <w:t>Schüler 3</w:t>
            </w:r>
          </w:p>
          <w:p w:rsidR="00B21D6A" w:rsidRPr="00584190" w:rsidRDefault="00B21D6A" w:rsidP="00B21D6A">
            <w:pPr>
              <w:rPr>
                <w:rFonts w:cs="Arial"/>
                <w:b/>
                <w:bCs/>
                <w:szCs w:val="24"/>
              </w:rPr>
            </w:pPr>
          </w:p>
          <w:p w:rsidR="00B21D6A" w:rsidRDefault="00B21D6A" w:rsidP="00B21D6A">
            <w:pPr>
              <w:rPr>
                <w:rFonts w:cs="Arial"/>
                <w:b/>
                <w:bCs/>
                <w:szCs w:val="24"/>
              </w:rPr>
            </w:pPr>
            <w:r w:rsidRPr="00584190">
              <w:rPr>
                <w:rFonts w:cs="Arial"/>
                <w:b/>
                <w:bCs/>
                <w:szCs w:val="24"/>
              </w:rPr>
              <w:t>Kartoffelstock</w:t>
            </w:r>
            <w:r>
              <w:rPr>
                <w:rFonts w:cs="Arial"/>
                <w:b/>
                <w:bCs/>
                <w:szCs w:val="24"/>
              </w:rPr>
              <w:t xml:space="preserve"> mit Broccoli (TT 217)</w:t>
            </w:r>
          </w:p>
          <w:p w:rsidR="00B21D6A" w:rsidRPr="00C44227" w:rsidRDefault="00B21D6A" w:rsidP="00B21D6A">
            <w:pPr>
              <w:rPr>
                <w:rFonts w:cs="Arial"/>
                <w:b/>
                <w:bCs/>
                <w:i/>
                <w:color w:val="FF0000"/>
                <w:szCs w:val="24"/>
              </w:rPr>
            </w:pPr>
            <w:r w:rsidRPr="00C44227">
              <w:rPr>
                <w:rFonts w:cs="Arial"/>
                <w:b/>
                <w:bCs/>
                <w:i/>
                <w:color w:val="FF0000"/>
                <w:szCs w:val="24"/>
              </w:rPr>
              <w:t>(halbe Portion)</w:t>
            </w:r>
          </w:p>
        </w:tc>
        <w:tc>
          <w:tcPr>
            <w:tcW w:w="2551" w:type="dxa"/>
            <w:shd w:val="clear" w:color="auto" w:fill="000000"/>
          </w:tcPr>
          <w:p w:rsidR="00B21D6A" w:rsidRPr="00584190" w:rsidRDefault="00B21D6A" w:rsidP="00B21D6A">
            <w:pPr>
              <w:rPr>
                <w:rFonts w:cs="Arial"/>
                <w:b/>
                <w:bCs/>
                <w:szCs w:val="24"/>
              </w:rPr>
            </w:pPr>
          </w:p>
          <w:p w:rsidR="00B21D6A" w:rsidRPr="00584190" w:rsidRDefault="00B21D6A" w:rsidP="00B21D6A">
            <w:pPr>
              <w:rPr>
                <w:rFonts w:cs="Arial"/>
                <w:b/>
                <w:bCs/>
                <w:szCs w:val="24"/>
              </w:rPr>
            </w:pPr>
            <w:r w:rsidRPr="00584190">
              <w:rPr>
                <w:rFonts w:cs="Arial"/>
                <w:b/>
                <w:bCs/>
                <w:szCs w:val="24"/>
              </w:rPr>
              <w:t>Schüler 4</w:t>
            </w:r>
          </w:p>
          <w:p w:rsidR="00B21D6A" w:rsidRPr="00584190" w:rsidRDefault="00B21D6A" w:rsidP="00B21D6A">
            <w:pPr>
              <w:rPr>
                <w:rFonts w:cs="Arial"/>
                <w:b/>
                <w:bCs/>
                <w:szCs w:val="24"/>
              </w:rPr>
            </w:pPr>
          </w:p>
          <w:p w:rsidR="00B21D6A" w:rsidRDefault="00B21D6A" w:rsidP="00B21D6A">
            <w:pPr>
              <w:rPr>
                <w:rFonts w:cs="Arial"/>
                <w:b/>
                <w:bCs/>
                <w:szCs w:val="24"/>
              </w:rPr>
            </w:pPr>
            <w:r w:rsidRPr="00584190">
              <w:rPr>
                <w:rFonts w:cs="Arial"/>
                <w:b/>
                <w:bCs/>
                <w:szCs w:val="24"/>
              </w:rPr>
              <w:t>Joghurtcreme mit Orangen</w:t>
            </w:r>
            <w:r>
              <w:rPr>
                <w:rFonts w:cs="Arial"/>
                <w:b/>
                <w:bCs/>
                <w:szCs w:val="24"/>
              </w:rPr>
              <w:t xml:space="preserve"> und Äpfeln (TT 329)</w:t>
            </w:r>
          </w:p>
          <w:p w:rsidR="00B21D6A" w:rsidRPr="00584190" w:rsidRDefault="00B21D6A" w:rsidP="00B21D6A">
            <w:pPr>
              <w:rPr>
                <w:rFonts w:cs="Arial"/>
                <w:b/>
                <w:bCs/>
                <w:szCs w:val="24"/>
              </w:rPr>
            </w:pPr>
            <w:r w:rsidRPr="00C44227">
              <w:rPr>
                <w:rFonts w:cs="Arial"/>
                <w:b/>
                <w:bCs/>
                <w:i/>
                <w:color w:val="FF0000"/>
                <w:szCs w:val="24"/>
              </w:rPr>
              <w:t>(halbe Portion)</w:t>
            </w:r>
          </w:p>
        </w:tc>
      </w:tr>
      <w:tr w:rsidR="00B21D6A" w:rsidRPr="00584190" w:rsidTr="00B21D6A">
        <w:trPr>
          <w:trHeight w:val="612"/>
        </w:trPr>
        <w:tc>
          <w:tcPr>
            <w:tcW w:w="2694" w:type="dxa"/>
            <w:shd w:val="clear" w:color="auto" w:fill="E6EED5"/>
          </w:tcPr>
          <w:p w:rsidR="00B21D6A" w:rsidRPr="00584190" w:rsidRDefault="00B21D6A" w:rsidP="00B21D6A">
            <w:pPr>
              <w:ind w:left="720"/>
              <w:rPr>
                <w:rFonts w:cs="Arial"/>
                <w:b/>
                <w:bCs/>
                <w:sz w:val="20"/>
              </w:rPr>
            </w:pPr>
          </w:p>
          <w:p w:rsidR="00B21D6A" w:rsidRPr="00584190" w:rsidRDefault="00B21D6A" w:rsidP="003E37C2">
            <w:pPr>
              <w:numPr>
                <w:ilvl w:val="0"/>
                <w:numId w:val="14"/>
              </w:numPr>
              <w:spacing w:line="260" w:lineRule="exact"/>
              <w:rPr>
                <w:rFonts w:cs="Arial"/>
                <w:b/>
                <w:bCs/>
                <w:sz w:val="20"/>
                <w:lang w:val="fr-CH"/>
              </w:rPr>
            </w:pPr>
            <w:r w:rsidRPr="00584190">
              <w:rPr>
                <w:rFonts w:cs="Arial"/>
                <w:b/>
                <w:bCs/>
                <w:sz w:val="20"/>
                <w:lang w:val="fr-CH"/>
              </w:rPr>
              <w:t xml:space="preserve">Mise en place </w:t>
            </w:r>
          </w:p>
        </w:tc>
        <w:tc>
          <w:tcPr>
            <w:tcW w:w="2677" w:type="dxa"/>
            <w:shd w:val="clear" w:color="auto" w:fill="E6EED5"/>
          </w:tcPr>
          <w:p w:rsidR="00B21D6A" w:rsidRPr="00584190" w:rsidRDefault="00B21D6A" w:rsidP="00B21D6A">
            <w:pPr>
              <w:ind w:left="720"/>
              <w:rPr>
                <w:rFonts w:cs="Arial"/>
                <w:b/>
                <w:sz w:val="20"/>
                <w:lang w:val="fr-CH"/>
              </w:rPr>
            </w:pPr>
          </w:p>
          <w:p w:rsidR="00B21D6A" w:rsidRPr="00584190" w:rsidRDefault="00B21D6A" w:rsidP="003E37C2">
            <w:pPr>
              <w:numPr>
                <w:ilvl w:val="0"/>
                <w:numId w:val="14"/>
              </w:numPr>
              <w:spacing w:line="260" w:lineRule="exact"/>
              <w:rPr>
                <w:rFonts w:cs="Arial"/>
                <w:b/>
                <w:sz w:val="20"/>
              </w:rPr>
            </w:pPr>
            <w:r w:rsidRPr="00584190">
              <w:rPr>
                <w:rFonts w:cs="Arial"/>
                <w:b/>
                <w:sz w:val="20"/>
              </w:rPr>
              <w:t>Mise en place</w:t>
            </w:r>
          </w:p>
          <w:p w:rsidR="00B21D6A" w:rsidRPr="00584190" w:rsidRDefault="00B21D6A" w:rsidP="00B21D6A">
            <w:pPr>
              <w:ind w:left="720"/>
              <w:rPr>
                <w:rFonts w:cs="Arial"/>
                <w:b/>
                <w:sz w:val="20"/>
              </w:rPr>
            </w:pPr>
          </w:p>
        </w:tc>
        <w:tc>
          <w:tcPr>
            <w:tcW w:w="2426" w:type="dxa"/>
            <w:shd w:val="clear" w:color="auto" w:fill="E6EED5"/>
          </w:tcPr>
          <w:p w:rsidR="00B21D6A" w:rsidRPr="00584190" w:rsidRDefault="00B21D6A" w:rsidP="00B21D6A">
            <w:pPr>
              <w:ind w:left="720"/>
              <w:rPr>
                <w:rFonts w:cs="Arial"/>
                <w:b/>
                <w:sz w:val="20"/>
              </w:rPr>
            </w:pPr>
          </w:p>
          <w:p w:rsidR="00B21D6A" w:rsidRPr="00584190" w:rsidRDefault="00B21D6A" w:rsidP="003E37C2">
            <w:pPr>
              <w:numPr>
                <w:ilvl w:val="0"/>
                <w:numId w:val="14"/>
              </w:numPr>
              <w:spacing w:line="260" w:lineRule="exact"/>
              <w:rPr>
                <w:rFonts w:cs="Arial"/>
                <w:b/>
                <w:sz w:val="20"/>
              </w:rPr>
            </w:pPr>
            <w:r w:rsidRPr="00584190">
              <w:rPr>
                <w:rFonts w:cs="Arial"/>
                <w:b/>
                <w:sz w:val="20"/>
              </w:rPr>
              <w:t>Mise en place</w:t>
            </w:r>
          </w:p>
        </w:tc>
        <w:tc>
          <w:tcPr>
            <w:tcW w:w="2551" w:type="dxa"/>
            <w:shd w:val="clear" w:color="auto" w:fill="E6EED5"/>
          </w:tcPr>
          <w:p w:rsidR="00B21D6A" w:rsidRPr="00584190" w:rsidRDefault="00B21D6A" w:rsidP="00B21D6A">
            <w:pPr>
              <w:ind w:left="720"/>
              <w:rPr>
                <w:rFonts w:cs="Arial"/>
                <w:b/>
                <w:sz w:val="20"/>
              </w:rPr>
            </w:pPr>
          </w:p>
          <w:p w:rsidR="00B21D6A" w:rsidRPr="00584190" w:rsidRDefault="00B21D6A" w:rsidP="003E37C2">
            <w:pPr>
              <w:numPr>
                <w:ilvl w:val="0"/>
                <w:numId w:val="14"/>
              </w:numPr>
              <w:spacing w:line="260" w:lineRule="exact"/>
              <w:rPr>
                <w:rFonts w:cs="Arial"/>
                <w:b/>
                <w:sz w:val="20"/>
              </w:rPr>
            </w:pPr>
            <w:r w:rsidRPr="00584190">
              <w:rPr>
                <w:rFonts w:cs="Arial"/>
                <w:b/>
                <w:sz w:val="20"/>
              </w:rPr>
              <w:t>Mise en place</w:t>
            </w:r>
          </w:p>
        </w:tc>
      </w:tr>
      <w:tr w:rsidR="00B21D6A" w:rsidRPr="00584190" w:rsidTr="00B21D6A">
        <w:trPr>
          <w:trHeight w:val="900"/>
        </w:trPr>
        <w:tc>
          <w:tcPr>
            <w:tcW w:w="2694" w:type="dxa"/>
          </w:tcPr>
          <w:p w:rsidR="00B21D6A" w:rsidRPr="00584190" w:rsidRDefault="00B21D6A" w:rsidP="00B21D6A">
            <w:pPr>
              <w:rPr>
                <w:rFonts w:cs="Arial"/>
                <w:b/>
                <w:bCs/>
                <w:sz w:val="20"/>
              </w:rPr>
            </w:pPr>
          </w:p>
          <w:p w:rsidR="00B21D6A" w:rsidRDefault="00B21D6A" w:rsidP="003E37C2">
            <w:pPr>
              <w:numPr>
                <w:ilvl w:val="0"/>
                <w:numId w:val="15"/>
              </w:numPr>
              <w:spacing w:line="260" w:lineRule="exact"/>
              <w:ind w:left="317" w:hanging="218"/>
              <w:rPr>
                <w:rFonts w:cs="Arial"/>
                <w:bCs/>
                <w:sz w:val="20"/>
              </w:rPr>
            </w:pPr>
            <w:r w:rsidRPr="00F3040E">
              <w:rPr>
                <w:rFonts w:cs="Arial"/>
                <w:bCs/>
                <w:sz w:val="20"/>
              </w:rPr>
              <w:t>Pilz</w:t>
            </w:r>
            <w:r>
              <w:rPr>
                <w:rFonts w:cs="Arial"/>
                <w:bCs/>
                <w:sz w:val="20"/>
              </w:rPr>
              <w:t>füllung</w:t>
            </w:r>
            <w:r w:rsidRPr="00F3040E">
              <w:rPr>
                <w:rFonts w:cs="Arial"/>
                <w:bCs/>
                <w:sz w:val="20"/>
              </w:rPr>
              <w:t xml:space="preserve"> vorbereiten</w:t>
            </w:r>
          </w:p>
          <w:p w:rsidR="00B21D6A" w:rsidRDefault="00B21D6A" w:rsidP="00B21D6A">
            <w:pPr>
              <w:ind w:left="317"/>
              <w:rPr>
                <w:rFonts w:cs="Arial"/>
                <w:bCs/>
                <w:sz w:val="20"/>
              </w:rPr>
            </w:pPr>
          </w:p>
          <w:p w:rsidR="00B21D6A" w:rsidRDefault="00B21D6A" w:rsidP="003E37C2">
            <w:pPr>
              <w:numPr>
                <w:ilvl w:val="0"/>
                <w:numId w:val="15"/>
              </w:numPr>
              <w:spacing w:line="260" w:lineRule="exact"/>
              <w:ind w:left="317" w:hanging="218"/>
              <w:rPr>
                <w:rFonts w:cs="Arial"/>
                <w:bCs/>
                <w:sz w:val="20"/>
              </w:rPr>
            </w:pPr>
            <w:r>
              <w:rPr>
                <w:rFonts w:cs="Arial"/>
                <w:bCs/>
                <w:sz w:val="20"/>
              </w:rPr>
              <w:t>Eifüllung vorbereiten</w:t>
            </w:r>
          </w:p>
          <w:p w:rsidR="00B21D6A" w:rsidRPr="00F3040E" w:rsidRDefault="00B21D6A" w:rsidP="00B21D6A">
            <w:pPr>
              <w:rPr>
                <w:rFonts w:cs="Arial"/>
                <w:bCs/>
                <w:sz w:val="20"/>
              </w:rPr>
            </w:pPr>
          </w:p>
        </w:tc>
        <w:tc>
          <w:tcPr>
            <w:tcW w:w="2677" w:type="dxa"/>
          </w:tcPr>
          <w:p w:rsidR="00B21D6A" w:rsidRPr="00584190" w:rsidRDefault="00B21D6A" w:rsidP="00B21D6A">
            <w:pPr>
              <w:rPr>
                <w:rFonts w:cs="Arial"/>
                <w:sz w:val="20"/>
              </w:rPr>
            </w:pPr>
          </w:p>
          <w:p w:rsidR="00B21D6A" w:rsidRPr="00F3040E" w:rsidRDefault="00B21D6A" w:rsidP="003E37C2">
            <w:pPr>
              <w:numPr>
                <w:ilvl w:val="0"/>
                <w:numId w:val="15"/>
              </w:numPr>
              <w:spacing w:line="260" w:lineRule="exact"/>
              <w:ind w:left="317" w:hanging="218"/>
              <w:rPr>
                <w:rFonts w:cs="Arial"/>
                <w:bCs/>
                <w:sz w:val="20"/>
              </w:rPr>
            </w:pPr>
            <w:r w:rsidRPr="00F3040E">
              <w:rPr>
                <w:rFonts w:cs="Arial"/>
                <w:bCs/>
                <w:sz w:val="20"/>
              </w:rPr>
              <w:t>Backofen vorheizen</w:t>
            </w:r>
          </w:p>
          <w:p w:rsidR="00B21D6A" w:rsidRPr="00F3040E" w:rsidRDefault="00B21D6A" w:rsidP="00B21D6A">
            <w:pPr>
              <w:ind w:left="317"/>
              <w:rPr>
                <w:rFonts w:cs="Arial"/>
                <w:bCs/>
                <w:sz w:val="20"/>
              </w:rPr>
            </w:pPr>
          </w:p>
          <w:p w:rsidR="00B21D6A" w:rsidRDefault="00B21D6A" w:rsidP="003E37C2">
            <w:pPr>
              <w:numPr>
                <w:ilvl w:val="0"/>
                <w:numId w:val="15"/>
              </w:numPr>
              <w:spacing w:line="260" w:lineRule="exact"/>
              <w:ind w:left="317" w:hanging="218"/>
              <w:rPr>
                <w:rFonts w:cs="Arial"/>
                <w:bCs/>
                <w:sz w:val="20"/>
              </w:rPr>
            </w:pPr>
            <w:r w:rsidRPr="00F3040E">
              <w:rPr>
                <w:rFonts w:cs="Arial"/>
                <w:bCs/>
                <w:sz w:val="20"/>
              </w:rPr>
              <w:t>Baguette in kleine Scheiben im Ofen rö</w:t>
            </w:r>
            <w:r w:rsidRPr="00F3040E">
              <w:rPr>
                <w:rFonts w:cs="Arial"/>
                <w:bCs/>
                <w:sz w:val="20"/>
              </w:rPr>
              <w:t>s</w:t>
            </w:r>
            <w:r w:rsidRPr="00F3040E">
              <w:rPr>
                <w:rFonts w:cs="Arial"/>
                <w:bCs/>
                <w:sz w:val="20"/>
              </w:rPr>
              <w:t>ten</w:t>
            </w:r>
          </w:p>
          <w:p w:rsidR="00B21D6A" w:rsidRDefault="00B21D6A" w:rsidP="00B21D6A">
            <w:pPr>
              <w:pStyle w:val="Listenabsatz"/>
              <w:rPr>
                <w:rFonts w:cs="Arial"/>
                <w:bCs/>
                <w:sz w:val="20"/>
              </w:rPr>
            </w:pPr>
          </w:p>
          <w:p w:rsidR="00B21D6A" w:rsidRPr="00B21D6A" w:rsidRDefault="00B21D6A" w:rsidP="003E37C2">
            <w:pPr>
              <w:numPr>
                <w:ilvl w:val="0"/>
                <w:numId w:val="15"/>
              </w:numPr>
              <w:spacing w:line="260" w:lineRule="exact"/>
              <w:ind w:left="317" w:hanging="218"/>
              <w:rPr>
                <w:rFonts w:cs="Arial"/>
                <w:bCs/>
                <w:sz w:val="20"/>
              </w:rPr>
            </w:pPr>
            <w:r>
              <w:rPr>
                <w:rFonts w:cs="Arial"/>
                <w:bCs/>
                <w:sz w:val="20"/>
              </w:rPr>
              <w:t>Tomatenfüllung vorb</w:t>
            </w:r>
            <w:r>
              <w:rPr>
                <w:rFonts w:cs="Arial"/>
                <w:bCs/>
                <w:sz w:val="20"/>
              </w:rPr>
              <w:t>e</w:t>
            </w:r>
            <w:r>
              <w:rPr>
                <w:rFonts w:cs="Arial"/>
                <w:bCs/>
                <w:sz w:val="20"/>
              </w:rPr>
              <w:t>reiten</w:t>
            </w:r>
          </w:p>
        </w:tc>
        <w:tc>
          <w:tcPr>
            <w:tcW w:w="2426" w:type="dxa"/>
          </w:tcPr>
          <w:p w:rsidR="00B21D6A" w:rsidRPr="00584190" w:rsidRDefault="00B21D6A" w:rsidP="00B21D6A">
            <w:pPr>
              <w:rPr>
                <w:rFonts w:cs="Arial"/>
                <w:sz w:val="20"/>
              </w:rPr>
            </w:pPr>
          </w:p>
          <w:p w:rsidR="00B21D6A" w:rsidRPr="00584190" w:rsidRDefault="00B21D6A" w:rsidP="003E37C2">
            <w:pPr>
              <w:numPr>
                <w:ilvl w:val="0"/>
                <w:numId w:val="15"/>
              </w:numPr>
              <w:spacing w:line="260" w:lineRule="exact"/>
              <w:ind w:left="333" w:hanging="218"/>
              <w:rPr>
                <w:rFonts w:cs="Arial"/>
                <w:sz w:val="20"/>
              </w:rPr>
            </w:pPr>
            <w:r w:rsidRPr="00584190">
              <w:rPr>
                <w:rFonts w:cs="Arial"/>
                <w:sz w:val="20"/>
              </w:rPr>
              <w:t>Kartoffeln im Damp</w:t>
            </w:r>
            <w:r w:rsidRPr="00584190">
              <w:rPr>
                <w:rFonts w:cs="Arial"/>
                <w:sz w:val="20"/>
              </w:rPr>
              <w:t>f</w:t>
            </w:r>
            <w:r w:rsidRPr="00584190">
              <w:rPr>
                <w:rFonts w:cs="Arial"/>
                <w:sz w:val="20"/>
              </w:rPr>
              <w:t>kochtopf dämpfen</w:t>
            </w:r>
          </w:p>
          <w:p w:rsidR="00B21D6A" w:rsidRPr="00584190" w:rsidRDefault="00B21D6A" w:rsidP="00B21D6A">
            <w:pPr>
              <w:ind w:left="333"/>
              <w:rPr>
                <w:rFonts w:cs="Arial"/>
                <w:sz w:val="20"/>
              </w:rPr>
            </w:pPr>
          </w:p>
          <w:p w:rsidR="00B21D6A" w:rsidRPr="00584190" w:rsidRDefault="00B21D6A" w:rsidP="003E37C2">
            <w:pPr>
              <w:numPr>
                <w:ilvl w:val="0"/>
                <w:numId w:val="15"/>
              </w:numPr>
              <w:spacing w:line="260" w:lineRule="exact"/>
              <w:ind w:left="333" w:hanging="218"/>
              <w:rPr>
                <w:rFonts w:cs="Arial"/>
                <w:sz w:val="20"/>
              </w:rPr>
            </w:pPr>
            <w:r w:rsidRPr="00584190">
              <w:rPr>
                <w:rFonts w:cs="Arial"/>
                <w:sz w:val="20"/>
              </w:rPr>
              <w:t>Tischen</w:t>
            </w:r>
          </w:p>
          <w:p w:rsidR="00B21D6A" w:rsidRPr="00584190" w:rsidRDefault="00B21D6A" w:rsidP="00B21D6A">
            <w:pPr>
              <w:rPr>
                <w:rFonts w:cs="Arial"/>
                <w:sz w:val="20"/>
              </w:rPr>
            </w:pPr>
          </w:p>
          <w:p w:rsidR="00B21D6A" w:rsidRPr="00584190" w:rsidRDefault="00B21D6A" w:rsidP="00B21D6A">
            <w:pPr>
              <w:rPr>
                <w:rFonts w:cs="Arial"/>
                <w:sz w:val="20"/>
              </w:rPr>
            </w:pPr>
          </w:p>
        </w:tc>
        <w:tc>
          <w:tcPr>
            <w:tcW w:w="2551" w:type="dxa"/>
          </w:tcPr>
          <w:p w:rsidR="00B21D6A" w:rsidRPr="00584190" w:rsidRDefault="00B21D6A" w:rsidP="00B21D6A">
            <w:pPr>
              <w:rPr>
                <w:rFonts w:cs="Arial"/>
                <w:sz w:val="20"/>
              </w:rPr>
            </w:pPr>
          </w:p>
          <w:p w:rsidR="00B21D6A" w:rsidRPr="00584190" w:rsidRDefault="00B21D6A" w:rsidP="003E37C2">
            <w:pPr>
              <w:numPr>
                <w:ilvl w:val="0"/>
                <w:numId w:val="15"/>
              </w:numPr>
              <w:spacing w:line="260" w:lineRule="exact"/>
              <w:ind w:left="333" w:hanging="218"/>
              <w:rPr>
                <w:rFonts w:cs="Arial"/>
                <w:sz w:val="20"/>
              </w:rPr>
            </w:pPr>
            <w:r w:rsidRPr="00584190">
              <w:rPr>
                <w:rFonts w:cs="Arial"/>
                <w:sz w:val="20"/>
              </w:rPr>
              <w:t>Getränk zubereiten</w:t>
            </w:r>
          </w:p>
          <w:p w:rsidR="00B21D6A" w:rsidRPr="00584190" w:rsidRDefault="00B21D6A" w:rsidP="00B21D6A">
            <w:pPr>
              <w:ind w:left="333"/>
              <w:rPr>
                <w:rFonts w:cs="Arial"/>
                <w:sz w:val="20"/>
              </w:rPr>
            </w:pPr>
          </w:p>
          <w:p w:rsidR="00B21D6A" w:rsidRPr="00584190" w:rsidRDefault="00B21D6A" w:rsidP="003E37C2">
            <w:pPr>
              <w:numPr>
                <w:ilvl w:val="0"/>
                <w:numId w:val="15"/>
              </w:numPr>
              <w:spacing w:line="260" w:lineRule="exact"/>
              <w:ind w:left="333" w:hanging="218"/>
              <w:rPr>
                <w:rFonts w:cs="Arial"/>
                <w:sz w:val="20"/>
              </w:rPr>
            </w:pPr>
            <w:r w:rsidRPr="00584190">
              <w:rPr>
                <w:rFonts w:cs="Arial"/>
                <w:sz w:val="20"/>
              </w:rPr>
              <w:t>Joghurtcreme zubere</w:t>
            </w:r>
            <w:r w:rsidRPr="00584190">
              <w:rPr>
                <w:rFonts w:cs="Arial"/>
                <w:sz w:val="20"/>
              </w:rPr>
              <w:t>i</w:t>
            </w:r>
            <w:r w:rsidRPr="00584190">
              <w:rPr>
                <w:rFonts w:cs="Arial"/>
                <w:sz w:val="20"/>
              </w:rPr>
              <w:t xml:space="preserve">ten </w:t>
            </w:r>
            <w:r>
              <w:rPr>
                <w:rFonts w:cs="Arial"/>
                <w:sz w:val="20"/>
              </w:rPr>
              <w:t>(Rezept)</w:t>
            </w:r>
          </w:p>
          <w:p w:rsidR="00B21D6A" w:rsidRPr="00584190" w:rsidRDefault="00B21D6A" w:rsidP="00B21D6A">
            <w:pPr>
              <w:ind w:left="333"/>
              <w:rPr>
                <w:rFonts w:cs="Arial"/>
                <w:sz w:val="20"/>
              </w:rPr>
            </w:pPr>
          </w:p>
        </w:tc>
      </w:tr>
      <w:tr w:rsidR="00B21D6A" w:rsidRPr="00584190" w:rsidTr="00B21D6A">
        <w:trPr>
          <w:trHeight w:val="487"/>
        </w:trPr>
        <w:tc>
          <w:tcPr>
            <w:tcW w:w="2694" w:type="dxa"/>
            <w:shd w:val="clear" w:color="auto" w:fill="E6EED5"/>
          </w:tcPr>
          <w:p w:rsidR="00B21D6A" w:rsidRPr="00584190" w:rsidRDefault="00B21D6A" w:rsidP="00B21D6A">
            <w:pPr>
              <w:jc w:val="center"/>
              <w:rPr>
                <w:rFonts w:cs="Arial"/>
                <w:b/>
                <w:bCs/>
                <w:sz w:val="20"/>
              </w:rPr>
            </w:pPr>
            <w:r w:rsidRPr="00584190">
              <w:rPr>
                <w:rFonts w:cs="Arial"/>
                <w:b/>
                <w:bCs/>
                <w:sz w:val="20"/>
              </w:rPr>
              <w:t>11.50 Uhr</w:t>
            </w:r>
          </w:p>
          <w:p w:rsidR="00B21D6A" w:rsidRPr="00584190" w:rsidRDefault="00B21D6A" w:rsidP="00B21D6A">
            <w:pPr>
              <w:jc w:val="center"/>
              <w:rPr>
                <w:rFonts w:cs="Arial"/>
                <w:b/>
                <w:bCs/>
                <w:sz w:val="20"/>
              </w:rPr>
            </w:pPr>
            <w:r w:rsidRPr="00584190">
              <w:rPr>
                <w:rFonts w:cs="Arial"/>
                <w:b/>
                <w:bCs/>
                <w:sz w:val="20"/>
              </w:rPr>
              <w:t>Demo Passe Vite</w:t>
            </w:r>
          </w:p>
        </w:tc>
        <w:tc>
          <w:tcPr>
            <w:tcW w:w="2677" w:type="dxa"/>
            <w:shd w:val="clear" w:color="auto" w:fill="E6EED5"/>
          </w:tcPr>
          <w:p w:rsidR="00B21D6A" w:rsidRPr="00584190" w:rsidRDefault="00B21D6A" w:rsidP="00B21D6A">
            <w:pPr>
              <w:jc w:val="center"/>
              <w:rPr>
                <w:rFonts w:cs="Arial"/>
                <w:b/>
                <w:bCs/>
                <w:sz w:val="20"/>
              </w:rPr>
            </w:pPr>
            <w:r w:rsidRPr="00584190">
              <w:rPr>
                <w:rFonts w:cs="Arial"/>
                <w:b/>
                <w:bCs/>
                <w:sz w:val="20"/>
              </w:rPr>
              <w:t>11.50 Uhr</w:t>
            </w:r>
          </w:p>
          <w:p w:rsidR="00B21D6A" w:rsidRPr="00584190" w:rsidRDefault="00B21D6A" w:rsidP="00B21D6A">
            <w:pPr>
              <w:jc w:val="center"/>
              <w:rPr>
                <w:rFonts w:cs="Arial"/>
                <w:b/>
                <w:sz w:val="20"/>
              </w:rPr>
            </w:pPr>
            <w:r w:rsidRPr="00584190">
              <w:rPr>
                <w:rFonts w:cs="Arial"/>
                <w:b/>
                <w:sz w:val="20"/>
              </w:rPr>
              <w:t>Demo Passe Vite</w:t>
            </w:r>
          </w:p>
        </w:tc>
        <w:tc>
          <w:tcPr>
            <w:tcW w:w="2426" w:type="dxa"/>
            <w:shd w:val="clear" w:color="auto" w:fill="E6EED5"/>
          </w:tcPr>
          <w:p w:rsidR="00B21D6A" w:rsidRPr="00584190" w:rsidRDefault="00B21D6A" w:rsidP="00B21D6A">
            <w:pPr>
              <w:jc w:val="center"/>
              <w:rPr>
                <w:rFonts w:cs="Arial"/>
                <w:b/>
                <w:bCs/>
                <w:sz w:val="20"/>
              </w:rPr>
            </w:pPr>
            <w:r w:rsidRPr="00584190">
              <w:rPr>
                <w:rFonts w:cs="Arial"/>
                <w:b/>
                <w:bCs/>
                <w:sz w:val="20"/>
              </w:rPr>
              <w:t>11.50 Uhr</w:t>
            </w:r>
          </w:p>
          <w:p w:rsidR="00B21D6A" w:rsidRPr="00584190" w:rsidRDefault="00B21D6A" w:rsidP="00B21D6A">
            <w:pPr>
              <w:jc w:val="center"/>
              <w:rPr>
                <w:rFonts w:cs="Arial"/>
                <w:b/>
                <w:sz w:val="20"/>
              </w:rPr>
            </w:pPr>
            <w:r w:rsidRPr="00584190">
              <w:rPr>
                <w:rFonts w:cs="Arial"/>
                <w:b/>
                <w:sz w:val="20"/>
              </w:rPr>
              <w:t>Demo Passe Vite</w:t>
            </w:r>
          </w:p>
        </w:tc>
        <w:tc>
          <w:tcPr>
            <w:tcW w:w="2551" w:type="dxa"/>
            <w:shd w:val="clear" w:color="auto" w:fill="E6EED5"/>
          </w:tcPr>
          <w:p w:rsidR="00B21D6A" w:rsidRPr="00584190" w:rsidRDefault="00B21D6A" w:rsidP="00B21D6A">
            <w:pPr>
              <w:jc w:val="center"/>
              <w:rPr>
                <w:rFonts w:cs="Arial"/>
                <w:b/>
                <w:bCs/>
                <w:sz w:val="20"/>
              </w:rPr>
            </w:pPr>
            <w:r w:rsidRPr="00584190">
              <w:rPr>
                <w:rFonts w:cs="Arial"/>
                <w:b/>
                <w:bCs/>
                <w:sz w:val="20"/>
              </w:rPr>
              <w:t>11.50 Uhr</w:t>
            </w:r>
          </w:p>
          <w:p w:rsidR="00B21D6A" w:rsidRPr="00584190" w:rsidRDefault="00B21D6A" w:rsidP="00B21D6A">
            <w:pPr>
              <w:jc w:val="center"/>
              <w:rPr>
                <w:rFonts w:cs="Arial"/>
                <w:b/>
                <w:sz w:val="20"/>
              </w:rPr>
            </w:pPr>
            <w:r w:rsidRPr="00584190">
              <w:rPr>
                <w:rFonts w:cs="Arial"/>
                <w:b/>
                <w:sz w:val="20"/>
              </w:rPr>
              <w:t>Demo Passe Vite</w:t>
            </w:r>
          </w:p>
        </w:tc>
      </w:tr>
      <w:tr w:rsidR="00B21D6A" w:rsidRPr="00584190" w:rsidTr="00B21D6A">
        <w:trPr>
          <w:trHeight w:val="688"/>
        </w:trPr>
        <w:tc>
          <w:tcPr>
            <w:tcW w:w="2694" w:type="dxa"/>
          </w:tcPr>
          <w:p w:rsidR="00B21D6A" w:rsidRPr="00F3040E" w:rsidRDefault="00B21D6A" w:rsidP="003E37C2">
            <w:pPr>
              <w:numPr>
                <w:ilvl w:val="0"/>
                <w:numId w:val="15"/>
              </w:numPr>
              <w:spacing w:line="260" w:lineRule="exact"/>
              <w:ind w:left="317" w:hanging="218"/>
              <w:rPr>
                <w:rFonts w:cs="Arial"/>
                <w:bCs/>
                <w:sz w:val="20"/>
              </w:rPr>
            </w:pPr>
            <w:r w:rsidRPr="00F3040E">
              <w:rPr>
                <w:rFonts w:cs="Arial"/>
                <w:bCs/>
                <w:sz w:val="20"/>
              </w:rPr>
              <w:t>Bruschette belegen und auf einem Teller anric</w:t>
            </w:r>
            <w:r w:rsidRPr="00F3040E">
              <w:rPr>
                <w:rFonts w:cs="Arial"/>
                <w:bCs/>
                <w:sz w:val="20"/>
              </w:rPr>
              <w:t>h</w:t>
            </w:r>
            <w:r w:rsidRPr="00F3040E">
              <w:rPr>
                <w:rFonts w:cs="Arial"/>
                <w:bCs/>
                <w:sz w:val="20"/>
              </w:rPr>
              <w:t>ten</w:t>
            </w:r>
          </w:p>
          <w:p w:rsidR="00B21D6A" w:rsidRPr="00F3040E" w:rsidRDefault="00B21D6A" w:rsidP="00B21D6A">
            <w:pPr>
              <w:ind w:left="317"/>
              <w:rPr>
                <w:rFonts w:cs="Arial"/>
                <w:bCs/>
                <w:sz w:val="20"/>
              </w:rPr>
            </w:pPr>
          </w:p>
          <w:p w:rsidR="00B21D6A" w:rsidRDefault="00B21D6A" w:rsidP="003E37C2">
            <w:pPr>
              <w:numPr>
                <w:ilvl w:val="0"/>
                <w:numId w:val="15"/>
              </w:numPr>
              <w:spacing w:line="260" w:lineRule="exact"/>
              <w:ind w:left="317" w:hanging="218"/>
              <w:rPr>
                <w:rFonts w:cs="Arial"/>
                <w:bCs/>
                <w:sz w:val="20"/>
              </w:rPr>
            </w:pPr>
            <w:r w:rsidRPr="00F3040E">
              <w:rPr>
                <w:rFonts w:cs="Arial"/>
                <w:bCs/>
                <w:sz w:val="20"/>
              </w:rPr>
              <w:t>Arbeitsplatz reinigen / Geschirr spülen</w:t>
            </w:r>
          </w:p>
          <w:p w:rsidR="00B21D6A" w:rsidRDefault="00B21D6A" w:rsidP="00B21D6A">
            <w:pPr>
              <w:pStyle w:val="Listenabsatz"/>
              <w:rPr>
                <w:rFonts w:cs="Arial"/>
                <w:bCs/>
                <w:sz w:val="20"/>
              </w:rPr>
            </w:pPr>
          </w:p>
          <w:p w:rsidR="00B21D6A" w:rsidRPr="00F3040E" w:rsidRDefault="00B21D6A" w:rsidP="003E37C2">
            <w:pPr>
              <w:numPr>
                <w:ilvl w:val="0"/>
                <w:numId w:val="15"/>
              </w:numPr>
              <w:spacing w:line="260" w:lineRule="exact"/>
              <w:ind w:left="317" w:hanging="218"/>
              <w:rPr>
                <w:rFonts w:cs="Arial"/>
                <w:bCs/>
                <w:sz w:val="20"/>
              </w:rPr>
            </w:pPr>
            <w:r>
              <w:rPr>
                <w:rFonts w:cs="Arial"/>
                <w:bCs/>
                <w:sz w:val="20"/>
              </w:rPr>
              <w:t>Hilfsarbeiten verrichten</w:t>
            </w:r>
          </w:p>
          <w:p w:rsidR="00B21D6A" w:rsidRPr="00584190" w:rsidRDefault="00B21D6A" w:rsidP="00B21D6A">
            <w:pPr>
              <w:rPr>
                <w:rFonts w:cs="Arial"/>
                <w:b/>
                <w:bCs/>
                <w:sz w:val="20"/>
              </w:rPr>
            </w:pPr>
          </w:p>
          <w:p w:rsidR="00B21D6A" w:rsidRPr="00584190" w:rsidRDefault="00B21D6A" w:rsidP="00B21D6A">
            <w:pPr>
              <w:rPr>
                <w:rFonts w:cs="Arial"/>
                <w:b/>
                <w:bCs/>
                <w:sz w:val="20"/>
              </w:rPr>
            </w:pPr>
          </w:p>
        </w:tc>
        <w:tc>
          <w:tcPr>
            <w:tcW w:w="2677" w:type="dxa"/>
          </w:tcPr>
          <w:p w:rsidR="00B21D6A" w:rsidRPr="00584190" w:rsidRDefault="00B21D6A" w:rsidP="003E37C2">
            <w:pPr>
              <w:numPr>
                <w:ilvl w:val="0"/>
                <w:numId w:val="15"/>
              </w:numPr>
              <w:spacing w:line="260" w:lineRule="exact"/>
              <w:ind w:left="317" w:hanging="218"/>
              <w:rPr>
                <w:rFonts w:cs="Arial"/>
                <w:sz w:val="20"/>
              </w:rPr>
            </w:pPr>
            <w:r w:rsidRPr="00584190">
              <w:rPr>
                <w:rFonts w:cs="Arial"/>
                <w:sz w:val="20"/>
              </w:rPr>
              <w:t>Pouletbrüstchen kur</w:t>
            </w:r>
            <w:r w:rsidRPr="00584190">
              <w:rPr>
                <w:rFonts w:cs="Arial"/>
                <w:sz w:val="20"/>
              </w:rPr>
              <w:t>z</w:t>
            </w:r>
            <w:r w:rsidRPr="00584190">
              <w:rPr>
                <w:rFonts w:cs="Arial"/>
                <w:sz w:val="20"/>
              </w:rPr>
              <w:t>braten</w:t>
            </w:r>
            <w:r>
              <w:rPr>
                <w:rFonts w:cs="Arial"/>
                <w:sz w:val="20"/>
              </w:rPr>
              <w:t xml:space="preserve"> (15min) und im Ofen warmstellen (60 Grad C offen)</w:t>
            </w:r>
          </w:p>
          <w:p w:rsidR="00B21D6A" w:rsidRPr="00584190" w:rsidRDefault="00B21D6A" w:rsidP="00B21D6A">
            <w:pPr>
              <w:ind w:left="317"/>
              <w:rPr>
                <w:rFonts w:cs="Arial"/>
                <w:sz w:val="20"/>
              </w:rPr>
            </w:pPr>
          </w:p>
          <w:p w:rsidR="00B21D6A" w:rsidRDefault="00B21D6A" w:rsidP="003E37C2">
            <w:pPr>
              <w:numPr>
                <w:ilvl w:val="0"/>
                <w:numId w:val="15"/>
              </w:numPr>
              <w:spacing w:line="260" w:lineRule="exact"/>
              <w:ind w:left="317" w:hanging="218"/>
              <w:rPr>
                <w:rFonts w:cs="Arial"/>
                <w:sz w:val="20"/>
              </w:rPr>
            </w:pPr>
            <w:r w:rsidRPr="00584190">
              <w:rPr>
                <w:rFonts w:cs="Arial"/>
                <w:sz w:val="20"/>
              </w:rPr>
              <w:t xml:space="preserve">Zitronensauce </w:t>
            </w:r>
            <w:r>
              <w:rPr>
                <w:rFonts w:cs="Arial"/>
                <w:sz w:val="20"/>
              </w:rPr>
              <w:t>zubere</w:t>
            </w:r>
            <w:r>
              <w:rPr>
                <w:rFonts w:cs="Arial"/>
                <w:sz w:val="20"/>
              </w:rPr>
              <w:t>i</w:t>
            </w:r>
            <w:r>
              <w:rPr>
                <w:rFonts w:cs="Arial"/>
                <w:sz w:val="20"/>
              </w:rPr>
              <w:t xml:space="preserve">ten </w:t>
            </w:r>
            <w:r w:rsidRPr="00584190">
              <w:rPr>
                <w:rFonts w:cs="Arial"/>
                <w:sz w:val="20"/>
              </w:rPr>
              <w:t>und köcheln lassen</w:t>
            </w:r>
          </w:p>
          <w:p w:rsidR="00B21D6A" w:rsidRDefault="00B21D6A" w:rsidP="00B21D6A">
            <w:pPr>
              <w:pStyle w:val="Listenabsatz"/>
              <w:rPr>
                <w:rFonts w:cs="Arial"/>
                <w:sz w:val="20"/>
              </w:rPr>
            </w:pPr>
          </w:p>
          <w:p w:rsidR="00B21D6A" w:rsidRPr="00584190" w:rsidRDefault="00B21D6A" w:rsidP="003E37C2">
            <w:pPr>
              <w:numPr>
                <w:ilvl w:val="0"/>
                <w:numId w:val="15"/>
              </w:numPr>
              <w:spacing w:line="260" w:lineRule="exact"/>
              <w:ind w:left="317" w:hanging="218"/>
              <w:rPr>
                <w:rFonts w:cs="Arial"/>
                <w:sz w:val="20"/>
              </w:rPr>
            </w:pPr>
            <w:r>
              <w:rPr>
                <w:rFonts w:cs="Arial"/>
                <w:sz w:val="20"/>
              </w:rPr>
              <w:t>Beides kurz gemeinsam köcheln lassen</w:t>
            </w:r>
          </w:p>
        </w:tc>
        <w:tc>
          <w:tcPr>
            <w:tcW w:w="2426" w:type="dxa"/>
          </w:tcPr>
          <w:p w:rsidR="00B21D6A" w:rsidRPr="00584190" w:rsidRDefault="00B21D6A" w:rsidP="003E37C2">
            <w:pPr>
              <w:numPr>
                <w:ilvl w:val="0"/>
                <w:numId w:val="15"/>
              </w:numPr>
              <w:spacing w:line="260" w:lineRule="exact"/>
              <w:ind w:left="333" w:hanging="218"/>
              <w:rPr>
                <w:rFonts w:cs="Arial"/>
                <w:sz w:val="20"/>
              </w:rPr>
            </w:pPr>
            <w:r w:rsidRPr="00584190">
              <w:rPr>
                <w:rFonts w:cs="Arial"/>
                <w:sz w:val="20"/>
              </w:rPr>
              <w:t>Kartoffeln mit Passe Vite zerkleinern</w:t>
            </w:r>
          </w:p>
          <w:p w:rsidR="00B21D6A" w:rsidRPr="00584190" w:rsidRDefault="00B21D6A" w:rsidP="00B21D6A">
            <w:pPr>
              <w:ind w:left="333"/>
              <w:rPr>
                <w:rFonts w:cs="Arial"/>
                <w:sz w:val="20"/>
              </w:rPr>
            </w:pPr>
          </w:p>
          <w:p w:rsidR="00B21D6A" w:rsidRPr="00584190" w:rsidRDefault="00B21D6A" w:rsidP="003E37C2">
            <w:pPr>
              <w:numPr>
                <w:ilvl w:val="0"/>
                <w:numId w:val="15"/>
              </w:numPr>
              <w:spacing w:line="260" w:lineRule="exact"/>
              <w:ind w:left="333" w:hanging="218"/>
              <w:rPr>
                <w:rFonts w:cs="Arial"/>
                <w:sz w:val="20"/>
              </w:rPr>
            </w:pPr>
            <w:r w:rsidRPr="00584190">
              <w:rPr>
                <w:rFonts w:cs="Arial"/>
                <w:sz w:val="20"/>
              </w:rPr>
              <w:t>Kartoffelstock ferti</w:t>
            </w:r>
            <w:r w:rsidRPr="00584190">
              <w:rPr>
                <w:rFonts w:cs="Arial"/>
                <w:sz w:val="20"/>
              </w:rPr>
              <w:t>g</w:t>
            </w:r>
            <w:r w:rsidRPr="00584190">
              <w:rPr>
                <w:rFonts w:cs="Arial"/>
                <w:sz w:val="20"/>
              </w:rPr>
              <w:t>stellen</w:t>
            </w:r>
          </w:p>
        </w:tc>
        <w:tc>
          <w:tcPr>
            <w:tcW w:w="2551" w:type="dxa"/>
          </w:tcPr>
          <w:p w:rsidR="00B21D6A" w:rsidRDefault="00B21D6A" w:rsidP="003E37C2">
            <w:pPr>
              <w:numPr>
                <w:ilvl w:val="0"/>
                <w:numId w:val="15"/>
              </w:numPr>
              <w:spacing w:line="260" w:lineRule="exact"/>
              <w:ind w:left="333" w:hanging="218"/>
              <w:rPr>
                <w:rFonts w:cs="Arial"/>
                <w:sz w:val="20"/>
              </w:rPr>
            </w:pPr>
            <w:r w:rsidRPr="00584190">
              <w:rPr>
                <w:rFonts w:cs="Arial"/>
                <w:sz w:val="20"/>
              </w:rPr>
              <w:t xml:space="preserve"> </w:t>
            </w:r>
            <w:r>
              <w:rPr>
                <w:rFonts w:cs="Arial"/>
                <w:sz w:val="20"/>
              </w:rPr>
              <w:t xml:space="preserve">Äpfel raffeln und </w:t>
            </w:r>
            <w:r w:rsidRPr="00EA65F5">
              <w:rPr>
                <w:rFonts w:cs="Arial"/>
                <w:b/>
                <w:color w:val="FF0000"/>
                <w:sz w:val="20"/>
              </w:rPr>
              <w:t xml:space="preserve">in die Hälfte </w:t>
            </w:r>
            <w:r>
              <w:rPr>
                <w:rFonts w:cs="Arial"/>
                <w:sz w:val="20"/>
              </w:rPr>
              <w:t>der J</w:t>
            </w:r>
            <w:r>
              <w:rPr>
                <w:rFonts w:cs="Arial"/>
                <w:sz w:val="20"/>
              </w:rPr>
              <w:t>o</w:t>
            </w:r>
            <w:r>
              <w:rPr>
                <w:rFonts w:cs="Arial"/>
                <w:sz w:val="20"/>
              </w:rPr>
              <w:t xml:space="preserve">ghurtmasse eingeben </w:t>
            </w:r>
          </w:p>
          <w:p w:rsidR="00B21D6A" w:rsidRPr="00584190" w:rsidRDefault="00B21D6A" w:rsidP="00B21D6A">
            <w:pPr>
              <w:ind w:left="333"/>
              <w:rPr>
                <w:rFonts w:cs="Arial"/>
                <w:sz w:val="20"/>
              </w:rPr>
            </w:pPr>
          </w:p>
          <w:p w:rsidR="00B21D6A" w:rsidRDefault="00B21D6A" w:rsidP="003E37C2">
            <w:pPr>
              <w:numPr>
                <w:ilvl w:val="0"/>
                <w:numId w:val="15"/>
              </w:numPr>
              <w:spacing w:line="260" w:lineRule="exact"/>
              <w:ind w:left="333" w:hanging="218"/>
              <w:rPr>
                <w:rFonts w:cs="Arial"/>
                <w:sz w:val="20"/>
              </w:rPr>
            </w:pPr>
            <w:r>
              <w:rPr>
                <w:rFonts w:cs="Arial"/>
                <w:sz w:val="20"/>
              </w:rPr>
              <w:t xml:space="preserve">Restliche </w:t>
            </w:r>
            <w:r w:rsidRPr="00584190">
              <w:rPr>
                <w:rFonts w:cs="Arial"/>
                <w:sz w:val="20"/>
              </w:rPr>
              <w:t>Joghurtcr</w:t>
            </w:r>
            <w:r w:rsidRPr="00584190">
              <w:rPr>
                <w:rFonts w:cs="Arial"/>
                <w:sz w:val="20"/>
              </w:rPr>
              <w:t>e</w:t>
            </w:r>
            <w:r w:rsidRPr="00584190">
              <w:rPr>
                <w:rFonts w:cs="Arial"/>
                <w:sz w:val="20"/>
              </w:rPr>
              <w:t xml:space="preserve">me in </w:t>
            </w:r>
            <w:r w:rsidRPr="00F3040E">
              <w:rPr>
                <w:rFonts w:cs="Arial"/>
                <w:b/>
                <w:sz w:val="20"/>
              </w:rPr>
              <w:t xml:space="preserve">4 </w:t>
            </w:r>
            <w:r>
              <w:rPr>
                <w:rFonts w:cs="Arial"/>
                <w:b/>
                <w:sz w:val="20"/>
              </w:rPr>
              <w:t xml:space="preserve">kleine </w:t>
            </w:r>
            <w:r w:rsidRPr="00F3040E">
              <w:rPr>
                <w:rFonts w:cs="Arial"/>
                <w:b/>
                <w:sz w:val="20"/>
              </w:rPr>
              <w:t xml:space="preserve">Gläser </w:t>
            </w:r>
            <w:r w:rsidRPr="00584190">
              <w:rPr>
                <w:rFonts w:cs="Arial"/>
                <w:sz w:val="20"/>
              </w:rPr>
              <w:t xml:space="preserve">abfüllen </w:t>
            </w:r>
            <w:r>
              <w:rPr>
                <w:rFonts w:cs="Arial"/>
                <w:sz w:val="20"/>
              </w:rPr>
              <w:t>und Ora</w:t>
            </w:r>
            <w:r>
              <w:rPr>
                <w:rFonts w:cs="Arial"/>
                <w:sz w:val="20"/>
              </w:rPr>
              <w:t>n</w:t>
            </w:r>
            <w:r>
              <w:rPr>
                <w:rFonts w:cs="Arial"/>
                <w:sz w:val="20"/>
              </w:rPr>
              <w:t>genpüree darüber ve</w:t>
            </w:r>
            <w:r>
              <w:rPr>
                <w:rFonts w:cs="Arial"/>
                <w:sz w:val="20"/>
              </w:rPr>
              <w:t>r</w:t>
            </w:r>
            <w:r>
              <w:rPr>
                <w:rFonts w:cs="Arial"/>
                <w:sz w:val="20"/>
              </w:rPr>
              <w:t>teilen</w:t>
            </w:r>
          </w:p>
          <w:p w:rsidR="00B21D6A" w:rsidRPr="00584190" w:rsidRDefault="00B21D6A" w:rsidP="00B21D6A">
            <w:pPr>
              <w:rPr>
                <w:rFonts w:cs="Arial"/>
                <w:sz w:val="20"/>
              </w:rPr>
            </w:pPr>
          </w:p>
          <w:p w:rsidR="00B21D6A" w:rsidRPr="00B21D6A" w:rsidRDefault="00B21D6A" w:rsidP="003E37C2">
            <w:pPr>
              <w:numPr>
                <w:ilvl w:val="0"/>
                <w:numId w:val="15"/>
              </w:numPr>
              <w:spacing w:line="260" w:lineRule="exact"/>
              <w:ind w:left="317" w:hanging="218"/>
              <w:rPr>
                <w:rFonts w:cs="Arial"/>
                <w:bCs/>
                <w:sz w:val="20"/>
              </w:rPr>
            </w:pPr>
            <w:r w:rsidRPr="00F3040E">
              <w:rPr>
                <w:rFonts w:cs="Arial"/>
                <w:bCs/>
                <w:sz w:val="20"/>
              </w:rPr>
              <w:t>Arbeitsplatz reinigen / Geschirr spülen</w:t>
            </w:r>
          </w:p>
        </w:tc>
      </w:tr>
      <w:tr w:rsidR="00B21D6A" w:rsidRPr="00584190" w:rsidTr="00B21D6A">
        <w:trPr>
          <w:trHeight w:val="523"/>
        </w:trPr>
        <w:tc>
          <w:tcPr>
            <w:tcW w:w="2694" w:type="dxa"/>
            <w:shd w:val="clear" w:color="auto" w:fill="E6EED5"/>
          </w:tcPr>
          <w:p w:rsidR="00B21D6A" w:rsidRPr="00584190" w:rsidRDefault="00B21D6A" w:rsidP="00B21D6A">
            <w:pPr>
              <w:jc w:val="center"/>
              <w:rPr>
                <w:rFonts w:cs="Arial"/>
                <w:b/>
                <w:bCs/>
                <w:sz w:val="20"/>
              </w:rPr>
            </w:pPr>
            <w:r w:rsidRPr="00584190">
              <w:rPr>
                <w:rFonts w:cs="Arial"/>
                <w:b/>
                <w:bCs/>
                <w:sz w:val="20"/>
              </w:rPr>
              <w:t>12.30 Uhr Essen</w:t>
            </w:r>
          </w:p>
          <w:p w:rsidR="00B21D6A" w:rsidRPr="00584190" w:rsidRDefault="00B21D6A" w:rsidP="00B21D6A">
            <w:pPr>
              <w:rPr>
                <w:rFonts w:cs="Arial"/>
                <w:b/>
                <w:bCs/>
                <w:sz w:val="20"/>
              </w:rPr>
            </w:pPr>
          </w:p>
        </w:tc>
        <w:tc>
          <w:tcPr>
            <w:tcW w:w="2677" w:type="dxa"/>
            <w:shd w:val="clear" w:color="auto" w:fill="E6EED5"/>
          </w:tcPr>
          <w:p w:rsidR="00B21D6A" w:rsidRPr="00584190" w:rsidRDefault="00B21D6A" w:rsidP="00B21D6A">
            <w:pPr>
              <w:jc w:val="center"/>
              <w:rPr>
                <w:rFonts w:cs="Arial"/>
                <w:b/>
                <w:sz w:val="20"/>
              </w:rPr>
            </w:pPr>
            <w:r w:rsidRPr="00584190">
              <w:rPr>
                <w:rFonts w:cs="Arial"/>
                <w:b/>
                <w:sz w:val="20"/>
              </w:rPr>
              <w:t>12.30 Uhr Essen</w:t>
            </w:r>
          </w:p>
          <w:p w:rsidR="00B21D6A" w:rsidRPr="00584190" w:rsidRDefault="00B21D6A" w:rsidP="00B21D6A">
            <w:pPr>
              <w:jc w:val="center"/>
              <w:rPr>
                <w:rFonts w:cs="Arial"/>
                <w:b/>
                <w:sz w:val="20"/>
              </w:rPr>
            </w:pPr>
          </w:p>
        </w:tc>
        <w:tc>
          <w:tcPr>
            <w:tcW w:w="2426" w:type="dxa"/>
            <w:shd w:val="clear" w:color="auto" w:fill="E6EED5"/>
          </w:tcPr>
          <w:p w:rsidR="00B21D6A" w:rsidRPr="00584190" w:rsidRDefault="00B21D6A" w:rsidP="00B21D6A">
            <w:pPr>
              <w:jc w:val="center"/>
              <w:rPr>
                <w:rFonts w:cs="Arial"/>
                <w:b/>
                <w:sz w:val="20"/>
              </w:rPr>
            </w:pPr>
            <w:r w:rsidRPr="00584190">
              <w:rPr>
                <w:rFonts w:cs="Arial"/>
                <w:b/>
                <w:sz w:val="20"/>
              </w:rPr>
              <w:t>12.30 Uhr Essen</w:t>
            </w:r>
          </w:p>
          <w:p w:rsidR="00B21D6A" w:rsidRPr="00584190" w:rsidRDefault="00B21D6A" w:rsidP="00B21D6A">
            <w:pPr>
              <w:ind w:left="215" w:right="547"/>
              <w:jc w:val="center"/>
              <w:rPr>
                <w:rFonts w:cs="Arial"/>
                <w:b/>
                <w:sz w:val="20"/>
              </w:rPr>
            </w:pPr>
          </w:p>
        </w:tc>
        <w:tc>
          <w:tcPr>
            <w:tcW w:w="2551" w:type="dxa"/>
            <w:shd w:val="clear" w:color="auto" w:fill="E6EED5"/>
          </w:tcPr>
          <w:p w:rsidR="00B21D6A" w:rsidRPr="00584190" w:rsidRDefault="00B21D6A" w:rsidP="00B21D6A">
            <w:pPr>
              <w:jc w:val="center"/>
              <w:rPr>
                <w:rFonts w:cs="Arial"/>
                <w:b/>
                <w:sz w:val="20"/>
              </w:rPr>
            </w:pPr>
            <w:r w:rsidRPr="00584190">
              <w:rPr>
                <w:rFonts w:cs="Arial"/>
                <w:b/>
                <w:sz w:val="20"/>
              </w:rPr>
              <w:t>12.30 Uhr Essen</w:t>
            </w:r>
          </w:p>
          <w:p w:rsidR="00B21D6A" w:rsidRPr="00584190" w:rsidRDefault="00B21D6A" w:rsidP="00B21D6A">
            <w:pPr>
              <w:jc w:val="center"/>
              <w:rPr>
                <w:rFonts w:cs="Arial"/>
                <w:b/>
                <w:sz w:val="20"/>
              </w:rPr>
            </w:pPr>
          </w:p>
        </w:tc>
      </w:tr>
      <w:tr w:rsidR="00B21D6A" w:rsidRPr="00584190" w:rsidTr="00B21D6A">
        <w:trPr>
          <w:trHeight w:val="171"/>
        </w:trPr>
        <w:tc>
          <w:tcPr>
            <w:tcW w:w="2694" w:type="dxa"/>
          </w:tcPr>
          <w:p w:rsidR="00B21D6A" w:rsidRDefault="00B21D6A" w:rsidP="00B21D6A">
            <w:pPr>
              <w:jc w:val="center"/>
              <w:rPr>
                <w:rFonts w:cs="Arial"/>
                <w:b/>
                <w:bCs/>
                <w:sz w:val="20"/>
              </w:rPr>
            </w:pPr>
            <w:r>
              <w:rPr>
                <w:rFonts w:cs="Arial"/>
                <w:b/>
                <w:bCs/>
                <w:sz w:val="20"/>
              </w:rPr>
              <w:t>13.00 Uhr</w:t>
            </w:r>
          </w:p>
          <w:p w:rsidR="00B21D6A" w:rsidRPr="00584190" w:rsidRDefault="00B21D6A" w:rsidP="00B21D6A">
            <w:pPr>
              <w:jc w:val="center"/>
              <w:rPr>
                <w:rFonts w:cs="Arial"/>
                <w:b/>
                <w:bCs/>
                <w:sz w:val="20"/>
              </w:rPr>
            </w:pPr>
            <w:r>
              <w:rPr>
                <w:rFonts w:cs="Arial"/>
                <w:b/>
                <w:bCs/>
                <w:sz w:val="20"/>
              </w:rPr>
              <w:t>Aufräumen und Ämtli</w:t>
            </w:r>
          </w:p>
        </w:tc>
        <w:tc>
          <w:tcPr>
            <w:tcW w:w="2677" w:type="dxa"/>
          </w:tcPr>
          <w:p w:rsidR="00B21D6A" w:rsidRDefault="00B21D6A" w:rsidP="00B21D6A">
            <w:pPr>
              <w:jc w:val="center"/>
              <w:rPr>
                <w:rFonts w:cs="Arial"/>
                <w:b/>
                <w:bCs/>
                <w:sz w:val="20"/>
              </w:rPr>
            </w:pPr>
            <w:r>
              <w:rPr>
                <w:rFonts w:cs="Arial"/>
                <w:b/>
                <w:bCs/>
                <w:sz w:val="20"/>
              </w:rPr>
              <w:t xml:space="preserve">13.00 Uhr </w:t>
            </w:r>
          </w:p>
          <w:p w:rsidR="00B21D6A" w:rsidRPr="00584190" w:rsidRDefault="00B21D6A" w:rsidP="00B21D6A">
            <w:pPr>
              <w:jc w:val="center"/>
              <w:rPr>
                <w:rFonts w:cs="Arial"/>
                <w:sz w:val="20"/>
              </w:rPr>
            </w:pPr>
            <w:r>
              <w:rPr>
                <w:rFonts w:cs="Arial"/>
                <w:b/>
                <w:bCs/>
                <w:sz w:val="20"/>
              </w:rPr>
              <w:t>Aufräumen und Ämtli</w:t>
            </w:r>
          </w:p>
        </w:tc>
        <w:tc>
          <w:tcPr>
            <w:tcW w:w="2426" w:type="dxa"/>
          </w:tcPr>
          <w:p w:rsidR="00B21D6A" w:rsidRDefault="00B21D6A" w:rsidP="00B21D6A">
            <w:pPr>
              <w:jc w:val="center"/>
              <w:rPr>
                <w:rFonts w:cs="Arial"/>
                <w:b/>
                <w:bCs/>
                <w:sz w:val="20"/>
              </w:rPr>
            </w:pPr>
            <w:r>
              <w:rPr>
                <w:rFonts w:cs="Arial"/>
                <w:b/>
                <w:bCs/>
                <w:sz w:val="20"/>
              </w:rPr>
              <w:t xml:space="preserve">13.00 Uhr </w:t>
            </w:r>
          </w:p>
          <w:p w:rsidR="00B21D6A" w:rsidRPr="00584190" w:rsidRDefault="00B21D6A" w:rsidP="00B21D6A">
            <w:pPr>
              <w:jc w:val="center"/>
              <w:rPr>
                <w:rFonts w:cs="Arial"/>
                <w:sz w:val="20"/>
              </w:rPr>
            </w:pPr>
            <w:r>
              <w:rPr>
                <w:rFonts w:cs="Arial"/>
                <w:b/>
                <w:bCs/>
                <w:sz w:val="20"/>
              </w:rPr>
              <w:t>Aufräumen und Ämtli</w:t>
            </w:r>
          </w:p>
        </w:tc>
        <w:tc>
          <w:tcPr>
            <w:tcW w:w="2551" w:type="dxa"/>
          </w:tcPr>
          <w:p w:rsidR="00B21D6A" w:rsidRDefault="00B21D6A" w:rsidP="00B21D6A">
            <w:pPr>
              <w:jc w:val="center"/>
              <w:rPr>
                <w:rFonts w:cs="Arial"/>
                <w:b/>
                <w:bCs/>
                <w:sz w:val="20"/>
              </w:rPr>
            </w:pPr>
            <w:r>
              <w:rPr>
                <w:rFonts w:cs="Arial"/>
                <w:b/>
                <w:bCs/>
                <w:sz w:val="20"/>
              </w:rPr>
              <w:t>13.00 Uhr</w:t>
            </w:r>
          </w:p>
          <w:p w:rsidR="00B21D6A" w:rsidRPr="00584190" w:rsidRDefault="00B21D6A" w:rsidP="00B21D6A">
            <w:pPr>
              <w:jc w:val="center"/>
              <w:rPr>
                <w:rFonts w:cs="Arial"/>
                <w:sz w:val="20"/>
              </w:rPr>
            </w:pPr>
            <w:r>
              <w:rPr>
                <w:rFonts w:cs="Arial"/>
                <w:b/>
                <w:bCs/>
                <w:sz w:val="20"/>
              </w:rPr>
              <w:t>Aufräumen und Ämtli</w:t>
            </w:r>
          </w:p>
        </w:tc>
      </w:tr>
      <w:tr w:rsidR="00B21D6A" w:rsidRPr="00584190" w:rsidTr="00B21D6A">
        <w:trPr>
          <w:trHeight w:val="1359"/>
        </w:trPr>
        <w:tc>
          <w:tcPr>
            <w:tcW w:w="10348" w:type="dxa"/>
            <w:gridSpan w:val="4"/>
            <w:shd w:val="clear" w:color="auto" w:fill="E6EED5"/>
          </w:tcPr>
          <w:p w:rsidR="00B21D6A" w:rsidRPr="00584190" w:rsidRDefault="00B21D6A" w:rsidP="00B21D6A">
            <w:pPr>
              <w:rPr>
                <w:rFonts w:cs="Arial"/>
                <w:b/>
                <w:bCs/>
                <w:sz w:val="20"/>
              </w:rPr>
            </w:pPr>
          </w:p>
          <w:p w:rsidR="00B21D6A" w:rsidRPr="00584190" w:rsidRDefault="00B21D6A" w:rsidP="00B21D6A">
            <w:pPr>
              <w:jc w:val="center"/>
              <w:rPr>
                <w:rFonts w:cs="Arial"/>
                <w:b/>
                <w:bCs/>
                <w:sz w:val="20"/>
              </w:rPr>
            </w:pPr>
            <w:r w:rsidRPr="00584190">
              <w:rPr>
                <w:rFonts w:cs="Arial"/>
                <w:b/>
                <w:bCs/>
                <w:sz w:val="20"/>
              </w:rPr>
              <w:t xml:space="preserve">Für alle gilt: </w:t>
            </w:r>
          </w:p>
          <w:p w:rsidR="00B21D6A" w:rsidRPr="00584190" w:rsidRDefault="00B21D6A" w:rsidP="00B21D6A">
            <w:pPr>
              <w:jc w:val="center"/>
              <w:rPr>
                <w:rFonts w:cs="Arial"/>
                <w:b/>
                <w:bCs/>
                <w:sz w:val="20"/>
              </w:rPr>
            </w:pPr>
            <w:r w:rsidRPr="00584190">
              <w:rPr>
                <w:rFonts w:cs="Arial"/>
                <w:b/>
                <w:bCs/>
                <w:sz w:val="20"/>
              </w:rPr>
              <w:t>Rezepte genau studieren und ausführen</w:t>
            </w:r>
          </w:p>
          <w:p w:rsidR="00B21D6A" w:rsidRPr="00584190" w:rsidRDefault="00B21D6A" w:rsidP="00B21D6A">
            <w:pPr>
              <w:jc w:val="center"/>
              <w:rPr>
                <w:rFonts w:cs="Arial"/>
                <w:b/>
                <w:bCs/>
                <w:sz w:val="20"/>
              </w:rPr>
            </w:pPr>
            <w:r w:rsidRPr="00584190">
              <w:rPr>
                <w:rFonts w:cs="Arial"/>
                <w:b/>
                <w:bCs/>
                <w:sz w:val="20"/>
              </w:rPr>
              <w:t>Küche aufräumen, putzen, abwaschen</w:t>
            </w:r>
          </w:p>
        </w:tc>
      </w:tr>
    </w:tbl>
    <w:p w:rsidR="00B21D6A" w:rsidRPr="00193480" w:rsidRDefault="00B21D6A" w:rsidP="00B21D6A">
      <w:pPr>
        <w:rPr>
          <w:b/>
          <w:szCs w:val="24"/>
          <w:u w:val="single"/>
        </w:rPr>
      </w:pPr>
      <w:r w:rsidRPr="00193480">
        <w:rPr>
          <w:szCs w:val="24"/>
        </w:rPr>
        <w:br w:type="page"/>
      </w:r>
      <w:r w:rsidRPr="00193480">
        <w:rPr>
          <w:b/>
          <w:szCs w:val="24"/>
          <w:u w:val="single"/>
        </w:rPr>
        <w:lastRenderedPageBreak/>
        <w:t xml:space="preserve">Einkaufsliste: </w:t>
      </w:r>
    </w:p>
    <w:p w:rsidR="00B21D6A" w:rsidRPr="00193480" w:rsidRDefault="00B21D6A" w:rsidP="00B21D6A">
      <w:pPr>
        <w:pBdr>
          <w:top w:val="single" w:sz="4" w:space="1" w:color="auto"/>
          <w:left w:val="single" w:sz="4" w:space="4" w:color="auto"/>
          <w:bottom w:val="single" w:sz="4" w:space="1" w:color="auto"/>
          <w:right w:val="single" w:sz="4" w:space="4" w:color="auto"/>
        </w:pBdr>
        <w:rPr>
          <w:b/>
          <w:szCs w:val="24"/>
        </w:rPr>
      </w:pPr>
      <w:r w:rsidRPr="00193480">
        <w:rPr>
          <w:b/>
          <w:szCs w:val="24"/>
        </w:rPr>
        <w:t>Milchprodukte</w:t>
      </w:r>
    </w:p>
    <w:p w:rsidR="00B21D6A" w:rsidRDefault="00B21D6A" w:rsidP="00B21D6A">
      <w:pPr>
        <w:pBdr>
          <w:top w:val="single" w:sz="4" w:space="1" w:color="auto"/>
          <w:left w:val="single" w:sz="4" w:space="4" w:color="auto"/>
          <w:bottom w:val="single" w:sz="4" w:space="1" w:color="auto"/>
          <w:right w:val="single" w:sz="4" w:space="4" w:color="auto"/>
        </w:pBdr>
        <w:rPr>
          <w:szCs w:val="24"/>
        </w:rPr>
      </w:pPr>
      <w:r>
        <w:rPr>
          <w:szCs w:val="24"/>
        </w:rPr>
        <w:t xml:space="preserve">1l </w:t>
      </w:r>
      <w:r>
        <w:rPr>
          <w:szCs w:val="24"/>
        </w:rPr>
        <w:tab/>
        <w:t>Rahm</w:t>
      </w:r>
    </w:p>
    <w:p w:rsidR="00B21D6A" w:rsidRDefault="00B21D6A" w:rsidP="00B21D6A">
      <w:pPr>
        <w:pBdr>
          <w:top w:val="single" w:sz="4" w:space="1" w:color="auto"/>
          <w:left w:val="single" w:sz="4" w:space="4" w:color="auto"/>
          <w:bottom w:val="single" w:sz="4" w:space="1" w:color="auto"/>
          <w:right w:val="single" w:sz="4" w:space="4" w:color="auto"/>
        </w:pBdr>
        <w:rPr>
          <w:szCs w:val="24"/>
        </w:rPr>
      </w:pPr>
      <w:r>
        <w:rPr>
          <w:szCs w:val="24"/>
        </w:rPr>
        <w:t xml:space="preserve">1l </w:t>
      </w:r>
      <w:r>
        <w:rPr>
          <w:szCs w:val="24"/>
        </w:rPr>
        <w:tab/>
        <w:t>Milch</w:t>
      </w:r>
    </w:p>
    <w:p w:rsidR="00B21D6A" w:rsidRDefault="00B21D6A" w:rsidP="00B21D6A">
      <w:pPr>
        <w:pBdr>
          <w:top w:val="single" w:sz="4" w:space="1" w:color="auto"/>
          <w:left w:val="single" w:sz="4" w:space="4" w:color="auto"/>
          <w:bottom w:val="single" w:sz="4" w:space="1" w:color="auto"/>
          <w:right w:val="single" w:sz="4" w:space="4" w:color="auto"/>
        </w:pBdr>
        <w:rPr>
          <w:szCs w:val="24"/>
        </w:rPr>
      </w:pPr>
      <w:r>
        <w:rPr>
          <w:szCs w:val="24"/>
        </w:rPr>
        <w:t>250 g</w:t>
      </w:r>
      <w:r>
        <w:rPr>
          <w:szCs w:val="24"/>
        </w:rPr>
        <w:tab/>
        <w:t>Butter</w:t>
      </w:r>
    </w:p>
    <w:p w:rsidR="00B21D6A" w:rsidRDefault="00B21D6A" w:rsidP="00B21D6A">
      <w:pPr>
        <w:pBdr>
          <w:top w:val="single" w:sz="4" w:space="1" w:color="auto"/>
          <w:left w:val="single" w:sz="4" w:space="4" w:color="auto"/>
          <w:bottom w:val="single" w:sz="4" w:space="1" w:color="auto"/>
          <w:right w:val="single" w:sz="4" w:space="4" w:color="auto"/>
        </w:pBdr>
        <w:rPr>
          <w:szCs w:val="24"/>
        </w:rPr>
      </w:pPr>
      <w:r>
        <w:rPr>
          <w:szCs w:val="24"/>
        </w:rPr>
        <w:t>150g</w:t>
      </w:r>
      <w:r>
        <w:rPr>
          <w:szCs w:val="24"/>
        </w:rPr>
        <w:tab/>
        <w:t>Sauerrahm</w:t>
      </w:r>
    </w:p>
    <w:p w:rsidR="00B21D6A" w:rsidRDefault="00B21D6A" w:rsidP="00B21D6A">
      <w:pPr>
        <w:pBdr>
          <w:top w:val="single" w:sz="4" w:space="1" w:color="auto"/>
          <w:left w:val="single" w:sz="4" w:space="4" w:color="auto"/>
          <w:bottom w:val="single" w:sz="4" w:space="1" w:color="auto"/>
          <w:right w:val="single" w:sz="4" w:space="4" w:color="auto"/>
        </w:pBdr>
        <w:rPr>
          <w:szCs w:val="24"/>
        </w:rPr>
      </w:pPr>
      <w:r>
        <w:rPr>
          <w:szCs w:val="24"/>
        </w:rPr>
        <w:t>400g</w:t>
      </w:r>
      <w:r>
        <w:rPr>
          <w:szCs w:val="24"/>
        </w:rPr>
        <w:tab/>
        <w:t>Magerquark</w:t>
      </w:r>
    </w:p>
    <w:p w:rsidR="00B21D6A" w:rsidRDefault="00B21D6A" w:rsidP="00B21D6A">
      <w:pPr>
        <w:pBdr>
          <w:top w:val="single" w:sz="4" w:space="1" w:color="auto"/>
          <w:left w:val="single" w:sz="4" w:space="4" w:color="auto"/>
          <w:bottom w:val="single" w:sz="4" w:space="1" w:color="auto"/>
          <w:right w:val="single" w:sz="4" w:space="4" w:color="auto"/>
        </w:pBdr>
        <w:rPr>
          <w:szCs w:val="24"/>
        </w:rPr>
      </w:pPr>
      <w:r>
        <w:rPr>
          <w:szCs w:val="24"/>
        </w:rPr>
        <w:t>8</w:t>
      </w:r>
      <w:r>
        <w:rPr>
          <w:szCs w:val="24"/>
        </w:rPr>
        <w:tab/>
        <w:t>Baby Bell</w:t>
      </w:r>
    </w:p>
    <w:p w:rsidR="00B21D6A" w:rsidRPr="00193480" w:rsidRDefault="00B21D6A" w:rsidP="00B21D6A">
      <w:pPr>
        <w:pBdr>
          <w:top w:val="single" w:sz="4" w:space="1" w:color="auto"/>
          <w:left w:val="single" w:sz="4" w:space="4" w:color="auto"/>
          <w:bottom w:val="single" w:sz="4" w:space="1" w:color="auto"/>
          <w:right w:val="single" w:sz="4" w:space="4" w:color="auto"/>
        </w:pBdr>
        <w:rPr>
          <w:szCs w:val="24"/>
        </w:rPr>
      </w:pPr>
      <w:r>
        <w:rPr>
          <w:szCs w:val="24"/>
        </w:rPr>
        <w:t>700 g</w:t>
      </w:r>
      <w:r>
        <w:rPr>
          <w:szCs w:val="24"/>
        </w:rPr>
        <w:tab/>
        <w:t>Joghurt nature</w:t>
      </w:r>
    </w:p>
    <w:p w:rsidR="00B21D6A" w:rsidRPr="00193480" w:rsidRDefault="00B21D6A" w:rsidP="00B21D6A">
      <w:pPr>
        <w:rPr>
          <w:szCs w:val="24"/>
        </w:rPr>
      </w:pPr>
    </w:p>
    <w:p w:rsidR="00B21D6A" w:rsidRPr="00193480" w:rsidRDefault="00B21D6A" w:rsidP="00B21D6A">
      <w:pPr>
        <w:pBdr>
          <w:top w:val="single" w:sz="4" w:space="1" w:color="auto"/>
          <w:left w:val="single" w:sz="4" w:space="4" w:color="auto"/>
          <w:bottom w:val="single" w:sz="4" w:space="1" w:color="auto"/>
          <w:right w:val="single" w:sz="4" w:space="4" w:color="auto"/>
        </w:pBdr>
        <w:rPr>
          <w:b/>
          <w:szCs w:val="24"/>
        </w:rPr>
      </w:pPr>
      <w:r w:rsidRPr="00193480">
        <w:rPr>
          <w:b/>
          <w:szCs w:val="24"/>
        </w:rPr>
        <w:t>Fleisch</w:t>
      </w:r>
    </w:p>
    <w:p w:rsidR="00B21D6A" w:rsidRDefault="00B21D6A" w:rsidP="00B21D6A">
      <w:pPr>
        <w:pBdr>
          <w:top w:val="single" w:sz="4" w:space="1" w:color="auto"/>
          <w:left w:val="single" w:sz="4" w:space="4" w:color="auto"/>
          <w:bottom w:val="single" w:sz="4" w:space="1" w:color="auto"/>
          <w:right w:val="single" w:sz="4" w:space="4" w:color="auto"/>
        </w:pBdr>
        <w:rPr>
          <w:szCs w:val="24"/>
        </w:rPr>
      </w:pPr>
      <w:r>
        <w:rPr>
          <w:szCs w:val="24"/>
        </w:rPr>
        <w:t xml:space="preserve">15 </w:t>
      </w:r>
      <w:r>
        <w:rPr>
          <w:szCs w:val="24"/>
        </w:rPr>
        <w:tab/>
        <w:t>Pouletbrüstchen (Tipp: 8 Pouletbrüstchen kaufen und vom Metzger im Que</w:t>
      </w:r>
      <w:r>
        <w:rPr>
          <w:szCs w:val="24"/>
        </w:rPr>
        <w:t>r</w:t>
      </w:r>
      <w:r>
        <w:rPr>
          <w:szCs w:val="24"/>
        </w:rPr>
        <w:t>schnitt halbieren lassen)</w:t>
      </w:r>
    </w:p>
    <w:p w:rsidR="00B21D6A" w:rsidRDefault="00B21D6A" w:rsidP="00B21D6A">
      <w:pPr>
        <w:pBdr>
          <w:top w:val="single" w:sz="4" w:space="1" w:color="auto"/>
          <w:left w:val="single" w:sz="4" w:space="4" w:color="auto"/>
          <w:bottom w:val="single" w:sz="4" w:space="1" w:color="auto"/>
          <w:right w:val="single" w:sz="4" w:space="4" w:color="auto"/>
        </w:pBdr>
        <w:rPr>
          <w:szCs w:val="24"/>
        </w:rPr>
      </w:pPr>
      <w:r>
        <w:rPr>
          <w:szCs w:val="24"/>
        </w:rPr>
        <w:t>8</w:t>
      </w:r>
      <w:r>
        <w:rPr>
          <w:szCs w:val="24"/>
        </w:rPr>
        <w:tab/>
        <w:t>Partysticks (Trutenfleisch)</w:t>
      </w:r>
    </w:p>
    <w:p w:rsidR="00B21D6A" w:rsidRDefault="00B21D6A" w:rsidP="00B21D6A">
      <w:pPr>
        <w:pBdr>
          <w:top w:val="single" w:sz="4" w:space="1" w:color="auto"/>
          <w:left w:val="single" w:sz="4" w:space="4" w:color="auto"/>
          <w:bottom w:val="single" w:sz="4" w:space="1" w:color="auto"/>
          <w:right w:val="single" w:sz="4" w:space="4" w:color="auto"/>
        </w:pBdr>
        <w:rPr>
          <w:szCs w:val="24"/>
        </w:rPr>
      </w:pPr>
      <w:r>
        <w:rPr>
          <w:szCs w:val="24"/>
        </w:rPr>
        <w:t>7</w:t>
      </w:r>
      <w:r>
        <w:rPr>
          <w:szCs w:val="24"/>
        </w:rPr>
        <w:tab/>
        <w:t>Salamisticks (Trutenfleisch)</w:t>
      </w:r>
    </w:p>
    <w:p w:rsidR="00B21D6A" w:rsidRPr="00193480" w:rsidRDefault="00B21D6A" w:rsidP="00B21D6A">
      <w:pPr>
        <w:rPr>
          <w:szCs w:val="24"/>
        </w:rPr>
      </w:pPr>
    </w:p>
    <w:p w:rsidR="00B21D6A" w:rsidRDefault="00B21D6A" w:rsidP="00B21D6A">
      <w:pPr>
        <w:pBdr>
          <w:top w:val="single" w:sz="4" w:space="1" w:color="auto"/>
          <w:left w:val="single" w:sz="4" w:space="4" w:color="auto"/>
          <w:bottom w:val="single" w:sz="4" w:space="1" w:color="auto"/>
          <w:right w:val="single" w:sz="4" w:space="4" w:color="auto"/>
        </w:pBdr>
        <w:rPr>
          <w:b/>
          <w:szCs w:val="24"/>
        </w:rPr>
      </w:pPr>
      <w:r w:rsidRPr="00193480">
        <w:rPr>
          <w:b/>
          <w:szCs w:val="24"/>
        </w:rPr>
        <w:t>Früchte / Gemüse</w:t>
      </w:r>
      <w:r>
        <w:rPr>
          <w:b/>
          <w:szCs w:val="24"/>
        </w:rPr>
        <w:t xml:space="preserve"> / Pilze</w:t>
      </w:r>
    </w:p>
    <w:p w:rsidR="00B21D6A" w:rsidRDefault="00B21D6A" w:rsidP="00B21D6A">
      <w:pPr>
        <w:pBdr>
          <w:top w:val="single" w:sz="4" w:space="1" w:color="auto"/>
          <w:left w:val="single" w:sz="4" w:space="4" w:color="auto"/>
          <w:bottom w:val="single" w:sz="4" w:space="1" w:color="auto"/>
          <w:right w:val="single" w:sz="4" w:space="4" w:color="auto"/>
        </w:pBdr>
        <w:rPr>
          <w:szCs w:val="24"/>
        </w:rPr>
      </w:pPr>
      <w:r>
        <w:rPr>
          <w:szCs w:val="24"/>
        </w:rPr>
        <w:t xml:space="preserve">600 g </w:t>
      </w:r>
      <w:r>
        <w:rPr>
          <w:szCs w:val="24"/>
        </w:rPr>
        <w:tab/>
        <w:t>Kartoffeln (</w:t>
      </w:r>
      <w:r w:rsidR="00634886">
        <w:rPr>
          <w:szCs w:val="24"/>
        </w:rPr>
        <w:t>mehlig kochend</w:t>
      </w:r>
      <w:r>
        <w:rPr>
          <w:szCs w:val="24"/>
        </w:rPr>
        <w:t>)</w:t>
      </w:r>
    </w:p>
    <w:p w:rsidR="00B21D6A" w:rsidRDefault="00B21D6A" w:rsidP="00B21D6A">
      <w:pPr>
        <w:pBdr>
          <w:top w:val="single" w:sz="4" w:space="1" w:color="auto"/>
          <w:left w:val="single" w:sz="4" w:space="4" w:color="auto"/>
          <w:bottom w:val="single" w:sz="4" w:space="1" w:color="auto"/>
          <w:right w:val="single" w:sz="4" w:space="4" w:color="auto"/>
        </w:pBdr>
        <w:rPr>
          <w:szCs w:val="24"/>
        </w:rPr>
      </w:pPr>
      <w:r>
        <w:rPr>
          <w:szCs w:val="24"/>
        </w:rPr>
        <w:t>6</w:t>
      </w:r>
      <w:r>
        <w:rPr>
          <w:szCs w:val="24"/>
        </w:rPr>
        <w:tab/>
        <w:t>Zwiebeln</w:t>
      </w:r>
    </w:p>
    <w:p w:rsidR="00B21D6A" w:rsidRDefault="00B21D6A" w:rsidP="00B21D6A">
      <w:pPr>
        <w:pBdr>
          <w:top w:val="single" w:sz="4" w:space="1" w:color="auto"/>
          <w:left w:val="single" w:sz="4" w:space="4" w:color="auto"/>
          <w:bottom w:val="single" w:sz="4" w:space="1" w:color="auto"/>
          <w:right w:val="single" w:sz="4" w:space="4" w:color="auto"/>
        </w:pBdr>
        <w:rPr>
          <w:szCs w:val="24"/>
        </w:rPr>
      </w:pPr>
      <w:r>
        <w:rPr>
          <w:szCs w:val="24"/>
        </w:rPr>
        <w:t xml:space="preserve">1 </w:t>
      </w:r>
      <w:r>
        <w:rPr>
          <w:szCs w:val="24"/>
        </w:rPr>
        <w:tab/>
        <w:t>Bund Schnittlauf</w:t>
      </w:r>
    </w:p>
    <w:p w:rsidR="00B21D6A" w:rsidRDefault="00B21D6A" w:rsidP="00B21D6A">
      <w:pPr>
        <w:pBdr>
          <w:top w:val="single" w:sz="4" w:space="1" w:color="auto"/>
          <w:left w:val="single" w:sz="4" w:space="4" w:color="auto"/>
          <w:bottom w:val="single" w:sz="4" w:space="1" w:color="auto"/>
          <w:right w:val="single" w:sz="4" w:space="4" w:color="auto"/>
        </w:pBdr>
        <w:rPr>
          <w:szCs w:val="24"/>
        </w:rPr>
      </w:pPr>
      <w:r>
        <w:rPr>
          <w:szCs w:val="24"/>
        </w:rPr>
        <w:t xml:space="preserve">1 </w:t>
      </w:r>
      <w:r>
        <w:rPr>
          <w:szCs w:val="24"/>
        </w:rPr>
        <w:tab/>
        <w:t>Bund Basilikum</w:t>
      </w:r>
    </w:p>
    <w:p w:rsidR="00B21D6A" w:rsidRDefault="00B21D6A" w:rsidP="00B21D6A">
      <w:pPr>
        <w:pBdr>
          <w:top w:val="single" w:sz="4" w:space="1" w:color="auto"/>
          <w:left w:val="single" w:sz="4" w:space="4" w:color="auto"/>
          <w:bottom w:val="single" w:sz="4" w:space="1" w:color="auto"/>
          <w:right w:val="single" w:sz="4" w:space="4" w:color="auto"/>
        </w:pBdr>
        <w:rPr>
          <w:szCs w:val="24"/>
        </w:rPr>
      </w:pPr>
      <w:r>
        <w:rPr>
          <w:szCs w:val="24"/>
        </w:rPr>
        <w:t xml:space="preserve">8 </w:t>
      </w:r>
      <w:r>
        <w:rPr>
          <w:szCs w:val="24"/>
        </w:rPr>
        <w:tab/>
        <w:t>Tomaten</w:t>
      </w:r>
    </w:p>
    <w:p w:rsidR="00B21D6A" w:rsidRDefault="00B21D6A" w:rsidP="00B21D6A">
      <w:pPr>
        <w:pBdr>
          <w:top w:val="single" w:sz="4" w:space="1" w:color="auto"/>
          <w:left w:val="single" w:sz="4" w:space="4" w:color="auto"/>
          <w:bottom w:val="single" w:sz="4" w:space="1" w:color="auto"/>
          <w:right w:val="single" w:sz="4" w:space="4" w:color="auto"/>
        </w:pBdr>
        <w:rPr>
          <w:szCs w:val="24"/>
        </w:rPr>
      </w:pPr>
      <w:r>
        <w:rPr>
          <w:szCs w:val="24"/>
        </w:rPr>
        <w:t xml:space="preserve">400g </w:t>
      </w:r>
      <w:r>
        <w:rPr>
          <w:szCs w:val="24"/>
        </w:rPr>
        <w:tab/>
        <w:t>Champignons</w:t>
      </w:r>
    </w:p>
    <w:p w:rsidR="00B21D6A" w:rsidRDefault="00B21D6A" w:rsidP="00B21D6A">
      <w:pPr>
        <w:pBdr>
          <w:top w:val="single" w:sz="4" w:space="1" w:color="auto"/>
          <w:left w:val="single" w:sz="4" w:space="4" w:color="auto"/>
          <w:bottom w:val="single" w:sz="4" w:space="1" w:color="auto"/>
          <w:right w:val="single" w:sz="4" w:space="4" w:color="auto"/>
        </w:pBdr>
        <w:rPr>
          <w:szCs w:val="24"/>
        </w:rPr>
      </w:pPr>
      <w:r>
        <w:rPr>
          <w:szCs w:val="24"/>
        </w:rPr>
        <w:t xml:space="preserve">7 </w:t>
      </w:r>
      <w:r>
        <w:rPr>
          <w:szCs w:val="24"/>
        </w:rPr>
        <w:tab/>
        <w:t>Orangen</w:t>
      </w:r>
    </w:p>
    <w:p w:rsidR="00B21D6A" w:rsidRDefault="00B21D6A" w:rsidP="00B21D6A">
      <w:pPr>
        <w:pBdr>
          <w:top w:val="single" w:sz="4" w:space="1" w:color="auto"/>
          <w:left w:val="single" w:sz="4" w:space="4" w:color="auto"/>
          <w:bottom w:val="single" w:sz="4" w:space="1" w:color="auto"/>
          <w:right w:val="single" w:sz="4" w:space="4" w:color="auto"/>
        </w:pBdr>
        <w:rPr>
          <w:szCs w:val="24"/>
        </w:rPr>
      </w:pPr>
      <w:r>
        <w:rPr>
          <w:szCs w:val="24"/>
        </w:rPr>
        <w:t>7</w:t>
      </w:r>
      <w:r>
        <w:rPr>
          <w:szCs w:val="24"/>
        </w:rPr>
        <w:tab/>
        <w:t>Äpfel (sehr klein)</w:t>
      </w:r>
    </w:p>
    <w:p w:rsidR="00B21D6A" w:rsidRPr="00EA088B" w:rsidRDefault="00B21D6A" w:rsidP="00B21D6A">
      <w:pPr>
        <w:pBdr>
          <w:top w:val="single" w:sz="4" w:space="1" w:color="auto"/>
          <w:left w:val="single" w:sz="4" w:space="4" w:color="auto"/>
          <w:bottom w:val="single" w:sz="4" w:space="1" w:color="auto"/>
          <w:right w:val="single" w:sz="4" w:space="4" w:color="auto"/>
        </w:pBdr>
        <w:rPr>
          <w:szCs w:val="24"/>
        </w:rPr>
      </w:pPr>
      <w:r>
        <w:rPr>
          <w:szCs w:val="24"/>
        </w:rPr>
        <w:t>400g</w:t>
      </w:r>
      <w:r>
        <w:rPr>
          <w:szCs w:val="24"/>
        </w:rPr>
        <w:tab/>
        <w:t>Broccoli</w:t>
      </w:r>
    </w:p>
    <w:p w:rsidR="00B21D6A" w:rsidRPr="00193480" w:rsidRDefault="00B21D6A" w:rsidP="00B21D6A">
      <w:pPr>
        <w:rPr>
          <w:szCs w:val="24"/>
        </w:rPr>
      </w:pPr>
    </w:p>
    <w:p w:rsidR="00B21D6A" w:rsidRPr="00193480" w:rsidRDefault="00B21D6A" w:rsidP="00B21D6A">
      <w:pPr>
        <w:pBdr>
          <w:top w:val="single" w:sz="4" w:space="1" w:color="auto"/>
          <w:left w:val="single" w:sz="4" w:space="4" w:color="auto"/>
          <w:bottom w:val="single" w:sz="4" w:space="1" w:color="auto"/>
          <w:right w:val="single" w:sz="4" w:space="4" w:color="auto"/>
        </w:pBdr>
        <w:rPr>
          <w:b/>
          <w:szCs w:val="24"/>
        </w:rPr>
      </w:pPr>
      <w:r w:rsidRPr="00193480">
        <w:rPr>
          <w:b/>
          <w:szCs w:val="24"/>
        </w:rPr>
        <w:t>Verschiedenes</w:t>
      </w:r>
    </w:p>
    <w:p w:rsidR="00B21D6A" w:rsidRDefault="00B21D6A" w:rsidP="00B21D6A">
      <w:pPr>
        <w:pBdr>
          <w:top w:val="single" w:sz="4" w:space="1" w:color="auto"/>
          <w:left w:val="single" w:sz="4" w:space="4" w:color="auto"/>
          <w:bottom w:val="single" w:sz="4" w:space="1" w:color="auto"/>
          <w:right w:val="single" w:sz="4" w:space="4" w:color="auto"/>
        </w:pBdr>
        <w:rPr>
          <w:szCs w:val="24"/>
        </w:rPr>
      </w:pPr>
      <w:r>
        <w:rPr>
          <w:szCs w:val="24"/>
        </w:rPr>
        <w:t xml:space="preserve">1 x </w:t>
      </w:r>
      <w:r>
        <w:rPr>
          <w:szCs w:val="24"/>
        </w:rPr>
        <w:tab/>
        <w:t>Zitronensaft</w:t>
      </w:r>
    </w:p>
    <w:p w:rsidR="00B21D6A" w:rsidRDefault="00B21D6A" w:rsidP="00B21D6A">
      <w:pPr>
        <w:pBdr>
          <w:top w:val="single" w:sz="4" w:space="1" w:color="auto"/>
          <w:left w:val="single" w:sz="4" w:space="4" w:color="auto"/>
          <w:bottom w:val="single" w:sz="4" w:space="1" w:color="auto"/>
          <w:right w:val="single" w:sz="4" w:space="4" w:color="auto"/>
        </w:pBdr>
        <w:rPr>
          <w:szCs w:val="24"/>
        </w:rPr>
      </w:pPr>
      <w:r>
        <w:rPr>
          <w:szCs w:val="24"/>
        </w:rPr>
        <w:t>2</w:t>
      </w:r>
      <w:r>
        <w:rPr>
          <w:szCs w:val="24"/>
        </w:rPr>
        <w:tab/>
        <w:t>Baguette</w:t>
      </w:r>
    </w:p>
    <w:p w:rsidR="00B21D6A" w:rsidRDefault="00B21D6A" w:rsidP="00B21D6A">
      <w:pPr>
        <w:pBdr>
          <w:top w:val="single" w:sz="4" w:space="1" w:color="auto"/>
          <w:left w:val="single" w:sz="4" w:space="4" w:color="auto"/>
          <w:bottom w:val="single" w:sz="4" w:space="1" w:color="auto"/>
          <w:right w:val="single" w:sz="4" w:space="4" w:color="auto"/>
        </w:pBdr>
        <w:rPr>
          <w:szCs w:val="24"/>
        </w:rPr>
      </w:pPr>
      <w:r>
        <w:rPr>
          <w:szCs w:val="24"/>
        </w:rPr>
        <w:t>8</w:t>
      </w:r>
      <w:r>
        <w:rPr>
          <w:szCs w:val="24"/>
        </w:rPr>
        <w:tab/>
        <w:t>Eier (hartgekocht)</w:t>
      </w:r>
    </w:p>
    <w:p w:rsidR="00B21D6A" w:rsidRDefault="00B21D6A" w:rsidP="00B21D6A">
      <w:pPr>
        <w:pBdr>
          <w:top w:val="single" w:sz="4" w:space="1" w:color="auto"/>
          <w:left w:val="single" w:sz="4" w:space="4" w:color="auto"/>
          <w:bottom w:val="single" w:sz="4" w:space="1" w:color="auto"/>
          <w:right w:val="single" w:sz="4" w:space="4" w:color="auto"/>
        </w:pBdr>
        <w:rPr>
          <w:szCs w:val="24"/>
        </w:rPr>
      </w:pPr>
      <w:r>
        <w:rPr>
          <w:szCs w:val="24"/>
        </w:rPr>
        <w:t xml:space="preserve">8 </w:t>
      </w:r>
      <w:r>
        <w:rPr>
          <w:szCs w:val="24"/>
        </w:rPr>
        <w:tab/>
        <w:t>Lakritzstangen</w:t>
      </w:r>
    </w:p>
    <w:p w:rsidR="00B21D6A" w:rsidRDefault="00B21D6A" w:rsidP="00B21D6A">
      <w:pPr>
        <w:pBdr>
          <w:top w:val="single" w:sz="4" w:space="1" w:color="auto"/>
          <w:left w:val="single" w:sz="4" w:space="4" w:color="auto"/>
          <w:bottom w:val="single" w:sz="4" w:space="1" w:color="auto"/>
          <w:right w:val="single" w:sz="4" w:space="4" w:color="auto"/>
        </w:pBdr>
      </w:pPr>
      <w:r>
        <w:rPr>
          <w:szCs w:val="24"/>
        </w:rPr>
        <w:t>1 Pack Gummibären</w:t>
      </w:r>
      <w:bookmarkStart w:id="13" w:name="_Toc364239384"/>
      <w:bookmarkStart w:id="14" w:name="_Toc364239664"/>
      <w:r>
        <w:br w:type="page"/>
      </w:r>
    </w:p>
    <w:p w:rsidR="00B21D6A" w:rsidRPr="005B3C4A" w:rsidRDefault="00B21D6A" w:rsidP="003E37C2">
      <w:pPr>
        <w:pStyle w:val="Listenabsatz"/>
        <w:numPr>
          <w:ilvl w:val="0"/>
          <w:numId w:val="25"/>
        </w:numPr>
        <w:pBdr>
          <w:top w:val="single" w:sz="4" w:space="1" w:color="auto"/>
          <w:left w:val="single" w:sz="4" w:space="4" w:color="auto"/>
          <w:bottom w:val="single" w:sz="4" w:space="1" w:color="auto"/>
          <w:right w:val="single" w:sz="4" w:space="4" w:color="auto"/>
        </w:pBdr>
        <w:shd w:val="clear" w:color="auto" w:fill="D6E3BC" w:themeFill="accent3" w:themeFillTint="66"/>
        <w:spacing w:after="200" w:line="276" w:lineRule="auto"/>
        <w:jc w:val="both"/>
        <w:rPr>
          <w:b/>
          <w:sz w:val="32"/>
          <w:szCs w:val="32"/>
        </w:rPr>
      </w:pPr>
      <w:r w:rsidRPr="005B3C4A">
        <w:rPr>
          <w:b/>
          <w:sz w:val="32"/>
          <w:szCs w:val="32"/>
        </w:rPr>
        <w:lastRenderedPageBreak/>
        <w:t>Hauswirtschaftslektion</w:t>
      </w:r>
      <w:r w:rsidRPr="005B3C4A">
        <w:rPr>
          <w:b/>
          <w:sz w:val="32"/>
          <w:szCs w:val="32"/>
        </w:rPr>
        <w:tab/>
      </w:r>
      <w:r w:rsidRPr="005B3C4A">
        <w:rPr>
          <w:b/>
          <w:sz w:val="32"/>
          <w:szCs w:val="32"/>
        </w:rPr>
        <w:tab/>
      </w:r>
      <w:r w:rsidRPr="005B3C4A">
        <w:rPr>
          <w:b/>
          <w:sz w:val="32"/>
          <w:szCs w:val="32"/>
        </w:rPr>
        <w:tab/>
      </w:r>
      <w:r w:rsidRPr="005B3C4A">
        <w:rPr>
          <w:b/>
          <w:sz w:val="32"/>
          <w:szCs w:val="32"/>
        </w:rPr>
        <w:tab/>
      </w:r>
      <w:r w:rsidRPr="005B3C4A">
        <w:rPr>
          <w:b/>
          <w:sz w:val="32"/>
          <w:szCs w:val="32"/>
        </w:rPr>
        <w:tab/>
      </w:r>
      <w:r w:rsidRPr="005B3C4A">
        <w:rPr>
          <w:b/>
          <w:sz w:val="32"/>
          <w:szCs w:val="32"/>
        </w:rPr>
        <w:tab/>
        <w:t>2013</w:t>
      </w:r>
    </w:p>
    <w:p w:rsidR="00B21D6A" w:rsidRDefault="00EA01FC" w:rsidP="00637C4A">
      <w:pPr>
        <w:tabs>
          <w:tab w:val="left" w:pos="7011"/>
        </w:tabs>
        <w:jc w:val="both"/>
      </w:pPr>
      <w:r w:rsidRPr="00EA01FC">
        <w:rPr>
          <w:noProof/>
          <w:lang w:val="de-DE" w:eastAsia="de-DE"/>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394" type="#_x0000_t84" style="position:absolute;left:0;text-align:left;margin-left:-.05pt;margin-top:10.9pt;width:282.75pt;height:245.05pt;z-index:251779584" fillcolor="white [3201]" strokecolor="black [3213]" strokeweight="1pt">
            <v:fill color2="#d6e3bc [1302]" focusposition="1" focussize="" focus="100%" type="gradient"/>
            <v:shadow on="t" type="perspective" color="#4e6128 [1606]" opacity=".5" offset="1pt" offset2="-3pt"/>
            <v:textbox style="mso-next-textbox:#_x0000_s1394">
              <w:txbxContent>
                <w:p w:rsidR="00C61033" w:rsidRPr="00B4435D" w:rsidRDefault="00C61033" w:rsidP="00B21D6A">
                  <w:pPr>
                    <w:tabs>
                      <w:tab w:val="left" w:pos="1773"/>
                      <w:tab w:val="left" w:pos="2482"/>
                    </w:tabs>
                    <w:jc w:val="center"/>
                    <w:rPr>
                      <w:szCs w:val="24"/>
                    </w:rPr>
                  </w:pPr>
                  <w:r w:rsidRPr="00B4435D">
                    <w:rPr>
                      <w:szCs w:val="24"/>
                    </w:rPr>
                    <w:t>Bruschette mit Ei</w:t>
                  </w:r>
                  <w:r>
                    <w:rPr>
                      <w:szCs w:val="24"/>
                    </w:rPr>
                    <w:t>, Pilzen</w:t>
                  </w:r>
                  <w:r w:rsidRPr="00B4435D">
                    <w:rPr>
                      <w:szCs w:val="24"/>
                    </w:rPr>
                    <w:t xml:space="preserve"> und </w:t>
                  </w:r>
                  <w:r>
                    <w:rPr>
                      <w:szCs w:val="24"/>
                    </w:rPr>
                    <w:t>Tomaten</w:t>
                  </w:r>
                </w:p>
                <w:p w:rsidR="00C61033" w:rsidRPr="00B4435D" w:rsidRDefault="00C61033" w:rsidP="00B21D6A">
                  <w:pPr>
                    <w:tabs>
                      <w:tab w:val="left" w:pos="632"/>
                      <w:tab w:val="left" w:pos="1773"/>
                      <w:tab w:val="left" w:pos="2482"/>
                    </w:tabs>
                    <w:jc w:val="center"/>
                    <w:rPr>
                      <w:szCs w:val="24"/>
                    </w:rPr>
                  </w:pPr>
                  <w:r w:rsidRPr="00B4435D">
                    <w:rPr>
                      <w:szCs w:val="24"/>
                    </w:rPr>
                    <w:t>***</w:t>
                  </w:r>
                </w:p>
                <w:p w:rsidR="00C61033" w:rsidRDefault="00C61033" w:rsidP="00B21D6A">
                  <w:pPr>
                    <w:tabs>
                      <w:tab w:val="left" w:pos="1773"/>
                      <w:tab w:val="left" w:pos="2482"/>
                    </w:tabs>
                    <w:spacing w:line="240" w:lineRule="auto"/>
                    <w:jc w:val="center"/>
                    <w:rPr>
                      <w:szCs w:val="24"/>
                    </w:rPr>
                  </w:pPr>
                  <w:r w:rsidRPr="00B4435D">
                    <w:rPr>
                      <w:szCs w:val="24"/>
                    </w:rPr>
                    <w:t>Pouletbrüstchen</w:t>
                  </w:r>
                </w:p>
                <w:p w:rsidR="00C61033" w:rsidRDefault="00C61033" w:rsidP="00B21D6A">
                  <w:pPr>
                    <w:tabs>
                      <w:tab w:val="left" w:pos="1773"/>
                      <w:tab w:val="left" w:pos="2482"/>
                    </w:tabs>
                    <w:spacing w:line="240" w:lineRule="auto"/>
                    <w:jc w:val="center"/>
                    <w:rPr>
                      <w:szCs w:val="24"/>
                    </w:rPr>
                  </w:pPr>
                  <w:r w:rsidRPr="00B4435D">
                    <w:rPr>
                      <w:szCs w:val="24"/>
                    </w:rPr>
                    <w:t>an Zitronensauce (TT 129)</w:t>
                  </w:r>
                </w:p>
                <w:p w:rsidR="00C61033" w:rsidRDefault="00C61033" w:rsidP="00B21D6A">
                  <w:pPr>
                    <w:tabs>
                      <w:tab w:val="left" w:pos="1773"/>
                      <w:tab w:val="left" w:pos="2482"/>
                    </w:tabs>
                    <w:spacing w:line="240" w:lineRule="auto"/>
                    <w:jc w:val="center"/>
                    <w:rPr>
                      <w:szCs w:val="24"/>
                    </w:rPr>
                  </w:pPr>
                  <w:r>
                    <w:rPr>
                      <w:szCs w:val="24"/>
                    </w:rPr>
                    <w:t xml:space="preserve">und </w:t>
                  </w:r>
                  <w:r w:rsidRPr="00B4435D">
                    <w:rPr>
                      <w:szCs w:val="24"/>
                    </w:rPr>
                    <w:t>Kartoffelstock</w:t>
                  </w:r>
                  <w:r>
                    <w:rPr>
                      <w:szCs w:val="24"/>
                    </w:rPr>
                    <w:t xml:space="preserve"> mit Broccoli</w:t>
                  </w:r>
                  <w:r w:rsidRPr="00B4435D">
                    <w:rPr>
                      <w:szCs w:val="24"/>
                    </w:rPr>
                    <w:t xml:space="preserve"> </w:t>
                  </w:r>
                </w:p>
                <w:p w:rsidR="00C61033" w:rsidRPr="00B4435D" w:rsidRDefault="00C61033" w:rsidP="00B21D6A">
                  <w:pPr>
                    <w:tabs>
                      <w:tab w:val="left" w:pos="1773"/>
                      <w:tab w:val="left" w:pos="2482"/>
                    </w:tabs>
                    <w:spacing w:line="240" w:lineRule="auto"/>
                    <w:jc w:val="center"/>
                    <w:rPr>
                      <w:szCs w:val="24"/>
                    </w:rPr>
                  </w:pPr>
                  <w:r w:rsidRPr="00B4435D">
                    <w:rPr>
                      <w:szCs w:val="24"/>
                    </w:rPr>
                    <w:t>(TT 217)</w:t>
                  </w:r>
                </w:p>
                <w:p w:rsidR="00C61033" w:rsidRPr="00B4435D" w:rsidRDefault="00C61033" w:rsidP="00B21D6A">
                  <w:pPr>
                    <w:tabs>
                      <w:tab w:val="left" w:pos="639"/>
                      <w:tab w:val="left" w:pos="1773"/>
                      <w:tab w:val="left" w:pos="2482"/>
                    </w:tabs>
                    <w:jc w:val="center"/>
                    <w:rPr>
                      <w:szCs w:val="24"/>
                    </w:rPr>
                  </w:pPr>
                  <w:r w:rsidRPr="00B4435D">
                    <w:rPr>
                      <w:szCs w:val="24"/>
                    </w:rPr>
                    <w:t>***</w:t>
                  </w:r>
                </w:p>
                <w:p w:rsidR="00C61033" w:rsidRPr="00B4435D" w:rsidRDefault="007B740B" w:rsidP="00B21D6A">
                  <w:pPr>
                    <w:tabs>
                      <w:tab w:val="left" w:pos="2482"/>
                    </w:tabs>
                    <w:jc w:val="center"/>
                    <w:rPr>
                      <w:szCs w:val="24"/>
                    </w:rPr>
                  </w:pPr>
                  <w:r>
                    <w:rPr>
                      <w:szCs w:val="24"/>
                    </w:rPr>
                    <w:t>Joghurtcre</w:t>
                  </w:r>
                  <w:r w:rsidR="00C61033" w:rsidRPr="00B4435D">
                    <w:rPr>
                      <w:szCs w:val="24"/>
                    </w:rPr>
                    <w:t>me</w:t>
                  </w:r>
                  <w:r w:rsidR="00C61033">
                    <w:rPr>
                      <w:szCs w:val="24"/>
                    </w:rPr>
                    <w:t xml:space="preserve"> mit Orangen und Äpfeln (TT 329)</w:t>
                  </w:r>
                </w:p>
                <w:p w:rsidR="00C61033" w:rsidRDefault="00C61033" w:rsidP="00B21D6A">
                  <w:pPr>
                    <w:jc w:val="center"/>
                  </w:pPr>
                </w:p>
              </w:txbxContent>
            </v:textbox>
          </v:shape>
        </w:pict>
      </w:r>
    </w:p>
    <w:p w:rsidR="00B21D6A" w:rsidRDefault="00B21D6A" w:rsidP="00B21D6A">
      <w:pPr>
        <w:jc w:val="both"/>
      </w:pPr>
    </w:p>
    <w:p w:rsidR="00B21D6A" w:rsidRDefault="00B21D6A" w:rsidP="00B21D6A">
      <w:pPr>
        <w:jc w:val="both"/>
      </w:pPr>
      <w:r>
        <w:rPr>
          <w:noProof/>
          <w:lang w:eastAsia="de-CH"/>
        </w:rPr>
        <w:drawing>
          <wp:anchor distT="0" distB="0" distL="114300" distR="114300" simplePos="0" relativeHeight="251442688" behindDoc="0" locked="0" layoutInCell="1" allowOverlap="1">
            <wp:simplePos x="0" y="0"/>
            <wp:positionH relativeFrom="column">
              <wp:posOffset>3636664</wp:posOffset>
            </wp:positionH>
            <wp:positionV relativeFrom="paragraph">
              <wp:posOffset>174454</wp:posOffset>
            </wp:positionV>
            <wp:extent cx="2956162" cy="1815153"/>
            <wp:effectExtent l="19050" t="0" r="0" b="0"/>
            <wp:wrapNone/>
            <wp:docPr id="8" name="il_fi" descr="http://www.bioprodukte.de/wp-content/uploads/2011/05/linktausch_bioproduk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oprodukte.de/wp-content/uploads/2011/05/linktausch_bioprodukte.jpg"/>
                    <pic:cNvPicPr>
                      <a:picLocks noChangeAspect="1" noChangeArrowheads="1"/>
                    </pic:cNvPicPr>
                  </pic:nvPicPr>
                  <pic:blipFill>
                    <a:blip r:embed="rId10" cstate="email"/>
                    <a:srcRect/>
                    <a:stretch>
                      <a:fillRect/>
                    </a:stretch>
                  </pic:blipFill>
                  <pic:spPr bwMode="auto">
                    <a:xfrm>
                      <a:off x="0" y="0"/>
                      <a:ext cx="2956162" cy="1815153"/>
                    </a:xfrm>
                    <a:prstGeom prst="rect">
                      <a:avLst/>
                    </a:prstGeom>
                    <a:noFill/>
                    <a:ln w="9525">
                      <a:noFill/>
                      <a:miter lim="800000"/>
                      <a:headEnd/>
                      <a:tailEnd/>
                    </a:ln>
                  </pic:spPr>
                </pic:pic>
              </a:graphicData>
            </a:graphic>
          </wp:anchor>
        </w:drawing>
      </w:r>
    </w:p>
    <w:p w:rsidR="00B21D6A" w:rsidRDefault="00B21D6A" w:rsidP="00B21D6A">
      <w:pPr>
        <w:jc w:val="both"/>
      </w:pPr>
    </w:p>
    <w:p w:rsidR="00B21D6A" w:rsidRDefault="00B21D6A" w:rsidP="00B21D6A">
      <w:pPr>
        <w:jc w:val="both"/>
      </w:pPr>
    </w:p>
    <w:p w:rsidR="00B21D6A" w:rsidRDefault="00B21D6A" w:rsidP="00B21D6A">
      <w:pPr>
        <w:jc w:val="both"/>
      </w:pPr>
    </w:p>
    <w:p w:rsidR="00B21D6A" w:rsidRDefault="00B21D6A" w:rsidP="00B21D6A">
      <w:pPr>
        <w:jc w:val="both"/>
      </w:pPr>
    </w:p>
    <w:p w:rsidR="00B21D6A" w:rsidRDefault="00EA01FC" w:rsidP="00B21D6A">
      <w:pPr>
        <w:jc w:val="both"/>
      </w:pPr>
      <w:r w:rsidRPr="00EA01FC">
        <w:rPr>
          <w:b/>
          <w:noProof/>
          <w:szCs w:val="24"/>
          <w:lang w:eastAsia="de-CH"/>
        </w:rPr>
        <w:pict>
          <v:shapetype id="_x0000_t202" coordsize="21600,21600" o:spt="202" path="m,l,21600r21600,l21600,xe">
            <v:stroke joinstyle="miter"/>
            <v:path gradientshapeok="t" o:connecttype="rect"/>
          </v:shapetype>
          <v:shape id="_x0000_s1395" type="#_x0000_t202" style="position:absolute;left:0;text-align:left;margin-left:291.3pt;margin-top:7.55pt;width:218.15pt;height:27.9pt;z-index:251780608" stroked="f">
            <v:textbox>
              <w:txbxContent>
                <w:p w:rsidR="00C61033" w:rsidRPr="00636B86" w:rsidRDefault="00C61033" w:rsidP="00B21D6A">
                  <w:pPr>
                    <w:rPr>
                      <w:sz w:val="14"/>
                      <w:szCs w:val="14"/>
                    </w:rPr>
                  </w:pPr>
                  <w:r w:rsidRPr="00636B86">
                    <w:rPr>
                      <w:sz w:val="14"/>
                      <w:szCs w:val="14"/>
                    </w:rPr>
                    <w:t>Online unter: http://www.beauty-und-wellness.info/ernaehrung-die-jung-haelt/ (28.01.2013)</w:t>
                  </w:r>
                </w:p>
              </w:txbxContent>
            </v:textbox>
          </v:shape>
        </w:pict>
      </w:r>
    </w:p>
    <w:p w:rsidR="00B21D6A" w:rsidRDefault="00B21D6A" w:rsidP="00B21D6A">
      <w:pPr>
        <w:jc w:val="both"/>
        <w:rPr>
          <w:b/>
          <w:szCs w:val="24"/>
        </w:rPr>
      </w:pPr>
    </w:p>
    <w:p w:rsidR="00B21D6A" w:rsidRDefault="00B21D6A" w:rsidP="00B21D6A">
      <w:pPr>
        <w:jc w:val="both"/>
        <w:rPr>
          <w:b/>
          <w:szCs w:val="24"/>
        </w:rPr>
      </w:pPr>
    </w:p>
    <w:p w:rsidR="00B21D6A" w:rsidRDefault="00B21D6A" w:rsidP="00B21D6A">
      <w:pPr>
        <w:jc w:val="both"/>
        <w:rPr>
          <w:b/>
          <w:szCs w:val="24"/>
        </w:rPr>
      </w:pPr>
    </w:p>
    <w:p w:rsidR="00B21D6A" w:rsidRDefault="00B21D6A" w:rsidP="00B21D6A">
      <w:pPr>
        <w:jc w:val="both"/>
        <w:rPr>
          <w:b/>
          <w:szCs w:val="24"/>
        </w:rPr>
      </w:pPr>
    </w:p>
    <w:p w:rsidR="00637C4A" w:rsidRDefault="00637C4A" w:rsidP="00B21D6A">
      <w:pPr>
        <w:jc w:val="both"/>
        <w:rPr>
          <w:b/>
          <w:szCs w:val="24"/>
        </w:rPr>
      </w:pPr>
    </w:p>
    <w:p w:rsidR="00B21D6A" w:rsidRPr="00B4435D" w:rsidRDefault="00B21D6A" w:rsidP="00B21D6A">
      <w:pPr>
        <w:jc w:val="both"/>
        <w:rPr>
          <w:b/>
          <w:szCs w:val="24"/>
        </w:rPr>
      </w:pPr>
      <w:r w:rsidRPr="00B4435D">
        <w:rPr>
          <w:b/>
          <w:szCs w:val="24"/>
        </w:rPr>
        <w:t>Themen</w:t>
      </w:r>
    </w:p>
    <w:p w:rsidR="00B21D6A" w:rsidRDefault="00B21D6A" w:rsidP="003E37C2">
      <w:pPr>
        <w:pStyle w:val="Listenabsatz"/>
        <w:numPr>
          <w:ilvl w:val="0"/>
          <w:numId w:val="24"/>
        </w:numPr>
        <w:spacing w:after="200" w:line="276" w:lineRule="auto"/>
        <w:jc w:val="both"/>
      </w:pPr>
      <w:r>
        <w:t>Passe Vite</w:t>
      </w:r>
    </w:p>
    <w:p w:rsidR="00B21D6A" w:rsidRPr="00A938CF" w:rsidRDefault="00B21D6A" w:rsidP="003E37C2">
      <w:pPr>
        <w:pStyle w:val="Listenabsatz"/>
        <w:numPr>
          <w:ilvl w:val="0"/>
          <w:numId w:val="24"/>
        </w:numPr>
        <w:spacing w:after="200" w:line="276" w:lineRule="auto"/>
        <w:jc w:val="both"/>
      </w:pPr>
      <w:r>
        <w:t>Kurzbraten (Braten à la Minute)</w:t>
      </w:r>
      <w:r w:rsidRPr="00F44CDF">
        <w:rPr>
          <w:noProof/>
          <w:lang w:val="de-DE" w:eastAsia="de-DE"/>
        </w:rPr>
        <w:t xml:space="preserve"> </w:t>
      </w:r>
    </w:p>
    <w:p w:rsidR="00B21D6A" w:rsidRDefault="00B21D6A" w:rsidP="003E37C2">
      <w:pPr>
        <w:pStyle w:val="Listenabsatz"/>
        <w:numPr>
          <w:ilvl w:val="0"/>
          <w:numId w:val="24"/>
        </w:numPr>
        <w:spacing w:after="200" w:line="276" w:lineRule="auto"/>
        <w:jc w:val="both"/>
      </w:pPr>
      <w:r>
        <w:t>Nahrungsmittel ertasten und diesen auf neuen Lernwegen begegnen</w:t>
      </w:r>
    </w:p>
    <w:p w:rsidR="00B21D6A" w:rsidRDefault="00B21D6A" w:rsidP="00B21D6A">
      <w:pPr>
        <w:pStyle w:val="Listenabsatz"/>
        <w:jc w:val="both"/>
      </w:pPr>
    </w:p>
    <w:p w:rsidR="00B21D6A" w:rsidRPr="00B4435D" w:rsidRDefault="00B21D6A" w:rsidP="00B21D6A">
      <w:pPr>
        <w:jc w:val="both"/>
        <w:rPr>
          <w:b/>
          <w:szCs w:val="24"/>
        </w:rPr>
      </w:pPr>
      <w:r w:rsidRPr="00B4435D">
        <w:rPr>
          <w:b/>
          <w:szCs w:val="24"/>
        </w:rPr>
        <w:t>Lernziele</w:t>
      </w:r>
    </w:p>
    <w:p w:rsidR="00B21D6A" w:rsidRPr="00193480" w:rsidRDefault="00B21D6A" w:rsidP="003E37C2">
      <w:pPr>
        <w:pStyle w:val="Listenabsatz"/>
        <w:numPr>
          <w:ilvl w:val="0"/>
          <w:numId w:val="23"/>
        </w:numPr>
        <w:tabs>
          <w:tab w:val="left" w:pos="1418"/>
        </w:tabs>
        <w:spacing w:after="200" w:line="276" w:lineRule="auto"/>
      </w:pPr>
      <w:r w:rsidRPr="00193480">
        <w:t>Nahrungsmittel blind ertasten und benennen</w:t>
      </w:r>
    </w:p>
    <w:p w:rsidR="00B21D6A" w:rsidRPr="00193480" w:rsidRDefault="00B21D6A" w:rsidP="003E37C2">
      <w:pPr>
        <w:pStyle w:val="Listenabsatz"/>
        <w:numPr>
          <w:ilvl w:val="0"/>
          <w:numId w:val="23"/>
        </w:numPr>
        <w:tabs>
          <w:tab w:val="left" w:pos="1418"/>
        </w:tabs>
        <w:spacing w:after="200" w:line="276" w:lineRule="auto"/>
      </w:pPr>
      <w:r w:rsidRPr="00193480">
        <w:t>Lebensmittel den Kategorien „gesunde LM “ oder „weniger gesunde LM“ u</w:t>
      </w:r>
      <w:r w:rsidRPr="00193480">
        <w:t>n</w:t>
      </w:r>
      <w:r w:rsidRPr="00193480">
        <w:t>terteilen und festhalten</w:t>
      </w:r>
    </w:p>
    <w:p w:rsidR="00B21D6A" w:rsidRPr="00111B3B" w:rsidRDefault="00B21D6A" w:rsidP="003E37C2">
      <w:pPr>
        <w:pStyle w:val="Listenabsatz"/>
        <w:numPr>
          <w:ilvl w:val="0"/>
          <w:numId w:val="23"/>
        </w:numPr>
        <w:spacing w:line="276" w:lineRule="auto"/>
      </w:pPr>
      <w:r w:rsidRPr="00111B3B">
        <w:rPr>
          <w:lang w:val="de-DE"/>
        </w:rPr>
        <w:t>Die grundlegenden Zubereitungsvorgänge der Rohkost und des Kurzbratens gemäss TipTopf in der Küche fehlerfrei ausführen</w:t>
      </w:r>
    </w:p>
    <w:p w:rsidR="00B21D6A" w:rsidRDefault="00B21D6A" w:rsidP="003E37C2">
      <w:pPr>
        <w:pStyle w:val="Listenabsatz"/>
        <w:numPr>
          <w:ilvl w:val="0"/>
          <w:numId w:val="23"/>
        </w:numPr>
        <w:spacing w:after="200" w:line="276" w:lineRule="auto"/>
      </w:pPr>
      <w:r w:rsidRPr="00111B3B">
        <w:rPr>
          <w:lang w:val="de-DE"/>
        </w:rPr>
        <w:t>Das Passe Vite fehlerfrei in der Küche verwenden</w:t>
      </w:r>
    </w:p>
    <w:p w:rsidR="00B21D6A" w:rsidRDefault="00B21D6A" w:rsidP="00B21D6A"/>
    <w:p w:rsidR="00B21D6A" w:rsidRDefault="00B21D6A" w:rsidP="00B21D6A">
      <w:pPr>
        <w:rPr>
          <w:b/>
          <w:szCs w:val="24"/>
        </w:rPr>
      </w:pPr>
      <w:r>
        <w:rPr>
          <w:b/>
          <w:szCs w:val="24"/>
        </w:rPr>
        <w:t>Was habe ich heute in der Küche gelernt? Wie bereite ich gewisse Nahrung</w:t>
      </w:r>
      <w:r>
        <w:rPr>
          <w:b/>
          <w:szCs w:val="24"/>
        </w:rPr>
        <w:t>s</w:t>
      </w:r>
      <w:r>
        <w:rPr>
          <w:b/>
          <w:szCs w:val="24"/>
        </w:rPr>
        <w:t>mittel zu?</w:t>
      </w:r>
    </w:p>
    <w:p w:rsidR="00B21D6A" w:rsidRPr="00B4435D" w:rsidRDefault="00B21D6A" w:rsidP="00B21D6A">
      <w:pPr>
        <w:rPr>
          <w:b/>
          <w:szCs w:val="24"/>
        </w:rPr>
      </w:pPr>
    </w:p>
    <w:p w:rsidR="00637C4A" w:rsidRDefault="00B21D6A">
      <w:pPr>
        <w:spacing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37C4A">
        <w:br w:type="page"/>
      </w:r>
    </w:p>
    <w:p w:rsidR="00637C4A" w:rsidRPr="006560A3" w:rsidRDefault="00637C4A" w:rsidP="00637C4A">
      <w:pPr>
        <w:pBdr>
          <w:top w:val="single" w:sz="4" w:space="1" w:color="auto"/>
          <w:left w:val="single" w:sz="4" w:space="4" w:color="auto"/>
          <w:bottom w:val="single" w:sz="4" w:space="1" w:color="auto"/>
          <w:right w:val="single" w:sz="4" w:space="4" w:color="auto"/>
        </w:pBdr>
        <w:shd w:val="clear" w:color="auto" w:fill="92D050"/>
        <w:rPr>
          <w:b/>
          <w:sz w:val="26"/>
          <w:szCs w:val="26"/>
        </w:rPr>
      </w:pPr>
      <w:r w:rsidRPr="006560A3">
        <w:rPr>
          <w:b/>
          <w:sz w:val="26"/>
          <w:szCs w:val="26"/>
        </w:rPr>
        <w:lastRenderedPageBreak/>
        <w:t>Postenblatt „Nahrungsmittel blind ertasten“</w:t>
      </w:r>
    </w:p>
    <w:p w:rsidR="00637C4A" w:rsidRPr="007970E3" w:rsidRDefault="00637C4A" w:rsidP="00637C4A">
      <w:pPr>
        <w:rPr>
          <w:sz w:val="20"/>
          <w:szCs w:val="20"/>
        </w:rPr>
      </w:pPr>
      <w:r w:rsidRPr="00810976">
        <w:rPr>
          <w:b/>
          <w:sz w:val="20"/>
          <w:szCs w:val="20"/>
        </w:rPr>
        <w:t>Sozialform</w:t>
      </w:r>
      <w:r w:rsidRPr="00604764">
        <w:rPr>
          <w:b/>
          <w:sz w:val="20"/>
          <w:szCs w:val="20"/>
        </w:rPr>
        <w:t>:</w:t>
      </w:r>
      <w:r w:rsidRPr="00604764">
        <w:rPr>
          <w:sz w:val="20"/>
          <w:szCs w:val="20"/>
        </w:rPr>
        <w:t xml:space="preserve"> </w:t>
      </w:r>
    </w:p>
    <w:p w:rsidR="00637C4A" w:rsidRPr="007970E3" w:rsidRDefault="00637C4A" w:rsidP="00637C4A">
      <w:pPr>
        <w:ind w:firstLine="708"/>
        <w:rPr>
          <w:sz w:val="20"/>
          <w:szCs w:val="20"/>
        </w:rPr>
      </w:pPr>
      <w:r w:rsidRPr="007970E3">
        <w:rPr>
          <w:sz w:val="20"/>
          <w:szCs w:val="20"/>
        </w:rPr>
        <w:t>Partnerarbeit</w:t>
      </w:r>
    </w:p>
    <w:p w:rsidR="00637C4A" w:rsidRPr="007970E3" w:rsidRDefault="00637C4A" w:rsidP="00637C4A">
      <w:pPr>
        <w:rPr>
          <w:b/>
          <w:sz w:val="20"/>
          <w:szCs w:val="20"/>
          <w:u w:val="single"/>
        </w:rPr>
      </w:pPr>
      <w:r w:rsidRPr="00810976">
        <w:rPr>
          <w:b/>
          <w:sz w:val="20"/>
          <w:szCs w:val="20"/>
        </w:rPr>
        <w:t>Lernziele</w:t>
      </w:r>
      <w:r w:rsidRPr="007970E3">
        <w:rPr>
          <w:b/>
          <w:sz w:val="20"/>
          <w:szCs w:val="20"/>
          <w:u w:val="single"/>
        </w:rPr>
        <w:t>:</w:t>
      </w:r>
    </w:p>
    <w:p w:rsidR="00637C4A" w:rsidRPr="009B4A19" w:rsidRDefault="00637C4A" w:rsidP="003E37C2">
      <w:pPr>
        <w:pStyle w:val="Listenabsatz"/>
        <w:numPr>
          <w:ilvl w:val="0"/>
          <w:numId w:val="26"/>
        </w:numPr>
        <w:spacing w:line="276" w:lineRule="auto"/>
        <w:rPr>
          <w:sz w:val="20"/>
          <w:szCs w:val="20"/>
        </w:rPr>
      </w:pPr>
      <w:r w:rsidRPr="009B4A19">
        <w:rPr>
          <w:sz w:val="20"/>
          <w:szCs w:val="20"/>
        </w:rPr>
        <w:t>Sinneswahrnehmungen schärfen</w:t>
      </w:r>
    </w:p>
    <w:p w:rsidR="00637C4A" w:rsidRPr="007970E3" w:rsidRDefault="00637C4A" w:rsidP="003E37C2">
      <w:pPr>
        <w:pStyle w:val="Listenabsatz"/>
        <w:numPr>
          <w:ilvl w:val="0"/>
          <w:numId w:val="26"/>
        </w:numPr>
        <w:spacing w:after="200" w:line="276" w:lineRule="auto"/>
        <w:rPr>
          <w:sz w:val="20"/>
          <w:szCs w:val="20"/>
        </w:rPr>
      </w:pPr>
      <w:r w:rsidRPr="007970E3">
        <w:rPr>
          <w:sz w:val="20"/>
          <w:szCs w:val="20"/>
        </w:rPr>
        <w:t>Nahrungsmittel blind ertasten und benennen</w:t>
      </w:r>
    </w:p>
    <w:p w:rsidR="00637C4A" w:rsidRPr="007970E3" w:rsidRDefault="007B2A4C" w:rsidP="003E37C2">
      <w:pPr>
        <w:pStyle w:val="Listenabsatz"/>
        <w:numPr>
          <w:ilvl w:val="0"/>
          <w:numId w:val="26"/>
        </w:numPr>
        <w:spacing w:after="200" w:line="276" w:lineRule="auto"/>
        <w:rPr>
          <w:sz w:val="20"/>
          <w:szCs w:val="20"/>
        </w:rPr>
      </w:pPr>
      <w:r>
        <w:rPr>
          <w:sz w:val="20"/>
          <w:szCs w:val="20"/>
        </w:rPr>
        <w:t>Lebensmittel in die Kategorien „gesunde LM“ oder „weniger gesunde LM“ unterteilen und fes</w:t>
      </w:r>
      <w:r>
        <w:rPr>
          <w:sz w:val="20"/>
          <w:szCs w:val="20"/>
        </w:rPr>
        <w:t>t</w:t>
      </w:r>
      <w:r>
        <w:rPr>
          <w:sz w:val="20"/>
          <w:szCs w:val="20"/>
        </w:rPr>
        <w:t>halten</w:t>
      </w:r>
    </w:p>
    <w:p w:rsidR="00637C4A" w:rsidRPr="007970E3" w:rsidRDefault="00637C4A" w:rsidP="00637C4A">
      <w:pPr>
        <w:rPr>
          <w:b/>
          <w:sz w:val="20"/>
          <w:szCs w:val="20"/>
          <w:u w:val="single"/>
        </w:rPr>
      </w:pPr>
      <w:r w:rsidRPr="00810976">
        <w:rPr>
          <w:b/>
          <w:sz w:val="20"/>
          <w:szCs w:val="20"/>
        </w:rPr>
        <w:t>Spielregel</w:t>
      </w:r>
      <w:r w:rsidRPr="00604764">
        <w:rPr>
          <w:b/>
          <w:sz w:val="20"/>
          <w:szCs w:val="20"/>
        </w:rPr>
        <w:t>n:</w:t>
      </w:r>
    </w:p>
    <w:p w:rsidR="00637C4A" w:rsidRPr="007970E3" w:rsidRDefault="00637C4A" w:rsidP="003E37C2">
      <w:pPr>
        <w:pStyle w:val="Listenabsatz"/>
        <w:numPr>
          <w:ilvl w:val="0"/>
          <w:numId w:val="27"/>
        </w:numPr>
        <w:spacing w:after="200" w:line="276" w:lineRule="auto"/>
        <w:rPr>
          <w:sz w:val="20"/>
          <w:szCs w:val="20"/>
        </w:rPr>
      </w:pPr>
      <w:r w:rsidRPr="007970E3">
        <w:rPr>
          <w:sz w:val="20"/>
          <w:szCs w:val="20"/>
        </w:rPr>
        <w:t>Man gibt einander keine Hilfestellungen. Fehler sind durchaus erlaubt, schliesslich kann man ja nicht immer alles gleich zu Beginn wissen.</w:t>
      </w:r>
    </w:p>
    <w:p w:rsidR="00637C4A" w:rsidRDefault="00637C4A" w:rsidP="003E37C2">
      <w:pPr>
        <w:pStyle w:val="Listenabsatz"/>
        <w:numPr>
          <w:ilvl w:val="0"/>
          <w:numId w:val="27"/>
        </w:numPr>
        <w:spacing w:after="200" w:line="276" w:lineRule="auto"/>
        <w:rPr>
          <w:sz w:val="20"/>
          <w:szCs w:val="20"/>
        </w:rPr>
      </w:pPr>
      <w:r>
        <w:rPr>
          <w:noProof/>
          <w:sz w:val="20"/>
          <w:szCs w:val="20"/>
          <w:lang w:eastAsia="de-CH"/>
        </w:rPr>
        <w:drawing>
          <wp:anchor distT="0" distB="0" distL="114300" distR="114300" simplePos="0" relativeHeight="251443712" behindDoc="1" locked="0" layoutInCell="1" allowOverlap="1">
            <wp:simplePos x="0" y="0"/>
            <wp:positionH relativeFrom="column">
              <wp:posOffset>4843780</wp:posOffset>
            </wp:positionH>
            <wp:positionV relativeFrom="paragraph">
              <wp:posOffset>220980</wp:posOffset>
            </wp:positionV>
            <wp:extent cx="1453515" cy="828675"/>
            <wp:effectExtent l="95250" t="57150" r="89535" b="295275"/>
            <wp:wrapNone/>
            <wp:docPr id="23" name="Grafik 15" descr="http://www.labbe.de/zzzebra/experimente/die_sinne_taeusch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bbe.de/zzzebra/experimente/die_sinne_taeuschen.gif"/>
                    <pic:cNvPicPr>
                      <a:picLocks noChangeAspect="1" noChangeArrowheads="1"/>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451527" cy="827542"/>
                    </a:xfrm>
                    <a:prstGeom prst="roundRect">
                      <a:avLst>
                        <a:gd name="adj" fmla="val 4167"/>
                      </a:avLst>
                    </a:prstGeom>
                    <a:solidFill>
                      <a:srgbClr val="FFFFFF"/>
                    </a:solidFill>
                    <a:ln w="76200" cap="sq">
                      <a:solidFill>
                        <a:srgbClr val="92D050"/>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Pr="007970E3">
        <w:rPr>
          <w:sz w:val="20"/>
          <w:szCs w:val="20"/>
        </w:rPr>
        <w:t>Die zu erratenen Nahrungsmittel werden nur betastet oder es kann daran gerochen werden. Ein Reinbeissen wird vermieden.</w:t>
      </w:r>
    </w:p>
    <w:p w:rsidR="00637C4A" w:rsidRPr="006D2F9D" w:rsidRDefault="00637C4A" w:rsidP="00637C4A">
      <w:pPr>
        <w:jc w:val="both"/>
        <w:rPr>
          <w:b/>
          <w:sz w:val="20"/>
          <w:szCs w:val="20"/>
          <w:u w:val="single"/>
        </w:rPr>
      </w:pPr>
      <w:r w:rsidRPr="00604764">
        <w:rPr>
          <w:b/>
          <w:sz w:val="20"/>
          <w:szCs w:val="20"/>
        </w:rPr>
        <w:t>Benötigtes Material:</w:t>
      </w:r>
    </w:p>
    <w:p w:rsidR="00637C4A" w:rsidRPr="006D2F9D" w:rsidRDefault="00637C4A" w:rsidP="003E37C2">
      <w:pPr>
        <w:pStyle w:val="Listenabsatz"/>
        <w:numPr>
          <w:ilvl w:val="0"/>
          <w:numId w:val="27"/>
        </w:numPr>
        <w:spacing w:after="200" w:line="276" w:lineRule="auto"/>
        <w:rPr>
          <w:sz w:val="20"/>
          <w:szCs w:val="20"/>
        </w:rPr>
      </w:pPr>
      <w:r w:rsidRPr="006D2F9D">
        <w:rPr>
          <w:sz w:val="20"/>
          <w:szCs w:val="20"/>
        </w:rPr>
        <w:t>Arbeitsblatt „Nahrungsmittel blind ertasten“</w:t>
      </w:r>
    </w:p>
    <w:p w:rsidR="00637C4A" w:rsidRDefault="00637C4A" w:rsidP="003E37C2">
      <w:pPr>
        <w:pStyle w:val="Listenabsatz"/>
        <w:numPr>
          <w:ilvl w:val="0"/>
          <w:numId w:val="27"/>
        </w:numPr>
        <w:spacing w:after="200" w:line="276" w:lineRule="auto"/>
        <w:rPr>
          <w:sz w:val="20"/>
          <w:szCs w:val="20"/>
        </w:rPr>
      </w:pPr>
      <w:r w:rsidRPr="007970E3">
        <w:rPr>
          <w:sz w:val="20"/>
          <w:szCs w:val="20"/>
        </w:rPr>
        <w:t>Schreibmaterial</w:t>
      </w:r>
    </w:p>
    <w:p w:rsidR="00637C4A" w:rsidRPr="007970E3" w:rsidRDefault="00EA01FC" w:rsidP="003E37C2">
      <w:pPr>
        <w:pStyle w:val="Listenabsatz"/>
        <w:numPr>
          <w:ilvl w:val="0"/>
          <w:numId w:val="27"/>
        </w:numPr>
        <w:spacing w:after="200" w:line="276" w:lineRule="auto"/>
        <w:rPr>
          <w:sz w:val="20"/>
          <w:szCs w:val="20"/>
        </w:rPr>
      </w:pPr>
      <w:r>
        <w:rPr>
          <w:noProof/>
          <w:sz w:val="20"/>
          <w:szCs w:val="20"/>
          <w:lang w:eastAsia="de-CH"/>
        </w:rPr>
        <w:pict>
          <v:shape id="_x0000_s1407" type="#_x0000_t202" style="position:absolute;left:0;text-align:left;margin-left:376.9pt;margin-top:7pt;width:125.25pt;height:35.2pt;z-index:-251523584" stroked="f">
            <v:textbox style="mso-next-textbox:#_x0000_s1407">
              <w:txbxContent>
                <w:p w:rsidR="00C61033" w:rsidRPr="00D9103D" w:rsidRDefault="00C61033" w:rsidP="00637C4A">
                  <w:pPr>
                    <w:rPr>
                      <w:sz w:val="12"/>
                      <w:szCs w:val="12"/>
                    </w:rPr>
                  </w:pPr>
                  <w:r>
                    <w:rPr>
                      <w:sz w:val="12"/>
                      <w:szCs w:val="12"/>
                    </w:rPr>
                    <w:t xml:space="preserve">Online unter: </w:t>
                  </w:r>
                  <w:r w:rsidRPr="00FC1E40">
                    <w:rPr>
                      <w:sz w:val="12"/>
                      <w:szCs w:val="12"/>
                    </w:rPr>
                    <w:t>http://www.labbe.de/zzzebra</w:t>
                  </w:r>
                  <w:r>
                    <w:rPr>
                      <w:sz w:val="12"/>
                      <w:szCs w:val="12"/>
                    </w:rPr>
                    <w:t xml:space="preserve"> </w:t>
                  </w:r>
                  <w:r w:rsidRPr="00D9103D">
                    <w:rPr>
                      <w:sz w:val="12"/>
                      <w:szCs w:val="12"/>
                    </w:rPr>
                    <w:t>/index.asp</w:t>
                  </w:r>
                  <w:r>
                    <w:rPr>
                      <w:sz w:val="12"/>
                      <w:szCs w:val="12"/>
                    </w:rPr>
                    <w:t xml:space="preserve"> </w:t>
                  </w:r>
                  <w:r w:rsidRPr="00D9103D">
                    <w:rPr>
                      <w:sz w:val="12"/>
                      <w:szCs w:val="12"/>
                    </w:rPr>
                    <w:t>?themaid=545&amp;titelid=3476</w:t>
                  </w:r>
                  <w:r>
                    <w:rPr>
                      <w:sz w:val="12"/>
                      <w:szCs w:val="12"/>
                    </w:rPr>
                    <w:t xml:space="preserve"> (14.01.2013)</w:t>
                  </w:r>
                </w:p>
              </w:txbxContent>
            </v:textbox>
          </v:shape>
        </w:pict>
      </w:r>
      <w:r w:rsidR="00637C4A" w:rsidRPr="007970E3">
        <w:rPr>
          <w:sz w:val="20"/>
          <w:szCs w:val="20"/>
        </w:rPr>
        <w:t>Experimentkoffer mit einem Säckli für Knobler A und eines für Knobler B</w:t>
      </w:r>
    </w:p>
    <w:p w:rsidR="00637C4A" w:rsidRPr="007970E3" w:rsidRDefault="00637C4A" w:rsidP="00637C4A">
      <w:pPr>
        <w:pStyle w:val="Listenabsatz"/>
        <w:rPr>
          <w:sz w:val="20"/>
          <w:szCs w:val="20"/>
        </w:rPr>
      </w:pPr>
    </w:p>
    <w:p w:rsidR="00637C4A" w:rsidRPr="00810976" w:rsidRDefault="00EA01FC" w:rsidP="00637C4A">
      <w:pPr>
        <w:tabs>
          <w:tab w:val="left" w:pos="7967"/>
        </w:tabs>
        <w:rPr>
          <w:b/>
          <w:sz w:val="20"/>
          <w:szCs w:val="20"/>
        </w:rPr>
      </w:pPr>
      <w:r w:rsidRPr="00EA01FC">
        <w:rPr>
          <w:noProof/>
          <w:sz w:val="20"/>
          <w:szCs w:val="20"/>
          <w:lang w:eastAsia="de-CH"/>
        </w:rPr>
        <w:pict>
          <v:shape id="Textfeld 14" o:spid="_x0000_s1402" type="#_x0000_t202" style="position:absolute;margin-left:-23.15pt;margin-top:18.1pt;width:38.7pt;height:20.55pt;z-index:251787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" fillcolor="white [3201]" stroked="f" strokeweight=".5pt">
            <v:textbox>
              <w:txbxContent>
                <w:p w:rsidR="00C61033" w:rsidRDefault="00C61033" w:rsidP="00637C4A">
                  <w:r>
                    <w:t>Zeit</w:t>
                  </w:r>
                </w:p>
              </w:txbxContent>
            </v:textbox>
          </v:shape>
        </w:pict>
      </w:r>
      <w:r w:rsidR="00637C4A" w:rsidRPr="00810976">
        <w:rPr>
          <w:b/>
          <w:sz w:val="20"/>
          <w:szCs w:val="20"/>
        </w:rPr>
        <w:t>Auftrag 25`:</w:t>
      </w:r>
      <w:r w:rsidR="00637C4A">
        <w:rPr>
          <w:b/>
          <w:sz w:val="20"/>
          <w:szCs w:val="20"/>
        </w:rPr>
        <w:tab/>
      </w:r>
      <w:r w:rsidR="00FC1E40">
        <w:rPr>
          <w:b/>
          <w:sz w:val="20"/>
          <w:szCs w:val="20"/>
        </w:rPr>
        <w:t xml:space="preserve"> </w:t>
      </w:r>
    </w:p>
    <w:p w:rsidR="00637C4A" w:rsidRPr="007970E3" w:rsidRDefault="00637C4A" w:rsidP="003E37C2">
      <w:pPr>
        <w:pStyle w:val="Listenabsatz"/>
        <w:numPr>
          <w:ilvl w:val="0"/>
          <w:numId w:val="28"/>
        </w:numPr>
        <w:spacing w:after="200" w:line="276" w:lineRule="auto"/>
        <w:jc w:val="both"/>
        <w:rPr>
          <w:sz w:val="20"/>
          <w:szCs w:val="20"/>
        </w:rPr>
      </w:pPr>
      <w:r w:rsidRPr="007970E3">
        <w:rPr>
          <w:sz w:val="20"/>
          <w:szCs w:val="20"/>
        </w:rPr>
        <w:t>Richtet zu zweit euren Arbeitsplatz ein und holt euch dabei noch einen Experimentkoffer</w:t>
      </w:r>
      <w:r>
        <w:rPr>
          <w:sz w:val="20"/>
          <w:szCs w:val="20"/>
        </w:rPr>
        <w:t>.</w:t>
      </w:r>
      <w:r w:rsidRPr="007970E3">
        <w:rPr>
          <w:sz w:val="20"/>
          <w:szCs w:val="20"/>
        </w:rPr>
        <w:t xml:space="preserve"> </w:t>
      </w:r>
    </w:p>
    <w:p w:rsidR="00637C4A" w:rsidRPr="007970E3" w:rsidRDefault="00EA01FC" w:rsidP="00637C4A">
      <w:pPr>
        <w:pStyle w:val="Listenabsatz"/>
        <w:jc w:val="both"/>
        <w:rPr>
          <w:sz w:val="20"/>
          <w:szCs w:val="20"/>
        </w:rPr>
      </w:pPr>
      <w:r>
        <w:rPr>
          <w:noProof/>
          <w:sz w:val="20"/>
          <w:szCs w:val="20"/>
          <w:lang w:eastAsia="de-CH"/>
        </w:rPr>
        <w:pict>
          <v:shape id="Textfeld 2" o:spid="_x0000_s1396" type="#_x0000_t202" style="position:absolute;left:0;text-align:left;margin-left:-13.7pt;margin-top:11.2pt;width:28.95pt;height:27.95pt;z-index:251781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" fillcolor="white [3201]" stroked="f" strokeweight=".5pt">
            <v:textbox>
              <w:txbxContent>
                <w:p w:rsidR="00C61033" w:rsidRDefault="00C61033" w:rsidP="00637C4A">
                  <w:r>
                    <w:t>1`</w:t>
                  </w:r>
                </w:p>
              </w:txbxContent>
            </v:textbox>
          </v:shape>
        </w:pict>
      </w:r>
    </w:p>
    <w:p w:rsidR="00637C4A" w:rsidRPr="007970E3" w:rsidRDefault="00637C4A" w:rsidP="003E37C2">
      <w:pPr>
        <w:pStyle w:val="Listenabsatz"/>
        <w:numPr>
          <w:ilvl w:val="0"/>
          <w:numId w:val="28"/>
        </w:numPr>
        <w:spacing w:after="200" w:line="276" w:lineRule="auto"/>
        <w:jc w:val="both"/>
        <w:rPr>
          <w:sz w:val="20"/>
          <w:szCs w:val="20"/>
        </w:rPr>
      </w:pPr>
      <w:r w:rsidRPr="007970E3">
        <w:rPr>
          <w:sz w:val="20"/>
          <w:szCs w:val="20"/>
        </w:rPr>
        <w:t xml:space="preserve">Besprecht wer Knobler A und wer Knobler B ist und nehmt die </w:t>
      </w:r>
      <w:r>
        <w:rPr>
          <w:sz w:val="20"/>
          <w:szCs w:val="20"/>
        </w:rPr>
        <w:t>farbigen</w:t>
      </w:r>
      <w:r w:rsidRPr="007970E3">
        <w:rPr>
          <w:sz w:val="20"/>
          <w:szCs w:val="20"/>
        </w:rPr>
        <w:t xml:space="preserve"> Säckli aus dem Exp</w:t>
      </w:r>
      <w:r w:rsidRPr="007970E3">
        <w:rPr>
          <w:sz w:val="20"/>
          <w:szCs w:val="20"/>
        </w:rPr>
        <w:t>e</w:t>
      </w:r>
      <w:r w:rsidRPr="007970E3">
        <w:rPr>
          <w:sz w:val="20"/>
          <w:szCs w:val="20"/>
        </w:rPr>
        <w:t xml:space="preserve">rimentkoffer (Knobler A hat das </w:t>
      </w:r>
      <w:r>
        <w:rPr>
          <w:sz w:val="20"/>
          <w:szCs w:val="20"/>
        </w:rPr>
        <w:t xml:space="preserve">rote </w:t>
      </w:r>
      <w:r w:rsidRPr="007970E3">
        <w:rPr>
          <w:sz w:val="20"/>
          <w:szCs w:val="20"/>
        </w:rPr>
        <w:t xml:space="preserve">Säckli / Knobler B hat das </w:t>
      </w:r>
      <w:r>
        <w:rPr>
          <w:sz w:val="20"/>
          <w:szCs w:val="20"/>
        </w:rPr>
        <w:t>blaue Säckli</w:t>
      </w:r>
      <w:r w:rsidRPr="007970E3">
        <w:rPr>
          <w:sz w:val="20"/>
          <w:szCs w:val="20"/>
        </w:rPr>
        <w:t>)</w:t>
      </w:r>
      <w:r>
        <w:rPr>
          <w:sz w:val="20"/>
          <w:szCs w:val="20"/>
        </w:rPr>
        <w:t>.</w:t>
      </w:r>
    </w:p>
    <w:p w:rsidR="00637C4A" w:rsidRPr="007970E3" w:rsidRDefault="00EA01FC" w:rsidP="00637C4A">
      <w:pPr>
        <w:pStyle w:val="Listenabsatz"/>
        <w:jc w:val="both"/>
        <w:rPr>
          <w:sz w:val="20"/>
          <w:szCs w:val="20"/>
        </w:rPr>
      </w:pPr>
      <w:r>
        <w:rPr>
          <w:noProof/>
          <w:sz w:val="20"/>
          <w:szCs w:val="20"/>
          <w:lang w:eastAsia="de-CH"/>
        </w:rPr>
        <w:pict>
          <v:shape id="Textfeld 3" o:spid="_x0000_s1397" type="#_x0000_t202" style="position:absolute;left:0;text-align:left;margin-left:-13.7pt;margin-top:10.45pt;width:28.95pt;height:30.05pt;z-index:251782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" fillcolor="white [3201]" stroked="f" strokeweight=".5pt">
            <v:textbox>
              <w:txbxContent>
                <w:p w:rsidR="00C61033" w:rsidRDefault="00C61033" w:rsidP="00637C4A">
                  <w:r>
                    <w:t>1`</w:t>
                  </w:r>
                </w:p>
              </w:txbxContent>
            </v:textbox>
          </v:shape>
        </w:pict>
      </w:r>
    </w:p>
    <w:p w:rsidR="00637C4A" w:rsidRPr="007970E3" w:rsidRDefault="00637C4A" w:rsidP="003E37C2">
      <w:pPr>
        <w:pStyle w:val="Listenabsatz"/>
        <w:numPr>
          <w:ilvl w:val="0"/>
          <w:numId w:val="28"/>
        </w:numPr>
        <w:spacing w:after="200" w:line="276" w:lineRule="auto"/>
        <w:jc w:val="both"/>
        <w:rPr>
          <w:sz w:val="20"/>
          <w:szCs w:val="20"/>
        </w:rPr>
      </w:pPr>
      <w:r w:rsidRPr="007970E3">
        <w:rPr>
          <w:sz w:val="20"/>
          <w:szCs w:val="20"/>
        </w:rPr>
        <w:t>Verbindet nun Knobler A die Augen</w:t>
      </w:r>
      <w:r>
        <w:rPr>
          <w:sz w:val="20"/>
          <w:szCs w:val="20"/>
        </w:rPr>
        <w:t xml:space="preserve">. </w:t>
      </w:r>
      <w:r w:rsidRPr="007970E3">
        <w:rPr>
          <w:sz w:val="20"/>
          <w:szCs w:val="20"/>
        </w:rPr>
        <w:t xml:space="preserve">Zugleich nimmt Knobler B </w:t>
      </w:r>
      <w:r>
        <w:rPr>
          <w:sz w:val="20"/>
          <w:szCs w:val="20"/>
        </w:rPr>
        <w:t>das</w:t>
      </w:r>
      <w:r w:rsidRPr="007970E3">
        <w:rPr>
          <w:sz w:val="20"/>
          <w:szCs w:val="20"/>
        </w:rPr>
        <w:t xml:space="preserve"> Arbeitsblatt</w:t>
      </w:r>
      <w:r>
        <w:rPr>
          <w:sz w:val="20"/>
          <w:szCs w:val="20"/>
        </w:rPr>
        <w:t xml:space="preserve"> des Knoblers A</w:t>
      </w:r>
      <w:r w:rsidRPr="007970E3">
        <w:rPr>
          <w:sz w:val="20"/>
          <w:szCs w:val="20"/>
        </w:rPr>
        <w:t xml:space="preserve"> zur Hand, um für Knobler A zu schreiben</w:t>
      </w:r>
      <w:r>
        <w:rPr>
          <w:sz w:val="20"/>
          <w:szCs w:val="20"/>
        </w:rPr>
        <w:t>.</w:t>
      </w:r>
    </w:p>
    <w:p w:rsidR="00637C4A" w:rsidRPr="007970E3" w:rsidRDefault="00EA01FC" w:rsidP="00637C4A">
      <w:pPr>
        <w:pStyle w:val="Listenabsatz"/>
        <w:jc w:val="both"/>
        <w:rPr>
          <w:sz w:val="20"/>
          <w:szCs w:val="20"/>
        </w:rPr>
      </w:pPr>
      <w:r>
        <w:rPr>
          <w:noProof/>
          <w:sz w:val="20"/>
          <w:szCs w:val="20"/>
          <w:lang w:eastAsia="de-CH"/>
        </w:rPr>
        <w:pict>
          <v:shape id="Textfeld 6" o:spid="_x0000_s1398" type="#_x0000_t202" style="position:absolute;left:0;text-align:left;margin-left:-13.4pt;margin-top:11.75pt;width:28.95pt;height:28.65pt;z-index:251783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" fillcolor="white [3201]" stroked="f" strokeweight=".5pt">
            <v:textbox>
              <w:txbxContent>
                <w:p w:rsidR="00C61033" w:rsidRDefault="00C61033" w:rsidP="00637C4A">
                  <w:r>
                    <w:t>1`</w:t>
                  </w:r>
                </w:p>
              </w:txbxContent>
            </v:textbox>
          </v:shape>
        </w:pict>
      </w:r>
    </w:p>
    <w:p w:rsidR="00637C4A" w:rsidRDefault="00637C4A" w:rsidP="003E37C2">
      <w:pPr>
        <w:pStyle w:val="Listenabsatz"/>
        <w:numPr>
          <w:ilvl w:val="0"/>
          <w:numId w:val="28"/>
        </w:numPr>
        <w:spacing w:after="200" w:line="276" w:lineRule="auto"/>
        <w:jc w:val="both"/>
        <w:rPr>
          <w:sz w:val="20"/>
          <w:szCs w:val="20"/>
        </w:rPr>
      </w:pPr>
      <w:r w:rsidRPr="007970E3">
        <w:rPr>
          <w:sz w:val="20"/>
          <w:szCs w:val="20"/>
        </w:rPr>
        <w:t>Knobler B gibt nun Knobler A jeweils ein Nahrungsmittel</w:t>
      </w:r>
      <w:r>
        <w:rPr>
          <w:sz w:val="20"/>
          <w:szCs w:val="20"/>
        </w:rPr>
        <w:t xml:space="preserve"> aus dem Säckli. Knobler A versucht das Nahrungsmittel zu erraten. Knobler B notiert die Lösung auf das Arbeitsblatt.</w:t>
      </w:r>
    </w:p>
    <w:p w:rsidR="00637C4A" w:rsidRPr="000E604D" w:rsidRDefault="00EA01FC" w:rsidP="00637C4A">
      <w:pPr>
        <w:pStyle w:val="Listenabsatz"/>
        <w:rPr>
          <w:sz w:val="20"/>
          <w:szCs w:val="20"/>
        </w:rPr>
      </w:pPr>
      <w:r>
        <w:rPr>
          <w:noProof/>
          <w:sz w:val="20"/>
          <w:szCs w:val="20"/>
          <w:lang w:eastAsia="de-CH"/>
        </w:rPr>
        <w:pict>
          <v:shape id="Textfeld 7" o:spid="_x0000_s1399" type="#_x0000_t202" style="position:absolute;left:0;text-align:left;margin-left:-11.95pt;margin-top:8.25pt;width:28.95pt;height:22.45pt;z-index:251784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" fillcolor="white [3201]" stroked="f" strokeweight=".5pt">
            <v:textbox>
              <w:txbxContent>
                <w:p w:rsidR="00C61033" w:rsidRDefault="00C61033" w:rsidP="00637C4A">
                  <w:r>
                    <w:t>4`</w:t>
                  </w:r>
                </w:p>
              </w:txbxContent>
            </v:textbox>
          </v:shape>
        </w:pict>
      </w:r>
    </w:p>
    <w:p w:rsidR="00637C4A" w:rsidRPr="007970E3" w:rsidRDefault="00637C4A" w:rsidP="003E37C2">
      <w:pPr>
        <w:pStyle w:val="Listenabsatz"/>
        <w:numPr>
          <w:ilvl w:val="0"/>
          <w:numId w:val="28"/>
        </w:numPr>
        <w:spacing w:after="200" w:line="276" w:lineRule="auto"/>
        <w:jc w:val="both"/>
        <w:rPr>
          <w:sz w:val="20"/>
          <w:szCs w:val="20"/>
        </w:rPr>
      </w:pPr>
      <w:r w:rsidRPr="007970E3">
        <w:rPr>
          <w:sz w:val="20"/>
          <w:szCs w:val="20"/>
        </w:rPr>
        <w:t xml:space="preserve">Macht dieses Experiment </w:t>
      </w:r>
      <w:r>
        <w:rPr>
          <w:sz w:val="20"/>
          <w:szCs w:val="20"/>
        </w:rPr>
        <w:t>solange</w:t>
      </w:r>
      <w:r w:rsidRPr="007970E3">
        <w:rPr>
          <w:sz w:val="20"/>
          <w:szCs w:val="20"/>
        </w:rPr>
        <w:t>, bis kein Nahrungsmittel mehr im Säckli ist.</w:t>
      </w:r>
    </w:p>
    <w:p w:rsidR="00637C4A" w:rsidRDefault="00637C4A" w:rsidP="00637C4A">
      <w:pPr>
        <w:pStyle w:val="Listenabsatz"/>
        <w:rPr>
          <w:sz w:val="20"/>
          <w:szCs w:val="20"/>
        </w:rPr>
      </w:pPr>
    </w:p>
    <w:p w:rsidR="00637C4A" w:rsidRDefault="00637C4A" w:rsidP="00637C4A">
      <w:pPr>
        <w:pStyle w:val="Listenabsatz"/>
        <w:rPr>
          <w:sz w:val="20"/>
          <w:szCs w:val="20"/>
        </w:rPr>
      </w:pPr>
    </w:p>
    <w:p w:rsidR="00637C4A" w:rsidRPr="000E604D" w:rsidRDefault="00637C4A" w:rsidP="00637C4A">
      <w:pPr>
        <w:pStyle w:val="Listenabsatz"/>
        <w:rPr>
          <w:b/>
          <w:i/>
          <w:sz w:val="20"/>
          <w:szCs w:val="20"/>
        </w:rPr>
      </w:pPr>
      <w:r w:rsidRPr="000E604D">
        <w:rPr>
          <w:b/>
          <w:i/>
          <w:sz w:val="20"/>
          <w:szCs w:val="20"/>
        </w:rPr>
        <w:t>Anschliessend wechselt ihr die Rollen. Knobler B ist nun am Zug!</w:t>
      </w:r>
    </w:p>
    <w:p w:rsidR="00637C4A" w:rsidRDefault="00637C4A" w:rsidP="00637C4A">
      <w:pPr>
        <w:pStyle w:val="Listenabsatz"/>
        <w:rPr>
          <w:sz w:val="20"/>
          <w:szCs w:val="20"/>
        </w:rPr>
      </w:pPr>
    </w:p>
    <w:p w:rsidR="00637C4A" w:rsidRPr="007970E3" w:rsidRDefault="00637C4A" w:rsidP="00637C4A">
      <w:pPr>
        <w:pStyle w:val="Listenabsatz"/>
        <w:rPr>
          <w:sz w:val="20"/>
          <w:szCs w:val="20"/>
        </w:rPr>
      </w:pPr>
    </w:p>
    <w:p w:rsidR="00637C4A" w:rsidRPr="007970E3" w:rsidRDefault="00EA01FC" w:rsidP="00637C4A">
      <w:pPr>
        <w:pStyle w:val="Listenabsatz"/>
        <w:jc w:val="both"/>
        <w:rPr>
          <w:sz w:val="20"/>
          <w:szCs w:val="20"/>
        </w:rPr>
      </w:pPr>
      <w:r>
        <w:rPr>
          <w:noProof/>
          <w:sz w:val="20"/>
          <w:szCs w:val="20"/>
          <w:lang w:eastAsia="de-CH"/>
        </w:rPr>
        <w:pict>
          <v:shape id="Textfeld 11" o:spid="_x0000_s1400" type="#_x0000_t202" style="position:absolute;left:0;text-align:left;margin-left:-10.4pt;margin-top:8.95pt;width:28.95pt;height:22.4pt;z-index:251785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" fillcolor="white [3201]" stroked="f" strokeweight=".5pt">
            <v:textbox>
              <w:txbxContent>
                <w:p w:rsidR="00C61033" w:rsidRDefault="00C61033" w:rsidP="00637C4A">
                  <w:r>
                    <w:t>2`</w:t>
                  </w:r>
                </w:p>
              </w:txbxContent>
            </v:textbox>
          </v:shape>
        </w:pict>
      </w:r>
    </w:p>
    <w:p w:rsidR="00637C4A" w:rsidRPr="007970E3" w:rsidRDefault="00637C4A" w:rsidP="003E37C2">
      <w:pPr>
        <w:pStyle w:val="Listenabsatz"/>
        <w:numPr>
          <w:ilvl w:val="0"/>
          <w:numId w:val="28"/>
        </w:numPr>
        <w:spacing w:after="200" w:line="276" w:lineRule="auto"/>
        <w:jc w:val="both"/>
        <w:rPr>
          <w:sz w:val="20"/>
          <w:szCs w:val="20"/>
        </w:rPr>
      </w:pPr>
      <w:r w:rsidRPr="007970E3">
        <w:rPr>
          <w:sz w:val="20"/>
          <w:szCs w:val="20"/>
        </w:rPr>
        <w:t>Zum Schluss vergleicht ihr eure Vermutungen mit den Lösungen. Nehmt dabei</w:t>
      </w:r>
      <w:r>
        <w:rPr>
          <w:sz w:val="20"/>
          <w:szCs w:val="20"/>
        </w:rPr>
        <w:t xml:space="preserve"> </w:t>
      </w:r>
      <w:r w:rsidRPr="007970E3">
        <w:rPr>
          <w:sz w:val="20"/>
          <w:szCs w:val="20"/>
        </w:rPr>
        <w:t>die nicht err</w:t>
      </w:r>
      <w:r w:rsidRPr="007970E3">
        <w:rPr>
          <w:sz w:val="20"/>
          <w:szCs w:val="20"/>
        </w:rPr>
        <w:t>a</w:t>
      </w:r>
      <w:r w:rsidRPr="007970E3">
        <w:rPr>
          <w:sz w:val="20"/>
          <w:szCs w:val="20"/>
        </w:rPr>
        <w:t>tenen Nahrungsmittel nochmals in die Hand.</w:t>
      </w:r>
    </w:p>
    <w:p w:rsidR="00637C4A" w:rsidRPr="007970E3" w:rsidRDefault="00EA01FC" w:rsidP="00637C4A">
      <w:pPr>
        <w:pStyle w:val="Listenabsatz"/>
        <w:jc w:val="both"/>
        <w:rPr>
          <w:sz w:val="20"/>
          <w:szCs w:val="20"/>
        </w:rPr>
      </w:pPr>
      <w:r>
        <w:rPr>
          <w:noProof/>
          <w:sz w:val="20"/>
          <w:szCs w:val="20"/>
          <w:lang w:eastAsia="de-CH"/>
        </w:rPr>
        <w:pict>
          <v:shape id="Textfeld 13" o:spid="_x0000_s1401" type="#_x0000_t202" style="position:absolute;left:0;text-align:left;margin-left:-10.05pt;margin-top:8.65pt;width:28.95pt;height:22.4pt;z-index:251786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" fillcolor="white [3201]" stroked="f" strokeweight=".5pt">
            <v:textbox>
              <w:txbxContent>
                <w:p w:rsidR="00C61033" w:rsidRDefault="00C61033" w:rsidP="00637C4A">
                  <w:r>
                    <w:t>3`</w:t>
                  </w:r>
                </w:p>
              </w:txbxContent>
            </v:textbox>
          </v:shape>
        </w:pict>
      </w:r>
    </w:p>
    <w:p w:rsidR="00637C4A" w:rsidRPr="006D2F9D" w:rsidRDefault="00637C4A" w:rsidP="003E37C2">
      <w:pPr>
        <w:pStyle w:val="Listenabsatz"/>
        <w:numPr>
          <w:ilvl w:val="0"/>
          <w:numId w:val="28"/>
        </w:numPr>
        <w:spacing w:after="200" w:line="276" w:lineRule="auto"/>
        <w:jc w:val="both"/>
        <w:rPr>
          <w:b/>
          <w:sz w:val="20"/>
          <w:szCs w:val="20"/>
        </w:rPr>
      </w:pPr>
      <w:r w:rsidRPr="007970E3">
        <w:rPr>
          <w:sz w:val="20"/>
          <w:szCs w:val="20"/>
        </w:rPr>
        <w:t xml:space="preserve">Schreibt zum Schluss eine kurze </w:t>
      </w:r>
      <w:r>
        <w:rPr>
          <w:sz w:val="20"/>
          <w:szCs w:val="20"/>
        </w:rPr>
        <w:t>Überlegung zu jedem Nahrungsmittel</w:t>
      </w:r>
      <w:r w:rsidRPr="007970E3">
        <w:rPr>
          <w:sz w:val="20"/>
          <w:szCs w:val="20"/>
        </w:rPr>
        <w:t>: Was ist mir besonders aufgefal</w:t>
      </w:r>
      <w:r>
        <w:rPr>
          <w:sz w:val="20"/>
          <w:szCs w:val="20"/>
        </w:rPr>
        <w:t>len (Form / Geruch)? (mindestens 2 Stichworte pro Nahrungsmittel)</w:t>
      </w:r>
    </w:p>
    <w:p w:rsidR="00637C4A" w:rsidRDefault="00637C4A" w:rsidP="00637C4A">
      <w:pPr>
        <w:jc w:val="both"/>
        <w:rPr>
          <w:b/>
          <w:sz w:val="20"/>
          <w:szCs w:val="20"/>
        </w:rPr>
      </w:pPr>
      <w:r>
        <w:rPr>
          <w:b/>
          <w:sz w:val="20"/>
          <w:szCs w:val="20"/>
        </w:rPr>
        <w:br w:type="page"/>
      </w:r>
    </w:p>
    <w:p w:rsidR="00637C4A" w:rsidRDefault="00EA01FC" w:rsidP="00637C4A">
      <w:pPr>
        <w:pBdr>
          <w:top w:val="single" w:sz="4" w:space="1" w:color="auto"/>
          <w:left w:val="single" w:sz="4" w:space="4" w:color="auto"/>
          <w:bottom w:val="single" w:sz="4" w:space="1" w:color="auto"/>
          <w:right w:val="single" w:sz="4" w:space="4" w:color="auto"/>
        </w:pBdr>
        <w:shd w:val="clear" w:color="auto" w:fill="D6E3BC" w:themeFill="accent3" w:themeFillTint="66"/>
      </w:pPr>
      <w:r w:rsidRPr="00EA01FC">
        <w:rPr>
          <w:noProof/>
          <w:color w:val="FF0000"/>
          <w:sz w:val="27"/>
          <w:szCs w:val="27"/>
          <w:lang w:eastAsia="de-CH"/>
        </w:rPr>
        <w:lastRenderedPageBreak/>
        <w:pict>
          <v:oval id="Ellipse 51" o:spid="_x0000_s1406" style="position:absolute;margin-left:382.15pt;margin-top:29.85pt;width:82.5pt;height:82.5pt;z-index:251791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" filled="f" strokecolor="red" strokeweight="4.5pt"/>
        </w:pict>
      </w:r>
      <w:r w:rsidR="00637C4A" w:rsidRPr="007970E3">
        <w:rPr>
          <w:b/>
          <w:sz w:val="28"/>
          <w:szCs w:val="28"/>
        </w:rPr>
        <w:t>Arbeitsblatt „Nahrungsmittel</w:t>
      </w:r>
      <w:r w:rsidR="00637C4A" w:rsidRPr="006560A3">
        <w:rPr>
          <w:b/>
          <w:sz w:val="26"/>
          <w:szCs w:val="26"/>
        </w:rPr>
        <w:t xml:space="preserve"> blind ertasten“</w:t>
      </w:r>
      <w:r w:rsidR="00637C4A">
        <w:rPr>
          <w:b/>
          <w:sz w:val="26"/>
          <w:szCs w:val="26"/>
        </w:rPr>
        <w:t xml:space="preserve"> </w:t>
      </w:r>
    </w:p>
    <w:p w:rsidR="00637C4A" w:rsidRDefault="00EA01FC" w:rsidP="00637C4A">
      <w:r>
        <w:rPr>
          <w:noProof/>
          <w:lang w:eastAsia="de-CH"/>
        </w:rPr>
        <w:pict>
          <v:shape id="Textfeld 50" o:spid="_x0000_s1405" type="#_x0000_t202" style="position:absolute;margin-left:400.15pt;margin-top:5.85pt;width:51pt;height:60pt;z-index:251790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" fillcolor="white [3201]" stroked="f" strokeweight=".5pt">
            <v:textbox>
              <w:txbxContent>
                <w:p w:rsidR="00C61033" w:rsidRPr="00491406" w:rsidRDefault="00C61033" w:rsidP="00637C4A">
                  <w:pPr>
                    <w:rPr>
                      <w:b/>
                      <w:color w:val="FF0000"/>
                      <w:sz w:val="100"/>
                      <w:szCs w:val="100"/>
                    </w:rPr>
                  </w:pPr>
                  <w:r w:rsidRPr="00491406">
                    <w:rPr>
                      <w:b/>
                      <w:color w:val="FF0000"/>
                      <w:sz w:val="100"/>
                      <w:szCs w:val="100"/>
                    </w:rPr>
                    <w:t>A</w:t>
                  </w:r>
                </w:p>
              </w:txbxContent>
            </v:textbox>
          </v:shape>
        </w:pict>
      </w:r>
      <w:r w:rsidR="00637C4A">
        <w:t>Datum:____________________________________</w:t>
      </w:r>
    </w:p>
    <w:p w:rsidR="00637C4A" w:rsidRDefault="00637C4A" w:rsidP="00637C4A">
      <w:r>
        <w:t>Name des Knoblers A:________________________</w:t>
      </w:r>
    </w:p>
    <w:p w:rsidR="00637C4A" w:rsidRPr="00201BCD" w:rsidRDefault="00637C4A" w:rsidP="00637C4A">
      <w:pPr>
        <w:rPr>
          <w:b/>
        </w:rPr>
      </w:pPr>
      <w:r w:rsidRPr="00201BCD">
        <w:rPr>
          <w:b/>
        </w:rPr>
        <w:t>Denk daran:</w:t>
      </w:r>
      <w:r w:rsidRPr="00491406">
        <w:rPr>
          <w:noProof/>
          <w:color w:val="0000FF"/>
          <w:sz w:val="27"/>
          <w:szCs w:val="27"/>
          <w:lang w:eastAsia="de-CH"/>
        </w:rPr>
        <w:t xml:space="preserve"> </w:t>
      </w:r>
    </w:p>
    <w:p w:rsidR="00637C4A" w:rsidRDefault="00637C4A" w:rsidP="003E37C2">
      <w:pPr>
        <w:pStyle w:val="Listenabsatz"/>
        <w:numPr>
          <w:ilvl w:val="0"/>
          <w:numId w:val="28"/>
        </w:numPr>
        <w:spacing w:after="200" w:line="276" w:lineRule="auto"/>
      </w:pPr>
      <w:r>
        <w:t>Keine Tipps geben!</w:t>
      </w:r>
    </w:p>
    <w:p w:rsidR="00637C4A" w:rsidRDefault="00637C4A" w:rsidP="003E37C2">
      <w:pPr>
        <w:pStyle w:val="Listenabsatz"/>
        <w:numPr>
          <w:ilvl w:val="0"/>
          <w:numId w:val="28"/>
        </w:numPr>
        <w:spacing w:after="200" w:line="276" w:lineRule="auto"/>
      </w:pPr>
      <w:r>
        <w:t>Möglichst alles was dein Partner sagt, in Stichworten notieren!</w:t>
      </w:r>
      <w:r w:rsidRPr="00491406">
        <w:rPr>
          <w:noProof/>
          <w:lang w:eastAsia="de-CH"/>
        </w:rPr>
        <w:t xml:space="preserve"> </w:t>
      </w:r>
    </w:p>
    <w:p w:rsidR="00637C4A" w:rsidRDefault="00637C4A" w:rsidP="003E37C2">
      <w:pPr>
        <w:pStyle w:val="Listenabsatz"/>
        <w:numPr>
          <w:ilvl w:val="0"/>
          <w:numId w:val="28"/>
        </w:numPr>
        <w:spacing w:after="200" w:line="276" w:lineRule="auto"/>
      </w:pPr>
      <w:r>
        <w:t xml:space="preserve">Protokollieren mit einem Smiley, ob das Nahrungsmittel erraten wurde oder nicht ( </w:t>
      </w:r>
      <w:r>
        <w:sym w:font="Wingdings" w:char="F04A"/>
      </w:r>
      <w:r>
        <w:t xml:space="preserve"> = erraten / </w:t>
      </w:r>
      <w:r>
        <w:sym w:font="Wingdings" w:char="F04C"/>
      </w:r>
      <w:r>
        <w:t xml:space="preserve"> = nicht erraten)</w:t>
      </w:r>
    </w:p>
    <w:p w:rsidR="00637C4A" w:rsidRDefault="00637C4A" w:rsidP="003E37C2">
      <w:pPr>
        <w:pStyle w:val="Listenabsatz"/>
        <w:numPr>
          <w:ilvl w:val="0"/>
          <w:numId w:val="28"/>
        </w:numPr>
        <w:spacing w:after="200" w:line="276" w:lineRule="auto"/>
      </w:pPr>
      <w:r>
        <w:t>Stoppen der Zeit (mehr als 6 Minuten stehen euch nicht zur Verfügung pro Person)</w:t>
      </w:r>
    </w:p>
    <w:tbl>
      <w:tblPr>
        <w:tblStyle w:val="MittlereSchattierung1-Akzent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000"/>
        <w:gridCol w:w="5229"/>
      </w:tblGrid>
      <w:tr w:rsidR="00637C4A" w:rsidTr="00132047">
        <w:trPr>
          <w:cnfStyle w:val="100000000000"/>
        </w:trPr>
        <w:tc>
          <w:tcPr>
            <w:cnfStyle w:val="001000000000"/>
            <w:tcW w:w="2093" w:type="dxa"/>
            <w:tcBorders>
              <w:top w:val="none" w:sz="0" w:space="0" w:color="auto"/>
              <w:left w:val="none" w:sz="0" w:space="0" w:color="auto"/>
              <w:bottom w:val="none" w:sz="0" w:space="0" w:color="auto"/>
              <w:right w:val="none" w:sz="0" w:space="0" w:color="auto"/>
            </w:tcBorders>
            <w:shd w:val="clear" w:color="auto" w:fill="D6E3BC" w:themeFill="accent3" w:themeFillTint="66"/>
          </w:tcPr>
          <w:p w:rsidR="00637C4A" w:rsidRPr="00727DF3" w:rsidRDefault="00637C4A" w:rsidP="00132047">
            <w:pPr>
              <w:rPr>
                <w:color w:val="auto"/>
                <w:sz w:val="24"/>
                <w:szCs w:val="24"/>
              </w:rPr>
            </w:pPr>
            <w:r w:rsidRPr="00727DF3">
              <w:rPr>
                <w:color w:val="auto"/>
                <w:sz w:val="24"/>
                <w:szCs w:val="24"/>
              </w:rPr>
              <w:t>Nahrungsmittel</w:t>
            </w:r>
          </w:p>
        </w:tc>
        <w:tc>
          <w:tcPr>
            <w:tcW w:w="2000" w:type="dxa"/>
            <w:tcBorders>
              <w:top w:val="none" w:sz="0" w:space="0" w:color="auto"/>
              <w:left w:val="none" w:sz="0" w:space="0" w:color="auto"/>
              <w:bottom w:val="none" w:sz="0" w:space="0" w:color="auto"/>
              <w:right w:val="none" w:sz="0" w:space="0" w:color="auto"/>
            </w:tcBorders>
            <w:shd w:val="clear" w:color="auto" w:fill="D6E3BC" w:themeFill="accent3" w:themeFillTint="66"/>
          </w:tcPr>
          <w:p w:rsidR="00637C4A" w:rsidRPr="00727DF3" w:rsidRDefault="00637C4A" w:rsidP="00132047">
            <w:pPr>
              <w:cnfStyle w:val="100000000000"/>
              <w:rPr>
                <w:color w:val="auto"/>
                <w:sz w:val="24"/>
                <w:szCs w:val="24"/>
              </w:rPr>
            </w:pPr>
            <w:r w:rsidRPr="00727DF3">
              <w:rPr>
                <w:color w:val="auto"/>
                <w:sz w:val="24"/>
                <w:szCs w:val="24"/>
              </w:rPr>
              <w:t xml:space="preserve">Erraten </w:t>
            </w:r>
            <w:r w:rsidRPr="00727DF3">
              <w:rPr>
                <w:color w:val="auto"/>
                <w:sz w:val="24"/>
                <w:szCs w:val="24"/>
              </w:rPr>
              <w:sym w:font="Wingdings" w:char="F04C"/>
            </w:r>
            <w:r w:rsidRPr="00727DF3">
              <w:rPr>
                <w:color w:val="auto"/>
                <w:sz w:val="24"/>
                <w:szCs w:val="24"/>
              </w:rPr>
              <w:t xml:space="preserve"> vs. </w:t>
            </w:r>
            <w:r w:rsidRPr="00727DF3">
              <w:rPr>
                <w:color w:val="auto"/>
                <w:sz w:val="24"/>
                <w:szCs w:val="24"/>
              </w:rPr>
              <w:sym w:font="Wingdings" w:char="F04A"/>
            </w:r>
          </w:p>
        </w:tc>
        <w:tc>
          <w:tcPr>
            <w:tcW w:w="5229" w:type="dxa"/>
            <w:tcBorders>
              <w:top w:val="none" w:sz="0" w:space="0" w:color="auto"/>
              <w:left w:val="none" w:sz="0" w:space="0" w:color="auto"/>
              <w:bottom w:val="none" w:sz="0" w:space="0" w:color="auto"/>
              <w:right w:val="none" w:sz="0" w:space="0" w:color="auto"/>
            </w:tcBorders>
            <w:shd w:val="clear" w:color="auto" w:fill="D6E3BC" w:themeFill="accent3" w:themeFillTint="66"/>
          </w:tcPr>
          <w:p w:rsidR="00637C4A" w:rsidRPr="00727DF3" w:rsidRDefault="00637C4A" w:rsidP="00132047">
            <w:pPr>
              <w:cnfStyle w:val="100000000000"/>
              <w:rPr>
                <w:color w:val="auto"/>
                <w:sz w:val="24"/>
                <w:szCs w:val="24"/>
              </w:rPr>
            </w:pPr>
            <w:r w:rsidRPr="00727DF3">
              <w:rPr>
                <w:color w:val="auto"/>
                <w:sz w:val="24"/>
                <w:szCs w:val="24"/>
              </w:rPr>
              <w:t>Überlegungen zu dem Nahrungsmittel</w:t>
            </w:r>
          </w:p>
        </w:tc>
      </w:tr>
      <w:tr w:rsidR="00637C4A" w:rsidTr="00132047">
        <w:trPr>
          <w:cnfStyle w:val="000000100000"/>
        </w:trPr>
        <w:tc>
          <w:tcPr>
            <w:cnfStyle w:val="001000000000"/>
            <w:tcW w:w="2093" w:type="dxa"/>
            <w:tcBorders>
              <w:right w:val="none" w:sz="0" w:space="0" w:color="auto"/>
            </w:tcBorders>
            <w:shd w:val="clear" w:color="auto" w:fill="D6E3BC" w:themeFill="accent3" w:themeFillTint="66"/>
          </w:tcPr>
          <w:p w:rsidR="00637C4A" w:rsidRDefault="00637C4A" w:rsidP="00132047"/>
          <w:p w:rsidR="00637C4A" w:rsidRDefault="00637C4A" w:rsidP="00132047">
            <w:r>
              <w:t>Lakritzstange</w:t>
            </w:r>
          </w:p>
        </w:tc>
        <w:tc>
          <w:tcPr>
            <w:tcW w:w="2000" w:type="dxa"/>
            <w:tcBorders>
              <w:left w:val="none" w:sz="0" w:space="0" w:color="auto"/>
              <w:right w:val="none" w:sz="0" w:space="0" w:color="auto"/>
            </w:tcBorders>
            <w:shd w:val="clear" w:color="auto" w:fill="D6E3BC" w:themeFill="accent3" w:themeFillTint="66"/>
          </w:tcPr>
          <w:p w:rsidR="00637C4A" w:rsidRDefault="00637C4A" w:rsidP="00132047">
            <w:pPr>
              <w:cnfStyle w:val="000000100000"/>
            </w:pPr>
          </w:p>
        </w:tc>
        <w:tc>
          <w:tcPr>
            <w:tcW w:w="5229" w:type="dxa"/>
            <w:tcBorders>
              <w:left w:val="none" w:sz="0" w:space="0" w:color="auto"/>
            </w:tcBorders>
            <w:shd w:val="clear" w:color="auto" w:fill="D6E3BC" w:themeFill="accent3" w:themeFillTint="66"/>
          </w:tcPr>
          <w:p w:rsidR="00637C4A" w:rsidRDefault="00637C4A" w:rsidP="00132047">
            <w:pPr>
              <w:cnfStyle w:val="000000100000"/>
            </w:pPr>
          </w:p>
          <w:p w:rsidR="00637C4A" w:rsidRDefault="00637C4A" w:rsidP="00132047">
            <w:pPr>
              <w:cnfStyle w:val="000000100000"/>
            </w:pPr>
          </w:p>
        </w:tc>
      </w:tr>
      <w:tr w:rsidR="00637C4A" w:rsidTr="00132047">
        <w:trPr>
          <w:cnfStyle w:val="000000010000"/>
        </w:trPr>
        <w:tc>
          <w:tcPr>
            <w:cnfStyle w:val="001000000000"/>
            <w:tcW w:w="2093" w:type="dxa"/>
            <w:tcBorders>
              <w:right w:val="none" w:sz="0" w:space="0" w:color="auto"/>
            </w:tcBorders>
          </w:tcPr>
          <w:p w:rsidR="00637C4A" w:rsidRDefault="00637C4A" w:rsidP="00132047"/>
          <w:p w:rsidR="00637C4A" w:rsidRDefault="00637C4A" w:rsidP="00132047">
            <w:r>
              <w:t>Kartoffel</w:t>
            </w:r>
          </w:p>
        </w:tc>
        <w:tc>
          <w:tcPr>
            <w:tcW w:w="2000" w:type="dxa"/>
            <w:tcBorders>
              <w:left w:val="none" w:sz="0" w:space="0" w:color="auto"/>
              <w:right w:val="none" w:sz="0" w:space="0" w:color="auto"/>
            </w:tcBorders>
          </w:tcPr>
          <w:p w:rsidR="00637C4A" w:rsidRDefault="00637C4A" w:rsidP="00132047">
            <w:pPr>
              <w:cnfStyle w:val="000000010000"/>
            </w:pPr>
          </w:p>
        </w:tc>
        <w:tc>
          <w:tcPr>
            <w:tcW w:w="5229" w:type="dxa"/>
            <w:tcBorders>
              <w:left w:val="none" w:sz="0" w:space="0" w:color="auto"/>
            </w:tcBorders>
          </w:tcPr>
          <w:p w:rsidR="00637C4A" w:rsidRDefault="00637C4A" w:rsidP="00132047">
            <w:pPr>
              <w:cnfStyle w:val="000000010000"/>
            </w:pPr>
          </w:p>
          <w:p w:rsidR="00637C4A" w:rsidRDefault="00637C4A" w:rsidP="00132047">
            <w:pPr>
              <w:cnfStyle w:val="000000010000"/>
            </w:pPr>
          </w:p>
        </w:tc>
      </w:tr>
      <w:tr w:rsidR="00637C4A" w:rsidTr="00132047">
        <w:trPr>
          <w:cnfStyle w:val="000000100000"/>
        </w:trPr>
        <w:tc>
          <w:tcPr>
            <w:cnfStyle w:val="001000000000"/>
            <w:tcW w:w="2093" w:type="dxa"/>
            <w:tcBorders>
              <w:right w:val="none" w:sz="0" w:space="0" w:color="auto"/>
            </w:tcBorders>
            <w:shd w:val="clear" w:color="auto" w:fill="D6E3BC" w:themeFill="accent3" w:themeFillTint="66"/>
          </w:tcPr>
          <w:p w:rsidR="00637C4A" w:rsidRDefault="00637C4A" w:rsidP="00132047"/>
          <w:p w:rsidR="00637C4A" w:rsidRDefault="00637C4A" w:rsidP="00132047">
            <w:r>
              <w:t>Hartgekochtes Ei</w:t>
            </w:r>
          </w:p>
        </w:tc>
        <w:tc>
          <w:tcPr>
            <w:tcW w:w="2000" w:type="dxa"/>
            <w:tcBorders>
              <w:left w:val="none" w:sz="0" w:space="0" w:color="auto"/>
              <w:right w:val="none" w:sz="0" w:space="0" w:color="auto"/>
            </w:tcBorders>
            <w:shd w:val="clear" w:color="auto" w:fill="D6E3BC" w:themeFill="accent3" w:themeFillTint="66"/>
          </w:tcPr>
          <w:p w:rsidR="00637C4A" w:rsidRDefault="00637C4A" w:rsidP="00132047">
            <w:pPr>
              <w:cnfStyle w:val="000000100000"/>
            </w:pPr>
          </w:p>
        </w:tc>
        <w:tc>
          <w:tcPr>
            <w:tcW w:w="5229" w:type="dxa"/>
            <w:tcBorders>
              <w:left w:val="none" w:sz="0" w:space="0" w:color="auto"/>
            </w:tcBorders>
            <w:shd w:val="clear" w:color="auto" w:fill="D6E3BC" w:themeFill="accent3" w:themeFillTint="66"/>
          </w:tcPr>
          <w:p w:rsidR="00637C4A" w:rsidRDefault="00637C4A" w:rsidP="00132047">
            <w:pPr>
              <w:cnfStyle w:val="000000100000"/>
            </w:pPr>
          </w:p>
          <w:p w:rsidR="00637C4A" w:rsidRDefault="00637C4A" w:rsidP="00132047">
            <w:pPr>
              <w:cnfStyle w:val="000000100000"/>
            </w:pPr>
          </w:p>
        </w:tc>
      </w:tr>
      <w:tr w:rsidR="00637C4A" w:rsidTr="00132047">
        <w:trPr>
          <w:cnfStyle w:val="000000010000"/>
        </w:trPr>
        <w:tc>
          <w:tcPr>
            <w:cnfStyle w:val="001000000000"/>
            <w:tcW w:w="2093" w:type="dxa"/>
            <w:tcBorders>
              <w:right w:val="none" w:sz="0" w:space="0" w:color="auto"/>
            </w:tcBorders>
          </w:tcPr>
          <w:p w:rsidR="00637C4A" w:rsidRDefault="00637C4A" w:rsidP="00132047">
            <w:r>
              <w:t xml:space="preserve">Salami </w:t>
            </w:r>
          </w:p>
          <w:p w:rsidR="00637C4A" w:rsidRDefault="00637C4A" w:rsidP="00132047">
            <w:r>
              <w:t>(Trutenfleisch)</w:t>
            </w:r>
          </w:p>
        </w:tc>
        <w:tc>
          <w:tcPr>
            <w:tcW w:w="2000" w:type="dxa"/>
            <w:tcBorders>
              <w:left w:val="none" w:sz="0" w:space="0" w:color="auto"/>
              <w:right w:val="none" w:sz="0" w:space="0" w:color="auto"/>
            </w:tcBorders>
          </w:tcPr>
          <w:p w:rsidR="00637C4A" w:rsidRDefault="00637C4A" w:rsidP="00132047">
            <w:pPr>
              <w:cnfStyle w:val="000000010000"/>
            </w:pPr>
          </w:p>
        </w:tc>
        <w:tc>
          <w:tcPr>
            <w:tcW w:w="5229" w:type="dxa"/>
            <w:tcBorders>
              <w:left w:val="none" w:sz="0" w:space="0" w:color="auto"/>
            </w:tcBorders>
          </w:tcPr>
          <w:p w:rsidR="00637C4A" w:rsidRDefault="00637C4A" w:rsidP="00132047">
            <w:pPr>
              <w:cnfStyle w:val="000000010000"/>
            </w:pPr>
          </w:p>
          <w:p w:rsidR="00637C4A" w:rsidRDefault="00637C4A" w:rsidP="00132047">
            <w:pPr>
              <w:cnfStyle w:val="000000010000"/>
            </w:pPr>
          </w:p>
        </w:tc>
      </w:tr>
      <w:tr w:rsidR="00637C4A" w:rsidTr="00132047">
        <w:trPr>
          <w:cnfStyle w:val="000000100000"/>
        </w:trPr>
        <w:tc>
          <w:tcPr>
            <w:cnfStyle w:val="001000000000"/>
            <w:tcW w:w="2093" w:type="dxa"/>
            <w:tcBorders>
              <w:right w:val="none" w:sz="0" w:space="0" w:color="auto"/>
            </w:tcBorders>
            <w:shd w:val="clear" w:color="auto" w:fill="D6E3BC" w:themeFill="accent3" w:themeFillTint="66"/>
          </w:tcPr>
          <w:p w:rsidR="00637C4A" w:rsidRDefault="00637C4A" w:rsidP="00132047"/>
          <w:p w:rsidR="00637C4A" w:rsidRDefault="00637C4A" w:rsidP="00132047">
            <w:r>
              <w:t>Champignons</w:t>
            </w:r>
          </w:p>
        </w:tc>
        <w:tc>
          <w:tcPr>
            <w:tcW w:w="2000" w:type="dxa"/>
            <w:tcBorders>
              <w:left w:val="none" w:sz="0" w:space="0" w:color="auto"/>
              <w:right w:val="none" w:sz="0" w:space="0" w:color="auto"/>
            </w:tcBorders>
            <w:shd w:val="clear" w:color="auto" w:fill="D6E3BC" w:themeFill="accent3" w:themeFillTint="66"/>
          </w:tcPr>
          <w:p w:rsidR="00637C4A" w:rsidRDefault="00637C4A" w:rsidP="00132047">
            <w:pPr>
              <w:cnfStyle w:val="000000100000"/>
            </w:pPr>
          </w:p>
        </w:tc>
        <w:tc>
          <w:tcPr>
            <w:tcW w:w="5229" w:type="dxa"/>
            <w:tcBorders>
              <w:left w:val="none" w:sz="0" w:space="0" w:color="auto"/>
            </w:tcBorders>
            <w:shd w:val="clear" w:color="auto" w:fill="D6E3BC" w:themeFill="accent3" w:themeFillTint="66"/>
          </w:tcPr>
          <w:p w:rsidR="00637C4A" w:rsidRDefault="00637C4A" w:rsidP="00132047">
            <w:pPr>
              <w:cnfStyle w:val="000000100000"/>
            </w:pPr>
          </w:p>
          <w:p w:rsidR="00637C4A" w:rsidRDefault="00637C4A" w:rsidP="00132047">
            <w:pPr>
              <w:cnfStyle w:val="000000100000"/>
            </w:pPr>
          </w:p>
        </w:tc>
      </w:tr>
      <w:tr w:rsidR="00637C4A" w:rsidTr="00132047">
        <w:trPr>
          <w:cnfStyle w:val="000000010000"/>
        </w:trPr>
        <w:tc>
          <w:tcPr>
            <w:cnfStyle w:val="001000000000"/>
            <w:tcW w:w="2093" w:type="dxa"/>
            <w:tcBorders>
              <w:right w:val="none" w:sz="0" w:space="0" w:color="auto"/>
            </w:tcBorders>
          </w:tcPr>
          <w:p w:rsidR="00637C4A" w:rsidRDefault="00637C4A" w:rsidP="00132047"/>
          <w:p w:rsidR="00637C4A" w:rsidRDefault="00637C4A" w:rsidP="00132047">
            <w:r>
              <w:t>Orange</w:t>
            </w:r>
          </w:p>
        </w:tc>
        <w:tc>
          <w:tcPr>
            <w:tcW w:w="2000" w:type="dxa"/>
            <w:tcBorders>
              <w:left w:val="none" w:sz="0" w:space="0" w:color="auto"/>
              <w:right w:val="none" w:sz="0" w:space="0" w:color="auto"/>
            </w:tcBorders>
          </w:tcPr>
          <w:p w:rsidR="00637C4A" w:rsidRDefault="00637C4A" w:rsidP="00132047">
            <w:pPr>
              <w:cnfStyle w:val="000000010000"/>
            </w:pPr>
          </w:p>
        </w:tc>
        <w:tc>
          <w:tcPr>
            <w:tcW w:w="5229" w:type="dxa"/>
            <w:tcBorders>
              <w:left w:val="none" w:sz="0" w:space="0" w:color="auto"/>
            </w:tcBorders>
          </w:tcPr>
          <w:p w:rsidR="00637C4A" w:rsidRDefault="00637C4A" w:rsidP="00132047">
            <w:pPr>
              <w:cnfStyle w:val="000000010000"/>
            </w:pPr>
          </w:p>
          <w:p w:rsidR="00637C4A" w:rsidRDefault="00637C4A" w:rsidP="00132047">
            <w:pPr>
              <w:cnfStyle w:val="000000010000"/>
            </w:pPr>
          </w:p>
        </w:tc>
      </w:tr>
    </w:tbl>
    <w:tbl>
      <w:tblPr>
        <w:tblStyle w:val="Tabellengitternetz"/>
        <w:tblpPr w:leftFromText="141" w:rightFromText="141" w:vertAnchor="text" w:horzAnchor="margin" w:tblpY="841"/>
        <w:tblW w:w="9322" w:type="dxa"/>
        <w:tblLook w:val="04A0"/>
      </w:tblPr>
      <w:tblGrid>
        <w:gridCol w:w="4503"/>
        <w:gridCol w:w="4819"/>
      </w:tblGrid>
      <w:tr w:rsidR="00637C4A" w:rsidTr="00637C4A">
        <w:tc>
          <w:tcPr>
            <w:tcW w:w="4503" w:type="dxa"/>
            <w:shd w:val="clear" w:color="auto" w:fill="D6E3BC" w:themeFill="accent3" w:themeFillTint="66"/>
          </w:tcPr>
          <w:p w:rsidR="00637C4A" w:rsidRDefault="00637C4A" w:rsidP="00637C4A">
            <w:pPr>
              <w:jc w:val="center"/>
            </w:pPr>
            <w:r>
              <w:rPr>
                <w:b/>
              </w:rPr>
              <w:t>möglichst häufig konsumieren</w:t>
            </w:r>
          </w:p>
        </w:tc>
        <w:tc>
          <w:tcPr>
            <w:tcW w:w="4819" w:type="dxa"/>
            <w:shd w:val="clear" w:color="auto" w:fill="D6E3BC" w:themeFill="accent3" w:themeFillTint="66"/>
          </w:tcPr>
          <w:p w:rsidR="00637C4A" w:rsidRPr="00637C4A" w:rsidRDefault="00637C4A" w:rsidP="00637C4A">
            <w:pPr>
              <w:jc w:val="center"/>
              <w:rPr>
                <w:b/>
              </w:rPr>
            </w:pPr>
            <w:r>
              <w:rPr>
                <w:b/>
              </w:rPr>
              <w:t>bewusst selten konsumieren</w:t>
            </w:r>
          </w:p>
        </w:tc>
      </w:tr>
      <w:tr w:rsidR="00637C4A" w:rsidTr="00637C4A">
        <w:trPr>
          <w:trHeight w:val="1702"/>
        </w:trPr>
        <w:tc>
          <w:tcPr>
            <w:tcW w:w="4503" w:type="dxa"/>
          </w:tcPr>
          <w:p w:rsidR="00637C4A" w:rsidRDefault="00637C4A" w:rsidP="00637C4A"/>
          <w:p w:rsidR="00637C4A" w:rsidRDefault="00637C4A" w:rsidP="00637C4A"/>
          <w:p w:rsidR="00637C4A" w:rsidRDefault="00637C4A" w:rsidP="00637C4A"/>
        </w:tc>
        <w:tc>
          <w:tcPr>
            <w:tcW w:w="4819" w:type="dxa"/>
          </w:tcPr>
          <w:p w:rsidR="00637C4A" w:rsidRDefault="00637C4A" w:rsidP="00637C4A"/>
        </w:tc>
      </w:tr>
      <w:tr w:rsidR="00637C4A" w:rsidTr="00637C4A">
        <w:trPr>
          <w:trHeight w:val="1072"/>
        </w:trPr>
        <w:tc>
          <w:tcPr>
            <w:tcW w:w="4503" w:type="dxa"/>
          </w:tcPr>
          <w:p w:rsidR="00637C4A" w:rsidRDefault="00637C4A" w:rsidP="00637C4A">
            <w:r w:rsidRPr="00727DF3">
              <w:rPr>
                <w:b/>
              </w:rPr>
              <w:t>Tagesbedarf</w:t>
            </w:r>
            <w:r>
              <w:t>:</w:t>
            </w:r>
          </w:p>
          <w:p w:rsidR="00637C4A" w:rsidRDefault="00637C4A" w:rsidP="003E37C2">
            <w:pPr>
              <w:pStyle w:val="Listenabsatz"/>
              <w:numPr>
                <w:ilvl w:val="0"/>
                <w:numId w:val="29"/>
              </w:numPr>
              <w:spacing w:line="240" w:lineRule="auto"/>
            </w:pPr>
            <w:r>
              <w:t>häufig und in grossen Mengen geniessbar</w:t>
            </w:r>
          </w:p>
          <w:p w:rsidR="00637C4A" w:rsidRDefault="00637C4A" w:rsidP="003E37C2">
            <w:pPr>
              <w:pStyle w:val="Listenabsatz"/>
              <w:numPr>
                <w:ilvl w:val="0"/>
                <w:numId w:val="29"/>
              </w:numPr>
              <w:spacing w:line="240" w:lineRule="auto"/>
            </w:pPr>
            <w:r>
              <w:t>sollten den Grossteil des Tage</w:t>
            </w:r>
            <w:r>
              <w:t>s</w:t>
            </w:r>
            <w:r>
              <w:t>bedarfs ausmachen</w:t>
            </w:r>
          </w:p>
        </w:tc>
        <w:tc>
          <w:tcPr>
            <w:tcW w:w="4819" w:type="dxa"/>
          </w:tcPr>
          <w:p w:rsidR="00637C4A" w:rsidRPr="00727DF3" w:rsidRDefault="00637C4A" w:rsidP="00637C4A">
            <w:pPr>
              <w:rPr>
                <w:b/>
              </w:rPr>
            </w:pPr>
            <w:r w:rsidRPr="00727DF3">
              <w:rPr>
                <w:b/>
              </w:rPr>
              <w:t>Tagesbedarf:</w:t>
            </w:r>
          </w:p>
          <w:p w:rsidR="00637C4A" w:rsidRDefault="00637C4A" w:rsidP="003E37C2">
            <w:pPr>
              <w:pStyle w:val="Listenabsatz"/>
              <w:numPr>
                <w:ilvl w:val="0"/>
                <w:numId w:val="27"/>
              </w:numPr>
              <w:spacing w:line="240" w:lineRule="auto"/>
            </w:pPr>
            <w:r>
              <w:t>nur im Masse geniessen</w:t>
            </w:r>
          </w:p>
          <w:p w:rsidR="00637C4A" w:rsidRDefault="00637C4A" w:rsidP="003E37C2">
            <w:pPr>
              <w:pStyle w:val="Listenabsatz"/>
              <w:numPr>
                <w:ilvl w:val="0"/>
                <w:numId w:val="27"/>
              </w:numPr>
              <w:spacing w:line="240" w:lineRule="auto"/>
            </w:pPr>
            <w:r>
              <w:t>am besten nach dem Essen genie</w:t>
            </w:r>
            <w:r>
              <w:t>s</w:t>
            </w:r>
            <w:r>
              <w:t>sen</w:t>
            </w:r>
          </w:p>
        </w:tc>
      </w:tr>
    </w:tbl>
    <w:p w:rsidR="00637C4A" w:rsidRDefault="00637C4A" w:rsidP="00637C4A">
      <w:r>
        <w:t>Versuche anschliessend die Nahrungsmittel in die Ernährungstabelle einzuordnen und suche je 5 weitere Beispiele:</w:t>
      </w:r>
    </w:p>
    <w:p w:rsidR="00637C4A" w:rsidRDefault="00637C4A">
      <w:pPr>
        <w:spacing w:line="240" w:lineRule="auto"/>
        <w:rPr>
          <w:b/>
          <w:sz w:val="28"/>
          <w:szCs w:val="28"/>
        </w:rPr>
      </w:pPr>
      <w:r>
        <w:rPr>
          <w:b/>
          <w:sz w:val="28"/>
          <w:szCs w:val="28"/>
        </w:rPr>
        <w:br w:type="page"/>
      </w:r>
    </w:p>
    <w:p w:rsidR="00637C4A" w:rsidRDefault="00EA01FC" w:rsidP="00637C4A">
      <w:pPr>
        <w:pBdr>
          <w:top w:val="single" w:sz="4" w:space="1" w:color="auto"/>
          <w:left w:val="single" w:sz="4" w:space="4" w:color="auto"/>
          <w:bottom w:val="single" w:sz="4" w:space="1" w:color="auto"/>
          <w:right w:val="single" w:sz="4" w:space="4" w:color="auto"/>
        </w:pBdr>
        <w:shd w:val="clear" w:color="auto" w:fill="D6E3BC" w:themeFill="accent3" w:themeFillTint="66"/>
      </w:pPr>
      <w:r w:rsidRPr="00EA01FC">
        <w:rPr>
          <w:noProof/>
          <w:color w:val="0000FF"/>
          <w:sz w:val="27"/>
          <w:szCs w:val="27"/>
          <w:lang w:eastAsia="de-CH"/>
        </w:rPr>
        <w:lastRenderedPageBreak/>
        <w:pict>
          <v:oval id="Ellipse 47" o:spid="_x0000_s1403" style="position:absolute;margin-left:394.15pt;margin-top:29.85pt;width:82.5pt;height:82.5pt;z-index:251788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" filled="f" strokecolor="red" strokeweight="4.5pt"/>
        </w:pict>
      </w:r>
      <w:r w:rsidR="00637C4A" w:rsidRPr="007970E3">
        <w:rPr>
          <w:b/>
          <w:sz w:val="28"/>
          <w:szCs w:val="28"/>
        </w:rPr>
        <w:t>Arbeitsblatt „Nahrungsmittel</w:t>
      </w:r>
      <w:r w:rsidR="00637C4A" w:rsidRPr="006560A3">
        <w:rPr>
          <w:b/>
          <w:sz w:val="26"/>
          <w:szCs w:val="26"/>
        </w:rPr>
        <w:t xml:space="preserve"> blind ertasten“</w:t>
      </w:r>
      <w:r w:rsidR="00637C4A">
        <w:rPr>
          <w:b/>
          <w:sz w:val="26"/>
          <w:szCs w:val="26"/>
        </w:rPr>
        <w:t xml:space="preserve"> Knobler B</w:t>
      </w:r>
    </w:p>
    <w:p w:rsidR="00637C4A" w:rsidRDefault="00EA01FC" w:rsidP="00637C4A">
      <w:r>
        <w:rPr>
          <w:noProof/>
          <w:lang w:eastAsia="de-CH"/>
        </w:rPr>
        <w:pict>
          <v:shape id="Textfeld 49" o:spid="_x0000_s1404" type="#_x0000_t202" style="position:absolute;margin-left:412.15pt;margin-top:11.85pt;width:51pt;height:52.5pt;z-index:251789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" fillcolor="white [3201]" stroked="f" strokeweight=".5pt">
            <v:textbox style="mso-next-textbox:#Textfeld 49">
              <w:txbxContent>
                <w:p w:rsidR="00C61033" w:rsidRPr="007006AC" w:rsidRDefault="00C61033" w:rsidP="00637C4A">
                  <w:pPr>
                    <w:rPr>
                      <w:b/>
                      <w:color w:val="FF0000"/>
                      <w:sz w:val="100"/>
                      <w:szCs w:val="100"/>
                    </w:rPr>
                  </w:pPr>
                  <w:r w:rsidRPr="007006AC">
                    <w:rPr>
                      <w:b/>
                      <w:color w:val="FF0000"/>
                      <w:sz w:val="100"/>
                      <w:szCs w:val="100"/>
                    </w:rPr>
                    <w:t>B</w:t>
                  </w:r>
                </w:p>
              </w:txbxContent>
            </v:textbox>
          </v:shape>
        </w:pict>
      </w:r>
      <w:r w:rsidR="00637C4A">
        <w:t>Datum:____________________________________</w:t>
      </w:r>
    </w:p>
    <w:p w:rsidR="00637C4A" w:rsidRDefault="00637C4A" w:rsidP="00637C4A">
      <w:r>
        <w:t>Name des Knoblers B:________________________</w:t>
      </w:r>
    </w:p>
    <w:p w:rsidR="00637C4A" w:rsidRPr="00201BCD" w:rsidRDefault="00637C4A" w:rsidP="00637C4A">
      <w:pPr>
        <w:rPr>
          <w:b/>
        </w:rPr>
      </w:pPr>
      <w:r w:rsidRPr="00201BCD">
        <w:rPr>
          <w:b/>
        </w:rPr>
        <w:t>Denk daran:</w:t>
      </w:r>
    </w:p>
    <w:p w:rsidR="00637C4A" w:rsidRDefault="00637C4A" w:rsidP="003E37C2">
      <w:pPr>
        <w:pStyle w:val="Listenabsatz"/>
        <w:numPr>
          <w:ilvl w:val="0"/>
          <w:numId w:val="28"/>
        </w:numPr>
        <w:spacing w:after="200" w:line="276" w:lineRule="auto"/>
      </w:pPr>
      <w:r>
        <w:t>Keine Tipps geben!</w:t>
      </w:r>
    </w:p>
    <w:p w:rsidR="00637C4A" w:rsidRDefault="00637C4A" w:rsidP="003E37C2">
      <w:pPr>
        <w:pStyle w:val="Listenabsatz"/>
        <w:numPr>
          <w:ilvl w:val="0"/>
          <w:numId w:val="28"/>
        </w:numPr>
        <w:spacing w:after="200" w:line="276" w:lineRule="auto"/>
      </w:pPr>
      <w:r>
        <w:t>Möglichst alles was dein Partner sagt, in Stichworten notieren!</w:t>
      </w:r>
      <w:r w:rsidRPr="00491406">
        <w:rPr>
          <w:noProof/>
          <w:lang w:eastAsia="de-CH"/>
        </w:rPr>
        <w:t xml:space="preserve"> </w:t>
      </w:r>
    </w:p>
    <w:p w:rsidR="00637C4A" w:rsidRDefault="00637C4A" w:rsidP="003E37C2">
      <w:pPr>
        <w:pStyle w:val="Listenabsatz"/>
        <w:numPr>
          <w:ilvl w:val="0"/>
          <w:numId w:val="28"/>
        </w:numPr>
        <w:spacing w:after="200" w:line="276" w:lineRule="auto"/>
      </w:pPr>
      <w:r>
        <w:t xml:space="preserve">Protokollieren mit einem Smiley, ob das Nahrungsmittel erraten wurde oder nicht ( </w:t>
      </w:r>
      <w:r>
        <w:sym w:font="Wingdings" w:char="F04A"/>
      </w:r>
      <w:r>
        <w:t xml:space="preserve"> = erraten / </w:t>
      </w:r>
      <w:r>
        <w:sym w:font="Wingdings" w:char="F04C"/>
      </w:r>
      <w:r>
        <w:t xml:space="preserve"> = nicht erraten)</w:t>
      </w:r>
    </w:p>
    <w:p w:rsidR="00637C4A" w:rsidRDefault="00637C4A" w:rsidP="003E37C2">
      <w:pPr>
        <w:pStyle w:val="Listenabsatz"/>
        <w:numPr>
          <w:ilvl w:val="0"/>
          <w:numId w:val="28"/>
        </w:numPr>
        <w:spacing w:after="200" w:line="276" w:lineRule="auto"/>
      </w:pPr>
      <w:r>
        <w:t>Stoppen der Zeit (mehr als 6 Minuten stehen euch nicht zur Verfügung pro Person)</w:t>
      </w:r>
    </w:p>
    <w:tbl>
      <w:tblPr>
        <w:tblStyle w:val="MittlereSchattierung1-Akzent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000"/>
        <w:gridCol w:w="5229"/>
      </w:tblGrid>
      <w:tr w:rsidR="00637C4A" w:rsidTr="00132047">
        <w:trPr>
          <w:cnfStyle w:val="100000000000"/>
        </w:trPr>
        <w:tc>
          <w:tcPr>
            <w:cnfStyle w:val="001000000000"/>
            <w:tcW w:w="2093" w:type="dxa"/>
            <w:tcBorders>
              <w:top w:val="none" w:sz="0" w:space="0" w:color="auto"/>
              <w:left w:val="none" w:sz="0" w:space="0" w:color="auto"/>
              <w:bottom w:val="none" w:sz="0" w:space="0" w:color="auto"/>
              <w:right w:val="none" w:sz="0" w:space="0" w:color="auto"/>
            </w:tcBorders>
            <w:shd w:val="clear" w:color="auto" w:fill="D6E3BC" w:themeFill="accent3" w:themeFillTint="66"/>
          </w:tcPr>
          <w:p w:rsidR="00637C4A" w:rsidRPr="007006AC" w:rsidRDefault="00637C4A" w:rsidP="00132047">
            <w:pPr>
              <w:rPr>
                <w:color w:val="auto"/>
                <w:sz w:val="24"/>
                <w:szCs w:val="24"/>
              </w:rPr>
            </w:pPr>
            <w:r w:rsidRPr="007006AC">
              <w:rPr>
                <w:color w:val="auto"/>
                <w:sz w:val="24"/>
                <w:szCs w:val="24"/>
              </w:rPr>
              <w:t>Nahrungsmittel</w:t>
            </w:r>
          </w:p>
        </w:tc>
        <w:tc>
          <w:tcPr>
            <w:tcW w:w="2000" w:type="dxa"/>
            <w:tcBorders>
              <w:top w:val="none" w:sz="0" w:space="0" w:color="auto"/>
              <w:left w:val="none" w:sz="0" w:space="0" w:color="auto"/>
              <w:bottom w:val="none" w:sz="0" w:space="0" w:color="auto"/>
              <w:right w:val="none" w:sz="0" w:space="0" w:color="auto"/>
            </w:tcBorders>
            <w:shd w:val="clear" w:color="auto" w:fill="D6E3BC" w:themeFill="accent3" w:themeFillTint="66"/>
          </w:tcPr>
          <w:p w:rsidR="00637C4A" w:rsidRPr="007006AC" w:rsidRDefault="00637C4A" w:rsidP="00132047">
            <w:pPr>
              <w:cnfStyle w:val="100000000000"/>
              <w:rPr>
                <w:color w:val="auto"/>
                <w:sz w:val="24"/>
                <w:szCs w:val="24"/>
              </w:rPr>
            </w:pPr>
            <w:r w:rsidRPr="007006AC">
              <w:rPr>
                <w:color w:val="auto"/>
                <w:sz w:val="24"/>
                <w:szCs w:val="24"/>
              </w:rPr>
              <w:t xml:space="preserve">Erraten </w:t>
            </w:r>
            <w:r w:rsidRPr="007006AC">
              <w:rPr>
                <w:color w:val="auto"/>
                <w:sz w:val="24"/>
                <w:szCs w:val="24"/>
              </w:rPr>
              <w:sym w:font="Wingdings" w:char="F04C"/>
            </w:r>
            <w:r w:rsidRPr="007006AC">
              <w:rPr>
                <w:color w:val="auto"/>
                <w:sz w:val="24"/>
                <w:szCs w:val="24"/>
              </w:rPr>
              <w:t xml:space="preserve"> vs. </w:t>
            </w:r>
            <w:r w:rsidRPr="007006AC">
              <w:rPr>
                <w:color w:val="auto"/>
                <w:sz w:val="24"/>
                <w:szCs w:val="24"/>
              </w:rPr>
              <w:sym w:font="Wingdings" w:char="F04A"/>
            </w:r>
          </w:p>
        </w:tc>
        <w:tc>
          <w:tcPr>
            <w:tcW w:w="5229" w:type="dxa"/>
            <w:tcBorders>
              <w:top w:val="none" w:sz="0" w:space="0" w:color="auto"/>
              <w:left w:val="none" w:sz="0" w:space="0" w:color="auto"/>
              <w:bottom w:val="none" w:sz="0" w:space="0" w:color="auto"/>
              <w:right w:val="none" w:sz="0" w:space="0" w:color="auto"/>
            </w:tcBorders>
            <w:shd w:val="clear" w:color="auto" w:fill="D6E3BC" w:themeFill="accent3" w:themeFillTint="66"/>
          </w:tcPr>
          <w:p w:rsidR="00637C4A" w:rsidRDefault="00637C4A" w:rsidP="00132047">
            <w:pPr>
              <w:cnfStyle w:val="100000000000"/>
              <w:rPr>
                <w:color w:val="auto"/>
                <w:sz w:val="24"/>
                <w:szCs w:val="24"/>
              </w:rPr>
            </w:pPr>
            <w:r w:rsidRPr="007006AC">
              <w:rPr>
                <w:color w:val="auto"/>
                <w:sz w:val="24"/>
                <w:szCs w:val="24"/>
              </w:rPr>
              <w:t>Überlegungen zu dem Nahrungsmittel</w:t>
            </w:r>
          </w:p>
          <w:p w:rsidR="00637C4A" w:rsidRPr="007006AC" w:rsidRDefault="00637C4A" w:rsidP="00132047">
            <w:pPr>
              <w:cnfStyle w:val="100000000000"/>
              <w:rPr>
                <w:color w:val="auto"/>
                <w:sz w:val="24"/>
                <w:szCs w:val="24"/>
              </w:rPr>
            </w:pPr>
          </w:p>
        </w:tc>
      </w:tr>
      <w:tr w:rsidR="00637C4A" w:rsidTr="00132047">
        <w:trPr>
          <w:cnfStyle w:val="000000100000"/>
        </w:trPr>
        <w:tc>
          <w:tcPr>
            <w:cnfStyle w:val="001000000000"/>
            <w:tcW w:w="2093" w:type="dxa"/>
            <w:tcBorders>
              <w:right w:val="none" w:sz="0" w:space="0" w:color="auto"/>
            </w:tcBorders>
            <w:shd w:val="clear" w:color="auto" w:fill="D6E3BC" w:themeFill="accent3" w:themeFillTint="66"/>
          </w:tcPr>
          <w:p w:rsidR="00637C4A" w:rsidRDefault="00637C4A" w:rsidP="00132047"/>
          <w:p w:rsidR="00637C4A" w:rsidRDefault="00637C4A" w:rsidP="00132047">
            <w:r>
              <w:t>Gummibärchen</w:t>
            </w:r>
          </w:p>
        </w:tc>
        <w:tc>
          <w:tcPr>
            <w:tcW w:w="2000" w:type="dxa"/>
            <w:tcBorders>
              <w:left w:val="none" w:sz="0" w:space="0" w:color="auto"/>
              <w:right w:val="none" w:sz="0" w:space="0" w:color="auto"/>
            </w:tcBorders>
            <w:shd w:val="clear" w:color="auto" w:fill="D6E3BC" w:themeFill="accent3" w:themeFillTint="66"/>
          </w:tcPr>
          <w:p w:rsidR="00637C4A" w:rsidRDefault="00637C4A" w:rsidP="00132047">
            <w:pPr>
              <w:cnfStyle w:val="000000100000"/>
            </w:pPr>
          </w:p>
        </w:tc>
        <w:tc>
          <w:tcPr>
            <w:tcW w:w="5229" w:type="dxa"/>
            <w:tcBorders>
              <w:left w:val="none" w:sz="0" w:space="0" w:color="auto"/>
            </w:tcBorders>
            <w:shd w:val="clear" w:color="auto" w:fill="D6E3BC" w:themeFill="accent3" w:themeFillTint="66"/>
          </w:tcPr>
          <w:p w:rsidR="00637C4A" w:rsidRDefault="00637C4A" w:rsidP="00132047">
            <w:pPr>
              <w:cnfStyle w:val="000000100000"/>
            </w:pPr>
          </w:p>
          <w:p w:rsidR="00637C4A" w:rsidRDefault="00637C4A" w:rsidP="00132047">
            <w:pPr>
              <w:cnfStyle w:val="000000100000"/>
            </w:pPr>
          </w:p>
        </w:tc>
      </w:tr>
      <w:tr w:rsidR="00637C4A" w:rsidTr="00132047">
        <w:trPr>
          <w:cnfStyle w:val="000000010000"/>
        </w:trPr>
        <w:tc>
          <w:tcPr>
            <w:cnfStyle w:val="001000000000"/>
            <w:tcW w:w="2093" w:type="dxa"/>
            <w:tcBorders>
              <w:right w:val="none" w:sz="0" w:space="0" w:color="auto"/>
            </w:tcBorders>
          </w:tcPr>
          <w:p w:rsidR="00637C4A" w:rsidRDefault="00637C4A" w:rsidP="00132047"/>
          <w:p w:rsidR="00637C4A" w:rsidRDefault="00637C4A" w:rsidP="00132047">
            <w:r>
              <w:t xml:space="preserve">Baguette </w:t>
            </w:r>
          </w:p>
        </w:tc>
        <w:tc>
          <w:tcPr>
            <w:tcW w:w="2000" w:type="dxa"/>
            <w:tcBorders>
              <w:left w:val="none" w:sz="0" w:space="0" w:color="auto"/>
              <w:right w:val="none" w:sz="0" w:space="0" w:color="auto"/>
            </w:tcBorders>
          </w:tcPr>
          <w:p w:rsidR="00637C4A" w:rsidRDefault="00637C4A" w:rsidP="00132047">
            <w:pPr>
              <w:cnfStyle w:val="000000010000"/>
            </w:pPr>
          </w:p>
        </w:tc>
        <w:tc>
          <w:tcPr>
            <w:tcW w:w="5229" w:type="dxa"/>
            <w:tcBorders>
              <w:left w:val="none" w:sz="0" w:space="0" w:color="auto"/>
            </w:tcBorders>
          </w:tcPr>
          <w:p w:rsidR="00637C4A" w:rsidRDefault="00637C4A" w:rsidP="00132047">
            <w:pPr>
              <w:cnfStyle w:val="000000010000"/>
            </w:pPr>
          </w:p>
          <w:p w:rsidR="00637C4A" w:rsidRDefault="00637C4A" w:rsidP="00132047">
            <w:pPr>
              <w:cnfStyle w:val="000000010000"/>
            </w:pPr>
          </w:p>
        </w:tc>
      </w:tr>
      <w:tr w:rsidR="00637C4A" w:rsidTr="00132047">
        <w:trPr>
          <w:cnfStyle w:val="000000100000"/>
        </w:trPr>
        <w:tc>
          <w:tcPr>
            <w:cnfStyle w:val="001000000000"/>
            <w:tcW w:w="2093" w:type="dxa"/>
            <w:tcBorders>
              <w:right w:val="none" w:sz="0" w:space="0" w:color="auto"/>
            </w:tcBorders>
            <w:shd w:val="clear" w:color="auto" w:fill="D6E3BC" w:themeFill="accent3" w:themeFillTint="66"/>
          </w:tcPr>
          <w:p w:rsidR="00637C4A" w:rsidRDefault="00637C4A" w:rsidP="00132047"/>
          <w:p w:rsidR="00637C4A" w:rsidRDefault="00637C4A" w:rsidP="00132047">
            <w:r>
              <w:t>Baby Bell</w:t>
            </w:r>
          </w:p>
        </w:tc>
        <w:tc>
          <w:tcPr>
            <w:tcW w:w="2000" w:type="dxa"/>
            <w:tcBorders>
              <w:left w:val="none" w:sz="0" w:space="0" w:color="auto"/>
              <w:right w:val="none" w:sz="0" w:space="0" w:color="auto"/>
            </w:tcBorders>
            <w:shd w:val="clear" w:color="auto" w:fill="D6E3BC" w:themeFill="accent3" w:themeFillTint="66"/>
          </w:tcPr>
          <w:p w:rsidR="00637C4A" w:rsidRDefault="00637C4A" w:rsidP="00132047">
            <w:pPr>
              <w:cnfStyle w:val="000000100000"/>
            </w:pPr>
          </w:p>
        </w:tc>
        <w:tc>
          <w:tcPr>
            <w:tcW w:w="5229" w:type="dxa"/>
            <w:tcBorders>
              <w:left w:val="none" w:sz="0" w:space="0" w:color="auto"/>
            </w:tcBorders>
            <w:shd w:val="clear" w:color="auto" w:fill="D6E3BC" w:themeFill="accent3" w:themeFillTint="66"/>
          </w:tcPr>
          <w:p w:rsidR="00637C4A" w:rsidRDefault="00637C4A" w:rsidP="00132047">
            <w:pPr>
              <w:cnfStyle w:val="000000100000"/>
            </w:pPr>
          </w:p>
          <w:p w:rsidR="00637C4A" w:rsidRDefault="00637C4A" w:rsidP="00132047">
            <w:pPr>
              <w:cnfStyle w:val="000000100000"/>
            </w:pPr>
          </w:p>
        </w:tc>
      </w:tr>
      <w:tr w:rsidR="00637C4A" w:rsidTr="00132047">
        <w:trPr>
          <w:cnfStyle w:val="000000010000"/>
        </w:trPr>
        <w:tc>
          <w:tcPr>
            <w:cnfStyle w:val="001000000000"/>
            <w:tcW w:w="2093" w:type="dxa"/>
            <w:tcBorders>
              <w:right w:val="none" w:sz="0" w:space="0" w:color="auto"/>
            </w:tcBorders>
          </w:tcPr>
          <w:p w:rsidR="00637C4A" w:rsidRDefault="00637C4A" w:rsidP="00132047">
            <w:r>
              <w:t>Party Sticks (Tr</w:t>
            </w:r>
            <w:r>
              <w:t>u</w:t>
            </w:r>
            <w:r>
              <w:t>tenfleisch)</w:t>
            </w:r>
          </w:p>
        </w:tc>
        <w:tc>
          <w:tcPr>
            <w:tcW w:w="2000" w:type="dxa"/>
            <w:tcBorders>
              <w:left w:val="none" w:sz="0" w:space="0" w:color="auto"/>
              <w:right w:val="none" w:sz="0" w:space="0" w:color="auto"/>
            </w:tcBorders>
          </w:tcPr>
          <w:p w:rsidR="00637C4A" w:rsidRDefault="00637C4A" w:rsidP="00132047">
            <w:pPr>
              <w:cnfStyle w:val="000000010000"/>
            </w:pPr>
          </w:p>
        </w:tc>
        <w:tc>
          <w:tcPr>
            <w:tcW w:w="5229" w:type="dxa"/>
            <w:tcBorders>
              <w:left w:val="none" w:sz="0" w:space="0" w:color="auto"/>
            </w:tcBorders>
          </w:tcPr>
          <w:p w:rsidR="00637C4A" w:rsidRDefault="00637C4A" w:rsidP="00132047">
            <w:pPr>
              <w:cnfStyle w:val="000000010000"/>
            </w:pPr>
          </w:p>
          <w:p w:rsidR="00637C4A" w:rsidRDefault="00637C4A" w:rsidP="00132047">
            <w:pPr>
              <w:cnfStyle w:val="000000010000"/>
            </w:pPr>
          </w:p>
        </w:tc>
      </w:tr>
      <w:tr w:rsidR="00637C4A" w:rsidTr="00132047">
        <w:trPr>
          <w:cnfStyle w:val="000000100000"/>
        </w:trPr>
        <w:tc>
          <w:tcPr>
            <w:cnfStyle w:val="001000000000"/>
            <w:tcW w:w="2093" w:type="dxa"/>
            <w:tcBorders>
              <w:right w:val="none" w:sz="0" w:space="0" w:color="auto"/>
            </w:tcBorders>
            <w:shd w:val="clear" w:color="auto" w:fill="D6E3BC" w:themeFill="accent3" w:themeFillTint="66"/>
          </w:tcPr>
          <w:p w:rsidR="00637C4A" w:rsidRDefault="00637C4A" w:rsidP="00132047"/>
          <w:p w:rsidR="00637C4A" w:rsidRDefault="00637C4A" w:rsidP="00132047">
            <w:r>
              <w:t>Tomate</w:t>
            </w:r>
          </w:p>
        </w:tc>
        <w:tc>
          <w:tcPr>
            <w:tcW w:w="2000" w:type="dxa"/>
            <w:tcBorders>
              <w:left w:val="none" w:sz="0" w:space="0" w:color="auto"/>
              <w:right w:val="none" w:sz="0" w:space="0" w:color="auto"/>
            </w:tcBorders>
            <w:shd w:val="clear" w:color="auto" w:fill="D6E3BC" w:themeFill="accent3" w:themeFillTint="66"/>
          </w:tcPr>
          <w:p w:rsidR="00637C4A" w:rsidRDefault="00637C4A" w:rsidP="00132047">
            <w:pPr>
              <w:cnfStyle w:val="000000100000"/>
            </w:pPr>
          </w:p>
        </w:tc>
        <w:tc>
          <w:tcPr>
            <w:tcW w:w="5229" w:type="dxa"/>
            <w:tcBorders>
              <w:left w:val="none" w:sz="0" w:space="0" w:color="auto"/>
            </w:tcBorders>
            <w:shd w:val="clear" w:color="auto" w:fill="D6E3BC" w:themeFill="accent3" w:themeFillTint="66"/>
          </w:tcPr>
          <w:p w:rsidR="00637C4A" w:rsidRDefault="00637C4A" w:rsidP="00132047">
            <w:pPr>
              <w:cnfStyle w:val="000000100000"/>
            </w:pPr>
          </w:p>
          <w:p w:rsidR="00637C4A" w:rsidRDefault="00637C4A" w:rsidP="00132047">
            <w:pPr>
              <w:cnfStyle w:val="000000100000"/>
            </w:pPr>
          </w:p>
        </w:tc>
      </w:tr>
      <w:tr w:rsidR="00637C4A" w:rsidTr="00132047">
        <w:trPr>
          <w:cnfStyle w:val="000000010000"/>
        </w:trPr>
        <w:tc>
          <w:tcPr>
            <w:cnfStyle w:val="001000000000"/>
            <w:tcW w:w="2093" w:type="dxa"/>
            <w:tcBorders>
              <w:right w:val="none" w:sz="0" w:space="0" w:color="auto"/>
            </w:tcBorders>
          </w:tcPr>
          <w:p w:rsidR="00637C4A" w:rsidRDefault="00637C4A" w:rsidP="00132047"/>
          <w:p w:rsidR="00637C4A" w:rsidRDefault="00637C4A" w:rsidP="00132047">
            <w:r>
              <w:t>Apfel</w:t>
            </w:r>
          </w:p>
        </w:tc>
        <w:tc>
          <w:tcPr>
            <w:tcW w:w="2000" w:type="dxa"/>
            <w:tcBorders>
              <w:left w:val="none" w:sz="0" w:space="0" w:color="auto"/>
              <w:right w:val="none" w:sz="0" w:space="0" w:color="auto"/>
            </w:tcBorders>
          </w:tcPr>
          <w:p w:rsidR="00637C4A" w:rsidRDefault="00637C4A" w:rsidP="00132047">
            <w:pPr>
              <w:cnfStyle w:val="000000010000"/>
            </w:pPr>
          </w:p>
        </w:tc>
        <w:tc>
          <w:tcPr>
            <w:tcW w:w="5229" w:type="dxa"/>
            <w:tcBorders>
              <w:left w:val="none" w:sz="0" w:space="0" w:color="auto"/>
            </w:tcBorders>
          </w:tcPr>
          <w:p w:rsidR="00637C4A" w:rsidRDefault="00637C4A" w:rsidP="00132047">
            <w:pPr>
              <w:cnfStyle w:val="000000010000"/>
            </w:pPr>
          </w:p>
          <w:p w:rsidR="00637C4A" w:rsidRDefault="00637C4A" w:rsidP="00132047">
            <w:pPr>
              <w:cnfStyle w:val="000000010000"/>
            </w:pPr>
          </w:p>
        </w:tc>
      </w:tr>
    </w:tbl>
    <w:p w:rsidR="00637C4A" w:rsidRDefault="00637C4A" w:rsidP="00637C4A">
      <w:r>
        <w:t>Versuche anschliessend die Nahrungsmittel in der Ernährungstabelle einzuordnen und suche je 5 weitere Beispiele:</w:t>
      </w:r>
    </w:p>
    <w:tbl>
      <w:tblPr>
        <w:tblStyle w:val="Tabellengitternetz"/>
        <w:tblpPr w:leftFromText="141" w:rightFromText="141" w:vertAnchor="text" w:horzAnchor="margin" w:tblpY="177"/>
        <w:tblW w:w="9322" w:type="dxa"/>
        <w:tblLook w:val="04A0"/>
      </w:tblPr>
      <w:tblGrid>
        <w:gridCol w:w="4503"/>
        <w:gridCol w:w="4819"/>
      </w:tblGrid>
      <w:tr w:rsidR="00637C4A" w:rsidTr="00132047">
        <w:tc>
          <w:tcPr>
            <w:tcW w:w="4503" w:type="dxa"/>
            <w:shd w:val="clear" w:color="auto" w:fill="D6E3BC" w:themeFill="accent3" w:themeFillTint="66"/>
          </w:tcPr>
          <w:p w:rsidR="00637C4A" w:rsidRDefault="00637C4A" w:rsidP="00132047">
            <w:pPr>
              <w:jc w:val="center"/>
            </w:pPr>
            <w:r>
              <w:rPr>
                <w:b/>
              </w:rPr>
              <w:t>möglichst häufig konsumieren</w:t>
            </w:r>
          </w:p>
        </w:tc>
        <w:tc>
          <w:tcPr>
            <w:tcW w:w="4819" w:type="dxa"/>
            <w:shd w:val="clear" w:color="auto" w:fill="D6E3BC" w:themeFill="accent3" w:themeFillTint="66"/>
          </w:tcPr>
          <w:p w:rsidR="00637C4A" w:rsidRPr="00637C4A" w:rsidRDefault="00637C4A" w:rsidP="00637C4A">
            <w:pPr>
              <w:jc w:val="center"/>
              <w:rPr>
                <w:b/>
              </w:rPr>
            </w:pPr>
            <w:r>
              <w:rPr>
                <w:b/>
              </w:rPr>
              <w:t>bewusst selten konsumieren</w:t>
            </w:r>
          </w:p>
        </w:tc>
      </w:tr>
      <w:tr w:rsidR="00637C4A" w:rsidTr="00637C4A">
        <w:trPr>
          <w:trHeight w:val="1692"/>
        </w:trPr>
        <w:tc>
          <w:tcPr>
            <w:tcW w:w="4503" w:type="dxa"/>
          </w:tcPr>
          <w:p w:rsidR="00637C4A" w:rsidRDefault="00637C4A" w:rsidP="00132047"/>
          <w:p w:rsidR="00637C4A" w:rsidRDefault="00637C4A" w:rsidP="00132047"/>
          <w:p w:rsidR="00637C4A" w:rsidRDefault="00637C4A" w:rsidP="00132047"/>
          <w:p w:rsidR="00637C4A" w:rsidRDefault="00637C4A" w:rsidP="00132047"/>
        </w:tc>
        <w:tc>
          <w:tcPr>
            <w:tcW w:w="4819" w:type="dxa"/>
          </w:tcPr>
          <w:p w:rsidR="00637C4A" w:rsidRDefault="00637C4A" w:rsidP="00132047"/>
        </w:tc>
      </w:tr>
      <w:tr w:rsidR="00637C4A" w:rsidTr="00132047">
        <w:trPr>
          <w:trHeight w:val="1072"/>
        </w:trPr>
        <w:tc>
          <w:tcPr>
            <w:tcW w:w="4503" w:type="dxa"/>
          </w:tcPr>
          <w:p w:rsidR="00637C4A" w:rsidRDefault="00637C4A" w:rsidP="00132047">
            <w:r w:rsidRPr="00727DF3">
              <w:rPr>
                <w:b/>
              </w:rPr>
              <w:t>Tagesbedarf</w:t>
            </w:r>
            <w:r>
              <w:t>:</w:t>
            </w:r>
          </w:p>
          <w:p w:rsidR="00637C4A" w:rsidRDefault="00637C4A" w:rsidP="003E37C2">
            <w:pPr>
              <w:pStyle w:val="Listenabsatz"/>
              <w:numPr>
                <w:ilvl w:val="0"/>
                <w:numId w:val="29"/>
              </w:numPr>
              <w:spacing w:line="240" w:lineRule="auto"/>
            </w:pPr>
            <w:r>
              <w:t>häufig und in grossen Mengen geniessbar</w:t>
            </w:r>
          </w:p>
          <w:p w:rsidR="00637C4A" w:rsidRDefault="00637C4A" w:rsidP="003E37C2">
            <w:pPr>
              <w:pStyle w:val="Listenabsatz"/>
              <w:numPr>
                <w:ilvl w:val="0"/>
                <w:numId w:val="29"/>
              </w:numPr>
              <w:spacing w:line="240" w:lineRule="auto"/>
            </w:pPr>
            <w:r>
              <w:t>sollten den Grossteil des Tage</w:t>
            </w:r>
            <w:r>
              <w:t>s</w:t>
            </w:r>
            <w:r>
              <w:t>bedarfs ausmachen</w:t>
            </w:r>
          </w:p>
        </w:tc>
        <w:tc>
          <w:tcPr>
            <w:tcW w:w="4819" w:type="dxa"/>
          </w:tcPr>
          <w:p w:rsidR="00637C4A" w:rsidRPr="00727DF3" w:rsidRDefault="00637C4A" w:rsidP="00132047">
            <w:pPr>
              <w:rPr>
                <w:b/>
              </w:rPr>
            </w:pPr>
            <w:r w:rsidRPr="00727DF3">
              <w:rPr>
                <w:b/>
              </w:rPr>
              <w:t>Tagesbedarf:</w:t>
            </w:r>
          </w:p>
          <w:p w:rsidR="00637C4A" w:rsidRDefault="00637C4A" w:rsidP="003E37C2">
            <w:pPr>
              <w:pStyle w:val="Listenabsatz"/>
              <w:numPr>
                <w:ilvl w:val="0"/>
                <w:numId w:val="27"/>
              </w:numPr>
              <w:spacing w:line="240" w:lineRule="auto"/>
            </w:pPr>
            <w:r>
              <w:t>nur im Masse geniessen</w:t>
            </w:r>
          </w:p>
          <w:p w:rsidR="00637C4A" w:rsidRDefault="00637C4A" w:rsidP="003E37C2">
            <w:pPr>
              <w:pStyle w:val="Listenabsatz"/>
              <w:numPr>
                <w:ilvl w:val="0"/>
                <w:numId w:val="27"/>
              </w:numPr>
              <w:spacing w:line="240" w:lineRule="auto"/>
            </w:pPr>
            <w:r>
              <w:t>am besten nach dem Essen genie</w:t>
            </w:r>
            <w:r>
              <w:t>s</w:t>
            </w:r>
            <w:r>
              <w:t>sen</w:t>
            </w:r>
          </w:p>
        </w:tc>
      </w:tr>
    </w:tbl>
    <w:p w:rsidR="00637C4A" w:rsidRDefault="00637C4A" w:rsidP="00637C4A">
      <w:pPr>
        <w:pBdr>
          <w:top w:val="single" w:sz="4" w:space="1" w:color="auto"/>
          <w:left w:val="single" w:sz="4" w:space="4" w:color="auto"/>
          <w:bottom w:val="single" w:sz="4" w:space="1" w:color="auto"/>
          <w:right w:val="single" w:sz="4" w:space="4" w:color="auto"/>
        </w:pBdr>
        <w:shd w:val="clear" w:color="auto" w:fill="D6E3BC" w:themeFill="accent3" w:themeFillTint="66"/>
      </w:pPr>
      <w:r>
        <w:rPr>
          <w:b/>
          <w:sz w:val="28"/>
          <w:szCs w:val="28"/>
        </w:rPr>
        <w:lastRenderedPageBreak/>
        <w:t>Lösung „</w:t>
      </w:r>
      <w:r w:rsidRPr="007970E3">
        <w:rPr>
          <w:b/>
          <w:sz w:val="28"/>
          <w:szCs w:val="28"/>
        </w:rPr>
        <w:t>Nahrungsmittel</w:t>
      </w:r>
      <w:r w:rsidRPr="006560A3">
        <w:rPr>
          <w:b/>
          <w:sz w:val="26"/>
          <w:szCs w:val="26"/>
        </w:rPr>
        <w:t xml:space="preserve"> blind ertasten</w:t>
      </w:r>
      <w:r>
        <w:rPr>
          <w:b/>
          <w:sz w:val="26"/>
          <w:szCs w:val="26"/>
        </w:rPr>
        <w:t>“</w:t>
      </w:r>
    </w:p>
    <w:tbl>
      <w:tblPr>
        <w:tblStyle w:val="MittlereSchattierung1-Akzent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000"/>
        <w:gridCol w:w="5229"/>
      </w:tblGrid>
      <w:tr w:rsidR="00637C4A" w:rsidTr="00132047">
        <w:trPr>
          <w:cnfStyle w:val="100000000000"/>
        </w:trPr>
        <w:tc>
          <w:tcPr>
            <w:cnfStyle w:val="001000000000"/>
            <w:tcW w:w="2093" w:type="dxa"/>
            <w:tcBorders>
              <w:top w:val="none" w:sz="0" w:space="0" w:color="auto"/>
              <w:left w:val="none" w:sz="0" w:space="0" w:color="auto"/>
              <w:bottom w:val="none" w:sz="0" w:space="0" w:color="auto"/>
              <w:right w:val="none" w:sz="0" w:space="0" w:color="auto"/>
            </w:tcBorders>
            <w:shd w:val="clear" w:color="auto" w:fill="FFFFFF" w:themeFill="background1"/>
          </w:tcPr>
          <w:p w:rsidR="00637C4A" w:rsidRPr="007006AC" w:rsidRDefault="00637C4A" w:rsidP="00132047">
            <w:pPr>
              <w:rPr>
                <w:color w:val="auto"/>
                <w:sz w:val="24"/>
                <w:szCs w:val="24"/>
              </w:rPr>
            </w:pPr>
            <w:r w:rsidRPr="007006AC">
              <w:rPr>
                <w:color w:val="auto"/>
                <w:sz w:val="24"/>
                <w:szCs w:val="24"/>
              </w:rPr>
              <w:t>Nahrungsmittel</w:t>
            </w:r>
          </w:p>
        </w:tc>
        <w:tc>
          <w:tcPr>
            <w:tcW w:w="2000" w:type="dxa"/>
            <w:tcBorders>
              <w:top w:val="none" w:sz="0" w:space="0" w:color="auto"/>
              <w:left w:val="none" w:sz="0" w:space="0" w:color="auto"/>
              <w:bottom w:val="none" w:sz="0" w:space="0" w:color="auto"/>
              <w:right w:val="none" w:sz="0" w:space="0" w:color="auto"/>
            </w:tcBorders>
            <w:shd w:val="clear" w:color="auto" w:fill="FFFFFF" w:themeFill="background1"/>
          </w:tcPr>
          <w:p w:rsidR="00637C4A" w:rsidRPr="007006AC" w:rsidRDefault="00637C4A" w:rsidP="00132047">
            <w:pPr>
              <w:cnfStyle w:val="100000000000"/>
              <w:rPr>
                <w:color w:val="auto"/>
                <w:sz w:val="24"/>
                <w:szCs w:val="24"/>
              </w:rPr>
            </w:pPr>
            <w:r w:rsidRPr="007006AC">
              <w:rPr>
                <w:color w:val="auto"/>
                <w:sz w:val="24"/>
                <w:szCs w:val="24"/>
              </w:rPr>
              <w:t xml:space="preserve">Erraten </w:t>
            </w:r>
            <w:r w:rsidRPr="007006AC">
              <w:rPr>
                <w:color w:val="auto"/>
                <w:sz w:val="24"/>
                <w:szCs w:val="24"/>
              </w:rPr>
              <w:sym w:font="Wingdings" w:char="F04C"/>
            </w:r>
            <w:r w:rsidRPr="007006AC">
              <w:rPr>
                <w:color w:val="auto"/>
                <w:sz w:val="24"/>
                <w:szCs w:val="24"/>
              </w:rPr>
              <w:t xml:space="preserve"> vs. </w:t>
            </w:r>
            <w:r w:rsidRPr="007006AC">
              <w:rPr>
                <w:color w:val="auto"/>
                <w:sz w:val="24"/>
                <w:szCs w:val="24"/>
              </w:rPr>
              <w:sym w:font="Wingdings" w:char="F04A"/>
            </w:r>
          </w:p>
        </w:tc>
        <w:tc>
          <w:tcPr>
            <w:tcW w:w="5229" w:type="dxa"/>
            <w:tcBorders>
              <w:top w:val="none" w:sz="0" w:space="0" w:color="auto"/>
              <w:left w:val="none" w:sz="0" w:space="0" w:color="auto"/>
              <w:bottom w:val="none" w:sz="0" w:space="0" w:color="auto"/>
              <w:right w:val="none" w:sz="0" w:space="0" w:color="auto"/>
            </w:tcBorders>
            <w:shd w:val="clear" w:color="auto" w:fill="FFFFFF" w:themeFill="background1"/>
          </w:tcPr>
          <w:p w:rsidR="00637C4A" w:rsidRDefault="00637C4A" w:rsidP="00132047">
            <w:pPr>
              <w:cnfStyle w:val="100000000000"/>
              <w:rPr>
                <w:color w:val="auto"/>
                <w:sz w:val="24"/>
                <w:szCs w:val="24"/>
              </w:rPr>
            </w:pPr>
            <w:r w:rsidRPr="007006AC">
              <w:rPr>
                <w:color w:val="auto"/>
                <w:sz w:val="24"/>
                <w:szCs w:val="24"/>
              </w:rPr>
              <w:t>Überlegungen zu dem Nahrungsmittel</w:t>
            </w:r>
          </w:p>
          <w:p w:rsidR="00637C4A" w:rsidRPr="007006AC" w:rsidRDefault="00637C4A" w:rsidP="00132047">
            <w:pPr>
              <w:cnfStyle w:val="100000000000"/>
              <w:rPr>
                <w:color w:val="auto"/>
                <w:sz w:val="24"/>
                <w:szCs w:val="24"/>
              </w:rPr>
            </w:pPr>
          </w:p>
        </w:tc>
      </w:tr>
      <w:tr w:rsidR="00637C4A" w:rsidTr="00132047">
        <w:trPr>
          <w:cnfStyle w:val="000000100000"/>
        </w:trPr>
        <w:tc>
          <w:tcPr>
            <w:cnfStyle w:val="001000000000"/>
            <w:tcW w:w="2093" w:type="dxa"/>
            <w:tcBorders>
              <w:right w:val="none" w:sz="0" w:space="0" w:color="auto"/>
            </w:tcBorders>
            <w:shd w:val="clear" w:color="auto" w:fill="D6E3BC" w:themeFill="accent3" w:themeFillTint="66"/>
          </w:tcPr>
          <w:p w:rsidR="00637C4A" w:rsidRDefault="00637C4A" w:rsidP="00132047">
            <w:r>
              <w:t>Lakritzstange</w:t>
            </w:r>
          </w:p>
        </w:tc>
        <w:tc>
          <w:tcPr>
            <w:tcW w:w="2000" w:type="dxa"/>
            <w:tcBorders>
              <w:left w:val="none" w:sz="0" w:space="0" w:color="auto"/>
              <w:right w:val="none" w:sz="0" w:space="0" w:color="auto"/>
            </w:tcBorders>
            <w:shd w:val="clear" w:color="auto" w:fill="D6E3BC" w:themeFill="accent3" w:themeFillTint="66"/>
          </w:tcPr>
          <w:p w:rsidR="00637C4A" w:rsidRDefault="00637C4A" w:rsidP="00132047">
            <w:pPr>
              <w:jc w:val="center"/>
              <w:cnfStyle w:val="000000100000"/>
            </w:pPr>
          </w:p>
          <w:p w:rsidR="00637C4A" w:rsidRDefault="00637C4A" w:rsidP="00132047">
            <w:pPr>
              <w:jc w:val="center"/>
              <w:cnfStyle w:val="000000100000"/>
            </w:pPr>
            <w:r>
              <w:sym w:font="Wingdings" w:char="F04A"/>
            </w:r>
          </w:p>
        </w:tc>
        <w:tc>
          <w:tcPr>
            <w:tcW w:w="5229" w:type="dxa"/>
            <w:tcBorders>
              <w:left w:val="none" w:sz="0" w:space="0" w:color="auto"/>
            </w:tcBorders>
            <w:shd w:val="clear" w:color="auto" w:fill="D6E3BC" w:themeFill="accent3" w:themeFillTint="66"/>
          </w:tcPr>
          <w:p w:rsidR="00637C4A" w:rsidRDefault="00637C4A" w:rsidP="00132047">
            <w:pPr>
              <w:cnfStyle w:val="000000100000"/>
            </w:pPr>
            <w:r>
              <w:t>Gummig, beweglich, …</w:t>
            </w:r>
          </w:p>
          <w:p w:rsidR="00637C4A" w:rsidRDefault="00637C4A" w:rsidP="00132047">
            <w:pPr>
              <w:cnfStyle w:val="000000100000"/>
            </w:pPr>
          </w:p>
        </w:tc>
      </w:tr>
      <w:tr w:rsidR="00637C4A" w:rsidTr="00132047">
        <w:trPr>
          <w:cnfStyle w:val="000000010000"/>
        </w:trPr>
        <w:tc>
          <w:tcPr>
            <w:cnfStyle w:val="001000000000"/>
            <w:tcW w:w="2093" w:type="dxa"/>
            <w:tcBorders>
              <w:right w:val="none" w:sz="0" w:space="0" w:color="auto"/>
            </w:tcBorders>
          </w:tcPr>
          <w:p w:rsidR="00637C4A" w:rsidRDefault="00637C4A" w:rsidP="00132047">
            <w:r>
              <w:t>Kartoffel</w:t>
            </w:r>
          </w:p>
        </w:tc>
        <w:tc>
          <w:tcPr>
            <w:tcW w:w="2000" w:type="dxa"/>
            <w:tcBorders>
              <w:left w:val="none" w:sz="0" w:space="0" w:color="auto"/>
              <w:right w:val="none" w:sz="0" w:space="0" w:color="auto"/>
            </w:tcBorders>
          </w:tcPr>
          <w:p w:rsidR="00637C4A" w:rsidRDefault="00637C4A" w:rsidP="00132047">
            <w:pPr>
              <w:jc w:val="center"/>
              <w:cnfStyle w:val="000000010000"/>
            </w:pPr>
          </w:p>
          <w:p w:rsidR="00637C4A" w:rsidRDefault="00637C4A" w:rsidP="00132047">
            <w:pPr>
              <w:jc w:val="center"/>
              <w:cnfStyle w:val="000000010000"/>
            </w:pPr>
            <w:r>
              <w:sym w:font="Wingdings" w:char="F04A"/>
            </w:r>
          </w:p>
        </w:tc>
        <w:tc>
          <w:tcPr>
            <w:tcW w:w="5229" w:type="dxa"/>
            <w:tcBorders>
              <w:left w:val="none" w:sz="0" w:space="0" w:color="auto"/>
            </w:tcBorders>
          </w:tcPr>
          <w:p w:rsidR="00637C4A" w:rsidRDefault="00637C4A" w:rsidP="00132047">
            <w:pPr>
              <w:cnfStyle w:val="000000010000"/>
            </w:pPr>
            <w:r>
              <w:t>Harter Gegenstand, hügelige und doch glatte Oberfläche, nicht rund oder zylinderförmig, …</w:t>
            </w:r>
          </w:p>
        </w:tc>
      </w:tr>
      <w:tr w:rsidR="00637C4A" w:rsidTr="00132047">
        <w:trPr>
          <w:cnfStyle w:val="000000100000"/>
        </w:trPr>
        <w:tc>
          <w:tcPr>
            <w:cnfStyle w:val="001000000000"/>
            <w:tcW w:w="2093" w:type="dxa"/>
            <w:tcBorders>
              <w:right w:val="none" w:sz="0" w:space="0" w:color="auto"/>
            </w:tcBorders>
            <w:shd w:val="clear" w:color="auto" w:fill="D6E3BC" w:themeFill="accent3" w:themeFillTint="66"/>
          </w:tcPr>
          <w:p w:rsidR="00637C4A" w:rsidRDefault="00637C4A" w:rsidP="00132047">
            <w:r>
              <w:t>Hartgekochtes Ei</w:t>
            </w:r>
          </w:p>
        </w:tc>
        <w:tc>
          <w:tcPr>
            <w:tcW w:w="2000" w:type="dxa"/>
            <w:tcBorders>
              <w:left w:val="none" w:sz="0" w:space="0" w:color="auto"/>
              <w:right w:val="none" w:sz="0" w:space="0" w:color="auto"/>
            </w:tcBorders>
            <w:shd w:val="clear" w:color="auto" w:fill="D6E3BC" w:themeFill="accent3" w:themeFillTint="66"/>
          </w:tcPr>
          <w:p w:rsidR="00637C4A" w:rsidRDefault="00637C4A" w:rsidP="00132047">
            <w:pPr>
              <w:jc w:val="center"/>
              <w:cnfStyle w:val="000000100000"/>
            </w:pPr>
          </w:p>
          <w:p w:rsidR="00637C4A" w:rsidRDefault="00637C4A" w:rsidP="00132047">
            <w:pPr>
              <w:jc w:val="center"/>
              <w:cnfStyle w:val="000000100000"/>
            </w:pPr>
            <w:r>
              <w:sym w:font="Wingdings" w:char="F04A"/>
            </w:r>
          </w:p>
        </w:tc>
        <w:tc>
          <w:tcPr>
            <w:tcW w:w="5229" w:type="dxa"/>
            <w:tcBorders>
              <w:left w:val="none" w:sz="0" w:space="0" w:color="auto"/>
            </w:tcBorders>
            <w:shd w:val="clear" w:color="auto" w:fill="D6E3BC" w:themeFill="accent3" w:themeFillTint="66"/>
          </w:tcPr>
          <w:p w:rsidR="00637C4A" w:rsidRDefault="00637C4A" w:rsidP="00132047">
            <w:pPr>
              <w:cnfStyle w:val="000000100000"/>
            </w:pPr>
            <w:r>
              <w:t>Glatte Oberfläche, rundliche Form, schwerer,…</w:t>
            </w:r>
          </w:p>
          <w:p w:rsidR="00637C4A" w:rsidRDefault="00637C4A" w:rsidP="00132047">
            <w:pPr>
              <w:cnfStyle w:val="000000100000"/>
            </w:pPr>
          </w:p>
        </w:tc>
      </w:tr>
      <w:tr w:rsidR="00637C4A" w:rsidTr="00132047">
        <w:trPr>
          <w:cnfStyle w:val="000000010000"/>
        </w:trPr>
        <w:tc>
          <w:tcPr>
            <w:cnfStyle w:val="001000000000"/>
            <w:tcW w:w="2093" w:type="dxa"/>
            <w:tcBorders>
              <w:right w:val="none" w:sz="0" w:space="0" w:color="auto"/>
            </w:tcBorders>
          </w:tcPr>
          <w:p w:rsidR="00637C4A" w:rsidRDefault="00637C4A" w:rsidP="00132047">
            <w:r>
              <w:t>Salami (Tr</w:t>
            </w:r>
            <w:r>
              <w:t>u</w:t>
            </w:r>
            <w:r>
              <w:t>tenfleisch)</w:t>
            </w:r>
          </w:p>
        </w:tc>
        <w:tc>
          <w:tcPr>
            <w:tcW w:w="2000" w:type="dxa"/>
            <w:tcBorders>
              <w:left w:val="none" w:sz="0" w:space="0" w:color="auto"/>
              <w:right w:val="none" w:sz="0" w:space="0" w:color="auto"/>
            </w:tcBorders>
          </w:tcPr>
          <w:p w:rsidR="00637C4A" w:rsidRDefault="00637C4A" w:rsidP="00132047">
            <w:pPr>
              <w:jc w:val="center"/>
              <w:cnfStyle w:val="000000010000"/>
            </w:pPr>
          </w:p>
          <w:p w:rsidR="00637C4A" w:rsidRDefault="00637C4A" w:rsidP="00132047">
            <w:pPr>
              <w:jc w:val="center"/>
              <w:cnfStyle w:val="000000010000"/>
            </w:pPr>
            <w:r>
              <w:sym w:font="Wingdings" w:char="F04A"/>
            </w:r>
          </w:p>
        </w:tc>
        <w:tc>
          <w:tcPr>
            <w:tcW w:w="5229" w:type="dxa"/>
            <w:tcBorders>
              <w:left w:val="none" w:sz="0" w:space="0" w:color="auto"/>
            </w:tcBorders>
          </w:tcPr>
          <w:p w:rsidR="00637C4A" w:rsidRDefault="00637C4A" w:rsidP="00132047">
            <w:pPr>
              <w:cnfStyle w:val="000000010000"/>
            </w:pPr>
            <w:r>
              <w:t>Zylinderförmig oder quadratisch, raue Oberfläche, leicht mehlig, …</w:t>
            </w:r>
          </w:p>
        </w:tc>
      </w:tr>
      <w:tr w:rsidR="00637C4A" w:rsidTr="00132047">
        <w:trPr>
          <w:cnfStyle w:val="000000100000"/>
        </w:trPr>
        <w:tc>
          <w:tcPr>
            <w:cnfStyle w:val="001000000000"/>
            <w:tcW w:w="2093" w:type="dxa"/>
            <w:tcBorders>
              <w:right w:val="none" w:sz="0" w:space="0" w:color="auto"/>
            </w:tcBorders>
            <w:shd w:val="clear" w:color="auto" w:fill="D6E3BC" w:themeFill="accent3" w:themeFillTint="66"/>
          </w:tcPr>
          <w:p w:rsidR="00637C4A" w:rsidRDefault="00637C4A" w:rsidP="00132047">
            <w:r>
              <w:t>Pilzen</w:t>
            </w:r>
          </w:p>
        </w:tc>
        <w:tc>
          <w:tcPr>
            <w:tcW w:w="2000" w:type="dxa"/>
            <w:tcBorders>
              <w:left w:val="none" w:sz="0" w:space="0" w:color="auto"/>
              <w:right w:val="none" w:sz="0" w:space="0" w:color="auto"/>
            </w:tcBorders>
            <w:shd w:val="clear" w:color="auto" w:fill="D6E3BC" w:themeFill="accent3" w:themeFillTint="66"/>
          </w:tcPr>
          <w:p w:rsidR="00637C4A" w:rsidRDefault="00637C4A" w:rsidP="00132047">
            <w:pPr>
              <w:jc w:val="center"/>
              <w:cnfStyle w:val="000000100000"/>
            </w:pPr>
          </w:p>
          <w:p w:rsidR="00637C4A" w:rsidRDefault="00637C4A" w:rsidP="00132047">
            <w:pPr>
              <w:jc w:val="center"/>
              <w:cnfStyle w:val="000000100000"/>
            </w:pPr>
            <w:r>
              <w:sym w:font="Wingdings" w:char="F04A"/>
            </w:r>
          </w:p>
        </w:tc>
        <w:tc>
          <w:tcPr>
            <w:tcW w:w="5229" w:type="dxa"/>
            <w:tcBorders>
              <w:left w:val="none" w:sz="0" w:space="0" w:color="auto"/>
            </w:tcBorders>
            <w:shd w:val="clear" w:color="auto" w:fill="D6E3BC" w:themeFill="accent3" w:themeFillTint="66"/>
          </w:tcPr>
          <w:p w:rsidR="00637C4A" w:rsidRDefault="00637C4A" w:rsidP="00132047">
            <w:pPr>
              <w:cnfStyle w:val="000000100000"/>
            </w:pPr>
            <w:r>
              <w:t>Zylinderförmiger Stiel, schirmförmig, glatte Oberfl</w:t>
            </w:r>
            <w:r>
              <w:t>ä</w:t>
            </w:r>
            <w:r>
              <w:t>che, klein, Peelingeffekt / kleine Fetzli fallen ab …</w:t>
            </w:r>
          </w:p>
        </w:tc>
      </w:tr>
      <w:tr w:rsidR="00637C4A" w:rsidTr="00132047">
        <w:trPr>
          <w:cnfStyle w:val="000000010000"/>
        </w:trPr>
        <w:tc>
          <w:tcPr>
            <w:cnfStyle w:val="001000000000"/>
            <w:tcW w:w="2093" w:type="dxa"/>
            <w:tcBorders>
              <w:right w:val="none" w:sz="0" w:space="0" w:color="auto"/>
            </w:tcBorders>
          </w:tcPr>
          <w:p w:rsidR="00637C4A" w:rsidRDefault="00637C4A" w:rsidP="00132047">
            <w:r>
              <w:t>Orange</w:t>
            </w:r>
          </w:p>
        </w:tc>
        <w:tc>
          <w:tcPr>
            <w:tcW w:w="2000" w:type="dxa"/>
            <w:tcBorders>
              <w:left w:val="none" w:sz="0" w:space="0" w:color="auto"/>
              <w:right w:val="none" w:sz="0" w:space="0" w:color="auto"/>
            </w:tcBorders>
          </w:tcPr>
          <w:p w:rsidR="00637C4A" w:rsidRDefault="00637C4A" w:rsidP="00132047">
            <w:pPr>
              <w:jc w:val="center"/>
              <w:cnfStyle w:val="000000010000"/>
            </w:pPr>
          </w:p>
          <w:p w:rsidR="00637C4A" w:rsidRDefault="00637C4A" w:rsidP="00132047">
            <w:pPr>
              <w:jc w:val="center"/>
              <w:cnfStyle w:val="000000010000"/>
            </w:pPr>
            <w:r>
              <w:sym w:font="Wingdings" w:char="F04A"/>
            </w:r>
          </w:p>
        </w:tc>
        <w:tc>
          <w:tcPr>
            <w:tcW w:w="5229" w:type="dxa"/>
            <w:tcBorders>
              <w:left w:val="none" w:sz="0" w:space="0" w:color="auto"/>
            </w:tcBorders>
          </w:tcPr>
          <w:p w:rsidR="00637C4A" w:rsidRDefault="00637C4A" w:rsidP="00132047">
            <w:pPr>
              <w:cnfStyle w:val="000000010000"/>
            </w:pPr>
            <w:r>
              <w:t>Rund, hügelige Oberfläche, hart, …</w:t>
            </w:r>
          </w:p>
          <w:p w:rsidR="00637C4A" w:rsidRDefault="00637C4A" w:rsidP="00132047">
            <w:pPr>
              <w:cnfStyle w:val="000000010000"/>
            </w:pPr>
          </w:p>
        </w:tc>
      </w:tr>
      <w:tr w:rsidR="00637C4A" w:rsidTr="00132047">
        <w:trPr>
          <w:cnfStyle w:val="000000100000"/>
        </w:trPr>
        <w:tc>
          <w:tcPr>
            <w:cnfStyle w:val="001000000000"/>
            <w:tcW w:w="2093" w:type="dxa"/>
            <w:tcBorders>
              <w:right w:val="none" w:sz="0" w:space="0" w:color="auto"/>
            </w:tcBorders>
            <w:shd w:val="clear" w:color="auto" w:fill="D6E3BC" w:themeFill="accent3" w:themeFillTint="66"/>
          </w:tcPr>
          <w:p w:rsidR="00637C4A" w:rsidRDefault="00637C4A" w:rsidP="00132047">
            <w:r>
              <w:t>Gummibärchen</w:t>
            </w:r>
          </w:p>
        </w:tc>
        <w:tc>
          <w:tcPr>
            <w:tcW w:w="2000" w:type="dxa"/>
            <w:tcBorders>
              <w:left w:val="none" w:sz="0" w:space="0" w:color="auto"/>
              <w:right w:val="none" w:sz="0" w:space="0" w:color="auto"/>
            </w:tcBorders>
            <w:shd w:val="clear" w:color="auto" w:fill="D6E3BC" w:themeFill="accent3" w:themeFillTint="66"/>
          </w:tcPr>
          <w:p w:rsidR="00637C4A" w:rsidRDefault="00637C4A" w:rsidP="00132047">
            <w:pPr>
              <w:jc w:val="center"/>
              <w:cnfStyle w:val="000000100000"/>
            </w:pPr>
          </w:p>
          <w:p w:rsidR="00637C4A" w:rsidRDefault="00637C4A" w:rsidP="00132047">
            <w:pPr>
              <w:jc w:val="center"/>
              <w:cnfStyle w:val="000000100000"/>
            </w:pPr>
            <w:r>
              <w:sym w:font="Wingdings" w:char="F04A"/>
            </w:r>
          </w:p>
        </w:tc>
        <w:tc>
          <w:tcPr>
            <w:tcW w:w="5229" w:type="dxa"/>
            <w:tcBorders>
              <w:left w:val="none" w:sz="0" w:space="0" w:color="auto"/>
            </w:tcBorders>
            <w:shd w:val="clear" w:color="auto" w:fill="D6E3BC" w:themeFill="accent3" w:themeFillTint="66"/>
          </w:tcPr>
          <w:p w:rsidR="00637C4A" w:rsidRDefault="00637C4A" w:rsidP="00132047">
            <w:pPr>
              <w:cnfStyle w:val="000000100000"/>
            </w:pPr>
            <w:r>
              <w:t>Gummig, klein, bärchenförmig oder hügelig, glatte Unterseite, …</w:t>
            </w:r>
          </w:p>
        </w:tc>
      </w:tr>
      <w:tr w:rsidR="00637C4A" w:rsidTr="00132047">
        <w:trPr>
          <w:cnfStyle w:val="000000010000"/>
        </w:trPr>
        <w:tc>
          <w:tcPr>
            <w:cnfStyle w:val="001000000000"/>
            <w:tcW w:w="2093" w:type="dxa"/>
            <w:tcBorders>
              <w:right w:val="none" w:sz="0" w:space="0" w:color="auto"/>
            </w:tcBorders>
          </w:tcPr>
          <w:p w:rsidR="00637C4A" w:rsidRDefault="00637C4A" w:rsidP="00132047">
            <w:r>
              <w:t>Baguette - Brö</w:t>
            </w:r>
            <w:r>
              <w:t>t</w:t>
            </w:r>
            <w:r>
              <w:t>chen</w:t>
            </w:r>
          </w:p>
        </w:tc>
        <w:tc>
          <w:tcPr>
            <w:tcW w:w="2000" w:type="dxa"/>
            <w:tcBorders>
              <w:left w:val="none" w:sz="0" w:space="0" w:color="auto"/>
              <w:right w:val="none" w:sz="0" w:space="0" w:color="auto"/>
            </w:tcBorders>
          </w:tcPr>
          <w:p w:rsidR="00637C4A" w:rsidRDefault="00637C4A" w:rsidP="00132047">
            <w:pPr>
              <w:jc w:val="center"/>
              <w:cnfStyle w:val="000000010000"/>
            </w:pPr>
          </w:p>
          <w:p w:rsidR="00637C4A" w:rsidRDefault="00637C4A" w:rsidP="00132047">
            <w:pPr>
              <w:jc w:val="center"/>
              <w:cnfStyle w:val="000000010000"/>
            </w:pPr>
            <w:r>
              <w:sym w:font="Wingdings" w:char="F04A"/>
            </w:r>
          </w:p>
        </w:tc>
        <w:tc>
          <w:tcPr>
            <w:tcW w:w="5229" w:type="dxa"/>
            <w:tcBorders>
              <w:left w:val="none" w:sz="0" w:space="0" w:color="auto"/>
            </w:tcBorders>
          </w:tcPr>
          <w:p w:rsidR="00637C4A" w:rsidRDefault="00637C4A" w:rsidP="00132047">
            <w:pPr>
              <w:cnfStyle w:val="000000010000"/>
            </w:pPr>
            <w:r>
              <w:t>Raue Oberfläche, bröselig, nicht biegsam, zyli</w:t>
            </w:r>
            <w:r>
              <w:t>n</w:t>
            </w:r>
            <w:r>
              <w:t>derähnliche Form, …</w:t>
            </w:r>
          </w:p>
        </w:tc>
      </w:tr>
      <w:tr w:rsidR="00637C4A" w:rsidTr="00132047">
        <w:trPr>
          <w:cnfStyle w:val="000000100000"/>
        </w:trPr>
        <w:tc>
          <w:tcPr>
            <w:cnfStyle w:val="001000000000"/>
            <w:tcW w:w="2093" w:type="dxa"/>
            <w:tcBorders>
              <w:right w:val="none" w:sz="0" w:space="0" w:color="auto"/>
            </w:tcBorders>
            <w:shd w:val="clear" w:color="auto" w:fill="D6E3BC" w:themeFill="accent3" w:themeFillTint="66"/>
          </w:tcPr>
          <w:p w:rsidR="00637C4A" w:rsidRDefault="00637C4A" w:rsidP="00132047">
            <w:r>
              <w:t>Baby Bell</w:t>
            </w:r>
          </w:p>
        </w:tc>
        <w:tc>
          <w:tcPr>
            <w:tcW w:w="2000" w:type="dxa"/>
            <w:tcBorders>
              <w:left w:val="none" w:sz="0" w:space="0" w:color="auto"/>
              <w:right w:val="none" w:sz="0" w:space="0" w:color="auto"/>
            </w:tcBorders>
            <w:shd w:val="clear" w:color="auto" w:fill="D6E3BC" w:themeFill="accent3" w:themeFillTint="66"/>
          </w:tcPr>
          <w:p w:rsidR="00637C4A" w:rsidRDefault="00637C4A" w:rsidP="00132047">
            <w:pPr>
              <w:jc w:val="center"/>
              <w:cnfStyle w:val="000000100000"/>
            </w:pPr>
          </w:p>
          <w:p w:rsidR="00637C4A" w:rsidRDefault="00637C4A" w:rsidP="00132047">
            <w:pPr>
              <w:jc w:val="center"/>
              <w:cnfStyle w:val="000000100000"/>
            </w:pPr>
            <w:r>
              <w:sym w:font="Wingdings" w:char="F04A"/>
            </w:r>
          </w:p>
        </w:tc>
        <w:tc>
          <w:tcPr>
            <w:tcW w:w="5229" w:type="dxa"/>
            <w:tcBorders>
              <w:left w:val="none" w:sz="0" w:space="0" w:color="auto"/>
            </w:tcBorders>
            <w:shd w:val="clear" w:color="auto" w:fill="D6E3BC" w:themeFill="accent3" w:themeFillTint="66"/>
          </w:tcPr>
          <w:p w:rsidR="00637C4A" w:rsidRDefault="00637C4A" w:rsidP="00132047">
            <w:pPr>
              <w:cnfStyle w:val="000000100000"/>
            </w:pPr>
            <w:r>
              <w:t>Rundlich, gummig, glatte Oberfläche, leicht klebrig, …</w:t>
            </w:r>
          </w:p>
        </w:tc>
      </w:tr>
      <w:tr w:rsidR="00637C4A" w:rsidTr="00132047">
        <w:trPr>
          <w:cnfStyle w:val="000000010000"/>
        </w:trPr>
        <w:tc>
          <w:tcPr>
            <w:cnfStyle w:val="001000000000"/>
            <w:tcW w:w="2093" w:type="dxa"/>
            <w:tcBorders>
              <w:right w:val="none" w:sz="0" w:space="0" w:color="auto"/>
            </w:tcBorders>
          </w:tcPr>
          <w:p w:rsidR="00637C4A" w:rsidRDefault="00637C4A" w:rsidP="00132047">
            <w:r>
              <w:t>Party Sticks (Tr</w:t>
            </w:r>
            <w:r>
              <w:t>u</w:t>
            </w:r>
            <w:r>
              <w:t>tenfleisch)</w:t>
            </w:r>
          </w:p>
        </w:tc>
        <w:tc>
          <w:tcPr>
            <w:tcW w:w="2000" w:type="dxa"/>
            <w:tcBorders>
              <w:left w:val="none" w:sz="0" w:space="0" w:color="auto"/>
              <w:right w:val="none" w:sz="0" w:space="0" w:color="auto"/>
            </w:tcBorders>
          </w:tcPr>
          <w:p w:rsidR="00637C4A" w:rsidRDefault="00637C4A" w:rsidP="00132047">
            <w:pPr>
              <w:jc w:val="center"/>
              <w:cnfStyle w:val="000000010000"/>
            </w:pPr>
          </w:p>
          <w:p w:rsidR="00637C4A" w:rsidRDefault="00637C4A" w:rsidP="00132047">
            <w:pPr>
              <w:jc w:val="center"/>
              <w:cnfStyle w:val="000000010000"/>
            </w:pPr>
            <w:r>
              <w:sym w:font="Wingdings" w:char="F04A"/>
            </w:r>
          </w:p>
        </w:tc>
        <w:tc>
          <w:tcPr>
            <w:tcW w:w="5229" w:type="dxa"/>
            <w:tcBorders>
              <w:left w:val="none" w:sz="0" w:space="0" w:color="auto"/>
            </w:tcBorders>
          </w:tcPr>
          <w:p w:rsidR="00637C4A" w:rsidRDefault="00637C4A" w:rsidP="00132047">
            <w:pPr>
              <w:cnfStyle w:val="000000010000"/>
            </w:pPr>
            <w:r>
              <w:t>Steckenartig, lang, raue Oberfläche, kleiner Durchmesser, …</w:t>
            </w:r>
          </w:p>
        </w:tc>
      </w:tr>
      <w:tr w:rsidR="00637C4A" w:rsidTr="00132047">
        <w:trPr>
          <w:cnfStyle w:val="000000100000"/>
        </w:trPr>
        <w:tc>
          <w:tcPr>
            <w:cnfStyle w:val="001000000000"/>
            <w:tcW w:w="2093" w:type="dxa"/>
            <w:tcBorders>
              <w:right w:val="none" w:sz="0" w:space="0" w:color="auto"/>
            </w:tcBorders>
            <w:shd w:val="clear" w:color="auto" w:fill="D6E3BC" w:themeFill="accent3" w:themeFillTint="66"/>
          </w:tcPr>
          <w:p w:rsidR="00637C4A" w:rsidRDefault="00637C4A" w:rsidP="00132047">
            <w:r>
              <w:t>Tomate</w:t>
            </w:r>
          </w:p>
        </w:tc>
        <w:tc>
          <w:tcPr>
            <w:tcW w:w="2000" w:type="dxa"/>
            <w:tcBorders>
              <w:left w:val="none" w:sz="0" w:space="0" w:color="auto"/>
              <w:right w:val="none" w:sz="0" w:space="0" w:color="auto"/>
            </w:tcBorders>
            <w:shd w:val="clear" w:color="auto" w:fill="D6E3BC" w:themeFill="accent3" w:themeFillTint="66"/>
          </w:tcPr>
          <w:p w:rsidR="00637C4A" w:rsidRDefault="00637C4A" w:rsidP="00132047">
            <w:pPr>
              <w:jc w:val="center"/>
              <w:cnfStyle w:val="000000100000"/>
            </w:pPr>
          </w:p>
          <w:p w:rsidR="00637C4A" w:rsidRDefault="00637C4A" w:rsidP="00132047">
            <w:pPr>
              <w:jc w:val="center"/>
              <w:cnfStyle w:val="000000100000"/>
            </w:pPr>
            <w:r>
              <w:sym w:font="Wingdings" w:char="F04A"/>
            </w:r>
          </w:p>
        </w:tc>
        <w:tc>
          <w:tcPr>
            <w:tcW w:w="5229" w:type="dxa"/>
            <w:tcBorders>
              <w:left w:val="none" w:sz="0" w:space="0" w:color="auto"/>
            </w:tcBorders>
            <w:shd w:val="clear" w:color="auto" w:fill="D6E3BC" w:themeFill="accent3" w:themeFillTint="66"/>
          </w:tcPr>
          <w:p w:rsidR="00637C4A" w:rsidRDefault="00637C4A" w:rsidP="00132047">
            <w:pPr>
              <w:cnfStyle w:val="000000100000"/>
            </w:pPr>
            <w:r>
              <w:t xml:space="preserve">Glatte Oberfläche, </w:t>
            </w:r>
            <w:r w:rsidR="00634886">
              <w:t>rundlich</w:t>
            </w:r>
            <w:r>
              <w:t>, …</w:t>
            </w:r>
          </w:p>
        </w:tc>
      </w:tr>
      <w:tr w:rsidR="00637C4A" w:rsidTr="00132047">
        <w:trPr>
          <w:cnfStyle w:val="000000010000"/>
        </w:trPr>
        <w:tc>
          <w:tcPr>
            <w:cnfStyle w:val="001000000000"/>
            <w:tcW w:w="2093" w:type="dxa"/>
            <w:tcBorders>
              <w:right w:val="none" w:sz="0" w:space="0" w:color="auto"/>
            </w:tcBorders>
          </w:tcPr>
          <w:p w:rsidR="00637C4A" w:rsidRDefault="00637C4A" w:rsidP="00132047">
            <w:r>
              <w:t>Apfel</w:t>
            </w:r>
          </w:p>
        </w:tc>
        <w:tc>
          <w:tcPr>
            <w:tcW w:w="2000" w:type="dxa"/>
            <w:tcBorders>
              <w:left w:val="none" w:sz="0" w:space="0" w:color="auto"/>
              <w:right w:val="none" w:sz="0" w:space="0" w:color="auto"/>
            </w:tcBorders>
          </w:tcPr>
          <w:p w:rsidR="00637C4A" w:rsidRDefault="00637C4A" w:rsidP="00132047">
            <w:pPr>
              <w:jc w:val="center"/>
              <w:cnfStyle w:val="000000010000"/>
            </w:pPr>
          </w:p>
          <w:p w:rsidR="00637C4A" w:rsidRDefault="00637C4A" w:rsidP="00132047">
            <w:pPr>
              <w:jc w:val="center"/>
              <w:cnfStyle w:val="000000010000"/>
            </w:pPr>
            <w:r>
              <w:sym w:font="Wingdings" w:char="F04A"/>
            </w:r>
          </w:p>
        </w:tc>
        <w:tc>
          <w:tcPr>
            <w:tcW w:w="5229" w:type="dxa"/>
            <w:tcBorders>
              <w:left w:val="none" w:sz="0" w:space="0" w:color="auto"/>
            </w:tcBorders>
          </w:tcPr>
          <w:p w:rsidR="00637C4A" w:rsidRDefault="00637C4A" w:rsidP="00132047">
            <w:pPr>
              <w:cnfStyle w:val="000000010000"/>
            </w:pPr>
            <w:r>
              <w:t>Glatte  Oberfläche, rundlich / herzförmig, gross, mit Stiel, …</w:t>
            </w:r>
          </w:p>
        </w:tc>
      </w:tr>
    </w:tbl>
    <w:p w:rsidR="00637C4A" w:rsidRDefault="00637C4A" w:rsidP="00637C4A">
      <w:pPr>
        <w:ind w:firstLine="708"/>
      </w:pPr>
      <w:r>
        <w:rPr>
          <w:noProof/>
          <w:lang w:eastAsia="de-CH"/>
        </w:rPr>
        <w:drawing>
          <wp:anchor distT="0" distB="0" distL="114300" distR="114300" simplePos="0" relativeHeight="251444736" behindDoc="1" locked="0" layoutInCell="1" allowOverlap="1">
            <wp:simplePos x="0" y="0"/>
            <wp:positionH relativeFrom="column">
              <wp:posOffset>1344295</wp:posOffset>
            </wp:positionH>
            <wp:positionV relativeFrom="paragraph">
              <wp:posOffset>107950</wp:posOffset>
            </wp:positionV>
            <wp:extent cx="2549525" cy="1788160"/>
            <wp:effectExtent l="95250" t="57150" r="79375" b="593090"/>
            <wp:wrapNone/>
            <wp:docPr id="40" name="Grafik 15" descr="http://www.labbe.de/zzzebra/experimente/die_sinne_taeusch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bbe.de/zzzebra/experimente/die_sinne_taeuschen.gif"/>
                    <pic:cNvPicPr>
                      <a:picLocks noChangeAspect="1" noChangeArrowheads="1"/>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549525" cy="1788160"/>
                    </a:xfrm>
                    <a:prstGeom prst="roundRect">
                      <a:avLst>
                        <a:gd name="adj" fmla="val 4167"/>
                      </a:avLst>
                    </a:prstGeom>
                    <a:solidFill>
                      <a:srgbClr val="FFFFFF"/>
                    </a:solidFill>
                    <a:ln w="76200" cap="sq">
                      <a:solidFill>
                        <a:srgbClr val="92D050"/>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637C4A" w:rsidRDefault="00637C4A" w:rsidP="00637C4A">
      <w:pPr>
        <w:ind w:firstLine="708"/>
      </w:pPr>
    </w:p>
    <w:p w:rsidR="00637C4A" w:rsidRDefault="00637C4A" w:rsidP="00637C4A">
      <w:pPr>
        <w:ind w:firstLine="708"/>
      </w:pPr>
    </w:p>
    <w:p w:rsidR="00637C4A" w:rsidRDefault="00637C4A" w:rsidP="00637C4A">
      <w:pPr>
        <w:ind w:firstLine="708"/>
      </w:pPr>
    </w:p>
    <w:p w:rsidR="00637C4A" w:rsidRDefault="00637C4A" w:rsidP="00637C4A">
      <w:pPr>
        <w:ind w:firstLine="708"/>
      </w:pPr>
    </w:p>
    <w:p w:rsidR="00637C4A" w:rsidRDefault="00637C4A" w:rsidP="00637C4A">
      <w:pPr>
        <w:ind w:firstLine="708"/>
      </w:pPr>
    </w:p>
    <w:p w:rsidR="00637C4A" w:rsidRDefault="00637C4A" w:rsidP="00637C4A">
      <w:pPr>
        <w:ind w:firstLine="708"/>
      </w:pPr>
    </w:p>
    <w:p w:rsidR="00637C4A" w:rsidRDefault="00EA01FC" w:rsidP="00637C4A">
      <w:pPr>
        <w:ind w:firstLine="708"/>
      </w:pPr>
      <w:r>
        <w:rPr>
          <w:noProof/>
          <w:lang w:eastAsia="de-CH"/>
        </w:rPr>
        <w:pict>
          <v:shape id="_x0000_s1408" type="#_x0000_t202" style="position:absolute;left:0;text-align:left;margin-left:106.5pt;margin-top:5.9pt;width:363.8pt;height:24.3pt;z-index:-251522560" stroked="f">
            <v:textbox style="mso-next-textbox:#_x0000_s1408">
              <w:txbxContent>
                <w:p w:rsidR="00C61033" w:rsidRPr="00D9103D" w:rsidRDefault="00C61033" w:rsidP="00637C4A">
                  <w:pPr>
                    <w:rPr>
                      <w:sz w:val="12"/>
                      <w:szCs w:val="12"/>
                    </w:rPr>
                  </w:pPr>
                  <w:r>
                    <w:rPr>
                      <w:sz w:val="12"/>
                      <w:szCs w:val="12"/>
                    </w:rPr>
                    <w:t xml:space="preserve">Online unter: </w:t>
                  </w:r>
                  <w:r w:rsidRPr="00D9103D">
                    <w:rPr>
                      <w:sz w:val="12"/>
                      <w:szCs w:val="12"/>
                    </w:rPr>
                    <w:t>http://www.labbe.de/zzzebra/index.asp</w:t>
                  </w:r>
                  <w:r>
                    <w:rPr>
                      <w:sz w:val="12"/>
                      <w:szCs w:val="12"/>
                    </w:rPr>
                    <w:t xml:space="preserve"> </w:t>
                  </w:r>
                  <w:r w:rsidRPr="00D9103D">
                    <w:rPr>
                      <w:sz w:val="12"/>
                      <w:szCs w:val="12"/>
                    </w:rPr>
                    <w:t>?themaid=545&amp;titelid=3476</w:t>
                  </w:r>
                  <w:r>
                    <w:rPr>
                      <w:sz w:val="12"/>
                      <w:szCs w:val="12"/>
                    </w:rPr>
                    <w:t xml:space="preserve"> (14.01.2013)</w:t>
                  </w:r>
                </w:p>
              </w:txbxContent>
            </v:textbox>
          </v:shape>
        </w:pict>
      </w:r>
    </w:p>
    <w:p w:rsidR="00637C4A" w:rsidRDefault="00637C4A" w:rsidP="00637C4A">
      <w:pPr>
        <w:ind w:firstLine="708"/>
      </w:pPr>
    </w:p>
    <w:tbl>
      <w:tblPr>
        <w:tblStyle w:val="Tabellengitternetz"/>
        <w:tblpPr w:leftFromText="141" w:rightFromText="141" w:vertAnchor="text" w:horzAnchor="margin" w:tblpXSpec="center" w:tblpY="35"/>
        <w:tblW w:w="9322" w:type="dxa"/>
        <w:tblLook w:val="04A0"/>
      </w:tblPr>
      <w:tblGrid>
        <w:gridCol w:w="4503"/>
        <w:gridCol w:w="4819"/>
      </w:tblGrid>
      <w:tr w:rsidR="00637C4A" w:rsidTr="00132047">
        <w:tc>
          <w:tcPr>
            <w:tcW w:w="4503" w:type="dxa"/>
            <w:shd w:val="clear" w:color="auto" w:fill="D6E3BC" w:themeFill="accent3" w:themeFillTint="66"/>
          </w:tcPr>
          <w:p w:rsidR="00637C4A" w:rsidRDefault="00637C4A" w:rsidP="00132047">
            <w:pPr>
              <w:jc w:val="center"/>
            </w:pPr>
            <w:r>
              <w:rPr>
                <w:b/>
              </w:rPr>
              <w:t>möglichst häufig konsumieren</w:t>
            </w:r>
          </w:p>
        </w:tc>
        <w:tc>
          <w:tcPr>
            <w:tcW w:w="4819" w:type="dxa"/>
            <w:shd w:val="clear" w:color="auto" w:fill="D6E3BC" w:themeFill="accent3" w:themeFillTint="66"/>
          </w:tcPr>
          <w:p w:rsidR="00637C4A" w:rsidRDefault="00637C4A" w:rsidP="00132047">
            <w:pPr>
              <w:jc w:val="center"/>
              <w:rPr>
                <w:b/>
              </w:rPr>
            </w:pPr>
            <w:r>
              <w:rPr>
                <w:b/>
              </w:rPr>
              <w:t>bewusst selten konsumieren</w:t>
            </w:r>
          </w:p>
          <w:p w:rsidR="00637C4A" w:rsidRDefault="00637C4A" w:rsidP="00132047">
            <w:pPr>
              <w:jc w:val="center"/>
            </w:pPr>
          </w:p>
        </w:tc>
      </w:tr>
      <w:tr w:rsidR="00637C4A" w:rsidTr="00132047">
        <w:trPr>
          <w:trHeight w:val="2729"/>
        </w:trPr>
        <w:tc>
          <w:tcPr>
            <w:tcW w:w="4503" w:type="dxa"/>
          </w:tcPr>
          <w:p w:rsidR="00637C4A" w:rsidRDefault="00637C4A" w:rsidP="003E37C2">
            <w:pPr>
              <w:pStyle w:val="Listenabsatz"/>
              <w:numPr>
                <w:ilvl w:val="0"/>
                <w:numId w:val="31"/>
              </w:numPr>
              <w:spacing w:line="240" w:lineRule="auto"/>
            </w:pPr>
            <w:r>
              <w:t>Kartoffeln</w:t>
            </w:r>
          </w:p>
          <w:p w:rsidR="00637C4A" w:rsidRDefault="00637C4A" w:rsidP="003E37C2">
            <w:pPr>
              <w:pStyle w:val="Listenabsatz"/>
              <w:numPr>
                <w:ilvl w:val="0"/>
                <w:numId w:val="31"/>
              </w:numPr>
              <w:spacing w:line="240" w:lineRule="auto"/>
            </w:pPr>
            <w:r>
              <w:t>Pilze</w:t>
            </w:r>
          </w:p>
          <w:p w:rsidR="00637C4A" w:rsidRDefault="00637C4A" w:rsidP="003E37C2">
            <w:pPr>
              <w:pStyle w:val="Listenabsatz"/>
              <w:numPr>
                <w:ilvl w:val="0"/>
                <w:numId w:val="31"/>
              </w:numPr>
              <w:spacing w:line="240" w:lineRule="auto"/>
            </w:pPr>
            <w:r>
              <w:t>Orange</w:t>
            </w:r>
          </w:p>
          <w:p w:rsidR="00637C4A" w:rsidRDefault="00637C4A" w:rsidP="003E37C2">
            <w:pPr>
              <w:pStyle w:val="Listenabsatz"/>
              <w:numPr>
                <w:ilvl w:val="0"/>
                <w:numId w:val="31"/>
              </w:numPr>
              <w:spacing w:line="240" w:lineRule="auto"/>
            </w:pPr>
            <w:r>
              <w:t>Peperoni</w:t>
            </w:r>
          </w:p>
          <w:p w:rsidR="00637C4A" w:rsidRDefault="00637C4A" w:rsidP="003E37C2">
            <w:pPr>
              <w:pStyle w:val="Listenabsatz"/>
              <w:numPr>
                <w:ilvl w:val="0"/>
                <w:numId w:val="31"/>
              </w:numPr>
              <w:spacing w:line="240" w:lineRule="auto"/>
            </w:pPr>
            <w:r>
              <w:t>Apfel</w:t>
            </w:r>
          </w:p>
          <w:p w:rsidR="00637C4A" w:rsidRDefault="00637C4A" w:rsidP="00132047">
            <w:pPr>
              <w:ind w:left="360"/>
            </w:pPr>
          </w:p>
          <w:p w:rsidR="00637C4A" w:rsidRDefault="00637C4A" w:rsidP="003E37C2">
            <w:pPr>
              <w:pStyle w:val="Listenabsatz"/>
              <w:numPr>
                <w:ilvl w:val="0"/>
                <w:numId w:val="31"/>
              </w:numPr>
              <w:spacing w:line="240" w:lineRule="auto"/>
            </w:pPr>
            <w:r>
              <w:t>Kiwi</w:t>
            </w:r>
          </w:p>
          <w:p w:rsidR="00637C4A" w:rsidRDefault="00637C4A" w:rsidP="003E37C2">
            <w:pPr>
              <w:pStyle w:val="Listenabsatz"/>
              <w:numPr>
                <w:ilvl w:val="0"/>
                <w:numId w:val="31"/>
              </w:numPr>
              <w:spacing w:line="240" w:lineRule="auto"/>
            </w:pPr>
            <w:r>
              <w:t>Aubergine</w:t>
            </w:r>
          </w:p>
          <w:p w:rsidR="00637C4A" w:rsidRDefault="00637C4A" w:rsidP="003E37C2">
            <w:pPr>
              <w:pStyle w:val="Listenabsatz"/>
              <w:numPr>
                <w:ilvl w:val="0"/>
                <w:numId w:val="31"/>
              </w:numPr>
              <w:spacing w:line="240" w:lineRule="auto"/>
            </w:pPr>
            <w:r>
              <w:t>Salat</w:t>
            </w:r>
          </w:p>
          <w:p w:rsidR="00637C4A" w:rsidRDefault="00637C4A" w:rsidP="003E37C2">
            <w:pPr>
              <w:pStyle w:val="Listenabsatz"/>
              <w:numPr>
                <w:ilvl w:val="0"/>
                <w:numId w:val="31"/>
              </w:numPr>
              <w:spacing w:line="240" w:lineRule="auto"/>
            </w:pPr>
            <w:r>
              <w:t>Poulet - Fleisch</w:t>
            </w:r>
          </w:p>
          <w:p w:rsidR="00637C4A" w:rsidRDefault="00637C4A" w:rsidP="003E37C2">
            <w:pPr>
              <w:pStyle w:val="Listenabsatz"/>
              <w:numPr>
                <w:ilvl w:val="0"/>
                <w:numId w:val="31"/>
              </w:numPr>
              <w:spacing w:line="240" w:lineRule="auto"/>
            </w:pPr>
            <w:r>
              <w:t>Joghurt</w:t>
            </w:r>
          </w:p>
          <w:p w:rsidR="00637C4A" w:rsidRDefault="00637C4A" w:rsidP="00132047">
            <w:pPr>
              <w:pStyle w:val="Listenabsatz"/>
            </w:pPr>
          </w:p>
          <w:p w:rsidR="00637C4A" w:rsidRPr="00E865CF" w:rsidRDefault="00637C4A" w:rsidP="003E37C2">
            <w:pPr>
              <w:pStyle w:val="Listenabsatz"/>
              <w:numPr>
                <w:ilvl w:val="0"/>
                <w:numId w:val="32"/>
              </w:numPr>
              <w:spacing w:line="240" w:lineRule="auto"/>
              <w:rPr>
                <w:b/>
              </w:rPr>
            </w:pPr>
            <w:r w:rsidRPr="00E865CF">
              <w:rPr>
                <w:b/>
              </w:rPr>
              <w:t>Vor allem Gemüse und Früc</w:t>
            </w:r>
            <w:r w:rsidRPr="00E865CF">
              <w:rPr>
                <w:b/>
              </w:rPr>
              <w:t>h</w:t>
            </w:r>
            <w:r w:rsidRPr="00E865CF">
              <w:rPr>
                <w:b/>
              </w:rPr>
              <w:t>te</w:t>
            </w:r>
            <w:r>
              <w:rPr>
                <w:b/>
              </w:rPr>
              <w:t xml:space="preserve">, teilweise auch </w:t>
            </w:r>
            <w:r w:rsidRPr="00E865CF">
              <w:rPr>
                <w:b/>
              </w:rPr>
              <w:t>Kohlenhy</w:t>
            </w:r>
            <w:r w:rsidRPr="00E865CF">
              <w:rPr>
                <w:b/>
              </w:rPr>
              <w:t>d</w:t>
            </w:r>
            <w:r w:rsidRPr="00E865CF">
              <w:rPr>
                <w:b/>
              </w:rPr>
              <w:t>rate und Milchprodukte</w:t>
            </w:r>
          </w:p>
        </w:tc>
        <w:tc>
          <w:tcPr>
            <w:tcW w:w="4819" w:type="dxa"/>
          </w:tcPr>
          <w:p w:rsidR="00637C4A" w:rsidRDefault="00637C4A" w:rsidP="003E37C2">
            <w:pPr>
              <w:pStyle w:val="Listenabsatz"/>
              <w:numPr>
                <w:ilvl w:val="0"/>
                <w:numId w:val="30"/>
              </w:numPr>
              <w:spacing w:line="240" w:lineRule="auto"/>
            </w:pPr>
            <w:r>
              <w:t>Lakritzstangen</w:t>
            </w:r>
          </w:p>
          <w:p w:rsidR="00637C4A" w:rsidRDefault="00637C4A" w:rsidP="003E37C2">
            <w:pPr>
              <w:pStyle w:val="Listenabsatz"/>
              <w:numPr>
                <w:ilvl w:val="0"/>
                <w:numId w:val="30"/>
              </w:numPr>
              <w:spacing w:line="240" w:lineRule="auto"/>
            </w:pPr>
            <w:r>
              <w:t>Party Sticks (hoher Fettanteil)</w:t>
            </w:r>
          </w:p>
          <w:p w:rsidR="00637C4A" w:rsidRDefault="00637C4A" w:rsidP="003E37C2">
            <w:pPr>
              <w:pStyle w:val="Listenabsatz"/>
              <w:numPr>
                <w:ilvl w:val="0"/>
                <w:numId w:val="30"/>
              </w:numPr>
              <w:spacing w:line="240" w:lineRule="auto"/>
            </w:pPr>
            <w:r>
              <w:t>Salami (hoher Fettanteil)</w:t>
            </w:r>
          </w:p>
          <w:p w:rsidR="00637C4A" w:rsidRDefault="00637C4A" w:rsidP="003E37C2">
            <w:pPr>
              <w:pStyle w:val="Listenabsatz"/>
              <w:numPr>
                <w:ilvl w:val="0"/>
                <w:numId w:val="30"/>
              </w:numPr>
              <w:spacing w:line="240" w:lineRule="auto"/>
            </w:pPr>
            <w:r>
              <w:t>Baby Bell (hoher Fettanteil)</w:t>
            </w:r>
          </w:p>
          <w:p w:rsidR="00637C4A" w:rsidRDefault="00637C4A" w:rsidP="00132047"/>
          <w:p w:rsidR="00637C4A" w:rsidRDefault="00637C4A" w:rsidP="003E37C2">
            <w:pPr>
              <w:pStyle w:val="Listenabsatz"/>
              <w:numPr>
                <w:ilvl w:val="0"/>
                <w:numId w:val="30"/>
              </w:numPr>
              <w:spacing w:line="240" w:lineRule="auto"/>
            </w:pPr>
            <w:r>
              <w:t>Nüsse</w:t>
            </w:r>
          </w:p>
          <w:p w:rsidR="00637C4A" w:rsidRDefault="00637C4A" w:rsidP="003E37C2">
            <w:pPr>
              <w:pStyle w:val="Listenabsatz"/>
              <w:numPr>
                <w:ilvl w:val="0"/>
                <w:numId w:val="30"/>
              </w:numPr>
              <w:spacing w:line="240" w:lineRule="auto"/>
            </w:pPr>
            <w:r>
              <w:t xml:space="preserve">Kuchen / Torten / Kekse  </w:t>
            </w:r>
          </w:p>
          <w:p w:rsidR="00637C4A" w:rsidRDefault="00637C4A" w:rsidP="003E37C2">
            <w:pPr>
              <w:pStyle w:val="Listenabsatz"/>
              <w:numPr>
                <w:ilvl w:val="0"/>
                <w:numId w:val="30"/>
              </w:numPr>
              <w:spacing w:line="240" w:lineRule="auto"/>
            </w:pPr>
            <w:r>
              <w:t xml:space="preserve">Rahmprodukte (Käse,  Butter, Rahmsaucen, Glace…) </w:t>
            </w:r>
          </w:p>
          <w:p w:rsidR="00637C4A" w:rsidRDefault="00637C4A" w:rsidP="003E37C2">
            <w:pPr>
              <w:pStyle w:val="Listenabsatz"/>
              <w:numPr>
                <w:ilvl w:val="0"/>
                <w:numId w:val="30"/>
              </w:numPr>
              <w:spacing w:line="240" w:lineRule="auto"/>
            </w:pPr>
            <w:r>
              <w:t>Salzstangen und Chips</w:t>
            </w:r>
          </w:p>
          <w:p w:rsidR="00637C4A" w:rsidRDefault="00637C4A" w:rsidP="003E37C2">
            <w:pPr>
              <w:pStyle w:val="Listenabsatz"/>
              <w:numPr>
                <w:ilvl w:val="0"/>
                <w:numId w:val="30"/>
              </w:numPr>
              <w:spacing w:line="240" w:lineRule="auto"/>
            </w:pPr>
            <w:r>
              <w:t>Cola, Fanta, Red Bull, …</w:t>
            </w:r>
          </w:p>
          <w:p w:rsidR="00637C4A" w:rsidRDefault="00637C4A" w:rsidP="00132047"/>
          <w:p w:rsidR="00637C4A" w:rsidRPr="00E865CF" w:rsidRDefault="00637C4A" w:rsidP="003E37C2">
            <w:pPr>
              <w:pStyle w:val="Listenabsatz"/>
              <w:numPr>
                <w:ilvl w:val="0"/>
                <w:numId w:val="32"/>
              </w:numPr>
              <w:spacing w:line="240" w:lineRule="auto"/>
              <w:rPr>
                <w:b/>
              </w:rPr>
            </w:pPr>
            <w:r w:rsidRPr="00E865CF">
              <w:rPr>
                <w:b/>
              </w:rPr>
              <w:t>Vor allem Öle, Fette, Süssigkeiten und Rahmprodukte</w:t>
            </w:r>
          </w:p>
        </w:tc>
      </w:tr>
      <w:tr w:rsidR="00637C4A" w:rsidTr="00132047">
        <w:trPr>
          <w:trHeight w:val="1072"/>
        </w:trPr>
        <w:tc>
          <w:tcPr>
            <w:tcW w:w="4503" w:type="dxa"/>
          </w:tcPr>
          <w:p w:rsidR="00637C4A" w:rsidRDefault="00637C4A" w:rsidP="00132047">
            <w:r w:rsidRPr="00727DF3">
              <w:rPr>
                <w:b/>
              </w:rPr>
              <w:t>Tagesbedarf</w:t>
            </w:r>
            <w:r>
              <w:t>:</w:t>
            </w:r>
          </w:p>
          <w:p w:rsidR="00637C4A" w:rsidRDefault="00637C4A" w:rsidP="003E37C2">
            <w:pPr>
              <w:pStyle w:val="Listenabsatz"/>
              <w:numPr>
                <w:ilvl w:val="0"/>
                <w:numId w:val="29"/>
              </w:numPr>
              <w:spacing w:line="240" w:lineRule="auto"/>
            </w:pPr>
            <w:r>
              <w:t>häufig und in grossen Mengen geniessbar</w:t>
            </w:r>
          </w:p>
          <w:p w:rsidR="00637C4A" w:rsidRDefault="00637C4A" w:rsidP="003E37C2">
            <w:pPr>
              <w:pStyle w:val="Listenabsatz"/>
              <w:numPr>
                <w:ilvl w:val="0"/>
                <w:numId w:val="29"/>
              </w:numPr>
              <w:spacing w:line="240" w:lineRule="auto"/>
            </w:pPr>
            <w:r>
              <w:t>sollten den Grossteil des Tage</w:t>
            </w:r>
            <w:r>
              <w:t>s</w:t>
            </w:r>
            <w:r>
              <w:t>bedarfs ausmachen</w:t>
            </w:r>
          </w:p>
        </w:tc>
        <w:tc>
          <w:tcPr>
            <w:tcW w:w="4819" w:type="dxa"/>
          </w:tcPr>
          <w:p w:rsidR="00637C4A" w:rsidRPr="00727DF3" w:rsidRDefault="00637C4A" w:rsidP="00132047">
            <w:pPr>
              <w:rPr>
                <w:b/>
              </w:rPr>
            </w:pPr>
            <w:r w:rsidRPr="00727DF3">
              <w:rPr>
                <w:b/>
              </w:rPr>
              <w:t>Tagesbedarf:</w:t>
            </w:r>
          </w:p>
          <w:p w:rsidR="00637C4A" w:rsidRDefault="00637C4A" w:rsidP="003E37C2">
            <w:pPr>
              <w:pStyle w:val="Listenabsatz"/>
              <w:numPr>
                <w:ilvl w:val="0"/>
                <w:numId w:val="27"/>
              </w:numPr>
              <w:spacing w:line="240" w:lineRule="auto"/>
            </w:pPr>
            <w:r>
              <w:t>nur im Masse geniessen</w:t>
            </w:r>
          </w:p>
          <w:p w:rsidR="00637C4A" w:rsidRDefault="00637C4A" w:rsidP="003E37C2">
            <w:pPr>
              <w:pStyle w:val="Listenabsatz"/>
              <w:numPr>
                <w:ilvl w:val="0"/>
                <w:numId w:val="27"/>
              </w:numPr>
              <w:spacing w:line="240" w:lineRule="auto"/>
            </w:pPr>
            <w:r>
              <w:t>am besten nach dem Essen genie</w:t>
            </w:r>
            <w:r>
              <w:t>s</w:t>
            </w:r>
            <w:r>
              <w:t>sen</w:t>
            </w:r>
          </w:p>
        </w:tc>
      </w:tr>
    </w:tbl>
    <w:p w:rsidR="00637C4A" w:rsidRPr="00491406" w:rsidRDefault="00637C4A" w:rsidP="00637C4A"/>
    <w:p w:rsidR="00B21D6A" w:rsidRPr="00D13FBB" w:rsidRDefault="00B21D6A" w:rsidP="00B21D6A"/>
    <w:p w:rsidR="00637C4A" w:rsidRDefault="00637C4A">
      <w:pPr>
        <w:spacing w:line="240" w:lineRule="auto"/>
        <w:rPr>
          <w:rFonts w:eastAsiaTheme="majorEastAsia" w:cstheme="majorBidi"/>
          <w:b/>
          <w:bCs/>
          <w:color w:val="000000" w:themeColor="text1"/>
          <w:sz w:val="26"/>
          <w:szCs w:val="26"/>
        </w:rPr>
      </w:pPr>
      <w:r>
        <w:rPr>
          <w:rFonts w:eastAsiaTheme="majorEastAsia" w:cstheme="majorBidi"/>
          <w:b/>
          <w:bCs/>
          <w:color w:val="000000" w:themeColor="text1"/>
          <w:sz w:val="26"/>
          <w:szCs w:val="26"/>
        </w:rPr>
        <w:br w:type="page"/>
      </w:r>
    </w:p>
    <w:p w:rsidR="00637C4A" w:rsidRPr="00637C4A" w:rsidRDefault="00637C4A" w:rsidP="00637C4A">
      <w:pPr>
        <w:pBdr>
          <w:top w:val="single" w:sz="4" w:space="1" w:color="auto"/>
          <w:left w:val="single" w:sz="4" w:space="4" w:color="auto"/>
          <w:bottom w:val="single" w:sz="4" w:space="1" w:color="auto"/>
          <w:right w:val="single" w:sz="4" w:space="4" w:color="auto"/>
        </w:pBdr>
        <w:spacing w:after="200" w:line="276" w:lineRule="auto"/>
        <w:ind w:left="284" w:right="-142"/>
        <w:jc w:val="center"/>
        <w:rPr>
          <w:rFonts w:cs="Arial"/>
          <w:b/>
          <w:sz w:val="32"/>
          <w:szCs w:val="32"/>
        </w:rPr>
      </w:pPr>
      <w:r w:rsidRPr="00637C4A">
        <w:rPr>
          <w:rFonts w:cs="Arial"/>
          <w:b/>
          <w:sz w:val="32"/>
          <w:szCs w:val="32"/>
        </w:rPr>
        <w:lastRenderedPageBreak/>
        <w:t>Tagebuch – Kriterien</w:t>
      </w:r>
    </w:p>
    <w:tbl>
      <w:tblPr>
        <w:tblStyle w:val="Tabellengitternetz1"/>
        <w:tblpPr w:leftFromText="141" w:rightFromText="141" w:vertAnchor="text" w:horzAnchor="margin" w:tblpX="358" w:tblpY="162"/>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34"/>
        <w:gridCol w:w="767"/>
        <w:gridCol w:w="5753"/>
        <w:gridCol w:w="1985"/>
      </w:tblGrid>
      <w:tr w:rsidR="00637C4A" w:rsidRPr="00637C4A" w:rsidTr="00132047">
        <w:tc>
          <w:tcPr>
            <w:tcW w:w="9039" w:type="dxa"/>
            <w:gridSpan w:val="4"/>
            <w:shd w:val="clear" w:color="auto" w:fill="8DB3E2" w:themeFill="text2" w:themeFillTint="66"/>
          </w:tcPr>
          <w:p w:rsidR="00637C4A" w:rsidRPr="00637C4A" w:rsidRDefault="00637C4A" w:rsidP="00637C4A">
            <w:pPr>
              <w:spacing w:line="240" w:lineRule="auto"/>
              <w:rPr>
                <w:rFonts w:asciiTheme="minorHAnsi" w:hAnsiTheme="minorHAnsi"/>
                <w:b/>
              </w:rPr>
            </w:pPr>
            <w:r w:rsidRPr="00637C4A">
              <w:rPr>
                <w:rFonts w:asciiTheme="minorHAnsi" w:hAnsiTheme="minorHAnsi"/>
                <w:b/>
                <w:sz w:val="22"/>
              </w:rPr>
              <w:t>1.  Titelblatt</w:t>
            </w:r>
          </w:p>
          <w:p w:rsidR="00637C4A" w:rsidRPr="00637C4A" w:rsidRDefault="00637C4A" w:rsidP="00637C4A">
            <w:pPr>
              <w:spacing w:line="240" w:lineRule="auto"/>
              <w:rPr>
                <w:rFonts w:asciiTheme="minorHAnsi" w:hAnsiTheme="minorHAnsi"/>
              </w:rPr>
            </w:pPr>
          </w:p>
        </w:tc>
      </w:tr>
      <w:tr w:rsidR="00637C4A" w:rsidRPr="00637C4A" w:rsidTr="00132047">
        <w:tc>
          <w:tcPr>
            <w:tcW w:w="534" w:type="dxa"/>
          </w:tcPr>
          <w:p w:rsidR="00637C4A" w:rsidRPr="00637C4A" w:rsidRDefault="00637C4A" w:rsidP="00637C4A">
            <w:pPr>
              <w:spacing w:line="240" w:lineRule="auto"/>
              <w:rPr>
                <w:rFonts w:asciiTheme="minorHAnsi" w:hAnsiTheme="minorHAnsi"/>
              </w:rPr>
            </w:pPr>
          </w:p>
        </w:tc>
        <w:tc>
          <w:tcPr>
            <w:tcW w:w="6520" w:type="dxa"/>
            <w:gridSpan w:val="2"/>
          </w:tcPr>
          <w:p w:rsidR="00637C4A" w:rsidRPr="00637C4A" w:rsidRDefault="00637C4A" w:rsidP="00637C4A">
            <w:pPr>
              <w:spacing w:line="240" w:lineRule="auto"/>
              <w:rPr>
                <w:rFonts w:asciiTheme="minorHAnsi" w:hAnsiTheme="minorHAnsi"/>
                <w:b/>
              </w:rPr>
            </w:pPr>
          </w:p>
          <w:p w:rsidR="00637C4A" w:rsidRPr="00637C4A" w:rsidRDefault="00637C4A" w:rsidP="00637C4A">
            <w:pPr>
              <w:spacing w:line="240" w:lineRule="auto"/>
              <w:rPr>
                <w:rFonts w:asciiTheme="minorHAnsi" w:hAnsiTheme="minorHAnsi"/>
                <w:b/>
              </w:rPr>
            </w:pPr>
            <w:r w:rsidRPr="00637C4A">
              <w:rPr>
                <w:rFonts w:asciiTheme="minorHAnsi" w:hAnsiTheme="minorHAnsi"/>
                <w:b/>
                <w:sz w:val="22"/>
              </w:rPr>
              <w:t>1.1 Namen des Autoren / der Autorin</w:t>
            </w:r>
          </w:p>
        </w:tc>
        <w:tc>
          <w:tcPr>
            <w:tcW w:w="1985" w:type="dxa"/>
          </w:tcPr>
          <w:p w:rsidR="00637C4A" w:rsidRPr="00637C4A" w:rsidRDefault="00637C4A" w:rsidP="00637C4A">
            <w:pPr>
              <w:spacing w:line="240" w:lineRule="auto"/>
              <w:rPr>
                <w:rFonts w:asciiTheme="minorHAnsi" w:hAnsiTheme="minorHAnsi"/>
              </w:rPr>
            </w:pPr>
          </w:p>
          <w:p w:rsidR="00637C4A" w:rsidRPr="00637C4A" w:rsidRDefault="00637C4A" w:rsidP="00637C4A">
            <w:pPr>
              <w:spacing w:line="240" w:lineRule="auto"/>
              <w:rPr>
                <w:rFonts w:asciiTheme="minorHAnsi" w:hAnsiTheme="minorHAnsi"/>
              </w:rPr>
            </w:pPr>
            <w:r w:rsidRPr="00637C4A">
              <w:rPr>
                <w:rFonts w:asciiTheme="minorHAnsi" w:hAnsiTheme="minorHAnsi"/>
                <w:sz w:val="22"/>
              </w:rPr>
              <w:t>1 Punkt</w:t>
            </w:r>
          </w:p>
        </w:tc>
      </w:tr>
      <w:tr w:rsidR="00637C4A" w:rsidRPr="00637C4A" w:rsidTr="00132047">
        <w:tc>
          <w:tcPr>
            <w:tcW w:w="534" w:type="dxa"/>
          </w:tcPr>
          <w:p w:rsidR="00637C4A" w:rsidRPr="00637C4A" w:rsidRDefault="00637C4A" w:rsidP="00637C4A">
            <w:pPr>
              <w:spacing w:line="240" w:lineRule="auto"/>
              <w:rPr>
                <w:rFonts w:asciiTheme="minorHAnsi" w:hAnsiTheme="minorHAnsi"/>
              </w:rPr>
            </w:pPr>
          </w:p>
        </w:tc>
        <w:tc>
          <w:tcPr>
            <w:tcW w:w="6520" w:type="dxa"/>
            <w:gridSpan w:val="2"/>
          </w:tcPr>
          <w:p w:rsidR="00637C4A" w:rsidRPr="00637C4A" w:rsidRDefault="00637C4A" w:rsidP="00637C4A">
            <w:pPr>
              <w:spacing w:line="240" w:lineRule="auto"/>
              <w:rPr>
                <w:rFonts w:asciiTheme="minorHAnsi" w:hAnsiTheme="minorHAnsi"/>
                <w:b/>
              </w:rPr>
            </w:pPr>
          </w:p>
          <w:p w:rsidR="00637C4A" w:rsidRPr="00637C4A" w:rsidRDefault="00637C4A" w:rsidP="00637C4A">
            <w:pPr>
              <w:spacing w:line="240" w:lineRule="auto"/>
              <w:rPr>
                <w:rFonts w:asciiTheme="minorHAnsi" w:hAnsiTheme="minorHAnsi"/>
                <w:b/>
              </w:rPr>
            </w:pPr>
            <w:r w:rsidRPr="00637C4A">
              <w:rPr>
                <w:rFonts w:asciiTheme="minorHAnsi" w:hAnsiTheme="minorHAnsi"/>
                <w:b/>
                <w:sz w:val="22"/>
              </w:rPr>
              <w:t>1.2 Abgabedatum</w:t>
            </w:r>
          </w:p>
        </w:tc>
        <w:tc>
          <w:tcPr>
            <w:tcW w:w="1985" w:type="dxa"/>
          </w:tcPr>
          <w:p w:rsidR="00637C4A" w:rsidRPr="00637C4A" w:rsidRDefault="00637C4A" w:rsidP="00637C4A">
            <w:pPr>
              <w:spacing w:line="240" w:lineRule="auto"/>
              <w:rPr>
                <w:rFonts w:asciiTheme="minorHAnsi" w:hAnsiTheme="minorHAnsi"/>
              </w:rPr>
            </w:pPr>
          </w:p>
          <w:p w:rsidR="00637C4A" w:rsidRPr="00637C4A" w:rsidRDefault="00637C4A" w:rsidP="00637C4A">
            <w:pPr>
              <w:spacing w:line="240" w:lineRule="auto"/>
              <w:rPr>
                <w:rFonts w:asciiTheme="minorHAnsi" w:hAnsiTheme="minorHAnsi"/>
              </w:rPr>
            </w:pPr>
            <w:r w:rsidRPr="00637C4A">
              <w:rPr>
                <w:rFonts w:asciiTheme="minorHAnsi" w:hAnsiTheme="minorHAnsi"/>
                <w:sz w:val="22"/>
              </w:rPr>
              <w:t>1 Punkt</w:t>
            </w:r>
          </w:p>
        </w:tc>
      </w:tr>
      <w:tr w:rsidR="00637C4A" w:rsidRPr="00637C4A" w:rsidTr="00132047">
        <w:tc>
          <w:tcPr>
            <w:tcW w:w="534" w:type="dxa"/>
          </w:tcPr>
          <w:p w:rsidR="00637C4A" w:rsidRPr="00637C4A" w:rsidRDefault="00637C4A" w:rsidP="00637C4A">
            <w:pPr>
              <w:spacing w:line="240" w:lineRule="auto"/>
              <w:rPr>
                <w:rFonts w:asciiTheme="minorHAnsi" w:hAnsiTheme="minorHAnsi"/>
              </w:rPr>
            </w:pPr>
          </w:p>
        </w:tc>
        <w:tc>
          <w:tcPr>
            <w:tcW w:w="6520" w:type="dxa"/>
            <w:gridSpan w:val="2"/>
          </w:tcPr>
          <w:p w:rsidR="00637C4A" w:rsidRPr="00637C4A" w:rsidRDefault="00637C4A" w:rsidP="00637C4A">
            <w:pPr>
              <w:spacing w:line="240" w:lineRule="auto"/>
              <w:rPr>
                <w:rFonts w:asciiTheme="minorHAnsi" w:hAnsiTheme="minorHAnsi"/>
                <w:b/>
              </w:rPr>
            </w:pPr>
          </w:p>
          <w:p w:rsidR="00637C4A" w:rsidRPr="00637C4A" w:rsidRDefault="00637C4A" w:rsidP="00637C4A">
            <w:pPr>
              <w:spacing w:line="240" w:lineRule="auto"/>
              <w:rPr>
                <w:rFonts w:asciiTheme="minorHAnsi" w:hAnsiTheme="minorHAnsi"/>
                <w:b/>
              </w:rPr>
            </w:pPr>
            <w:r w:rsidRPr="00637C4A">
              <w:rPr>
                <w:rFonts w:asciiTheme="minorHAnsi" w:hAnsiTheme="minorHAnsi"/>
                <w:b/>
                <w:sz w:val="22"/>
              </w:rPr>
              <w:t>1.3 Schulort und Klasse</w:t>
            </w:r>
          </w:p>
        </w:tc>
        <w:tc>
          <w:tcPr>
            <w:tcW w:w="1985" w:type="dxa"/>
          </w:tcPr>
          <w:p w:rsidR="00637C4A" w:rsidRPr="00637C4A" w:rsidRDefault="00637C4A" w:rsidP="00637C4A">
            <w:pPr>
              <w:spacing w:line="240" w:lineRule="auto"/>
              <w:rPr>
                <w:rFonts w:asciiTheme="minorHAnsi" w:hAnsiTheme="minorHAnsi"/>
              </w:rPr>
            </w:pPr>
          </w:p>
          <w:p w:rsidR="00637C4A" w:rsidRPr="00637C4A" w:rsidRDefault="00637C4A" w:rsidP="00637C4A">
            <w:pPr>
              <w:spacing w:line="240" w:lineRule="auto"/>
              <w:rPr>
                <w:rFonts w:asciiTheme="minorHAnsi" w:hAnsiTheme="minorHAnsi"/>
              </w:rPr>
            </w:pPr>
            <w:r w:rsidRPr="00637C4A">
              <w:rPr>
                <w:rFonts w:asciiTheme="minorHAnsi" w:hAnsiTheme="minorHAnsi"/>
                <w:sz w:val="22"/>
              </w:rPr>
              <w:t>1 Punkt</w:t>
            </w:r>
          </w:p>
        </w:tc>
      </w:tr>
      <w:tr w:rsidR="00637C4A" w:rsidRPr="00637C4A" w:rsidTr="00132047">
        <w:tc>
          <w:tcPr>
            <w:tcW w:w="534" w:type="dxa"/>
          </w:tcPr>
          <w:p w:rsidR="00637C4A" w:rsidRPr="00637C4A" w:rsidRDefault="00637C4A" w:rsidP="00637C4A">
            <w:pPr>
              <w:spacing w:line="240" w:lineRule="auto"/>
              <w:rPr>
                <w:rFonts w:asciiTheme="minorHAnsi" w:hAnsiTheme="minorHAnsi"/>
              </w:rPr>
            </w:pPr>
          </w:p>
        </w:tc>
        <w:tc>
          <w:tcPr>
            <w:tcW w:w="6520" w:type="dxa"/>
            <w:gridSpan w:val="2"/>
          </w:tcPr>
          <w:p w:rsidR="00637C4A" w:rsidRPr="00637C4A" w:rsidRDefault="00637C4A" w:rsidP="00637C4A">
            <w:pPr>
              <w:spacing w:line="240" w:lineRule="auto"/>
              <w:rPr>
                <w:rFonts w:asciiTheme="minorHAnsi" w:hAnsiTheme="minorHAnsi"/>
              </w:rPr>
            </w:pPr>
          </w:p>
        </w:tc>
        <w:tc>
          <w:tcPr>
            <w:tcW w:w="1985" w:type="dxa"/>
          </w:tcPr>
          <w:p w:rsidR="00637C4A" w:rsidRPr="00637C4A" w:rsidRDefault="00637C4A" w:rsidP="00637C4A">
            <w:pPr>
              <w:spacing w:line="240" w:lineRule="auto"/>
              <w:rPr>
                <w:rFonts w:asciiTheme="minorHAnsi" w:hAnsiTheme="minorHAnsi"/>
              </w:rPr>
            </w:pPr>
          </w:p>
        </w:tc>
      </w:tr>
      <w:tr w:rsidR="00637C4A" w:rsidRPr="00637C4A" w:rsidTr="00132047">
        <w:tc>
          <w:tcPr>
            <w:tcW w:w="9039" w:type="dxa"/>
            <w:gridSpan w:val="4"/>
            <w:shd w:val="clear" w:color="auto" w:fill="8DB3E2" w:themeFill="text2" w:themeFillTint="66"/>
          </w:tcPr>
          <w:p w:rsidR="00637C4A" w:rsidRPr="00637C4A" w:rsidRDefault="00637C4A" w:rsidP="00637C4A">
            <w:pPr>
              <w:spacing w:line="240" w:lineRule="auto"/>
              <w:rPr>
                <w:rFonts w:asciiTheme="minorHAnsi" w:hAnsiTheme="minorHAnsi"/>
                <w:b/>
              </w:rPr>
            </w:pPr>
            <w:r w:rsidRPr="00637C4A">
              <w:rPr>
                <w:rFonts w:asciiTheme="minorHAnsi" w:hAnsiTheme="minorHAnsi"/>
                <w:b/>
                <w:sz w:val="22"/>
              </w:rPr>
              <w:t>2.  Zubereitungsart ( 3 Beispiele obligatorisch, Rohkost darf nicht gewählt werden)</w:t>
            </w:r>
          </w:p>
          <w:p w:rsidR="00637C4A" w:rsidRPr="00637C4A" w:rsidRDefault="00637C4A" w:rsidP="00637C4A">
            <w:pPr>
              <w:spacing w:line="240" w:lineRule="auto"/>
              <w:rPr>
                <w:rFonts w:asciiTheme="minorHAnsi" w:hAnsiTheme="minorHAnsi"/>
              </w:rPr>
            </w:pPr>
          </w:p>
        </w:tc>
      </w:tr>
      <w:tr w:rsidR="00637C4A" w:rsidRPr="00637C4A" w:rsidTr="00132047">
        <w:tc>
          <w:tcPr>
            <w:tcW w:w="534" w:type="dxa"/>
          </w:tcPr>
          <w:p w:rsidR="00637C4A" w:rsidRPr="00637C4A" w:rsidRDefault="00637C4A" w:rsidP="00637C4A">
            <w:pPr>
              <w:spacing w:line="240" w:lineRule="auto"/>
              <w:rPr>
                <w:rFonts w:asciiTheme="minorHAnsi" w:hAnsiTheme="minorHAnsi"/>
              </w:rPr>
            </w:pPr>
          </w:p>
        </w:tc>
        <w:tc>
          <w:tcPr>
            <w:tcW w:w="6520" w:type="dxa"/>
            <w:gridSpan w:val="2"/>
          </w:tcPr>
          <w:p w:rsidR="00637C4A" w:rsidRPr="00637C4A" w:rsidRDefault="00637C4A" w:rsidP="00637C4A">
            <w:pPr>
              <w:spacing w:line="240" w:lineRule="auto"/>
              <w:rPr>
                <w:rFonts w:asciiTheme="minorHAnsi" w:hAnsiTheme="minorHAnsi"/>
                <w:b/>
              </w:rPr>
            </w:pPr>
          </w:p>
          <w:p w:rsidR="00637C4A" w:rsidRPr="00637C4A" w:rsidRDefault="00637C4A" w:rsidP="00637C4A">
            <w:pPr>
              <w:spacing w:line="240" w:lineRule="auto"/>
              <w:rPr>
                <w:rFonts w:asciiTheme="minorHAnsi" w:hAnsiTheme="minorHAnsi"/>
                <w:b/>
              </w:rPr>
            </w:pPr>
            <w:r w:rsidRPr="00637C4A">
              <w:rPr>
                <w:rFonts w:asciiTheme="minorHAnsi" w:hAnsiTheme="minorHAnsi"/>
                <w:b/>
                <w:sz w:val="22"/>
              </w:rPr>
              <w:t>2.1 Zubereitungsablauf</w:t>
            </w:r>
          </w:p>
        </w:tc>
        <w:tc>
          <w:tcPr>
            <w:tcW w:w="1985" w:type="dxa"/>
          </w:tcPr>
          <w:p w:rsidR="00637C4A" w:rsidRPr="00637C4A" w:rsidRDefault="00637C4A" w:rsidP="00637C4A">
            <w:pPr>
              <w:spacing w:line="240" w:lineRule="auto"/>
              <w:rPr>
                <w:rFonts w:asciiTheme="minorHAnsi" w:hAnsiTheme="minorHAnsi"/>
              </w:rPr>
            </w:pPr>
          </w:p>
          <w:p w:rsidR="00637C4A" w:rsidRPr="00637C4A" w:rsidRDefault="00637C4A" w:rsidP="00637C4A">
            <w:pPr>
              <w:spacing w:line="240" w:lineRule="auto"/>
              <w:rPr>
                <w:rFonts w:asciiTheme="minorHAnsi" w:hAnsiTheme="minorHAnsi"/>
              </w:rPr>
            </w:pPr>
            <w:r w:rsidRPr="00637C4A">
              <w:rPr>
                <w:rFonts w:asciiTheme="minorHAnsi" w:hAnsiTheme="minorHAnsi"/>
                <w:sz w:val="22"/>
              </w:rPr>
              <w:t>1 Punkt / Beispiel</w:t>
            </w:r>
          </w:p>
        </w:tc>
      </w:tr>
      <w:tr w:rsidR="00637C4A" w:rsidRPr="00637C4A" w:rsidTr="00132047">
        <w:tc>
          <w:tcPr>
            <w:tcW w:w="534" w:type="dxa"/>
          </w:tcPr>
          <w:p w:rsidR="00637C4A" w:rsidRPr="00637C4A" w:rsidRDefault="00637C4A" w:rsidP="00637C4A">
            <w:pPr>
              <w:spacing w:line="240" w:lineRule="auto"/>
              <w:rPr>
                <w:rFonts w:asciiTheme="minorHAnsi" w:hAnsiTheme="minorHAnsi"/>
              </w:rPr>
            </w:pPr>
          </w:p>
        </w:tc>
        <w:tc>
          <w:tcPr>
            <w:tcW w:w="6520" w:type="dxa"/>
            <w:gridSpan w:val="2"/>
          </w:tcPr>
          <w:p w:rsidR="00637C4A" w:rsidRPr="00637C4A" w:rsidRDefault="00637C4A" w:rsidP="00637C4A">
            <w:pPr>
              <w:spacing w:line="240" w:lineRule="auto"/>
              <w:rPr>
                <w:rFonts w:asciiTheme="minorHAnsi" w:hAnsiTheme="minorHAnsi"/>
                <w:b/>
              </w:rPr>
            </w:pPr>
          </w:p>
          <w:p w:rsidR="00637C4A" w:rsidRPr="00637C4A" w:rsidRDefault="00637C4A" w:rsidP="00637C4A">
            <w:pPr>
              <w:spacing w:line="240" w:lineRule="auto"/>
              <w:rPr>
                <w:rFonts w:asciiTheme="minorHAnsi" w:hAnsiTheme="minorHAnsi"/>
                <w:b/>
              </w:rPr>
            </w:pPr>
            <w:r w:rsidRPr="00637C4A">
              <w:rPr>
                <w:rFonts w:asciiTheme="minorHAnsi" w:hAnsiTheme="minorHAnsi"/>
                <w:b/>
                <w:sz w:val="22"/>
              </w:rPr>
              <w:t>2.2 „Darum geht es“ / Ziel der Zubereitungsart</w:t>
            </w:r>
          </w:p>
        </w:tc>
        <w:tc>
          <w:tcPr>
            <w:tcW w:w="1985" w:type="dxa"/>
          </w:tcPr>
          <w:p w:rsidR="00637C4A" w:rsidRPr="00637C4A" w:rsidRDefault="00637C4A" w:rsidP="00637C4A">
            <w:pPr>
              <w:spacing w:line="240" w:lineRule="auto"/>
              <w:rPr>
                <w:rFonts w:asciiTheme="minorHAnsi" w:hAnsiTheme="minorHAnsi"/>
              </w:rPr>
            </w:pPr>
          </w:p>
          <w:p w:rsidR="00637C4A" w:rsidRPr="00637C4A" w:rsidRDefault="00637C4A" w:rsidP="00637C4A">
            <w:pPr>
              <w:spacing w:line="240" w:lineRule="auto"/>
              <w:rPr>
                <w:rFonts w:asciiTheme="minorHAnsi" w:hAnsiTheme="minorHAnsi"/>
              </w:rPr>
            </w:pPr>
            <w:r w:rsidRPr="00637C4A">
              <w:rPr>
                <w:rFonts w:asciiTheme="minorHAnsi" w:hAnsiTheme="minorHAnsi"/>
                <w:sz w:val="22"/>
              </w:rPr>
              <w:t>1 Punkt / Beispiel</w:t>
            </w:r>
          </w:p>
        </w:tc>
      </w:tr>
      <w:tr w:rsidR="00637C4A" w:rsidRPr="00637C4A" w:rsidTr="00132047">
        <w:tc>
          <w:tcPr>
            <w:tcW w:w="534" w:type="dxa"/>
          </w:tcPr>
          <w:p w:rsidR="00637C4A" w:rsidRPr="00637C4A" w:rsidRDefault="00637C4A" w:rsidP="00637C4A">
            <w:pPr>
              <w:spacing w:line="240" w:lineRule="auto"/>
              <w:rPr>
                <w:rFonts w:asciiTheme="minorHAnsi" w:hAnsiTheme="minorHAnsi"/>
              </w:rPr>
            </w:pPr>
          </w:p>
        </w:tc>
        <w:tc>
          <w:tcPr>
            <w:tcW w:w="6520" w:type="dxa"/>
            <w:gridSpan w:val="2"/>
          </w:tcPr>
          <w:p w:rsidR="00637C4A" w:rsidRPr="00637C4A" w:rsidRDefault="00637C4A" w:rsidP="00637C4A">
            <w:pPr>
              <w:spacing w:line="240" w:lineRule="auto"/>
              <w:rPr>
                <w:rFonts w:asciiTheme="minorHAnsi" w:hAnsiTheme="minorHAnsi"/>
                <w:b/>
              </w:rPr>
            </w:pPr>
          </w:p>
          <w:p w:rsidR="00637C4A" w:rsidRPr="00637C4A" w:rsidRDefault="00637C4A" w:rsidP="00637C4A">
            <w:pPr>
              <w:spacing w:line="240" w:lineRule="auto"/>
              <w:rPr>
                <w:rFonts w:asciiTheme="minorHAnsi" w:hAnsiTheme="minorHAnsi"/>
                <w:b/>
              </w:rPr>
            </w:pPr>
            <w:r w:rsidRPr="00637C4A">
              <w:rPr>
                <w:rFonts w:asciiTheme="minorHAnsi" w:hAnsiTheme="minorHAnsi"/>
                <w:b/>
                <w:sz w:val="22"/>
              </w:rPr>
              <w:t>2.3 3 Beispiele von Gerichten für diese Zubereitungsart</w:t>
            </w:r>
          </w:p>
        </w:tc>
        <w:tc>
          <w:tcPr>
            <w:tcW w:w="1985" w:type="dxa"/>
          </w:tcPr>
          <w:p w:rsidR="00637C4A" w:rsidRPr="00637C4A" w:rsidRDefault="00637C4A" w:rsidP="00637C4A">
            <w:pPr>
              <w:spacing w:line="240" w:lineRule="auto"/>
              <w:rPr>
                <w:rFonts w:asciiTheme="minorHAnsi" w:hAnsiTheme="minorHAnsi"/>
              </w:rPr>
            </w:pPr>
          </w:p>
          <w:p w:rsidR="00637C4A" w:rsidRPr="00637C4A" w:rsidRDefault="00637C4A" w:rsidP="00637C4A">
            <w:pPr>
              <w:spacing w:line="240" w:lineRule="auto"/>
              <w:rPr>
                <w:rFonts w:asciiTheme="minorHAnsi" w:hAnsiTheme="minorHAnsi"/>
              </w:rPr>
            </w:pPr>
            <w:r w:rsidRPr="00637C4A">
              <w:rPr>
                <w:rFonts w:asciiTheme="minorHAnsi" w:hAnsiTheme="minorHAnsi"/>
                <w:sz w:val="22"/>
              </w:rPr>
              <w:t>1 Punkt / Beispiel</w:t>
            </w:r>
          </w:p>
        </w:tc>
      </w:tr>
      <w:tr w:rsidR="00637C4A" w:rsidRPr="00637C4A" w:rsidTr="00132047">
        <w:tc>
          <w:tcPr>
            <w:tcW w:w="534" w:type="dxa"/>
          </w:tcPr>
          <w:p w:rsidR="00637C4A" w:rsidRPr="00637C4A" w:rsidRDefault="00637C4A" w:rsidP="00637C4A">
            <w:pPr>
              <w:spacing w:line="240" w:lineRule="auto"/>
              <w:rPr>
                <w:rFonts w:asciiTheme="minorHAnsi" w:hAnsiTheme="minorHAnsi"/>
              </w:rPr>
            </w:pPr>
          </w:p>
        </w:tc>
        <w:tc>
          <w:tcPr>
            <w:tcW w:w="6520" w:type="dxa"/>
            <w:gridSpan w:val="2"/>
          </w:tcPr>
          <w:p w:rsidR="00637C4A" w:rsidRPr="00637C4A" w:rsidRDefault="00637C4A" w:rsidP="00637C4A">
            <w:pPr>
              <w:spacing w:line="240" w:lineRule="auto"/>
              <w:rPr>
                <w:rFonts w:asciiTheme="minorHAnsi" w:hAnsiTheme="minorHAnsi"/>
                <w:b/>
              </w:rPr>
            </w:pPr>
          </w:p>
          <w:p w:rsidR="00637C4A" w:rsidRPr="00637C4A" w:rsidRDefault="00637C4A" w:rsidP="00637C4A">
            <w:pPr>
              <w:spacing w:line="240" w:lineRule="auto"/>
              <w:rPr>
                <w:rFonts w:asciiTheme="minorHAnsi" w:hAnsiTheme="minorHAnsi"/>
                <w:b/>
              </w:rPr>
            </w:pPr>
            <w:r w:rsidRPr="00637C4A">
              <w:rPr>
                <w:rFonts w:asciiTheme="minorHAnsi" w:hAnsiTheme="minorHAnsi"/>
                <w:b/>
                <w:sz w:val="22"/>
              </w:rPr>
              <w:t>2.4 Tipps und Tricks von der Lehrperson</w:t>
            </w:r>
          </w:p>
        </w:tc>
        <w:tc>
          <w:tcPr>
            <w:tcW w:w="1985" w:type="dxa"/>
          </w:tcPr>
          <w:p w:rsidR="00637C4A" w:rsidRPr="00637C4A" w:rsidRDefault="00637C4A" w:rsidP="00637C4A">
            <w:pPr>
              <w:spacing w:line="240" w:lineRule="auto"/>
              <w:rPr>
                <w:rFonts w:asciiTheme="minorHAnsi" w:hAnsiTheme="minorHAnsi"/>
              </w:rPr>
            </w:pPr>
          </w:p>
          <w:p w:rsidR="00637C4A" w:rsidRPr="00637C4A" w:rsidRDefault="00637C4A" w:rsidP="00637C4A">
            <w:pPr>
              <w:spacing w:line="240" w:lineRule="auto"/>
              <w:rPr>
                <w:rFonts w:asciiTheme="minorHAnsi" w:hAnsiTheme="minorHAnsi"/>
              </w:rPr>
            </w:pPr>
            <w:r w:rsidRPr="00637C4A">
              <w:rPr>
                <w:rFonts w:asciiTheme="minorHAnsi" w:hAnsiTheme="minorHAnsi"/>
                <w:sz w:val="22"/>
              </w:rPr>
              <w:t>1 Punkt / Beispiel</w:t>
            </w:r>
          </w:p>
        </w:tc>
      </w:tr>
      <w:tr w:rsidR="00637C4A" w:rsidRPr="00637C4A" w:rsidTr="00132047">
        <w:tc>
          <w:tcPr>
            <w:tcW w:w="534" w:type="dxa"/>
          </w:tcPr>
          <w:p w:rsidR="00637C4A" w:rsidRPr="00637C4A" w:rsidRDefault="00637C4A" w:rsidP="00637C4A">
            <w:pPr>
              <w:spacing w:line="240" w:lineRule="auto"/>
              <w:rPr>
                <w:rFonts w:asciiTheme="minorHAnsi" w:hAnsiTheme="minorHAnsi"/>
              </w:rPr>
            </w:pPr>
          </w:p>
        </w:tc>
        <w:tc>
          <w:tcPr>
            <w:tcW w:w="6520" w:type="dxa"/>
            <w:gridSpan w:val="2"/>
          </w:tcPr>
          <w:p w:rsidR="00637C4A" w:rsidRPr="00637C4A" w:rsidRDefault="00637C4A" w:rsidP="00637C4A">
            <w:pPr>
              <w:spacing w:line="240" w:lineRule="auto"/>
              <w:rPr>
                <w:rFonts w:asciiTheme="minorHAnsi" w:hAnsiTheme="minorHAnsi"/>
              </w:rPr>
            </w:pPr>
          </w:p>
        </w:tc>
        <w:tc>
          <w:tcPr>
            <w:tcW w:w="1985" w:type="dxa"/>
          </w:tcPr>
          <w:p w:rsidR="00637C4A" w:rsidRPr="00637C4A" w:rsidRDefault="00637C4A" w:rsidP="00637C4A">
            <w:pPr>
              <w:spacing w:line="240" w:lineRule="auto"/>
              <w:rPr>
                <w:rFonts w:asciiTheme="minorHAnsi" w:hAnsiTheme="minorHAnsi"/>
              </w:rPr>
            </w:pPr>
          </w:p>
        </w:tc>
      </w:tr>
      <w:tr w:rsidR="00637C4A" w:rsidRPr="00637C4A" w:rsidTr="00132047">
        <w:tc>
          <w:tcPr>
            <w:tcW w:w="9039" w:type="dxa"/>
            <w:gridSpan w:val="4"/>
            <w:shd w:val="clear" w:color="auto" w:fill="8DB3E2" w:themeFill="text2" w:themeFillTint="66"/>
          </w:tcPr>
          <w:p w:rsidR="00637C4A" w:rsidRPr="00637C4A" w:rsidRDefault="00637C4A" w:rsidP="00637C4A">
            <w:pPr>
              <w:spacing w:line="240" w:lineRule="auto"/>
              <w:rPr>
                <w:rFonts w:asciiTheme="minorHAnsi" w:hAnsiTheme="minorHAnsi"/>
                <w:b/>
              </w:rPr>
            </w:pPr>
            <w:r w:rsidRPr="00637C4A">
              <w:rPr>
                <w:rFonts w:asciiTheme="minorHAnsi" w:hAnsiTheme="minorHAnsi"/>
                <w:b/>
                <w:sz w:val="22"/>
              </w:rPr>
              <w:t>3. Lektionsprotokolle (von jeder Lektion / ca. 1 A4 – Seite)</w:t>
            </w:r>
          </w:p>
          <w:p w:rsidR="00637C4A" w:rsidRPr="00637C4A" w:rsidRDefault="00637C4A" w:rsidP="00637C4A">
            <w:pPr>
              <w:spacing w:line="240" w:lineRule="auto"/>
              <w:rPr>
                <w:rFonts w:asciiTheme="minorHAnsi" w:hAnsiTheme="minorHAnsi"/>
              </w:rPr>
            </w:pPr>
          </w:p>
        </w:tc>
      </w:tr>
      <w:tr w:rsidR="00637C4A" w:rsidRPr="00637C4A" w:rsidTr="00132047">
        <w:tc>
          <w:tcPr>
            <w:tcW w:w="534" w:type="dxa"/>
          </w:tcPr>
          <w:p w:rsidR="00637C4A" w:rsidRPr="00637C4A" w:rsidRDefault="00637C4A" w:rsidP="00637C4A">
            <w:pPr>
              <w:spacing w:line="240" w:lineRule="auto"/>
              <w:rPr>
                <w:rFonts w:asciiTheme="minorHAnsi" w:hAnsiTheme="minorHAnsi"/>
              </w:rPr>
            </w:pPr>
          </w:p>
        </w:tc>
        <w:tc>
          <w:tcPr>
            <w:tcW w:w="6520" w:type="dxa"/>
            <w:gridSpan w:val="2"/>
          </w:tcPr>
          <w:p w:rsidR="00637C4A" w:rsidRPr="00637C4A" w:rsidRDefault="00637C4A" w:rsidP="00637C4A">
            <w:pPr>
              <w:spacing w:line="240" w:lineRule="auto"/>
              <w:rPr>
                <w:rFonts w:asciiTheme="minorHAnsi" w:hAnsiTheme="minorHAnsi"/>
                <w:b/>
              </w:rPr>
            </w:pPr>
          </w:p>
          <w:p w:rsidR="00637C4A" w:rsidRPr="00637C4A" w:rsidRDefault="00637C4A" w:rsidP="00637C4A">
            <w:pPr>
              <w:spacing w:line="240" w:lineRule="auto"/>
              <w:rPr>
                <w:rFonts w:asciiTheme="minorHAnsi" w:hAnsiTheme="minorHAnsi"/>
                <w:b/>
              </w:rPr>
            </w:pPr>
            <w:r w:rsidRPr="00637C4A">
              <w:rPr>
                <w:rFonts w:asciiTheme="minorHAnsi" w:hAnsiTheme="minorHAnsi"/>
                <w:b/>
                <w:sz w:val="22"/>
              </w:rPr>
              <w:t>3.1 Thematik / Theorie Zusammenfassung</w:t>
            </w:r>
          </w:p>
        </w:tc>
        <w:tc>
          <w:tcPr>
            <w:tcW w:w="1985" w:type="dxa"/>
          </w:tcPr>
          <w:p w:rsidR="00637C4A" w:rsidRPr="00637C4A" w:rsidRDefault="00637C4A" w:rsidP="00637C4A">
            <w:pPr>
              <w:spacing w:line="240" w:lineRule="auto"/>
              <w:rPr>
                <w:rFonts w:asciiTheme="minorHAnsi" w:hAnsiTheme="minorHAnsi"/>
              </w:rPr>
            </w:pPr>
          </w:p>
          <w:p w:rsidR="00637C4A" w:rsidRPr="00637C4A" w:rsidRDefault="00637C4A" w:rsidP="00637C4A">
            <w:pPr>
              <w:spacing w:line="240" w:lineRule="auto"/>
              <w:rPr>
                <w:rFonts w:asciiTheme="minorHAnsi" w:hAnsiTheme="minorHAnsi"/>
              </w:rPr>
            </w:pPr>
            <w:r w:rsidRPr="00637C4A">
              <w:rPr>
                <w:rFonts w:asciiTheme="minorHAnsi" w:hAnsiTheme="minorHAnsi"/>
                <w:sz w:val="22"/>
              </w:rPr>
              <w:t>1 Punkt / Lektion</w:t>
            </w:r>
          </w:p>
        </w:tc>
      </w:tr>
      <w:tr w:rsidR="00637C4A" w:rsidRPr="00637C4A" w:rsidTr="00132047">
        <w:tc>
          <w:tcPr>
            <w:tcW w:w="534" w:type="dxa"/>
          </w:tcPr>
          <w:p w:rsidR="00637C4A" w:rsidRPr="00637C4A" w:rsidRDefault="00637C4A" w:rsidP="00637C4A">
            <w:pPr>
              <w:spacing w:line="240" w:lineRule="auto"/>
              <w:rPr>
                <w:rFonts w:asciiTheme="minorHAnsi" w:hAnsiTheme="minorHAnsi"/>
              </w:rPr>
            </w:pPr>
          </w:p>
        </w:tc>
        <w:tc>
          <w:tcPr>
            <w:tcW w:w="6520" w:type="dxa"/>
            <w:gridSpan w:val="2"/>
          </w:tcPr>
          <w:p w:rsidR="00637C4A" w:rsidRPr="00637C4A" w:rsidRDefault="00637C4A" w:rsidP="00637C4A">
            <w:pPr>
              <w:spacing w:line="240" w:lineRule="auto"/>
              <w:rPr>
                <w:rFonts w:asciiTheme="minorHAnsi" w:hAnsiTheme="minorHAnsi"/>
                <w:b/>
              </w:rPr>
            </w:pPr>
          </w:p>
          <w:p w:rsidR="00637C4A" w:rsidRPr="00637C4A" w:rsidRDefault="00637C4A" w:rsidP="00637C4A">
            <w:pPr>
              <w:spacing w:line="240" w:lineRule="auto"/>
              <w:rPr>
                <w:rFonts w:asciiTheme="minorHAnsi" w:hAnsiTheme="minorHAnsi"/>
                <w:b/>
              </w:rPr>
            </w:pPr>
            <w:r w:rsidRPr="00637C4A">
              <w:rPr>
                <w:rFonts w:asciiTheme="minorHAnsi" w:hAnsiTheme="minorHAnsi"/>
                <w:b/>
                <w:sz w:val="22"/>
              </w:rPr>
              <w:t>3.2 Experiment</w:t>
            </w:r>
          </w:p>
        </w:tc>
        <w:tc>
          <w:tcPr>
            <w:tcW w:w="1985" w:type="dxa"/>
          </w:tcPr>
          <w:p w:rsidR="00637C4A" w:rsidRPr="00637C4A" w:rsidRDefault="00637C4A" w:rsidP="00637C4A">
            <w:pPr>
              <w:spacing w:line="240" w:lineRule="auto"/>
              <w:rPr>
                <w:rFonts w:asciiTheme="minorHAnsi" w:hAnsiTheme="minorHAnsi"/>
              </w:rPr>
            </w:pPr>
          </w:p>
          <w:p w:rsidR="00637C4A" w:rsidRPr="00637C4A" w:rsidRDefault="00637C4A" w:rsidP="00637C4A">
            <w:pPr>
              <w:spacing w:line="240" w:lineRule="auto"/>
              <w:rPr>
                <w:rFonts w:asciiTheme="minorHAnsi" w:hAnsiTheme="minorHAnsi"/>
              </w:rPr>
            </w:pPr>
            <w:r w:rsidRPr="00637C4A">
              <w:rPr>
                <w:rFonts w:asciiTheme="minorHAnsi" w:hAnsiTheme="minorHAnsi"/>
                <w:sz w:val="22"/>
              </w:rPr>
              <w:t>1 Punkt / Lektion</w:t>
            </w:r>
          </w:p>
        </w:tc>
      </w:tr>
      <w:tr w:rsidR="00637C4A" w:rsidRPr="00637C4A" w:rsidTr="00132047">
        <w:tc>
          <w:tcPr>
            <w:tcW w:w="534" w:type="dxa"/>
          </w:tcPr>
          <w:p w:rsidR="00637C4A" w:rsidRPr="00637C4A" w:rsidRDefault="00637C4A" w:rsidP="00637C4A">
            <w:pPr>
              <w:spacing w:line="240" w:lineRule="auto"/>
              <w:rPr>
                <w:rFonts w:asciiTheme="minorHAnsi" w:hAnsiTheme="minorHAnsi"/>
              </w:rPr>
            </w:pPr>
          </w:p>
        </w:tc>
        <w:tc>
          <w:tcPr>
            <w:tcW w:w="767" w:type="dxa"/>
          </w:tcPr>
          <w:p w:rsidR="00637C4A" w:rsidRPr="00637C4A" w:rsidRDefault="00637C4A" w:rsidP="00637C4A">
            <w:pPr>
              <w:spacing w:line="240" w:lineRule="auto"/>
              <w:rPr>
                <w:rFonts w:asciiTheme="minorHAnsi" w:hAnsiTheme="minorHAnsi"/>
              </w:rPr>
            </w:pPr>
          </w:p>
        </w:tc>
        <w:tc>
          <w:tcPr>
            <w:tcW w:w="5753" w:type="dxa"/>
          </w:tcPr>
          <w:p w:rsidR="00637C4A" w:rsidRPr="00637C4A" w:rsidRDefault="00637C4A" w:rsidP="00637C4A">
            <w:pPr>
              <w:spacing w:line="240" w:lineRule="auto"/>
              <w:rPr>
                <w:rFonts w:asciiTheme="minorHAnsi" w:hAnsiTheme="minorHAnsi"/>
              </w:rPr>
            </w:pPr>
            <w:r w:rsidRPr="00637C4A">
              <w:rPr>
                <w:rFonts w:asciiTheme="minorHAnsi" w:hAnsiTheme="minorHAnsi"/>
                <w:sz w:val="22"/>
              </w:rPr>
              <w:t>3.2.1 kurze Beschreibung des Experiments</w:t>
            </w:r>
          </w:p>
        </w:tc>
        <w:tc>
          <w:tcPr>
            <w:tcW w:w="1985" w:type="dxa"/>
          </w:tcPr>
          <w:p w:rsidR="00637C4A" w:rsidRPr="00637C4A" w:rsidRDefault="00637C4A" w:rsidP="00637C4A">
            <w:pPr>
              <w:spacing w:line="240" w:lineRule="auto"/>
              <w:rPr>
                <w:rFonts w:asciiTheme="minorHAnsi" w:hAnsiTheme="minorHAnsi"/>
              </w:rPr>
            </w:pPr>
          </w:p>
        </w:tc>
      </w:tr>
      <w:tr w:rsidR="00637C4A" w:rsidRPr="00637C4A" w:rsidTr="00132047">
        <w:tc>
          <w:tcPr>
            <w:tcW w:w="534" w:type="dxa"/>
          </w:tcPr>
          <w:p w:rsidR="00637C4A" w:rsidRPr="00637C4A" w:rsidRDefault="00637C4A" w:rsidP="00637C4A">
            <w:pPr>
              <w:spacing w:line="240" w:lineRule="auto"/>
              <w:rPr>
                <w:rFonts w:asciiTheme="minorHAnsi" w:hAnsiTheme="minorHAnsi"/>
              </w:rPr>
            </w:pPr>
          </w:p>
        </w:tc>
        <w:tc>
          <w:tcPr>
            <w:tcW w:w="767" w:type="dxa"/>
          </w:tcPr>
          <w:p w:rsidR="00637C4A" w:rsidRPr="00637C4A" w:rsidRDefault="00637C4A" w:rsidP="00637C4A">
            <w:pPr>
              <w:spacing w:line="240" w:lineRule="auto"/>
              <w:rPr>
                <w:rFonts w:asciiTheme="minorHAnsi" w:hAnsiTheme="minorHAnsi"/>
              </w:rPr>
            </w:pPr>
          </w:p>
        </w:tc>
        <w:tc>
          <w:tcPr>
            <w:tcW w:w="5753" w:type="dxa"/>
          </w:tcPr>
          <w:p w:rsidR="00637C4A" w:rsidRPr="00637C4A" w:rsidRDefault="00637C4A" w:rsidP="00637C4A">
            <w:pPr>
              <w:spacing w:line="240" w:lineRule="auto"/>
              <w:rPr>
                <w:rFonts w:asciiTheme="minorHAnsi" w:hAnsiTheme="minorHAnsi"/>
              </w:rPr>
            </w:pPr>
            <w:r w:rsidRPr="00637C4A">
              <w:rPr>
                <w:rFonts w:asciiTheme="minorHAnsi" w:hAnsiTheme="minorHAnsi"/>
                <w:sz w:val="22"/>
              </w:rPr>
              <w:t xml:space="preserve">3.2.2 Erkenntnisse aus dem Experiment </w:t>
            </w:r>
          </w:p>
        </w:tc>
        <w:tc>
          <w:tcPr>
            <w:tcW w:w="1985" w:type="dxa"/>
          </w:tcPr>
          <w:p w:rsidR="00637C4A" w:rsidRPr="00637C4A" w:rsidRDefault="00637C4A" w:rsidP="00637C4A">
            <w:pPr>
              <w:spacing w:line="240" w:lineRule="auto"/>
              <w:rPr>
                <w:rFonts w:asciiTheme="minorHAnsi" w:hAnsiTheme="minorHAnsi"/>
              </w:rPr>
            </w:pPr>
          </w:p>
        </w:tc>
      </w:tr>
      <w:tr w:rsidR="00637C4A" w:rsidRPr="00637C4A" w:rsidTr="00132047">
        <w:trPr>
          <w:trHeight w:val="85"/>
        </w:trPr>
        <w:tc>
          <w:tcPr>
            <w:tcW w:w="534" w:type="dxa"/>
          </w:tcPr>
          <w:p w:rsidR="00637C4A" w:rsidRPr="00637C4A" w:rsidRDefault="00637C4A" w:rsidP="00637C4A">
            <w:pPr>
              <w:spacing w:line="240" w:lineRule="auto"/>
              <w:rPr>
                <w:rFonts w:asciiTheme="minorHAnsi" w:hAnsiTheme="minorHAnsi"/>
              </w:rPr>
            </w:pPr>
          </w:p>
        </w:tc>
        <w:tc>
          <w:tcPr>
            <w:tcW w:w="6520" w:type="dxa"/>
            <w:gridSpan w:val="2"/>
          </w:tcPr>
          <w:p w:rsidR="00637C4A" w:rsidRPr="00637C4A" w:rsidRDefault="00637C4A" w:rsidP="00637C4A">
            <w:pPr>
              <w:spacing w:line="240" w:lineRule="auto"/>
              <w:rPr>
                <w:rFonts w:asciiTheme="minorHAnsi" w:hAnsiTheme="minorHAnsi"/>
                <w:b/>
              </w:rPr>
            </w:pPr>
          </w:p>
          <w:p w:rsidR="00637C4A" w:rsidRPr="00637C4A" w:rsidRDefault="00637C4A" w:rsidP="00637C4A">
            <w:pPr>
              <w:spacing w:line="240" w:lineRule="auto"/>
              <w:rPr>
                <w:rFonts w:asciiTheme="minorHAnsi" w:hAnsiTheme="minorHAnsi"/>
                <w:b/>
              </w:rPr>
            </w:pPr>
            <w:r w:rsidRPr="00637C4A">
              <w:rPr>
                <w:rFonts w:asciiTheme="minorHAnsi" w:hAnsiTheme="minorHAnsi"/>
                <w:b/>
                <w:sz w:val="22"/>
              </w:rPr>
              <w:t>3.3 Vorstellung eines Nahrungsmittels</w:t>
            </w:r>
          </w:p>
        </w:tc>
        <w:tc>
          <w:tcPr>
            <w:tcW w:w="1985" w:type="dxa"/>
          </w:tcPr>
          <w:p w:rsidR="00637C4A" w:rsidRPr="00637C4A" w:rsidRDefault="00637C4A" w:rsidP="00637C4A">
            <w:pPr>
              <w:spacing w:line="240" w:lineRule="auto"/>
              <w:rPr>
                <w:rFonts w:asciiTheme="minorHAnsi" w:hAnsiTheme="minorHAnsi"/>
              </w:rPr>
            </w:pPr>
          </w:p>
          <w:p w:rsidR="00637C4A" w:rsidRPr="00637C4A" w:rsidRDefault="00637C4A" w:rsidP="00637C4A">
            <w:pPr>
              <w:spacing w:line="240" w:lineRule="auto"/>
              <w:rPr>
                <w:rFonts w:asciiTheme="minorHAnsi" w:hAnsiTheme="minorHAnsi"/>
              </w:rPr>
            </w:pPr>
            <w:r w:rsidRPr="00637C4A">
              <w:rPr>
                <w:rFonts w:asciiTheme="minorHAnsi" w:hAnsiTheme="minorHAnsi"/>
                <w:sz w:val="22"/>
              </w:rPr>
              <w:t>1 Punkt / Lektion</w:t>
            </w:r>
          </w:p>
        </w:tc>
      </w:tr>
      <w:tr w:rsidR="00637C4A" w:rsidRPr="00637C4A" w:rsidTr="00132047">
        <w:trPr>
          <w:trHeight w:val="85"/>
        </w:trPr>
        <w:tc>
          <w:tcPr>
            <w:tcW w:w="534" w:type="dxa"/>
          </w:tcPr>
          <w:p w:rsidR="00637C4A" w:rsidRPr="00637C4A" w:rsidRDefault="00637C4A" w:rsidP="00637C4A">
            <w:pPr>
              <w:spacing w:line="240" w:lineRule="auto"/>
              <w:rPr>
                <w:rFonts w:asciiTheme="minorHAnsi" w:hAnsiTheme="minorHAnsi"/>
              </w:rPr>
            </w:pPr>
          </w:p>
        </w:tc>
        <w:tc>
          <w:tcPr>
            <w:tcW w:w="767" w:type="dxa"/>
          </w:tcPr>
          <w:p w:rsidR="00637C4A" w:rsidRPr="00637C4A" w:rsidRDefault="00637C4A" w:rsidP="00637C4A">
            <w:pPr>
              <w:spacing w:line="240" w:lineRule="auto"/>
              <w:rPr>
                <w:rFonts w:asciiTheme="minorHAnsi" w:hAnsiTheme="minorHAnsi"/>
              </w:rPr>
            </w:pPr>
          </w:p>
        </w:tc>
        <w:tc>
          <w:tcPr>
            <w:tcW w:w="5753" w:type="dxa"/>
          </w:tcPr>
          <w:p w:rsidR="00637C4A" w:rsidRPr="00637C4A" w:rsidRDefault="00637C4A" w:rsidP="00637C4A">
            <w:pPr>
              <w:spacing w:line="240" w:lineRule="auto"/>
              <w:rPr>
                <w:rFonts w:asciiTheme="minorHAnsi" w:hAnsiTheme="minorHAnsi"/>
              </w:rPr>
            </w:pPr>
            <w:r w:rsidRPr="00637C4A">
              <w:rPr>
                <w:rFonts w:asciiTheme="minorHAnsi" w:hAnsiTheme="minorHAnsi"/>
                <w:sz w:val="22"/>
              </w:rPr>
              <w:t>3.3.1 Inhaltsstoffe</w:t>
            </w:r>
          </w:p>
        </w:tc>
        <w:tc>
          <w:tcPr>
            <w:tcW w:w="1985" w:type="dxa"/>
          </w:tcPr>
          <w:p w:rsidR="00637C4A" w:rsidRPr="00637C4A" w:rsidRDefault="00637C4A" w:rsidP="00637C4A">
            <w:pPr>
              <w:spacing w:line="240" w:lineRule="auto"/>
              <w:rPr>
                <w:rFonts w:asciiTheme="minorHAnsi" w:hAnsiTheme="minorHAnsi"/>
              </w:rPr>
            </w:pPr>
          </w:p>
        </w:tc>
      </w:tr>
      <w:tr w:rsidR="00637C4A" w:rsidRPr="00637C4A" w:rsidTr="00132047">
        <w:trPr>
          <w:trHeight w:val="85"/>
        </w:trPr>
        <w:tc>
          <w:tcPr>
            <w:tcW w:w="534" w:type="dxa"/>
          </w:tcPr>
          <w:p w:rsidR="00637C4A" w:rsidRPr="00637C4A" w:rsidRDefault="00637C4A" w:rsidP="00637C4A">
            <w:pPr>
              <w:spacing w:line="240" w:lineRule="auto"/>
              <w:rPr>
                <w:rFonts w:asciiTheme="minorHAnsi" w:hAnsiTheme="minorHAnsi"/>
              </w:rPr>
            </w:pPr>
          </w:p>
        </w:tc>
        <w:tc>
          <w:tcPr>
            <w:tcW w:w="767" w:type="dxa"/>
          </w:tcPr>
          <w:p w:rsidR="00637C4A" w:rsidRPr="00637C4A" w:rsidRDefault="00637C4A" w:rsidP="00637C4A">
            <w:pPr>
              <w:spacing w:line="240" w:lineRule="auto"/>
              <w:rPr>
                <w:rFonts w:asciiTheme="minorHAnsi" w:hAnsiTheme="minorHAnsi"/>
              </w:rPr>
            </w:pPr>
          </w:p>
        </w:tc>
        <w:tc>
          <w:tcPr>
            <w:tcW w:w="5753" w:type="dxa"/>
          </w:tcPr>
          <w:p w:rsidR="00637C4A" w:rsidRPr="00637C4A" w:rsidRDefault="00637C4A" w:rsidP="00637C4A">
            <w:pPr>
              <w:spacing w:line="240" w:lineRule="auto"/>
              <w:rPr>
                <w:rFonts w:asciiTheme="minorHAnsi" w:hAnsiTheme="minorHAnsi"/>
              </w:rPr>
            </w:pPr>
            <w:r w:rsidRPr="00637C4A">
              <w:rPr>
                <w:rFonts w:asciiTheme="minorHAnsi" w:hAnsiTheme="minorHAnsi"/>
                <w:sz w:val="22"/>
              </w:rPr>
              <w:t>3.3.2 Beispiele für Gerichte mit diesem Nahrungsmittel</w:t>
            </w:r>
          </w:p>
        </w:tc>
        <w:tc>
          <w:tcPr>
            <w:tcW w:w="1985" w:type="dxa"/>
          </w:tcPr>
          <w:p w:rsidR="00637C4A" w:rsidRPr="00637C4A" w:rsidRDefault="00637C4A" w:rsidP="00637C4A">
            <w:pPr>
              <w:spacing w:line="240" w:lineRule="auto"/>
              <w:rPr>
                <w:rFonts w:asciiTheme="minorHAnsi" w:hAnsiTheme="minorHAnsi"/>
              </w:rPr>
            </w:pPr>
          </w:p>
        </w:tc>
      </w:tr>
      <w:tr w:rsidR="00637C4A" w:rsidRPr="00637C4A" w:rsidTr="00132047">
        <w:trPr>
          <w:trHeight w:val="85"/>
        </w:trPr>
        <w:tc>
          <w:tcPr>
            <w:tcW w:w="534" w:type="dxa"/>
          </w:tcPr>
          <w:p w:rsidR="00637C4A" w:rsidRPr="00637C4A" w:rsidRDefault="00637C4A" w:rsidP="00637C4A">
            <w:pPr>
              <w:spacing w:line="240" w:lineRule="auto"/>
              <w:rPr>
                <w:rFonts w:asciiTheme="minorHAnsi" w:hAnsiTheme="minorHAnsi"/>
              </w:rPr>
            </w:pPr>
          </w:p>
        </w:tc>
        <w:tc>
          <w:tcPr>
            <w:tcW w:w="767" w:type="dxa"/>
          </w:tcPr>
          <w:p w:rsidR="00637C4A" w:rsidRPr="00637C4A" w:rsidRDefault="00637C4A" w:rsidP="00637C4A">
            <w:pPr>
              <w:spacing w:line="240" w:lineRule="auto"/>
              <w:rPr>
                <w:rFonts w:asciiTheme="minorHAnsi" w:hAnsiTheme="minorHAnsi"/>
              </w:rPr>
            </w:pPr>
          </w:p>
        </w:tc>
        <w:tc>
          <w:tcPr>
            <w:tcW w:w="5753" w:type="dxa"/>
          </w:tcPr>
          <w:p w:rsidR="00637C4A" w:rsidRPr="00637C4A" w:rsidRDefault="00637C4A" w:rsidP="00637C4A">
            <w:pPr>
              <w:spacing w:line="240" w:lineRule="auto"/>
              <w:rPr>
                <w:rFonts w:asciiTheme="minorHAnsi" w:hAnsiTheme="minorHAnsi"/>
              </w:rPr>
            </w:pPr>
          </w:p>
        </w:tc>
        <w:tc>
          <w:tcPr>
            <w:tcW w:w="1985" w:type="dxa"/>
          </w:tcPr>
          <w:p w:rsidR="00637C4A" w:rsidRPr="00637C4A" w:rsidRDefault="00637C4A" w:rsidP="00637C4A">
            <w:pPr>
              <w:spacing w:line="240" w:lineRule="auto"/>
              <w:rPr>
                <w:rFonts w:asciiTheme="minorHAnsi" w:hAnsiTheme="minorHAnsi"/>
              </w:rPr>
            </w:pPr>
          </w:p>
        </w:tc>
      </w:tr>
      <w:tr w:rsidR="00637C4A" w:rsidRPr="00637C4A" w:rsidTr="00132047">
        <w:trPr>
          <w:trHeight w:val="85"/>
        </w:trPr>
        <w:tc>
          <w:tcPr>
            <w:tcW w:w="9039" w:type="dxa"/>
            <w:gridSpan w:val="4"/>
            <w:shd w:val="clear" w:color="auto" w:fill="8DB3E2" w:themeFill="text2" w:themeFillTint="66"/>
          </w:tcPr>
          <w:p w:rsidR="00637C4A" w:rsidRPr="00637C4A" w:rsidRDefault="00637C4A" w:rsidP="00637C4A">
            <w:pPr>
              <w:spacing w:line="240" w:lineRule="auto"/>
              <w:rPr>
                <w:rFonts w:asciiTheme="minorHAnsi" w:hAnsiTheme="minorHAnsi"/>
                <w:b/>
              </w:rPr>
            </w:pPr>
            <w:r w:rsidRPr="00637C4A">
              <w:rPr>
                <w:rFonts w:asciiTheme="minorHAnsi" w:hAnsiTheme="minorHAnsi"/>
                <w:b/>
                <w:sz w:val="22"/>
              </w:rPr>
              <w:t xml:space="preserve">4.  3 Essprotokolle eines Tages  („Was esse ich?“ </w:t>
            </w:r>
            <w:r w:rsidRPr="00637C4A">
              <w:rPr>
                <w:rFonts w:asciiTheme="minorHAnsi" w:hAnsiTheme="minorHAnsi"/>
                <w:b/>
                <w:sz w:val="22"/>
              </w:rPr>
              <w:sym w:font="Wingdings" w:char="F0E0"/>
            </w:r>
            <w:r w:rsidRPr="00637C4A">
              <w:rPr>
                <w:rFonts w:asciiTheme="minorHAnsi" w:hAnsiTheme="minorHAnsi"/>
                <w:b/>
                <w:sz w:val="22"/>
              </w:rPr>
              <w:t xml:space="preserve"> in einem Abstand von mind. 2 Wochen)</w:t>
            </w:r>
          </w:p>
          <w:p w:rsidR="00637C4A" w:rsidRPr="00637C4A" w:rsidRDefault="00637C4A" w:rsidP="00637C4A">
            <w:pPr>
              <w:spacing w:line="240" w:lineRule="auto"/>
              <w:rPr>
                <w:rFonts w:asciiTheme="minorHAnsi" w:hAnsiTheme="minorHAnsi"/>
              </w:rPr>
            </w:pPr>
          </w:p>
        </w:tc>
      </w:tr>
      <w:tr w:rsidR="00637C4A" w:rsidRPr="00637C4A" w:rsidTr="00132047">
        <w:trPr>
          <w:trHeight w:val="85"/>
        </w:trPr>
        <w:tc>
          <w:tcPr>
            <w:tcW w:w="534" w:type="dxa"/>
          </w:tcPr>
          <w:p w:rsidR="00637C4A" w:rsidRPr="00637C4A" w:rsidRDefault="00637C4A" w:rsidP="00637C4A">
            <w:pPr>
              <w:spacing w:line="240" w:lineRule="auto"/>
              <w:rPr>
                <w:rFonts w:asciiTheme="minorHAnsi" w:hAnsiTheme="minorHAnsi"/>
              </w:rPr>
            </w:pPr>
          </w:p>
        </w:tc>
        <w:tc>
          <w:tcPr>
            <w:tcW w:w="6520" w:type="dxa"/>
            <w:gridSpan w:val="2"/>
          </w:tcPr>
          <w:p w:rsidR="00637C4A" w:rsidRPr="00637C4A" w:rsidRDefault="00637C4A" w:rsidP="00637C4A">
            <w:pPr>
              <w:spacing w:line="240" w:lineRule="auto"/>
              <w:rPr>
                <w:rFonts w:asciiTheme="minorHAnsi" w:hAnsiTheme="minorHAnsi"/>
                <w:b/>
              </w:rPr>
            </w:pPr>
          </w:p>
          <w:p w:rsidR="00637C4A" w:rsidRPr="00637C4A" w:rsidRDefault="00637C4A" w:rsidP="00637C4A">
            <w:pPr>
              <w:spacing w:line="240" w:lineRule="auto"/>
              <w:rPr>
                <w:rFonts w:asciiTheme="minorHAnsi" w:hAnsiTheme="minorHAnsi"/>
                <w:b/>
              </w:rPr>
            </w:pPr>
            <w:r w:rsidRPr="00637C4A">
              <w:rPr>
                <w:rFonts w:asciiTheme="minorHAnsi" w:hAnsiTheme="minorHAnsi"/>
                <w:b/>
                <w:sz w:val="22"/>
              </w:rPr>
              <w:t>4.1 Essprotokoll</w:t>
            </w:r>
          </w:p>
        </w:tc>
        <w:tc>
          <w:tcPr>
            <w:tcW w:w="1985" w:type="dxa"/>
          </w:tcPr>
          <w:p w:rsidR="00637C4A" w:rsidRPr="00637C4A" w:rsidRDefault="00637C4A" w:rsidP="00637C4A">
            <w:pPr>
              <w:spacing w:line="240" w:lineRule="auto"/>
              <w:rPr>
                <w:rFonts w:asciiTheme="minorHAnsi" w:hAnsiTheme="minorHAnsi"/>
              </w:rPr>
            </w:pPr>
          </w:p>
          <w:p w:rsidR="00637C4A" w:rsidRPr="00637C4A" w:rsidRDefault="00637C4A" w:rsidP="00637C4A">
            <w:pPr>
              <w:spacing w:line="240" w:lineRule="auto"/>
              <w:rPr>
                <w:rFonts w:asciiTheme="minorHAnsi" w:hAnsiTheme="minorHAnsi"/>
              </w:rPr>
            </w:pPr>
            <w:r w:rsidRPr="00637C4A">
              <w:rPr>
                <w:rFonts w:asciiTheme="minorHAnsi" w:hAnsiTheme="minorHAnsi"/>
                <w:sz w:val="22"/>
              </w:rPr>
              <w:t>2 Punkte / Beispiel</w:t>
            </w:r>
          </w:p>
        </w:tc>
      </w:tr>
      <w:tr w:rsidR="00637C4A" w:rsidRPr="00637C4A" w:rsidTr="00132047">
        <w:trPr>
          <w:trHeight w:val="85"/>
        </w:trPr>
        <w:tc>
          <w:tcPr>
            <w:tcW w:w="534" w:type="dxa"/>
          </w:tcPr>
          <w:p w:rsidR="00637C4A" w:rsidRPr="00637C4A" w:rsidRDefault="00637C4A" w:rsidP="00637C4A">
            <w:pPr>
              <w:spacing w:line="240" w:lineRule="auto"/>
              <w:rPr>
                <w:rFonts w:asciiTheme="minorHAnsi" w:hAnsiTheme="minorHAnsi"/>
              </w:rPr>
            </w:pPr>
          </w:p>
        </w:tc>
        <w:tc>
          <w:tcPr>
            <w:tcW w:w="6520" w:type="dxa"/>
            <w:gridSpan w:val="2"/>
          </w:tcPr>
          <w:p w:rsidR="00637C4A" w:rsidRPr="00637C4A" w:rsidRDefault="00637C4A" w:rsidP="00637C4A">
            <w:pPr>
              <w:spacing w:line="240" w:lineRule="auto"/>
              <w:rPr>
                <w:rFonts w:asciiTheme="minorHAnsi" w:hAnsiTheme="minorHAnsi"/>
                <w:b/>
              </w:rPr>
            </w:pPr>
          </w:p>
          <w:p w:rsidR="00637C4A" w:rsidRPr="00637C4A" w:rsidRDefault="00637C4A" w:rsidP="00637C4A">
            <w:pPr>
              <w:spacing w:line="240" w:lineRule="auto"/>
              <w:rPr>
                <w:rFonts w:asciiTheme="minorHAnsi" w:hAnsiTheme="minorHAnsi"/>
              </w:rPr>
            </w:pPr>
            <w:r w:rsidRPr="00637C4A">
              <w:rPr>
                <w:rFonts w:asciiTheme="minorHAnsi" w:hAnsiTheme="minorHAnsi"/>
                <w:b/>
                <w:sz w:val="22"/>
              </w:rPr>
              <w:t>4.2 Reflexion</w:t>
            </w:r>
            <w:r w:rsidRPr="00637C4A">
              <w:rPr>
                <w:rFonts w:asciiTheme="minorHAnsi" w:hAnsiTheme="minorHAnsi"/>
                <w:sz w:val="22"/>
              </w:rPr>
              <w:t xml:space="preserve"> (mind. 3 Punkte ansprechen)</w:t>
            </w:r>
          </w:p>
        </w:tc>
        <w:tc>
          <w:tcPr>
            <w:tcW w:w="1985" w:type="dxa"/>
          </w:tcPr>
          <w:p w:rsidR="00637C4A" w:rsidRPr="00637C4A" w:rsidRDefault="00637C4A" w:rsidP="00637C4A">
            <w:pPr>
              <w:spacing w:line="240" w:lineRule="auto"/>
              <w:rPr>
                <w:rFonts w:asciiTheme="minorHAnsi" w:hAnsiTheme="minorHAnsi"/>
              </w:rPr>
            </w:pPr>
          </w:p>
          <w:p w:rsidR="00637C4A" w:rsidRPr="00637C4A" w:rsidRDefault="00637C4A" w:rsidP="00637C4A">
            <w:pPr>
              <w:spacing w:line="240" w:lineRule="auto"/>
              <w:rPr>
                <w:rFonts w:asciiTheme="minorHAnsi" w:hAnsiTheme="minorHAnsi"/>
              </w:rPr>
            </w:pPr>
            <w:r w:rsidRPr="00637C4A">
              <w:rPr>
                <w:rFonts w:asciiTheme="minorHAnsi" w:hAnsiTheme="minorHAnsi"/>
                <w:sz w:val="22"/>
              </w:rPr>
              <w:t>1 Punkt / Beispiel</w:t>
            </w:r>
          </w:p>
        </w:tc>
      </w:tr>
      <w:tr w:rsidR="00637C4A" w:rsidRPr="00637C4A" w:rsidTr="00132047">
        <w:trPr>
          <w:trHeight w:val="85"/>
        </w:trPr>
        <w:tc>
          <w:tcPr>
            <w:tcW w:w="534" w:type="dxa"/>
          </w:tcPr>
          <w:p w:rsidR="00637C4A" w:rsidRPr="00637C4A" w:rsidRDefault="00637C4A" w:rsidP="00637C4A">
            <w:pPr>
              <w:spacing w:line="240" w:lineRule="auto"/>
              <w:rPr>
                <w:rFonts w:asciiTheme="minorHAnsi" w:hAnsiTheme="minorHAnsi"/>
              </w:rPr>
            </w:pPr>
          </w:p>
        </w:tc>
        <w:tc>
          <w:tcPr>
            <w:tcW w:w="6520" w:type="dxa"/>
            <w:gridSpan w:val="2"/>
          </w:tcPr>
          <w:p w:rsidR="00637C4A" w:rsidRPr="00637C4A" w:rsidRDefault="00637C4A" w:rsidP="00637C4A">
            <w:pPr>
              <w:spacing w:line="240" w:lineRule="auto"/>
              <w:rPr>
                <w:rFonts w:asciiTheme="minorHAnsi" w:hAnsiTheme="minorHAnsi"/>
                <w:b/>
              </w:rPr>
            </w:pPr>
          </w:p>
          <w:p w:rsidR="00637C4A" w:rsidRPr="00637C4A" w:rsidRDefault="00637C4A" w:rsidP="00637C4A">
            <w:pPr>
              <w:spacing w:line="240" w:lineRule="auto"/>
              <w:rPr>
                <w:rFonts w:asciiTheme="minorHAnsi" w:hAnsiTheme="minorHAnsi"/>
                <w:b/>
              </w:rPr>
            </w:pPr>
          </w:p>
          <w:p w:rsidR="00637C4A" w:rsidRPr="00637C4A" w:rsidRDefault="00637C4A" w:rsidP="00637C4A">
            <w:pPr>
              <w:spacing w:line="240" w:lineRule="auto"/>
              <w:jc w:val="right"/>
              <w:rPr>
                <w:rFonts w:asciiTheme="minorHAnsi" w:hAnsiTheme="minorHAnsi"/>
                <w:b/>
              </w:rPr>
            </w:pPr>
            <w:r w:rsidRPr="00637C4A">
              <w:rPr>
                <w:rFonts w:asciiTheme="minorHAnsi" w:hAnsiTheme="minorHAnsi"/>
                <w:b/>
                <w:sz w:val="22"/>
              </w:rPr>
              <w:t>Punkte insgesamt</w:t>
            </w:r>
          </w:p>
          <w:p w:rsidR="00637C4A" w:rsidRPr="00637C4A" w:rsidRDefault="00637C4A" w:rsidP="00637C4A">
            <w:pPr>
              <w:spacing w:line="240" w:lineRule="auto"/>
              <w:jc w:val="right"/>
              <w:rPr>
                <w:rFonts w:asciiTheme="minorHAnsi" w:hAnsiTheme="minorHAnsi"/>
                <w:b/>
              </w:rPr>
            </w:pPr>
          </w:p>
          <w:p w:rsidR="00637C4A" w:rsidRPr="00637C4A" w:rsidRDefault="00637C4A" w:rsidP="00637C4A">
            <w:pPr>
              <w:spacing w:line="240" w:lineRule="auto"/>
              <w:jc w:val="right"/>
              <w:rPr>
                <w:rFonts w:asciiTheme="minorHAnsi" w:hAnsiTheme="minorHAnsi"/>
                <w:b/>
              </w:rPr>
            </w:pPr>
            <w:r w:rsidRPr="00637C4A">
              <w:rPr>
                <w:rFonts w:asciiTheme="minorHAnsi" w:hAnsiTheme="minorHAnsi"/>
                <w:b/>
                <w:sz w:val="22"/>
              </w:rPr>
              <w:t>Punkte erreicht</w:t>
            </w:r>
          </w:p>
          <w:p w:rsidR="00637C4A" w:rsidRPr="00637C4A" w:rsidRDefault="00637C4A" w:rsidP="00637C4A">
            <w:pPr>
              <w:spacing w:line="240" w:lineRule="auto"/>
              <w:jc w:val="right"/>
              <w:rPr>
                <w:rFonts w:asciiTheme="minorHAnsi" w:hAnsiTheme="minorHAnsi"/>
                <w:b/>
              </w:rPr>
            </w:pPr>
          </w:p>
          <w:p w:rsidR="00637C4A" w:rsidRPr="00637C4A" w:rsidRDefault="00637C4A" w:rsidP="00637C4A">
            <w:pPr>
              <w:spacing w:line="240" w:lineRule="auto"/>
              <w:jc w:val="right"/>
              <w:rPr>
                <w:rFonts w:asciiTheme="minorHAnsi" w:hAnsiTheme="minorHAnsi"/>
                <w:b/>
              </w:rPr>
            </w:pPr>
            <w:r w:rsidRPr="00637C4A">
              <w:rPr>
                <w:rFonts w:asciiTheme="minorHAnsi" w:hAnsiTheme="minorHAnsi"/>
                <w:b/>
                <w:sz w:val="22"/>
              </w:rPr>
              <w:t>Note</w:t>
            </w:r>
          </w:p>
          <w:p w:rsidR="00637C4A" w:rsidRPr="00637C4A" w:rsidRDefault="00637C4A" w:rsidP="00637C4A">
            <w:pPr>
              <w:spacing w:line="240" w:lineRule="auto"/>
              <w:jc w:val="right"/>
              <w:rPr>
                <w:rFonts w:asciiTheme="minorHAnsi" w:hAnsiTheme="minorHAnsi"/>
                <w:b/>
              </w:rPr>
            </w:pPr>
            <w:r w:rsidRPr="00637C4A">
              <w:rPr>
                <w:rFonts w:asciiTheme="minorHAnsi" w:hAnsiTheme="minorHAnsi"/>
                <w:b/>
                <w:sz w:val="22"/>
              </w:rPr>
              <w:t>(Note 4 bei 29 Punkten)</w:t>
            </w:r>
          </w:p>
        </w:tc>
        <w:tc>
          <w:tcPr>
            <w:tcW w:w="1985" w:type="dxa"/>
          </w:tcPr>
          <w:p w:rsidR="00637C4A" w:rsidRPr="00637C4A" w:rsidRDefault="00637C4A" w:rsidP="00637C4A">
            <w:pPr>
              <w:spacing w:line="240" w:lineRule="auto"/>
              <w:rPr>
                <w:rFonts w:asciiTheme="minorHAnsi" w:hAnsiTheme="minorHAnsi"/>
              </w:rPr>
            </w:pPr>
          </w:p>
          <w:p w:rsidR="00637C4A" w:rsidRPr="00637C4A" w:rsidRDefault="00637C4A" w:rsidP="00637C4A">
            <w:pPr>
              <w:spacing w:line="240" w:lineRule="auto"/>
              <w:rPr>
                <w:rFonts w:asciiTheme="minorHAnsi" w:hAnsiTheme="minorHAnsi"/>
              </w:rPr>
            </w:pPr>
          </w:p>
          <w:p w:rsidR="00637C4A" w:rsidRPr="00637C4A" w:rsidRDefault="00637C4A" w:rsidP="00637C4A">
            <w:pPr>
              <w:spacing w:line="240" w:lineRule="auto"/>
              <w:rPr>
                <w:rFonts w:asciiTheme="minorHAnsi" w:hAnsiTheme="minorHAnsi"/>
              </w:rPr>
            </w:pPr>
            <w:r w:rsidRPr="00637C4A">
              <w:rPr>
                <w:rFonts w:asciiTheme="minorHAnsi" w:hAnsiTheme="minorHAnsi"/>
                <w:sz w:val="22"/>
              </w:rPr>
              <w:t>48 Punkte</w:t>
            </w:r>
          </w:p>
          <w:p w:rsidR="00637C4A" w:rsidRPr="00637C4A" w:rsidRDefault="00637C4A" w:rsidP="00637C4A">
            <w:pPr>
              <w:spacing w:line="240" w:lineRule="auto"/>
              <w:rPr>
                <w:rFonts w:asciiTheme="minorHAnsi" w:hAnsiTheme="minorHAnsi"/>
              </w:rPr>
            </w:pPr>
          </w:p>
          <w:p w:rsidR="00637C4A" w:rsidRPr="00637C4A" w:rsidRDefault="00637C4A" w:rsidP="00637C4A">
            <w:pPr>
              <w:spacing w:line="240" w:lineRule="auto"/>
              <w:rPr>
                <w:rFonts w:asciiTheme="minorHAnsi" w:hAnsiTheme="minorHAnsi"/>
              </w:rPr>
            </w:pPr>
            <w:r w:rsidRPr="00637C4A">
              <w:rPr>
                <w:rFonts w:asciiTheme="minorHAnsi" w:hAnsiTheme="minorHAnsi"/>
                <w:sz w:val="22"/>
              </w:rPr>
              <w:t>____ Punkte</w:t>
            </w:r>
          </w:p>
          <w:p w:rsidR="00637C4A" w:rsidRPr="00637C4A" w:rsidRDefault="00637C4A" w:rsidP="00637C4A">
            <w:pPr>
              <w:spacing w:line="240" w:lineRule="auto"/>
              <w:rPr>
                <w:rFonts w:asciiTheme="minorHAnsi" w:hAnsiTheme="minorHAnsi"/>
              </w:rPr>
            </w:pPr>
          </w:p>
          <w:p w:rsidR="00637C4A" w:rsidRPr="00637C4A" w:rsidRDefault="00637C4A" w:rsidP="00637C4A">
            <w:pPr>
              <w:spacing w:line="240" w:lineRule="auto"/>
              <w:rPr>
                <w:rFonts w:asciiTheme="minorHAnsi" w:hAnsiTheme="minorHAnsi"/>
              </w:rPr>
            </w:pPr>
            <w:r w:rsidRPr="00637C4A">
              <w:rPr>
                <w:rFonts w:asciiTheme="minorHAnsi" w:hAnsiTheme="minorHAnsi"/>
                <w:sz w:val="22"/>
              </w:rPr>
              <w:t>__________</w:t>
            </w:r>
          </w:p>
          <w:p w:rsidR="00637C4A" w:rsidRPr="00637C4A" w:rsidRDefault="00637C4A" w:rsidP="00637C4A">
            <w:pPr>
              <w:spacing w:line="240" w:lineRule="auto"/>
              <w:rPr>
                <w:rFonts w:asciiTheme="minorHAnsi" w:hAnsiTheme="minorHAnsi"/>
              </w:rPr>
            </w:pPr>
          </w:p>
        </w:tc>
      </w:tr>
    </w:tbl>
    <w:p w:rsidR="00B21D6A" w:rsidRDefault="00132047" w:rsidP="00B21D6A">
      <w:pPr>
        <w:rPr>
          <w:rFonts w:eastAsiaTheme="majorEastAsia" w:cstheme="majorBidi"/>
          <w:b/>
          <w:bCs/>
          <w:noProof/>
          <w:color w:val="000000" w:themeColor="text1"/>
          <w:sz w:val="26"/>
          <w:szCs w:val="26"/>
          <w:lang w:eastAsia="de-CH"/>
        </w:rPr>
      </w:pPr>
      <w:r>
        <w:rPr>
          <w:rFonts w:eastAsiaTheme="majorEastAsia" w:cstheme="majorBidi"/>
          <w:b/>
          <w:bCs/>
          <w:noProof/>
          <w:color w:val="000000" w:themeColor="text1"/>
          <w:sz w:val="26"/>
          <w:szCs w:val="26"/>
          <w:lang w:eastAsia="de-CH"/>
        </w:rPr>
        <w:lastRenderedPageBreak/>
        <w:t>Beispiele für ein Tagebuch</w:t>
      </w:r>
    </w:p>
    <w:p w:rsidR="00132047" w:rsidRDefault="00132047" w:rsidP="00132047">
      <w:pPr>
        <w:ind w:left="-709"/>
        <w:rPr>
          <w:rFonts w:eastAsiaTheme="majorEastAsia" w:cstheme="majorBidi"/>
          <w:b/>
          <w:bCs/>
          <w:noProof/>
          <w:color w:val="000000" w:themeColor="text1"/>
          <w:sz w:val="26"/>
          <w:szCs w:val="26"/>
          <w:lang w:eastAsia="de-CH"/>
        </w:rPr>
      </w:pPr>
      <w:r>
        <w:rPr>
          <w:rFonts w:eastAsiaTheme="majorEastAsia" w:cstheme="majorBidi"/>
          <w:b/>
          <w:bCs/>
          <w:noProof/>
          <w:color w:val="000000" w:themeColor="text1"/>
          <w:sz w:val="26"/>
          <w:szCs w:val="26"/>
          <w:lang w:eastAsia="de-CH"/>
        </w:rPr>
        <w:drawing>
          <wp:inline distT="0" distB="0" distL="0" distR="0">
            <wp:extent cx="6595506" cy="4788520"/>
            <wp:effectExtent l="19050" t="0" r="0" b="0"/>
            <wp:docPr id="4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srcRect/>
                    <a:stretch>
                      <a:fillRect/>
                    </a:stretch>
                  </pic:blipFill>
                  <pic:spPr bwMode="auto">
                    <a:xfrm>
                      <a:off x="0" y="0"/>
                      <a:ext cx="6601886" cy="4793152"/>
                    </a:xfrm>
                    <a:prstGeom prst="rect">
                      <a:avLst/>
                    </a:prstGeom>
                    <a:noFill/>
                    <a:ln w="9525">
                      <a:noFill/>
                      <a:miter lim="800000"/>
                      <a:headEnd/>
                      <a:tailEnd/>
                    </a:ln>
                  </pic:spPr>
                </pic:pic>
              </a:graphicData>
            </a:graphic>
          </wp:inline>
        </w:drawing>
      </w:r>
    </w:p>
    <w:p w:rsidR="00132047" w:rsidRDefault="00132047" w:rsidP="00132047">
      <w:pPr>
        <w:ind w:left="-709"/>
        <w:rPr>
          <w:rFonts w:eastAsiaTheme="majorEastAsia" w:cstheme="majorBidi"/>
          <w:b/>
          <w:bCs/>
          <w:noProof/>
          <w:color w:val="000000" w:themeColor="text1"/>
          <w:sz w:val="26"/>
          <w:szCs w:val="26"/>
          <w:lang w:eastAsia="de-CH"/>
        </w:rPr>
      </w:pPr>
      <w:r>
        <w:rPr>
          <w:rFonts w:eastAsiaTheme="majorEastAsia" w:cstheme="majorBidi"/>
          <w:b/>
          <w:bCs/>
          <w:noProof/>
          <w:color w:val="000000" w:themeColor="text1"/>
          <w:sz w:val="26"/>
          <w:szCs w:val="26"/>
          <w:lang w:eastAsia="de-CH"/>
        </w:rPr>
        <w:drawing>
          <wp:inline distT="0" distB="0" distL="0" distR="0">
            <wp:extent cx="6595506" cy="3669475"/>
            <wp:effectExtent l="19050" t="0" r="0" b="0"/>
            <wp:docPr id="4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srcRect/>
                    <a:stretch>
                      <a:fillRect/>
                    </a:stretch>
                  </pic:blipFill>
                  <pic:spPr bwMode="auto">
                    <a:xfrm>
                      <a:off x="0" y="0"/>
                      <a:ext cx="6595506" cy="3669475"/>
                    </a:xfrm>
                    <a:prstGeom prst="rect">
                      <a:avLst/>
                    </a:prstGeom>
                    <a:noFill/>
                    <a:ln w="9525">
                      <a:noFill/>
                      <a:miter lim="800000"/>
                      <a:headEnd/>
                      <a:tailEnd/>
                    </a:ln>
                  </pic:spPr>
                </pic:pic>
              </a:graphicData>
            </a:graphic>
          </wp:inline>
        </w:drawing>
      </w:r>
    </w:p>
    <w:tbl>
      <w:tblPr>
        <w:tblStyle w:val="Tabellengitternetz"/>
        <w:tblW w:w="9606" w:type="dxa"/>
        <w:tblLook w:val="04A0"/>
      </w:tblPr>
      <w:tblGrid>
        <w:gridCol w:w="1809"/>
        <w:gridCol w:w="3544"/>
        <w:gridCol w:w="4253"/>
      </w:tblGrid>
      <w:tr w:rsidR="00457486" w:rsidRPr="00457486" w:rsidTr="00655CA6">
        <w:tc>
          <w:tcPr>
            <w:tcW w:w="9606" w:type="dxa"/>
            <w:gridSpan w:val="3"/>
            <w:shd w:val="clear" w:color="auto" w:fill="D99594" w:themeFill="accent2" w:themeFillTint="99"/>
          </w:tcPr>
          <w:p w:rsidR="00457486" w:rsidRPr="00457486" w:rsidRDefault="00457486" w:rsidP="00457486">
            <w:pPr>
              <w:spacing w:before="100" w:beforeAutospacing="1" w:after="100" w:afterAutospacing="1" w:line="240" w:lineRule="auto"/>
              <w:jc w:val="center"/>
              <w:rPr>
                <w:rFonts w:ascii="Times New Roman" w:eastAsia="Times New Roman" w:hAnsi="Times New Roman" w:cs="Times New Roman"/>
                <w:b/>
                <w:bCs/>
                <w:color w:val="D99594" w:themeColor="accent2" w:themeTint="99"/>
                <w:sz w:val="28"/>
                <w:szCs w:val="28"/>
                <w:lang w:val="de-DE" w:eastAsia="de-DE"/>
              </w:rPr>
            </w:pPr>
            <w:r w:rsidRPr="00457486">
              <w:rPr>
                <w:rFonts w:ascii="Times New Roman" w:eastAsia="Times New Roman" w:hAnsi="Times New Roman" w:cs="Times New Roman"/>
                <w:b/>
                <w:bCs/>
                <w:sz w:val="28"/>
                <w:szCs w:val="28"/>
                <w:lang w:val="de-DE" w:eastAsia="de-DE"/>
              </w:rPr>
              <w:lastRenderedPageBreak/>
              <w:t>Bruschette mit Tomaten</w:t>
            </w:r>
          </w:p>
        </w:tc>
      </w:tr>
      <w:tr w:rsidR="00457486" w:rsidRPr="00457486" w:rsidTr="00655CA6">
        <w:tc>
          <w:tcPr>
            <w:tcW w:w="9606" w:type="dxa"/>
            <w:gridSpan w:val="3"/>
            <w:shd w:val="clear" w:color="auto" w:fill="F2DBDB" w:themeFill="accent2" w:themeFillTint="33"/>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Brotbelag</w:t>
            </w:r>
          </w:p>
        </w:tc>
      </w:tr>
      <w:tr w:rsidR="00457486" w:rsidRPr="00457486" w:rsidTr="00655CA6">
        <w:tc>
          <w:tcPr>
            <w:tcW w:w="1809" w:type="dxa"/>
          </w:tcPr>
          <w:p w:rsidR="00457486" w:rsidRPr="00457486" w:rsidRDefault="00457486" w:rsidP="00457486">
            <w:pPr>
              <w:spacing w:before="100" w:beforeAutospacing="1" w:after="100" w:afterAutospacing="1" w:line="240" w:lineRule="auto"/>
              <w:jc w:val="center"/>
              <w:rPr>
                <w:rFonts w:ascii="Times New Roman" w:eastAsia="Times New Roman" w:hAnsi="Times New Roman" w:cs="Times New Roman"/>
                <w:bCs/>
                <w:sz w:val="20"/>
                <w:szCs w:val="20"/>
                <w:lang w:val="de-DE" w:eastAsia="de-DE"/>
              </w:rPr>
            </w:pPr>
            <w:r w:rsidRPr="00457486">
              <w:rPr>
                <w:rFonts w:ascii="Times New Roman" w:eastAsia="Times New Roman" w:hAnsi="Times New Roman" w:cs="Times New Roman"/>
                <w:bCs/>
                <w:sz w:val="20"/>
                <w:szCs w:val="20"/>
                <w:lang w:val="de-DE" w:eastAsia="de-DE"/>
              </w:rPr>
              <w:t>2</w:t>
            </w:r>
          </w:p>
        </w:tc>
        <w:tc>
          <w:tcPr>
            <w:tcW w:w="3544"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Tomaten</w:t>
            </w:r>
          </w:p>
        </w:tc>
        <w:tc>
          <w:tcPr>
            <w:tcW w:w="4253"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in kleine Würfel schneiden</w:t>
            </w:r>
            <w:r w:rsidRPr="00457486">
              <w:rPr>
                <w:rFonts w:ascii="Times New Roman" w:eastAsia="Times New Roman" w:hAnsi="Times New Roman" w:cs="Times New Roman"/>
                <w:b/>
                <w:bCs/>
                <w:sz w:val="20"/>
                <w:szCs w:val="20"/>
                <w:lang w:val="de-DE" w:eastAsia="de-DE"/>
              </w:rPr>
              <w:br/>
            </w:r>
          </w:p>
        </w:tc>
      </w:tr>
      <w:tr w:rsidR="00457486" w:rsidRPr="00457486" w:rsidTr="00655CA6">
        <w:tc>
          <w:tcPr>
            <w:tcW w:w="1809" w:type="dxa"/>
          </w:tcPr>
          <w:p w:rsidR="00457486" w:rsidRPr="00457486" w:rsidRDefault="00457486" w:rsidP="00457486">
            <w:pPr>
              <w:spacing w:before="100" w:beforeAutospacing="1" w:after="100" w:afterAutospacing="1" w:line="240" w:lineRule="auto"/>
              <w:jc w:val="center"/>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½</w:t>
            </w:r>
          </w:p>
        </w:tc>
        <w:tc>
          <w:tcPr>
            <w:tcW w:w="3544"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Zwiebel</w:t>
            </w:r>
          </w:p>
        </w:tc>
        <w:tc>
          <w:tcPr>
            <w:tcW w:w="4253"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in kleine Würfel schneiden</w:t>
            </w:r>
            <w:r w:rsidRPr="00457486">
              <w:rPr>
                <w:rFonts w:ascii="Times New Roman" w:eastAsia="Times New Roman" w:hAnsi="Times New Roman" w:cs="Times New Roman"/>
                <w:b/>
                <w:bCs/>
                <w:sz w:val="20"/>
                <w:szCs w:val="20"/>
                <w:lang w:val="de-DE" w:eastAsia="de-DE"/>
              </w:rPr>
              <w:br/>
            </w:r>
          </w:p>
        </w:tc>
      </w:tr>
      <w:tr w:rsidR="00457486" w:rsidRPr="00457486" w:rsidTr="00655CA6">
        <w:tc>
          <w:tcPr>
            <w:tcW w:w="1809" w:type="dxa"/>
          </w:tcPr>
          <w:p w:rsidR="00457486" w:rsidRPr="00457486" w:rsidRDefault="00457486" w:rsidP="00457486">
            <w:pPr>
              <w:spacing w:before="100" w:beforeAutospacing="1" w:after="100" w:afterAutospacing="1" w:line="240" w:lineRule="auto"/>
              <w:jc w:val="center"/>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1</w:t>
            </w:r>
          </w:p>
        </w:tc>
        <w:tc>
          <w:tcPr>
            <w:tcW w:w="3544"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Zehe Knoblauch</w:t>
            </w:r>
          </w:p>
        </w:tc>
        <w:tc>
          <w:tcPr>
            <w:tcW w:w="4253"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zerpressen</w:t>
            </w:r>
            <w:r w:rsidRPr="00457486">
              <w:rPr>
                <w:rFonts w:ascii="Times New Roman" w:eastAsia="Times New Roman" w:hAnsi="Times New Roman" w:cs="Times New Roman"/>
                <w:b/>
                <w:bCs/>
                <w:sz w:val="20"/>
                <w:szCs w:val="20"/>
                <w:lang w:val="de-DE" w:eastAsia="de-DE"/>
              </w:rPr>
              <w:br/>
            </w:r>
          </w:p>
        </w:tc>
      </w:tr>
      <w:tr w:rsidR="00457486" w:rsidRPr="00457486" w:rsidTr="00655CA6">
        <w:tc>
          <w:tcPr>
            <w:tcW w:w="1809" w:type="dxa"/>
          </w:tcPr>
          <w:p w:rsidR="00457486" w:rsidRPr="00457486" w:rsidRDefault="00457486" w:rsidP="00457486">
            <w:pPr>
              <w:spacing w:before="100" w:beforeAutospacing="1" w:after="100" w:afterAutospacing="1" w:line="240" w:lineRule="auto"/>
              <w:jc w:val="center"/>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wenig</w:t>
            </w:r>
          </w:p>
        </w:tc>
        <w:tc>
          <w:tcPr>
            <w:tcW w:w="3544"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heme="minorHAnsi" w:hAnsiTheme="minorHAnsi"/>
                <w:noProof/>
                <w:sz w:val="22"/>
                <w:lang w:eastAsia="de-CH"/>
              </w:rPr>
              <w:drawing>
                <wp:anchor distT="0" distB="0" distL="114300" distR="114300" simplePos="0" relativeHeight="251936256" behindDoc="0" locked="0" layoutInCell="1" allowOverlap="1">
                  <wp:simplePos x="0" y="0"/>
                  <wp:positionH relativeFrom="column">
                    <wp:posOffset>513715</wp:posOffset>
                  </wp:positionH>
                  <wp:positionV relativeFrom="paragraph">
                    <wp:posOffset>25400</wp:posOffset>
                  </wp:positionV>
                  <wp:extent cx="1619250" cy="904875"/>
                  <wp:effectExtent l="19050" t="0" r="0" b="0"/>
                  <wp:wrapNone/>
                  <wp:docPr id="156" name="Bild 1" descr="Foto: Bruschetta mit Tomate - Druckversion hier klick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Bruschetta mit Tomate - Druckversion hier klicken "/>
                          <pic:cNvPicPr>
                            <a:picLocks noChangeAspect="1" noChangeArrowheads="1"/>
                          </pic:cNvPicPr>
                        </pic:nvPicPr>
                        <pic:blipFill>
                          <a:blip r:embed="rId14" cstate="email"/>
                          <a:srcRect/>
                          <a:stretch>
                            <a:fillRect/>
                          </a:stretch>
                        </pic:blipFill>
                        <pic:spPr bwMode="auto">
                          <a:xfrm>
                            <a:off x="0" y="0"/>
                            <a:ext cx="1619250" cy="904875"/>
                          </a:xfrm>
                          <a:prstGeom prst="rect">
                            <a:avLst/>
                          </a:prstGeom>
                          <a:noFill/>
                          <a:ln w="9525">
                            <a:noFill/>
                            <a:miter lim="800000"/>
                            <a:headEnd/>
                            <a:tailEnd/>
                          </a:ln>
                        </pic:spPr>
                      </pic:pic>
                    </a:graphicData>
                  </a:graphic>
                </wp:anchor>
              </w:drawing>
            </w:r>
            <w:r w:rsidR="00EA01FC" w:rsidRPr="00EA01FC">
              <w:rPr>
                <w:rFonts w:asciiTheme="minorHAnsi" w:hAnsiTheme="minorHAnsi"/>
                <w:noProof/>
                <w:sz w:val="22"/>
                <w:lang w:eastAsia="de-CH"/>
              </w:rPr>
              <w:pict>
                <v:shape id="_x0000_s1695" type="#_x0000_t202" style="position:absolute;margin-left:38.2pt;margin-top:71pt;width:124.5pt;height:26.25pt;z-index:251937280;mso-position-horizontal-relative:text;mso-position-vertical-relative:text" stroked="f">
                  <v:textbox>
                    <w:txbxContent>
                      <w:p w:rsidR="00C61033" w:rsidRPr="001235D9" w:rsidRDefault="00C61033" w:rsidP="00457486">
                        <w:pPr>
                          <w:rPr>
                            <w:sz w:val="12"/>
                            <w:szCs w:val="12"/>
                          </w:rPr>
                        </w:pPr>
                        <w:r w:rsidRPr="001235D9">
                          <w:rPr>
                            <w:sz w:val="12"/>
                            <w:szCs w:val="12"/>
                          </w:rPr>
                          <w:t xml:space="preserve">Online unter: </w:t>
                        </w:r>
                        <w:hyperlink r:id="rId15" w:history="1">
                          <w:r w:rsidRPr="001235D9">
                            <w:rPr>
                              <w:rStyle w:val="Hyperlink"/>
                              <w:color w:val="auto"/>
                              <w:sz w:val="12"/>
                              <w:szCs w:val="12"/>
                            </w:rPr>
                            <w:t>http://www.marions-kochbuch.de/rezept/0426.htm</w:t>
                          </w:r>
                        </w:hyperlink>
                        <w:r w:rsidRPr="001235D9">
                          <w:rPr>
                            <w:sz w:val="12"/>
                            <w:szCs w:val="12"/>
                          </w:rPr>
                          <w:t xml:space="preserve"> (28.01.2013)</w:t>
                        </w:r>
                      </w:p>
                    </w:txbxContent>
                  </v:textbox>
                </v:shape>
              </w:pict>
            </w:r>
            <w:r w:rsidRPr="00457486">
              <w:rPr>
                <w:rFonts w:ascii="Times New Roman" w:eastAsia="Times New Roman" w:hAnsi="Times New Roman" w:cs="Times New Roman"/>
                <w:b/>
                <w:bCs/>
                <w:sz w:val="20"/>
                <w:szCs w:val="20"/>
                <w:lang w:val="de-DE" w:eastAsia="de-DE"/>
              </w:rPr>
              <w:t xml:space="preserve">Öl </w:t>
            </w:r>
          </w:p>
        </w:tc>
        <w:tc>
          <w:tcPr>
            <w:tcW w:w="4253"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In einer Pfanne wärmen</w:t>
            </w:r>
          </w:p>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 xml:space="preserve">Zwiebeln und Knoblauch kurz andünsten </w:t>
            </w:r>
          </w:p>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Tomaten beigeben und 2-3 Minuten dämpfen</w:t>
            </w:r>
          </w:p>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Pfanne vom Herd nehmen</w:t>
            </w:r>
            <w:r w:rsidRPr="00457486">
              <w:rPr>
                <w:rFonts w:ascii="Times New Roman" w:eastAsia="Times New Roman" w:hAnsi="Times New Roman" w:cs="Times New Roman"/>
                <w:b/>
                <w:bCs/>
                <w:sz w:val="20"/>
                <w:szCs w:val="20"/>
                <w:lang w:val="de-DE" w:eastAsia="de-DE"/>
              </w:rPr>
              <w:br/>
            </w:r>
          </w:p>
        </w:tc>
      </w:tr>
      <w:tr w:rsidR="00457486" w:rsidRPr="00457486" w:rsidTr="00655CA6">
        <w:tc>
          <w:tcPr>
            <w:tcW w:w="1809" w:type="dxa"/>
          </w:tcPr>
          <w:p w:rsidR="00457486" w:rsidRPr="00457486" w:rsidRDefault="00457486" w:rsidP="00457486">
            <w:pPr>
              <w:spacing w:before="100" w:beforeAutospacing="1" w:after="100" w:afterAutospacing="1" w:line="240" w:lineRule="auto"/>
              <w:jc w:val="center"/>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1 Handvoll</w:t>
            </w:r>
          </w:p>
        </w:tc>
        <w:tc>
          <w:tcPr>
            <w:tcW w:w="3544"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Basilikum</w:t>
            </w:r>
          </w:p>
        </w:tc>
        <w:tc>
          <w:tcPr>
            <w:tcW w:w="4253"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Kleinschneiden und mit der Tomatenmischung beigeben</w:t>
            </w:r>
            <w:r w:rsidRPr="00457486">
              <w:rPr>
                <w:rFonts w:ascii="Times New Roman" w:eastAsia="Times New Roman" w:hAnsi="Times New Roman" w:cs="Times New Roman"/>
                <w:b/>
                <w:bCs/>
                <w:sz w:val="20"/>
                <w:szCs w:val="20"/>
                <w:lang w:val="de-DE" w:eastAsia="de-DE"/>
              </w:rPr>
              <w:br/>
            </w:r>
          </w:p>
        </w:tc>
      </w:tr>
      <w:tr w:rsidR="00457486" w:rsidRPr="00457486" w:rsidTr="00655CA6">
        <w:tc>
          <w:tcPr>
            <w:tcW w:w="1809" w:type="dxa"/>
          </w:tcPr>
          <w:p w:rsidR="00457486" w:rsidRPr="00457486" w:rsidRDefault="00457486" w:rsidP="00457486">
            <w:pPr>
              <w:spacing w:before="100" w:beforeAutospacing="1" w:after="100" w:afterAutospacing="1" w:line="240" w:lineRule="auto"/>
              <w:jc w:val="center"/>
              <w:rPr>
                <w:rFonts w:ascii="Times New Roman" w:eastAsia="Times New Roman" w:hAnsi="Times New Roman" w:cs="Times New Roman"/>
                <w:b/>
                <w:bCs/>
                <w:sz w:val="20"/>
                <w:szCs w:val="20"/>
                <w:lang w:val="de-DE" w:eastAsia="de-DE"/>
              </w:rPr>
            </w:pPr>
          </w:p>
        </w:tc>
        <w:tc>
          <w:tcPr>
            <w:tcW w:w="3544"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Salz und Pfeffer</w:t>
            </w:r>
          </w:p>
        </w:tc>
        <w:tc>
          <w:tcPr>
            <w:tcW w:w="4253"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Tomatenmischung würzen und abschmecken</w:t>
            </w:r>
            <w:r w:rsidRPr="00457486">
              <w:rPr>
                <w:rFonts w:ascii="Times New Roman" w:eastAsia="Times New Roman" w:hAnsi="Times New Roman" w:cs="Times New Roman"/>
                <w:b/>
                <w:bCs/>
                <w:sz w:val="20"/>
                <w:szCs w:val="20"/>
                <w:lang w:val="de-DE" w:eastAsia="de-DE"/>
              </w:rPr>
              <w:br/>
            </w:r>
          </w:p>
        </w:tc>
      </w:tr>
      <w:tr w:rsidR="00457486" w:rsidRPr="00457486" w:rsidTr="00655CA6">
        <w:tc>
          <w:tcPr>
            <w:tcW w:w="9606" w:type="dxa"/>
            <w:gridSpan w:val="3"/>
            <w:shd w:val="clear" w:color="auto" w:fill="F2DBDB" w:themeFill="accent2" w:themeFillTint="33"/>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Brot</w:t>
            </w:r>
          </w:p>
        </w:tc>
      </w:tr>
      <w:tr w:rsidR="00457486" w:rsidRPr="00457486" w:rsidTr="00655CA6">
        <w:tc>
          <w:tcPr>
            <w:tcW w:w="1809" w:type="dxa"/>
          </w:tcPr>
          <w:p w:rsidR="00457486" w:rsidRPr="00457486" w:rsidRDefault="00457486" w:rsidP="00457486">
            <w:pPr>
              <w:spacing w:before="100" w:beforeAutospacing="1" w:after="100" w:afterAutospacing="1" w:line="240" w:lineRule="auto"/>
              <w:jc w:val="center"/>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3- 4</w:t>
            </w:r>
          </w:p>
        </w:tc>
        <w:tc>
          <w:tcPr>
            <w:tcW w:w="3544"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Scheiben Baguette Brot</w:t>
            </w:r>
          </w:p>
        </w:tc>
        <w:tc>
          <w:tcPr>
            <w:tcW w:w="4253"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Im Backofen bei 250 Grad Celsius in der ob</w:t>
            </w:r>
            <w:r w:rsidRPr="00457486">
              <w:rPr>
                <w:rFonts w:ascii="Times New Roman" w:eastAsia="Times New Roman" w:hAnsi="Times New Roman" w:cs="Times New Roman"/>
                <w:b/>
                <w:bCs/>
                <w:sz w:val="20"/>
                <w:szCs w:val="20"/>
                <w:lang w:val="de-DE" w:eastAsia="de-DE"/>
              </w:rPr>
              <w:t>e</w:t>
            </w:r>
            <w:r w:rsidRPr="00457486">
              <w:rPr>
                <w:rFonts w:ascii="Times New Roman" w:eastAsia="Times New Roman" w:hAnsi="Times New Roman" w:cs="Times New Roman"/>
                <w:b/>
                <w:bCs/>
                <w:sz w:val="20"/>
                <w:szCs w:val="20"/>
                <w:lang w:val="de-DE" w:eastAsia="de-DE"/>
              </w:rPr>
              <w:t>ren Hälfte einige Minuten rösten</w:t>
            </w:r>
          </w:p>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(Aufsicht unumgänglich!)</w:t>
            </w:r>
          </w:p>
        </w:tc>
      </w:tr>
    </w:tbl>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Cs w:val="24"/>
          <w:lang w:val="de-DE" w:eastAsia="de-DE"/>
        </w:rPr>
      </w:pPr>
    </w:p>
    <w:tbl>
      <w:tblPr>
        <w:tblStyle w:val="Tabellengitternetz"/>
        <w:tblW w:w="9606" w:type="dxa"/>
        <w:tblLook w:val="04A0"/>
      </w:tblPr>
      <w:tblGrid>
        <w:gridCol w:w="1809"/>
        <w:gridCol w:w="3544"/>
        <w:gridCol w:w="4253"/>
      </w:tblGrid>
      <w:tr w:rsidR="00457486" w:rsidRPr="00457486" w:rsidTr="00655CA6">
        <w:tc>
          <w:tcPr>
            <w:tcW w:w="9606" w:type="dxa"/>
            <w:gridSpan w:val="3"/>
            <w:shd w:val="clear" w:color="auto" w:fill="FABF8F" w:themeFill="accent6" w:themeFillTint="99"/>
          </w:tcPr>
          <w:p w:rsidR="00457486" w:rsidRPr="00457486" w:rsidRDefault="00457486" w:rsidP="00457486">
            <w:pPr>
              <w:spacing w:before="100" w:beforeAutospacing="1" w:after="100" w:afterAutospacing="1" w:line="240" w:lineRule="auto"/>
              <w:jc w:val="center"/>
              <w:rPr>
                <w:rFonts w:ascii="Times New Roman" w:eastAsia="Times New Roman" w:hAnsi="Times New Roman" w:cs="Times New Roman"/>
                <w:b/>
                <w:bCs/>
                <w:sz w:val="28"/>
                <w:szCs w:val="28"/>
                <w:lang w:val="de-DE" w:eastAsia="de-DE"/>
              </w:rPr>
            </w:pPr>
            <w:r w:rsidRPr="00457486">
              <w:rPr>
                <w:rFonts w:ascii="Times New Roman" w:eastAsia="Times New Roman" w:hAnsi="Times New Roman" w:cs="Times New Roman"/>
                <w:b/>
                <w:bCs/>
                <w:sz w:val="28"/>
                <w:szCs w:val="28"/>
                <w:lang w:val="de-DE" w:eastAsia="de-DE"/>
              </w:rPr>
              <w:t>Bruschette mit Champignons</w:t>
            </w:r>
          </w:p>
        </w:tc>
      </w:tr>
      <w:tr w:rsidR="00457486" w:rsidRPr="00457486" w:rsidTr="00655CA6">
        <w:tc>
          <w:tcPr>
            <w:tcW w:w="9606" w:type="dxa"/>
            <w:gridSpan w:val="3"/>
            <w:shd w:val="clear" w:color="auto" w:fill="FDE9D9" w:themeFill="accent6" w:themeFillTint="33"/>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Brotbelag</w:t>
            </w:r>
          </w:p>
        </w:tc>
      </w:tr>
      <w:tr w:rsidR="00457486" w:rsidRPr="00457486" w:rsidTr="00655CA6">
        <w:tc>
          <w:tcPr>
            <w:tcW w:w="1809" w:type="dxa"/>
          </w:tcPr>
          <w:p w:rsidR="00457486" w:rsidRPr="00457486" w:rsidRDefault="00457486" w:rsidP="00457486">
            <w:pPr>
              <w:spacing w:before="100" w:beforeAutospacing="1" w:after="100" w:afterAutospacing="1" w:line="240" w:lineRule="auto"/>
              <w:jc w:val="center"/>
              <w:rPr>
                <w:rFonts w:ascii="Times New Roman" w:eastAsia="Times New Roman" w:hAnsi="Times New Roman" w:cs="Times New Roman"/>
                <w:bCs/>
                <w:sz w:val="20"/>
                <w:szCs w:val="20"/>
                <w:lang w:val="de-DE" w:eastAsia="de-DE"/>
              </w:rPr>
            </w:pPr>
            <w:r w:rsidRPr="00457486">
              <w:rPr>
                <w:rFonts w:ascii="Times New Roman" w:eastAsia="Times New Roman" w:hAnsi="Times New Roman" w:cs="Times New Roman"/>
                <w:b/>
                <w:bCs/>
                <w:sz w:val="20"/>
                <w:szCs w:val="20"/>
                <w:lang w:val="de-DE" w:eastAsia="de-DE"/>
              </w:rPr>
              <w:t>100</w:t>
            </w:r>
          </w:p>
        </w:tc>
        <w:tc>
          <w:tcPr>
            <w:tcW w:w="3544"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Champignons</w:t>
            </w:r>
          </w:p>
        </w:tc>
        <w:tc>
          <w:tcPr>
            <w:tcW w:w="4253"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in sehr feine Scheiben schneiden</w:t>
            </w:r>
            <w:r w:rsidRPr="00457486">
              <w:rPr>
                <w:rFonts w:ascii="Times New Roman" w:eastAsia="Times New Roman" w:hAnsi="Times New Roman" w:cs="Times New Roman"/>
                <w:b/>
                <w:bCs/>
                <w:sz w:val="20"/>
                <w:szCs w:val="20"/>
                <w:lang w:val="de-DE" w:eastAsia="de-DE"/>
              </w:rPr>
              <w:br/>
            </w:r>
          </w:p>
        </w:tc>
      </w:tr>
      <w:tr w:rsidR="00457486" w:rsidRPr="00457486" w:rsidTr="00655CA6">
        <w:tc>
          <w:tcPr>
            <w:tcW w:w="1809" w:type="dxa"/>
          </w:tcPr>
          <w:p w:rsidR="00457486" w:rsidRPr="00457486" w:rsidRDefault="00457486" w:rsidP="00457486">
            <w:pPr>
              <w:spacing w:before="100" w:beforeAutospacing="1" w:after="100" w:afterAutospacing="1" w:line="240" w:lineRule="auto"/>
              <w:jc w:val="center"/>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2</w:t>
            </w:r>
          </w:p>
        </w:tc>
        <w:tc>
          <w:tcPr>
            <w:tcW w:w="3544"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Partysticks</w:t>
            </w:r>
          </w:p>
        </w:tc>
        <w:tc>
          <w:tcPr>
            <w:tcW w:w="4253"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in kleine Würfel schneiden</w:t>
            </w:r>
            <w:r w:rsidRPr="00457486">
              <w:rPr>
                <w:rFonts w:ascii="Times New Roman" w:eastAsia="Times New Roman" w:hAnsi="Times New Roman" w:cs="Times New Roman"/>
                <w:b/>
                <w:bCs/>
                <w:sz w:val="20"/>
                <w:szCs w:val="20"/>
                <w:lang w:val="de-DE" w:eastAsia="de-DE"/>
              </w:rPr>
              <w:br/>
            </w:r>
          </w:p>
        </w:tc>
      </w:tr>
      <w:tr w:rsidR="00457486" w:rsidRPr="00457486" w:rsidTr="00655CA6">
        <w:tc>
          <w:tcPr>
            <w:tcW w:w="1809" w:type="dxa"/>
          </w:tcPr>
          <w:p w:rsidR="00457486" w:rsidRPr="00457486" w:rsidRDefault="00457486" w:rsidP="00457486">
            <w:pPr>
              <w:spacing w:before="100" w:beforeAutospacing="1" w:after="100" w:afterAutospacing="1" w:line="240" w:lineRule="auto"/>
              <w:jc w:val="center"/>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 xml:space="preserve">½ </w:t>
            </w:r>
          </w:p>
        </w:tc>
        <w:tc>
          <w:tcPr>
            <w:tcW w:w="3544"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Zwiebeln</w:t>
            </w:r>
          </w:p>
        </w:tc>
        <w:tc>
          <w:tcPr>
            <w:tcW w:w="4253"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in feine Würfel schneiden</w:t>
            </w:r>
            <w:r w:rsidRPr="00457486">
              <w:rPr>
                <w:rFonts w:ascii="Times New Roman" w:eastAsia="Times New Roman" w:hAnsi="Times New Roman" w:cs="Times New Roman"/>
                <w:b/>
                <w:bCs/>
                <w:sz w:val="20"/>
                <w:szCs w:val="20"/>
                <w:lang w:val="de-DE" w:eastAsia="de-DE"/>
              </w:rPr>
              <w:br/>
            </w:r>
          </w:p>
        </w:tc>
      </w:tr>
      <w:tr w:rsidR="00457486" w:rsidRPr="00457486" w:rsidTr="00655CA6">
        <w:tc>
          <w:tcPr>
            <w:tcW w:w="1809" w:type="dxa"/>
          </w:tcPr>
          <w:p w:rsidR="00457486" w:rsidRPr="00457486" w:rsidRDefault="00457486" w:rsidP="00457486">
            <w:pPr>
              <w:spacing w:before="100" w:beforeAutospacing="1" w:after="100" w:afterAutospacing="1" w:line="240" w:lineRule="auto"/>
              <w:jc w:val="center"/>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wenig</w:t>
            </w:r>
          </w:p>
        </w:tc>
        <w:tc>
          <w:tcPr>
            <w:tcW w:w="3544" w:type="dxa"/>
          </w:tcPr>
          <w:p w:rsidR="00457486" w:rsidRPr="00457486" w:rsidRDefault="00EA01FC"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EA01FC">
              <w:rPr>
                <w:rFonts w:asciiTheme="minorHAnsi" w:hAnsiTheme="minorHAnsi"/>
                <w:noProof/>
                <w:sz w:val="22"/>
                <w:lang w:eastAsia="de-CH"/>
              </w:rPr>
              <w:pict>
                <v:shape id="_x0000_s1696" type="#_x0000_t202" style="position:absolute;margin-left:-.8pt;margin-top:66.4pt;width:169.5pt;height:35.8pt;z-index:251939328;mso-position-horizontal-relative:text;mso-position-vertical-relative:text" stroked="f">
                  <v:textbox>
                    <w:txbxContent>
                      <w:p w:rsidR="00C61033" w:rsidRPr="00457486" w:rsidRDefault="00C61033" w:rsidP="00457486">
                        <w:pPr>
                          <w:rPr>
                            <w:sz w:val="12"/>
                            <w:szCs w:val="12"/>
                            <w:lang w:val="en-US"/>
                          </w:rPr>
                        </w:pPr>
                        <w:r w:rsidRPr="00457486">
                          <w:rPr>
                            <w:sz w:val="12"/>
                            <w:szCs w:val="12"/>
                            <w:lang w:val="en-US"/>
                          </w:rPr>
                          <w:t xml:space="preserve">Online unter: </w:t>
                        </w:r>
                        <w:hyperlink r:id="rId16" w:history="1">
                          <w:r w:rsidRPr="00457486">
                            <w:rPr>
                              <w:rStyle w:val="Hyperlink"/>
                              <w:color w:val="auto"/>
                              <w:sz w:val="12"/>
                              <w:szCs w:val="12"/>
                              <w:lang w:val="en-US"/>
                            </w:rPr>
                            <w:t>hhttp://www.champignonidee.de /recipes/index.cfm?fuseaction=detail&amp;recipes_ID=a1b17c6a-1372-cdcc-effe-cc6ecf4f24e8&amp;page=111</w:t>
                          </w:r>
                        </w:hyperlink>
                        <w:r w:rsidRPr="00457486">
                          <w:rPr>
                            <w:sz w:val="12"/>
                            <w:szCs w:val="12"/>
                            <w:lang w:val="en-US"/>
                          </w:rPr>
                          <w:t xml:space="preserve"> (28.01.2013)</w:t>
                        </w:r>
                      </w:p>
                    </w:txbxContent>
                  </v:textbox>
                </v:shape>
              </w:pict>
            </w:r>
            <w:r w:rsidR="00457486" w:rsidRPr="00457486">
              <w:rPr>
                <w:rFonts w:asciiTheme="minorHAnsi" w:hAnsiTheme="minorHAnsi"/>
                <w:noProof/>
                <w:sz w:val="22"/>
                <w:lang w:eastAsia="de-CH"/>
              </w:rPr>
              <w:drawing>
                <wp:anchor distT="0" distB="0" distL="114300" distR="114300" simplePos="0" relativeHeight="251938304" behindDoc="0" locked="0" layoutInCell="1" allowOverlap="1">
                  <wp:simplePos x="0" y="0"/>
                  <wp:positionH relativeFrom="column">
                    <wp:posOffset>561340</wp:posOffset>
                  </wp:positionH>
                  <wp:positionV relativeFrom="paragraph">
                    <wp:posOffset>52705</wp:posOffset>
                  </wp:positionV>
                  <wp:extent cx="1397635" cy="772269"/>
                  <wp:effectExtent l="19050" t="0" r="0" b="0"/>
                  <wp:wrapNone/>
                  <wp:docPr id="157" name="Bild 4" descr=" Bruschetta mit rohen Champign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Bruschetta mit rohen Champignons"/>
                          <pic:cNvPicPr>
                            <a:picLocks noChangeAspect="1" noChangeArrowheads="1"/>
                          </pic:cNvPicPr>
                        </pic:nvPicPr>
                        <pic:blipFill>
                          <a:blip r:embed="rId17" cstate="email"/>
                          <a:srcRect/>
                          <a:stretch>
                            <a:fillRect/>
                          </a:stretch>
                        </pic:blipFill>
                        <pic:spPr bwMode="auto">
                          <a:xfrm>
                            <a:off x="0" y="0"/>
                            <a:ext cx="1397635" cy="772269"/>
                          </a:xfrm>
                          <a:prstGeom prst="rect">
                            <a:avLst/>
                          </a:prstGeom>
                          <a:noFill/>
                          <a:ln w="9525">
                            <a:noFill/>
                            <a:miter lim="800000"/>
                            <a:headEnd/>
                            <a:tailEnd/>
                          </a:ln>
                        </pic:spPr>
                      </pic:pic>
                    </a:graphicData>
                  </a:graphic>
                </wp:anchor>
              </w:drawing>
            </w:r>
            <w:r w:rsidR="00457486" w:rsidRPr="00457486">
              <w:rPr>
                <w:rFonts w:ascii="Times New Roman" w:eastAsia="Times New Roman" w:hAnsi="Times New Roman" w:cs="Times New Roman"/>
                <w:b/>
                <w:bCs/>
                <w:sz w:val="20"/>
                <w:szCs w:val="20"/>
                <w:lang w:val="de-DE" w:eastAsia="de-DE"/>
              </w:rPr>
              <w:t xml:space="preserve">Öl </w:t>
            </w:r>
          </w:p>
        </w:tc>
        <w:tc>
          <w:tcPr>
            <w:tcW w:w="4253"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In einer Pfanne wärmen</w:t>
            </w:r>
            <w:r w:rsidRPr="00457486">
              <w:rPr>
                <w:rFonts w:ascii="Times New Roman" w:eastAsia="Times New Roman" w:hAnsi="Times New Roman" w:cs="Times New Roman"/>
                <w:b/>
                <w:bCs/>
                <w:sz w:val="20"/>
                <w:szCs w:val="20"/>
                <w:lang w:val="de-DE" w:eastAsia="de-DE"/>
              </w:rPr>
              <w:br/>
              <w:t xml:space="preserve">Zwiebeln und Champignons kurz andünsten </w:t>
            </w:r>
          </w:p>
          <w:p w:rsid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Pfanne vom Herd nehmen und Partysticks beigeben</w:t>
            </w:r>
            <w:r w:rsidRPr="00457486">
              <w:rPr>
                <w:rFonts w:ascii="Times New Roman" w:eastAsia="Times New Roman" w:hAnsi="Times New Roman" w:cs="Times New Roman"/>
                <w:b/>
                <w:bCs/>
                <w:sz w:val="20"/>
                <w:szCs w:val="20"/>
                <w:lang w:val="de-DE" w:eastAsia="de-DE"/>
              </w:rPr>
              <w:br/>
            </w:r>
            <w:r w:rsidRPr="00457486">
              <w:rPr>
                <w:rFonts w:ascii="Times New Roman" w:eastAsia="Times New Roman" w:hAnsi="Times New Roman" w:cs="Times New Roman"/>
                <w:b/>
                <w:bCs/>
                <w:sz w:val="20"/>
                <w:szCs w:val="20"/>
                <w:lang w:val="de-DE" w:eastAsia="de-DE"/>
              </w:rPr>
              <w:br/>
            </w:r>
          </w:p>
          <w:p w:rsidR="00FC1E40" w:rsidRPr="00457486" w:rsidRDefault="00FC1E40"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p>
        </w:tc>
      </w:tr>
      <w:tr w:rsidR="00457486" w:rsidRPr="00457486" w:rsidTr="00655CA6">
        <w:tc>
          <w:tcPr>
            <w:tcW w:w="1809" w:type="dxa"/>
          </w:tcPr>
          <w:p w:rsidR="00457486" w:rsidRPr="00457486" w:rsidRDefault="00457486" w:rsidP="00457486">
            <w:pPr>
              <w:spacing w:before="100" w:beforeAutospacing="1" w:after="100" w:afterAutospacing="1" w:line="240" w:lineRule="auto"/>
              <w:jc w:val="center"/>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100</w:t>
            </w:r>
          </w:p>
        </w:tc>
        <w:tc>
          <w:tcPr>
            <w:tcW w:w="3544"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Magerquark</w:t>
            </w:r>
          </w:p>
        </w:tc>
        <w:tc>
          <w:tcPr>
            <w:tcW w:w="4253"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 xml:space="preserve">der </w:t>
            </w:r>
            <w:r w:rsidR="00D667C0">
              <w:rPr>
                <w:rFonts w:ascii="Times New Roman" w:eastAsia="Times New Roman" w:hAnsi="Times New Roman" w:cs="Times New Roman"/>
                <w:b/>
                <w:bCs/>
                <w:sz w:val="20"/>
                <w:szCs w:val="20"/>
                <w:lang w:val="de-DE" w:eastAsia="de-DE"/>
              </w:rPr>
              <w:t>Champignon</w:t>
            </w:r>
            <w:r w:rsidR="00D667C0" w:rsidRPr="00457486">
              <w:rPr>
                <w:rFonts w:ascii="Times New Roman" w:eastAsia="Times New Roman" w:hAnsi="Times New Roman" w:cs="Times New Roman"/>
                <w:b/>
                <w:bCs/>
                <w:sz w:val="20"/>
                <w:szCs w:val="20"/>
                <w:lang w:val="de-DE" w:eastAsia="de-DE"/>
              </w:rPr>
              <w:t>mischung</w:t>
            </w:r>
            <w:r w:rsidRPr="00457486">
              <w:rPr>
                <w:rFonts w:ascii="Times New Roman" w:eastAsia="Times New Roman" w:hAnsi="Times New Roman" w:cs="Times New Roman"/>
                <w:b/>
                <w:bCs/>
                <w:sz w:val="20"/>
                <w:szCs w:val="20"/>
                <w:lang w:val="de-DE" w:eastAsia="de-DE"/>
              </w:rPr>
              <w:t xml:space="preserve"> beigeben</w:t>
            </w:r>
            <w:r w:rsidRPr="00457486">
              <w:rPr>
                <w:rFonts w:ascii="Times New Roman" w:eastAsia="Times New Roman" w:hAnsi="Times New Roman" w:cs="Times New Roman"/>
                <w:b/>
                <w:bCs/>
                <w:sz w:val="20"/>
                <w:szCs w:val="20"/>
                <w:lang w:val="de-DE" w:eastAsia="de-DE"/>
              </w:rPr>
              <w:br/>
            </w:r>
          </w:p>
        </w:tc>
      </w:tr>
      <w:tr w:rsidR="00457486" w:rsidRPr="00457486" w:rsidTr="00655CA6">
        <w:tc>
          <w:tcPr>
            <w:tcW w:w="1809" w:type="dxa"/>
          </w:tcPr>
          <w:p w:rsidR="00457486" w:rsidRPr="00457486" w:rsidRDefault="00457486" w:rsidP="00457486">
            <w:pPr>
              <w:spacing w:before="100" w:beforeAutospacing="1" w:after="100" w:afterAutospacing="1" w:line="240" w:lineRule="auto"/>
              <w:jc w:val="center"/>
              <w:rPr>
                <w:rFonts w:ascii="Times New Roman" w:eastAsia="Times New Roman" w:hAnsi="Times New Roman" w:cs="Times New Roman"/>
                <w:b/>
                <w:bCs/>
                <w:sz w:val="20"/>
                <w:szCs w:val="20"/>
                <w:lang w:val="de-DE" w:eastAsia="de-DE"/>
              </w:rPr>
            </w:pPr>
          </w:p>
        </w:tc>
        <w:tc>
          <w:tcPr>
            <w:tcW w:w="3544"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Salz und Pfeffer</w:t>
            </w:r>
          </w:p>
        </w:tc>
        <w:tc>
          <w:tcPr>
            <w:tcW w:w="4253"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Tomatenmischung würzen und abschmecken</w:t>
            </w:r>
            <w:r w:rsidRPr="00457486">
              <w:rPr>
                <w:rFonts w:ascii="Times New Roman" w:eastAsia="Times New Roman" w:hAnsi="Times New Roman" w:cs="Times New Roman"/>
                <w:b/>
                <w:bCs/>
                <w:sz w:val="20"/>
                <w:szCs w:val="20"/>
                <w:lang w:val="de-DE" w:eastAsia="de-DE"/>
              </w:rPr>
              <w:br/>
            </w:r>
          </w:p>
        </w:tc>
      </w:tr>
      <w:tr w:rsidR="00457486" w:rsidRPr="00457486" w:rsidTr="00655CA6">
        <w:tc>
          <w:tcPr>
            <w:tcW w:w="9606" w:type="dxa"/>
            <w:gridSpan w:val="3"/>
            <w:shd w:val="clear" w:color="auto" w:fill="FDE9D9" w:themeFill="accent6" w:themeFillTint="33"/>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Brot</w:t>
            </w:r>
          </w:p>
        </w:tc>
      </w:tr>
      <w:tr w:rsidR="00457486" w:rsidRPr="00457486" w:rsidTr="00655CA6">
        <w:tc>
          <w:tcPr>
            <w:tcW w:w="1809" w:type="dxa"/>
          </w:tcPr>
          <w:p w:rsidR="00457486" w:rsidRPr="00457486" w:rsidRDefault="00457486" w:rsidP="00457486">
            <w:pPr>
              <w:spacing w:before="100" w:beforeAutospacing="1" w:after="100" w:afterAutospacing="1" w:line="240" w:lineRule="auto"/>
              <w:jc w:val="center"/>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3- 4</w:t>
            </w:r>
          </w:p>
        </w:tc>
        <w:tc>
          <w:tcPr>
            <w:tcW w:w="3544"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Scheiben Baguette Brot</w:t>
            </w:r>
          </w:p>
        </w:tc>
        <w:tc>
          <w:tcPr>
            <w:tcW w:w="4253"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Im Backofen bei 250 Grad Celsius in der ob</w:t>
            </w:r>
            <w:r w:rsidRPr="00457486">
              <w:rPr>
                <w:rFonts w:ascii="Times New Roman" w:eastAsia="Times New Roman" w:hAnsi="Times New Roman" w:cs="Times New Roman"/>
                <w:b/>
                <w:bCs/>
                <w:sz w:val="20"/>
                <w:szCs w:val="20"/>
                <w:lang w:val="de-DE" w:eastAsia="de-DE"/>
              </w:rPr>
              <w:t>e</w:t>
            </w:r>
            <w:r w:rsidRPr="00457486">
              <w:rPr>
                <w:rFonts w:ascii="Times New Roman" w:eastAsia="Times New Roman" w:hAnsi="Times New Roman" w:cs="Times New Roman"/>
                <w:b/>
                <w:bCs/>
                <w:sz w:val="20"/>
                <w:szCs w:val="20"/>
                <w:lang w:val="de-DE" w:eastAsia="de-DE"/>
              </w:rPr>
              <w:t>ren Hälfte einige Minuten rösten</w:t>
            </w:r>
          </w:p>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457486">
              <w:rPr>
                <w:rFonts w:ascii="Times New Roman" w:eastAsia="Times New Roman" w:hAnsi="Times New Roman" w:cs="Times New Roman"/>
                <w:b/>
                <w:bCs/>
                <w:sz w:val="20"/>
                <w:szCs w:val="20"/>
                <w:lang w:val="de-DE" w:eastAsia="de-DE"/>
              </w:rPr>
              <w:t>(Aufsicht unumgänglich!)</w:t>
            </w:r>
          </w:p>
        </w:tc>
      </w:tr>
    </w:tbl>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 w:val="20"/>
          <w:szCs w:val="20"/>
          <w:lang w:val="de-DE" w:eastAsia="de-DE"/>
        </w:rPr>
      </w:pPr>
    </w:p>
    <w:tbl>
      <w:tblPr>
        <w:tblStyle w:val="Tabellengitternetz"/>
        <w:tblW w:w="9606" w:type="dxa"/>
        <w:tblLook w:val="04A0"/>
      </w:tblPr>
      <w:tblGrid>
        <w:gridCol w:w="1809"/>
        <w:gridCol w:w="3544"/>
        <w:gridCol w:w="4253"/>
      </w:tblGrid>
      <w:tr w:rsidR="00457486" w:rsidRPr="00457486" w:rsidTr="00655CA6">
        <w:tc>
          <w:tcPr>
            <w:tcW w:w="9606" w:type="dxa"/>
            <w:gridSpan w:val="3"/>
            <w:shd w:val="clear" w:color="auto" w:fill="FFFF66"/>
          </w:tcPr>
          <w:p w:rsidR="00457486" w:rsidRPr="00457486" w:rsidRDefault="00457486" w:rsidP="00457486">
            <w:pPr>
              <w:spacing w:before="100" w:beforeAutospacing="1" w:after="100" w:afterAutospacing="1" w:line="240" w:lineRule="auto"/>
              <w:jc w:val="center"/>
              <w:rPr>
                <w:rFonts w:ascii="Times New Roman" w:eastAsia="Times New Roman" w:hAnsi="Times New Roman" w:cs="Times New Roman"/>
                <w:b/>
                <w:bCs/>
                <w:sz w:val="28"/>
                <w:szCs w:val="28"/>
                <w:lang w:val="de-DE" w:eastAsia="de-DE"/>
              </w:rPr>
            </w:pPr>
            <w:r w:rsidRPr="00457486">
              <w:rPr>
                <w:rFonts w:ascii="Times New Roman" w:eastAsia="Times New Roman" w:hAnsi="Times New Roman" w:cs="Times New Roman"/>
                <w:b/>
                <w:bCs/>
                <w:sz w:val="28"/>
                <w:szCs w:val="28"/>
                <w:lang w:val="de-DE" w:eastAsia="de-DE"/>
              </w:rPr>
              <w:lastRenderedPageBreak/>
              <w:t>Bruschette mit Ei</w:t>
            </w:r>
          </w:p>
        </w:tc>
      </w:tr>
      <w:tr w:rsidR="00457486" w:rsidRPr="00457486" w:rsidTr="00655CA6">
        <w:tc>
          <w:tcPr>
            <w:tcW w:w="9606" w:type="dxa"/>
            <w:gridSpan w:val="3"/>
            <w:shd w:val="clear" w:color="auto" w:fill="FFFFCC"/>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Cs w:val="24"/>
                <w:lang w:val="de-DE" w:eastAsia="de-DE"/>
              </w:rPr>
            </w:pPr>
            <w:r w:rsidRPr="00457486">
              <w:rPr>
                <w:rFonts w:ascii="Times New Roman" w:eastAsia="Times New Roman" w:hAnsi="Times New Roman" w:cs="Times New Roman"/>
                <w:b/>
                <w:bCs/>
                <w:szCs w:val="24"/>
                <w:lang w:val="de-DE" w:eastAsia="de-DE"/>
              </w:rPr>
              <w:t>Brotbelag</w:t>
            </w:r>
          </w:p>
        </w:tc>
      </w:tr>
      <w:tr w:rsidR="00457486" w:rsidRPr="00457486" w:rsidTr="00655CA6">
        <w:tc>
          <w:tcPr>
            <w:tcW w:w="1809" w:type="dxa"/>
          </w:tcPr>
          <w:p w:rsidR="00457486" w:rsidRPr="00457486" w:rsidRDefault="00457486" w:rsidP="00457486">
            <w:pPr>
              <w:spacing w:before="100" w:beforeAutospacing="1" w:after="100" w:afterAutospacing="1" w:line="240" w:lineRule="auto"/>
              <w:jc w:val="center"/>
              <w:rPr>
                <w:rFonts w:ascii="Times New Roman" w:eastAsia="Times New Roman" w:hAnsi="Times New Roman" w:cs="Times New Roman"/>
                <w:bCs/>
                <w:szCs w:val="24"/>
                <w:lang w:val="de-DE" w:eastAsia="de-DE"/>
              </w:rPr>
            </w:pPr>
            <w:r w:rsidRPr="00457486">
              <w:rPr>
                <w:rFonts w:ascii="Times New Roman" w:eastAsia="Times New Roman" w:hAnsi="Times New Roman" w:cs="Times New Roman"/>
                <w:bCs/>
                <w:szCs w:val="24"/>
                <w:lang w:val="de-DE" w:eastAsia="de-DE"/>
              </w:rPr>
              <w:t>2</w:t>
            </w:r>
          </w:p>
        </w:tc>
        <w:tc>
          <w:tcPr>
            <w:tcW w:w="3544"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Cs w:val="24"/>
                <w:lang w:val="de-DE" w:eastAsia="de-DE"/>
              </w:rPr>
            </w:pPr>
            <w:r w:rsidRPr="00457486">
              <w:rPr>
                <w:rFonts w:ascii="Times New Roman" w:eastAsia="Times New Roman" w:hAnsi="Times New Roman" w:cs="Times New Roman"/>
                <w:b/>
                <w:bCs/>
                <w:szCs w:val="24"/>
                <w:lang w:val="de-DE" w:eastAsia="de-DE"/>
              </w:rPr>
              <w:t>hartgekochte Eier</w:t>
            </w:r>
          </w:p>
        </w:tc>
        <w:tc>
          <w:tcPr>
            <w:tcW w:w="4253"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Cs w:val="24"/>
                <w:lang w:val="de-DE" w:eastAsia="de-DE"/>
              </w:rPr>
            </w:pPr>
            <w:r w:rsidRPr="00457486">
              <w:rPr>
                <w:rFonts w:ascii="Times New Roman" w:eastAsia="Times New Roman" w:hAnsi="Times New Roman" w:cs="Times New Roman"/>
                <w:b/>
                <w:bCs/>
                <w:szCs w:val="24"/>
                <w:lang w:val="de-DE" w:eastAsia="de-DE"/>
              </w:rPr>
              <w:t>in kleine Würfel schneiden</w:t>
            </w:r>
            <w:r w:rsidRPr="00457486">
              <w:rPr>
                <w:rFonts w:ascii="Times New Roman" w:eastAsia="Times New Roman" w:hAnsi="Times New Roman" w:cs="Times New Roman"/>
                <w:b/>
                <w:bCs/>
                <w:szCs w:val="24"/>
                <w:lang w:val="de-DE" w:eastAsia="de-DE"/>
              </w:rPr>
              <w:br/>
            </w:r>
          </w:p>
        </w:tc>
      </w:tr>
      <w:tr w:rsidR="00457486" w:rsidRPr="00457486" w:rsidTr="00655CA6">
        <w:tc>
          <w:tcPr>
            <w:tcW w:w="1809" w:type="dxa"/>
          </w:tcPr>
          <w:p w:rsidR="00457486" w:rsidRPr="00457486" w:rsidRDefault="00457486" w:rsidP="00457486">
            <w:pPr>
              <w:spacing w:before="100" w:beforeAutospacing="1" w:after="100" w:afterAutospacing="1" w:line="240" w:lineRule="auto"/>
              <w:jc w:val="center"/>
              <w:rPr>
                <w:rFonts w:ascii="Times New Roman" w:eastAsia="Times New Roman" w:hAnsi="Times New Roman" w:cs="Times New Roman"/>
                <w:b/>
                <w:bCs/>
                <w:szCs w:val="24"/>
                <w:lang w:val="de-DE" w:eastAsia="de-DE"/>
              </w:rPr>
            </w:pPr>
            <w:r w:rsidRPr="00457486">
              <w:rPr>
                <w:rFonts w:ascii="Times New Roman" w:eastAsia="Times New Roman" w:hAnsi="Times New Roman" w:cs="Times New Roman"/>
                <w:b/>
                <w:bCs/>
                <w:szCs w:val="24"/>
                <w:lang w:val="de-DE" w:eastAsia="de-DE"/>
              </w:rPr>
              <w:t>½</w:t>
            </w:r>
          </w:p>
        </w:tc>
        <w:tc>
          <w:tcPr>
            <w:tcW w:w="3544"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Cs w:val="24"/>
                <w:lang w:val="de-DE" w:eastAsia="de-DE"/>
              </w:rPr>
            </w:pPr>
            <w:r w:rsidRPr="00457486">
              <w:rPr>
                <w:rFonts w:ascii="Times New Roman" w:eastAsia="Times New Roman" w:hAnsi="Times New Roman" w:cs="Times New Roman"/>
                <w:b/>
                <w:bCs/>
                <w:szCs w:val="24"/>
                <w:lang w:val="de-DE" w:eastAsia="de-DE"/>
              </w:rPr>
              <w:t>Schnittlauch</w:t>
            </w:r>
          </w:p>
        </w:tc>
        <w:tc>
          <w:tcPr>
            <w:tcW w:w="4253"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Cs w:val="24"/>
                <w:lang w:val="de-DE" w:eastAsia="de-DE"/>
              </w:rPr>
            </w:pPr>
            <w:r w:rsidRPr="00457486">
              <w:rPr>
                <w:rFonts w:ascii="Times New Roman" w:eastAsia="Times New Roman" w:hAnsi="Times New Roman" w:cs="Times New Roman"/>
                <w:b/>
                <w:bCs/>
                <w:szCs w:val="24"/>
                <w:lang w:val="de-DE" w:eastAsia="de-DE"/>
              </w:rPr>
              <w:t>fein  schneiden und mit dem Ei m</w:t>
            </w:r>
            <w:r w:rsidRPr="00457486">
              <w:rPr>
                <w:rFonts w:ascii="Times New Roman" w:eastAsia="Times New Roman" w:hAnsi="Times New Roman" w:cs="Times New Roman"/>
                <w:b/>
                <w:bCs/>
                <w:szCs w:val="24"/>
                <w:lang w:val="de-DE" w:eastAsia="de-DE"/>
              </w:rPr>
              <w:t>i</w:t>
            </w:r>
            <w:r w:rsidRPr="00457486">
              <w:rPr>
                <w:rFonts w:ascii="Times New Roman" w:eastAsia="Times New Roman" w:hAnsi="Times New Roman" w:cs="Times New Roman"/>
                <w:b/>
                <w:bCs/>
                <w:szCs w:val="24"/>
                <w:lang w:val="de-DE" w:eastAsia="de-DE"/>
              </w:rPr>
              <w:t>schen</w:t>
            </w:r>
            <w:r w:rsidRPr="00457486">
              <w:rPr>
                <w:rFonts w:ascii="Times New Roman" w:eastAsia="Times New Roman" w:hAnsi="Times New Roman" w:cs="Times New Roman"/>
                <w:b/>
                <w:bCs/>
                <w:szCs w:val="24"/>
                <w:lang w:val="de-DE" w:eastAsia="de-DE"/>
              </w:rPr>
              <w:br/>
            </w:r>
          </w:p>
        </w:tc>
      </w:tr>
      <w:tr w:rsidR="00457486" w:rsidRPr="00457486" w:rsidTr="00655CA6">
        <w:tc>
          <w:tcPr>
            <w:tcW w:w="1809" w:type="dxa"/>
          </w:tcPr>
          <w:p w:rsidR="00457486" w:rsidRPr="00457486" w:rsidRDefault="00457486" w:rsidP="00457486">
            <w:pPr>
              <w:spacing w:before="100" w:beforeAutospacing="1" w:after="100" w:afterAutospacing="1" w:line="240" w:lineRule="auto"/>
              <w:jc w:val="center"/>
              <w:rPr>
                <w:rFonts w:ascii="Times New Roman" w:eastAsia="Times New Roman" w:hAnsi="Times New Roman" w:cs="Times New Roman"/>
                <w:b/>
                <w:bCs/>
                <w:szCs w:val="24"/>
                <w:lang w:val="de-DE" w:eastAsia="de-DE"/>
              </w:rPr>
            </w:pPr>
            <w:r w:rsidRPr="00457486">
              <w:rPr>
                <w:rFonts w:ascii="Times New Roman" w:eastAsia="Times New Roman" w:hAnsi="Times New Roman" w:cs="Times New Roman"/>
                <w:b/>
                <w:bCs/>
                <w:szCs w:val="24"/>
                <w:lang w:val="de-DE" w:eastAsia="de-DE"/>
              </w:rPr>
              <w:t>100</w:t>
            </w:r>
          </w:p>
        </w:tc>
        <w:tc>
          <w:tcPr>
            <w:tcW w:w="3544"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Cs w:val="24"/>
                <w:lang w:val="de-DE" w:eastAsia="de-DE"/>
              </w:rPr>
            </w:pPr>
            <w:r w:rsidRPr="00457486">
              <w:rPr>
                <w:rFonts w:ascii="Times New Roman" w:eastAsia="Times New Roman" w:hAnsi="Times New Roman" w:cs="Times New Roman"/>
                <w:b/>
                <w:bCs/>
                <w:szCs w:val="24"/>
                <w:lang w:val="de-DE" w:eastAsia="de-DE"/>
              </w:rPr>
              <w:t>Magerquark</w:t>
            </w:r>
          </w:p>
        </w:tc>
        <w:tc>
          <w:tcPr>
            <w:tcW w:w="4253"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Cs w:val="24"/>
                <w:lang w:val="de-DE" w:eastAsia="de-DE"/>
              </w:rPr>
            </w:pPr>
            <w:r w:rsidRPr="00457486">
              <w:rPr>
                <w:rFonts w:ascii="Times New Roman" w:eastAsia="Times New Roman" w:hAnsi="Times New Roman" w:cs="Times New Roman"/>
                <w:b/>
                <w:bCs/>
                <w:szCs w:val="24"/>
                <w:lang w:val="de-DE" w:eastAsia="de-DE"/>
              </w:rPr>
              <w:t>der Eimischung beigeben</w:t>
            </w:r>
            <w:r w:rsidRPr="00457486">
              <w:rPr>
                <w:rFonts w:ascii="Times New Roman" w:eastAsia="Times New Roman" w:hAnsi="Times New Roman" w:cs="Times New Roman"/>
                <w:b/>
                <w:bCs/>
                <w:szCs w:val="24"/>
                <w:lang w:val="de-DE" w:eastAsia="de-DE"/>
              </w:rPr>
              <w:br/>
            </w:r>
          </w:p>
        </w:tc>
      </w:tr>
      <w:tr w:rsidR="00457486" w:rsidRPr="00457486" w:rsidTr="00655CA6">
        <w:tc>
          <w:tcPr>
            <w:tcW w:w="1809" w:type="dxa"/>
          </w:tcPr>
          <w:p w:rsidR="00457486" w:rsidRPr="00457486" w:rsidRDefault="00457486" w:rsidP="00457486">
            <w:pPr>
              <w:spacing w:before="100" w:beforeAutospacing="1" w:after="100" w:afterAutospacing="1" w:line="240" w:lineRule="auto"/>
              <w:jc w:val="center"/>
              <w:rPr>
                <w:rFonts w:ascii="Times New Roman" w:eastAsia="Times New Roman" w:hAnsi="Times New Roman" w:cs="Times New Roman"/>
                <w:b/>
                <w:bCs/>
                <w:szCs w:val="24"/>
                <w:lang w:val="de-DE" w:eastAsia="de-DE"/>
              </w:rPr>
            </w:pPr>
            <w:r w:rsidRPr="00457486">
              <w:rPr>
                <w:rFonts w:ascii="Times New Roman" w:eastAsia="Times New Roman" w:hAnsi="Times New Roman" w:cs="Times New Roman"/>
                <w:b/>
                <w:bCs/>
                <w:szCs w:val="24"/>
                <w:lang w:val="de-DE" w:eastAsia="de-DE"/>
              </w:rPr>
              <w:t>Wenig</w:t>
            </w:r>
          </w:p>
        </w:tc>
        <w:tc>
          <w:tcPr>
            <w:tcW w:w="3544"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Cs w:val="24"/>
                <w:lang w:val="de-DE" w:eastAsia="de-DE"/>
              </w:rPr>
            </w:pPr>
            <w:r w:rsidRPr="00457486">
              <w:rPr>
                <w:rFonts w:ascii="Times New Roman" w:eastAsia="Times New Roman" w:hAnsi="Times New Roman" w:cs="Times New Roman"/>
                <w:b/>
                <w:bCs/>
                <w:szCs w:val="24"/>
                <w:lang w:val="de-DE" w:eastAsia="de-DE"/>
              </w:rPr>
              <w:t>Senf</w:t>
            </w:r>
          </w:p>
        </w:tc>
        <w:tc>
          <w:tcPr>
            <w:tcW w:w="4253"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Cs w:val="24"/>
                <w:lang w:val="de-DE" w:eastAsia="de-DE"/>
              </w:rPr>
            </w:pPr>
            <w:r w:rsidRPr="00457486">
              <w:rPr>
                <w:rFonts w:ascii="Times New Roman" w:eastAsia="Times New Roman" w:hAnsi="Times New Roman" w:cs="Times New Roman"/>
                <w:b/>
                <w:bCs/>
                <w:szCs w:val="24"/>
                <w:lang w:val="de-DE" w:eastAsia="de-DE"/>
              </w:rPr>
              <w:t>Eimischung beigeben und abschm</w:t>
            </w:r>
            <w:r w:rsidRPr="00457486">
              <w:rPr>
                <w:rFonts w:ascii="Times New Roman" w:eastAsia="Times New Roman" w:hAnsi="Times New Roman" w:cs="Times New Roman"/>
                <w:b/>
                <w:bCs/>
                <w:szCs w:val="24"/>
                <w:lang w:val="de-DE" w:eastAsia="de-DE"/>
              </w:rPr>
              <w:t>e</w:t>
            </w:r>
            <w:r w:rsidRPr="00457486">
              <w:rPr>
                <w:rFonts w:ascii="Times New Roman" w:eastAsia="Times New Roman" w:hAnsi="Times New Roman" w:cs="Times New Roman"/>
                <w:b/>
                <w:bCs/>
                <w:szCs w:val="24"/>
                <w:lang w:val="de-DE" w:eastAsia="de-DE"/>
              </w:rPr>
              <w:t>cken</w:t>
            </w:r>
            <w:r w:rsidRPr="00457486">
              <w:rPr>
                <w:rFonts w:ascii="Times New Roman" w:eastAsia="Times New Roman" w:hAnsi="Times New Roman" w:cs="Times New Roman"/>
                <w:b/>
                <w:bCs/>
                <w:szCs w:val="24"/>
                <w:lang w:val="de-DE" w:eastAsia="de-DE"/>
              </w:rPr>
              <w:br/>
            </w:r>
          </w:p>
        </w:tc>
      </w:tr>
      <w:tr w:rsidR="00457486" w:rsidRPr="00457486" w:rsidTr="00655CA6">
        <w:tc>
          <w:tcPr>
            <w:tcW w:w="1809" w:type="dxa"/>
          </w:tcPr>
          <w:p w:rsidR="00457486" w:rsidRPr="00457486" w:rsidRDefault="00457486" w:rsidP="00457486">
            <w:pPr>
              <w:spacing w:before="100" w:beforeAutospacing="1" w:after="100" w:afterAutospacing="1" w:line="240" w:lineRule="auto"/>
              <w:jc w:val="center"/>
              <w:rPr>
                <w:rFonts w:ascii="Times New Roman" w:eastAsia="Times New Roman" w:hAnsi="Times New Roman" w:cs="Times New Roman"/>
                <w:b/>
                <w:bCs/>
                <w:szCs w:val="24"/>
                <w:lang w:val="de-DE" w:eastAsia="de-DE"/>
              </w:rPr>
            </w:pPr>
          </w:p>
        </w:tc>
        <w:tc>
          <w:tcPr>
            <w:tcW w:w="3544"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Cs w:val="24"/>
                <w:lang w:val="de-DE" w:eastAsia="de-DE"/>
              </w:rPr>
            </w:pPr>
            <w:r w:rsidRPr="00457486">
              <w:rPr>
                <w:rFonts w:ascii="Times New Roman" w:eastAsia="Times New Roman" w:hAnsi="Times New Roman" w:cs="Times New Roman"/>
                <w:b/>
                <w:bCs/>
                <w:szCs w:val="24"/>
                <w:lang w:val="de-DE" w:eastAsia="de-DE"/>
              </w:rPr>
              <w:t>Salz und Pfeffer</w:t>
            </w:r>
          </w:p>
        </w:tc>
        <w:tc>
          <w:tcPr>
            <w:tcW w:w="4253"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Cs w:val="24"/>
                <w:lang w:val="de-DE" w:eastAsia="de-DE"/>
              </w:rPr>
            </w:pPr>
            <w:r w:rsidRPr="00457486">
              <w:rPr>
                <w:rFonts w:ascii="Times New Roman" w:eastAsia="Times New Roman" w:hAnsi="Times New Roman" w:cs="Times New Roman"/>
                <w:b/>
                <w:bCs/>
                <w:szCs w:val="24"/>
                <w:lang w:val="de-DE" w:eastAsia="de-DE"/>
              </w:rPr>
              <w:t>Eimischung würzen und abschmecken</w:t>
            </w:r>
            <w:r w:rsidRPr="00457486">
              <w:rPr>
                <w:rFonts w:ascii="Times New Roman" w:eastAsia="Times New Roman" w:hAnsi="Times New Roman" w:cs="Times New Roman"/>
                <w:b/>
                <w:bCs/>
                <w:szCs w:val="24"/>
                <w:lang w:val="de-DE" w:eastAsia="de-DE"/>
              </w:rPr>
              <w:br/>
            </w:r>
          </w:p>
        </w:tc>
      </w:tr>
      <w:tr w:rsidR="00457486" w:rsidRPr="00457486" w:rsidTr="00655CA6">
        <w:tc>
          <w:tcPr>
            <w:tcW w:w="9606" w:type="dxa"/>
            <w:gridSpan w:val="3"/>
            <w:shd w:val="clear" w:color="auto" w:fill="FFFFCC"/>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Cs w:val="24"/>
                <w:lang w:val="de-DE" w:eastAsia="de-DE"/>
              </w:rPr>
            </w:pPr>
            <w:r w:rsidRPr="00457486">
              <w:rPr>
                <w:rFonts w:ascii="Times New Roman" w:eastAsia="Times New Roman" w:hAnsi="Times New Roman" w:cs="Times New Roman"/>
                <w:b/>
                <w:bCs/>
                <w:szCs w:val="24"/>
                <w:lang w:val="de-DE" w:eastAsia="de-DE"/>
              </w:rPr>
              <w:t>Brot</w:t>
            </w:r>
          </w:p>
        </w:tc>
      </w:tr>
      <w:tr w:rsidR="00457486" w:rsidRPr="00457486" w:rsidTr="00655CA6">
        <w:tc>
          <w:tcPr>
            <w:tcW w:w="1809" w:type="dxa"/>
          </w:tcPr>
          <w:p w:rsidR="00457486" w:rsidRPr="00457486" w:rsidRDefault="00457486" w:rsidP="00457486">
            <w:pPr>
              <w:spacing w:before="100" w:beforeAutospacing="1" w:after="100" w:afterAutospacing="1" w:line="240" w:lineRule="auto"/>
              <w:jc w:val="center"/>
              <w:rPr>
                <w:rFonts w:ascii="Times New Roman" w:eastAsia="Times New Roman" w:hAnsi="Times New Roman" w:cs="Times New Roman"/>
                <w:b/>
                <w:bCs/>
                <w:szCs w:val="24"/>
                <w:lang w:val="de-DE" w:eastAsia="de-DE"/>
              </w:rPr>
            </w:pPr>
            <w:r w:rsidRPr="00457486">
              <w:rPr>
                <w:rFonts w:ascii="Times New Roman" w:eastAsia="Times New Roman" w:hAnsi="Times New Roman" w:cs="Times New Roman"/>
                <w:b/>
                <w:bCs/>
                <w:szCs w:val="24"/>
                <w:lang w:val="de-DE" w:eastAsia="de-DE"/>
              </w:rPr>
              <w:t>3- 4</w:t>
            </w:r>
          </w:p>
        </w:tc>
        <w:tc>
          <w:tcPr>
            <w:tcW w:w="3544" w:type="dxa"/>
          </w:tcPr>
          <w:p w:rsidR="00457486" w:rsidRPr="00457486" w:rsidRDefault="00EA01FC" w:rsidP="00457486">
            <w:pPr>
              <w:spacing w:before="100" w:beforeAutospacing="1" w:after="100" w:afterAutospacing="1" w:line="240" w:lineRule="auto"/>
              <w:rPr>
                <w:rFonts w:ascii="Times New Roman" w:eastAsia="Times New Roman" w:hAnsi="Times New Roman" w:cs="Times New Roman"/>
                <w:b/>
                <w:bCs/>
                <w:szCs w:val="24"/>
                <w:lang w:val="de-DE" w:eastAsia="de-DE"/>
              </w:rPr>
            </w:pPr>
            <w:r>
              <w:rPr>
                <w:rFonts w:ascii="Times New Roman" w:eastAsia="Times New Roman" w:hAnsi="Times New Roman" w:cs="Times New Roman"/>
                <w:b/>
                <w:bCs/>
                <w:noProof/>
                <w:szCs w:val="24"/>
                <w:lang w:eastAsia="de-CH"/>
              </w:rPr>
              <w:pict>
                <v:shape id="_x0000_s1697" type="#_x0000_t202" style="position:absolute;margin-left:5.2pt;margin-top:105.3pt;width:157.5pt;height:25.5pt;z-index:251941376;mso-position-horizontal-relative:text;mso-position-vertical-relative:text" stroked="f">
                  <v:textbox>
                    <w:txbxContent>
                      <w:p w:rsidR="00C61033" w:rsidRPr="00BC7706" w:rsidRDefault="00C61033" w:rsidP="00457486">
                        <w:pPr>
                          <w:rPr>
                            <w:sz w:val="12"/>
                            <w:szCs w:val="12"/>
                            <w:lang w:val="en-US"/>
                          </w:rPr>
                        </w:pPr>
                        <w:r w:rsidRPr="00BC7706">
                          <w:rPr>
                            <w:sz w:val="12"/>
                            <w:szCs w:val="12"/>
                            <w:lang w:val="en-US"/>
                          </w:rPr>
                          <w:t>Online unter: http://www.pitopia.de/scripts/ pi</w:t>
                        </w:r>
                        <w:r w:rsidRPr="00BC7706">
                          <w:rPr>
                            <w:sz w:val="12"/>
                            <w:szCs w:val="12"/>
                            <w:lang w:val="en-US"/>
                          </w:rPr>
                          <w:t>c</w:t>
                        </w:r>
                        <w:r w:rsidRPr="00BC7706">
                          <w:rPr>
                            <w:sz w:val="12"/>
                            <w:szCs w:val="12"/>
                            <w:lang w:val="en-US"/>
                          </w:rPr>
                          <w:t>tures/detail.php?pid=751690&amp;view=1 (28.01.2013)</w:t>
                        </w:r>
                      </w:p>
                    </w:txbxContent>
                  </v:textbox>
                </v:shape>
              </w:pict>
            </w:r>
            <w:r w:rsidR="00457486" w:rsidRPr="00457486">
              <w:rPr>
                <w:rFonts w:asciiTheme="minorHAnsi" w:hAnsiTheme="minorHAnsi"/>
                <w:noProof/>
                <w:sz w:val="22"/>
                <w:lang w:eastAsia="de-CH"/>
              </w:rPr>
              <w:drawing>
                <wp:anchor distT="0" distB="0" distL="114300" distR="114300" simplePos="0" relativeHeight="251940352" behindDoc="0" locked="0" layoutInCell="1" allowOverlap="1">
                  <wp:simplePos x="0" y="0"/>
                  <wp:positionH relativeFrom="column">
                    <wp:posOffset>380365</wp:posOffset>
                  </wp:positionH>
                  <wp:positionV relativeFrom="paragraph">
                    <wp:posOffset>213360</wp:posOffset>
                  </wp:positionV>
                  <wp:extent cx="1538605" cy="1152525"/>
                  <wp:effectExtent l="19050" t="0" r="4445" b="0"/>
                  <wp:wrapNone/>
                  <wp:docPr id="158" name="irc_mi" descr="http://www.pitopia.de/pictures/standard/h/heikerau/90/heikerau_751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itopia.de/pictures/standard/h/heikerau/90/heikerau_751690.jpg"/>
                          <pic:cNvPicPr>
                            <a:picLocks noChangeAspect="1" noChangeArrowheads="1"/>
                          </pic:cNvPicPr>
                        </pic:nvPicPr>
                        <pic:blipFill>
                          <a:blip r:embed="rId18" cstate="email"/>
                          <a:srcRect/>
                          <a:stretch>
                            <a:fillRect/>
                          </a:stretch>
                        </pic:blipFill>
                        <pic:spPr bwMode="auto">
                          <a:xfrm>
                            <a:off x="0" y="0"/>
                            <a:ext cx="1538605" cy="1152525"/>
                          </a:xfrm>
                          <a:prstGeom prst="rect">
                            <a:avLst/>
                          </a:prstGeom>
                          <a:noFill/>
                          <a:ln w="9525">
                            <a:noFill/>
                            <a:miter lim="800000"/>
                            <a:headEnd/>
                            <a:tailEnd/>
                          </a:ln>
                        </pic:spPr>
                      </pic:pic>
                    </a:graphicData>
                  </a:graphic>
                </wp:anchor>
              </w:drawing>
            </w:r>
            <w:r w:rsidR="00457486" w:rsidRPr="00457486">
              <w:rPr>
                <w:rFonts w:ascii="Times New Roman" w:eastAsia="Times New Roman" w:hAnsi="Times New Roman" w:cs="Times New Roman"/>
                <w:b/>
                <w:bCs/>
                <w:szCs w:val="24"/>
                <w:lang w:val="de-DE" w:eastAsia="de-DE"/>
              </w:rPr>
              <w:t>Scheiben Baguette Brot</w:t>
            </w:r>
          </w:p>
        </w:tc>
        <w:tc>
          <w:tcPr>
            <w:tcW w:w="4253" w:type="dxa"/>
          </w:tcPr>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Cs w:val="24"/>
                <w:lang w:val="de-DE" w:eastAsia="de-DE"/>
              </w:rPr>
            </w:pPr>
            <w:r w:rsidRPr="00457486">
              <w:rPr>
                <w:rFonts w:ascii="Times New Roman" w:eastAsia="Times New Roman" w:hAnsi="Times New Roman" w:cs="Times New Roman"/>
                <w:b/>
                <w:bCs/>
                <w:szCs w:val="24"/>
                <w:lang w:val="de-DE" w:eastAsia="de-DE"/>
              </w:rPr>
              <w:t>Im Backofen bei 250 Grad Celsius in der oberen Hälfte einige Minuten rö</w:t>
            </w:r>
            <w:r w:rsidRPr="00457486">
              <w:rPr>
                <w:rFonts w:ascii="Times New Roman" w:eastAsia="Times New Roman" w:hAnsi="Times New Roman" w:cs="Times New Roman"/>
                <w:b/>
                <w:bCs/>
                <w:szCs w:val="24"/>
                <w:lang w:val="de-DE" w:eastAsia="de-DE"/>
              </w:rPr>
              <w:t>s</w:t>
            </w:r>
            <w:r w:rsidRPr="00457486">
              <w:rPr>
                <w:rFonts w:ascii="Times New Roman" w:eastAsia="Times New Roman" w:hAnsi="Times New Roman" w:cs="Times New Roman"/>
                <w:b/>
                <w:bCs/>
                <w:szCs w:val="24"/>
                <w:lang w:val="de-DE" w:eastAsia="de-DE"/>
              </w:rPr>
              <w:t>ten</w:t>
            </w:r>
          </w:p>
          <w:p w:rsidR="00457486" w:rsidRPr="00457486" w:rsidRDefault="00457486" w:rsidP="00457486">
            <w:pPr>
              <w:spacing w:before="100" w:beforeAutospacing="1" w:after="100" w:afterAutospacing="1" w:line="240" w:lineRule="auto"/>
              <w:rPr>
                <w:rFonts w:ascii="Times New Roman" w:eastAsia="Times New Roman" w:hAnsi="Times New Roman" w:cs="Times New Roman"/>
                <w:b/>
                <w:bCs/>
                <w:szCs w:val="24"/>
                <w:lang w:val="de-DE" w:eastAsia="de-DE"/>
              </w:rPr>
            </w:pPr>
            <w:r w:rsidRPr="00457486">
              <w:rPr>
                <w:rFonts w:ascii="Times New Roman" w:eastAsia="Times New Roman" w:hAnsi="Times New Roman" w:cs="Times New Roman"/>
                <w:b/>
                <w:bCs/>
                <w:szCs w:val="24"/>
                <w:lang w:val="de-DE" w:eastAsia="de-DE"/>
              </w:rPr>
              <w:t>(Aufsicht unumgänglich!)</w:t>
            </w:r>
            <w:r w:rsidRPr="00457486">
              <w:rPr>
                <w:rFonts w:ascii="Times New Roman" w:eastAsia="Times New Roman" w:hAnsi="Times New Roman" w:cs="Times New Roman"/>
                <w:b/>
                <w:bCs/>
                <w:szCs w:val="24"/>
                <w:lang w:val="de-DE" w:eastAsia="de-DE"/>
              </w:rPr>
              <w:br/>
            </w:r>
            <w:r w:rsidRPr="00457486">
              <w:rPr>
                <w:rFonts w:ascii="Times New Roman" w:eastAsia="Times New Roman" w:hAnsi="Times New Roman" w:cs="Times New Roman"/>
                <w:b/>
                <w:bCs/>
                <w:szCs w:val="24"/>
                <w:lang w:val="de-DE" w:eastAsia="de-DE"/>
              </w:rPr>
              <w:br/>
            </w:r>
            <w:r w:rsidRPr="00457486">
              <w:rPr>
                <w:rFonts w:ascii="Times New Roman" w:eastAsia="Times New Roman" w:hAnsi="Times New Roman" w:cs="Times New Roman"/>
                <w:b/>
                <w:bCs/>
                <w:szCs w:val="24"/>
                <w:lang w:val="de-DE" w:eastAsia="de-DE"/>
              </w:rPr>
              <w:br/>
            </w:r>
            <w:r w:rsidRPr="00457486">
              <w:rPr>
                <w:rFonts w:ascii="Times New Roman" w:eastAsia="Times New Roman" w:hAnsi="Times New Roman" w:cs="Times New Roman"/>
                <w:b/>
                <w:bCs/>
                <w:szCs w:val="24"/>
                <w:lang w:val="de-DE" w:eastAsia="de-DE"/>
              </w:rPr>
              <w:br/>
            </w:r>
            <w:r w:rsidRPr="00457486">
              <w:rPr>
                <w:rFonts w:ascii="Times New Roman" w:eastAsia="Times New Roman" w:hAnsi="Times New Roman" w:cs="Times New Roman"/>
                <w:b/>
                <w:bCs/>
                <w:szCs w:val="24"/>
                <w:lang w:val="de-DE" w:eastAsia="de-DE"/>
              </w:rPr>
              <w:br/>
            </w:r>
          </w:p>
        </w:tc>
      </w:tr>
    </w:tbl>
    <w:p w:rsidR="00457486" w:rsidRPr="00457486" w:rsidRDefault="00457486" w:rsidP="00457486">
      <w:pPr>
        <w:spacing w:after="200" w:line="276" w:lineRule="auto"/>
        <w:rPr>
          <w:rFonts w:asciiTheme="minorHAnsi" w:hAnsiTheme="minorHAnsi"/>
          <w:sz w:val="22"/>
          <w:lang w:val="de-DE"/>
        </w:rPr>
      </w:pPr>
    </w:p>
    <w:p w:rsidR="00457486" w:rsidRDefault="00457486">
      <w:pPr>
        <w:spacing w:line="240" w:lineRule="auto"/>
        <w:rPr>
          <w:rFonts w:ascii="Verdana" w:eastAsia="Times" w:hAnsi="Verdana" w:cs="Times New Roman"/>
          <w:b/>
          <w:sz w:val="28"/>
          <w:szCs w:val="28"/>
          <w:lang w:eastAsia="de-CH"/>
        </w:rPr>
      </w:pPr>
      <w:r>
        <w:rPr>
          <w:rFonts w:ascii="Verdana" w:eastAsia="Times" w:hAnsi="Verdana" w:cs="Times New Roman"/>
          <w:b/>
          <w:sz w:val="28"/>
          <w:szCs w:val="28"/>
          <w:lang w:eastAsia="de-CH"/>
        </w:rPr>
        <w:br w:type="page"/>
      </w:r>
    </w:p>
    <w:p w:rsidR="00132047" w:rsidRPr="00132047" w:rsidRDefault="00132047" w:rsidP="00132047">
      <w:pPr>
        <w:pBdr>
          <w:top w:val="single" w:sz="4" w:space="1" w:color="auto"/>
          <w:left w:val="single" w:sz="4" w:space="4" w:color="auto"/>
          <w:bottom w:val="single" w:sz="4" w:space="1" w:color="auto"/>
          <w:right w:val="single" w:sz="4" w:space="4" w:color="auto"/>
        </w:pBdr>
        <w:shd w:val="clear" w:color="auto" w:fill="00B0F0"/>
        <w:spacing w:line="260" w:lineRule="exact"/>
        <w:rPr>
          <w:rFonts w:ascii="Verdana" w:eastAsia="Times" w:hAnsi="Verdana" w:cs="Times New Roman"/>
          <w:b/>
          <w:sz w:val="28"/>
          <w:szCs w:val="28"/>
          <w:lang w:eastAsia="de-CH"/>
        </w:rPr>
      </w:pPr>
      <w:r w:rsidRPr="00132047">
        <w:rPr>
          <w:rFonts w:ascii="Verdana" w:eastAsia="Times" w:hAnsi="Verdana" w:cs="Times New Roman"/>
          <w:b/>
          <w:sz w:val="28"/>
          <w:szCs w:val="28"/>
          <w:lang w:eastAsia="de-CH"/>
        </w:rPr>
        <w:lastRenderedPageBreak/>
        <w:t>Präparation 2. Lektion / Unterrichtsreihe alternativ</w:t>
      </w:r>
    </w:p>
    <w:p w:rsidR="00132047" w:rsidRPr="00132047" w:rsidRDefault="00132047" w:rsidP="00132047">
      <w:pPr>
        <w:pBdr>
          <w:top w:val="single" w:sz="4" w:space="1" w:color="auto"/>
        </w:pBdr>
        <w:tabs>
          <w:tab w:val="left" w:pos="5387"/>
          <w:tab w:val="left" w:pos="7513"/>
          <w:tab w:val="left" w:pos="8505"/>
        </w:tabs>
        <w:spacing w:line="260" w:lineRule="exact"/>
        <w:rPr>
          <w:rFonts w:eastAsia="Times" w:cs="Arial"/>
          <w:bCs/>
          <w:sz w:val="22"/>
          <w:lang w:eastAsia="de-CH"/>
        </w:rPr>
      </w:pPr>
    </w:p>
    <w:p w:rsidR="00132047" w:rsidRPr="00132047" w:rsidRDefault="00132047" w:rsidP="00132047">
      <w:pPr>
        <w:pBdr>
          <w:top w:val="single" w:sz="4" w:space="1" w:color="auto"/>
        </w:pBdr>
        <w:tabs>
          <w:tab w:val="left" w:pos="5387"/>
          <w:tab w:val="left" w:pos="7513"/>
          <w:tab w:val="left" w:pos="8505"/>
        </w:tabs>
        <w:spacing w:line="260" w:lineRule="exact"/>
        <w:rPr>
          <w:rFonts w:eastAsia="Times" w:cs="Arial"/>
          <w:bCs/>
          <w:sz w:val="22"/>
          <w:lang w:eastAsia="de-CH"/>
        </w:rPr>
      </w:pPr>
      <w:r w:rsidRPr="00132047">
        <w:rPr>
          <w:rFonts w:eastAsia="Times" w:cs="Arial"/>
          <w:bCs/>
          <w:sz w:val="22"/>
          <w:lang w:eastAsia="de-CH"/>
        </w:rPr>
        <w:t>Autorin der Masterarbeit: Wanja Waltenspühl</w:t>
      </w:r>
      <w:r w:rsidRPr="00132047">
        <w:rPr>
          <w:rFonts w:eastAsia="Times" w:cs="Arial"/>
          <w:bCs/>
          <w:sz w:val="22"/>
          <w:lang w:eastAsia="de-CH"/>
        </w:rPr>
        <w:tab/>
        <w:t xml:space="preserve">Real:  </w:t>
      </w:r>
      <w:r w:rsidRPr="00132047">
        <w:rPr>
          <w:rFonts w:eastAsia="Times" w:cs="Arial"/>
          <w:bCs/>
          <w:sz w:val="22"/>
          <w:lang w:eastAsia="de-CH"/>
        </w:rPr>
        <w:sym w:font="Wingdings 2" w:char="F054"/>
      </w:r>
      <w:r w:rsidRPr="00132047">
        <w:rPr>
          <w:rFonts w:eastAsia="Times" w:cs="Arial"/>
          <w:bCs/>
          <w:sz w:val="22"/>
          <w:lang w:eastAsia="de-CH"/>
        </w:rPr>
        <w:t xml:space="preserve">Sek:  </w:t>
      </w:r>
      <w:r w:rsidRPr="00132047">
        <w:rPr>
          <w:rFonts w:eastAsia="Times" w:cs="Arial"/>
          <w:bCs/>
          <w:sz w:val="22"/>
          <w:lang w:eastAsia="de-CH"/>
        </w:rPr>
        <w:sym w:font="Wingdings 2" w:char="F054"/>
      </w:r>
    </w:p>
    <w:p w:rsidR="00132047" w:rsidRPr="00132047" w:rsidRDefault="00132047" w:rsidP="00132047">
      <w:pPr>
        <w:framePr w:hSpace="141" w:wrap="around" w:vAnchor="text" w:hAnchor="text" w:y="1"/>
        <w:tabs>
          <w:tab w:val="left" w:pos="851"/>
          <w:tab w:val="right" w:leader="dot" w:pos="9639"/>
        </w:tabs>
        <w:spacing w:line="260" w:lineRule="exact"/>
        <w:suppressOverlap/>
        <w:rPr>
          <w:rFonts w:eastAsia="Times" w:cs="Times New Roman"/>
          <w:b/>
          <w:sz w:val="22"/>
          <w:lang w:eastAsia="de-CH"/>
        </w:rPr>
      </w:pPr>
    </w:p>
    <w:p w:rsidR="00132047" w:rsidRPr="00132047" w:rsidRDefault="00132047" w:rsidP="00132047">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p>
    <w:p w:rsidR="00132047" w:rsidRPr="00132047" w:rsidRDefault="00132047" w:rsidP="00132047">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r w:rsidRPr="00132047">
        <w:rPr>
          <w:rFonts w:eastAsia="Times" w:cs="Arial"/>
          <w:bCs/>
          <w:sz w:val="22"/>
          <w:lang w:eastAsia="de-CH"/>
        </w:rPr>
        <w:t>Datum: KW 9</w:t>
      </w:r>
      <w:r w:rsidRPr="00132047">
        <w:rPr>
          <w:rFonts w:eastAsia="Times" w:cs="Arial"/>
          <w:bCs/>
          <w:sz w:val="22"/>
          <w:lang w:eastAsia="de-CH"/>
        </w:rPr>
        <w:tab/>
        <w:t>Zeit: 10.25 – 13.25</w:t>
      </w:r>
      <w:r w:rsidRPr="00132047">
        <w:rPr>
          <w:rFonts w:eastAsia="Times" w:cs="Arial"/>
          <w:bCs/>
          <w:sz w:val="22"/>
          <w:lang w:eastAsia="de-CH"/>
        </w:rPr>
        <w:tab/>
        <w:t>Fach: HW</w:t>
      </w:r>
    </w:p>
    <w:p w:rsidR="00132047" w:rsidRPr="00132047" w:rsidRDefault="00132047" w:rsidP="00132047">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p>
    <w:p w:rsidR="00132047" w:rsidRPr="00132047" w:rsidRDefault="00132047" w:rsidP="00132047">
      <w:pPr>
        <w:spacing w:line="240" w:lineRule="auto"/>
        <w:rPr>
          <w:rFonts w:eastAsia="Times" w:cs="Times New Roman"/>
          <w:b/>
          <w:sz w:val="22"/>
          <w:lang w:eastAsia="de-CH"/>
        </w:rPr>
      </w:pPr>
    </w:p>
    <w:p w:rsidR="00132047" w:rsidRPr="00132047" w:rsidRDefault="00132047" w:rsidP="00132047">
      <w:pPr>
        <w:spacing w:line="240" w:lineRule="auto"/>
        <w:rPr>
          <w:rFonts w:eastAsia="Times" w:cs="Times New Roman"/>
          <w:sz w:val="22"/>
          <w:lang w:eastAsia="de-CH"/>
        </w:rPr>
      </w:pPr>
      <w:r w:rsidRPr="00132047">
        <w:rPr>
          <w:rFonts w:eastAsia="Times" w:cs="Times New Roman"/>
          <w:b/>
          <w:sz w:val="22"/>
          <w:lang w:eastAsia="de-CH"/>
        </w:rPr>
        <w:t>Lernziele</w:t>
      </w:r>
    </w:p>
    <w:p w:rsidR="00132047" w:rsidRPr="00132047" w:rsidRDefault="00132047" w:rsidP="00132047">
      <w:pPr>
        <w:tabs>
          <w:tab w:val="left" w:pos="1418"/>
        </w:tabs>
        <w:spacing w:line="260" w:lineRule="exact"/>
        <w:rPr>
          <w:rFonts w:eastAsia="Times" w:cs="Times New Roman"/>
          <w:sz w:val="22"/>
          <w:lang w:eastAsia="de-CH"/>
        </w:rPr>
      </w:pPr>
    </w:p>
    <w:p w:rsidR="00132047" w:rsidRPr="00132047" w:rsidRDefault="00132047" w:rsidP="00132047">
      <w:pPr>
        <w:tabs>
          <w:tab w:val="left" w:pos="1418"/>
        </w:tabs>
        <w:spacing w:line="260" w:lineRule="exact"/>
        <w:rPr>
          <w:rFonts w:eastAsia="Times" w:cs="Times New Roman"/>
          <w:sz w:val="22"/>
          <w:lang w:eastAsia="de-CH"/>
        </w:rPr>
      </w:pPr>
      <w:r w:rsidRPr="00132047">
        <w:rPr>
          <w:rFonts w:eastAsia="Times" w:cs="Times New Roman"/>
          <w:sz w:val="22"/>
          <w:lang w:eastAsia="de-CH"/>
        </w:rPr>
        <w:t>LZ 1.1: Mit Hilfe der Sensorik den Geschmacksort (salzig / süss/ sauer / bitter) auf der Zunge ausmachen und festhalten</w:t>
      </w:r>
    </w:p>
    <w:p w:rsidR="00132047" w:rsidRPr="00132047" w:rsidRDefault="00132047" w:rsidP="00132047">
      <w:pPr>
        <w:tabs>
          <w:tab w:val="left" w:pos="1418"/>
        </w:tabs>
        <w:spacing w:line="260" w:lineRule="exact"/>
        <w:rPr>
          <w:rFonts w:eastAsia="Times" w:cs="Times New Roman"/>
          <w:sz w:val="22"/>
          <w:lang w:eastAsia="de-CH"/>
        </w:rPr>
      </w:pPr>
      <w:r w:rsidRPr="00132047">
        <w:rPr>
          <w:rFonts w:eastAsia="Times" w:cs="Times New Roman"/>
          <w:sz w:val="22"/>
          <w:lang w:eastAsia="de-CH"/>
        </w:rPr>
        <w:t>LZ 1.2: Das Jäger – Sammler - Prinzip benennen</w:t>
      </w:r>
    </w:p>
    <w:p w:rsidR="007B2A4C" w:rsidRDefault="00132047" w:rsidP="00132047">
      <w:pPr>
        <w:tabs>
          <w:tab w:val="left" w:pos="1418"/>
        </w:tabs>
        <w:spacing w:line="260" w:lineRule="exact"/>
        <w:rPr>
          <w:rFonts w:eastAsia="Times" w:cs="Times New Roman"/>
          <w:sz w:val="22"/>
          <w:lang w:eastAsia="de-CH"/>
        </w:rPr>
      </w:pPr>
      <w:r w:rsidRPr="00132047">
        <w:rPr>
          <w:rFonts w:eastAsia="Times" w:cs="Times New Roman"/>
          <w:sz w:val="22"/>
          <w:lang w:eastAsia="de-CH"/>
        </w:rPr>
        <w:t>LZ 1.3: Die Geschmacksstoffe „süss“ / „sauer“  / „bitter“ in das Jäger – Sammlerprinzip ei</w:t>
      </w:r>
      <w:r w:rsidRPr="00132047">
        <w:rPr>
          <w:rFonts w:eastAsia="Times" w:cs="Times New Roman"/>
          <w:sz w:val="22"/>
          <w:lang w:eastAsia="de-CH"/>
        </w:rPr>
        <w:t>n</w:t>
      </w:r>
      <w:r w:rsidRPr="00132047">
        <w:rPr>
          <w:rFonts w:eastAsia="Times" w:cs="Times New Roman"/>
          <w:sz w:val="22"/>
          <w:lang w:eastAsia="de-CH"/>
        </w:rPr>
        <w:t xml:space="preserve">gliedern </w:t>
      </w:r>
    </w:p>
    <w:p w:rsidR="00132047" w:rsidRPr="00132047" w:rsidRDefault="00132047" w:rsidP="00132047">
      <w:pPr>
        <w:tabs>
          <w:tab w:val="left" w:pos="1418"/>
        </w:tabs>
        <w:spacing w:line="260" w:lineRule="exact"/>
        <w:rPr>
          <w:rFonts w:eastAsia="Times" w:cs="Times New Roman"/>
          <w:b/>
          <w:sz w:val="22"/>
          <w:lang w:eastAsia="de-CH"/>
        </w:rPr>
      </w:pPr>
      <w:r w:rsidRPr="00132047">
        <w:rPr>
          <w:rFonts w:eastAsia="Times" w:cs="Times New Roman"/>
          <w:sz w:val="22"/>
          <w:lang w:eastAsia="de-CH"/>
        </w:rPr>
        <w:t xml:space="preserve">LZ 1.4: </w:t>
      </w:r>
      <w:r w:rsidRPr="00132047">
        <w:rPr>
          <w:rFonts w:eastAsia="Times" w:cs="Times New Roman"/>
          <w:sz w:val="22"/>
          <w:lang w:val="de-DE" w:eastAsia="de-CH"/>
        </w:rPr>
        <w:t xml:space="preserve">Die grundlegenden Zubereitungsvorgänge des Blätterteigs, des Siedens und des Kurzbratens aufzählen und in der Küche fehlerfrei ausführen </w:t>
      </w:r>
    </w:p>
    <w:p w:rsidR="00132047" w:rsidRPr="00132047" w:rsidRDefault="00132047" w:rsidP="00132047">
      <w:pPr>
        <w:tabs>
          <w:tab w:val="left" w:pos="1418"/>
        </w:tabs>
        <w:spacing w:line="260" w:lineRule="exact"/>
        <w:rPr>
          <w:rFonts w:eastAsia="Times" w:cs="Arial"/>
          <w:bCs/>
          <w:sz w:val="22"/>
          <w:highlight w:val="yellow"/>
          <w:lang w:eastAsia="de-CH"/>
        </w:rPr>
      </w:pPr>
    </w:p>
    <w:p w:rsidR="00132047" w:rsidRPr="00132047" w:rsidRDefault="00132047" w:rsidP="00132047">
      <w:pPr>
        <w:shd w:val="clear" w:color="auto" w:fill="A6A6A6"/>
        <w:tabs>
          <w:tab w:val="left" w:pos="2835"/>
          <w:tab w:val="left" w:pos="5387"/>
        </w:tabs>
        <w:spacing w:line="260" w:lineRule="exact"/>
        <w:ind w:left="1416" w:hanging="1416"/>
        <w:rPr>
          <w:rFonts w:eastAsia="Times New Roman" w:cs="Arial"/>
          <w:bCs/>
          <w:sz w:val="22"/>
          <w:lang w:eastAsia="de-CH"/>
        </w:rPr>
      </w:pPr>
      <w:r w:rsidRPr="00132047">
        <w:rPr>
          <w:rFonts w:eastAsia="Times New Roman" w:cs="Arial"/>
          <w:b/>
          <w:bCs/>
          <w:sz w:val="22"/>
          <w:lang w:eastAsia="de-CH"/>
        </w:rPr>
        <w:t>Themen</w:t>
      </w:r>
      <w:r w:rsidRPr="00132047">
        <w:rPr>
          <w:rFonts w:eastAsia="Times New Roman" w:cs="Arial"/>
          <w:bCs/>
          <w:sz w:val="22"/>
          <w:lang w:eastAsia="de-CH"/>
        </w:rPr>
        <w:t>:</w:t>
      </w:r>
    </w:p>
    <w:p w:rsidR="00132047" w:rsidRPr="00132047" w:rsidRDefault="00132047" w:rsidP="00132047">
      <w:pPr>
        <w:shd w:val="clear" w:color="auto" w:fill="A6A6A6"/>
        <w:tabs>
          <w:tab w:val="left" w:pos="2835"/>
          <w:tab w:val="left" w:pos="5387"/>
        </w:tabs>
        <w:spacing w:line="260" w:lineRule="exact"/>
        <w:ind w:left="1416" w:hanging="1416"/>
        <w:rPr>
          <w:rFonts w:eastAsia="Times New Roman" w:cs="Arial"/>
          <w:bCs/>
          <w:sz w:val="22"/>
          <w:lang w:eastAsia="de-CH"/>
        </w:rPr>
      </w:pPr>
    </w:p>
    <w:p w:rsidR="00132047" w:rsidRPr="00132047" w:rsidRDefault="00132047" w:rsidP="00132047">
      <w:pPr>
        <w:shd w:val="clear" w:color="auto" w:fill="A6A6A6"/>
        <w:tabs>
          <w:tab w:val="left" w:pos="2835"/>
          <w:tab w:val="left" w:pos="5387"/>
        </w:tabs>
        <w:spacing w:line="260" w:lineRule="exact"/>
        <w:ind w:left="1416" w:hanging="1416"/>
        <w:rPr>
          <w:rFonts w:eastAsia="Times New Roman" w:cs="Arial"/>
          <w:bCs/>
          <w:sz w:val="22"/>
          <w:lang w:eastAsia="de-CH"/>
        </w:rPr>
      </w:pPr>
      <w:r w:rsidRPr="00132047">
        <w:rPr>
          <w:rFonts w:eastAsia="Times New Roman" w:cs="Arial"/>
          <w:bCs/>
          <w:sz w:val="22"/>
          <w:lang w:eastAsia="de-CH"/>
        </w:rPr>
        <w:tab/>
        <w:t xml:space="preserve">Ernährungslehre, Geschmacksrichtungen im Mund definieren, das Jäger – Sammlerprinzip </w:t>
      </w:r>
    </w:p>
    <w:p w:rsidR="00132047" w:rsidRPr="00132047" w:rsidRDefault="00132047" w:rsidP="00132047">
      <w:pPr>
        <w:shd w:val="clear" w:color="auto" w:fill="A6A6A6"/>
        <w:tabs>
          <w:tab w:val="left" w:pos="2835"/>
          <w:tab w:val="left" w:pos="5387"/>
        </w:tabs>
        <w:spacing w:line="260" w:lineRule="exact"/>
        <w:rPr>
          <w:rFonts w:eastAsia="Times New Roman" w:cs="Arial"/>
          <w:bCs/>
          <w:sz w:val="22"/>
          <w:lang w:eastAsia="de-CH"/>
        </w:rPr>
      </w:pPr>
    </w:p>
    <w:p w:rsidR="00132047" w:rsidRPr="00132047" w:rsidRDefault="00132047" w:rsidP="00132047">
      <w:pPr>
        <w:shd w:val="clear" w:color="auto" w:fill="A6A6A6"/>
        <w:tabs>
          <w:tab w:val="left" w:pos="2835"/>
          <w:tab w:val="left" w:pos="5387"/>
        </w:tabs>
        <w:spacing w:line="260" w:lineRule="exact"/>
        <w:rPr>
          <w:rFonts w:eastAsia="Times New Roman" w:cs="Arial"/>
          <w:bCs/>
          <w:sz w:val="22"/>
          <w:lang w:eastAsia="de-CH"/>
        </w:rPr>
      </w:pPr>
    </w:p>
    <w:p w:rsidR="00132047" w:rsidRPr="00132047" w:rsidRDefault="00132047" w:rsidP="00132047">
      <w:pPr>
        <w:shd w:val="clear" w:color="auto" w:fill="A6A6A6"/>
        <w:spacing w:line="260" w:lineRule="exact"/>
        <w:rPr>
          <w:rFonts w:eastAsia="Times New Roman" w:cs="Arial"/>
          <w:bCs/>
          <w:sz w:val="22"/>
          <w:lang w:eastAsia="de-CH"/>
        </w:rPr>
      </w:pPr>
      <w:r w:rsidRPr="00132047">
        <w:rPr>
          <w:rFonts w:eastAsia="Times New Roman" w:cs="Arial"/>
          <w:b/>
          <w:bCs/>
          <w:sz w:val="22"/>
          <w:lang w:eastAsia="de-CH"/>
        </w:rPr>
        <w:t>Menü</w:t>
      </w:r>
      <w:r w:rsidRPr="00132047">
        <w:rPr>
          <w:rFonts w:eastAsia="Times New Roman" w:cs="Arial"/>
          <w:bCs/>
          <w:sz w:val="22"/>
          <w:lang w:eastAsia="de-CH"/>
        </w:rPr>
        <w:t xml:space="preserve">: </w:t>
      </w:r>
    </w:p>
    <w:p w:rsidR="00132047" w:rsidRPr="00132047" w:rsidRDefault="00132047" w:rsidP="00132047">
      <w:pPr>
        <w:shd w:val="clear" w:color="auto" w:fill="A6A6A6"/>
        <w:tabs>
          <w:tab w:val="left" w:pos="2835"/>
          <w:tab w:val="left" w:pos="5387"/>
        </w:tabs>
        <w:spacing w:line="260" w:lineRule="exact"/>
        <w:rPr>
          <w:rFonts w:eastAsia="Times" w:cs="Times New Roman"/>
          <w:sz w:val="22"/>
          <w:lang w:eastAsia="de-CH"/>
        </w:rPr>
      </w:pPr>
    </w:p>
    <w:p w:rsidR="00132047" w:rsidRPr="00132047" w:rsidRDefault="00132047" w:rsidP="00132047">
      <w:pPr>
        <w:shd w:val="clear" w:color="auto" w:fill="A6A6A6"/>
        <w:tabs>
          <w:tab w:val="left" w:pos="2835"/>
          <w:tab w:val="left" w:pos="5387"/>
        </w:tabs>
        <w:spacing w:line="260" w:lineRule="exact"/>
        <w:jc w:val="center"/>
        <w:rPr>
          <w:rFonts w:eastAsia="Times" w:cs="Times New Roman"/>
          <w:sz w:val="22"/>
          <w:lang w:val="de-DE" w:eastAsia="de-CH"/>
        </w:rPr>
      </w:pPr>
      <w:r w:rsidRPr="00132047">
        <w:rPr>
          <w:rFonts w:eastAsia="Times" w:cs="Times New Roman"/>
          <w:sz w:val="22"/>
          <w:lang w:val="de-DE" w:eastAsia="de-CH"/>
        </w:rPr>
        <w:t>Nüsslisalat mit Blätterteigstangen (TT 74)</w:t>
      </w:r>
    </w:p>
    <w:p w:rsidR="00132047" w:rsidRPr="00132047" w:rsidRDefault="00132047" w:rsidP="00132047">
      <w:pPr>
        <w:shd w:val="clear" w:color="auto" w:fill="A6A6A6"/>
        <w:tabs>
          <w:tab w:val="left" w:pos="2835"/>
          <w:tab w:val="left" w:pos="5387"/>
        </w:tabs>
        <w:spacing w:line="260" w:lineRule="exact"/>
        <w:jc w:val="center"/>
        <w:rPr>
          <w:rFonts w:eastAsia="Times" w:cs="Times New Roman"/>
          <w:sz w:val="22"/>
          <w:lang w:val="de-DE" w:eastAsia="de-CH"/>
        </w:rPr>
      </w:pPr>
      <w:r w:rsidRPr="00132047">
        <w:rPr>
          <w:rFonts w:eastAsia="Times" w:cs="Times New Roman"/>
          <w:sz w:val="22"/>
          <w:lang w:val="de-DE" w:eastAsia="de-CH"/>
        </w:rPr>
        <w:t>***</w:t>
      </w:r>
    </w:p>
    <w:p w:rsidR="00132047" w:rsidRPr="00132047" w:rsidRDefault="00132047" w:rsidP="00132047">
      <w:pPr>
        <w:shd w:val="clear" w:color="auto" w:fill="A6A6A6"/>
        <w:tabs>
          <w:tab w:val="left" w:pos="2835"/>
          <w:tab w:val="left" w:pos="5387"/>
        </w:tabs>
        <w:spacing w:line="260" w:lineRule="exact"/>
        <w:jc w:val="center"/>
        <w:rPr>
          <w:rFonts w:eastAsia="Times" w:cs="Times New Roman"/>
          <w:sz w:val="22"/>
          <w:lang w:val="de-DE" w:eastAsia="de-CH"/>
        </w:rPr>
      </w:pPr>
      <w:r w:rsidRPr="00132047">
        <w:rPr>
          <w:rFonts w:eastAsia="Times" w:cs="Times New Roman"/>
          <w:sz w:val="22"/>
          <w:lang w:val="de-DE" w:eastAsia="de-CH"/>
        </w:rPr>
        <w:t xml:space="preserve">Tessiner Geschnetzeltes (TT 133) </w:t>
      </w:r>
    </w:p>
    <w:p w:rsidR="00132047" w:rsidRPr="00132047" w:rsidRDefault="00132047" w:rsidP="00132047">
      <w:pPr>
        <w:shd w:val="clear" w:color="auto" w:fill="A6A6A6"/>
        <w:tabs>
          <w:tab w:val="left" w:pos="2835"/>
          <w:tab w:val="left" w:pos="5387"/>
        </w:tabs>
        <w:spacing w:line="260" w:lineRule="exact"/>
        <w:jc w:val="center"/>
        <w:rPr>
          <w:rFonts w:eastAsia="Times" w:cs="Times New Roman"/>
          <w:sz w:val="22"/>
          <w:lang w:val="de-DE" w:eastAsia="de-CH"/>
        </w:rPr>
      </w:pPr>
      <w:r w:rsidRPr="00132047">
        <w:rPr>
          <w:rFonts w:eastAsia="Times" w:cs="Times New Roman"/>
          <w:sz w:val="22"/>
          <w:lang w:val="de-DE" w:eastAsia="de-CH"/>
        </w:rPr>
        <w:t>mit</w:t>
      </w:r>
    </w:p>
    <w:p w:rsidR="00132047" w:rsidRPr="00132047" w:rsidRDefault="00132047" w:rsidP="00132047">
      <w:pPr>
        <w:shd w:val="clear" w:color="auto" w:fill="A6A6A6"/>
        <w:tabs>
          <w:tab w:val="left" w:pos="2835"/>
          <w:tab w:val="left" w:pos="5387"/>
        </w:tabs>
        <w:spacing w:line="260" w:lineRule="exact"/>
        <w:jc w:val="center"/>
        <w:rPr>
          <w:rFonts w:eastAsia="Times" w:cs="Times New Roman"/>
          <w:sz w:val="22"/>
          <w:lang w:val="de-DE" w:eastAsia="de-CH"/>
        </w:rPr>
      </w:pPr>
      <w:r w:rsidRPr="00132047">
        <w:rPr>
          <w:rFonts w:eastAsia="Times" w:cs="Times New Roman"/>
          <w:sz w:val="22"/>
          <w:lang w:val="de-DE" w:eastAsia="de-CH"/>
        </w:rPr>
        <w:t>Spaghetti</w:t>
      </w:r>
    </w:p>
    <w:p w:rsidR="00132047" w:rsidRPr="00132047" w:rsidRDefault="00132047" w:rsidP="00132047">
      <w:pPr>
        <w:shd w:val="clear" w:color="auto" w:fill="A6A6A6"/>
        <w:tabs>
          <w:tab w:val="left" w:pos="2835"/>
          <w:tab w:val="left" w:pos="5387"/>
        </w:tabs>
        <w:spacing w:line="260" w:lineRule="exact"/>
        <w:jc w:val="center"/>
        <w:rPr>
          <w:rFonts w:eastAsia="Times" w:cs="Times New Roman"/>
          <w:sz w:val="22"/>
          <w:lang w:val="de-DE" w:eastAsia="de-CH"/>
        </w:rPr>
      </w:pPr>
      <w:r w:rsidRPr="00132047">
        <w:rPr>
          <w:rFonts w:eastAsia="Times" w:cs="Times New Roman"/>
          <w:sz w:val="22"/>
          <w:lang w:val="de-DE" w:eastAsia="de-CH"/>
        </w:rPr>
        <w:t>***</w:t>
      </w:r>
    </w:p>
    <w:p w:rsidR="00132047" w:rsidRPr="00132047" w:rsidRDefault="00132047" w:rsidP="00132047">
      <w:pPr>
        <w:shd w:val="clear" w:color="auto" w:fill="A6A6A6"/>
        <w:tabs>
          <w:tab w:val="left" w:pos="2835"/>
          <w:tab w:val="left" w:pos="5387"/>
        </w:tabs>
        <w:spacing w:line="260" w:lineRule="exact"/>
        <w:jc w:val="center"/>
        <w:rPr>
          <w:rFonts w:eastAsia="Times" w:cs="Times New Roman"/>
          <w:sz w:val="22"/>
          <w:lang w:val="de-DE" w:eastAsia="de-CH"/>
        </w:rPr>
      </w:pPr>
      <w:r w:rsidRPr="00132047">
        <w:rPr>
          <w:rFonts w:eastAsia="Times" w:cs="Times New Roman"/>
          <w:sz w:val="22"/>
          <w:lang w:val="de-DE" w:eastAsia="de-CH"/>
        </w:rPr>
        <w:t>Exotischer Fruchtsalat (TT 326)</w:t>
      </w:r>
    </w:p>
    <w:p w:rsidR="00132047" w:rsidRPr="00132047" w:rsidRDefault="00132047" w:rsidP="00132047">
      <w:pPr>
        <w:shd w:val="clear" w:color="auto" w:fill="A6A6A6"/>
        <w:tabs>
          <w:tab w:val="left" w:pos="2835"/>
          <w:tab w:val="left" w:pos="5387"/>
        </w:tabs>
        <w:spacing w:line="260" w:lineRule="exact"/>
        <w:rPr>
          <w:rFonts w:eastAsia="Times" w:cs="Times New Roman"/>
          <w:sz w:val="22"/>
          <w:lang w:eastAsia="de-CH"/>
        </w:rPr>
      </w:pPr>
    </w:p>
    <w:p w:rsidR="00132047" w:rsidRPr="00132047" w:rsidRDefault="00132047" w:rsidP="00132047">
      <w:pPr>
        <w:shd w:val="clear" w:color="auto" w:fill="A6A6A6"/>
        <w:tabs>
          <w:tab w:val="left" w:pos="2835"/>
          <w:tab w:val="left" w:pos="5387"/>
        </w:tabs>
        <w:spacing w:line="260" w:lineRule="exact"/>
        <w:rPr>
          <w:rFonts w:eastAsia="Times" w:cs="Times New Roman"/>
          <w:sz w:val="22"/>
          <w:highlight w:val="yellow"/>
          <w:lang w:eastAsia="de-CH"/>
        </w:rPr>
      </w:pPr>
    </w:p>
    <w:p w:rsidR="00132047" w:rsidRPr="00132047" w:rsidRDefault="00132047" w:rsidP="00132047">
      <w:pPr>
        <w:tabs>
          <w:tab w:val="left" w:pos="2835"/>
          <w:tab w:val="left" w:pos="5387"/>
        </w:tabs>
        <w:spacing w:line="260" w:lineRule="exact"/>
        <w:rPr>
          <w:rFonts w:eastAsia="Times" w:cs="Times New Roman"/>
          <w:b/>
          <w:sz w:val="22"/>
          <w:lang w:eastAsia="de-CH"/>
        </w:rPr>
      </w:pPr>
    </w:p>
    <w:p w:rsidR="00132047" w:rsidRPr="00132047" w:rsidRDefault="00132047" w:rsidP="00132047">
      <w:pPr>
        <w:tabs>
          <w:tab w:val="left" w:pos="2835"/>
          <w:tab w:val="left" w:pos="5387"/>
        </w:tabs>
        <w:spacing w:line="260" w:lineRule="exact"/>
        <w:rPr>
          <w:rFonts w:eastAsia="Times" w:cs="Times New Roman"/>
          <w:b/>
          <w:sz w:val="22"/>
          <w:lang w:eastAsia="de-CH"/>
        </w:rPr>
      </w:pPr>
      <w:r w:rsidRPr="00132047">
        <w:rPr>
          <w:rFonts w:eastAsia="Times" w:cs="Times New Roman"/>
          <w:b/>
          <w:sz w:val="22"/>
          <w:lang w:eastAsia="de-CH"/>
        </w:rPr>
        <w:t>Didaktische Überlegung:</w:t>
      </w:r>
    </w:p>
    <w:p w:rsidR="00132047" w:rsidRPr="00132047" w:rsidRDefault="00132047" w:rsidP="00864CE5">
      <w:pPr>
        <w:tabs>
          <w:tab w:val="left" w:pos="2835"/>
          <w:tab w:val="left" w:pos="4395"/>
        </w:tabs>
        <w:spacing w:line="260" w:lineRule="exact"/>
        <w:rPr>
          <w:rFonts w:eastAsia="Times" w:cs="Times New Roman"/>
          <w:sz w:val="22"/>
          <w:lang w:eastAsia="de-CH"/>
        </w:rPr>
      </w:pPr>
    </w:p>
    <w:p w:rsidR="00132047" w:rsidRPr="00132047" w:rsidRDefault="00132047" w:rsidP="00864CE5">
      <w:pPr>
        <w:tabs>
          <w:tab w:val="left" w:pos="1100"/>
          <w:tab w:val="left" w:pos="2835"/>
          <w:tab w:val="left" w:pos="4395"/>
        </w:tabs>
        <w:spacing w:line="260" w:lineRule="exact"/>
        <w:ind w:left="660"/>
        <w:rPr>
          <w:rFonts w:eastAsia="Times" w:cs="Times New Roman"/>
          <w:i/>
          <w:sz w:val="22"/>
          <w:u w:val="single"/>
          <w:lang w:eastAsia="de-CH"/>
        </w:rPr>
      </w:pPr>
      <w:r w:rsidRPr="00132047">
        <w:rPr>
          <w:rFonts w:eastAsia="Times" w:cs="Times New Roman"/>
          <w:sz w:val="22"/>
          <w:lang w:eastAsia="de-CH"/>
        </w:rPr>
        <w:t xml:space="preserve"> - </w:t>
      </w:r>
      <w:r w:rsidRPr="00132047">
        <w:rPr>
          <w:rFonts w:eastAsia="Times" w:cs="Times New Roman"/>
          <w:sz w:val="22"/>
          <w:lang w:eastAsia="de-CH"/>
        </w:rPr>
        <w:tab/>
        <w:t xml:space="preserve"> Methodenwahl:</w:t>
      </w:r>
      <w:r w:rsidRPr="00132047">
        <w:rPr>
          <w:rFonts w:eastAsia="Times" w:cs="Times New Roman"/>
          <w:sz w:val="22"/>
          <w:lang w:eastAsia="de-CH"/>
        </w:rPr>
        <w:tab/>
      </w:r>
      <w:r w:rsidRPr="00132047">
        <w:rPr>
          <w:rFonts w:eastAsia="Times" w:cs="Times New Roman"/>
          <w:sz w:val="22"/>
          <w:lang w:eastAsia="de-CH"/>
        </w:rPr>
        <w:tab/>
      </w:r>
      <w:r w:rsidRPr="00132047">
        <w:rPr>
          <w:rFonts w:eastAsia="Times" w:cs="Times New Roman"/>
          <w:i/>
          <w:sz w:val="22"/>
          <w:u w:val="single"/>
          <w:lang w:eastAsia="de-CH"/>
        </w:rPr>
        <w:t>Aktiv entdeckendes Lernen / Lernen mit</w:t>
      </w:r>
    </w:p>
    <w:p w:rsidR="00132047" w:rsidRPr="00132047" w:rsidRDefault="00132047" w:rsidP="00864CE5">
      <w:pPr>
        <w:tabs>
          <w:tab w:val="left" w:pos="1100"/>
          <w:tab w:val="left" w:pos="2835"/>
          <w:tab w:val="left" w:pos="4395"/>
        </w:tabs>
        <w:spacing w:line="260" w:lineRule="exact"/>
        <w:ind w:left="660"/>
        <w:rPr>
          <w:rFonts w:eastAsia="Times" w:cs="Times New Roman"/>
          <w:sz w:val="22"/>
          <w:lang w:eastAsia="de-CH"/>
        </w:rPr>
      </w:pPr>
      <w:r w:rsidRPr="00132047">
        <w:rPr>
          <w:rFonts w:eastAsia="Times" w:cs="Times New Roman"/>
          <w:i/>
          <w:sz w:val="22"/>
          <w:lang w:eastAsia="de-CH"/>
        </w:rPr>
        <w:tab/>
      </w:r>
      <w:r w:rsidRPr="00132047">
        <w:rPr>
          <w:rFonts w:eastAsia="Times" w:cs="Times New Roman"/>
          <w:i/>
          <w:sz w:val="22"/>
          <w:lang w:eastAsia="de-CH"/>
        </w:rPr>
        <w:tab/>
      </w:r>
      <w:r w:rsidRPr="00132047">
        <w:rPr>
          <w:rFonts w:eastAsia="Times" w:cs="Times New Roman"/>
          <w:i/>
          <w:sz w:val="22"/>
          <w:lang w:eastAsia="de-CH"/>
        </w:rPr>
        <w:tab/>
      </w:r>
      <w:r w:rsidRPr="00132047">
        <w:rPr>
          <w:rFonts w:eastAsia="Times" w:cs="Times New Roman"/>
          <w:i/>
          <w:sz w:val="22"/>
          <w:u w:val="single"/>
          <w:lang w:eastAsia="de-CH"/>
        </w:rPr>
        <w:t>Hilfe von sensorischen Elementen</w:t>
      </w:r>
      <w:r w:rsidRPr="00132047">
        <w:rPr>
          <w:rFonts w:eastAsia="Times" w:cs="Times New Roman"/>
          <w:sz w:val="22"/>
          <w:lang w:eastAsia="de-CH"/>
        </w:rPr>
        <w:t>,</w:t>
      </w:r>
    </w:p>
    <w:p w:rsidR="00132047" w:rsidRPr="00132047" w:rsidRDefault="00132047" w:rsidP="00864CE5">
      <w:pPr>
        <w:tabs>
          <w:tab w:val="left" w:pos="1100"/>
          <w:tab w:val="left" w:pos="2835"/>
          <w:tab w:val="left" w:pos="4395"/>
        </w:tabs>
        <w:spacing w:line="260" w:lineRule="exact"/>
        <w:ind w:left="660"/>
        <w:rPr>
          <w:rFonts w:eastAsia="Times" w:cs="Times New Roman"/>
          <w:sz w:val="22"/>
          <w:lang w:eastAsia="de-CH"/>
        </w:rPr>
      </w:pPr>
      <w:r w:rsidRPr="00132047">
        <w:rPr>
          <w:rFonts w:eastAsia="Times" w:cs="Times New Roman"/>
          <w:sz w:val="22"/>
          <w:lang w:eastAsia="de-CH"/>
        </w:rPr>
        <w:tab/>
      </w:r>
      <w:r w:rsidRPr="00132047">
        <w:rPr>
          <w:rFonts w:eastAsia="Times" w:cs="Times New Roman"/>
          <w:sz w:val="22"/>
          <w:lang w:eastAsia="de-CH"/>
        </w:rPr>
        <w:tab/>
      </w:r>
      <w:r w:rsidRPr="00132047">
        <w:rPr>
          <w:rFonts w:eastAsia="Times" w:cs="Times New Roman"/>
          <w:sz w:val="22"/>
          <w:lang w:eastAsia="de-CH"/>
        </w:rPr>
        <w:tab/>
        <w:t>Lehrgespräch</w:t>
      </w:r>
    </w:p>
    <w:p w:rsidR="00132047" w:rsidRPr="00132047" w:rsidRDefault="00132047" w:rsidP="00864CE5">
      <w:pPr>
        <w:numPr>
          <w:ilvl w:val="0"/>
          <w:numId w:val="13"/>
        </w:numPr>
        <w:tabs>
          <w:tab w:val="left" w:pos="1134"/>
          <w:tab w:val="left" w:pos="1418"/>
          <w:tab w:val="left" w:pos="4395"/>
        </w:tabs>
        <w:spacing w:line="260" w:lineRule="exact"/>
        <w:rPr>
          <w:rFonts w:eastAsia="Times" w:cs="Times New Roman"/>
          <w:sz w:val="22"/>
          <w:lang w:eastAsia="de-CH"/>
        </w:rPr>
      </w:pPr>
      <w:r w:rsidRPr="00132047">
        <w:rPr>
          <w:rFonts w:eastAsia="Times" w:cs="Times New Roman"/>
          <w:sz w:val="22"/>
          <w:lang w:eastAsia="de-CH"/>
        </w:rPr>
        <w:t>Handlungsformen:</w:t>
      </w:r>
      <w:r w:rsidRPr="00132047">
        <w:rPr>
          <w:rFonts w:eastAsia="Times" w:cs="Times New Roman"/>
          <w:sz w:val="22"/>
          <w:lang w:eastAsia="de-CH"/>
        </w:rPr>
        <w:tab/>
        <w:t>Aufgrund von gegebenen Anweisungen</w:t>
      </w:r>
    </w:p>
    <w:p w:rsidR="00132047" w:rsidRPr="00132047" w:rsidRDefault="00132047" w:rsidP="00864CE5">
      <w:pPr>
        <w:tabs>
          <w:tab w:val="left" w:pos="1134"/>
          <w:tab w:val="left" w:pos="1418"/>
          <w:tab w:val="left" w:pos="4395"/>
        </w:tabs>
        <w:spacing w:line="260" w:lineRule="exact"/>
        <w:ind w:left="720"/>
        <w:rPr>
          <w:rFonts w:eastAsia="Times" w:cs="Times New Roman"/>
          <w:sz w:val="22"/>
          <w:lang w:eastAsia="de-CH"/>
        </w:rPr>
      </w:pPr>
      <w:r w:rsidRPr="00132047">
        <w:rPr>
          <w:rFonts w:eastAsia="Times" w:cs="Times New Roman"/>
          <w:sz w:val="22"/>
          <w:lang w:eastAsia="de-CH"/>
        </w:rPr>
        <w:tab/>
      </w:r>
      <w:r w:rsidRPr="00132047">
        <w:rPr>
          <w:rFonts w:eastAsia="Times" w:cs="Times New Roman"/>
          <w:sz w:val="22"/>
          <w:lang w:eastAsia="de-CH"/>
        </w:rPr>
        <w:tab/>
      </w:r>
      <w:r w:rsidRPr="00132047">
        <w:rPr>
          <w:rFonts w:eastAsia="Times" w:cs="Times New Roman"/>
          <w:sz w:val="22"/>
          <w:lang w:eastAsia="de-CH"/>
        </w:rPr>
        <w:tab/>
        <w:t>durch die Lehrperson möglichst</w:t>
      </w:r>
    </w:p>
    <w:p w:rsidR="00132047" w:rsidRPr="00132047" w:rsidRDefault="00132047" w:rsidP="00864CE5">
      <w:pPr>
        <w:tabs>
          <w:tab w:val="left" w:pos="1134"/>
          <w:tab w:val="left" w:pos="1418"/>
          <w:tab w:val="left" w:pos="4395"/>
        </w:tabs>
        <w:spacing w:line="260" w:lineRule="exact"/>
        <w:ind w:left="720"/>
        <w:rPr>
          <w:rFonts w:eastAsia="Times" w:cs="Times New Roman"/>
          <w:sz w:val="22"/>
          <w:lang w:eastAsia="de-CH"/>
        </w:rPr>
      </w:pPr>
      <w:r w:rsidRPr="00132047">
        <w:rPr>
          <w:rFonts w:eastAsia="Times" w:cs="Times New Roman"/>
          <w:sz w:val="22"/>
          <w:lang w:eastAsia="de-CH"/>
        </w:rPr>
        <w:tab/>
      </w:r>
      <w:r w:rsidRPr="00132047">
        <w:rPr>
          <w:rFonts w:eastAsia="Times" w:cs="Times New Roman"/>
          <w:sz w:val="22"/>
          <w:lang w:eastAsia="de-CH"/>
        </w:rPr>
        <w:tab/>
      </w:r>
      <w:r w:rsidRPr="00132047">
        <w:rPr>
          <w:rFonts w:eastAsia="Times" w:cs="Times New Roman"/>
          <w:sz w:val="22"/>
          <w:lang w:eastAsia="de-CH"/>
        </w:rPr>
        <w:tab/>
        <w:t>selbstständiges, autonomes Arbeiten</w:t>
      </w:r>
    </w:p>
    <w:p w:rsidR="00132047" w:rsidRPr="00132047" w:rsidRDefault="00132047" w:rsidP="00864CE5">
      <w:pPr>
        <w:numPr>
          <w:ilvl w:val="0"/>
          <w:numId w:val="13"/>
        </w:numPr>
        <w:tabs>
          <w:tab w:val="left" w:pos="1134"/>
          <w:tab w:val="left" w:pos="1418"/>
          <w:tab w:val="left" w:pos="4395"/>
        </w:tabs>
        <w:spacing w:line="260" w:lineRule="exact"/>
        <w:rPr>
          <w:rFonts w:eastAsia="Times" w:cs="Times New Roman"/>
          <w:sz w:val="22"/>
          <w:lang w:eastAsia="de-CH"/>
        </w:rPr>
      </w:pPr>
      <w:r w:rsidRPr="00132047">
        <w:rPr>
          <w:rFonts w:eastAsia="Times" w:cs="Times New Roman"/>
          <w:sz w:val="22"/>
          <w:lang w:eastAsia="de-CH"/>
        </w:rPr>
        <w:t>Medien:</w:t>
      </w:r>
      <w:r w:rsidRPr="00132047">
        <w:rPr>
          <w:rFonts w:eastAsia="Times" w:cs="Times New Roman"/>
          <w:sz w:val="22"/>
          <w:lang w:eastAsia="de-CH"/>
        </w:rPr>
        <w:tab/>
        <w:t>Experimentunterlagen, Unterrichtsbox,</w:t>
      </w:r>
    </w:p>
    <w:p w:rsidR="00132047" w:rsidRPr="00132047" w:rsidRDefault="00132047" w:rsidP="00864CE5">
      <w:pPr>
        <w:tabs>
          <w:tab w:val="left" w:pos="1134"/>
          <w:tab w:val="left" w:pos="1418"/>
          <w:tab w:val="left" w:pos="4395"/>
        </w:tabs>
        <w:spacing w:line="260" w:lineRule="exact"/>
        <w:ind w:left="1080"/>
        <w:rPr>
          <w:rFonts w:eastAsia="Times" w:cs="Times New Roman"/>
          <w:sz w:val="22"/>
          <w:lang w:eastAsia="de-CH"/>
        </w:rPr>
      </w:pPr>
      <w:r w:rsidRPr="00132047">
        <w:rPr>
          <w:rFonts w:eastAsia="Times" w:cs="Times New Roman"/>
          <w:sz w:val="22"/>
          <w:lang w:eastAsia="de-CH"/>
        </w:rPr>
        <w:tab/>
      </w:r>
      <w:r w:rsidRPr="00132047">
        <w:rPr>
          <w:rFonts w:eastAsia="Times" w:cs="Times New Roman"/>
          <w:sz w:val="22"/>
          <w:lang w:eastAsia="de-CH"/>
        </w:rPr>
        <w:tab/>
      </w:r>
      <w:r w:rsidRPr="00132047">
        <w:rPr>
          <w:rFonts w:eastAsia="Times" w:cs="Times New Roman"/>
          <w:sz w:val="22"/>
          <w:lang w:eastAsia="de-CH"/>
        </w:rPr>
        <w:tab/>
        <w:t>TipTopf, AB, Poster, Wandtafel, Küche und</w:t>
      </w:r>
    </w:p>
    <w:p w:rsidR="00132047" w:rsidRPr="00132047" w:rsidRDefault="00132047" w:rsidP="00864CE5">
      <w:pPr>
        <w:tabs>
          <w:tab w:val="left" w:pos="1134"/>
          <w:tab w:val="left" w:pos="1418"/>
          <w:tab w:val="left" w:pos="4395"/>
        </w:tabs>
        <w:spacing w:line="260" w:lineRule="exact"/>
        <w:ind w:left="1080"/>
        <w:rPr>
          <w:rFonts w:eastAsia="Times" w:cs="Times New Roman"/>
          <w:sz w:val="22"/>
          <w:lang w:eastAsia="de-CH"/>
        </w:rPr>
      </w:pPr>
      <w:r w:rsidRPr="00132047">
        <w:rPr>
          <w:rFonts w:eastAsia="Times" w:cs="Times New Roman"/>
          <w:sz w:val="22"/>
          <w:lang w:eastAsia="de-CH"/>
        </w:rPr>
        <w:tab/>
      </w:r>
      <w:r w:rsidRPr="00132047">
        <w:rPr>
          <w:rFonts w:eastAsia="Times" w:cs="Times New Roman"/>
          <w:sz w:val="22"/>
          <w:lang w:eastAsia="de-CH"/>
        </w:rPr>
        <w:tab/>
      </w:r>
      <w:r w:rsidRPr="00132047">
        <w:rPr>
          <w:rFonts w:eastAsia="Times" w:cs="Times New Roman"/>
          <w:sz w:val="22"/>
          <w:lang w:eastAsia="de-CH"/>
        </w:rPr>
        <w:tab/>
        <w:t>Küchenutensilien, Lebensmittel aller Art</w:t>
      </w:r>
    </w:p>
    <w:p w:rsidR="00132047" w:rsidRPr="00132047" w:rsidRDefault="00132047" w:rsidP="00132047">
      <w:pPr>
        <w:tabs>
          <w:tab w:val="left" w:pos="709"/>
        </w:tabs>
        <w:spacing w:line="260" w:lineRule="exact"/>
        <w:ind w:left="720"/>
        <w:rPr>
          <w:rFonts w:eastAsia="Times New Roman" w:cs="Arial"/>
          <w:b/>
          <w:sz w:val="22"/>
          <w:highlight w:val="yellow"/>
          <w:lang w:eastAsia="de-CH"/>
        </w:rPr>
      </w:pPr>
    </w:p>
    <w:p w:rsidR="00132047" w:rsidRPr="00132047" w:rsidRDefault="00132047" w:rsidP="00132047">
      <w:pPr>
        <w:spacing w:line="260" w:lineRule="exact"/>
        <w:rPr>
          <w:rFonts w:eastAsia="Times" w:cs="Arial"/>
          <w:b/>
          <w:bCs/>
          <w:sz w:val="22"/>
          <w:lang w:eastAsia="de-CH"/>
        </w:rPr>
      </w:pPr>
      <w:r w:rsidRPr="00132047">
        <w:rPr>
          <w:rFonts w:eastAsia="Times" w:cs="Arial"/>
          <w:b/>
          <w:bCs/>
          <w:sz w:val="22"/>
          <w:lang w:eastAsia="de-CH"/>
        </w:rPr>
        <w:t xml:space="preserve">Hausaufgaben </w:t>
      </w:r>
    </w:p>
    <w:p w:rsidR="00132047" w:rsidRPr="00132047" w:rsidRDefault="00132047" w:rsidP="003E37C2">
      <w:pPr>
        <w:numPr>
          <w:ilvl w:val="0"/>
          <w:numId w:val="13"/>
        </w:numPr>
        <w:spacing w:line="260" w:lineRule="exact"/>
        <w:rPr>
          <w:rFonts w:eastAsia="Times" w:cs="Arial"/>
          <w:bCs/>
          <w:sz w:val="22"/>
          <w:lang w:eastAsia="de-CH"/>
        </w:rPr>
      </w:pPr>
      <w:r w:rsidRPr="00132047">
        <w:rPr>
          <w:rFonts w:eastAsia="Times" w:cs="Arial"/>
          <w:bCs/>
          <w:sz w:val="22"/>
          <w:lang w:eastAsia="de-CH"/>
        </w:rPr>
        <w:t>Experimentunterlagen durchlesen</w:t>
      </w:r>
    </w:p>
    <w:p w:rsidR="00132047" w:rsidRPr="00132047" w:rsidRDefault="00132047" w:rsidP="003E37C2">
      <w:pPr>
        <w:numPr>
          <w:ilvl w:val="0"/>
          <w:numId w:val="13"/>
        </w:numPr>
        <w:pBdr>
          <w:bottom w:val="single" w:sz="6" w:space="0" w:color="auto"/>
        </w:pBdr>
        <w:spacing w:line="260" w:lineRule="exact"/>
        <w:rPr>
          <w:rFonts w:eastAsia="Times" w:cs="Arial"/>
          <w:bCs/>
          <w:sz w:val="22"/>
          <w:lang w:eastAsia="de-CH"/>
        </w:rPr>
      </w:pPr>
      <w:r w:rsidRPr="00132047">
        <w:rPr>
          <w:rFonts w:eastAsia="Times" w:cs="Arial"/>
          <w:bCs/>
          <w:sz w:val="22"/>
          <w:lang w:eastAsia="de-CH"/>
        </w:rPr>
        <w:t>Tagebuch einführen</w:t>
      </w:r>
      <w:r w:rsidRPr="00132047">
        <w:rPr>
          <w:rFonts w:eastAsia="Times" w:cs="Arial"/>
          <w:bCs/>
          <w:sz w:val="22"/>
          <w:lang w:eastAsia="de-CH"/>
        </w:rPr>
        <w:br w:type="page"/>
      </w:r>
    </w:p>
    <w:tbl>
      <w:tblPr>
        <w:tblpPr w:leftFromText="141" w:rightFromText="141" w:vertAnchor="text" w:tblpY="1"/>
        <w:tblOverlap w:val="never"/>
        <w:tblW w:w="9860" w:type="dxa"/>
        <w:tblLayout w:type="fixed"/>
        <w:tblCellMar>
          <w:top w:w="28" w:type="dxa"/>
          <w:left w:w="70" w:type="dxa"/>
          <w:bottom w:w="28" w:type="dxa"/>
          <w:right w:w="70" w:type="dxa"/>
        </w:tblCellMar>
        <w:tblLook w:val="0000"/>
      </w:tblPr>
      <w:tblGrid>
        <w:gridCol w:w="779"/>
        <w:gridCol w:w="994"/>
        <w:gridCol w:w="4818"/>
        <w:gridCol w:w="3269"/>
      </w:tblGrid>
      <w:tr w:rsidR="00132047" w:rsidRPr="00132047" w:rsidTr="00132047">
        <w:trPr>
          <w:cantSplit/>
          <w:trHeight w:val="704"/>
          <w:tblHeader/>
        </w:trPr>
        <w:tc>
          <w:tcPr>
            <w:tcW w:w="779" w:type="dxa"/>
            <w:tcBorders>
              <w:top w:val="single" w:sz="6" w:space="0" w:color="auto"/>
              <w:left w:val="single" w:sz="6" w:space="0" w:color="auto"/>
              <w:bottom w:val="single" w:sz="12" w:space="0" w:color="auto"/>
            </w:tcBorders>
            <w:vAlign w:val="center"/>
          </w:tcPr>
          <w:p w:rsidR="00132047" w:rsidRPr="00132047" w:rsidRDefault="00132047" w:rsidP="00132047">
            <w:pPr>
              <w:spacing w:line="260" w:lineRule="exact"/>
              <w:jc w:val="center"/>
              <w:rPr>
                <w:rFonts w:eastAsia="Times" w:cs="Times New Roman"/>
                <w:b/>
                <w:sz w:val="20"/>
                <w:szCs w:val="20"/>
                <w:lang w:eastAsia="de-CH"/>
              </w:rPr>
            </w:pPr>
            <w:r w:rsidRPr="00132047">
              <w:rPr>
                <w:rFonts w:eastAsia="Times" w:cs="Times New Roman"/>
                <w:sz w:val="22"/>
                <w:lang w:eastAsia="de-CH"/>
              </w:rPr>
              <w:lastRenderedPageBreak/>
              <w:br w:type="page"/>
            </w:r>
            <w:r w:rsidRPr="00132047">
              <w:rPr>
                <w:rFonts w:eastAsia="Times" w:cs="Times New Roman"/>
                <w:sz w:val="22"/>
                <w:lang w:eastAsia="de-CH"/>
              </w:rPr>
              <w:tab/>
            </w:r>
            <w:r w:rsidRPr="00132047">
              <w:rPr>
                <w:rFonts w:eastAsia="Times" w:cs="Times New Roman"/>
                <w:b/>
                <w:sz w:val="20"/>
                <w:szCs w:val="20"/>
                <w:lang w:eastAsia="de-CH"/>
              </w:rPr>
              <w:t>t</w:t>
            </w:r>
          </w:p>
        </w:tc>
        <w:tc>
          <w:tcPr>
            <w:tcW w:w="994" w:type="dxa"/>
            <w:tcBorders>
              <w:top w:val="single" w:sz="6" w:space="0" w:color="auto"/>
              <w:left w:val="single" w:sz="6" w:space="0" w:color="auto"/>
              <w:bottom w:val="single" w:sz="12" w:space="0" w:color="auto"/>
              <w:right w:val="single" w:sz="6" w:space="0" w:color="auto"/>
            </w:tcBorders>
            <w:vAlign w:val="center"/>
          </w:tcPr>
          <w:p w:rsidR="00132047" w:rsidRPr="00132047" w:rsidRDefault="00132047" w:rsidP="00132047">
            <w:pPr>
              <w:spacing w:line="260" w:lineRule="exact"/>
              <w:jc w:val="center"/>
              <w:rPr>
                <w:rFonts w:eastAsia="Times" w:cs="Times New Roman"/>
                <w:b/>
                <w:sz w:val="20"/>
                <w:szCs w:val="20"/>
                <w:lang w:eastAsia="de-CH"/>
              </w:rPr>
            </w:pPr>
            <w:r w:rsidRPr="00132047">
              <w:rPr>
                <w:rFonts w:eastAsia="Times" w:cs="Times New Roman"/>
                <w:b/>
                <w:sz w:val="20"/>
                <w:szCs w:val="20"/>
                <w:lang w:eastAsia="de-CH"/>
              </w:rPr>
              <w:t>SF</w:t>
            </w:r>
          </w:p>
          <w:p w:rsidR="00132047" w:rsidRPr="00132047" w:rsidRDefault="00132047" w:rsidP="00132047">
            <w:pPr>
              <w:spacing w:line="260" w:lineRule="exact"/>
              <w:jc w:val="center"/>
              <w:rPr>
                <w:rFonts w:eastAsia="Times" w:cs="Times New Roman"/>
                <w:b/>
                <w:sz w:val="20"/>
                <w:szCs w:val="20"/>
                <w:lang w:eastAsia="de-CH"/>
              </w:rPr>
            </w:pPr>
            <w:r w:rsidRPr="00132047">
              <w:rPr>
                <w:rFonts w:eastAsia="Times" w:cs="Times New Roman"/>
                <w:b/>
                <w:sz w:val="20"/>
                <w:szCs w:val="20"/>
                <w:lang w:eastAsia="de-CH"/>
              </w:rPr>
              <w:t>LZ Nr.</w:t>
            </w:r>
          </w:p>
        </w:tc>
        <w:tc>
          <w:tcPr>
            <w:tcW w:w="4818" w:type="dxa"/>
            <w:tcBorders>
              <w:top w:val="single" w:sz="6" w:space="0" w:color="auto"/>
              <w:bottom w:val="single" w:sz="12" w:space="0" w:color="auto"/>
            </w:tcBorders>
            <w:vAlign w:val="center"/>
          </w:tcPr>
          <w:p w:rsidR="00132047" w:rsidRPr="00132047" w:rsidRDefault="00132047" w:rsidP="00132047">
            <w:pPr>
              <w:spacing w:line="260" w:lineRule="exact"/>
              <w:rPr>
                <w:rFonts w:eastAsia="Times" w:cs="Times New Roman"/>
                <w:b/>
                <w:sz w:val="20"/>
                <w:szCs w:val="20"/>
                <w:lang w:eastAsia="de-CH"/>
              </w:rPr>
            </w:pPr>
            <w:r w:rsidRPr="00132047">
              <w:rPr>
                <w:rFonts w:eastAsia="Times" w:cs="Times New Roman"/>
                <w:b/>
                <w:sz w:val="20"/>
                <w:szCs w:val="20"/>
                <w:lang w:eastAsia="de-CH"/>
              </w:rPr>
              <w:t>Lektionsgliederung</w:t>
            </w:r>
          </w:p>
          <w:p w:rsidR="00132047" w:rsidRPr="00132047" w:rsidRDefault="00132047" w:rsidP="00132047">
            <w:pPr>
              <w:spacing w:line="260" w:lineRule="exact"/>
              <w:rPr>
                <w:rFonts w:eastAsia="Times" w:cs="Times New Roman"/>
                <w:b/>
                <w:sz w:val="20"/>
                <w:szCs w:val="20"/>
                <w:lang w:eastAsia="de-CH"/>
              </w:rPr>
            </w:pPr>
            <w:r w:rsidRPr="00132047">
              <w:rPr>
                <w:rFonts w:eastAsia="Times" w:cs="Times New Roman"/>
                <w:b/>
                <w:sz w:val="20"/>
                <w:szCs w:val="20"/>
                <w:lang w:eastAsia="de-CH"/>
              </w:rPr>
              <w:t>didaktisch-methodische Überlegungen</w:t>
            </w:r>
          </w:p>
        </w:tc>
        <w:tc>
          <w:tcPr>
            <w:tcW w:w="3269" w:type="dxa"/>
            <w:tcBorders>
              <w:top w:val="single" w:sz="6" w:space="0" w:color="auto"/>
              <w:left w:val="single" w:sz="6" w:space="0" w:color="auto"/>
              <w:bottom w:val="single" w:sz="12" w:space="0" w:color="auto"/>
              <w:right w:val="single" w:sz="6" w:space="0" w:color="auto"/>
            </w:tcBorders>
            <w:vAlign w:val="center"/>
          </w:tcPr>
          <w:p w:rsidR="00132047" w:rsidRPr="00132047" w:rsidRDefault="00132047" w:rsidP="00132047">
            <w:pPr>
              <w:spacing w:line="260" w:lineRule="exact"/>
              <w:rPr>
                <w:rFonts w:eastAsia="Times" w:cs="Times New Roman"/>
                <w:b/>
                <w:sz w:val="20"/>
                <w:szCs w:val="20"/>
                <w:lang w:eastAsia="de-CH"/>
              </w:rPr>
            </w:pPr>
            <w:r w:rsidRPr="00132047">
              <w:rPr>
                <w:rFonts w:eastAsia="Times" w:cs="Times New Roman"/>
                <w:b/>
                <w:sz w:val="20"/>
                <w:szCs w:val="20"/>
                <w:lang w:eastAsia="de-CH"/>
              </w:rPr>
              <w:t>Medien</w:t>
            </w:r>
          </w:p>
          <w:p w:rsidR="00132047" w:rsidRPr="00132047" w:rsidRDefault="00132047" w:rsidP="00132047">
            <w:pPr>
              <w:spacing w:line="260" w:lineRule="exact"/>
              <w:rPr>
                <w:rFonts w:eastAsia="Times" w:cs="Times New Roman"/>
                <w:b/>
                <w:sz w:val="20"/>
                <w:szCs w:val="20"/>
                <w:lang w:eastAsia="de-CH"/>
              </w:rPr>
            </w:pPr>
            <w:r w:rsidRPr="00132047">
              <w:rPr>
                <w:rFonts w:eastAsia="Times" w:cs="Times New Roman"/>
                <w:b/>
                <w:sz w:val="20"/>
                <w:szCs w:val="20"/>
                <w:lang w:eastAsia="de-CH"/>
              </w:rPr>
              <w:t>Material</w:t>
            </w:r>
          </w:p>
        </w:tc>
      </w:tr>
      <w:tr w:rsidR="00132047" w:rsidRPr="00132047" w:rsidTr="00132047">
        <w:trPr>
          <w:cantSplit/>
          <w:trHeight w:val="995"/>
        </w:trPr>
        <w:tc>
          <w:tcPr>
            <w:tcW w:w="779" w:type="dxa"/>
            <w:tcBorders>
              <w:top w:val="single" w:sz="12" w:space="0" w:color="auto"/>
              <w:left w:val="single" w:sz="6" w:space="0" w:color="auto"/>
              <w:bottom w:val="single" w:sz="4" w:space="0" w:color="auto"/>
            </w:tcBorders>
            <w:vAlign w:val="center"/>
          </w:tcPr>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10.25</w:t>
            </w:r>
          </w:p>
        </w:tc>
        <w:tc>
          <w:tcPr>
            <w:tcW w:w="994" w:type="dxa"/>
            <w:tcBorders>
              <w:top w:val="single" w:sz="12" w:space="0" w:color="auto"/>
              <w:left w:val="single" w:sz="6" w:space="0" w:color="auto"/>
              <w:bottom w:val="single" w:sz="4" w:space="0" w:color="auto"/>
              <w:right w:val="single" w:sz="6" w:space="0" w:color="auto"/>
            </w:tcBorders>
            <w:vAlign w:val="center"/>
          </w:tcPr>
          <w:p w:rsidR="00132047" w:rsidRPr="00132047" w:rsidRDefault="00132047" w:rsidP="00132047">
            <w:pPr>
              <w:spacing w:line="260" w:lineRule="exact"/>
              <w:jc w:val="both"/>
              <w:rPr>
                <w:rFonts w:eastAsia="Times" w:cs="Arial"/>
                <w:b/>
                <w:sz w:val="20"/>
                <w:szCs w:val="20"/>
                <w:lang w:eastAsia="de-CH"/>
              </w:rPr>
            </w:pPr>
            <w:r w:rsidRPr="00132047">
              <w:rPr>
                <w:rFonts w:eastAsia="Times" w:cs="Arial"/>
                <w:b/>
                <w:sz w:val="20"/>
                <w:szCs w:val="20"/>
                <w:lang w:eastAsia="de-CH"/>
              </w:rPr>
              <w:t>LZ 1.2</w:t>
            </w:r>
          </w:p>
          <w:p w:rsidR="00132047" w:rsidRPr="00132047" w:rsidRDefault="00132047" w:rsidP="00132047">
            <w:pPr>
              <w:spacing w:line="260" w:lineRule="exact"/>
              <w:jc w:val="both"/>
              <w:rPr>
                <w:rFonts w:eastAsia="Times" w:cs="Arial"/>
                <w:b/>
                <w:sz w:val="20"/>
                <w:szCs w:val="20"/>
                <w:lang w:eastAsia="de-CH"/>
              </w:rPr>
            </w:pPr>
            <w:r w:rsidRPr="00132047">
              <w:rPr>
                <w:rFonts w:eastAsia="Times" w:cs="Arial"/>
                <w:b/>
                <w:sz w:val="20"/>
                <w:szCs w:val="20"/>
                <w:lang w:eastAsia="de-CH"/>
              </w:rPr>
              <w:t>LZ 1.3</w:t>
            </w:r>
          </w:p>
          <w:p w:rsidR="00132047" w:rsidRPr="00132047" w:rsidRDefault="00132047" w:rsidP="00132047">
            <w:pPr>
              <w:spacing w:line="260" w:lineRule="exact"/>
              <w:jc w:val="both"/>
              <w:rPr>
                <w:rFonts w:eastAsia="Times" w:cs="Arial"/>
                <w:sz w:val="20"/>
                <w:szCs w:val="20"/>
                <w:lang w:eastAsia="de-CH"/>
              </w:rPr>
            </w:pPr>
          </w:p>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K</w:t>
            </w:r>
          </w:p>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EA / PA</w:t>
            </w:r>
          </w:p>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LG</w:t>
            </w:r>
          </w:p>
          <w:p w:rsidR="00132047" w:rsidRPr="00132047" w:rsidRDefault="00132047" w:rsidP="00132047">
            <w:pPr>
              <w:spacing w:line="260" w:lineRule="exact"/>
              <w:jc w:val="both"/>
              <w:rPr>
                <w:rFonts w:eastAsia="Times" w:cs="Arial"/>
                <w:sz w:val="20"/>
                <w:szCs w:val="20"/>
                <w:lang w:eastAsia="de-CH"/>
              </w:rPr>
            </w:pPr>
          </w:p>
        </w:tc>
        <w:tc>
          <w:tcPr>
            <w:tcW w:w="4818" w:type="dxa"/>
            <w:tcBorders>
              <w:top w:val="single" w:sz="12" w:space="0" w:color="auto"/>
              <w:bottom w:val="single" w:sz="4" w:space="0" w:color="auto"/>
            </w:tcBorders>
            <w:vAlign w:val="center"/>
          </w:tcPr>
          <w:p w:rsidR="00132047" w:rsidRPr="00132047" w:rsidRDefault="00EA01FC" w:rsidP="00132047">
            <w:pPr>
              <w:spacing w:line="260" w:lineRule="exact"/>
              <w:rPr>
                <w:rFonts w:eastAsia="Times" w:cs="Arial"/>
                <w:b/>
                <w:sz w:val="20"/>
                <w:szCs w:val="20"/>
                <w:lang w:eastAsia="de-CH"/>
              </w:rPr>
            </w:pPr>
            <w:r>
              <w:rPr>
                <w:rFonts w:eastAsia="Times" w:cs="Arial"/>
                <w:b/>
                <w:noProof/>
                <w:sz w:val="20"/>
                <w:szCs w:val="20"/>
                <w:lang w:eastAsia="de-CH"/>
              </w:rPr>
              <w:pict>
                <v:shape id="_x0000_s1916" type="#_x0000_t202" style="position:absolute;margin-left:-14.1pt;margin-top:614.25pt;width:279.15pt;height:32pt;z-index:252165632;mso-position-horizontal-relative:text;mso-position-vertical-relative:text" stroked="f">
                  <v:textbox style="mso-next-textbox:#_x0000_s1916">
                    <w:txbxContent>
                      <w:p w:rsidR="00C61033" w:rsidRPr="00A938D0" w:rsidRDefault="00C61033" w:rsidP="00F544C9">
                        <w:pPr>
                          <w:rPr>
                            <w:sz w:val="14"/>
                            <w:szCs w:val="14"/>
                          </w:rPr>
                        </w:pPr>
                        <w:r w:rsidRPr="00A938D0">
                          <w:rPr>
                            <w:sz w:val="14"/>
                            <w:szCs w:val="14"/>
                          </w:rPr>
                          <w:t>Online http://www.steinzeitung.ch/index.php/leben-in-der-steinzeit</w:t>
                        </w:r>
                        <w:r>
                          <w:rPr>
                            <w:sz w:val="14"/>
                            <w:szCs w:val="14"/>
                          </w:rPr>
                          <w:t xml:space="preserve"> </w:t>
                        </w:r>
                        <w:r w:rsidRPr="00A938D0">
                          <w:rPr>
                            <w:sz w:val="14"/>
                            <w:szCs w:val="14"/>
                          </w:rPr>
                          <w:t>/ernaehrung-in-der-steinzeit://lernplattformsteinzeit.</w:t>
                        </w:r>
                        <w:r>
                          <w:rPr>
                            <w:sz w:val="14"/>
                            <w:szCs w:val="14"/>
                          </w:rPr>
                          <w:t xml:space="preserve"> </w:t>
                        </w:r>
                        <w:r w:rsidRPr="00A938D0">
                          <w:rPr>
                            <w:sz w:val="14"/>
                            <w:szCs w:val="14"/>
                          </w:rPr>
                          <w:t>blogspot.com/feeds/posts /default (28.01.2013)</w:t>
                        </w:r>
                      </w:p>
                    </w:txbxContent>
                  </v:textbox>
                </v:shape>
              </w:pict>
            </w:r>
            <w:r w:rsidR="00132047" w:rsidRPr="00132047">
              <w:rPr>
                <w:rFonts w:eastAsia="Times" w:cs="Arial"/>
                <w:b/>
                <w:sz w:val="20"/>
                <w:szCs w:val="20"/>
                <w:lang w:eastAsia="de-CH"/>
              </w:rPr>
              <w:t>Begrüssung / Einstieg / Theorieinput</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Den S+S werden auf einer HP- Folie verschiedene Bilder aus der Steinzeit gezeigt, welche das damal</w:t>
            </w:r>
            <w:r w:rsidRPr="00132047">
              <w:rPr>
                <w:rFonts w:eastAsia="Times" w:cs="Arial"/>
                <w:sz w:val="20"/>
                <w:szCs w:val="20"/>
                <w:lang w:eastAsia="de-CH"/>
              </w:rPr>
              <w:t>i</w:t>
            </w:r>
            <w:r w:rsidRPr="00132047">
              <w:rPr>
                <w:rFonts w:eastAsia="Times" w:cs="Arial"/>
                <w:sz w:val="20"/>
                <w:szCs w:val="20"/>
                <w:lang w:eastAsia="de-CH"/>
              </w:rPr>
              <w:t>ge Leben widerspiegeln sollen.</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Die S+S sollen sich in Ruhe alle Bilder angucken und sich überlegen, um welches Thema es sich hier handeln könnte. Die Vermutungen werden in der Klasse preisgeben und begründet.</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b/>
                <w:sz w:val="20"/>
                <w:szCs w:val="20"/>
                <w:lang w:eastAsia="de-CH"/>
              </w:rPr>
            </w:pPr>
            <w:r w:rsidRPr="00132047">
              <w:rPr>
                <w:rFonts w:eastAsia="Times" w:cs="Arial"/>
                <w:b/>
                <w:sz w:val="20"/>
                <w:szCs w:val="20"/>
                <w:lang w:eastAsia="de-CH"/>
              </w:rPr>
              <w:t>Thematik: Jäger – Sammler Prinzip</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Anschliessend soll das Jäger – Sammler Prinzip in den Zusammenhang mit unserem Geschmacksem</w:t>
            </w:r>
            <w:r w:rsidRPr="00132047">
              <w:rPr>
                <w:rFonts w:eastAsia="Times" w:cs="Arial"/>
                <w:sz w:val="20"/>
                <w:szCs w:val="20"/>
                <w:lang w:eastAsia="de-CH"/>
              </w:rPr>
              <w:t>p</w:t>
            </w:r>
            <w:r w:rsidRPr="00132047">
              <w:rPr>
                <w:rFonts w:eastAsia="Times" w:cs="Arial"/>
                <w:sz w:val="20"/>
                <w:szCs w:val="20"/>
                <w:lang w:eastAsia="de-CH"/>
              </w:rPr>
              <w:t>finden gestellt werden</w:t>
            </w:r>
          </w:p>
          <w:p w:rsidR="00132047" w:rsidRPr="00132047" w:rsidRDefault="00132047" w:rsidP="00132047">
            <w:pPr>
              <w:spacing w:line="260" w:lineRule="exact"/>
              <w:rPr>
                <w:rFonts w:eastAsia="Times" w:cs="Arial"/>
                <w:sz w:val="20"/>
                <w:szCs w:val="20"/>
                <w:lang w:eastAsia="de-CH"/>
              </w:rPr>
            </w:pPr>
          </w:p>
          <w:p w:rsidR="00132047" w:rsidRPr="00132047" w:rsidRDefault="00132047" w:rsidP="003E37C2">
            <w:pPr>
              <w:numPr>
                <w:ilvl w:val="0"/>
                <w:numId w:val="33"/>
              </w:numPr>
              <w:spacing w:line="260" w:lineRule="exact"/>
              <w:rPr>
                <w:rFonts w:eastAsia="Times" w:cs="Arial"/>
                <w:sz w:val="20"/>
                <w:szCs w:val="20"/>
                <w:lang w:eastAsia="de-CH"/>
              </w:rPr>
            </w:pPr>
            <w:r w:rsidRPr="00132047">
              <w:rPr>
                <w:rFonts w:eastAsia="Times" w:cs="Arial"/>
                <w:sz w:val="20"/>
                <w:szCs w:val="20"/>
                <w:lang w:eastAsia="de-CH"/>
              </w:rPr>
              <w:t>Lehrperson teilt das Arbeitsblatt „Jäger &amp; Sammler Prinzip“ aus</w:t>
            </w:r>
          </w:p>
          <w:p w:rsidR="00132047" w:rsidRPr="00132047" w:rsidRDefault="00132047" w:rsidP="003E37C2">
            <w:pPr>
              <w:numPr>
                <w:ilvl w:val="0"/>
                <w:numId w:val="33"/>
              </w:numPr>
              <w:spacing w:line="260" w:lineRule="exact"/>
              <w:rPr>
                <w:rFonts w:eastAsia="Times" w:cs="Arial"/>
                <w:sz w:val="20"/>
                <w:szCs w:val="20"/>
                <w:lang w:eastAsia="de-CH"/>
              </w:rPr>
            </w:pPr>
            <w:r w:rsidRPr="00132047">
              <w:rPr>
                <w:rFonts w:eastAsia="Times" w:cs="Arial"/>
                <w:sz w:val="20"/>
                <w:szCs w:val="20"/>
                <w:lang w:eastAsia="de-CH"/>
              </w:rPr>
              <w:t>Gemeinsam (K) vergleicht man die beiden Nahrungsmittelpyramiden aus der Steinzeit und der Gegenwart und hält den Unte</w:t>
            </w:r>
            <w:r w:rsidRPr="00132047">
              <w:rPr>
                <w:rFonts w:eastAsia="Times" w:cs="Arial"/>
                <w:sz w:val="20"/>
                <w:szCs w:val="20"/>
                <w:lang w:eastAsia="de-CH"/>
              </w:rPr>
              <w:t>r</w:t>
            </w:r>
            <w:r w:rsidRPr="00132047">
              <w:rPr>
                <w:rFonts w:eastAsia="Times" w:cs="Arial"/>
                <w:sz w:val="20"/>
                <w:szCs w:val="20"/>
                <w:lang w:eastAsia="de-CH"/>
              </w:rPr>
              <w:t>schied fest</w:t>
            </w:r>
          </w:p>
          <w:p w:rsidR="00132047" w:rsidRPr="00132047" w:rsidRDefault="00132047" w:rsidP="003E37C2">
            <w:pPr>
              <w:numPr>
                <w:ilvl w:val="0"/>
                <w:numId w:val="34"/>
              </w:numPr>
              <w:spacing w:line="260" w:lineRule="exact"/>
              <w:rPr>
                <w:rFonts w:eastAsia="Times" w:cs="Arial"/>
                <w:i/>
                <w:color w:val="7030A0"/>
                <w:sz w:val="20"/>
                <w:szCs w:val="20"/>
                <w:lang w:eastAsia="de-CH"/>
              </w:rPr>
            </w:pPr>
            <w:r w:rsidRPr="00132047">
              <w:rPr>
                <w:rFonts w:eastAsia="Times" w:cs="Arial"/>
                <w:i/>
                <w:color w:val="7030A0"/>
                <w:sz w:val="20"/>
                <w:szCs w:val="20"/>
                <w:lang w:eastAsia="de-CH"/>
              </w:rPr>
              <w:t>Diese Pyramiden veranschaulichen den tatsächlichen Lebensmittelkonsum zu jener Zeit oder der heutigen Zeit. Sie sind also nicht zu verwechseln mit der heutigen Ernährungspyramide, welche eine Ernährungsempfehlung abgibt</w:t>
            </w:r>
          </w:p>
          <w:p w:rsidR="00132047" w:rsidRPr="00132047" w:rsidRDefault="00132047" w:rsidP="003E37C2">
            <w:pPr>
              <w:numPr>
                <w:ilvl w:val="0"/>
                <w:numId w:val="33"/>
              </w:numPr>
              <w:spacing w:line="260" w:lineRule="exact"/>
              <w:rPr>
                <w:rFonts w:eastAsia="Times" w:cs="Arial"/>
                <w:sz w:val="20"/>
                <w:szCs w:val="20"/>
                <w:lang w:eastAsia="de-CH"/>
              </w:rPr>
            </w:pPr>
            <w:r w:rsidRPr="00132047">
              <w:rPr>
                <w:rFonts w:eastAsia="Times" w:cs="Arial"/>
                <w:sz w:val="20"/>
                <w:szCs w:val="20"/>
                <w:lang w:eastAsia="de-CH"/>
              </w:rPr>
              <w:t>Das Kreuzworträtsel wird kurz im Stillen g</w:t>
            </w:r>
            <w:r w:rsidRPr="00132047">
              <w:rPr>
                <w:rFonts w:eastAsia="Times" w:cs="Arial"/>
                <w:sz w:val="20"/>
                <w:szCs w:val="20"/>
                <w:lang w:eastAsia="de-CH"/>
              </w:rPr>
              <w:t>e</w:t>
            </w:r>
            <w:r w:rsidRPr="00132047">
              <w:rPr>
                <w:rFonts w:eastAsia="Times" w:cs="Arial"/>
                <w:sz w:val="20"/>
                <w:szCs w:val="20"/>
                <w:lang w:eastAsia="de-CH"/>
              </w:rPr>
              <w:t>löst (EA) und anschliessend in einem Leh</w:t>
            </w:r>
            <w:r w:rsidRPr="00132047">
              <w:rPr>
                <w:rFonts w:eastAsia="Times" w:cs="Arial"/>
                <w:sz w:val="20"/>
                <w:szCs w:val="20"/>
                <w:lang w:eastAsia="de-CH"/>
              </w:rPr>
              <w:t>r</w:t>
            </w:r>
            <w:r w:rsidRPr="00132047">
              <w:rPr>
                <w:rFonts w:eastAsia="Times" w:cs="Arial"/>
                <w:sz w:val="20"/>
                <w:szCs w:val="20"/>
                <w:lang w:eastAsia="de-CH"/>
              </w:rPr>
              <w:t>gespräch (K / LG) korrigiert</w:t>
            </w:r>
          </w:p>
          <w:p w:rsidR="00132047" w:rsidRPr="00132047" w:rsidRDefault="00132047" w:rsidP="003E37C2">
            <w:pPr>
              <w:numPr>
                <w:ilvl w:val="0"/>
                <w:numId w:val="34"/>
              </w:numPr>
              <w:spacing w:line="260" w:lineRule="exact"/>
              <w:rPr>
                <w:rFonts w:eastAsia="Times" w:cs="Arial"/>
                <w:i/>
                <w:color w:val="7030A0"/>
                <w:sz w:val="20"/>
                <w:szCs w:val="20"/>
                <w:lang w:eastAsia="de-CH"/>
              </w:rPr>
            </w:pPr>
            <w:r w:rsidRPr="00132047">
              <w:rPr>
                <w:rFonts w:eastAsia="Times" w:cs="Arial"/>
                <w:i/>
                <w:color w:val="7030A0"/>
                <w:sz w:val="20"/>
                <w:szCs w:val="20"/>
                <w:lang w:eastAsia="de-CH"/>
              </w:rPr>
              <w:t>Dazu sollen die S+S möglichst selbst begründen, weshalb eine Aussage ric</w:t>
            </w:r>
            <w:r w:rsidRPr="00132047">
              <w:rPr>
                <w:rFonts w:eastAsia="Times" w:cs="Arial"/>
                <w:i/>
                <w:color w:val="7030A0"/>
                <w:sz w:val="20"/>
                <w:szCs w:val="20"/>
                <w:lang w:eastAsia="de-CH"/>
              </w:rPr>
              <w:t>h</w:t>
            </w:r>
            <w:r w:rsidRPr="00132047">
              <w:rPr>
                <w:rFonts w:eastAsia="Times" w:cs="Arial"/>
                <w:i/>
                <w:color w:val="7030A0"/>
                <w:sz w:val="20"/>
                <w:szCs w:val="20"/>
                <w:lang w:eastAsia="de-CH"/>
              </w:rPr>
              <w:t>tig oder falsch ist. Zur Begründungshilfe dienen die oben besprochenen Na</w:t>
            </w:r>
            <w:r w:rsidRPr="00132047">
              <w:rPr>
                <w:rFonts w:eastAsia="Times" w:cs="Arial"/>
                <w:i/>
                <w:color w:val="7030A0"/>
                <w:sz w:val="20"/>
                <w:szCs w:val="20"/>
                <w:lang w:eastAsia="de-CH"/>
              </w:rPr>
              <w:t>h</w:t>
            </w:r>
            <w:r w:rsidRPr="00132047">
              <w:rPr>
                <w:rFonts w:eastAsia="Times" w:cs="Arial"/>
                <w:i/>
                <w:color w:val="7030A0"/>
                <w:sz w:val="20"/>
                <w:szCs w:val="20"/>
                <w:lang w:eastAsia="de-CH"/>
              </w:rPr>
              <w:t xml:space="preserve">rungspyramiden </w:t>
            </w:r>
          </w:p>
          <w:p w:rsidR="00132047" w:rsidRPr="00132047" w:rsidRDefault="00132047" w:rsidP="00132047">
            <w:pPr>
              <w:spacing w:line="260" w:lineRule="exact"/>
              <w:rPr>
                <w:rFonts w:eastAsia="Times" w:cs="Arial"/>
                <w:sz w:val="16"/>
                <w:szCs w:val="16"/>
                <w:lang w:eastAsia="de-CH"/>
              </w:rPr>
            </w:pPr>
            <w:r>
              <w:rPr>
                <w:rFonts w:eastAsia="Times" w:cs="Times New Roman"/>
                <w:noProof/>
                <w:sz w:val="22"/>
                <w:szCs w:val="20"/>
                <w:lang w:eastAsia="de-CH"/>
              </w:rPr>
              <w:drawing>
                <wp:anchor distT="0" distB="0" distL="114300" distR="114300" simplePos="0" relativeHeight="251447808" behindDoc="1" locked="0" layoutInCell="1" allowOverlap="1">
                  <wp:simplePos x="0" y="0"/>
                  <wp:positionH relativeFrom="column">
                    <wp:posOffset>1668543</wp:posOffset>
                  </wp:positionH>
                  <wp:positionV relativeFrom="paragraph">
                    <wp:posOffset>262502</wp:posOffset>
                  </wp:positionV>
                  <wp:extent cx="1332542" cy="1346748"/>
                  <wp:effectExtent l="19050" t="0" r="20008" b="5802"/>
                  <wp:wrapTight wrapText="bothSides">
                    <wp:wrapPolygon edited="0">
                      <wp:start x="9573" y="0"/>
                      <wp:lineTo x="8337" y="306"/>
                      <wp:lineTo x="7411" y="4889"/>
                      <wp:lineTo x="-309" y="21693"/>
                      <wp:lineTo x="21924" y="21693"/>
                      <wp:lineTo x="14513" y="4278"/>
                      <wp:lineTo x="11425" y="0"/>
                      <wp:lineTo x="9573" y="0"/>
                    </wp:wrapPolygon>
                  </wp:wrapTight>
                  <wp:docPr id="390" name="Diagram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rsidR="00132047" w:rsidRPr="00132047" w:rsidRDefault="00132047" w:rsidP="00132047">
            <w:pPr>
              <w:spacing w:line="260" w:lineRule="exact"/>
              <w:rPr>
                <w:rFonts w:eastAsia="Times" w:cs="Arial"/>
                <w:sz w:val="16"/>
                <w:szCs w:val="16"/>
                <w:lang w:eastAsia="de-CH"/>
              </w:rPr>
            </w:pPr>
            <w:r>
              <w:rPr>
                <w:rFonts w:eastAsia="Times" w:cs="Times New Roman"/>
                <w:noProof/>
                <w:sz w:val="22"/>
                <w:szCs w:val="20"/>
                <w:lang w:eastAsia="de-CH"/>
              </w:rPr>
              <w:drawing>
                <wp:anchor distT="0" distB="0" distL="114300" distR="114300" simplePos="0" relativeHeight="251446784" behindDoc="1" locked="0" layoutInCell="1" allowOverlap="1">
                  <wp:simplePos x="0" y="0"/>
                  <wp:positionH relativeFrom="column">
                    <wp:posOffset>-38869</wp:posOffset>
                  </wp:positionH>
                  <wp:positionV relativeFrom="paragraph">
                    <wp:posOffset>105196</wp:posOffset>
                  </wp:positionV>
                  <wp:extent cx="1406631" cy="1354261"/>
                  <wp:effectExtent l="19050" t="0" r="22119" b="0"/>
                  <wp:wrapTight wrapText="bothSides">
                    <wp:wrapPolygon edited="0">
                      <wp:start x="9946" y="0"/>
                      <wp:lineTo x="-293" y="21573"/>
                      <wp:lineTo x="21940" y="21573"/>
                      <wp:lineTo x="21940" y="20965"/>
                      <wp:lineTo x="21355" y="19446"/>
                      <wp:lineTo x="11701" y="0"/>
                      <wp:lineTo x="9946" y="0"/>
                    </wp:wrapPolygon>
                  </wp:wrapTight>
                  <wp:docPr id="389" name="Diagram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p>
        </w:tc>
        <w:tc>
          <w:tcPr>
            <w:tcW w:w="3269" w:type="dxa"/>
            <w:tcBorders>
              <w:top w:val="single" w:sz="12" w:space="0" w:color="auto"/>
              <w:left w:val="single" w:sz="6" w:space="0" w:color="auto"/>
              <w:bottom w:val="single" w:sz="4" w:space="0" w:color="auto"/>
              <w:right w:val="single" w:sz="6" w:space="0" w:color="auto"/>
            </w:tcBorders>
            <w:vAlign w:val="center"/>
          </w:tcPr>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HP –Folie</w:t>
            </w: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Hellraumprojektor</w:t>
            </w: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AB Jäger Sammler</w:t>
            </w:r>
          </w:p>
        </w:tc>
      </w:tr>
      <w:tr w:rsidR="00132047" w:rsidRPr="00132047" w:rsidTr="00132047">
        <w:trPr>
          <w:cantSplit/>
          <w:trHeight w:val="13897"/>
        </w:trPr>
        <w:tc>
          <w:tcPr>
            <w:tcW w:w="779" w:type="dxa"/>
            <w:tcBorders>
              <w:top w:val="single" w:sz="4" w:space="0" w:color="auto"/>
              <w:left w:val="single" w:sz="6" w:space="0" w:color="auto"/>
              <w:bottom w:val="single" w:sz="4" w:space="0" w:color="auto"/>
            </w:tcBorders>
            <w:vAlign w:val="center"/>
          </w:tcPr>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lastRenderedPageBreak/>
              <w:t>10.45</w:t>
            </w:r>
          </w:p>
        </w:tc>
        <w:tc>
          <w:tcPr>
            <w:tcW w:w="994" w:type="dxa"/>
            <w:tcBorders>
              <w:top w:val="single" w:sz="4" w:space="0" w:color="auto"/>
              <w:left w:val="single" w:sz="6" w:space="0" w:color="auto"/>
              <w:bottom w:val="single" w:sz="4" w:space="0" w:color="auto"/>
              <w:right w:val="single" w:sz="6" w:space="0" w:color="auto"/>
            </w:tcBorders>
            <w:vAlign w:val="center"/>
          </w:tcPr>
          <w:p w:rsidR="00132047" w:rsidRPr="00132047" w:rsidRDefault="00132047" w:rsidP="00132047">
            <w:pPr>
              <w:spacing w:line="260" w:lineRule="exact"/>
              <w:jc w:val="both"/>
              <w:rPr>
                <w:rFonts w:eastAsia="Times" w:cs="Arial"/>
                <w:b/>
                <w:sz w:val="20"/>
                <w:szCs w:val="20"/>
                <w:lang w:eastAsia="de-CH"/>
              </w:rPr>
            </w:pPr>
            <w:r w:rsidRPr="00132047">
              <w:rPr>
                <w:rFonts w:eastAsia="Times" w:cs="Arial"/>
                <w:b/>
                <w:sz w:val="20"/>
                <w:szCs w:val="20"/>
                <w:lang w:eastAsia="de-CH"/>
              </w:rPr>
              <w:t>LZ 1.1</w:t>
            </w:r>
          </w:p>
          <w:p w:rsidR="00132047" w:rsidRPr="00132047" w:rsidRDefault="00132047" w:rsidP="00132047">
            <w:pPr>
              <w:spacing w:line="260" w:lineRule="exact"/>
              <w:jc w:val="both"/>
              <w:rPr>
                <w:rFonts w:eastAsia="Times" w:cs="Arial"/>
                <w:sz w:val="20"/>
                <w:szCs w:val="20"/>
                <w:lang w:eastAsia="de-CH"/>
              </w:rPr>
            </w:pPr>
          </w:p>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K / PA / EA</w:t>
            </w:r>
          </w:p>
          <w:p w:rsidR="00132047" w:rsidRPr="00132047" w:rsidRDefault="00132047" w:rsidP="00132047">
            <w:pPr>
              <w:spacing w:line="260" w:lineRule="exact"/>
              <w:jc w:val="both"/>
              <w:rPr>
                <w:rFonts w:eastAsia="Times" w:cs="Arial"/>
                <w:sz w:val="20"/>
                <w:szCs w:val="20"/>
                <w:lang w:eastAsia="de-CH"/>
              </w:rPr>
            </w:pPr>
          </w:p>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LG</w:t>
            </w:r>
          </w:p>
        </w:tc>
        <w:tc>
          <w:tcPr>
            <w:tcW w:w="4818" w:type="dxa"/>
            <w:tcBorders>
              <w:top w:val="single" w:sz="4" w:space="0" w:color="auto"/>
              <w:bottom w:val="single" w:sz="4" w:space="0" w:color="auto"/>
            </w:tcBorders>
            <w:vAlign w:val="center"/>
          </w:tcPr>
          <w:p w:rsidR="00132047" w:rsidRPr="00132047" w:rsidRDefault="00132047" w:rsidP="00132047">
            <w:pPr>
              <w:spacing w:line="260" w:lineRule="exact"/>
              <w:rPr>
                <w:rFonts w:eastAsia="Times" w:cs="Arial"/>
                <w:b/>
                <w:sz w:val="20"/>
                <w:szCs w:val="20"/>
                <w:lang w:eastAsia="de-CH"/>
              </w:rPr>
            </w:pPr>
            <w:r w:rsidRPr="00132047">
              <w:rPr>
                <w:rFonts w:eastAsia="Times" w:cs="Arial"/>
                <w:b/>
                <w:sz w:val="20"/>
                <w:szCs w:val="20"/>
                <w:lang w:eastAsia="de-CH"/>
              </w:rPr>
              <w:t>Experiment „Sensorisches Rätseln auf der Zu</w:t>
            </w:r>
            <w:r w:rsidRPr="00132047">
              <w:rPr>
                <w:rFonts w:eastAsia="Times" w:cs="Arial"/>
                <w:b/>
                <w:sz w:val="20"/>
                <w:szCs w:val="20"/>
                <w:lang w:eastAsia="de-CH"/>
              </w:rPr>
              <w:t>n</w:t>
            </w:r>
            <w:r w:rsidRPr="00132047">
              <w:rPr>
                <w:rFonts w:eastAsia="Times" w:cs="Arial"/>
                <w:b/>
                <w:sz w:val="20"/>
                <w:szCs w:val="20"/>
                <w:lang w:eastAsia="de-CH"/>
              </w:rPr>
              <w:t>ge“</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Im nächsten Schritt soll getestet werden, ob wir i</w:t>
            </w:r>
            <w:r w:rsidRPr="00132047">
              <w:rPr>
                <w:rFonts w:eastAsia="Times" w:cs="Arial"/>
                <w:sz w:val="20"/>
                <w:szCs w:val="20"/>
                <w:lang w:eastAsia="de-CH"/>
              </w:rPr>
              <w:t>m</w:t>
            </w:r>
            <w:r w:rsidRPr="00132047">
              <w:rPr>
                <w:rFonts w:eastAsia="Times" w:cs="Arial"/>
                <w:sz w:val="20"/>
                <w:szCs w:val="20"/>
                <w:lang w:eastAsia="de-CH"/>
              </w:rPr>
              <w:t>mer noch die gleichen sensorischen Wahrnehmu</w:t>
            </w:r>
            <w:r w:rsidRPr="00132047">
              <w:rPr>
                <w:rFonts w:eastAsia="Times" w:cs="Arial"/>
                <w:sz w:val="20"/>
                <w:szCs w:val="20"/>
                <w:lang w:eastAsia="de-CH"/>
              </w:rPr>
              <w:t>n</w:t>
            </w:r>
            <w:r w:rsidRPr="00132047">
              <w:rPr>
                <w:rFonts w:eastAsia="Times" w:cs="Arial"/>
                <w:sz w:val="20"/>
                <w:szCs w:val="20"/>
                <w:lang w:eastAsia="de-CH"/>
              </w:rPr>
              <w:t>gen haben.</w:t>
            </w:r>
          </w:p>
          <w:p w:rsidR="00132047" w:rsidRPr="00132047" w:rsidRDefault="00132047" w:rsidP="003E37C2">
            <w:pPr>
              <w:numPr>
                <w:ilvl w:val="0"/>
                <w:numId w:val="38"/>
              </w:numPr>
              <w:spacing w:line="260" w:lineRule="exact"/>
              <w:ind w:left="495"/>
              <w:rPr>
                <w:rFonts w:eastAsia="Times" w:cs="Arial"/>
                <w:sz w:val="20"/>
                <w:szCs w:val="20"/>
                <w:lang w:eastAsia="de-CH"/>
              </w:rPr>
            </w:pPr>
            <w:r w:rsidRPr="00132047">
              <w:rPr>
                <w:rFonts w:eastAsia="Times" w:cs="Arial"/>
                <w:sz w:val="20"/>
                <w:szCs w:val="20"/>
                <w:lang w:eastAsia="de-CH"/>
              </w:rPr>
              <w:t>Bevorzugen wir immer noch Süsses?</w:t>
            </w:r>
          </w:p>
          <w:p w:rsidR="00132047" w:rsidRPr="00132047" w:rsidRDefault="00132047" w:rsidP="003E37C2">
            <w:pPr>
              <w:numPr>
                <w:ilvl w:val="0"/>
                <w:numId w:val="38"/>
              </w:numPr>
              <w:spacing w:line="260" w:lineRule="exact"/>
              <w:ind w:left="495"/>
              <w:rPr>
                <w:rFonts w:eastAsia="Times" w:cs="Arial"/>
                <w:sz w:val="20"/>
                <w:szCs w:val="20"/>
                <w:lang w:eastAsia="de-CH"/>
              </w:rPr>
            </w:pPr>
            <w:r w:rsidRPr="00132047">
              <w:rPr>
                <w:rFonts w:eastAsia="Times" w:cs="Arial"/>
                <w:sz w:val="20"/>
                <w:szCs w:val="20"/>
                <w:lang w:eastAsia="de-CH"/>
              </w:rPr>
              <w:t>Verziehen wir immer noch das Gesicht, wenn wir bitteres essen?</w:t>
            </w:r>
          </w:p>
          <w:p w:rsidR="00132047" w:rsidRPr="00132047" w:rsidRDefault="00132047" w:rsidP="00132047">
            <w:pPr>
              <w:spacing w:line="260" w:lineRule="exact"/>
              <w:rPr>
                <w:rFonts w:eastAsia="Times" w:cs="Arial"/>
                <w:sz w:val="20"/>
                <w:szCs w:val="20"/>
                <w:lang w:eastAsia="de-CH"/>
              </w:rPr>
            </w:pPr>
          </w:p>
          <w:p w:rsidR="00132047" w:rsidRPr="00132047" w:rsidRDefault="00132047" w:rsidP="003E37C2">
            <w:pPr>
              <w:numPr>
                <w:ilvl w:val="0"/>
                <w:numId w:val="39"/>
              </w:numPr>
              <w:spacing w:line="260" w:lineRule="exact"/>
              <w:rPr>
                <w:rFonts w:eastAsia="Times" w:cs="Arial"/>
                <w:sz w:val="20"/>
                <w:szCs w:val="20"/>
                <w:lang w:eastAsia="de-CH"/>
              </w:rPr>
            </w:pPr>
            <w:r w:rsidRPr="00132047">
              <w:rPr>
                <w:rFonts w:eastAsia="Times" w:cs="Arial"/>
                <w:sz w:val="20"/>
                <w:szCs w:val="20"/>
                <w:lang w:eastAsia="de-CH"/>
              </w:rPr>
              <w:t>Zuerst wird der Versuch von der Lehrperson kurz erklärt und es wird auf die Spielregeln hingewiesen. Das Wichtigste noch einmal in Kürze:</w:t>
            </w:r>
          </w:p>
          <w:p w:rsidR="00132047" w:rsidRPr="00132047" w:rsidRDefault="00132047" w:rsidP="003E37C2">
            <w:pPr>
              <w:numPr>
                <w:ilvl w:val="0"/>
                <w:numId w:val="16"/>
              </w:numPr>
              <w:spacing w:line="260" w:lineRule="exact"/>
              <w:ind w:left="921"/>
              <w:rPr>
                <w:rFonts w:eastAsia="Times" w:cs="Arial"/>
                <w:sz w:val="20"/>
                <w:szCs w:val="20"/>
                <w:lang w:eastAsia="de-CH"/>
              </w:rPr>
            </w:pPr>
            <w:r w:rsidRPr="00132047">
              <w:rPr>
                <w:rFonts w:eastAsia="Times" w:cs="Arial"/>
                <w:sz w:val="20"/>
                <w:szCs w:val="20"/>
                <w:lang w:eastAsia="de-CH"/>
              </w:rPr>
              <w:t>Jeder soll das Experiment für sich m</w:t>
            </w:r>
            <w:r w:rsidRPr="00132047">
              <w:rPr>
                <w:rFonts w:eastAsia="Times" w:cs="Arial"/>
                <w:sz w:val="20"/>
                <w:szCs w:val="20"/>
                <w:lang w:eastAsia="de-CH"/>
              </w:rPr>
              <w:t>a</w:t>
            </w:r>
            <w:r w:rsidRPr="00132047">
              <w:rPr>
                <w:rFonts w:eastAsia="Times" w:cs="Arial"/>
                <w:sz w:val="20"/>
                <w:szCs w:val="20"/>
                <w:lang w:eastAsia="de-CH"/>
              </w:rPr>
              <w:t>chen, da jeder eine andere Wahrnehmung hat</w:t>
            </w:r>
          </w:p>
          <w:p w:rsidR="00132047" w:rsidRPr="00132047" w:rsidRDefault="00132047" w:rsidP="003E37C2">
            <w:pPr>
              <w:numPr>
                <w:ilvl w:val="0"/>
                <w:numId w:val="16"/>
              </w:numPr>
              <w:spacing w:line="260" w:lineRule="exact"/>
              <w:ind w:left="921"/>
              <w:rPr>
                <w:rFonts w:eastAsia="Times" w:cs="Arial"/>
                <w:sz w:val="20"/>
                <w:szCs w:val="20"/>
                <w:lang w:eastAsia="de-CH"/>
              </w:rPr>
            </w:pPr>
            <w:r w:rsidRPr="00132047">
              <w:rPr>
                <w:rFonts w:eastAsia="Times" w:cs="Arial"/>
                <w:sz w:val="20"/>
                <w:szCs w:val="20"/>
                <w:lang w:eastAsia="de-CH"/>
              </w:rPr>
              <w:t>Es kann unterschiedliche Lösungen g</w:t>
            </w:r>
            <w:r w:rsidRPr="00132047">
              <w:rPr>
                <w:rFonts w:eastAsia="Times" w:cs="Arial"/>
                <w:sz w:val="20"/>
                <w:szCs w:val="20"/>
                <w:lang w:eastAsia="de-CH"/>
              </w:rPr>
              <w:t>e</w:t>
            </w:r>
            <w:r w:rsidRPr="00132047">
              <w:rPr>
                <w:rFonts w:eastAsia="Times" w:cs="Arial"/>
                <w:sz w:val="20"/>
                <w:szCs w:val="20"/>
                <w:lang w:eastAsia="de-CH"/>
              </w:rPr>
              <w:t>ben</w:t>
            </w:r>
          </w:p>
          <w:p w:rsidR="00132047" w:rsidRPr="00132047" w:rsidRDefault="00132047" w:rsidP="003E37C2">
            <w:pPr>
              <w:numPr>
                <w:ilvl w:val="0"/>
                <w:numId w:val="16"/>
              </w:numPr>
              <w:spacing w:line="260" w:lineRule="exact"/>
              <w:ind w:left="921"/>
              <w:rPr>
                <w:rFonts w:eastAsia="Times" w:cs="Arial"/>
                <w:sz w:val="20"/>
                <w:szCs w:val="20"/>
                <w:lang w:eastAsia="de-CH"/>
              </w:rPr>
            </w:pPr>
            <w:r w:rsidRPr="00132047">
              <w:rPr>
                <w:rFonts w:eastAsia="Times" w:cs="Arial"/>
                <w:sz w:val="20"/>
                <w:szCs w:val="20"/>
                <w:u w:val="single"/>
                <w:lang w:eastAsia="de-CH"/>
              </w:rPr>
              <w:t xml:space="preserve">Farbiges </w:t>
            </w:r>
            <w:r w:rsidRPr="00132047">
              <w:rPr>
                <w:rFonts w:eastAsia="Times" w:cs="Arial"/>
                <w:sz w:val="20"/>
                <w:szCs w:val="20"/>
                <w:lang w:eastAsia="de-CH"/>
              </w:rPr>
              <w:t>Einzeichnen der einzelnen G</w:t>
            </w:r>
            <w:r w:rsidRPr="00132047">
              <w:rPr>
                <w:rFonts w:eastAsia="Times" w:cs="Arial"/>
                <w:sz w:val="20"/>
                <w:szCs w:val="20"/>
                <w:lang w:eastAsia="de-CH"/>
              </w:rPr>
              <w:t>e</w:t>
            </w:r>
            <w:r w:rsidRPr="00132047">
              <w:rPr>
                <w:rFonts w:eastAsia="Times" w:cs="Arial"/>
                <w:sz w:val="20"/>
                <w:szCs w:val="20"/>
                <w:lang w:eastAsia="de-CH"/>
              </w:rPr>
              <w:t>schmacksempfindungen im Mund ist e</w:t>
            </w:r>
            <w:r w:rsidRPr="00132047">
              <w:rPr>
                <w:rFonts w:eastAsia="Times" w:cs="Arial"/>
                <w:sz w:val="20"/>
                <w:szCs w:val="20"/>
                <w:lang w:eastAsia="de-CH"/>
              </w:rPr>
              <w:t>r</w:t>
            </w:r>
            <w:r w:rsidRPr="00132047">
              <w:rPr>
                <w:rFonts w:eastAsia="Times" w:cs="Arial"/>
                <w:sz w:val="20"/>
                <w:szCs w:val="20"/>
                <w:lang w:eastAsia="de-CH"/>
              </w:rPr>
              <w:t xml:space="preserve">wünscht und verlangt </w:t>
            </w:r>
          </w:p>
          <w:p w:rsidR="00132047" w:rsidRPr="00132047" w:rsidRDefault="00132047" w:rsidP="003E37C2">
            <w:pPr>
              <w:numPr>
                <w:ilvl w:val="0"/>
                <w:numId w:val="16"/>
              </w:numPr>
              <w:spacing w:line="260" w:lineRule="exact"/>
              <w:ind w:left="921"/>
              <w:rPr>
                <w:rFonts w:eastAsia="Times" w:cs="Arial"/>
                <w:sz w:val="20"/>
                <w:szCs w:val="20"/>
                <w:lang w:eastAsia="de-CH"/>
              </w:rPr>
            </w:pPr>
            <w:r w:rsidRPr="00132047">
              <w:rPr>
                <w:rFonts w:eastAsia="Times" w:cs="Arial"/>
                <w:sz w:val="20"/>
                <w:szCs w:val="20"/>
                <w:lang w:eastAsia="de-CH"/>
              </w:rPr>
              <w:t>Es wird niemand ausgelacht oder verspo</w:t>
            </w:r>
            <w:r w:rsidRPr="00132047">
              <w:rPr>
                <w:rFonts w:eastAsia="Times" w:cs="Arial"/>
                <w:sz w:val="20"/>
                <w:szCs w:val="20"/>
                <w:lang w:eastAsia="de-CH"/>
              </w:rPr>
              <w:t>t</w:t>
            </w:r>
            <w:r w:rsidRPr="00132047">
              <w:rPr>
                <w:rFonts w:eastAsia="Times" w:cs="Arial"/>
                <w:sz w:val="20"/>
                <w:szCs w:val="20"/>
                <w:lang w:eastAsia="de-CH"/>
              </w:rPr>
              <w:t>tet, ganz im Gegenteil: Fehler machen ist erlaubt und wird akzeptiert</w:t>
            </w:r>
          </w:p>
          <w:p w:rsidR="00132047" w:rsidRPr="00132047" w:rsidRDefault="00132047" w:rsidP="003E37C2">
            <w:pPr>
              <w:numPr>
                <w:ilvl w:val="0"/>
                <w:numId w:val="16"/>
              </w:numPr>
              <w:spacing w:line="260" w:lineRule="exact"/>
              <w:ind w:left="921"/>
              <w:rPr>
                <w:rFonts w:eastAsia="Times" w:cs="Arial"/>
                <w:sz w:val="20"/>
                <w:szCs w:val="20"/>
                <w:lang w:eastAsia="de-CH"/>
              </w:rPr>
            </w:pPr>
            <w:r w:rsidRPr="00132047">
              <w:rPr>
                <w:rFonts w:eastAsia="Times" w:cs="Arial"/>
                <w:sz w:val="20"/>
                <w:szCs w:val="20"/>
                <w:lang w:eastAsia="de-CH"/>
              </w:rPr>
              <w:t>Für das Experiment sind 10 Minuten vo</w:t>
            </w:r>
            <w:r w:rsidRPr="00132047">
              <w:rPr>
                <w:rFonts w:eastAsia="Times" w:cs="Arial"/>
                <w:sz w:val="20"/>
                <w:szCs w:val="20"/>
                <w:lang w:eastAsia="de-CH"/>
              </w:rPr>
              <w:t>r</w:t>
            </w:r>
            <w:r w:rsidRPr="00132047">
              <w:rPr>
                <w:rFonts w:eastAsia="Times" w:cs="Arial"/>
                <w:sz w:val="20"/>
                <w:szCs w:val="20"/>
                <w:lang w:eastAsia="de-CH"/>
              </w:rPr>
              <w:t>gesehen.</w:t>
            </w:r>
          </w:p>
          <w:p w:rsidR="00132047" w:rsidRPr="00132047" w:rsidRDefault="00132047" w:rsidP="00132047">
            <w:pPr>
              <w:spacing w:line="260" w:lineRule="exact"/>
              <w:rPr>
                <w:rFonts w:eastAsia="Times" w:cs="Arial"/>
                <w:sz w:val="20"/>
                <w:szCs w:val="20"/>
                <w:lang w:eastAsia="de-CH"/>
              </w:rPr>
            </w:pPr>
          </w:p>
          <w:p w:rsidR="00132047" w:rsidRPr="00132047" w:rsidRDefault="00132047" w:rsidP="003E37C2">
            <w:pPr>
              <w:numPr>
                <w:ilvl w:val="0"/>
                <w:numId w:val="39"/>
              </w:numPr>
              <w:spacing w:line="260" w:lineRule="exact"/>
              <w:ind w:left="495"/>
              <w:rPr>
                <w:rFonts w:eastAsia="Times" w:cs="Arial"/>
                <w:sz w:val="20"/>
                <w:szCs w:val="20"/>
                <w:lang w:eastAsia="de-CH"/>
              </w:rPr>
            </w:pPr>
            <w:r w:rsidRPr="00132047">
              <w:rPr>
                <w:rFonts w:eastAsia="Times" w:cs="Arial"/>
                <w:sz w:val="20"/>
                <w:szCs w:val="20"/>
                <w:lang w:eastAsia="de-CH"/>
              </w:rPr>
              <w:t>Gemeinsam richtet man nun den Arbeitsplatz ein und liest das Postenblatt mit dem Arbeit</w:t>
            </w:r>
            <w:r w:rsidRPr="00132047">
              <w:rPr>
                <w:rFonts w:eastAsia="Times" w:cs="Arial"/>
                <w:sz w:val="20"/>
                <w:szCs w:val="20"/>
                <w:lang w:eastAsia="de-CH"/>
              </w:rPr>
              <w:t>s</w:t>
            </w:r>
            <w:r w:rsidRPr="00132047">
              <w:rPr>
                <w:rFonts w:eastAsia="Times" w:cs="Arial"/>
                <w:sz w:val="20"/>
                <w:szCs w:val="20"/>
                <w:lang w:eastAsia="de-CH"/>
              </w:rPr>
              <w:t>auftrag im Stillen durch. Anschliessend können allfällige Fragen geklärt werden.</w:t>
            </w:r>
          </w:p>
          <w:p w:rsidR="00132047" w:rsidRPr="00132047" w:rsidRDefault="00132047" w:rsidP="00132047">
            <w:pPr>
              <w:spacing w:line="260" w:lineRule="exact"/>
              <w:rPr>
                <w:rFonts w:eastAsia="Times" w:cs="Arial"/>
                <w:sz w:val="20"/>
                <w:szCs w:val="20"/>
                <w:lang w:eastAsia="de-CH"/>
              </w:rPr>
            </w:pPr>
          </w:p>
          <w:p w:rsidR="00132047" w:rsidRPr="00132047" w:rsidRDefault="00132047" w:rsidP="003E37C2">
            <w:pPr>
              <w:numPr>
                <w:ilvl w:val="0"/>
                <w:numId w:val="39"/>
              </w:numPr>
              <w:spacing w:line="260" w:lineRule="exact"/>
              <w:ind w:left="495"/>
              <w:rPr>
                <w:rFonts w:eastAsia="Times" w:cs="Arial"/>
                <w:sz w:val="20"/>
                <w:szCs w:val="20"/>
                <w:lang w:eastAsia="de-CH"/>
              </w:rPr>
            </w:pPr>
            <w:r w:rsidRPr="00132047">
              <w:rPr>
                <w:rFonts w:eastAsia="Times" w:cs="Arial"/>
                <w:sz w:val="20"/>
                <w:szCs w:val="20"/>
                <w:lang w:eastAsia="de-CH"/>
              </w:rPr>
              <w:t>Zuletzt führen die S+S das Experiment ohne externe Hilfen aus.</w:t>
            </w:r>
          </w:p>
          <w:p w:rsidR="00132047" w:rsidRPr="00132047" w:rsidRDefault="00132047" w:rsidP="003E37C2">
            <w:pPr>
              <w:numPr>
                <w:ilvl w:val="0"/>
                <w:numId w:val="17"/>
              </w:numPr>
              <w:spacing w:line="260" w:lineRule="exact"/>
              <w:rPr>
                <w:rFonts w:eastAsia="Times" w:cs="Arial"/>
                <w:b/>
                <w:i/>
                <w:color w:val="E36C0A"/>
                <w:sz w:val="20"/>
                <w:szCs w:val="20"/>
                <w:lang w:eastAsia="de-CH"/>
              </w:rPr>
            </w:pPr>
            <w:r w:rsidRPr="00132047">
              <w:rPr>
                <w:rFonts w:eastAsia="Times" w:cs="Arial"/>
                <w:b/>
                <w:i/>
                <w:color w:val="E36C0A"/>
                <w:sz w:val="20"/>
                <w:szCs w:val="20"/>
                <w:lang w:eastAsia="de-CH"/>
              </w:rPr>
              <w:t>Sie arbeiten selbstverantwortlich und dürfen frei über die Zeit bestimmen</w:t>
            </w:r>
          </w:p>
          <w:p w:rsidR="00132047" w:rsidRPr="00132047" w:rsidRDefault="00132047" w:rsidP="003E37C2">
            <w:pPr>
              <w:numPr>
                <w:ilvl w:val="0"/>
                <w:numId w:val="17"/>
              </w:numPr>
              <w:spacing w:line="260" w:lineRule="exact"/>
              <w:rPr>
                <w:rFonts w:eastAsia="Times" w:cs="Arial"/>
                <w:b/>
                <w:i/>
                <w:color w:val="E36C0A"/>
                <w:sz w:val="20"/>
                <w:szCs w:val="20"/>
                <w:lang w:eastAsia="de-CH"/>
              </w:rPr>
            </w:pPr>
            <w:r w:rsidRPr="00132047">
              <w:rPr>
                <w:rFonts w:eastAsia="Times" w:cs="Arial"/>
                <w:b/>
                <w:i/>
                <w:color w:val="E36C0A"/>
                <w:sz w:val="20"/>
                <w:szCs w:val="20"/>
                <w:lang w:eastAsia="de-CH"/>
              </w:rPr>
              <w:t>Sinneswahrnehmungen sollen geschärft werden</w:t>
            </w:r>
          </w:p>
          <w:p w:rsidR="00132047" w:rsidRPr="00132047" w:rsidRDefault="00132047" w:rsidP="00132047">
            <w:pPr>
              <w:spacing w:line="260" w:lineRule="exact"/>
              <w:ind w:left="720"/>
              <w:rPr>
                <w:rFonts w:eastAsia="Times" w:cs="Arial"/>
                <w:b/>
                <w:i/>
                <w:color w:val="E36C0A"/>
                <w:sz w:val="20"/>
                <w:szCs w:val="20"/>
                <w:lang w:eastAsia="de-CH"/>
              </w:rPr>
            </w:pPr>
          </w:p>
          <w:p w:rsidR="00132047" w:rsidRPr="00132047" w:rsidRDefault="00132047" w:rsidP="003E37C2">
            <w:pPr>
              <w:numPr>
                <w:ilvl w:val="0"/>
                <w:numId w:val="39"/>
              </w:numPr>
              <w:spacing w:line="260" w:lineRule="exact"/>
              <w:ind w:left="495" w:hanging="283"/>
              <w:rPr>
                <w:rFonts w:eastAsia="Times" w:cs="Arial"/>
                <w:sz w:val="20"/>
                <w:szCs w:val="20"/>
                <w:lang w:eastAsia="de-CH"/>
              </w:rPr>
            </w:pPr>
            <w:r w:rsidRPr="00132047">
              <w:rPr>
                <w:rFonts w:eastAsia="Times" w:cs="Arial"/>
                <w:sz w:val="20"/>
                <w:szCs w:val="20"/>
                <w:lang w:eastAsia="de-CH"/>
              </w:rPr>
              <w:t>Gemeinsam vergleicht man mit der Klasse, wie das Geschmacksempfinden der Allgemeinheit angegeben ist. Folgende Fragen sollen geklärt werden:</w:t>
            </w:r>
          </w:p>
          <w:p w:rsidR="00132047" w:rsidRPr="00132047" w:rsidRDefault="00132047" w:rsidP="003E37C2">
            <w:pPr>
              <w:numPr>
                <w:ilvl w:val="0"/>
                <w:numId w:val="17"/>
              </w:numPr>
              <w:spacing w:line="260" w:lineRule="exact"/>
              <w:ind w:left="779"/>
              <w:rPr>
                <w:rFonts w:eastAsia="Times" w:cs="Arial"/>
                <w:color w:val="000000"/>
                <w:sz w:val="20"/>
                <w:szCs w:val="20"/>
                <w:lang w:eastAsia="de-CH"/>
              </w:rPr>
            </w:pPr>
            <w:r w:rsidRPr="00132047">
              <w:rPr>
                <w:rFonts w:eastAsia="Times" w:cs="Arial"/>
                <w:color w:val="000000"/>
                <w:sz w:val="20"/>
                <w:szCs w:val="20"/>
                <w:lang w:eastAsia="de-CH"/>
              </w:rPr>
              <w:t>In wieweit stimmt die Abbildung mit meinem eigenen Empfinden überein?</w:t>
            </w:r>
          </w:p>
          <w:p w:rsidR="00132047" w:rsidRPr="00132047" w:rsidRDefault="00132047" w:rsidP="003E37C2">
            <w:pPr>
              <w:numPr>
                <w:ilvl w:val="0"/>
                <w:numId w:val="17"/>
              </w:numPr>
              <w:spacing w:line="260" w:lineRule="exact"/>
              <w:ind w:left="779"/>
              <w:rPr>
                <w:rFonts w:eastAsia="Times" w:cs="Arial"/>
                <w:color w:val="000000"/>
                <w:sz w:val="20"/>
                <w:szCs w:val="20"/>
                <w:lang w:eastAsia="de-CH"/>
              </w:rPr>
            </w:pPr>
            <w:r w:rsidRPr="00132047">
              <w:rPr>
                <w:rFonts w:eastAsia="Times" w:cs="Arial"/>
                <w:color w:val="000000"/>
                <w:sz w:val="20"/>
                <w:szCs w:val="20"/>
                <w:lang w:eastAsia="de-CH"/>
              </w:rPr>
              <w:t xml:space="preserve">Gibt es grosse Unterschiede zwischen den einzelnen S+S in der Klasse? </w:t>
            </w:r>
          </w:p>
          <w:p w:rsidR="00132047" w:rsidRPr="00132047" w:rsidRDefault="00132047" w:rsidP="003E37C2">
            <w:pPr>
              <w:numPr>
                <w:ilvl w:val="0"/>
                <w:numId w:val="37"/>
              </w:numPr>
              <w:spacing w:line="260" w:lineRule="exact"/>
              <w:ind w:left="779"/>
              <w:rPr>
                <w:rFonts w:eastAsia="Times" w:cs="Arial"/>
                <w:color w:val="000000"/>
                <w:sz w:val="20"/>
                <w:szCs w:val="20"/>
                <w:lang w:eastAsia="de-CH"/>
              </w:rPr>
            </w:pPr>
            <w:r w:rsidRPr="00132047">
              <w:rPr>
                <w:rFonts w:eastAsia="Times" w:cs="Arial"/>
                <w:color w:val="000000"/>
                <w:sz w:val="20"/>
                <w:szCs w:val="20"/>
                <w:lang w:eastAsia="de-CH"/>
              </w:rPr>
              <w:t>Weshalb gilt diese s Modell als veraltet, (oder weshalb haben alle S+S eine andere Lösung)?</w:t>
            </w:r>
          </w:p>
          <w:p w:rsidR="00132047" w:rsidRPr="00132047" w:rsidRDefault="00132047" w:rsidP="003E37C2">
            <w:pPr>
              <w:numPr>
                <w:ilvl w:val="0"/>
                <w:numId w:val="34"/>
              </w:numPr>
              <w:spacing w:line="260" w:lineRule="exact"/>
              <w:rPr>
                <w:rFonts w:eastAsia="Times" w:cs="Arial"/>
                <w:b/>
                <w:i/>
                <w:color w:val="FF0000"/>
                <w:sz w:val="20"/>
                <w:szCs w:val="20"/>
                <w:lang w:eastAsia="de-CH"/>
              </w:rPr>
            </w:pPr>
            <w:r w:rsidRPr="00132047">
              <w:rPr>
                <w:rFonts w:eastAsia="Times" w:cs="Arial"/>
                <w:b/>
                <w:i/>
                <w:color w:val="FF0000"/>
                <w:sz w:val="20"/>
                <w:szCs w:val="20"/>
                <w:lang w:eastAsia="de-CH"/>
              </w:rPr>
              <w:t>(Jeder Mensch hat eine subjektive Geschmacksempfindung, welcher nicht in einer theoretischen Abbi</w:t>
            </w:r>
            <w:r w:rsidRPr="00132047">
              <w:rPr>
                <w:rFonts w:eastAsia="Times" w:cs="Arial"/>
                <w:b/>
                <w:i/>
                <w:color w:val="FF0000"/>
                <w:sz w:val="20"/>
                <w:szCs w:val="20"/>
                <w:lang w:eastAsia="de-CH"/>
              </w:rPr>
              <w:t>l</w:t>
            </w:r>
            <w:r w:rsidRPr="00132047">
              <w:rPr>
                <w:rFonts w:eastAsia="Times" w:cs="Arial"/>
                <w:b/>
                <w:i/>
                <w:color w:val="FF0000"/>
                <w:sz w:val="20"/>
                <w:szCs w:val="20"/>
                <w:lang w:eastAsia="de-CH"/>
              </w:rPr>
              <w:t>dung aufgezeigt werden kann. Die Abbildung dienen einer Veranscha</w:t>
            </w:r>
            <w:r w:rsidRPr="00132047">
              <w:rPr>
                <w:rFonts w:eastAsia="Times" w:cs="Arial"/>
                <w:b/>
                <w:i/>
                <w:color w:val="FF0000"/>
                <w:sz w:val="20"/>
                <w:szCs w:val="20"/>
                <w:lang w:eastAsia="de-CH"/>
              </w:rPr>
              <w:t>u</w:t>
            </w:r>
            <w:r w:rsidRPr="00132047">
              <w:rPr>
                <w:rFonts w:eastAsia="Times" w:cs="Arial"/>
                <w:b/>
                <w:i/>
                <w:color w:val="FF0000"/>
                <w:sz w:val="20"/>
                <w:szCs w:val="20"/>
                <w:lang w:eastAsia="de-CH"/>
              </w:rPr>
              <w:t>lichung der allgemeinen Meinung)</w:t>
            </w:r>
          </w:p>
        </w:tc>
        <w:tc>
          <w:tcPr>
            <w:tcW w:w="3269" w:type="dxa"/>
            <w:tcBorders>
              <w:top w:val="single" w:sz="4" w:space="0" w:color="auto"/>
              <w:left w:val="single" w:sz="6" w:space="0" w:color="auto"/>
              <w:bottom w:val="single" w:sz="4" w:space="0" w:color="auto"/>
              <w:right w:val="single" w:sz="6" w:space="0" w:color="auto"/>
            </w:tcBorders>
            <w:vAlign w:val="center"/>
          </w:tcPr>
          <w:p w:rsidR="00132047" w:rsidRPr="00132047" w:rsidRDefault="00132047" w:rsidP="00132047">
            <w:pPr>
              <w:spacing w:line="260" w:lineRule="exact"/>
              <w:rPr>
                <w:rFonts w:eastAsia="Times" w:cs="Arial"/>
                <w:sz w:val="20"/>
                <w:szCs w:val="20"/>
                <w:lang w:val="de-DE" w:eastAsia="de-CH"/>
              </w:rPr>
            </w:pPr>
          </w:p>
          <w:p w:rsidR="00132047" w:rsidRPr="00132047" w:rsidRDefault="00132047" w:rsidP="00132047">
            <w:pPr>
              <w:spacing w:line="260" w:lineRule="exact"/>
              <w:rPr>
                <w:rFonts w:eastAsia="Times" w:cs="Arial"/>
                <w:sz w:val="20"/>
                <w:szCs w:val="20"/>
                <w:lang w:val="de-DE" w:eastAsia="de-CH"/>
              </w:rPr>
            </w:pPr>
          </w:p>
          <w:p w:rsidR="00132047" w:rsidRPr="00132047" w:rsidRDefault="00132047" w:rsidP="00132047">
            <w:pPr>
              <w:spacing w:line="260" w:lineRule="exact"/>
              <w:rPr>
                <w:rFonts w:eastAsia="Times" w:cs="Arial"/>
                <w:sz w:val="20"/>
                <w:szCs w:val="20"/>
                <w:lang w:val="de-DE" w:eastAsia="de-CH"/>
              </w:rPr>
            </w:pPr>
          </w:p>
          <w:p w:rsidR="00132047" w:rsidRPr="00132047" w:rsidRDefault="00132047" w:rsidP="00132047">
            <w:pPr>
              <w:spacing w:line="260" w:lineRule="exact"/>
              <w:rPr>
                <w:rFonts w:eastAsia="Times" w:cs="Arial"/>
                <w:sz w:val="20"/>
                <w:szCs w:val="20"/>
                <w:lang w:val="de-DE" w:eastAsia="de-CH"/>
              </w:rPr>
            </w:pPr>
          </w:p>
          <w:p w:rsidR="00132047" w:rsidRPr="00132047" w:rsidRDefault="00132047" w:rsidP="00132047">
            <w:pPr>
              <w:spacing w:line="260" w:lineRule="exact"/>
              <w:rPr>
                <w:rFonts w:eastAsia="Times" w:cs="Arial"/>
                <w:sz w:val="20"/>
                <w:szCs w:val="20"/>
                <w:lang w:val="de-DE" w:eastAsia="de-CH"/>
              </w:rPr>
            </w:pPr>
          </w:p>
          <w:p w:rsidR="00132047" w:rsidRPr="00132047" w:rsidRDefault="00132047" w:rsidP="00132047">
            <w:pPr>
              <w:spacing w:line="260" w:lineRule="exact"/>
              <w:rPr>
                <w:rFonts w:eastAsia="Times" w:cs="Arial"/>
                <w:sz w:val="20"/>
                <w:szCs w:val="20"/>
                <w:lang w:val="de-DE" w:eastAsia="de-CH"/>
              </w:rPr>
            </w:pPr>
          </w:p>
          <w:p w:rsidR="00132047" w:rsidRPr="00132047" w:rsidRDefault="00132047" w:rsidP="00132047">
            <w:pPr>
              <w:spacing w:line="260" w:lineRule="exact"/>
              <w:rPr>
                <w:rFonts w:eastAsia="Times" w:cs="Arial"/>
                <w:sz w:val="20"/>
                <w:szCs w:val="20"/>
                <w:lang w:val="de-DE" w:eastAsia="de-CH"/>
              </w:rPr>
            </w:pPr>
          </w:p>
          <w:p w:rsidR="00132047" w:rsidRPr="00132047" w:rsidRDefault="00132047" w:rsidP="00132047">
            <w:pPr>
              <w:spacing w:line="260" w:lineRule="exact"/>
              <w:rPr>
                <w:rFonts w:eastAsia="Times" w:cs="Arial"/>
                <w:sz w:val="20"/>
                <w:szCs w:val="20"/>
                <w:lang w:val="de-DE" w:eastAsia="de-CH"/>
              </w:rPr>
            </w:pPr>
          </w:p>
          <w:p w:rsidR="00132047" w:rsidRPr="00132047" w:rsidRDefault="00132047" w:rsidP="00132047">
            <w:pPr>
              <w:spacing w:line="260" w:lineRule="exact"/>
              <w:rPr>
                <w:rFonts w:eastAsia="Times" w:cs="Arial"/>
                <w:sz w:val="20"/>
                <w:szCs w:val="20"/>
                <w:lang w:val="de-DE" w:eastAsia="de-CH"/>
              </w:rPr>
            </w:pPr>
          </w:p>
          <w:p w:rsidR="00132047" w:rsidRPr="00132047" w:rsidRDefault="00132047" w:rsidP="00132047">
            <w:pPr>
              <w:spacing w:line="260" w:lineRule="exact"/>
              <w:rPr>
                <w:rFonts w:eastAsia="Times" w:cs="Arial"/>
                <w:sz w:val="20"/>
                <w:szCs w:val="20"/>
                <w:lang w:val="de-DE" w:eastAsia="de-CH"/>
              </w:rPr>
            </w:pPr>
          </w:p>
          <w:p w:rsidR="00132047" w:rsidRPr="00132047" w:rsidRDefault="00132047" w:rsidP="00132047">
            <w:pPr>
              <w:spacing w:line="260" w:lineRule="exact"/>
              <w:rPr>
                <w:rFonts w:eastAsia="Times" w:cs="Arial"/>
                <w:sz w:val="20"/>
                <w:szCs w:val="20"/>
                <w:lang w:val="de-DE" w:eastAsia="de-CH"/>
              </w:rPr>
            </w:pPr>
          </w:p>
          <w:p w:rsidR="00132047" w:rsidRPr="00132047" w:rsidRDefault="00132047" w:rsidP="00132047">
            <w:pPr>
              <w:spacing w:line="260" w:lineRule="exact"/>
              <w:rPr>
                <w:rFonts w:eastAsia="Times" w:cs="Arial"/>
                <w:sz w:val="20"/>
                <w:szCs w:val="20"/>
                <w:lang w:val="de-DE" w:eastAsia="de-CH"/>
              </w:rPr>
            </w:pPr>
          </w:p>
          <w:p w:rsidR="00132047" w:rsidRPr="00132047" w:rsidRDefault="00132047" w:rsidP="00132047">
            <w:pPr>
              <w:spacing w:line="260" w:lineRule="exact"/>
              <w:rPr>
                <w:rFonts w:eastAsia="Times" w:cs="Arial"/>
                <w:sz w:val="20"/>
                <w:szCs w:val="20"/>
                <w:lang w:val="de-DE" w:eastAsia="de-CH"/>
              </w:rPr>
            </w:pPr>
            <w:r w:rsidRPr="00132047">
              <w:rPr>
                <w:rFonts w:eastAsia="Times" w:cs="Arial"/>
                <w:sz w:val="20"/>
                <w:szCs w:val="20"/>
                <w:lang w:val="de-DE" w:eastAsia="de-CH"/>
              </w:rPr>
              <w:t>Postenblatt „Sensorisch Rätseln auf der Zunge“</w:t>
            </w:r>
          </w:p>
          <w:p w:rsidR="00132047" w:rsidRPr="00132047" w:rsidRDefault="00132047" w:rsidP="00132047">
            <w:pPr>
              <w:spacing w:line="260" w:lineRule="exact"/>
              <w:rPr>
                <w:rFonts w:eastAsia="Times" w:cs="Arial"/>
                <w:sz w:val="20"/>
                <w:szCs w:val="20"/>
                <w:lang w:val="de-DE" w:eastAsia="de-CH"/>
              </w:rPr>
            </w:pPr>
            <w:r w:rsidRPr="00132047">
              <w:rPr>
                <w:rFonts w:eastAsia="Times" w:cs="Arial"/>
                <w:sz w:val="20"/>
                <w:szCs w:val="20"/>
                <w:lang w:val="de-DE" w:eastAsia="de-CH"/>
              </w:rPr>
              <w:t>Arbeitsblatt „Sensorisch Rätseln auf der Zunge“</w:t>
            </w:r>
          </w:p>
          <w:p w:rsidR="00132047" w:rsidRPr="00132047" w:rsidRDefault="00132047" w:rsidP="00132047">
            <w:pPr>
              <w:spacing w:line="260" w:lineRule="exact"/>
              <w:rPr>
                <w:rFonts w:eastAsia="Times" w:cs="Arial"/>
                <w:sz w:val="20"/>
                <w:szCs w:val="20"/>
                <w:lang w:val="de-DE" w:eastAsia="de-CH"/>
              </w:rPr>
            </w:pPr>
            <w:r w:rsidRPr="00132047">
              <w:rPr>
                <w:rFonts w:eastAsia="Times" w:cs="Arial"/>
                <w:sz w:val="20"/>
                <w:szCs w:val="20"/>
                <w:lang w:val="de-DE" w:eastAsia="de-CH"/>
              </w:rPr>
              <w:t>Lösungsblatt „Sensorisch Rätseln auf der Zunge“</w:t>
            </w:r>
          </w:p>
          <w:p w:rsidR="00132047" w:rsidRPr="00132047" w:rsidRDefault="00132047" w:rsidP="00132047">
            <w:pPr>
              <w:spacing w:line="260" w:lineRule="exact"/>
              <w:rPr>
                <w:rFonts w:eastAsia="Times" w:cs="Arial"/>
                <w:sz w:val="20"/>
                <w:szCs w:val="20"/>
                <w:lang w:val="de-DE" w:eastAsia="de-CH"/>
              </w:rPr>
            </w:pPr>
            <w:r w:rsidRPr="00132047">
              <w:rPr>
                <w:rFonts w:eastAsia="Times" w:cs="Arial"/>
                <w:sz w:val="20"/>
                <w:szCs w:val="20"/>
                <w:lang w:val="de-DE" w:eastAsia="de-CH"/>
              </w:rPr>
              <w:t>Schreibmaterial</w:t>
            </w:r>
          </w:p>
          <w:p w:rsidR="00132047" w:rsidRPr="00132047" w:rsidRDefault="00EA01FC" w:rsidP="00132047">
            <w:pPr>
              <w:spacing w:line="260" w:lineRule="exact"/>
              <w:rPr>
                <w:rFonts w:eastAsia="Times" w:cs="Arial"/>
                <w:sz w:val="20"/>
                <w:szCs w:val="20"/>
                <w:lang w:eastAsia="de-CH"/>
              </w:rPr>
            </w:pPr>
            <w:r>
              <w:rPr>
                <w:rFonts w:eastAsia="Times" w:cs="Arial"/>
                <w:noProof/>
                <w:sz w:val="20"/>
                <w:szCs w:val="20"/>
                <w:lang w:eastAsia="de-CH"/>
              </w:rPr>
              <w:pict>
                <v:shape id="_x0000_s1917" type="#_x0000_t202" style="position:absolute;margin-left:2.15pt;margin-top:346.9pt;width:154.9pt;height:64.15pt;z-index:252166656" stroked="f">
                  <v:textbox>
                    <w:txbxContent>
                      <w:p w:rsidR="00C61033" w:rsidRPr="0078491C" w:rsidRDefault="00C61033" w:rsidP="00F544C9">
                        <w:pPr>
                          <w:rPr>
                            <w:sz w:val="12"/>
                            <w:szCs w:val="12"/>
                            <w:lang w:val="en-US"/>
                          </w:rPr>
                        </w:pPr>
                        <w:r w:rsidRPr="0078491C">
                          <w:rPr>
                            <w:sz w:val="12"/>
                            <w:szCs w:val="12"/>
                            <w:lang w:val="en-US"/>
                          </w:rPr>
                          <w:t>Online unter. http://www.forumgesundheit.at/portal27/portal/forumgesundheitportal/channel_content/ cmsWindow?p_pubid=120821&amp;action=2&amp;p_menuid=63352&amp;p_tabid=5 (28.01.2013)</w:t>
                        </w:r>
                      </w:p>
                    </w:txbxContent>
                  </v:textbox>
                </v:shape>
              </w:pict>
            </w:r>
            <w:r w:rsidR="00132047">
              <w:rPr>
                <w:rFonts w:eastAsia="Times" w:cs="Arial"/>
                <w:noProof/>
                <w:sz w:val="20"/>
                <w:szCs w:val="20"/>
                <w:lang w:eastAsia="de-CH"/>
              </w:rPr>
              <w:drawing>
                <wp:anchor distT="0" distB="0" distL="114300" distR="114300" simplePos="0" relativeHeight="251445760" behindDoc="1" locked="0" layoutInCell="1" allowOverlap="1">
                  <wp:simplePos x="0" y="0"/>
                  <wp:positionH relativeFrom="column">
                    <wp:posOffset>75565</wp:posOffset>
                  </wp:positionH>
                  <wp:positionV relativeFrom="paragraph">
                    <wp:posOffset>3079750</wp:posOffset>
                  </wp:positionV>
                  <wp:extent cx="929640" cy="1282700"/>
                  <wp:effectExtent l="19050" t="0" r="3810" b="0"/>
                  <wp:wrapTight wrapText="bothSides">
                    <wp:wrapPolygon edited="0">
                      <wp:start x="-443" y="0"/>
                      <wp:lineTo x="-443" y="21172"/>
                      <wp:lineTo x="21689" y="21172"/>
                      <wp:lineTo x="21689" y="0"/>
                      <wp:lineTo x="-443" y="0"/>
                    </wp:wrapPolygon>
                  </wp:wrapTight>
                  <wp:docPr id="388" name="Bild 4" descr="Schmec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Schmecken.jpg"/>
                          <pic:cNvPicPr>
                            <a:picLocks noChangeAspect="1" noChangeArrowheads="1"/>
                          </pic:cNvPicPr>
                        </pic:nvPicPr>
                        <pic:blipFill>
                          <a:blip r:embed="rId29" cstate="email"/>
                          <a:srcRect/>
                          <a:stretch>
                            <a:fillRect/>
                          </a:stretch>
                        </pic:blipFill>
                        <pic:spPr bwMode="auto">
                          <a:xfrm>
                            <a:off x="0" y="0"/>
                            <a:ext cx="929640" cy="1282700"/>
                          </a:xfrm>
                          <a:prstGeom prst="rect">
                            <a:avLst/>
                          </a:prstGeom>
                          <a:noFill/>
                          <a:ln w="9525">
                            <a:noFill/>
                            <a:miter lim="800000"/>
                            <a:headEnd/>
                            <a:tailEnd/>
                          </a:ln>
                        </pic:spPr>
                      </pic:pic>
                    </a:graphicData>
                  </a:graphic>
                </wp:anchor>
              </w:drawing>
            </w:r>
            <w:r w:rsidR="00132047" w:rsidRPr="00132047">
              <w:rPr>
                <w:rFonts w:eastAsia="Times" w:cs="Arial"/>
                <w:sz w:val="20"/>
                <w:szCs w:val="20"/>
                <w:lang w:val="de-DE" w:eastAsia="de-CH"/>
              </w:rPr>
              <w:t>Experimentenkoffer</w:t>
            </w:r>
            <w:r w:rsidR="00132047" w:rsidRPr="00132047">
              <w:rPr>
                <w:rFonts w:eastAsia="Times" w:cs="Arial"/>
                <w:sz w:val="20"/>
                <w:szCs w:val="20"/>
                <w:lang w:eastAsia="de-CH"/>
              </w:rPr>
              <w:t xml:space="preserve"> </w:t>
            </w:r>
          </w:p>
        </w:tc>
      </w:tr>
      <w:tr w:rsidR="00132047" w:rsidRPr="00132047" w:rsidTr="00132047">
        <w:trPr>
          <w:cantSplit/>
          <w:trHeight w:val="490"/>
        </w:trPr>
        <w:tc>
          <w:tcPr>
            <w:tcW w:w="779" w:type="dxa"/>
            <w:tcBorders>
              <w:top w:val="single" w:sz="4" w:space="0" w:color="auto"/>
              <w:left w:val="single" w:sz="6" w:space="0" w:color="auto"/>
              <w:bottom w:val="single" w:sz="4" w:space="0" w:color="auto"/>
            </w:tcBorders>
            <w:vAlign w:val="center"/>
          </w:tcPr>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lastRenderedPageBreak/>
              <w:t>11.05</w:t>
            </w:r>
          </w:p>
        </w:tc>
        <w:tc>
          <w:tcPr>
            <w:tcW w:w="994" w:type="dxa"/>
            <w:tcBorders>
              <w:top w:val="single" w:sz="4" w:space="0" w:color="auto"/>
              <w:left w:val="single" w:sz="6" w:space="0" w:color="auto"/>
              <w:bottom w:val="single" w:sz="4" w:space="0" w:color="auto"/>
              <w:right w:val="single" w:sz="6" w:space="0" w:color="auto"/>
            </w:tcBorders>
            <w:vAlign w:val="center"/>
          </w:tcPr>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K / LV / LG</w:t>
            </w:r>
          </w:p>
        </w:tc>
        <w:tc>
          <w:tcPr>
            <w:tcW w:w="4818" w:type="dxa"/>
            <w:tcBorders>
              <w:top w:val="single" w:sz="4" w:space="0" w:color="auto"/>
              <w:bottom w:val="single" w:sz="4" w:space="0" w:color="auto"/>
            </w:tcBorders>
            <w:vAlign w:val="center"/>
          </w:tcPr>
          <w:p w:rsidR="00132047" w:rsidRPr="00132047" w:rsidRDefault="00132047" w:rsidP="00132047">
            <w:pPr>
              <w:spacing w:line="260" w:lineRule="exact"/>
              <w:rPr>
                <w:rFonts w:eastAsia="Times" w:cs="Arial"/>
                <w:b/>
                <w:sz w:val="20"/>
                <w:szCs w:val="20"/>
                <w:lang w:eastAsia="de-CH"/>
              </w:rPr>
            </w:pPr>
            <w:r w:rsidRPr="00132047">
              <w:rPr>
                <w:rFonts w:eastAsia="Times" w:cs="Arial"/>
                <w:b/>
                <w:sz w:val="20"/>
                <w:szCs w:val="20"/>
                <w:lang w:eastAsia="de-CH"/>
              </w:rPr>
              <w:t xml:space="preserve">Hausaufgaben geben </w:t>
            </w:r>
          </w:p>
          <w:p w:rsid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 xml:space="preserve">Hausaufgabe für KW 10: </w:t>
            </w:r>
          </w:p>
          <w:p w:rsidR="00132047" w:rsidRPr="00132047" w:rsidRDefault="00132047" w:rsidP="003E37C2">
            <w:pPr>
              <w:numPr>
                <w:ilvl w:val="0"/>
                <w:numId w:val="13"/>
              </w:numPr>
              <w:spacing w:line="260" w:lineRule="exact"/>
              <w:rPr>
                <w:rFonts w:eastAsia="Times" w:cs="Arial"/>
                <w:sz w:val="20"/>
                <w:szCs w:val="20"/>
                <w:lang w:eastAsia="de-CH"/>
              </w:rPr>
            </w:pPr>
            <w:r w:rsidRPr="00132047">
              <w:rPr>
                <w:rFonts w:eastAsia="Times" w:cs="Arial"/>
                <w:sz w:val="20"/>
                <w:szCs w:val="20"/>
                <w:lang w:eastAsia="de-CH"/>
              </w:rPr>
              <w:t>Durchlesen der Experiment – Unterl</w:t>
            </w:r>
            <w:r w:rsidRPr="00132047">
              <w:rPr>
                <w:rFonts w:eastAsia="Times" w:cs="Arial"/>
                <w:sz w:val="20"/>
                <w:szCs w:val="20"/>
                <w:lang w:eastAsia="de-CH"/>
              </w:rPr>
              <w:t>a</w:t>
            </w:r>
            <w:r w:rsidRPr="00132047">
              <w:rPr>
                <w:rFonts w:eastAsia="Times" w:cs="Arial"/>
                <w:sz w:val="20"/>
                <w:szCs w:val="20"/>
                <w:lang w:eastAsia="de-CH"/>
              </w:rPr>
              <w:t>gen</w:t>
            </w:r>
          </w:p>
          <w:p w:rsidR="00132047" w:rsidRPr="00132047" w:rsidRDefault="00132047" w:rsidP="003E37C2">
            <w:pPr>
              <w:numPr>
                <w:ilvl w:val="0"/>
                <w:numId w:val="13"/>
              </w:numPr>
              <w:spacing w:line="260" w:lineRule="exact"/>
              <w:rPr>
                <w:rFonts w:eastAsia="Times" w:cs="Arial"/>
                <w:sz w:val="20"/>
                <w:szCs w:val="20"/>
                <w:lang w:eastAsia="de-CH"/>
              </w:rPr>
            </w:pPr>
            <w:r w:rsidRPr="00132047">
              <w:rPr>
                <w:rFonts w:eastAsia="Times" w:cs="Arial"/>
                <w:sz w:val="20"/>
                <w:szCs w:val="20"/>
                <w:lang w:eastAsia="de-CH"/>
              </w:rPr>
              <w:t xml:space="preserve">Tagebuch nachführen </w:t>
            </w:r>
          </w:p>
          <w:p w:rsidR="00132047" w:rsidRPr="00132047" w:rsidRDefault="00132047" w:rsidP="00132047">
            <w:pPr>
              <w:spacing w:line="260" w:lineRule="exact"/>
              <w:jc w:val="center"/>
              <w:rPr>
                <w:rFonts w:eastAsia="Times" w:cs="Arial"/>
                <w:b/>
                <w:i/>
                <w:color w:val="00B050"/>
                <w:sz w:val="20"/>
                <w:szCs w:val="20"/>
                <w:lang w:eastAsia="de-CH"/>
              </w:rPr>
            </w:pPr>
            <w:r w:rsidRPr="00132047">
              <w:rPr>
                <w:rFonts w:eastAsia="Times" w:cs="Arial"/>
                <w:b/>
                <w:i/>
                <w:color w:val="00B050"/>
                <w:sz w:val="20"/>
                <w:szCs w:val="20"/>
                <w:lang w:eastAsia="de-CH"/>
              </w:rPr>
              <w:t>Anschliessend werden alle Materialien / Arbeit</w:t>
            </w:r>
            <w:r w:rsidRPr="00132047">
              <w:rPr>
                <w:rFonts w:eastAsia="Times" w:cs="Arial"/>
                <w:b/>
                <w:i/>
                <w:color w:val="00B050"/>
                <w:sz w:val="20"/>
                <w:szCs w:val="20"/>
                <w:lang w:eastAsia="de-CH"/>
              </w:rPr>
              <w:t>s</w:t>
            </w:r>
            <w:r w:rsidRPr="00132047">
              <w:rPr>
                <w:rFonts w:eastAsia="Times" w:cs="Arial"/>
                <w:b/>
                <w:i/>
                <w:color w:val="00B050"/>
                <w:sz w:val="20"/>
                <w:szCs w:val="20"/>
                <w:lang w:eastAsia="de-CH"/>
              </w:rPr>
              <w:t>blätter fachgerecht versorgt!!!!</w:t>
            </w:r>
          </w:p>
        </w:tc>
        <w:tc>
          <w:tcPr>
            <w:tcW w:w="3269" w:type="dxa"/>
            <w:tcBorders>
              <w:top w:val="single" w:sz="4" w:space="0" w:color="auto"/>
              <w:left w:val="single" w:sz="6" w:space="0" w:color="auto"/>
              <w:bottom w:val="single" w:sz="4" w:space="0" w:color="auto"/>
              <w:right w:val="single" w:sz="6" w:space="0" w:color="auto"/>
            </w:tcBorders>
            <w:vAlign w:val="center"/>
          </w:tcPr>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Hausaufgabenbüchlein</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Tagebuchheft</w:t>
            </w:r>
          </w:p>
          <w:p w:rsidR="00132047" w:rsidRPr="00132047" w:rsidRDefault="00132047" w:rsidP="00132047">
            <w:pPr>
              <w:spacing w:line="260" w:lineRule="exact"/>
              <w:rPr>
                <w:rFonts w:eastAsia="Times" w:cs="Arial"/>
                <w:sz w:val="20"/>
                <w:szCs w:val="20"/>
                <w:lang w:eastAsia="de-CH"/>
              </w:rPr>
            </w:pPr>
          </w:p>
        </w:tc>
      </w:tr>
      <w:tr w:rsidR="00132047" w:rsidRPr="00132047" w:rsidTr="00132047">
        <w:trPr>
          <w:cantSplit/>
          <w:trHeight w:val="1389"/>
        </w:trPr>
        <w:tc>
          <w:tcPr>
            <w:tcW w:w="779" w:type="dxa"/>
            <w:tcBorders>
              <w:top w:val="single" w:sz="12" w:space="0" w:color="auto"/>
              <w:left w:val="single" w:sz="6" w:space="0" w:color="auto"/>
              <w:bottom w:val="single" w:sz="4" w:space="0" w:color="auto"/>
            </w:tcBorders>
            <w:vAlign w:val="center"/>
          </w:tcPr>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11.10</w:t>
            </w:r>
          </w:p>
        </w:tc>
        <w:tc>
          <w:tcPr>
            <w:tcW w:w="994" w:type="dxa"/>
            <w:tcBorders>
              <w:top w:val="single" w:sz="12" w:space="0" w:color="auto"/>
              <w:left w:val="single" w:sz="6" w:space="0" w:color="auto"/>
              <w:bottom w:val="single" w:sz="4" w:space="0" w:color="auto"/>
              <w:right w:val="single" w:sz="6" w:space="0" w:color="auto"/>
            </w:tcBorders>
            <w:vAlign w:val="center"/>
          </w:tcPr>
          <w:p w:rsidR="00132047" w:rsidRPr="00132047" w:rsidRDefault="00132047" w:rsidP="00132047">
            <w:pPr>
              <w:spacing w:line="260" w:lineRule="exact"/>
              <w:jc w:val="both"/>
              <w:rPr>
                <w:rFonts w:eastAsia="Times" w:cs="Arial"/>
                <w:sz w:val="20"/>
                <w:szCs w:val="20"/>
                <w:lang w:eastAsia="de-CH"/>
              </w:rPr>
            </w:pPr>
          </w:p>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K / LV</w:t>
            </w:r>
          </w:p>
        </w:tc>
        <w:tc>
          <w:tcPr>
            <w:tcW w:w="4818" w:type="dxa"/>
            <w:tcBorders>
              <w:top w:val="single" w:sz="12" w:space="0" w:color="auto"/>
              <w:bottom w:val="single" w:sz="4" w:space="0" w:color="auto"/>
            </w:tcBorders>
            <w:vAlign w:val="center"/>
          </w:tcPr>
          <w:p w:rsidR="00132047" w:rsidRPr="00132047" w:rsidRDefault="00132047" w:rsidP="00132047">
            <w:pPr>
              <w:spacing w:line="260" w:lineRule="exact"/>
              <w:rPr>
                <w:rFonts w:eastAsia="Times" w:cs="Arial"/>
                <w:b/>
                <w:sz w:val="20"/>
                <w:szCs w:val="20"/>
                <w:lang w:eastAsia="de-CH"/>
              </w:rPr>
            </w:pPr>
            <w:r w:rsidRPr="00132047">
              <w:rPr>
                <w:rFonts w:eastAsia="Times" w:cs="Arial"/>
                <w:b/>
                <w:sz w:val="20"/>
                <w:szCs w:val="20"/>
                <w:lang w:eastAsia="de-CH"/>
              </w:rPr>
              <w:t>Menüvorstellung / Arbeitsverteilung</w:t>
            </w:r>
          </w:p>
          <w:p w:rsidR="00132047" w:rsidRPr="00132047" w:rsidRDefault="00132047" w:rsidP="00132047">
            <w:pPr>
              <w:spacing w:line="260" w:lineRule="exact"/>
              <w:rPr>
                <w:rFonts w:eastAsia="Times" w:cs="Arial"/>
                <w:sz w:val="20"/>
                <w:szCs w:val="20"/>
                <w:lang w:eastAsia="de-CH"/>
              </w:rPr>
            </w:pPr>
          </w:p>
          <w:p w:rsidR="00132047" w:rsidRPr="00132047" w:rsidRDefault="00132047" w:rsidP="003E37C2">
            <w:pPr>
              <w:numPr>
                <w:ilvl w:val="0"/>
                <w:numId w:val="40"/>
              </w:numPr>
              <w:spacing w:line="260" w:lineRule="exact"/>
              <w:rPr>
                <w:rFonts w:eastAsia="Times" w:cs="Arial"/>
                <w:sz w:val="20"/>
                <w:szCs w:val="20"/>
                <w:lang w:eastAsia="de-CH"/>
              </w:rPr>
            </w:pPr>
            <w:r w:rsidRPr="00132047">
              <w:rPr>
                <w:rFonts w:eastAsia="Times" w:cs="Arial"/>
                <w:sz w:val="20"/>
                <w:szCs w:val="20"/>
                <w:lang w:eastAsia="de-CH"/>
              </w:rPr>
              <w:t>Die Lehrperson gibt das Menü bekannt und teilt das Menüblatt aus</w:t>
            </w:r>
          </w:p>
          <w:p w:rsidR="00132047" w:rsidRPr="00132047" w:rsidRDefault="00132047" w:rsidP="003E37C2">
            <w:pPr>
              <w:numPr>
                <w:ilvl w:val="0"/>
                <w:numId w:val="17"/>
              </w:numPr>
              <w:spacing w:line="260" w:lineRule="exact"/>
              <w:rPr>
                <w:rFonts w:eastAsia="Times" w:cs="Arial"/>
                <w:i/>
                <w:color w:val="00B050"/>
                <w:sz w:val="20"/>
                <w:szCs w:val="20"/>
                <w:lang w:eastAsia="de-CH"/>
              </w:rPr>
            </w:pPr>
            <w:r w:rsidRPr="00132047">
              <w:rPr>
                <w:rFonts w:eastAsia="Times" w:cs="Arial"/>
                <w:i/>
                <w:color w:val="00B050"/>
                <w:sz w:val="20"/>
                <w:szCs w:val="20"/>
                <w:lang w:eastAsia="de-CH"/>
              </w:rPr>
              <w:t>Anschliessend wird in die Küche gewec</w:t>
            </w:r>
            <w:r w:rsidRPr="00132047">
              <w:rPr>
                <w:rFonts w:eastAsia="Times" w:cs="Arial"/>
                <w:i/>
                <w:color w:val="00B050"/>
                <w:sz w:val="20"/>
                <w:szCs w:val="20"/>
                <w:lang w:eastAsia="de-CH"/>
              </w:rPr>
              <w:t>h</w:t>
            </w:r>
            <w:r w:rsidRPr="00132047">
              <w:rPr>
                <w:rFonts w:eastAsia="Times" w:cs="Arial"/>
                <w:i/>
                <w:color w:val="00B050"/>
                <w:sz w:val="20"/>
                <w:szCs w:val="20"/>
                <w:lang w:eastAsia="de-CH"/>
              </w:rPr>
              <w:t>selt.</w:t>
            </w:r>
          </w:p>
          <w:p w:rsidR="00132047" w:rsidRPr="00132047" w:rsidRDefault="00132047" w:rsidP="003E37C2">
            <w:pPr>
              <w:numPr>
                <w:ilvl w:val="0"/>
                <w:numId w:val="40"/>
              </w:numPr>
              <w:spacing w:line="260" w:lineRule="exact"/>
              <w:rPr>
                <w:rFonts w:eastAsia="Times" w:cs="Arial"/>
                <w:sz w:val="20"/>
                <w:szCs w:val="20"/>
                <w:lang w:eastAsia="de-CH"/>
              </w:rPr>
            </w:pPr>
            <w:r w:rsidRPr="00132047">
              <w:rPr>
                <w:rFonts w:eastAsia="Times" w:cs="Arial"/>
                <w:sz w:val="20"/>
                <w:szCs w:val="20"/>
                <w:lang w:eastAsia="de-CH"/>
              </w:rPr>
              <w:t>In der Küche gibt die Lehrperson die einze</w:t>
            </w:r>
            <w:r w:rsidRPr="00132047">
              <w:rPr>
                <w:rFonts w:eastAsia="Times" w:cs="Arial"/>
                <w:sz w:val="20"/>
                <w:szCs w:val="20"/>
                <w:lang w:eastAsia="de-CH"/>
              </w:rPr>
              <w:t>l</w:t>
            </w:r>
            <w:r w:rsidRPr="00132047">
              <w:rPr>
                <w:rFonts w:eastAsia="Times" w:cs="Arial"/>
                <w:sz w:val="20"/>
                <w:szCs w:val="20"/>
                <w:lang w:eastAsia="de-CH"/>
              </w:rPr>
              <w:t>nen Arbeitsschritte bekannt und weist auf allfällige Schwierigkeiten und Demozeiten hin:</w:t>
            </w:r>
          </w:p>
          <w:p w:rsidR="00132047" w:rsidRPr="00132047" w:rsidRDefault="00132047" w:rsidP="00132047">
            <w:pPr>
              <w:spacing w:line="260" w:lineRule="exact"/>
              <w:ind w:left="720"/>
              <w:rPr>
                <w:rFonts w:eastAsia="Times" w:cs="Arial"/>
                <w:sz w:val="20"/>
                <w:szCs w:val="20"/>
                <w:lang w:eastAsia="de-CH"/>
              </w:rPr>
            </w:pPr>
            <w:r w:rsidRPr="00132047">
              <w:rPr>
                <w:rFonts w:eastAsia="Times" w:cs="Arial"/>
                <w:sz w:val="20"/>
                <w:szCs w:val="20"/>
                <w:lang w:eastAsia="de-CH"/>
              </w:rPr>
              <w:t xml:space="preserve">S1: Nüsslisalat mit Blätterteigstangen </w:t>
            </w:r>
            <w:r w:rsidRPr="00132047">
              <w:rPr>
                <w:rFonts w:eastAsia="Times" w:cs="Arial"/>
                <w:sz w:val="20"/>
                <w:szCs w:val="20"/>
                <w:lang w:eastAsia="de-CH"/>
              </w:rPr>
              <w:sym w:font="Wingdings" w:char="F0E0"/>
            </w:r>
            <w:r w:rsidRPr="00132047">
              <w:rPr>
                <w:rFonts w:eastAsia="Times" w:cs="Arial"/>
                <w:sz w:val="20"/>
                <w:szCs w:val="20"/>
                <w:lang w:eastAsia="de-CH"/>
              </w:rPr>
              <w:t xml:space="preserve"> Blätterteig und Rohkost</w:t>
            </w:r>
          </w:p>
          <w:p w:rsidR="00132047" w:rsidRPr="00132047" w:rsidRDefault="00132047" w:rsidP="00132047">
            <w:pPr>
              <w:spacing w:line="260" w:lineRule="exact"/>
              <w:ind w:left="720"/>
              <w:rPr>
                <w:rFonts w:eastAsia="Times" w:cs="Arial"/>
                <w:sz w:val="20"/>
                <w:szCs w:val="20"/>
                <w:lang w:eastAsia="de-CH"/>
              </w:rPr>
            </w:pPr>
            <w:r w:rsidRPr="00132047">
              <w:rPr>
                <w:rFonts w:eastAsia="Times" w:cs="Arial"/>
                <w:sz w:val="20"/>
                <w:szCs w:val="20"/>
                <w:lang w:eastAsia="de-CH"/>
              </w:rPr>
              <w:t>S2: Tessiner Geschnetzeltes</w:t>
            </w:r>
          </w:p>
          <w:p w:rsidR="00132047" w:rsidRPr="00132047" w:rsidRDefault="00132047" w:rsidP="00132047">
            <w:pPr>
              <w:spacing w:line="260" w:lineRule="exact"/>
              <w:ind w:left="720"/>
              <w:rPr>
                <w:rFonts w:eastAsia="Times" w:cs="Arial"/>
                <w:sz w:val="20"/>
                <w:szCs w:val="20"/>
                <w:lang w:eastAsia="de-CH"/>
              </w:rPr>
            </w:pPr>
            <w:r w:rsidRPr="00132047">
              <w:rPr>
                <w:rFonts w:eastAsia="Times" w:cs="Arial"/>
                <w:sz w:val="20"/>
                <w:szCs w:val="20"/>
                <w:lang w:eastAsia="de-CH"/>
              </w:rPr>
              <w:t xml:space="preserve">(Kurzbraten </w:t>
            </w:r>
            <w:r w:rsidRPr="00132047">
              <w:rPr>
                <w:rFonts w:eastAsia="Times" w:cs="Arial"/>
                <w:sz w:val="20"/>
                <w:szCs w:val="20"/>
                <w:lang w:eastAsia="de-CH"/>
              </w:rPr>
              <w:sym w:font="Wingdings" w:char="F0E0"/>
            </w:r>
            <w:r w:rsidRPr="00132047">
              <w:rPr>
                <w:rFonts w:eastAsia="Times" w:cs="Arial"/>
                <w:sz w:val="20"/>
                <w:szCs w:val="20"/>
                <w:lang w:eastAsia="de-CH"/>
              </w:rPr>
              <w:t xml:space="preserve"> Krustenbildung sollte ausg</w:t>
            </w:r>
            <w:r w:rsidRPr="00132047">
              <w:rPr>
                <w:rFonts w:eastAsia="Times" w:cs="Arial"/>
                <w:sz w:val="20"/>
                <w:szCs w:val="20"/>
                <w:lang w:eastAsia="de-CH"/>
              </w:rPr>
              <w:t>e</w:t>
            </w:r>
            <w:r w:rsidRPr="00132047">
              <w:rPr>
                <w:rFonts w:eastAsia="Times" w:cs="Arial"/>
                <w:sz w:val="20"/>
                <w:szCs w:val="20"/>
                <w:lang w:eastAsia="de-CH"/>
              </w:rPr>
              <w:t>prägt sein)</w:t>
            </w:r>
          </w:p>
          <w:p w:rsidR="00132047" w:rsidRPr="00132047" w:rsidRDefault="00132047" w:rsidP="00132047">
            <w:pPr>
              <w:spacing w:line="260" w:lineRule="exact"/>
              <w:ind w:left="720"/>
              <w:rPr>
                <w:rFonts w:eastAsia="Times" w:cs="Arial"/>
                <w:sz w:val="20"/>
                <w:szCs w:val="20"/>
                <w:lang w:eastAsia="de-CH"/>
              </w:rPr>
            </w:pPr>
            <w:r w:rsidRPr="00132047">
              <w:rPr>
                <w:rFonts w:eastAsia="Times" w:cs="Arial"/>
                <w:sz w:val="20"/>
                <w:szCs w:val="20"/>
                <w:lang w:eastAsia="de-CH"/>
              </w:rPr>
              <w:t xml:space="preserve">S3: Spaghetti und Fruchtsalat </w:t>
            </w:r>
            <w:r w:rsidRPr="00132047">
              <w:rPr>
                <w:rFonts w:eastAsia="Times" w:cs="Arial"/>
                <w:sz w:val="20"/>
                <w:szCs w:val="20"/>
                <w:lang w:eastAsia="de-CH"/>
              </w:rPr>
              <w:sym w:font="Wingdings" w:char="F0E0"/>
            </w:r>
            <w:r w:rsidRPr="00132047">
              <w:rPr>
                <w:rFonts w:eastAsia="Times" w:cs="Arial"/>
                <w:sz w:val="20"/>
                <w:szCs w:val="20"/>
                <w:lang w:eastAsia="de-CH"/>
              </w:rPr>
              <w:t xml:space="preserve"> Sieden und Rohkost</w:t>
            </w:r>
          </w:p>
          <w:p w:rsidR="00132047" w:rsidRPr="00132047" w:rsidRDefault="00132047" w:rsidP="00132047">
            <w:pPr>
              <w:spacing w:line="260" w:lineRule="exact"/>
              <w:ind w:left="720"/>
              <w:rPr>
                <w:rFonts w:eastAsia="Times" w:cs="Arial"/>
                <w:sz w:val="20"/>
                <w:szCs w:val="20"/>
                <w:lang w:eastAsia="de-CH"/>
              </w:rPr>
            </w:pPr>
            <w:r w:rsidRPr="00132047">
              <w:rPr>
                <w:rFonts w:eastAsia="Times" w:cs="Arial"/>
                <w:sz w:val="20"/>
                <w:szCs w:val="20"/>
                <w:lang w:eastAsia="de-CH"/>
              </w:rPr>
              <w:t xml:space="preserve">S4:Fruchtsalat </w:t>
            </w:r>
            <w:r w:rsidRPr="00132047">
              <w:rPr>
                <w:rFonts w:eastAsia="Times" w:cs="Arial"/>
                <w:sz w:val="20"/>
                <w:szCs w:val="20"/>
                <w:lang w:eastAsia="de-CH"/>
              </w:rPr>
              <w:sym w:font="Wingdings" w:char="F0E0"/>
            </w:r>
            <w:r w:rsidRPr="00132047">
              <w:rPr>
                <w:rFonts w:eastAsia="Times" w:cs="Arial"/>
                <w:sz w:val="20"/>
                <w:szCs w:val="20"/>
                <w:lang w:eastAsia="de-CH"/>
              </w:rPr>
              <w:t xml:space="preserve"> Rohkost</w:t>
            </w:r>
          </w:p>
        </w:tc>
        <w:tc>
          <w:tcPr>
            <w:tcW w:w="3269" w:type="dxa"/>
            <w:tcBorders>
              <w:top w:val="single" w:sz="12" w:space="0" w:color="auto"/>
              <w:left w:val="single" w:sz="6" w:space="0" w:color="auto"/>
              <w:bottom w:val="single" w:sz="4" w:space="0" w:color="auto"/>
              <w:right w:val="single" w:sz="6" w:space="0" w:color="auto"/>
            </w:tcBorders>
            <w:vAlign w:val="center"/>
          </w:tcPr>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Wandtafel</w:t>
            </w: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Arbeitsverteilung – Poster</w:t>
            </w: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Küche</w:t>
            </w: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TipTopf</w:t>
            </w: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Kochmaterialien</w:t>
            </w: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Verwendete Lebensmittel</w:t>
            </w:r>
          </w:p>
          <w:p w:rsidR="00132047" w:rsidRPr="00132047" w:rsidRDefault="00132047" w:rsidP="00132047">
            <w:pPr>
              <w:spacing w:line="260" w:lineRule="exact"/>
              <w:rPr>
                <w:rFonts w:eastAsia="Times" w:cs="Arial"/>
                <w:sz w:val="20"/>
                <w:szCs w:val="20"/>
                <w:lang w:eastAsia="de-CH"/>
              </w:rPr>
            </w:pPr>
          </w:p>
        </w:tc>
      </w:tr>
      <w:tr w:rsidR="00132047" w:rsidRPr="00132047" w:rsidTr="00132047">
        <w:trPr>
          <w:cantSplit/>
          <w:trHeight w:val="6204"/>
        </w:trPr>
        <w:tc>
          <w:tcPr>
            <w:tcW w:w="779" w:type="dxa"/>
            <w:tcBorders>
              <w:top w:val="single" w:sz="4" w:space="0" w:color="auto"/>
              <w:left w:val="single" w:sz="6" w:space="0" w:color="auto"/>
              <w:bottom w:val="single" w:sz="4" w:space="0" w:color="auto"/>
            </w:tcBorders>
            <w:vAlign w:val="center"/>
          </w:tcPr>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11.20</w:t>
            </w:r>
          </w:p>
        </w:tc>
        <w:tc>
          <w:tcPr>
            <w:tcW w:w="994" w:type="dxa"/>
            <w:tcBorders>
              <w:top w:val="single" w:sz="4" w:space="0" w:color="auto"/>
              <w:left w:val="single" w:sz="6" w:space="0" w:color="auto"/>
              <w:bottom w:val="single" w:sz="4" w:space="0" w:color="auto"/>
              <w:right w:val="single" w:sz="6" w:space="0" w:color="auto"/>
            </w:tcBorders>
            <w:vAlign w:val="center"/>
          </w:tcPr>
          <w:p w:rsidR="00132047" w:rsidRPr="00132047" w:rsidRDefault="00132047" w:rsidP="00132047">
            <w:pPr>
              <w:spacing w:line="260" w:lineRule="exact"/>
              <w:jc w:val="both"/>
              <w:rPr>
                <w:rFonts w:eastAsia="Times" w:cs="Arial"/>
                <w:b/>
                <w:sz w:val="20"/>
                <w:szCs w:val="20"/>
                <w:lang w:eastAsia="de-CH"/>
              </w:rPr>
            </w:pPr>
            <w:r w:rsidRPr="00132047">
              <w:rPr>
                <w:rFonts w:eastAsia="Times" w:cs="Arial"/>
                <w:b/>
                <w:sz w:val="20"/>
                <w:szCs w:val="20"/>
                <w:lang w:eastAsia="de-CH"/>
              </w:rPr>
              <w:t>LZ 1.4</w:t>
            </w:r>
          </w:p>
          <w:p w:rsidR="00132047" w:rsidRPr="00132047" w:rsidRDefault="00132047" w:rsidP="00132047">
            <w:pPr>
              <w:spacing w:line="260" w:lineRule="exact"/>
              <w:jc w:val="both"/>
              <w:rPr>
                <w:rFonts w:eastAsia="Times" w:cs="Arial"/>
                <w:sz w:val="20"/>
                <w:szCs w:val="20"/>
                <w:lang w:eastAsia="de-CH"/>
              </w:rPr>
            </w:pPr>
          </w:p>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K / LV</w:t>
            </w:r>
          </w:p>
        </w:tc>
        <w:tc>
          <w:tcPr>
            <w:tcW w:w="4818" w:type="dxa"/>
            <w:tcBorders>
              <w:top w:val="single" w:sz="4" w:space="0" w:color="auto"/>
              <w:bottom w:val="single" w:sz="4" w:space="0" w:color="auto"/>
            </w:tcBorders>
            <w:vAlign w:val="center"/>
          </w:tcPr>
          <w:p w:rsidR="00132047" w:rsidRPr="00132047" w:rsidRDefault="00132047" w:rsidP="00132047">
            <w:pPr>
              <w:spacing w:line="260" w:lineRule="exact"/>
              <w:rPr>
                <w:rFonts w:eastAsia="Times" w:cs="Arial"/>
                <w:b/>
                <w:sz w:val="20"/>
                <w:szCs w:val="20"/>
                <w:lang w:eastAsia="de-CH"/>
              </w:rPr>
            </w:pPr>
            <w:r w:rsidRPr="00132047">
              <w:rPr>
                <w:rFonts w:eastAsia="Times" w:cs="Arial"/>
                <w:b/>
                <w:sz w:val="20"/>
                <w:szCs w:val="20"/>
                <w:lang w:eastAsia="de-CH"/>
              </w:rPr>
              <w:t>Praxisteil kochen</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Die Arbeitsaufteilung ist mit Hilfe eines Posters  an der WT jederzeit veranschaulicht. Es wird zudem darauf hingedeutet, dass ein Mise en place absolut wichtig sei und von der Lehrkraft gefordert wird.</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b/>
                <w:sz w:val="20"/>
                <w:szCs w:val="20"/>
                <w:lang w:eastAsia="de-CH"/>
              </w:rPr>
            </w:pPr>
            <w:r w:rsidRPr="00132047">
              <w:rPr>
                <w:rFonts w:eastAsia="Times" w:cs="Arial"/>
                <w:b/>
                <w:sz w:val="20"/>
                <w:szCs w:val="20"/>
                <w:lang w:eastAsia="de-CH"/>
              </w:rPr>
              <w:t>Lehrerdemo Blätterteig</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Zur Einführung der Blätterteig - Verarbeitung wird eine Demo mit Hilde der Lehrperson durchgeführt. Gemäss TipTopf S. 307:</w:t>
            </w:r>
          </w:p>
          <w:p w:rsidR="00132047" w:rsidRPr="00132047" w:rsidRDefault="00132047" w:rsidP="00132047">
            <w:pPr>
              <w:spacing w:line="260" w:lineRule="exact"/>
              <w:rPr>
                <w:rFonts w:eastAsia="Times" w:cs="Arial"/>
                <w:sz w:val="20"/>
                <w:szCs w:val="20"/>
                <w:lang w:eastAsia="de-CH"/>
              </w:rPr>
            </w:pPr>
          </w:p>
          <w:p w:rsidR="00132047" w:rsidRPr="00132047" w:rsidRDefault="00132047" w:rsidP="003E37C2">
            <w:pPr>
              <w:numPr>
                <w:ilvl w:val="0"/>
                <w:numId w:val="36"/>
              </w:numPr>
              <w:spacing w:after="120" w:line="240" w:lineRule="auto"/>
              <w:ind w:left="637"/>
              <w:contextualSpacing/>
              <w:rPr>
                <w:rFonts w:eastAsia="Times" w:cs="Times New Roman"/>
                <w:sz w:val="20"/>
                <w:szCs w:val="20"/>
                <w:lang w:eastAsia="de-CH"/>
              </w:rPr>
            </w:pPr>
            <w:r w:rsidRPr="00132047">
              <w:rPr>
                <w:rFonts w:eastAsia="Times" w:cs="Times New Roman"/>
                <w:sz w:val="20"/>
                <w:szCs w:val="20"/>
                <w:lang w:eastAsia="de-CH"/>
              </w:rPr>
              <w:t>Teig kalt verarbeiten</w:t>
            </w:r>
          </w:p>
          <w:p w:rsidR="00132047" w:rsidRPr="00132047" w:rsidRDefault="00132047" w:rsidP="003E37C2">
            <w:pPr>
              <w:numPr>
                <w:ilvl w:val="0"/>
                <w:numId w:val="36"/>
              </w:numPr>
              <w:spacing w:after="120" w:line="240" w:lineRule="auto"/>
              <w:ind w:left="637"/>
              <w:contextualSpacing/>
              <w:rPr>
                <w:rFonts w:eastAsia="Times" w:cs="Times New Roman"/>
                <w:sz w:val="20"/>
                <w:szCs w:val="20"/>
                <w:lang w:eastAsia="de-CH"/>
              </w:rPr>
            </w:pPr>
            <w:r w:rsidRPr="00132047">
              <w:rPr>
                <w:rFonts w:eastAsia="Times" w:cs="Times New Roman"/>
                <w:sz w:val="20"/>
                <w:szCs w:val="20"/>
                <w:lang w:eastAsia="de-CH"/>
              </w:rPr>
              <w:t>Teig sorgfältig und gleichmässig auswallen, damit die Schichten erhalten bleiben</w:t>
            </w:r>
          </w:p>
          <w:p w:rsidR="00132047" w:rsidRPr="00132047" w:rsidRDefault="00132047" w:rsidP="003E37C2">
            <w:pPr>
              <w:numPr>
                <w:ilvl w:val="0"/>
                <w:numId w:val="36"/>
              </w:numPr>
              <w:spacing w:after="120" w:line="240" w:lineRule="auto"/>
              <w:ind w:left="637"/>
              <w:contextualSpacing/>
              <w:rPr>
                <w:rFonts w:eastAsia="Times" w:cs="Times New Roman"/>
                <w:sz w:val="20"/>
                <w:szCs w:val="20"/>
                <w:lang w:eastAsia="de-CH"/>
              </w:rPr>
            </w:pPr>
            <w:r w:rsidRPr="00132047">
              <w:rPr>
                <w:rFonts w:eastAsia="Times" w:cs="Times New Roman"/>
                <w:sz w:val="20"/>
                <w:szCs w:val="20"/>
                <w:lang w:eastAsia="de-CH"/>
              </w:rPr>
              <w:t>Teig mit scharfem Messer oder Förmchen schneiden bzw. ausstechen</w:t>
            </w:r>
          </w:p>
          <w:p w:rsidR="00132047" w:rsidRPr="00132047" w:rsidRDefault="00132047" w:rsidP="003E37C2">
            <w:pPr>
              <w:numPr>
                <w:ilvl w:val="0"/>
                <w:numId w:val="36"/>
              </w:numPr>
              <w:spacing w:after="120" w:line="240" w:lineRule="auto"/>
              <w:ind w:left="637"/>
              <w:contextualSpacing/>
              <w:rPr>
                <w:rFonts w:eastAsia="Times" w:cs="Times New Roman"/>
                <w:sz w:val="20"/>
                <w:szCs w:val="20"/>
                <w:lang w:eastAsia="de-CH"/>
              </w:rPr>
            </w:pPr>
            <w:r w:rsidRPr="00132047">
              <w:rPr>
                <w:rFonts w:eastAsia="Times" w:cs="Times New Roman"/>
                <w:sz w:val="20"/>
                <w:szCs w:val="20"/>
                <w:lang w:eastAsia="de-CH"/>
              </w:rPr>
              <w:t>Teigreste nur aufeinanderlegen, nie zusa</w:t>
            </w:r>
            <w:r w:rsidRPr="00132047">
              <w:rPr>
                <w:rFonts w:eastAsia="Times" w:cs="Times New Roman"/>
                <w:sz w:val="20"/>
                <w:szCs w:val="20"/>
                <w:lang w:eastAsia="de-CH"/>
              </w:rPr>
              <w:t>m</w:t>
            </w:r>
            <w:r w:rsidRPr="00132047">
              <w:rPr>
                <w:rFonts w:eastAsia="Times" w:cs="Times New Roman"/>
                <w:sz w:val="20"/>
                <w:szCs w:val="20"/>
                <w:lang w:eastAsia="de-CH"/>
              </w:rPr>
              <w:t>menkneten</w:t>
            </w:r>
          </w:p>
          <w:p w:rsidR="00132047" w:rsidRPr="00132047" w:rsidRDefault="00132047" w:rsidP="003E37C2">
            <w:pPr>
              <w:numPr>
                <w:ilvl w:val="0"/>
                <w:numId w:val="36"/>
              </w:numPr>
              <w:spacing w:after="120" w:line="240" w:lineRule="auto"/>
              <w:ind w:left="637"/>
              <w:contextualSpacing/>
              <w:rPr>
                <w:rFonts w:eastAsia="Times" w:cs="Times New Roman"/>
                <w:sz w:val="20"/>
                <w:szCs w:val="20"/>
                <w:lang w:eastAsia="de-CH"/>
              </w:rPr>
            </w:pPr>
            <w:r w:rsidRPr="00132047">
              <w:rPr>
                <w:rFonts w:eastAsia="Times" w:cs="Times New Roman"/>
                <w:sz w:val="20"/>
                <w:szCs w:val="20"/>
                <w:lang w:eastAsia="de-CH"/>
              </w:rPr>
              <w:t>Exakt mit Ei bestreichen, damit Teigränder nicht verkleben</w:t>
            </w:r>
          </w:p>
          <w:p w:rsidR="00132047" w:rsidRPr="00132047" w:rsidRDefault="00132047" w:rsidP="003E37C2">
            <w:pPr>
              <w:numPr>
                <w:ilvl w:val="0"/>
                <w:numId w:val="36"/>
              </w:numPr>
              <w:spacing w:after="120" w:line="240" w:lineRule="auto"/>
              <w:ind w:left="637"/>
              <w:contextualSpacing/>
              <w:rPr>
                <w:rFonts w:eastAsia="Times" w:cs="Times New Roman"/>
                <w:sz w:val="20"/>
                <w:szCs w:val="20"/>
                <w:lang w:eastAsia="de-CH"/>
              </w:rPr>
            </w:pPr>
            <w:r w:rsidRPr="00132047">
              <w:rPr>
                <w:rFonts w:eastAsia="Times" w:cs="Times New Roman"/>
                <w:sz w:val="20"/>
                <w:szCs w:val="20"/>
                <w:lang w:eastAsia="de-CH"/>
              </w:rPr>
              <w:t>Blätterteiggebäck vor dem Backen kühl ste</w:t>
            </w:r>
            <w:r w:rsidRPr="00132047">
              <w:rPr>
                <w:rFonts w:eastAsia="Times" w:cs="Times New Roman"/>
                <w:sz w:val="20"/>
                <w:szCs w:val="20"/>
                <w:lang w:eastAsia="de-CH"/>
              </w:rPr>
              <w:t>l</w:t>
            </w:r>
            <w:r w:rsidRPr="00132047">
              <w:rPr>
                <w:rFonts w:eastAsia="Times" w:cs="Times New Roman"/>
                <w:sz w:val="20"/>
                <w:szCs w:val="20"/>
                <w:lang w:eastAsia="de-CH"/>
              </w:rPr>
              <w:t>len</w:t>
            </w:r>
          </w:p>
          <w:p w:rsidR="00132047" w:rsidRPr="00132047" w:rsidRDefault="00132047" w:rsidP="003E37C2">
            <w:pPr>
              <w:numPr>
                <w:ilvl w:val="0"/>
                <w:numId w:val="36"/>
              </w:numPr>
              <w:spacing w:after="120" w:line="240" w:lineRule="auto"/>
              <w:ind w:left="637"/>
              <w:contextualSpacing/>
              <w:rPr>
                <w:rFonts w:eastAsia="Times" w:cs="Times New Roman"/>
                <w:szCs w:val="20"/>
                <w:lang w:eastAsia="de-CH"/>
              </w:rPr>
            </w:pPr>
            <w:r w:rsidRPr="00132047">
              <w:rPr>
                <w:rFonts w:eastAsia="Times" w:cs="Times New Roman"/>
                <w:sz w:val="20"/>
                <w:szCs w:val="20"/>
                <w:lang w:eastAsia="de-CH"/>
              </w:rPr>
              <w:t>Bei starker Hitze, 220 Grad C, backen auf mittlerer</w:t>
            </w:r>
            <w:r w:rsidRPr="00132047">
              <w:rPr>
                <w:rFonts w:eastAsia="Times" w:cs="Times New Roman"/>
                <w:sz w:val="22"/>
                <w:szCs w:val="20"/>
                <w:lang w:eastAsia="de-CH"/>
              </w:rPr>
              <w:t xml:space="preserve"> </w:t>
            </w:r>
            <w:r w:rsidRPr="00132047">
              <w:rPr>
                <w:rFonts w:eastAsia="Times" w:cs="Times New Roman"/>
                <w:sz w:val="20"/>
                <w:szCs w:val="20"/>
                <w:lang w:eastAsia="de-CH"/>
              </w:rPr>
              <w:t>Schiene</w:t>
            </w:r>
          </w:p>
        </w:tc>
        <w:tc>
          <w:tcPr>
            <w:tcW w:w="3269" w:type="dxa"/>
            <w:tcBorders>
              <w:top w:val="single" w:sz="4" w:space="0" w:color="auto"/>
              <w:left w:val="single" w:sz="6" w:space="0" w:color="auto"/>
              <w:bottom w:val="single" w:sz="4" w:space="0" w:color="auto"/>
              <w:right w:val="single" w:sz="6" w:space="0" w:color="auto"/>
            </w:tcBorders>
            <w:vAlign w:val="center"/>
          </w:tcPr>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 xml:space="preserve">Lebensmittel </w:t>
            </w: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TipTopf</w:t>
            </w: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Küchenutensilien</w:t>
            </w: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Küche</w:t>
            </w:r>
          </w:p>
          <w:p w:rsidR="00132047" w:rsidRPr="00132047" w:rsidRDefault="00132047" w:rsidP="00132047">
            <w:pPr>
              <w:spacing w:line="260" w:lineRule="exact"/>
              <w:rPr>
                <w:rFonts w:eastAsia="Times" w:cs="Arial"/>
                <w:sz w:val="20"/>
                <w:szCs w:val="20"/>
                <w:lang w:eastAsia="de-CH"/>
              </w:rPr>
            </w:pPr>
          </w:p>
        </w:tc>
      </w:tr>
      <w:tr w:rsidR="00132047" w:rsidRPr="00132047" w:rsidTr="00132047">
        <w:trPr>
          <w:cantSplit/>
          <w:trHeight w:val="5496"/>
        </w:trPr>
        <w:tc>
          <w:tcPr>
            <w:tcW w:w="779" w:type="dxa"/>
            <w:tcBorders>
              <w:top w:val="single" w:sz="4" w:space="0" w:color="auto"/>
              <w:left w:val="single" w:sz="6" w:space="0" w:color="auto"/>
            </w:tcBorders>
            <w:vAlign w:val="center"/>
          </w:tcPr>
          <w:p w:rsidR="00132047" w:rsidRPr="00132047" w:rsidRDefault="00132047" w:rsidP="00132047">
            <w:pPr>
              <w:spacing w:line="260" w:lineRule="exact"/>
              <w:jc w:val="both"/>
              <w:rPr>
                <w:rFonts w:eastAsia="Times" w:cs="Arial"/>
                <w:sz w:val="20"/>
                <w:szCs w:val="20"/>
                <w:lang w:eastAsia="de-CH"/>
              </w:rPr>
            </w:pPr>
          </w:p>
        </w:tc>
        <w:tc>
          <w:tcPr>
            <w:tcW w:w="994" w:type="dxa"/>
            <w:tcBorders>
              <w:top w:val="single" w:sz="4" w:space="0" w:color="auto"/>
              <w:left w:val="single" w:sz="6" w:space="0" w:color="auto"/>
              <w:right w:val="single" w:sz="6" w:space="0" w:color="auto"/>
            </w:tcBorders>
            <w:vAlign w:val="center"/>
          </w:tcPr>
          <w:p w:rsidR="00132047" w:rsidRPr="00132047" w:rsidRDefault="00132047" w:rsidP="00132047">
            <w:pPr>
              <w:spacing w:line="260" w:lineRule="exact"/>
              <w:jc w:val="both"/>
              <w:rPr>
                <w:rFonts w:eastAsia="Times" w:cs="Arial"/>
                <w:b/>
                <w:sz w:val="20"/>
                <w:szCs w:val="20"/>
                <w:lang w:eastAsia="de-CH"/>
              </w:rPr>
            </w:pPr>
          </w:p>
        </w:tc>
        <w:tc>
          <w:tcPr>
            <w:tcW w:w="4818" w:type="dxa"/>
            <w:tcBorders>
              <w:top w:val="single" w:sz="4" w:space="0" w:color="auto"/>
            </w:tcBorders>
            <w:vAlign w:val="center"/>
          </w:tcPr>
          <w:p w:rsidR="00132047" w:rsidRPr="00132047" w:rsidRDefault="00132047" w:rsidP="00132047">
            <w:pPr>
              <w:spacing w:line="260" w:lineRule="exact"/>
              <w:rPr>
                <w:rFonts w:eastAsia="Times" w:cs="Arial"/>
                <w:b/>
                <w:sz w:val="20"/>
                <w:szCs w:val="20"/>
                <w:lang w:eastAsia="de-CH"/>
              </w:rPr>
            </w:pPr>
            <w:r w:rsidRPr="00132047">
              <w:rPr>
                <w:rFonts w:eastAsia="Times" w:cs="Arial"/>
                <w:b/>
                <w:sz w:val="20"/>
                <w:szCs w:val="20"/>
                <w:lang w:eastAsia="de-CH"/>
              </w:rPr>
              <w:t>Lehrerdemo Kurzbraten Repetition</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Die Repetition basiert auf den Informationen aus dem TipTopf auf Seite 47.  Die Lehrerdemo wird aber anders verlaufen als gewöhnliche Demos, in welcher die Lehrkraft diese mit Kommentaren ve</w:t>
            </w:r>
            <w:r w:rsidRPr="00132047">
              <w:rPr>
                <w:rFonts w:eastAsia="Times" w:cs="Arial"/>
                <w:sz w:val="20"/>
                <w:szCs w:val="20"/>
                <w:lang w:eastAsia="de-CH"/>
              </w:rPr>
              <w:t>r</w:t>
            </w:r>
            <w:r w:rsidRPr="00132047">
              <w:rPr>
                <w:rFonts w:eastAsia="Times" w:cs="Arial"/>
                <w:sz w:val="20"/>
                <w:szCs w:val="20"/>
                <w:lang w:eastAsia="de-CH"/>
              </w:rPr>
              <w:t xml:space="preserve">sieht. Es sind die Schüler und die Schülerinnen, welche der Lehrkraft Anweisungen  geben und Tipps und Tricks verraten. </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b/>
                <w:sz w:val="20"/>
                <w:szCs w:val="20"/>
                <w:lang w:eastAsia="de-CH"/>
              </w:rPr>
            </w:pPr>
            <w:r w:rsidRPr="00132047">
              <w:rPr>
                <w:rFonts w:eastAsia="Times" w:cs="Arial"/>
                <w:b/>
                <w:sz w:val="20"/>
                <w:szCs w:val="20"/>
                <w:lang w:eastAsia="de-CH"/>
              </w:rPr>
              <w:t>Arbeitsaufteilung:</w:t>
            </w:r>
          </w:p>
          <w:p w:rsidR="00132047" w:rsidRPr="00132047" w:rsidRDefault="00132047" w:rsidP="00132047">
            <w:pPr>
              <w:spacing w:line="260" w:lineRule="exact"/>
              <w:rPr>
                <w:rFonts w:eastAsia="Times" w:cs="Arial"/>
                <w:b/>
                <w:sz w:val="20"/>
                <w:szCs w:val="20"/>
                <w:lang w:eastAsia="de-CH"/>
              </w:rPr>
            </w:pPr>
          </w:p>
          <w:p w:rsidR="00132047" w:rsidRPr="00132047" w:rsidRDefault="00132047" w:rsidP="003E37C2">
            <w:pPr>
              <w:numPr>
                <w:ilvl w:val="0"/>
                <w:numId w:val="35"/>
              </w:numPr>
              <w:spacing w:line="260" w:lineRule="exact"/>
              <w:ind w:left="637"/>
              <w:rPr>
                <w:rFonts w:eastAsia="Times" w:cs="Arial"/>
                <w:sz w:val="20"/>
                <w:szCs w:val="20"/>
                <w:lang w:eastAsia="de-CH"/>
              </w:rPr>
            </w:pPr>
            <w:r w:rsidRPr="00132047">
              <w:rPr>
                <w:rFonts w:eastAsia="Times" w:cs="Arial"/>
                <w:sz w:val="20"/>
                <w:szCs w:val="20"/>
                <w:lang w:eastAsia="de-CH"/>
              </w:rPr>
              <w:t xml:space="preserve">S1: Nüsslisalat mit Blätterteigstangen </w:t>
            </w:r>
            <w:r w:rsidRPr="00132047">
              <w:rPr>
                <w:rFonts w:eastAsia="Times" w:cs="Arial"/>
                <w:sz w:val="20"/>
                <w:szCs w:val="20"/>
                <w:lang w:eastAsia="de-CH"/>
              </w:rPr>
              <w:sym w:font="Wingdings" w:char="F0E0"/>
            </w:r>
            <w:r w:rsidRPr="00132047">
              <w:rPr>
                <w:rFonts w:eastAsia="Times" w:cs="Arial"/>
                <w:sz w:val="20"/>
                <w:szCs w:val="20"/>
                <w:lang w:eastAsia="de-CH"/>
              </w:rPr>
              <w:t xml:space="preserve"> Blä</w:t>
            </w:r>
            <w:r w:rsidRPr="00132047">
              <w:rPr>
                <w:rFonts w:eastAsia="Times" w:cs="Arial"/>
                <w:sz w:val="20"/>
                <w:szCs w:val="20"/>
                <w:lang w:eastAsia="de-CH"/>
              </w:rPr>
              <w:t>t</w:t>
            </w:r>
            <w:r w:rsidRPr="00132047">
              <w:rPr>
                <w:rFonts w:eastAsia="Times" w:cs="Arial"/>
                <w:sz w:val="20"/>
                <w:szCs w:val="20"/>
                <w:lang w:eastAsia="de-CH"/>
              </w:rPr>
              <w:t>terteig und Rohkostregeln</w:t>
            </w:r>
          </w:p>
          <w:p w:rsidR="00132047" w:rsidRPr="00132047" w:rsidRDefault="00132047" w:rsidP="003E37C2">
            <w:pPr>
              <w:numPr>
                <w:ilvl w:val="0"/>
                <w:numId w:val="35"/>
              </w:numPr>
              <w:spacing w:line="260" w:lineRule="exact"/>
              <w:ind w:left="637"/>
              <w:rPr>
                <w:rFonts w:eastAsia="Times" w:cs="Arial"/>
                <w:sz w:val="20"/>
                <w:szCs w:val="20"/>
                <w:lang w:eastAsia="de-CH"/>
              </w:rPr>
            </w:pPr>
            <w:r w:rsidRPr="00132047">
              <w:rPr>
                <w:rFonts w:eastAsia="Times" w:cs="Arial"/>
                <w:sz w:val="20"/>
                <w:szCs w:val="20"/>
                <w:lang w:eastAsia="de-CH"/>
              </w:rPr>
              <w:t xml:space="preserve">S2: Tessiner Geschnetzeltes </w:t>
            </w:r>
            <w:r w:rsidRPr="00132047">
              <w:rPr>
                <w:rFonts w:eastAsia="Times" w:cs="Arial"/>
                <w:sz w:val="20"/>
                <w:szCs w:val="20"/>
                <w:lang w:eastAsia="de-CH"/>
              </w:rPr>
              <w:sym w:font="Wingdings" w:char="F0E0"/>
            </w:r>
            <w:r w:rsidRPr="00132047">
              <w:rPr>
                <w:rFonts w:eastAsia="Times" w:cs="Arial"/>
                <w:sz w:val="20"/>
                <w:szCs w:val="20"/>
                <w:lang w:eastAsia="de-CH"/>
              </w:rPr>
              <w:t xml:space="preserve"> Kurzbraten (Krustenbildung sollte ausgeprägt sein)</w:t>
            </w:r>
          </w:p>
          <w:p w:rsidR="00132047" w:rsidRPr="00132047" w:rsidRDefault="00132047" w:rsidP="003E37C2">
            <w:pPr>
              <w:numPr>
                <w:ilvl w:val="0"/>
                <w:numId w:val="35"/>
              </w:numPr>
              <w:spacing w:line="260" w:lineRule="exact"/>
              <w:ind w:left="637"/>
              <w:rPr>
                <w:rFonts w:eastAsia="Times" w:cs="Arial"/>
                <w:sz w:val="20"/>
                <w:szCs w:val="20"/>
                <w:lang w:eastAsia="de-CH"/>
              </w:rPr>
            </w:pPr>
            <w:r w:rsidRPr="00132047">
              <w:rPr>
                <w:rFonts w:eastAsia="Times" w:cs="Arial"/>
                <w:sz w:val="20"/>
                <w:szCs w:val="20"/>
                <w:lang w:eastAsia="de-CH"/>
              </w:rPr>
              <w:t xml:space="preserve">S3: Spaghetti und Fruchtsalat </w:t>
            </w:r>
            <w:r w:rsidRPr="00132047">
              <w:rPr>
                <w:rFonts w:eastAsia="Times" w:cs="Arial"/>
                <w:sz w:val="20"/>
                <w:szCs w:val="20"/>
                <w:lang w:eastAsia="de-CH"/>
              </w:rPr>
              <w:sym w:font="Wingdings" w:char="F0E0"/>
            </w:r>
            <w:r w:rsidRPr="00132047">
              <w:rPr>
                <w:rFonts w:eastAsia="Times" w:cs="Arial"/>
                <w:sz w:val="20"/>
                <w:szCs w:val="20"/>
                <w:lang w:eastAsia="de-CH"/>
              </w:rPr>
              <w:t xml:space="preserve"> Sieden und Rohkost</w:t>
            </w:r>
          </w:p>
          <w:p w:rsidR="00132047" w:rsidRPr="00132047" w:rsidRDefault="00132047" w:rsidP="003E37C2">
            <w:pPr>
              <w:numPr>
                <w:ilvl w:val="0"/>
                <w:numId w:val="35"/>
              </w:numPr>
              <w:spacing w:line="260" w:lineRule="exact"/>
              <w:ind w:left="637"/>
              <w:rPr>
                <w:rFonts w:eastAsia="Times" w:cs="Arial"/>
                <w:sz w:val="20"/>
                <w:szCs w:val="20"/>
                <w:lang w:eastAsia="de-CH"/>
              </w:rPr>
            </w:pPr>
            <w:r w:rsidRPr="00132047">
              <w:rPr>
                <w:rFonts w:eastAsia="Times" w:cs="Arial"/>
                <w:sz w:val="20"/>
                <w:szCs w:val="20"/>
                <w:lang w:eastAsia="de-CH"/>
              </w:rPr>
              <w:t xml:space="preserve">S4:Fruchtsalat </w:t>
            </w:r>
            <w:r w:rsidRPr="00132047">
              <w:rPr>
                <w:rFonts w:eastAsia="Times" w:cs="Arial"/>
                <w:sz w:val="20"/>
                <w:szCs w:val="20"/>
                <w:lang w:eastAsia="de-CH"/>
              </w:rPr>
              <w:sym w:font="Wingdings" w:char="F0E0"/>
            </w:r>
            <w:r w:rsidRPr="00132047">
              <w:rPr>
                <w:rFonts w:eastAsia="Times" w:cs="Arial"/>
                <w:sz w:val="20"/>
                <w:szCs w:val="20"/>
                <w:lang w:eastAsia="de-CH"/>
              </w:rPr>
              <w:t xml:space="preserve"> Rohkost</w:t>
            </w:r>
          </w:p>
          <w:p w:rsidR="00132047" w:rsidRPr="00132047" w:rsidRDefault="00132047" w:rsidP="00132047">
            <w:pPr>
              <w:spacing w:line="260" w:lineRule="exact"/>
              <w:rPr>
                <w:rFonts w:eastAsia="Times" w:cs="Arial"/>
                <w:b/>
                <w:sz w:val="20"/>
                <w:szCs w:val="20"/>
                <w:lang w:eastAsia="de-CH"/>
              </w:rPr>
            </w:pPr>
          </w:p>
        </w:tc>
        <w:tc>
          <w:tcPr>
            <w:tcW w:w="3269" w:type="dxa"/>
            <w:tcBorders>
              <w:top w:val="single" w:sz="4" w:space="0" w:color="auto"/>
              <w:left w:val="single" w:sz="6" w:space="0" w:color="auto"/>
              <w:right w:val="single" w:sz="6" w:space="0" w:color="auto"/>
            </w:tcBorders>
            <w:vAlign w:val="center"/>
          </w:tcPr>
          <w:p w:rsidR="00132047" w:rsidRPr="00132047" w:rsidRDefault="00132047" w:rsidP="00132047">
            <w:pPr>
              <w:spacing w:line="260" w:lineRule="exact"/>
              <w:rPr>
                <w:rFonts w:eastAsia="Times" w:cs="Arial"/>
                <w:sz w:val="20"/>
                <w:szCs w:val="20"/>
                <w:lang w:eastAsia="de-CH"/>
              </w:rPr>
            </w:pPr>
          </w:p>
        </w:tc>
      </w:tr>
      <w:tr w:rsidR="00132047" w:rsidRPr="00132047" w:rsidTr="00132047">
        <w:trPr>
          <w:cantSplit/>
        </w:trPr>
        <w:tc>
          <w:tcPr>
            <w:tcW w:w="779" w:type="dxa"/>
            <w:tcBorders>
              <w:top w:val="single" w:sz="6" w:space="0" w:color="auto"/>
              <w:left w:val="single" w:sz="6" w:space="0" w:color="auto"/>
              <w:bottom w:val="single" w:sz="6" w:space="0" w:color="auto"/>
            </w:tcBorders>
            <w:vAlign w:val="center"/>
          </w:tcPr>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12.30</w:t>
            </w:r>
          </w:p>
        </w:tc>
        <w:tc>
          <w:tcPr>
            <w:tcW w:w="994" w:type="dxa"/>
            <w:tcBorders>
              <w:top w:val="single" w:sz="6" w:space="0" w:color="auto"/>
              <w:left w:val="single" w:sz="6" w:space="0" w:color="auto"/>
              <w:bottom w:val="single" w:sz="6" w:space="0" w:color="auto"/>
              <w:right w:val="single" w:sz="6" w:space="0" w:color="auto"/>
            </w:tcBorders>
            <w:vAlign w:val="center"/>
          </w:tcPr>
          <w:p w:rsidR="00132047" w:rsidRPr="00132047" w:rsidRDefault="00132047" w:rsidP="00132047">
            <w:pPr>
              <w:spacing w:line="260" w:lineRule="exact"/>
              <w:jc w:val="both"/>
              <w:rPr>
                <w:rFonts w:eastAsia="Times" w:cs="Arial"/>
                <w:sz w:val="20"/>
                <w:szCs w:val="20"/>
                <w:lang w:eastAsia="de-CH"/>
              </w:rPr>
            </w:pPr>
          </w:p>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K</w:t>
            </w:r>
          </w:p>
          <w:p w:rsidR="00132047" w:rsidRPr="00132047" w:rsidRDefault="00132047" w:rsidP="00132047">
            <w:pPr>
              <w:spacing w:line="260" w:lineRule="exact"/>
              <w:jc w:val="both"/>
              <w:rPr>
                <w:rFonts w:eastAsia="Times" w:cs="Arial"/>
                <w:sz w:val="20"/>
                <w:szCs w:val="20"/>
                <w:lang w:eastAsia="de-CH"/>
              </w:rPr>
            </w:pPr>
          </w:p>
        </w:tc>
        <w:tc>
          <w:tcPr>
            <w:tcW w:w="4818" w:type="dxa"/>
            <w:tcBorders>
              <w:top w:val="single" w:sz="6" w:space="0" w:color="auto"/>
              <w:bottom w:val="single" w:sz="6" w:space="0" w:color="auto"/>
            </w:tcBorders>
            <w:vAlign w:val="center"/>
          </w:tcPr>
          <w:p w:rsidR="00132047" w:rsidRPr="00132047" w:rsidRDefault="00132047" w:rsidP="00132047">
            <w:pPr>
              <w:spacing w:line="260" w:lineRule="exact"/>
              <w:rPr>
                <w:rFonts w:eastAsia="Times" w:cs="Arial"/>
                <w:b/>
                <w:sz w:val="20"/>
                <w:szCs w:val="20"/>
                <w:lang w:eastAsia="de-CH"/>
              </w:rPr>
            </w:pPr>
          </w:p>
          <w:p w:rsidR="00132047" w:rsidRPr="00132047" w:rsidRDefault="00132047" w:rsidP="00132047">
            <w:pPr>
              <w:spacing w:line="260" w:lineRule="exact"/>
              <w:rPr>
                <w:rFonts w:eastAsia="Times" w:cs="Arial"/>
                <w:b/>
                <w:sz w:val="20"/>
                <w:szCs w:val="20"/>
                <w:lang w:eastAsia="de-CH"/>
              </w:rPr>
            </w:pPr>
            <w:r w:rsidRPr="00132047">
              <w:rPr>
                <w:rFonts w:eastAsia="Times" w:cs="Arial"/>
                <w:b/>
                <w:sz w:val="20"/>
                <w:szCs w:val="20"/>
                <w:lang w:eastAsia="de-CH"/>
              </w:rPr>
              <w:t>Gemeinsames Essen</w:t>
            </w:r>
          </w:p>
          <w:p w:rsidR="00132047" w:rsidRPr="00132047" w:rsidRDefault="00132047" w:rsidP="00132047">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132047" w:rsidRPr="00132047" w:rsidRDefault="00132047" w:rsidP="00132047">
            <w:pPr>
              <w:tabs>
                <w:tab w:val="left" w:pos="851"/>
                <w:tab w:val="right" w:leader="dot" w:pos="9639"/>
              </w:tabs>
              <w:spacing w:line="260" w:lineRule="exact"/>
              <w:rPr>
                <w:rFonts w:eastAsia="Times" w:cs="Arial"/>
                <w:b/>
                <w:sz w:val="20"/>
                <w:szCs w:val="20"/>
                <w:lang w:eastAsia="de-CH"/>
              </w:rPr>
            </w:pPr>
            <w:r w:rsidRPr="00132047">
              <w:rPr>
                <w:rFonts w:eastAsia="Times" w:cs="Arial"/>
                <w:b/>
                <w:sz w:val="20"/>
                <w:szCs w:val="20"/>
                <w:lang w:eastAsia="de-CH"/>
              </w:rPr>
              <w:t>Schulzimmer</w:t>
            </w:r>
          </w:p>
        </w:tc>
      </w:tr>
      <w:tr w:rsidR="00132047" w:rsidRPr="00132047" w:rsidTr="00132047">
        <w:trPr>
          <w:cantSplit/>
        </w:trPr>
        <w:tc>
          <w:tcPr>
            <w:tcW w:w="779" w:type="dxa"/>
            <w:tcBorders>
              <w:top w:val="single" w:sz="6" w:space="0" w:color="auto"/>
              <w:left w:val="single" w:sz="6" w:space="0" w:color="auto"/>
              <w:bottom w:val="single" w:sz="6" w:space="0" w:color="auto"/>
            </w:tcBorders>
            <w:vAlign w:val="center"/>
          </w:tcPr>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13.00</w:t>
            </w:r>
          </w:p>
        </w:tc>
        <w:tc>
          <w:tcPr>
            <w:tcW w:w="994" w:type="dxa"/>
            <w:tcBorders>
              <w:top w:val="single" w:sz="6" w:space="0" w:color="auto"/>
              <w:left w:val="single" w:sz="6" w:space="0" w:color="auto"/>
              <w:bottom w:val="single" w:sz="6" w:space="0" w:color="auto"/>
              <w:right w:val="single" w:sz="6" w:space="0" w:color="auto"/>
            </w:tcBorders>
            <w:vAlign w:val="center"/>
          </w:tcPr>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K</w:t>
            </w:r>
          </w:p>
          <w:p w:rsidR="00132047" w:rsidRPr="00132047" w:rsidRDefault="00132047" w:rsidP="00132047">
            <w:pPr>
              <w:spacing w:line="260" w:lineRule="exact"/>
              <w:jc w:val="both"/>
              <w:rPr>
                <w:rFonts w:eastAsia="Times" w:cs="Arial"/>
                <w:sz w:val="20"/>
                <w:szCs w:val="20"/>
                <w:lang w:eastAsia="de-CH"/>
              </w:rPr>
            </w:pPr>
          </w:p>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LV</w:t>
            </w:r>
          </w:p>
        </w:tc>
        <w:tc>
          <w:tcPr>
            <w:tcW w:w="4818" w:type="dxa"/>
            <w:tcBorders>
              <w:top w:val="single" w:sz="6" w:space="0" w:color="auto"/>
              <w:bottom w:val="single" w:sz="6" w:space="0" w:color="auto"/>
            </w:tcBorders>
            <w:vAlign w:val="center"/>
          </w:tcPr>
          <w:p w:rsidR="00132047" w:rsidRPr="00132047" w:rsidRDefault="00132047" w:rsidP="00132047">
            <w:pPr>
              <w:spacing w:line="260" w:lineRule="exact"/>
              <w:rPr>
                <w:rFonts w:eastAsia="Times" w:cs="Arial"/>
                <w:b/>
                <w:sz w:val="20"/>
                <w:szCs w:val="20"/>
                <w:lang w:eastAsia="de-CH"/>
              </w:rPr>
            </w:pPr>
            <w:r w:rsidRPr="00132047">
              <w:rPr>
                <w:rFonts w:eastAsia="Times" w:cs="Arial"/>
                <w:b/>
                <w:sz w:val="20"/>
                <w:szCs w:val="20"/>
                <w:lang w:eastAsia="de-CH"/>
              </w:rPr>
              <w:t>Aufräumen und Ämtli erledigen</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Die Schüler und die Schülerinnen sollen nach dem Essen die Küche aufräumen und putzen. Damit die Lernenden wissen was sie machen sollen, müssen sie sich am Ämtliplan orientieren. Dies wird im Vo</w:t>
            </w:r>
            <w:r w:rsidRPr="00132047">
              <w:rPr>
                <w:rFonts w:eastAsia="Times" w:cs="Arial"/>
                <w:sz w:val="20"/>
                <w:szCs w:val="20"/>
                <w:lang w:eastAsia="de-CH"/>
              </w:rPr>
              <w:t>r</w:t>
            </w:r>
            <w:r w:rsidRPr="00132047">
              <w:rPr>
                <w:rFonts w:eastAsia="Times" w:cs="Arial"/>
                <w:sz w:val="20"/>
                <w:szCs w:val="20"/>
                <w:lang w:eastAsia="de-CH"/>
              </w:rPr>
              <w:t>aus nochmals von der Lehrkraft betont.</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Die Kojen werden anschliessend von der Lehrkraft auf ihre Sauberkeit und Ordnung überprüft.</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132047" w:rsidRPr="00132047" w:rsidRDefault="00132047" w:rsidP="00132047">
            <w:pPr>
              <w:tabs>
                <w:tab w:val="left" w:pos="851"/>
                <w:tab w:val="right" w:leader="dot" w:pos="9639"/>
              </w:tabs>
              <w:spacing w:line="260" w:lineRule="exact"/>
              <w:rPr>
                <w:rFonts w:eastAsia="Times" w:cs="Arial"/>
                <w:b/>
                <w:sz w:val="20"/>
                <w:szCs w:val="20"/>
                <w:lang w:eastAsia="de-CH"/>
              </w:rPr>
            </w:pPr>
            <w:r w:rsidRPr="00132047">
              <w:rPr>
                <w:rFonts w:eastAsia="Times" w:cs="Arial"/>
                <w:b/>
                <w:sz w:val="20"/>
                <w:szCs w:val="20"/>
                <w:lang w:eastAsia="de-CH"/>
              </w:rPr>
              <w:t xml:space="preserve">Küche </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Ämtliplan</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Putzmaterial</w:t>
            </w:r>
          </w:p>
        </w:tc>
      </w:tr>
      <w:tr w:rsidR="00132047" w:rsidRPr="00132047" w:rsidTr="00132047">
        <w:trPr>
          <w:cantSplit/>
        </w:trPr>
        <w:tc>
          <w:tcPr>
            <w:tcW w:w="779" w:type="dxa"/>
            <w:tcBorders>
              <w:top w:val="single" w:sz="6" w:space="0" w:color="auto"/>
              <w:left w:val="single" w:sz="6" w:space="0" w:color="auto"/>
              <w:bottom w:val="single" w:sz="6" w:space="0" w:color="auto"/>
            </w:tcBorders>
            <w:vAlign w:val="center"/>
          </w:tcPr>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13.25</w:t>
            </w:r>
          </w:p>
        </w:tc>
        <w:tc>
          <w:tcPr>
            <w:tcW w:w="994" w:type="dxa"/>
            <w:tcBorders>
              <w:top w:val="single" w:sz="6" w:space="0" w:color="auto"/>
              <w:left w:val="single" w:sz="6" w:space="0" w:color="auto"/>
              <w:bottom w:val="single" w:sz="6" w:space="0" w:color="auto"/>
              <w:right w:val="single" w:sz="6" w:space="0" w:color="auto"/>
            </w:tcBorders>
            <w:vAlign w:val="center"/>
          </w:tcPr>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LG</w:t>
            </w:r>
          </w:p>
        </w:tc>
        <w:tc>
          <w:tcPr>
            <w:tcW w:w="4818" w:type="dxa"/>
            <w:tcBorders>
              <w:top w:val="single" w:sz="6" w:space="0" w:color="auto"/>
              <w:bottom w:val="single" w:sz="6" w:space="0" w:color="auto"/>
            </w:tcBorders>
            <w:vAlign w:val="center"/>
          </w:tcPr>
          <w:p w:rsidR="00132047" w:rsidRPr="00132047" w:rsidRDefault="00132047" w:rsidP="00132047">
            <w:pPr>
              <w:spacing w:line="260" w:lineRule="exact"/>
              <w:rPr>
                <w:rFonts w:eastAsia="Times" w:cs="Arial"/>
                <w:b/>
                <w:sz w:val="20"/>
                <w:szCs w:val="20"/>
                <w:lang w:eastAsia="de-CH"/>
              </w:rPr>
            </w:pPr>
            <w:r w:rsidRPr="00132047">
              <w:rPr>
                <w:rFonts w:eastAsia="Times" w:cs="Arial"/>
                <w:b/>
                <w:sz w:val="20"/>
                <w:szCs w:val="20"/>
                <w:lang w:eastAsia="de-CH"/>
              </w:rPr>
              <w:t>Lektionsschluss</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Nachdem die Lehrkraft die einzelnen Kojen der Gruppen kontrolliert hat, werden die Schüler und die Schüler entlassen.</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Bei gemeinsamem Schluss, können schnelle Sch</w:t>
            </w:r>
            <w:r w:rsidRPr="00132047">
              <w:rPr>
                <w:rFonts w:eastAsia="Times" w:cs="Arial"/>
                <w:sz w:val="20"/>
                <w:szCs w:val="20"/>
                <w:lang w:eastAsia="de-CH"/>
              </w:rPr>
              <w:t>ü</w:t>
            </w:r>
            <w:r w:rsidRPr="00132047">
              <w:rPr>
                <w:rFonts w:eastAsia="Times" w:cs="Arial"/>
                <w:sz w:val="20"/>
                <w:szCs w:val="20"/>
                <w:lang w:eastAsia="de-CH"/>
              </w:rPr>
              <w:t>ler bereits am Tagebuch arbeiten.</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132047" w:rsidRPr="00132047" w:rsidRDefault="00132047" w:rsidP="00132047">
            <w:pPr>
              <w:tabs>
                <w:tab w:val="left" w:pos="851"/>
                <w:tab w:val="right" w:leader="dot" w:pos="9639"/>
              </w:tabs>
              <w:spacing w:line="260" w:lineRule="exact"/>
              <w:rPr>
                <w:rFonts w:eastAsia="Times" w:cs="Arial"/>
                <w:b/>
                <w:sz w:val="20"/>
                <w:szCs w:val="20"/>
                <w:lang w:eastAsia="de-CH"/>
              </w:rPr>
            </w:pPr>
            <w:r w:rsidRPr="00132047">
              <w:rPr>
                <w:rFonts w:eastAsia="Times" w:cs="Arial"/>
                <w:b/>
                <w:sz w:val="20"/>
                <w:szCs w:val="20"/>
                <w:lang w:eastAsia="de-CH"/>
              </w:rPr>
              <w:t>Küche</w:t>
            </w:r>
          </w:p>
        </w:tc>
      </w:tr>
    </w:tbl>
    <w:p w:rsidR="00132047" w:rsidRPr="00132047" w:rsidRDefault="00132047" w:rsidP="00132047">
      <w:pPr>
        <w:spacing w:line="260" w:lineRule="exact"/>
        <w:rPr>
          <w:rFonts w:eastAsia="Times" w:cs="Times New Roman"/>
          <w:sz w:val="22"/>
          <w:szCs w:val="20"/>
          <w:lang w:eastAsia="de-CH"/>
        </w:rPr>
      </w:pPr>
      <w:r w:rsidRPr="00132047">
        <w:rPr>
          <w:rFonts w:eastAsia="Times" w:cs="Times New Roman"/>
          <w:sz w:val="22"/>
          <w:szCs w:val="20"/>
          <w:lang w:eastAsia="de-CH"/>
        </w:rPr>
        <w:br w:type="textWrapping" w:clear="all"/>
      </w:r>
    </w:p>
    <w:p w:rsidR="00132047" w:rsidRPr="00132047" w:rsidRDefault="00132047" w:rsidP="00132047">
      <w:pPr>
        <w:spacing w:line="260" w:lineRule="exact"/>
        <w:rPr>
          <w:rFonts w:eastAsia="Times" w:cs="Times New Roman"/>
          <w:sz w:val="22"/>
          <w:szCs w:val="20"/>
          <w:lang w:eastAsia="de-CH"/>
        </w:rPr>
      </w:pPr>
    </w:p>
    <w:p w:rsidR="00132047" w:rsidRPr="00132047" w:rsidRDefault="00132047" w:rsidP="00132047">
      <w:pPr>
        <w:spacing w:line="260" w:lineRule="exact"/>
        <w:rPr>
          <w:rFonts w:eastAsia="Times" w:cs="Times New Roman"/>
          <w:sz w:val="22"/>
          <w:szCs w:val="20"/>
          <w:lang w:eastAsia="de-CH"/>
        </w:rPr>
      </w:pPr>
    </w:p>
    <w:p w:rsidR="00132047" w:rsidRPr="00132047" w:rsidRDefault="00132047" w:rsidP="00132047">
      <w:pPr>
        <w:spacing w:line="260" w:lineRule="exact"/>
        <w:rPr>
          <w:rFonts w:eastAsia="Times" w:cs="Times New Roman"/>
          <w:sz w:val="22"/>
          <w:szCs w:val="20"/>
          <w:lang w:eastAsia="de-CH"/>
        </w:rPr>
      </w:pPr>
    </w:p>
    <w:p w:rsidR="00132047" w:rsidRPr="00132047" w:rsidRDefault="00132047" w:rsidP="00132047">
      <w:pPr>
        <w:spacing w:line="260" w:lineRule="exact"/>
        <w:rPr>
          <w:rFonts w:eastAsia="Times" w:cs="Times New Roman"/>
          <w:sz w:val="22"/>
          <w:szCs w:val="20"/>
          <w:lang w:eastAsia="de-CH"/>
        </w:rPr>
      </w:pPr>
    </w:p>
    <w:p w:rsidR="00132047" w:rsidRPr="00132047" w:rsidRDefault="00132047" w:rsidP="00132047">
      <w:pPr>
        <w:spacing w:line="260" w:lineRule="exact"/>
        <w:rPr>
          <w:rFonts w:eastAsia="Times" w:cs="Times New Roman"/>
          <w:sz w:val="22"/>
          <w:szCs w:val="20"/>
          <w:lang w:eastAsia="de-CH"/>
        </w:rPr>
      </w:pP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132047">
        <w:rPr>
          <w:rFonts w:eastAsia="Times" w:cs="Times New Roman"/>
          <w:b/>
          <w:szCs w:val="24"/>
          <w:lang w:eastAsia="de-CH"/>
        </w:rPr>
        <w:br w:type="page"/>
      </w:r>
      <w:r w:rsidRPr="00132047">
        <w:rPr>
          <w:rFonts w:eastAsia="Times" w:cs="Times New Roman"/>
          <w:b/>
          <w:sz w:val="28"/>
          <w:szCs w:val="28"/>
          <w:lang w:eastAsia="de-CH"/>
        </w:rPr>
        <w:lastRenderedPageBreak/>
        <w:t>Arbeitsverteilung</w:t>
      </w:r>
    </w:p>
    <w:p w:rsidR="00132047" w:rsidRPr="00132047" w:rsidRDefault="00132047" w:rsidP="00132047">
      <w:pPr>
        <w:spacing w:line="260" w:lineRule="exact"/>
        <w:rPr>
          <w:rFonts w:eastAsia="Times" w:cs="Times New Roman"/>
          <w:sz w:val="22"/>
          <w:szCs w:val="20"/>
          <w:lang w:eastAsia="de-CH"/>
        </w:rPr>
      </w:pPr>
    </w:p>
    <w:tbl>
      <w:tblPr>
        <w:tblW w:w="10348" w:type="dxa"/>
        <w:tblInd w:w="-601"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2694"/>
        <w:gridCol w:w="2677"/>
        <w:gridCol w:w="2426"/>
        <w:gridCol w:w="2551"/>
      </w:tblGrid>
      <w:tr w:rsidR="00132047" w:rsidRPr="00132047" w:rsidTr="00132047">
        <w:trPr>
          <w:trHeight w:val="851"/>
        </w:trPr>
        <w:tc>
          <w:tcPr>
            <w:tcW w:w="2694" w:type="dxa"/>
            <w:tcBorders>
              <w:top w:val="single" w:sz="8" w:space="0" w:color="B3CC82"/>
              <w:left w:val="single" w:sz="8" w:space="0" w:color="B3CC82"/>
              <w:bottom w:val="single" w:sz="8" w:space="0" w:color="B3CC82"/>
              <w:right w:val="nil"/>
            </w:tcBorders>
            <w:shd w:val="clear" w:color="auto" w:fill="000000"/>
          </w:tcPr>
          <w:p w:rsidR="00132047" w:rsidRPr="00132047" w:rsidRDefault="00132047" w:rsidP="00132047">
            <w:pPr>
              <w:spacing w:line="260" w:lineRule="exact"/>
              <w:rPr>
                <w:rFonts w:eastAsia="Times" w:cs="Arial"/>
                <w:b/>
                <w:bCs/>
                <w:szCs w:val="24"/>
                <w:lang w:eastAsia="de-CH"/>
              </w:rPr>
            </w:pPr>
          </w:p>
          <w:p w:rsidR="00132047" w:rsidRPr="00132047" w:rsidRDefault="00132047" w:rsidP="00132047">
            <w:pPr>
              <w:spacing w:line="260" w:lineRule="exact"/>
              <w:rPr>
                <w:rFonts w:eastAsia="Times" w:cs="Arial"/>
                <w:b/>
                <w:bCs/>
                <w:szCs w:val="24"/>
                <w:lang w:eastAsia="de-CH"/>
              </w:rPr>
            </w:pPr>
            <w:r w:rsidRPr="00132047">
              <w:rPr>
                <w:rFonts w:eastAsia="Times" w:cs="Arial"/>
                <w:b/>
                <w:bCs/>
                <w:szCs w:val="24"/>
                <w:lang w:eastAsia="de-CH"/>
              </w:rPr>
              <w:t>Schüler 1</w:t>
            </w:r>
          </w:p>
          <w:p w:rsidR="00132047" w:rsidRPr="00132047" w:rsidRDefault="00132047" w:rsidP="00132047">
            <w:pPr>
              <w:spacing w:line="260" w:lineRule="exact"/>
              <w:rPr>
                <w:rFonts w:eastAsia="Times" w:cs="Arial"/>
                <w:b/>
                <w:bCs/>
                <w:szCs w:val="24"/>
                <w:lang w:eastAsia="de-CH"/>
              </w:rPr>
            </w:pPr>
          </w:p>
          <w:p w:rsidR="00132047" w:rsidRPr="00132047" w:rsidRDefault="00132047" w:rsidP="00132047">
            <w:pPr>
              <w:spacing w:line="260" w:lineRule="exact"/>
              <w:rPr>
                <w:rFonts w:eastAsia="Times" w:cs="Arial"/>
                <w:b/>
                <w:bCs/>
                <w:szCs w:val="24"/>
                <w:lang w:eastAsia="de-CH"/>
              </w:rPr>
            </w:pPr>
            <w:r w:rsidRPr="00132047">
              <w:rPr>
                <w:rFonts w:eastAsia="Times" w:cs="Arial"/>
                <w:b/>
                <w:bCs/>
                <w:szCs w:val="24"/>
                <w:lang w:eastAsia="de-CH"/>
              </w:rPr>
              <w:t>Nüsslisalat mit Blä</w:t>
            </w:r>
            <w:r w:rsidRPr="00132047">
              <w:rPr>
                <w:rFonts w:eastAsia="Times" w:cs="Arial"/>
                <w:b/>
                <w:bCs/>
                <w:szCs w:val="24"/>
                <w:lang w:eastAsia="de-CH"/>
              </w:rPr>
              <w:t>t</w:t>
            </w:r>
            <w:r w:rsidRPr="00132047">
              <w:rPr>
                <w:rFonts w:eastAsia="Times" w:cs="Arial"/>
                <w:b/>
                <w:bCs/>
                <w:szCs w:val="24"/>
                <w:lang w:eastAsia="de-CH"/>
              </w:rPr>
              <w:t>terteigstangen (TT 74)</w:t>
            </w:r>
          </w:p>
          <w:p w:rsidR="00132047" w:rsidRPr="00132047" w:rsidRDefault="00132047" w:rsidP="00132047">
            <w:pPr>
              <w:spacing w:line="260" w:lineRule="exact"/>
              <w:rPr>
                <w:rFonts w:eastAsia="Times" w:cs="Arial"/>
                <w:b/>
                <w:bCs/>
                <w:color w:val="FF0000"/>
                <w:szCs w:val="24"/>
                <w:lang w:eastAsia="de-CH"/>
              </w:rPr>
            </w:pPr>
            <w:r w:rsidRPr="00132047">
              <w:rPr>
                <w:rFonts w:eastAsia="Times" w:cs="Arial"/>
                <w:b/>
                <w:bCs/>
                <w:color w:val="FF0000"/>
                <w:szCs w:val="24"/>
                <w:lang w:eastAsia="de-CH"/>
              </w:rPr>
              <w:t>( ½ Portion Blätte</w:t>
            </w:r>
            <w:r w:rsidRPr="00132047">
              <w:rPr>
                <w:rFonts w:eastAsia="Times" w:cs="Arial"/>
                <w:b/>
                <w:bCs/>
                <w:color w:val="FF0000"/>
                <w:szCs w:val="24"/>
                <w:lang w:eastAsia="de-CH"/>
              </w:rPr>
              <w:t>r</w:t>
            </w:r>
            <w:r w:rsidRPr="00132047">
              <w:rPr>
                <w:rFonts w:eastAsia="Times" w:cs="Arial"/>
                <w:b/>
                <w:bCs/>
                <w:color w:val="FF0000"/>
                <w:szCs w:val="24"/>
                <w:lang w:eastAsia="de-CH"/>
              </w:rPr>
              <w:t>teig)</w:t>
            </w:r>
          </w:p>
          <w:p w:rsidR="00132047" w:rsidRPr="00132047" w:rsidRDefault="00132047" w:rsidP="00132047">
            <w:pPr>
              <w:spacing w:line="260" w:lineRule="exact"/>
              <w:rPr>
                <w:rFonts w:eastAsia="Times" w:cs="Arial"/>
                <w:b/>
                <w:bCs/>
                <w:i/>
                <w:color w:val="FF0000"/>
                <w:szCs w:val="24"/>
                <w:lang w:eastAsia="de-CH"/>
              </w:rPr>
            </w:pPr>
          </w:p>
        </w:tc>
        <w:tc>
          <w:tcPr>
            <w:tcW w:w="2677" w:type="dxa"/>
            <w:tcBorders>
              <w:top w:val="single" w:sz="8" w:space="0" w:color="B3CC82"/>
              <w:left w:val="nil"/>
              <w:bottom w:val="single" w:sz="8" w:space="0" w:color="B3CC82"/>
              <w:right w:val="nil"/>
            </w:tcBorders>
            <w:shd w:val="clear" w:color="auto" w:fill="000000"/>
          </w:tcPr>
          <w:p w:rsidR="00132047" w:rsidRPr="00132047" w:rsidRDefault="00132047" w:rsidP="00132047">
            <w:pPr>
              <w:spacing w:line="260" w:lineRule="exact"/>
              <w:rPr>
                <w:rFonts w:eastAsia="Times" w:cs="Arial"/>
                <w:b/>
                <w:bCs/>
                <w:szCs w:val="24"/>
                <w:lang w:eastAsia="de-CH"/>
              </w:rPr>
            </w:pPr>
          </w:p>
          <w:p w:rsidR="00132047" w:rsidRPr="00132047" w:rsidRDefault="00132047" w:rsidP="00132047">
            <w:pPr>
              <w:spacing w:line="260" w:lineRule="exact"/>
              <w:rPr>
                <w:rFonts w:eastAsia="Times" w:cs="Arial"/>
                <w:b/>
                <w:bCs/>
                <w:szCs w:val="24"/>
                <w:lang w:eastAsia="de-CH"/>
              </w:rPr>
            </w:pPr>
            <w:r w:rsidRPr="00132047">
              <w:rPr>
                <w:rFonts w:eastAsia="Times" w:cs="Arial"/>
                <w:b/>
                <w:bCs/>
                <w:szCs w:val="24"/>
                <w:lang w:eastAsia="de-CH"/>
              </w:rPr>
              <w:t>Schüler 2</w:t>
            </w:r>
          </w:p>
          <w:p w:rsidR="00132047" w:rsidRPr="00132047" w:rsidRDefault="00132047" w:rsidP="00132047">
            <w:pPr>
              <w:spacing w:line="260" w:lineRule="exact"/>
              <w:rPr>
                <w:rFonts w:eastAsia="Times" w:cs="Arial"/>
                <w:b/>
                <w:bCs/>
                <w:szCs w:val="24"/>
                <w:lang w:eastAsia="de-CH"/>
              </w:rPr>
            </w:pPr>
          </w:p>
          <w:p w:rsidR="00132047" w:rsidRPr="00132047" w:rsidRDefault="00132047" w:rsidP="00132047">
            <w:pPr>
              <w:spacing w:line="260" w:lineRule="exact"/>
              <w:rPr>
                <w:rFonts w:eastAsia="Times" w:cs="Arial"/>
                <w:b/>
                <w:bCs/>
                <w:szCs w:val="24"/>
                <w:lang w:eastAsia="de-CH"/>
              </w:rPr>
            </w:pPr>
            <w:r w:rsidRPr="00132047">
              <w:rPr>
                <w:rFonts w:eastAsia="Times" w:cs="Arial"/>
                <w:b/>
                <w:bCs/>
                <w:szCs w:val="24"/>
                <w:lang w:eastAsia="de-CH"/>
              </w:rPr>
              <w:t>Tessiner Geschne</w:t>
            </w:r>
            <w:r w:rsidRPr="00132047">
              <w:rPr>
                <w:rFonts w:eastAsia="Times" w:cs="Arial"/>
                <w:b/>
                <w:bCs/>
                <w:szCs w:val="24"/>
                <w:lang w:eastAsia="de-CH"/>
              </w:rPr>
              <w:t>t</w:t>
            </w:r>
            <w:r w:rsidRPr="00132047">
              <w:rPr>
                <w:rFonts w:eastAsia="Times" w:cs="Arial"/>
                <w:b/>
                <w:bCs/>
                <w:szCs w:val="24"/>
                <w:lang w:eastAsia="de-CH"/>
              </w:rPr>
              <w:t xml:space="preserve">zeltes </w:t>
            </w:r>
          </w:p>
          <w:p w:rsidR="00132047" w:rsidRPr="00132047" w:rsidRDefault="00132047" w:rsidP="00132047">
            <w:pPr>
              <w:spacing w:line="260" w:lineRule="exact"/>
              <w:rPr>
                <w:rFonts w:eastAsia="Times" w:cs="Arial"/>
                <w:b/>
                <w:bCs/>
                <w:szCs w:val="24"/>
                <w:lang w:eastAsia="de-CH"/>
              </w:rPr>
            </w:pPr>
            <w:r w:rsidRPr="00132047">
              <w:rPr>
                <w:rFonts w:eastAsia="Times" w:cs="Arial"/>
                <w:b/>
                <w:bCs/>
                <w:szCs w:val="24"/>
                <w:lang w:eastAsia="de-CH"/>
              </w:rPr>
              <w:t>(TT 133)</w:t>
            </w:r>
          </w:p>
        </w:tc>
        <w:tc>
          <w:tcPr>
            <w:tcW w:w="2426" w:type="dxa"/>
            <w:tcBorders>
              <w:top w:val="single" w:sz="8" w:space="0" w:color="B3CC82"/>
              <w:left w:val="nil"/>
              <w:bottom w:val="single" w:sz="8" w:space="0" w:color="B3CC82"/>
              <w:right w:val="nil"/>
            </w:tcBorders>
            <w:shd w:val="clear" w:color="auto" w:fill="000000"/>
          </w:tcPr>
          <w:p w:rsidR="00132047" w:rsidRPr="00132047" w:rsidRDefault="00132047" w:rsidP="00132047">
            <w:pPr>
              <w:spacing w:line="260" w:lineRule="exact"/>
              <w:rPr>
                <w:rFonts w:eastAsia="Times" w:cs="Arial"/>
                <w:b/>
                <w:bCs/>
                <w:szCs w:val="24"/>
                <w:lang w:eastAsia="de-CH"/>
              </w:rPr>
            </w:pPr>
          </w:p>
          <w:p w:rsidR="00132047" w:rsidRPr="00132047" w:rsidRDefault="00132047" w:rsidP="00132047">
            <w:pPr>
              <w:spacing w:line="260" w:lineRule="exact"/>
              <w:rPr>
                <w:rFonts w:eastAsia="Times" w:cs="Arial"/>
                <w:b/>
                <w:bCs/>
                <w:szCs w:val="24"/>
                <w:lang w:eastAsia="de-CH"/>
              </w:rPr>
            </w:pPr>
            <w:r w:rsidRPr="00132047">
              <w:rPr>
                <w:rFonts w:eastAsia="Times" w:cs="Arial"/>
                <w:b/>
                <w:bCs/>
                <w:szCs w:val="24"/>
                <w:lang w:eastAsia="de-CH"/>
              </w:rPr>
              <w:t>Schüler 3</w:t>
            </w:r>
          </w:p>
          <w:p w:rsidR="00132047" w:rsidRPr="00132047" w:rsidRDefault="00132047" w:rsidP="00132047">
            <w:pPr>
              <w:spacing w:line="260" w:lineRule="exact"/>
              <w:rPr>
                <w:rFonts w:eastAsia="Times" w:cs="Arial"/>
                <w:b/>
                <w:bCs/>
                <w:szCs w:val="24"/>
                <w:lang w:eastAsia="de-CH"/>
              </w:rPr>
            </w:pPr>
          </w:p>
          <w:p w:rsidR="00132047" w:rsidRPr="00132047" w:rsidRDefault="00132047" w:rsidP="00132047">
            <w:pPr>
              <w:spacing w:line="260" w:lineRule="exact"/>
              <w:rPr>
                <w:rFonts w:eastAsia="Times" w:cs="Arial"/>
                <w:b/>
                <w:bCs/>
                <w:szCs w:val="24"/>
                <w:lang w:eastAsia="de-CH"/>
              </w:rPr>
            </w:pPr>
            <w:r w:rsidRPr="00132047">
              <w:rPr>
                <w:rFonts w:eastAsia="Times" w:cs="Arial"/>
                <w:b/>
                <w:bCs/>
                <w:szCs w:val="24"/>
                <w:lang w:eastAsia="de-CH"/>
              </w:rPr>
              <w:t>Spaghetti und Fruchtsalat</w:t>
            </w:r>
          </w:p>
          <w:p w:rsidR="00132047" w:rsidRPr="00132047" w:rsidRDefault="00132047" w:rsidP="00132047">
            <w:pPr>
              <w:spacing w:line="260" w:lineRule="exact"/>
              <w:rPr>
                <w:rFonts w:eastAsia="Times" w:cs="Arial"/>
                <w:b/>
                <w:bCs/>
                <w:szCs w:val="24"/>
                <w:lang w:eastAsia="de-CH"/>
              </w:rPr>
            </w:pPr>
            <w:r w:rsidRPr="00132047">
              <w:rPr>
                <w:rFonts w:eastAsia="Times" w:cs="Arial"/>
                <w:b/>
                <w:bCs/>
                <w:szCs w:val="24"/>
                <w:lang w:val="de-DE" w:eastAsia="de-CH"/>
              </w:rPr>
              <w:t>(TT 326)</w:t>
            </w:r>
          </w:p>
          <w:p w:rsidR="00132047" w:rsidRPr="00132047" w:rsidRDefault="00132047" w:rsidP="00132047">
            <w:pPr>
              <w:spacing w:line="260" w:lineRule="exact"/>
              <w:rPr>
                <w:rFonts w:eastAsia="Times" w:cs="Arial"/>
                <w:b/>
                <w:bCs/>
                <w:i/>
                <w:color w:val="FF0000"/>
                <w:szCs w:val="24"/>
                <w:lang w:eastAsia="de-CH"/>
              </w:rPr>
            </w:pPr>
          </w:p>
        </w:tc>
        <w:tc>
          <w:tcPr>
            <w:tcW w:w="2551" w:type="dxa"/>
            <w:tcBorders>
              <w:top w:val="single" w:sz="8" w:space="0" w:color="B3CC82"/>
              <w:left w:val="nil"/>
              <w:bottom w:val="single" w:sz="8" w:space="0" w:color="B3CC82"/>
              <w:right w:val="single" w:sz="8" w:space="0" w:color="B3CC82"/>
            </w:tcBorders>
            <w:shd w:val="clear" w:color="auto" w:fill="000000"/>
          </w:tcPr>
          <w:p w:rsidR="00132047" w:rsidRPr="00132047" w:rsidRDefault="00132047" w:rsidP="00132047">
            <w:pPr>
              <w:spacing w:line="260" w:lineRule="exact"/>
              <w:rPr>
                <w:rFonts w:eastAsia="Times" w:cs="Arial"/>
                <w:b/>
                <w:bCs/>
                <w:szCs w:val="24"/>
                <w:lang w:eastAsia="de-CH"/>
              </w:rPr>
            </w:pPr>
          </w:p>
          <w:p w:rsidR="00132047" w:rsidRPr="00132047" w:rsidRDefault="00132047" w:rsidP="00132047">
            <w:pPr>
              <w:spacing w:line="260" w:lineRule="exact"/>
              <w:rPr>
                <w:rFonts w:eastAsia="Times" w:cs="Arial"/>
                <w:b/>
                <w:bCs/>
                <w:szCs w:val="24"/>
                <w:lang w:eastAsia="de-CH"/>
              </w:rPr>
            </w:pPr>
            <w:r w:rsidRPr="00132047">
              <w:rPr>
                <w:rFonts w:eastAsia="Times" w:cs="Arial"/>
                <w:b/>
                <w:bCs/>
                <w:szCs w:val="24"/>
                <w:lang w:eastAsia="de-CH"/>
              </w:rPr>
              <w:t>Schüler 4</w:t>
            </w:r>
          </w:p>
          <w:p w:rsidR="00132047" w:rsidRPr="00132047" w:rsidRDefault="00132047" w:rsidP="00132047">
            <w:pPr>
              <w:spacing w:line="260" w:lineRule="exact"/>
              <w:rPr>
                <w:rFonts w:eastAsia="Times" w:cs="Arial"/>
                <w:b/>
                <w:bCs/>
                <w:szCs w:val="24"/>
                <w:lang w:eastAsia="de-CH"/>
              </w:rPr>
            </w:pPr>
          </w:p>
          <w:p w:rsidR="00132047" w:rsidRPr="00132047" w:rsidRDefault="00132047" w:rsidP="00132047">
            <w:pPr>
              <w:spacing w:line="260" w:lineRule="exact"/>
              <w:rPr>
                <w:rFonts w:eastAsia="Times" w:cs="Arial"/>
                <w:b/>
                <w:bCs/>
                <w:szCs w:val="24"/>
                <w:lang w:eastAsia="de-CH"/>
              </w:rPr>
            </w:pPr>
            <w:r w:rsidRPr="00132047">
              <w:rPr>
                <w:rFonts w:eastAsia="Times" w:cs="Arial"/>
                <w:b/>
                <w:bCs/>
                <w:szCs w:val="24"/>
                <w:lang w:eastAsia="de-CH"/>
              </w:rPr>
              <w:t>Getränk &amp;</w:t>
            </w:r>
          </w:p>
          <w:p w:rsidR="00132047" w:rsidRPr="00132047" w:rsidRDefault="00132047" w:rsidP="00132047">
            <w:pPr>
              <w:spacing w:line="260" w:lineRule="exact"/>
              <w:rPr>
                <w:rFonts w:eastAsia="Times" w:cs="Arial"/>
                <w:b/>
                <w:bCs/>
                <w:szCs w:val="24"/>
                <w:lang w:eastAsia="de-CH"/>
              </w:rPr>
            </w:pPr>
            <w:r w:rsidRPr="00132047">
              <w:rPr>
                <w:rFonts w:eastAsia="Times" w:cs="Arial"/>
                <w:b/>
                <w:bCs/>
                <w:szCs w:val="24"/>
                <w:lang w:eastAsia="de-CH"/>
              </w:rPr>
              <w:t>Fruchtsalat</w:t>
            </w:r>
          </w:p>
          <w:p w:rsidR="00132047" w:rsidRPr="00132047" w:rsidRDefault="00132047" w:rsidP="00132047">
            <w:pPr>
              <w:spacing w:line="260" w:lineRule="exact"/>
              <w:rPr>
                <w:rFonts w:eastAsia="Times" w:cs="Arial"/>
                <w:b/>
                <w:bCs/>
                <w:szCs w:val="24"/>
                <w:lang w:eastAsia="de-CH"/>
              </w:rPr>
            </w:pPr>
            <w:r w:rsidRPr="00132047">
              <w:rPr>
                <w:rFonts w:eastAsia="Times" w:cs="Arial"/>
                <w:b/>
                <w:bCs/>
                <w:szCs w:val="24"/>
                <w:lang w:val="de-DE" w:eastAsia="de-CH"/>
              </w:rPr>
              <w:t>(TT 326)</w:t>
            </w:r>
          </w:p>
          <w:p w:rsidR="00132047" w:rsidRPr="00132047" w:rsidRDefault="00132047" w:rsidP="00132047">
            <w:pPr>
              <w:spacing w:line="260" w:lineRule="exact"/>
              <w:rPr>
                <w:rFonts w:eastAsia="Times" w:cs="Arial"/>
                <w:b/>
                <w:bCs/>
                <w:szCs w:val="24"/>
                <w:lang w:eastAsia="de-CH"/>
              </w:rPr>
            </w:pPr>
            <w:r w:rsidRPr="00132047">
              <w:rPr>
                <w:rFonts w:eastAsia="Times" w:cs="Arial"/>
                <w:b/>
                <w:bCs/>
                <w:i/>
                <w:color w:val="FF0000"/>
                <w:szCs w:val="24"/>
                <w:lang w:eastAsia="de-CH"/>
              </w:rPr>
              <w:t xml:space="preserve"> </w:t>
            </w:r>
          </w:p>
        </w:tc>
      </w:tr>
      <w:tr w:rsidR="00132047" w:rsidRPr="00132047" w:rsidTr="00132047">
        <w:trPr>
          <w:trHeight w:val="612"/>
        </w:trPr>
        <w:tc>
          <w:tcPr>
            <w:tcW w:w="2694" w:type="dxa"/>
            <w:tcBorders>
              <w:bottom w:val="single" w:sz="4" w:space="0" w:color="auto"/>
              <w:right w:val="nil"/>
            </w:tcBorders>
            <w:shd w:val="clear" w:color="auto" w:fill="E6EED5"/>
          </w:tcPr>
          <w:p w:rsidR="00132047" w:rsidRPr="00132047" w:rsidRDefault="00132047" w:rsidP="00132047">
            <w:pPr>
              <w:spacing w:line="260" w:lineRule="exact"/>
              <w:ind w:left="720"/>
              <w:rPr>
                <w:rFonts w:eastAsia="Times" w:cs="Arial"/>
                <w:b/>
                <w:bCs/>
                <w:sz w:val="20"/>
                <w:szCs w:val="20"/>
                <w:lang w:eastAsia="de-CH"/>
              </w:rPr>
            </w:pPr>
          </w:p>
          <w:p w:rsidR="00132047" w:rsidRPr="00132047" w:rsidRDefault="00132047" w:rsidP="003E37C2">
            <w:pPr>
              <w:numPr>
                <w:ilvl w:val="0"/>
                <w:numId w:val="14"/>
              </w:numPr>
              <w:spacing w:line="260" w:lineRule="exact"/>
              <w:rPr>
                <w:rFonts w:eastAsia="Times" w:cs="Arial"/>
                <w:b/>
                <w:bCs/>
                <w:sz w:val="20"/>
                <w:szCs w:val="20"/>
                <w:lang w:val="fr-CH" w:eastAsia="de-CH"/>
              </w:rPr>
            </w:pPr>
            <w:r w:rsidRPr="00132047">
              <w:rPr>
                <w:rFonts w:eastAsia="Times" w:cs="Arial"/>
                <w:b/>
                <w:bCs/>
                <w:sz w:val="20"/>
                <w:szCs w:val="20"/>
                <w:lang w:val="fr-CH" w:eastAsia="de-CH"/>
              </w:rPr>
              <w:t xml:space="preserve">Mise en place </w:t>
            </w:r>
          </w:p>
        </w:tc>
        <w:tc>
          <w:tcPr>
            <w:tcW w:w="2677" w:type="dxa"/>
            <w:tcBorders>
              <w:left w:val="nil"/>
              <w:bottom w:val="single" w:sz="4" w:space="0" w:color="auto"/>
              <w:right w:val="nil"/>
            </w:tcBorders>
            <w:shd w:val="clear" w:color="auto" w:fill="E6EED5"/>
          </w:tcPr>
          <w:p w:rsidR="00132047" w:rsidRPr="00132047" w:rsidRDefault="00132047" w:rsidP="00132047">
            <w:pPr>
              <w:spacing w:line="260" w:lineRule="exact"/>
              <w:ind w:left="720"/>
              <w:rPr>
                <w:rFonts w:eastAsia="Times" w:cs="Arial"/>
                <w:b/>
                <w:sz w:val="20"/>
                <w:szCs w:val="20"/>
                <w:lang w:val="fr-CH" w:eastAsia="de-CH"/>
              </w:rPr>
            </w:pPr>
          </w:p>
          <w:p w:rsidR="00132047" w:rsidRPr="00132047" w:rsidRDefault="00132047" w:rsidP="003E37C2">
            <w:pPr>
              <w:numPr>
                <w:ilvl w:val="0"/>
                <w:numId w:val="14"/>
              </w:numPr>
              <w:spacing w:line="260" w:lineRule="exact"/>
              <w:rPr>
                <w:rFonts w:eastAsia="Times" w:cs="Arial"/>
                <w:b/>
                <w:sz w:val="20"/>
                <w:szCs w:val="20"/>
                <w:lang w:eastAsia="de-CH"/>
              </w:rPr>
            </w:pPr>
            <w:r w:rsidRPr="00132047">
              <w:rPr>
                <w:rFonts w:eastAsia="Times" w:cs="Arial"/>
                <w:b/>
                <w:sz w:val="20"/>
                <w:szCs w:val="20"/>
                <w:lang w:eastAsia="de-CH"/>
              </w:rPr>
              <w:t>Mise en place</w:t>
            </w:r>
          </w:p>
          <w:p w:rsidR="00132047" w:rsidRPr="00132047" w:rsidRDefault="00132047" w:rsidP="00132047">
            <w:pPr>
              <w:spacing w:line="260" w:lineRule="exact"/>
              <w:ind w:left="720"/>
              <w:rPr>
                <w:rFonts w:eastAsia="Times" w:cs="Arial"/>
                <w:b/>
                <w:sz w:val="20"/>
                <w:szCs w:val="20"/>
                <w:lang w:eastAsia="de-CH"/>
              </w:rPr>
            </w:pPr>
          </w:p>
        </w:tc>
        <w:tc>
          <w:tcPr>
            <w:tcW w:w="2426" w:type="dxa"/>
            <w:tcBorders>
              <w:left w:val="nil"/>
              <w:bottom w:val="single" w:sz="4" w:space="0" w:color="auto"/>
              <w:right w:val="nil"/>
            </w:tcBorders>
            <w:shd w:val="clear" w:color="auto" w:fill="E6EED5"/>
          </w:tcPr>
          <w:p w:rsidR="00132047" w:rsidRPr="00132047" w:rsidRDefault="00132047" w:rsidP="00132047">
            <w:pPr>
              <w:spacing w:line="260" w:lineRule="exact"/>
              <w:ind w:left="720"/>
              <w:rPr>
                <w:rFonts w:eastAsia="Times" w:cs="Arial"/>
                <w:b/>
                <w:sz w:val="20"/>
                <w:szCs w:val="20"/>
                <w:lang w:eastAsia="de-CH"/>
              </w:rPr>
            </w:pPr>
          </w:p>
          <w:p w:rsidR="00132047" w:rsidRPr="00132047" w:rsidRDefault="00132047" w:rsidP="003E37C2">
            <w:pPr>
              <w:numPr>
                <w:ilvl w:val="0"/>
                <w:numId w:val="14"/>
              </w:numPr>
              <w:spacing w:line="260" w:lineRule="exact"/>
              <w:rPr>
                <w:rFonts w:eastAsia="Times" w:cs="Arial"/>
                <w:b/>
                <w:sz w:val="20"/>
                <w:szCs w:val="20"/>
                <w:lang w:eastAsia="de-CH"/>
              </w:rPr>
            </w:pPr>
            <w:r w:rsidRPr="00132047">
              <w:rPr>
                <w:rFonts w:eastAsia="Times" w:cs="Arial"/>
                <w:b/>
                <w:sz w:val="20"/>
                <w:szCs w:val="20"/>
                <w:lang w:eastAsia="de-CH"/>
              </w:rPr>
              <w:t>Mise en place</w:t>
            </w:r>
          </w:p>
        </w:tc>
        <w:tc>
          <w:tcPr>
            <w:tcW w:w="2551" w:type="dxa"/>
            <w:tcBorders>
              <w:left w:val="nil"/>
              <w:bottom w:val="single" w:sz="4" w:space="0" w:color="auto"/>
            </w:tcBorders>
            <w:shd w:val="clear" w:color="auto" w:fill="E6EED5"/>
          </w:tcPr>
          <w:p w:rsidR="00132047" w:rsidRPr="00132047" w:rsidRDefault="00132047" w:rsidP="00132047">
            <w:pPr>
              <w:spacing w:line="260" w:lineRule="exact"/>
              <w:ind w:left="720"/>
              <w:rPr>
                <w:rFonts w:eastAsia="Times" w:cs="Arial"/>
                <w:b/>
                <w:sz w:val="20"/>
                <w:szCs w:val="20"/>
                <w:lang w:eastAsia="de-CH"/>
              </w:rPr>
            </w:pPr>
          </w:p>
          <w:p w:rsidR="00132047" w:rsidRPr="00132047" w:rsidRDefault="00132047" w:rsidP="003E37C2">
            <w:pPr>
              <w:numPr>
                <w:ilvl w:val="0"/>
                <w:numId w:val="14"/>
              </w:numPr>
              <w:spacing w:line="260" w:lineRule="exact"/>
              <w:rPr>
                <w:rFonts w:eastAsia="Times" w:cs="Arial"/>
                <w:b/>
                <w:sz w:val="20"/>
                <w:szCs w:val="20"/>
                <w:lang w:eastAsia="de-CH"/>
              </w:rPr>
            </w:pPr>
            <w:r w:rsidRPr="00132047">
              <w:rPr>
                <w:rFonts w:eastAsia="Times" w:cs="Arial"/>
                <w:b/>
                <w:sz w:val="20"/>
                <w:szCs w:val="20"/>
                <w:lang w:eastAsia="de-CH"/>
              </w:rPr>
              <w:t>Mise en place</w:t>
            </w:r>
          </w:p>
        </w:tc>
      </w:tr>
      <w:tr w:rsidR="00132047" w:rsidRPr="00132047" w:rsidTr="00132047">
        <w:trPr>
          <w:trHeight w:val="900"/>
        </w:trPr>
        <w:tc>
          <w:tcPr>
            <w:tcW w:w="2694" w:type="dxa"/>
            <w:tcBorders>
              <w:top w:val="single" w:sz="4" w:space="0" w:color="auto"/>
              <w:bottom w:val="single" w:sz="4" w:space="0" w:color="auto"/>
              <w:right w:val="nil"/>
            </w:tcBorders>
          </w:tcPr>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11.30 Uhr</w:t>
            </w:r>
          </w:p>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Demo Blätterteig</w:t>
            </w:r>
          </w:p>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(TT 307)</w:t>
            </w:r>
          </w:p>
        </w:tc>
        <w:tc>
          <w:tcPr>
            <w:tcW w:w="2677" w:type="dxa"/>
            <w:tcBorders>
              <w:top w:val="single" w:sz="4" w:space="0" w:color="auto"/>
              <w:left w:val="nil"/>
              <w:bottom w:val="single" w:sz="4" w:space="0" w:color="auto"/>
              <w:right w:val="nil"/>
            </w:tcBorders>
          </w:tcPr>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11.30 Uhr</w:t>
            </w:r>
          </w:p>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Demo Blätterteig</w:t>
            </w:r>
          </w:p>
          <w:p w:rsidR="00132047" w:rsidRPr="00132047" w:rsidRDefault="00132047" w:rsidP="00132047">
            <w:pPr>
              <w:spacing w:line="260" w:lineRule="exact"/>
              <w:jc w:val="center"/>
              <w:rPr>
                <w:rFonts w:eastAsia="Times" w:cs="Arial"/>
                <w:b/>
                <w:sz w:val="20"/>
                <w:szCs w:val="20"/>
                <w:lang w:eastAsia="de-CH"/>
              </w:rPr>
            </w:pPr>
            <w:r w:rsidRPr="00132047">
              <w:rPr>
                <w:rFonts w:eastAsia="Times" w:cs="Arial"/>
                <w:b/>
                <w:bCs/>
                <w:sz w:val="20"/>
                <w:szCs w:val="20"/>
                <w:lang w:eastAsia="de-CH"/>
              </w:rPr>
              <w:t>(TT 307)</w:t>
            </w:r>
          </w:p>
        </w:tc>
        <w:tc>
          <w:tcPr>
            <w:tcW w:w="2426" w:type="dxa"/>
            <w:tcBorders>
              <w:top w:val="single" w:sz="4" w:space="0" w:color="auto"/>
              <w:left w:val="nil"/>
              <w:bottom w:val="single" w:sz="4" w:space="0" w:color="auto"/>
              <w:right w:val="nil"/>
            </w:tcBorders>
          </w:tcPr>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11.30 Uhr</w:t>
            </w:r>
          </w:p>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Demo Blätterteig</w:t>
            </w:r>
          </w:p>
          <w:p w:rsidR="00132047" w:rsidRPr="00132047" w:rsidRDefault="00132047" w:rsidP="00132047">
            <w:pPr>
              <w:spacing w:line="260" w:lineRule="exact"/>
              <w:jc w:val="center"/>
              <w:rPr>
                <w:rFonts w:eastAsia="Times" w:cs="Arial"/>
                <w:b/>
                <w:sz w:val="20"/>
                <w:szCs w:val="20"/>
                <w:lang w:eastAsia="de-CH"/>
              </w:rPr>
            </w:pPr>
            <w:r w:rsidRPr="00132047">
              <w:rPr>
                <w:rFonts w:eastAsia="Times" w:cs="Arial"/>
                <w:b/>
                <w:bCs/>
                <w:sz w:val="20"/>
                <w:szCs w:val="20"/>
                <w:lang w:eastAsia="de-CH"/>
              </w:rPr>
              <w:t>(TT 307)</w:t>
            </w:r>
          </w:p>
        </w:tc>
        <w:tc>
          <w:tcPr>
            <w:tcW w:w="2551" w:type="dxa"/>
            <w:tcBorders>
              <w:top w:val="single" w:sz="4" w:space="0" w:color="auto"/>
              <w:left w:val="nil"/>
              <w:bottom w:val="single" w:sz="4" w:space="0" w:color="auto"/>
            </w:tcBorders>
          </w:tcPr>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11.30 Uhr</w:t>
            </w:r>
          </w:p>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Demo Blätterteig</w:t>
            </w:r>
          </w:p>
          <w:p w:rsidR="00132047" w:rsidRPr="00132047" w:rsidRDefault="00132047" w:rsidP="00132047">
            <w:pPr>
              <w:spacing w:line="260" w:lineRule="exact"/>
              <w:jc w:val="center"/>
              <w:rPr>
                <w:rFonts w:eastAsia="Times" w:cs="Arial"/>
                <w:b/>
                <w:sz w:val="20"/>
                <w:szCs w:val="20"/>
                <w:lang w:eastAsia="de-CH"/>
              </w:rPr>
            </w:pPr>
            <w:r w:rsidRPr="00132047">
              <w:rPr>
                <w:rFonts w:eastAsia="Times" w:cs="Arial"/>
                <w:b/>
                <w:bCs/>
                <w:sz w:val="20"/>
                <w:szCs w:val="20"/>
                <w:lang w:eastAsia="de-CH"/>
              </w:rPr>
              <w:t>(TT 307)</w:t>
            </w:r>
          </w:p>
        </w:tc>
      </w:tr>
      <w:tr w:rsidR="00132047" w:rsidRPr="00132047" w:rsidTr="00132047">
        <w:trPr>
          <w:trHeight w:val="1693"/>
        </w:trPr>
        <w:tc>
          <w:tcPr>
            <w:tcW w:w="2694" w:type="dxa"/>
            <w:tcBorders>
              <w:top w:val="single" w:sz="4" w:space="0" w:color="auto"/>
              <w:bottom w:val="single" w:sz="4" w:space="0" w:color="auto"/>
              <w:right w:val="nil"/>
            </w:tcBorders>
          </w:tcPr>
          <w:p w:rsidR="00132047" w:rsidRPr="00132047" w:rsidRDefault="00132047" w:rsidP="00132047">
            <w:pPr>
              <w:spacing w:line="260" w:lineRule="exact"/>
              <w:rPr>
                <w:rFonts w:eastAsia="Times" w:cs="Arial"/>
                <w:b/>
                <w:bCs/>
                <w:sz w:val="20"/>
                <w:szCs w:val="20"/>
                <w:lang w:eastAsia="de-CH"/>
              </w:rPr>
            </w:pPr>
          </w:p>
          <w:p w:rsidR="00132047" w:rsidRPr="00132047" w:rsidRDefault="00132047" w:rsidP="003E37C2">
            <w:pPr>
              <w:numPr>
                <w:ilvl w:val="0"/>
                <w:numId w:val="15"/>
              </w:numPr>
              <w:spacing w:line="260" w:lineRule="exact"/>
              <w:ind w:left="317" w:hanging="218"/>
              <w:rPr>
                <w:rFonts w:eastAsia="Times" w:cs="Arial"/>
                <w:bCs/>
                <w:sz w:val="20"/>
                <w:szCs w:val="20"/>
                <w:lang w:eastAsia="de-CH"/>
              </w:rPr>
            </w:pPr>
            <w:r w:rsidRPr="00132047">
              <w:rPr>
                <w:rFonts w:eastAsia="Times" w:cs="Arial"/>
                <w:bCs/>
                <w:sz w:val="20"/>
                <w:szCs w:val="20"/>
                <w:lang w:eastAsia="de-CH"/>
              </w:rPr>
              <w:t>Blätterteigstangen ve</w:t>
            </w:r>
            <w:r w:rsidRPr="00132047">
              <w:rPr>
                <w:rFonts w:eastAsia="Times" w:cs="Arial"/>
                <w:bCs/>
                <w:sz w:val="20"/>
                <w:szCs w:val="20"/>
                <w:lang w:eastAsia="de-CH"/>
              </w:rPr>
              <w:t>r</w:t>
            </w:r>
            <w:r w:rsidRPr="00132047">
              <w:rPr>
                <w:rFonts w:eastAsia="Times" w:cs="Arial"/>
                <w:bCs/>
                <w:sz w:val="20"/>
                <w:szCs w:val="20"/>
                <w:lang w:eastAsia="de-CH"/>
              </w:rPr>
              <w:t>arbeiten und backen</w:t>
            </w:r>
          </w:p>
          <w:p w:rsidR="00132047" w:rsidRPr="00132047" w:rsidRDefault="00132047" w:rsidP="003E37C2">
            <w:pPr>
              <w:numPr>
                <w:ilvl w:val="0"/>
                <w:numId w:val="14"/>
              </w:numPr>
              <w:spacing w:line="260" w:lineRule="exact"/>
              <w:rPr>
                <w:rFonts w:eastAsia="Times" w:cs="Arial"/>
                <w:b/>
                <w:bCs/>
                <w:i/>
                <w:color w:val="FF0000"/>
                <w:sz w:val="20"/>
                <w:szCs w:val="20"/>
                <w:lang w:eastAsia="de-CH"/>
              </w:rPr>
            </w:pPr>
            <w:r w:rsidRPr="00132047">
              <w:rPr>
                <w:rFonts w:eastAsia="Times" w:cs="Arial"/>
                <w:b/>
                <w:bCs/>
                <w:i/>
                <w:color w:val="FF0000"/>
                <w:sz w:val="20"/>
                <w:szCs w:val="20"/>
                <w:lang w:eastAsia="de-CH"/>
              </w:rPr>
              <w:t>125 g Blätterteig</w:t>
            </w:r>
          </w:p>
          <w:p w:rsidR="00132047" w:rsidRPr="00132047" w:rsidRDefault="00132047" w:rsidP="00132047">
            <w:pPr>
              <w:spacing w:line="260" w:lineRule="exact"/>
              <w:ind w:left="317"/>
              <w:rPr>
                <w:rFonts w:eastAsia="Times" w:cs="Arial"/>
                <w:bCs/>
                <w:sz w:val="20"/>
                <w:szCs w:val="20"/>
                <w:lang w:eastAsia="de-CH"/>
              </w:rPr>
            </w:pPr>
          </w:p>
          <w:p w:rsidR="00132047" w:rsidRPr="00132047" w:rsidRDefault="00132047" w:rsidP="00132047">
            <w:pPr>
              <w:spacing w:line="260" w:lineRule="exact"/>
              <w:ind w:left="317"/>
              <w:rPr>
                <w:rFonts w:eastAsia="Times" w:cs="Arial"/>
                <w:bCs/>
                <w:sz w:val="20"/>
                <w:szCs w:val="20"/>
                <w:lang w:eastAsia="de-CH"/>
              </w:rPr>
            </w:pPr>
          </w:p>
        </w:tc>
        <w:tc>
          <w:tcPr>
            <w:tcW w:w="2677" w:type="dxa"/>
            <w:tcBorders>
              <w:top w:val="single" w:sz="4" w:space="0" w:color="auto"/>
              <w:left w:val="nil"/>
              <w:bottom w:val="single" w:sz="4" w:space="0" w:color="auto"/>
              <w:right w:val="nil"/>
            </w:tcBorders>
          </w:tcPr>
          <w:p w:rsidR="00132047" w:rsidRPr="00132047" w:rsidRDefault="00132047" w:rsidP="00132047">
            <w:pPr>
              <w:spacing w:line="260" w:lineRule="exact"/>
              <w:rPr>
                <w:rFonts w:eastAsia="Times" w:cs="Arial"/>
                <w:sz w:val="20"/>
                <w:szCs w:val="20"/>
                <w:lang w:eastAsia="de-CH"/>
              </w:rPr>
            </w:pPr>
          </w:p>
          <w:p w:rsidR="00132047" w:rsidRPr="00132047" w:rsidRDefault="00132047" w:rsidP="003E37C2">
            <w:pPr>
              <w:numPr>
                <w:ilvl w:val="0"/>
                <w:numId w:val="15"/>
              </w:numPr>
              <w:spacing w:line="260" w:lineRule="exact"/>
              <w:ind w:left="317" w:hanging="218"/>
              <w:rPr>
                <w:rFonts w:eastAsia="Times" w:cs="Arial"/>
                <w:bCs/>
                <w:sz w:val="20"/>
                <w:szCs w:val="20"/>
                <w:lang w:eastAsia="de-CH"/>
              </w:rPr>
            </w:pPr>
            <w:r w:rsidRPr="00132047">
              <w:rPr>
                <w:rFonts w:eastAsia="Times" w:cs="Arial"/>
                <w:bCs/>
                <w:sz w:val="20"/>
                <w:szCs w:val="20"/>
                <w:lang w:eastAsia="de-CH"/>
              </w:rPr>
              <w:t>Zwiebeln und Tomaten vor dem Kochen rüsten</w:t>
            </w:r>
          </w:p>
          <w:p w:rsidR="00132047" w:rsidRPr="00132047" w:rsidRDefault="00132047" w:rsidP="00132047">
            <w:pPr>
              <w:spacing w:line="260" w:lineRule="exact"/>
              <w:ind w:left="317"/>
              <w:rPr>
                <w:rFonts w:eastAsia="Times" w:cs="Arial"/>
                <w:bCs/>
                <w:sz w:val="20"/>
                <w:szCs w:val="20"/>
                <w:lang w:eastAsia="de-CH"/>
              </w:rPr>
            </w:pPr>
          </w:p>
          <w:p w:rsidR="00132047" w:rsidRPr="00132047" w:rsidRDefault="00132047" w:rsidP="00132047">
            <w:pPr>
              <w:spacing w:line="260" w:lineRule="exact"/>
              <w:ind w:left="317"/>
              <w:rPr>
                <w:rFonts w:eastAsia="Times" w:cs="Arial"/>
                <w:sz w:val="20"/>
                <w:szCs w:val="20"/>
                <w:lang w:eastAsia="de-CH"/>
              </w:rPr>
            </w:pPr>
          </w:p>
        </w:tc>
        <w:tc>
          <w:tcPr>
            <w:tcW w:w="2426" w:type="dxa"/>
            <w:tcBorders>
              <w:top w:val="single" w:sz="4" w:space="0" w:color="auto"/>
              <w:left w:val="nil"/>
              <w:bottom w:val="single" w:sz="4" w:space="0" w:color="auto"/>
              <w:right w:val="nil"/>
            </w:tcBorders>
          </w:tcPr>
          <w:p w:rsidR="00132047" w:rsidRPr="00132047" w:rsidRDefault="00132047" w:rsidP="00132047">
            <w:pPr>
              <w:spacing w:line="260" w:lineRule="exact"/>
              <w:rPr>
                <w:rFonts w:eastAsia="Times" w:cs="Arial"/>
                <w:sz w:val="20"/>
                <w:szCs w:val="20"/>
                <w:lang w:eastAsia="de-CH"/>
              </w:rPr>
            </w:pPr>
          </w:p>
          <w:p w:rsidR="00132047" w:rsidRPr="00132047" w:rsidRDefault="00132047" w:rsidP="003E37C2">
            <w:pPr>
              <w:numPr>
                <w:ilvl w:val="0"/>
                <w:numId w:val="15"/>
              </w:numPr>
              <w:spacing w:line="260" w:lineRule="exact"/>
              <w:ind w:left="333" w:hanging="218"/>
              <w:rPr>
                <w:rFonts w:eastAsia="Times" w:cs="Arial"/>
                <w:sz w:val="20"/>
                <w:szCs w:val="20"/>
                <w:lang w:eastAsia="de-CH"/>
              </w:rPr>
            </w:pPr>
            <w:r w:rsidRPr="00132047">
              <w:rPr>
                <w:rFonts w:eastAsia="Times" w:cs="Arial"/>
                <w:sz w:val="20"/>
                <w:szCs w:val="20"/>
                <w:lang w:eastAsia="de-CH"/>
              </w:rPr>
              <w:t xml:space="preserve">Fruchtsalat rüsten </w:t>
            </w:r>
          </w:p>
          <w:p w:rsidR="00132047" w:rsidRPr="00132047" w:rsidRDefault="00132047" w:rsidP="00132047">
            <w:pPr>
              <w:spacing w:line="260" w:lineRule="exact"/>
              <w:ind w:left="333"/>
              <w:rPr>
                <w:rFonts w:eastAsia="Times" w:cs="Arial"/>
                <w:b/>
                <w:i/>
                <w:color w:val="FF0000"/>
                <w:sz w:val="20"/>
                <w:szCs w:val="20"/>
                <w:lang w:eastAsia="de-CH"/>
              </w:rPr>
            </w:pPr>
            <w:r w:rsidRPr="00132047">
              <w:rPr>
                <w:rFonts w:eastAsia="Times" w:cs="Arial"/>
                <w:b/>
                <w:i/>
                <w:color w:val="FF0000"/>
                <w:sz w:val="20"/>
                <w:szCs w:val="20"/>
                <w:lang w:eastAsia="de-CH"/>
              </w:rPr>
              <w:sym w:font="Wingdings" w:char="F0E0"/>
            </w:r>
            <w:r w:rsidRPr="00132047">
              <w:rPr>
                <w:rFonts w:eastAsia="Times" w:cs="Arial"/>
                <w:b/>
                <w:i/>
                <w:color w:val="FF0000"/>
                <w:sz w:val="20"/>
                <w:szCs w:val="20"/>
                <w:lang w:eastAsia="de-CH"/>
              </w:rPr>
              <w:t xml:space="preserve"> 4 Äpfel!</w:t>
            </w:r>
          </w:p>
          <w:p w:rsidR="00132047" w:rsidRPr="00132047" w:rsidRDefault="00132047" w:rsidP="00132047">
            <w:pPr>
              <w:spacing w:line="260" w:lineRule="exact"/>
              <w:ind w:left="333"/>
              <w:rPr>
                <w:rFonts w:eastAsia="Times" w:cs="Arial"/>
                <w:i/>
                <w:color w:val="FF0000"/>
                <w:sz w:val="20"/>
                <w:szCs w:val="20"/>
                <w:lang w:eastAsia="de-CH"/>
              </w:rPr>
            </w:pPr>
            <w:r w:rsidRPr="00132047">
              <w:rPr>
                <w:rFonts w:eastAsia="Times" w:cs="Arial"/>
                <w:i/>
                <w:color w:val="FF0000"/>
                <w:sz w:val="20"/>
                <w:szCs w:val="20"/>
                <w:lang w:eastAsia="de-CH"/>
              </w:rPr>
              <w:t>(Schüler 4 bringen)</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ind w:left="333"/>
              <w:rPr>
                <w:rFonts w:eastAsia="Times" w:cs="Arial"/>
                <w:sz w:val="20"/>
                <w:szCs w:val="20"/>
                <w:lang w:eastAsia="de-CH"/>
              </w:rPr>
            </w:pPr>
          </w:p>
        </w:tc>
        <w:tc>
          <w:tcPr>
            <w:tcW w:w="2551" w:type="dxa"/>
            <w:tcBorders>
              <w:top w:val="single" w:sz="4" w:space="0" w:color="auto"/>
              <w:left w:val="nil"/>
              <w:bottom w:val="single" w:sz="4" w:space="0" w:color="auto"/>
            </w:tcBorders>
          </w:tcPr>
          <w:p w:rsidR="00132047" w:rsidRPr="00132047" w:rsidRDefault="00132047" w:rsidP="00132047">
            <w:pPr>
              <w:spacing w:line="260" w:lineRule="exact"/>
              <w:rPr>
                <w:rFonts w:eastAsia="Times" w:cs="Arial"/>
                <w:sz w:val="20"/>
                <w:szCs w:val="20"/>
                <w:lang w:eastAsia="de-CH"/>
              </w:rPr>
            </w:pPr>
          </w:p>
          <w:p w:rsidR="00132047" w:rsidRPr="00132047" w:rsidRDefault="00132047" w:rsidP="003E37C2">
            <w:pPr>
              <w:numPr>
                <w:ilvl w:val="0"/>
                <w:numId w:val="15"/>
              </w:numPr>
              <w:spacing w:line="260" w:lineRule="exact"/>
              <w:ind w:left="333" w:hanging="218"/>
              <w:rPr>
                <w:rFonts w:eastAsia="Times" w:cs="Arial"/>
                <w:sz w:val="20"/>
                <w:szCs w:val="20"/>
                <w:lang w:eastAsia="de-CH"/>
              </w:rPr>
            </w:pPr>
            <w:r w:rsidRPr="00132047">
              <w:rPr>
                <w:rFonts w:eastAsia="Times" w:cs="Arial"/>
                <w:sz w:val="20"/>
                <w:szCs w:val="20"/>
                <w:lang w:eastAsia="de-CH"/>
              </w:rPr>
              <w:t>Getränk zubereiten</w:t>
            </w:r>
          </w:p>
          <w:p w:rsidR="00132047" w:rsidRPr="00132047" w:rsidRDefault="00132047" w:rsidP="00132047">
            <w:pPr>
              <w:spacing w:line="260" w:lineRule="exact"/>
              <w:ind w:left="333"/>
              <w:rPr>
                <w:rFonts w:eastAsia="Times" w:cs="Arial"/>
                <w:sz w:val="20"/>
                <w:szCs w:val="20"/>
                <w:lang w:eastAsia="de-CH"/>
              </w:rPr>
            </w:pPr>
          </w:p>
          <w:p w:rsidR="00132047" w:rsidRPr="00132047" w:rsidRDefault="00132047" w:rsidP="003E37C2">
            <w:pPr>
              <w:numPr>
                <w:ilvl w:val="0"/>
                <w:numId w:val="15"/>
              </w:numPr>
              <w:spacing w:line="260" w:lineRule="exact"/>
              <w:ind w:left="333" w:hanging="218"/>
              <w:rPr>
                <w:rFonts w:eastAsia="Times" w:cs="Arial"/>
                <w:sz w:val="20"/>
                <w:szCs w:val="20"/>
                <w:lang w:eastAsia="de-CH"/>
              </w:rPr>
            </w:pPr>
            <w:r w:rsidRPr="00132047">
              <w:rPr>
                <w:rFonts w:eastAsia="Times" w:cs="Arial"/>
                <w:sz w:val="20"/>
                <w:szCs w:val="20"/>
                <w:lang w:eastAsia="de-CH"/>
              </w:rPr>
              <w:t>Fruchtsauce zubere</w:t>
            </w:r>
            <w:r w:rsidRPr="00132047">
              <w:rPr>
                <w:rFonts w:eastAsia="Times" w:cs="Arial"/>
                <w:sz w:val="20"/>
                <w:szCs w:val="20"/>
                <w:lang w:eastAsia="de-CH"/>
              </w:rPr>
              <w:t>i</w:t>
            </w:r>
            <w:r w:rsidRPr="00132047">
              <w:rPr>
                <w:rFonts w:eastAsia="Times" w:cs="Arial"/>
                <w:sz w:val="20"/>
                <w:szCs w:val="20"/>
                <w:lang w:eastAsia="de-CH"/>
              </w:rPr>
              <w:t>ten</w:t>
            </w:r>
          </w:p>
          <w:p w:rsidR="00132047" w:rsidRPr="00132047" w:rsidRDefault="00132047" w:rsidP="00132047">
            <w:pPr>
              <w:spacing w:line="260" w:lineRule="exact"/>
              <w:rPr>
                <w:rFonts w:eastAsia="Times" w:cs="Arial"/>
                <w:sz w:val="20"/>
                <w:szCs w:val="20"/>
                <w:lang w:eastAsia="de-CH"/>
              </w:rPr>
            </w:pPr>
          </w:p>
        </w:tc>
      </w:tr>
      <w:tr w:rsidR="00132047" w:rsidRPr="00132047" w:rsidTr="00132047">
        <w:trPr>
          <w:trHeight w:val="574"/>
        </w:trPr>
        <w:tc>
          <w:tcPr>
            <w:tcW w:w="2694" w:type="dxa"/>
            <w:tcBorders>
              <w:top w:val="single" w:sz="4" w:space="0" w:color="auto"/>
              <w:bottom w:val="single" w:sz="4" w:space="0" w:color="auto"/>
              <w:right w:val="nil"/>
            </w:tcBorders>
          </w:tcPr>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12.00 Uhr</w:t>
            </w:r>
          </w:p>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Demo Kurzbraten</w:t>
            </w:r>
          </w:p>
          <w:p w:rsidR="00132047" w:rsidRPr="00132047" w:rsidRDefault="00132047" w:rsidP="00132047">
            <w:pPr>
              <w:spacing w:line="260" w:lineRule="exact"/>
              <w:jc w:val="center"/>
              <w:rPr>
                <w:rFonts w:eastAsia="Times" w:cs="Arial"/>
                <w:b/>
                <w:bCs/>
                <w:sz w:val="20"/>
                <w:szCs w:val="20"/>
                <w:lang w:eastAsia="de-CH"/>
              </w:rPr>
            </w:pPr>
          </w:p>
        </w:tc>
        <w:tc>
          <w:tcPr>
            <w:tcW w:w="2677" w:type="dxa"/>
            <w:tcBorders>
              <w:top w:val="single" w:sz="4" w:space="0" w:color="auto"/>
              <w:left w:val="nil"/>
              <w:bottom w:val="single" w:sz="4" w:space="0" w:color="auto"/>
              <w:right w:val="nil"/>
            </w:tcBorders>
          </w:tcPr>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12.00 Uhr</w:t>
            </w:r>
          </w:p>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Demo Kurzbraten</w:t>
            </w:r>
          </w:p>
          <w:p w:rsidR="00132047" w:rsidRPr="00132047" w:rsidRDefault="00132047" w:rsidP="00132047">
            <w:pPr>
              <w:spacing w:line="260" w:lineRule="exact"/>
              <w:ind w:left="317"/>
              <w:rPr>
                <w:rFonts w:eastAsia="Times" w:cs="Arial"/>
                <w:sz w:val="20"/>
                <w:szCs w:val="20"/>
                <w:lang w:eastAsia="de-CH"/>
              </w:rPr>
            </w:pPr>
          </w:p>
        </w:tc>
        <w:tc>
          <w:tcPr>
            <w:tcW w:w="2426" w:type="dxa"/>
            <w:tcBorders>
              <w:top w:val="single" w:sz="4" w:space="0" w:color="auto"/>
              <w:left w:val="nil"/>
              <w:bottom w:val="single" w:sz="4" w:space="0" w:color="auto"/>
              <w:right w:val="nil"/>
            </w:tcBorders>
          </w:tcPr>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12.00 Uhr</w:t>
            </w:r>
          </w:p>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Demo Kurzbraten</w:t>
            </w:r>
          </w:p>
          <w:p w:rsidR="00132047" w:rsidRPr="00132047" w:rsidRDefault="00132047" w:rsidP="00132047">
            <w:pPr>
              <w:spacing w:line="260" w:lineRule="exact"/>
              <w:ind w:left="333"/>
              <w:rPr>
                <w:rFonts w:eastAsia="Times" w:cs="Arial"/>
                <w:sz w:val="20"/>
                <w:szCs w:val="20"/>
                <w:lang w:eastAsia="de-CH"/>
              </w:rPr>
            </w:pPr>
          </w:p>
        </w:tc>
        <w:tc>
          <w:tcPr>
            <w:tcW w:w="2551" w:type="dxa"/>
            <w:tcBorders>
              <w:top w:val="single" w:sz="4" w:space="0" w:color="auto"/>
              <w:left w:val="nil"/>
              <w:bottom w:val="single" w:sz="4" w:space="0" w:color="auto"/>
            </w:tcBorders>
          </w:tcPr>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12.00 Uhr</w:t>
            </w:r>
          </w:p>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Demo Kurzbraten</w:t>
            </w:r>
          </w:p>
          <w:p w:rsidR="00132047" w:rsidRPr="00132047" w:rsidRDefault="00132047" w:rsidP="00132047">
            <w:pPr>
              <w:spacing w:line="260" w:lineRule="exact"/>
              <w:ind w:left="333"/>
              <w:rPr>
                <w:rFonts w:eastAsia="Times" w:cs="Arial"/>
                <w:sz w:val="20"/>
                <w:szCs w:val="20"/>
                <w:lang w:eastAsia="de-CH"/>
              </w:rPr>
            </w:pPr>
          </w:p>
        </w:tc>
      </w:tr>
      <w:tr w:rsidR="00132047" w:rsidRPr="00132047" w:rsidTr="00132047">
        <w:trPr>
          <w:trHeight w:val="3332"/>
        </w:trPr>
        <w:tc>
          <w:tcPr>
            <w:tcW w:w="2694" w:type="dxa"/>
            <w:tcBorders>
              <w:top w:val="single" w:sz="4" w:space="0" w:color="auto"/>
              <w:right w:val="nil"/>
            </w:tcBorders>
          </w:tcPr>
          <w:p w:rsidR="00132047" w:rsidRPr="00132047" w:rsidRDefault="00132047" w:rsidP="00132047">
            <w:pPr>
              <w:spacing w:line="260" w:lineRule="exact"/>
              <w:ind w:left="317"/>
              <w:rPr>
                <w:rFonts w:eastAsia="Times" w:cs="Arial"/>
                <w:bCs/>
                <w:sz w:val="20"/>
                <w:szCs w:val="20"/>
                <w:lang w:eastAsia="de-CH"/>
              </w:rPr>
            </w:pPr>
          </w:p>
          <w:p w:rsidR="00132047" w:rsidRPr="00132047" w:rsidRDefault="00132047" w:rsidP="003E37C2">
            <w:pPr>
              <w:numPr>
                <w:ilvl w:val="0"/>
                <w:numId w:val="15"/>
              </w:numPr>
              <w:spacing w:line="260" w:lineRule="exact"/>
              <w:ind w:left="317" w:hanging="218"/>
              <w:rPr>
                <w:rFonts w:eastAsia="Times" w:cs="Arial"/>
                <w:bCs/>
                <w:sz w:val="20"/>
                <w:szCs w:val="20"/>
                <w:lang w:val="fr-CH" w:eastAsia="de-CH"/>
              </w:rPr>
            </w:pPr>
            <w:r w:rsidRPr="00132047">
              <w:rPr>
                <w:rFonts w:eastAsia="Times" w:cs="Arial"/>
                <w:bCs/>
                <w:sz w:val="20"/>
                <w:szCs w:val="20"/>
                <w:lang w:val="fr-CH" w:eastAsia="de-CH"/>
              </w:rPr>
              <w:t>Salatsauce zubereiten (Mise en place!)</w:t>
            </w:r>
          </w:p>
          <w:p w:rsidR="00132047" w:rsidRPr="00132047" w:rsidRDefault="00132047" w:rsidP="00132047">
            <w:pPr>
              <w:spacing w:line="260" w:lineRule="exact"/>
              <w:ind w:left="317"/>
              <w:rPr>
                <w:rFonts w:eastAsia="Times" w:cs="Arial"/>
                <w:bCs/>
                <w:sz w:val="20"/>
                <w:szCs w:val="20"/>
                <w:lang w:val="fr-CH" w:eastAsia="de-CH"/>
              </w:rPr>
            </w:pPr>
          </w:p>
          <w:p w:rsidR="00132047" w:rsidRPr="00132047" w:rsidRDefault="00132047" w:rsidP="003E37C2">
            <w:pPr>
              <w:numPr>
                <w:ilvl w:val="0"/>
                <w:numId w:val="15"/>
              </w:numPr>
              <w:spacing w:line="260" w:lineRule="exact"/>
              <w:ind w:left="317" w:hanging="218"/>
              <w:rPr>
                <w:rFonts w:eastAsia="Times" w:cs="Arial"/>
                <w:bCs/>
                <w:sz w:val="20"/>
                <w:szCs w:val="20"/>
                <w:lang w:eastAsia="de-CH"/>
              </w:rPr>
            </w:pPr>
            <w:r w:rsidRPr="00132047">
              <w:rPr>
                <w:rFonts w:eastAsia="Times" w:cs="Arial"/>
                <w:bCs/>
                <w:sz w:val="20"/>
                <w:szCs w:val="20"/>
                <w:lang w:eastAsia="de-CH"/>
              </w:rPr>
              <w:t>Salat rüsten</w:t>
            </w:r>
          </w:p>
          <w:p w:rsidR="00132047" w:rsidRPr="00132047" w:rsidRDefault="00132047" w:rsidP="00132047">
            <w:pPr>
              <w:spacing w:line="260" w:lineRule="exact"/>
              <w:ind w:left="317"/>
              <w:rPr>
                <w:rFonts w:eastAsia="Times" w:cs="Arial"/>
                <w:bCs/>
                <w:sz w:val="20"/>
                <w:szCs w:val="20"/>
                <w:lang w:eastAsia="de-CH"/>
              </w:rPr>
            </w:pPr>
          </w:p>
          <w:p w:rsidR="00132047" w:rsidRPr="00132047" w:rsidRDefault="00132047" w:rsidP="003E37C2">
            <w:pPr>
              <w:numPr>
                <w:ilvl w:val="0"/>
                <w:numId w:val="15"/>
              </w:numPr>
              <w:spacing w:line="260" w:lineRule="exact"/>
              <w:ind w:left="317" w:hanging="218"/>
              <w:rPr>
                <w:rFonts w:eastAsia="Times" w:cs="Arial"/>
                <w:bCs/>
                <w:sz w:val="20"/>
                <w:szCs w:val="20"/>
                <w:lang w:eastAsia="de-CH"/>
              </w:rPr>
            </w:pPr>
            <w:r w:rsidRPr="00132047">
              <w:rPr>
                <w:rFonts w:eastAsia="Times" w:cs="Arial"/>
                <w:bCs/>
                <w:sz w:val="20"/>
                <w:szCs w:val="20"/>
                <w:lang w:eastAsia="de-CH"/>
              </w:rPr>
              <w:t>Arbeitsplatz reinigen / Geschirr spülen</w:t>
            </w:r>
          </w:p>
          <w:p w:rsidR="00132047" w:rsidRPr="00132047" w:rsidRDefault="00132047" w:rsidP="00132047">
            <w:pPr>
              <w:spacing w:line="260" w:lineRule="exact"/>
              <w:ind w:left="720"/>
              <w:contextualSpacing/>
              <w:rPr>
                <w:rFonts w:eastAsia="Times" w:cs="Arial"/>
                <w:bCs/>
                <w:sz w:val="20"/>
                <w:szCs w:val="20"/>
                <w:lang w:eastAsia="de-CH"/>
              </w:rPr>
            </w:pPr>
          </w:p>
          <w:p w:rsidR="00132047" w:rsidRPr="00132047" w:rsidRDefault="00132047" w:rsidP="00132047">
            <w:pPr>
              <w:spacing w:line="260" w:lineRule="exact"/>
              <w:rPr>
                <w:rFonts w:eastAsia="Times" w:cs="Arial"/>
                <w:b/>
                <w:bCs/>
                <w:sz w:val="20"/>
                <w:szCs w:val="20"/>
                <w:lang w:eastAsia="de-CH"/>
              </w:rPr>
            </w:pPr>
          </w:p>
          <w:p w:rsidR="00132047" w:rsidRPr="00132047" w:rsidRDefault="00132047" w:rsidP="00132047">
            <w:pPr>
              <w:spacing w:line="260" w:lineRule="exact"/>
              <w:rPr>
                <w:rFonts w:eastAsia="Times" w:cs="Arial"/>
                <w:b/>
                <w:bCs/>
                <w:sz w:val="20"/>
                <w:szCs w:val="20"/>
                <w:lang w:eastAsia="de-CH"/>
              </w:rPr>
            </w:pPr>
          </w:p>
        </w:tc>
        <w:tc>
          <w:tcPr>
            <w:tcW w:w="2677" w:type="dxa"/>
            <w:tcBorders>
              <w:top w:val="single" w:sz="4" w:space="0" w:color="auto"/>
              <w:left w:val="nil"/>
              <w:right w:val="nil"/>
            </w:tcBorders>
          </w:tcPr>
          <w:p w:rsidR="00132047" w:rsidRPr="00132047" w:rsidRDefault="00132047" w:rsidP="003E37C2">
            <w:pPr>
              <w:numPr>
                <w:ilvl w:val="0"/>
                <w:numId w:val="15"/>
              </w:numPr>
              <w:spacing w:line="260" w:lineRule="exact"/>
              <w:ind w:left="317" w:hanging="218"/>
              <w:rPr>
                <w:rFonts w:eastAsia="Times" w:cs="Arial"/>
                <w:bCs/>
                <w:sz w:val="20"/>
                <w:szCs w:val="20"/>
                <w:lang w:eastAsia="de-CH"/>
              </w:rPr>
            </w:pPr>
            <w:r w:rsidRPr="00132047">
              <w:rPr>
                <w:rFonts w:eastAsia="Times" w:cs="Arial"/>
                <w:bCs/>
                <w:sz w:val="20"/>
                <w:szCs w:val="20"/>
                <w:lang w:eastAsia="de-CH"/>
              </w:rPr>
              <w:t>Speck und Fleisch kurzbraten</w:t>
            </w:r>
          </w:p>
          <w:p w:rsidR="00132047" w:rsidRPr="00132047" w:rsidRDefault="00132047" w:rsidP="00132047">
            <w:pPr>
              <w:spacing w:line="260" w:lineRule="exact"/>
              <w:ind w:left="317"/>
              <w:rPr>
                <w:rFonts w:eastAsia="Times" w:cs="Arial"/>
                <w:sz w:val="20"/>
                <w:szCs w:val="20"/>
                <w:lang w:eastAsia="de-CH"/>
              </w:rPr>
            </w:pPr>
          </w:p>
          <w:p w:rsidR="00132047" w:rsidRPr="00132047" w:rsidRDefault="00132047" w:rsidP="003E37C2">
            <w:pPr>
              <w:numPr>
                <w:ilvl w:val="0"/>
                <w:numId w:val="15"/>
              </w:numPr>
              <w:spacing w:line="260" w:lineRule="exact"/>
              <w:ind w:left="317" w:hanging="218"/>
              <w:rPr>
                <w:rFonts w:eastAsia="Times" w:cs="Arial"/>
                <w:sz w:val="20"/>
                <w:szCs w:val="20"/>
                <w:lang w:eastAsia="de-CH"/>
              </w:rPr>
            </w:pPr>
            <w:r w:rsidRPr="00132047">
              <w:rPr>
                <w:rFonts w:eastAsia="Times" w:cs="Arial"/>
                <w:sz w:val="20"/>
                <w:szCs w:val="20"/>
                <w:lang w:eastAsia="de-CH"/>
              </w:rPr>
              <w:t xml:space="preserve">Sauce einköcheln </w:t>
            </w:r>
          </w:p>
          <w:p w:rsidR="00132047" w:rsidRPr="00132047" w:rsidRDefault="00132047" w:rsidP="00132047">
            <w:pPr>
              <w:spacing w:line="260" w:lineRule="exact"/>
              <w:ind w:left="317"/>
              <w:rPr>
                <w:rFonts w:eastAsia="Times" w:cs="Arial"/>
                <w:color w:val="FF0000"/>
                <w:sz w:val="20"/>
                <w:szCs w:val="20"/>
                <w:lang w:eastAsia="de-CH"/>
              </w:rPr>
            </w:pPr>
            <w:r w:rsidRPr="00132047">
              <w:rPr>
                <w:rFonts w:eastAsia="Times" w:cs="Arial"/>
                <w:color w:val="FF0000"/>
                <w:sz w:val="20"/>
                <w:szCs w:val="20"/>
                <w:lang w:eastAsia="de-CH"/>
              </w:rPr>
              <w:t>(ohne Tomaten, diese erst 15 min vor dem Essen beigeben!)</w:t>
            </w:r>
          </w:p>
          <w:p w:rsidR="00132047" w:rsidRPr="00132047" w:rsidRDefault="00132047" w:rsidP="00132047">
            <w:pPr>
              <w:spacing w:line="260" w:lineRule="exact"/>
              <w:rPr>
                <w:rFonts w:eastAsia="Times" w:cs="Arial"/>
                <w:bCs/>
                <w:sz w:val="20"/>
                <w:szCs w:val="20"/>
                <w:lang w:eastAsia="de-CH"/>
              </w:rPr>
            </w:pPr>
          </w:p>
          <w:p w:rsidR="00132047" w:rsidRPr="00132047" w:rsidRDefault="00132047" w:rsidP="003E37C2">
            <w:pPr>
              <w:numPr>
                <w:ilvl w:val="0"/>
                <w:numId w:val="15"/>
              </w:numPr>
              <w:spacing w:line="260" w:lineRule="exact"/>
              <w:ind w:left="317" w:hanging="218"/>
              <w:rPr>
                <w:rFonts w:eastAsia="Times" w:cs="Arial"/>
                <w:bCs/>
                <w:sz w:val="20"/>
                <w:szCs w:val="20"/>
                <w:lang w:eastAsia="de-CH"/>
              </w:rPr>
            </w:pPr>
            <w:r w:rsidRPr="00132047">
              <w:rPr>
                <w:rFonts w:eastAsia="Times" w:cs="Arial"/>
                <w:bCs/>
                <w:sz w:val="20"/>
                <w:szCs w:val="20"/>
                <w:lang w:eastAsia="de-CH"/>
              </w:rPr>
              <w:t>Arbeitsplatz reinigen / Geschirr spülen</w:t>
            </w:r>
          </w:p>
          <w:p w:rsidR="00132047" w:rsidRPr="00132047" w:rsidRDefault="00132047" w:rsidP="00132047">
            <w:pPr>
              <w:spacing w:line="260" w:lineRule="exact"/>
              <w:ind w:left="720"/>
              <w:contextualSpacing/>
              <w:rPr>
                <w:rFonts w:eastAsia="Times" w:cs="Arial"/>
                <w:sz w:val="20"/>
                <w:szCs w:val="20"/>
                <w:lang w:eastAsia="de-CH"/>
              </w:rPr>
            </w:pPr>
          </w:p>
          <w:p w:rsidR="00132047" w:rsidRPr="00132047" w:rsidRDefault="00132047" w:rsidP="00132047">
            <w:pPr>
              <w:spacing w:line="260" w:lineRule="exact"/>
              <w:ind w:left="317"/>
              <w:rPr>
                <w:rFonts w:eastAsia="Times" w:cs="Arial"/>
                <w:sz w:val="20"/>
                <w:szCs w:val="20"/>
                <w:lang w:eastAsia="de-CH"/>
              </w:rPr>
            </w:pPr>
          </w:p>
        </w:tc>
        <w:tc>
          <w:tcPr>
            <w:tcW w:w="2426" w:type="dxa"/>
            <w:tcBorders>
              <w:top w:val="single" w:sz="4" w:space="0" w:color="auto"/>
              <w:left w:val="nil"/>
              <w:right w:val="nil"/>
            </w:tcBorders>
          </w:tcPr>
          <w:p w:rsidR="00132047" w:rsidRPr="00132047" w:rsidRDefault="00132047" w:rsidP="003E37C2">
            <w:pPr>
              <w:numPr>
                <w:ilvl w:val="0"/>
                <w:numId w:val="15"/>
              </w:numPr>
              <w:spacing w:line="260" w:lineRule="exact"/>
              <w:ind w:left="333" w:hanging="218"/>
              <w:rPr>
                <w:rFonts w:eastAsia="Times" w:cs="Arial"/>
                <w:sz w:val="20"/>
                <w:szCs w:val="20"/>
                <w:lang w:eastAsia="de-CH"/>
              </w:rPr>
            </w:pPr>
            <w:r w:rsidRPr="00132047">
              <w:rPr>
                <w:rFonts w:eastAsia="Times" w:cs="Arial"/>
                <w:sz w:val="20"/>
                <w:szCs w:val="20"/>
                <w:lang w:eastAsia="de-CH"/>
              </w:rPr>
              <w:t xml:space="preserve">Kochwasser für Spaghetti aufsetzen </w:t>
            </w:r>
          </w:p>
          <w:p w:rsidR="00132047" w:rsidRPr="00132047" w:rsidRDefault="00132047" w:rsidP="00132047">
            <w:pPr>
              <w:spacing w:line="260" w:lineRule="exact"/>
              <w:ind w:left="333"/>
              <w:rPr>
                <w:rFonts w:eastAsia="Times" w:cs="Arial"/>
                <w:sz w:val="20"/>
                <w:szCs w:val="20"/>
                <w:lang w:eastAsia="de-CH"/>
              </w:rPr>
            </w:pPr>
            <w:r w:rsidRPr="00132047">
              <w:rPr>
                <w:rFonts w:eastAsia="Times" w:cs="Arial"/>
                <w:b/>
                <w:i/>
                <w:color w:val="FF0000"/>
                <w:sz w:val="20"/>
                <w:szCs w:val="20"/>
                <w:lang w:eastAsia="de-CH"/>
              </w:rPr>
              <w:sym w:font="Wingdings" w:char="F0E0"/>
            </w:r>
            <w:r w:rsidRPr="00132047">
              <w:rPr>
                <w:rFonts w:eastAsia="Times" w:cs="Arial"/>
                <w:b/>
                <w:i/>
                <w:color w:val="FF0000"/>
                <w:sz w:val="20"/>
                <w:szCs w:val="20"/>
                <w:lang w:eastAsia="de-CH"/>
              </w:rPr>
              <w:t xml:space="preserve"> 600 g Spaghetti</w:t>
            </w:r>
          </w:p>
          <w:p w:rsidR="00132047" w:rsidRPr="00132047" w:rsidRDefault="00132047" w:rsidP="00132047">
            <w:pPr>
              <w:spacing w:line="260" w:lineRule="exact"/>
              <w:ind w:left="333"/>
              <w:rPr>
                <w:rFonts w:eastAsia="Times" w:cs="Arial"/>
                <w:sz w:val="20"/>
                <w:szCs w:val="20"/>
                <w:lang w:eastAsia="de-CH"/>
              </w:rPr>
            </w:pPr>
          </w:p>
          <w:p w:rsidR="00132047" w:rsidRPr="00132047" w:rsidRDefault="00132047" w:rsidP="003E37C2">
            <w:pPr>
              <w:numPr>
                <w:ilvl w:val="0"/>
                <w:numId w:val="15"/>
              </w:numPr>
              <w:spacing w:line="260" w:lineRule="exact"/>
              <w:ind w:left="333" w:hanging="218"/>
              <w:rPr>
                <w:rFonts w:eastAsia="Times" w:cs="Arial"/>
                <w:sz w:val="20"/>
                <w:szCs w:val="20"/>
                <w:lang w:eastAsia="de-CH"/>
              </w:rPr>
            </w:pPr>
            <w:r w:rsidRPr="00132047">
              <w:rPr>
                <w:rFonts w:eastAsia="Times" w:cs="Arial"/>
                <w:sz w:val="20"/>
                <w:szCs w:val="20"/>
                <w:lang w:eastAsia="de-CH"/>
              </w:rPr>
              <w:t>Tischen</w:t>
            </w:r>
          </w:p>
          <w:p w:rsidR="00132047" w:rsidRPr="00132047" w:rsidRDefault="00132047" w:rsidP="00132047">
            <w:pPr>
              <w:spacing w:line="260" w:lineRule="exact"/>
              <w:ind w:left="333"/>
              <w:rPr>
                <w:rFonts w:eastAsia="Times" w:cs="Arial"/>
                <w:sz w:val="20"/>
                <w:szCs w:val="20"/>
                <w:lang w:eastAsia="de-CH"/>
              </w:rPr>
            </w:pPr>
          </w:p>
          <w:p w:rsidR="00132047" w:rsidRPr="00132047" w:rsidRDefault="00132047" w:rsidP="003E37C2">
            <w:pPr>
              <w:numPr>
                <w:ilvl w:val="0"/>
                <w:numId w:val="15"/>
              </w:numPr>
              <w:spacing w:line="260" w:lineRule="exact"/>
              <w:ind w:left="333" w:hanging="218"/>
              <w:rPr>
                <w:rFonts w:eastAsia="Times" w:cs="Arial"/>
                <w:sz w:val="20"/>
                <w:szCs w:val="20"/>
                <w:lang w:eastAsia="de-CH"/>
              </w:rPr>
            </w:pPr>
            <w:r w:rsidRPr="00132047">
              <w:rPr>
                <w:rFonts w:eastAsia="Times" w:cs="Arial"/>
                <w:sz w:val="20"/>
                <w:szCs w:val="20"/>
                <w:lang w:eastAsia="de-CH"/>
              </w:rPr>
              <w:t>Spaghetti sieden</w:t>
            </w:r>
          </w:p>
          <w:p w:rsidR="00132047" w:rsidRPr="00132047" w:rsidRDefault="00132047" w:rsidP="00132047">
            <w:pPr>
              <w:spacing w:line="260" w:lineRule="exact"/>
              <w:ind w:left="720"/>
              <w:contextualSpacing/>
              <w:rPr>
                <w:rFonts w:eastAsia="Times" w:cs="Arial"/>
                <w:sz w:val="20"/>
                <w:szCs w:val="20"/>
                <w:lang w:eastAsia="de-CH"/>
              </w:rPr>
            </w:pPr>
          </w:p>
          <w:p w:rsidR="00132047" w:rsidRPr="00132047" w:rsidRDefault="00132047" w:rsidP="003E37C2">
            <w:pPr>
              <w:numPr>
                <w:ilvl w:val="0"/>
                <w:numId w:val="15"/>
              </w:numPr>
              <w:spacing w:line="260" w:lineRule="exact"/>
              <w:ind w:left="317" w:hanging="218"/>
              <w:rPr>
                <w:rFonts w:eastAsia="Times" w:cs="Arial"/>
                <w:bCs/>
                <w:sz w:val="20"/>
                <w:szCs w:val="20"/>
                <w:lang w:eastAsia="de-CH"/>
              </w:rPr>
            </w:pPr>
            <w:r w:rsidRPr="00132047">
              <w:rPr>
                <w:rFonts w:eastAsia="Times" w:cs="Arial"/>
                <w:bCs/>
                <w:sz w:val="20"/>
                <w:szCs w:val="20"/>
                <w:lang w:eastAsia="de-CH"/>
              </w:rPr>
              <w:t>Arbeitsplatz reinigen / Geschirr spülen</w:t>
            </w:r>
          </w:p>
          <w:p w:rsidR="00132047" w:rsidRPr="00132047" w:rsidRDefault="00132047" w:rsidP="00132047">
            <w:pPr>
              <w:spacing w:line="260" w:lineRule="exact"/>
              <w:ind w:left="333"/>
              <w:rPr>
                <w:rFonts w:eastAsia="Times" w:cs="Arial"/>
                <w:sz w:val="20"/>
                <w:szCs w:val="20"/>
                <w:lang w:eastAsia="de-CH"/>
              </w:rPr>
            </w:pPr>
          </w:p>
        </w:tc>
        <w:tc>
          <w:tcPr>
            <w:tcW w:w="2551" w:type="dxa"/>
            <w:tcBorders>
              <w:top w:val="single" w:sz="4" w:space="0" w:color="auto"/>
              <w:left w:val="nil"/>
            </w:tcBorders>
          </w:tcPr>
          <w:p w:rsidR="00132047" w:rsidRPr="00132047" w:rsidRDefault="00132047" w:rsidP="003E37C2">
            <w:pPr>
              <w:numPr>
                <w:ilvl w:val="0"/>
                <w:numId w:val="14"/>
              </w:numPr>
              <w:spacing w:line="260" w:lineRule="exact"/>
              <w:ind w:left="317" w:hanging="283"/>
              <w:rPr>
                <w:rFonts w:eastAsia="Times" w:cs="Arial"/>
                <w:sz w:val="20"/>
                <w:szCs w:val="20"/>
                <w:lang w:eastAsia="de-CH"/>
              </w:rPr>
            </w:pPr>
            <w:r w:rsidRPr="00132047">
              <w:rPr>
                <w:rFonts w:eastAsia="Times" w:cs="Arial"/>
                <w:sz w:val="20"/>
                <w:szCs w:val="20"/>
                <w:lang w:eastAsia="de-CH"/>
              </w:rPr>
              <w:t>Fruchtsalat rüsten</w:t>
            </w:r>
          </w:p>
          <w:p w:rsidR="00132047" w:rsidRPr="00132047" w:rsidRDefault="00132047" w:rsidP="00132047">
            <w:pPr>
              <w:spacing w:line="260" w:lineRule="exact"/>
              <w:ind w:left="333"/>
              <w:rPr>
                <w:rFonts w:eastAsia="Times" w:cs="Arial"/>
                <w:b/>
                <w:i/>
                <w:color w:val="FF0000"/>
                <w:sz w:val="20"/>
                <w:szCs w:val="20"/>
                <w:lang w:eastAsia="de-CH"/>
              </w:rPr>
            </w:pPr>
            <w:r w:rsidRPr="00132047">
              <w:rPr>
                <w:rFonts w:eastAsia="Times" w:cs="Arial"/>
                <w:b/>
                <w:i/>
                <w:color w:val="FF0000"/>
                <w:sz w:val="20"/>
                <w:szCs w:val="20"/>
                <w:lang w:eastAsia="de-CH"/>
              </w:rPr>
              <w:sym w:font="Wingdings" w:char="F0E0"/>
            </w:r>
            <w:r w:rsidRPr="00132047">
              <w:rPr>
                <w:rFonts w:eastAsia="Times" w:cs="Arial"/>
                <w:b/>
                <w:i/>
                <w:color w:val="FF0000"/>
                <w:sz w:val="20"/>
                <w:szCs w:val="20"/>
                <w:lang w:eastAsia="de-CH"/>
              </w:rPr>
              <w:t xml:space="preserve"> 2 Bananen / 2 Orangen / 1 Kiwi!!</w:t>
            </w:r>
          </w:p>
          <w:p w:rsidR="00132047" w:rsidRPr="00132047" w:rsidRDefault="00132047" w:rsidP="00132047">
            <w:pPr>
              <w:spacing w:line="260" w:lineRule="exact"/>
              <w:ind w:left="333"/>
              <w:rPr>
                <w:rFonts w:eastAsia="Times" w:cs="Arial"/>
                <w:b/>
                <w:i/>
                <w:color w:val="FF0000"/>
                <w:sz w:val="20"/>
                <w:szCs w:val="20"/>
                <w:lang w:eastAsia="de-CH"/>
              </w:rPr>
            </w:pPr>
          </w:p>
          <w:p w:rsidR="00132047" w:rsidRPr="00132047" w:rsidRDefault="00132047" w:rsidP="003E37C2">
            <w:pPr>
              <w:numPr>
                <w:ilvl w:val="0"/>
                <w:numId w:val="15"/>
              </w:numPr>
              <w:spacing w:line="260" w:lineRule="exact"/>
              <w:ind w:left="317" w:hanging="218"/>
              <w:rPr>
                <w:rFonts w:eastAsia="Times" w:cs="Arial"/>
                <w:bCs/>
                <w:sz w:val="20"/>
                <w:szCs w:val="20"/>
                <w:lang w:eastAsia="de-CH"/>
              </w:rPr>
            </w:pPr>
            <w:r w:rsidRPr="00132047">
              <w:rPr>
                <w:rFonts w:eastAsia="Times" w:cs="Arial"/>
                <w:bCs/>
                <w:sz w:val="20"/>
                <w:szCs w:val="20"/>
                <w:lang w:eastAsia="de-CH"/>
              </w:rPr>
              <w:t>Fruchtsalat (mit den Äpfeln) in Dessertgl</w:t>
            </w:r>
            <w:r w:rsidRPr="00132047">
              <w:rPr>
                <w:rFonts w:eastAsia="Times" w:cs="Arial"/>
                <w:bCs/>
                <w:sz w:val="20"/>
                <w:szCs w:val="20"/>
                <w:lang w:eastAsia="de-CH"/>
              </w:rPr>
              <w:t>ä</w:t>
            </w:r>
            <w:r w:rsidRPr="00132047">
              <w:rPr>
                <w:rFonts w:eastAsia="Times" w:cs="Arial"/>
                <w:bCs/>
                <w:sz w:val="20"/>
                <w:szCs w:val="20"/>
                <w:lang w:eastAsia="de-CH"/>
              </w:rPr>
              <w:t>sern anrichten</w:t>
            </w:r>
          </w:p>
          <w:p w:rsidR="00132047" w:rsidRPr="00132047" w:rsidRDefault="00132047" w:rsidP="00132047">
            <w:pPr>
              <w:spacing w:line="260" w:lineRule="exact"/>
              <w:ind w:left="317"/>
              <w:rPr>
                <w:rFonts w:eastAsia="Times" w:cs="Arial"/>
                <w:bCs/>
                <w:sz w:val="20"/>
                <w:szCs w:val="20"/>
                <w:lang w:eastAsia="de-CH"/>
              </w:rPr>
            </w:pPr>
          </w:p>
          <w:p w:rsidR="00132047" w:rsidRPr="00132047" w:rsidRDefault="00132047" w:rsidP="003E37C2">
            <w:pPr>
              <w:numPr>
                <w:ilvl w:val="0"/>
                <w:numId w:val="15"/>
              </w:numPr>
              <w:spacing w:line="260" w:lineRule="exact"/>
              <w:ind w:left="317" w:hanging="218"/>
              <w:rPr>
                <w:rFonts w:eastAsia="Times" w:cs="Arial"/>
                <w:bCs/>
                <w:sz w:val="20"/>
                <w:szCs w:val="20"/>
                <w:lang w:eastAsia="de-CH"/>
              </w:rPr>
            </w:pPr>
            <w:r w:rsidRPr="00132047">
              <w:rPr>
                <w:rFonts w:eastAsia="Times" w:cs="Arial"/>
                <w:bCs/>
                <w:sz w:val="20"/>
                <w:szCs w:val="20"/>
                <w:lang w:eastAsia="de-CH"/>
              </w:rPr>
              <w:t>Arbeitsplatz reinigen / Geschirr spülen</w:t>
            </w:r>
          </w:p>
          <w:p w:rsidR="00132047" w:rsidRPr="00132047" w:rsidRDefault="00132047" w:rsidP="00132047">
            <w:pPr>
              <w:spacing w:line="260" w:lineRule="exact"/>
              <w:rPr>
                <w:rFonts w:eastAsia="Times" w:cs="Arial"/>
                <w:sz w:val="20"/>
                <w:szCs w:val="20"/>
                <w:lang w:eastAsia="de-CH"/>
              </w:rPr>
            </w:pPr>
          </w:p>
        </w:tc>
      </w:tr>
      <w:tr w:rsidR="00132047" w:rsidRPr="00132047" w:rsidTr="00132047">
        <w:trPr>
          <w:trHeight w:val="523"/>
        </w:trPr>
        <w:tc>
          <w:tcPr>
            <w:tcW w:w="2694" w:type="dxa"/>
            <w:tcBorders>
              <w:bottom w:val="single" w:sz="4" w:space="0" w:color="auto"/>
              <w:right w:val="nil"/>
            </w:tcBorders>
            <w:shd w:val="clear" w:color="auto" w:fill="E6EED5"/>
          </w:tcPr>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12.30 Uhr Essen</w:t>
            </w:r>
          </w:p>
          <w:p w:rsidR="00132047" w:rsidRPr="00132047" w:rsidRDefault="00132047" w:rsidP="00132047">
            <w:pPr>
              <w:spacing w:line="260" w:lineRule="exact"/>
              <w:rPr>
                <w:rFonts w:eastAsia="Times" w:cs="Arial"/>
                <w:b/>
                <w:bCs/>
                <w:sz w:val="20"/>
                <w:szCs w:val="20"/>
                <w:lang w:eastAsia="de-CH"/>
              </w:rPr>
            </w:pPr>
          </w:p>
        </w:tc>
        <w:tc>
          <w:tcPr>
            <w:tcW w:w="2677" w:type="dxa"/>
            <w:tcBorders>
              <w:left w:val="nil"/>
              <w:bottom w:val="single" w:sz="4" w:space="0" w:color="auto"/>
              <w:right w:val="nil"/>
            </w:tcBorders>
            <w:shd w:val="clear" w:color="auto" w:fill="E6EED5"/>
          </w:tcPr>
          <w:p w:rsidR="00132047" w:rsidRPr="00132047" w:rsidRDefault="00132047" w:rsidP="00132047">
            <w:pPr>
              <w:spacing w:line="260" w:lineRule="exact"/>
              <w:jc w:val="center"/>
              <w:rPr>
                <w:rFonts w:eastAsia="Times" w:cs="Arial"/>
                <w:b/>
                <w:sz w:val="20"/>
                <w:szCs w:val="20"/>
                <w:lang w:eastAsia="de-CH"/>
              </w:rPr>
            </w:pPr>
            <w:r w:rsidRPr="00132047">
              <w:rPr>
                <w:rFonts w:eastAsia="Times" w:cs="Arial"/>
                <w:b/>
                <w:sz w:val="20"/>
                <w:szCs w:val="20"/>
                <w:lang w:eastAsia="de-CH"/>
              </w:rPr>
              <w:t>12.30 Uhr Essen</w:t>
            </w:r>
          </w:p>
          <w:p w:rsidR="00132047" w:rsidRPr="00132047" w:rsidRDefault="00132047" w:rsidP="00132047">
            <w:pPr>
              <w:spacing w:line="260" w:lineRule="exact"/>
              <w:jc w:val="center"/>
              <w:rPr>
                <w:rFonts w:eastAsia="Times" w:cs="Arial"/>
                <w:b/>
                <w:sz w:val="20"/>
                <w:szCs w:val="20"/>
                <w:lang w:eastAsia="de-CH"/>
              </w:rPr>
            </w:pPr>
          </w:p>
        </w:tc>
        <w:tc>
          <w:tcPr>
            <w:tcW w:w="2426" w:type="dxa"/>
            <w:tcBorders>
              <w:left w:val="nil"/>
              <w:bottom w:val="single" w:sz="4" w:space="0" w:color="auto"/>
              <w:right w:val="nil"/>
            </w:tcBorders>
            <w:shd w:val="clear" w:color="auto" w:fill="E6EED5"/>
          </w:tcPr>
          <w:p w:rsidR="00132047" w:rsidRPr="00132047" w:rsidRDefault="00132047" w:rsidP="00132047">
            <w:pPr>
              <w:spacing w:line="260" w:lineRule="exact"/>
              <w:jc w:val="center"/>
              <w:rPr>
                <w:rFonts w:eastAsia="Times" w:cs="Arial"/>
                <w:b/>
                <w:sz w:val="20"/>
                <w:szCs w:val="20"/>
                <w:lang w:eastAsia="de-CH"/>
              </w:rPr>
            </w:pPr>
            <w:r w:rsidRPr="00132047">
              <w:rPr>
                <w:rFonts w:eastAsia="Times" w:cs="Arial"/>
                <w:b/>
                <w:sz w:val="20"/>
                <w:szCs w:val="20"/>
                <w:lang w:eastAsia="de-CH"/>
              </w:rPr>
              <w:t>12.30 Uhr Essen</w:t>
            </w:r>
          </w:p>
          <w:p w:rsidR="00132047" w:rsidRPr="00132047" w:rsidRDefault="00132047" w:rsidP="00132047">
            <w:pPr>
              <w:spacing w:line="260" w:lineRule="exact"/>
              <w:ind w:left="215" w:right="547"/>
              <w:jc w:val="center"/>
              <w:rPr>
                <w:rFonts w:eastAsia="Times" w:cs="Arial"/>
                <w:b/>
                <w:sz w:val="20"/>
                <w:szCs w:val="20"/>
                <w:lang w:eastAsia="de-CH"/>
              </w:rPr>
            </w:pPr>
          </w:p>
        </w:tc>
        <w:tc>
          <w:tcPr>
            <w:tcW w:w="2551" w:type="dxa"/>
            <w:tcBorders>
              <w:left w:val="nil"/>
              <w:bottom w:val="single" w:sz="4" w:space="0" w:color="auto"/>
            </w:tcBorders>
            <w:shd w:val="clear" w:color="auto" w:fill="E6EED5"/>
          </w:tcPr>
          <w:p w:rsidR="00132047" w:rsidRPr="00132047" w:rsidRDefault="00132047" w:rsidP="00132047">
            <w:pPr>
              <w:spacing w:line="260" w:lineRule="exact"/>
              <w:jc w:val="center"/>
              <w:rPr>
                <w:rFonts w:eastAsia="Times" w:cs="Arial"/>
                <w:b/>
                <w:sz w:val="20"/>
                <w:szCs w:val="20"/>
                <w:lang w:eastAsia="de-CH"/>
              </w:rPr>
            </w:pPr>
            <w:r w:rsidRPr="00132047">
              <w:rPr>
                <w:rFonts w:eastAsia="Times" w:cs="Arial"/>
                <w:b/>
                <w:sz w:val="20"/>
                <w:szCs w:val="20"/>
                <w:lang w:eastAsia="de-CH"/>
              </w:rPr>
              <w:t>12.30 Uhr Essen</w:t>
            </w:r>
          </w:p>
          <w:p w:rsidR="00132047" w:rsidRPr="00132047" w:rsidRDefault="00132047" w:rsidP="00132047">
            <w:pPr>
              <w:spacing w:line="260" w:lineRule="exact"/>
              <w:jc w:val="center"/>
              <w:rPr>
                <w:rFonts w:eastAsia="Times" w:cs="Arial"/>
                <w:b/>
                <w:sz w:val="20"/>
                <w:szCs w:val="20"/>
                <w:lang w:eastAsia="de-CH"/>
              </w:rPr>
            </w:pPr>
          </w:p>
        </w:tc>
      </w:tr>
      <w:tr w:rsidR="00132047" w:rsidRPr="00132047" w:rsidTr="00132047">
        <w:trPr>
          <w:trHeight w:val="171"/>
        </w:trPr>
        <w:tc>
          <w:tcPr>
            <w:tcW w:w="2694" w:type="dxa"/>
            <w:tcBorders>
              <w:top w:val="single" w:sz="4" w:space="0" w:color="auto"/>
              <w:bottom w:val="single" w:sz="4" w:space="0" w:color="auto"/>
              <w:right w:val="nil"/>
            </w:tcBorders>
          </w:tcPr>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13.00 Uhr</w:t>
            </w:r>
          </w:p>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Aufräumen und Ämtli</w:t>
            </w:r>
          </w:p>
        </w:tc>
        <w:tc>
          <w:tcPr>
            <w:tcW w:w="2677" w:type="dxa"/>
            <w:tcBorders>
              <w:top w:val="single" w:sz="4" w:space="0" w:color="auto"/>
              <w:left w:val="nil"/>
              <w:bottom w:val="single" w:sz="4" w:space="0" w:color="auto"/>
              <w:right w:val="nil"/>
            </w:tcBorders>
          </w:tcPr>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 xml:space="preserve">13.00 Uhr </w:t>
            </w:r>
          </w:p>
          <w:p w:rsidR="00132047" w:rsidRPr="00132047" w:rsidRDefault="00132047" w:rsidP="00132047">
            <w:pPr>
              <w:spacing w:line="260" w:lineRule="exact"/>
              <w:jc w:val="center"/>
              <w:rPr>
                <w:rFonts w:eastAsia="Times" w:cs="Arial"/>
                <w:sz w:val="20"/>
                <w:szCs w:val="20"/>
                <w:lang w:eastAsia="de-CH"/>
              </w:rPr>
            </w:pPr>
            <w:r w:rsidRPr="00132047">
              <w:rPr>
                <w:rFonts w:eastAsia="Times" w:cs="Arial"/>
                <w:b/>
                <w:bCs/>
                <w:sz w:val="20"/>
                <w:szCs w:val="20"/>
                <w:lang w:eastAsia="de-CH"/>
              </w:rPr>
              <w:t>Aufräumen und Ämtli</w:t>
            </w:r>
          </w:p>
        </w:tc>
        <w:tc>
          <w:tcPr>
            <w:tcW w:w="2426" w:type="dxa"/>
            <w:tcBorders>
              <w:top w:val="single" w:sz="4" w:space="0" w:color="auto"/>
              <w:left w:val="nil"/>
              <w:bottom w:val="single" w:sz="4" w:space="0" w:color="auto"/>
              <w:right w:val="nil"/>
            </w:tcBorders>
          </w:tcPr>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 xml:space="preserve">13.00 Uhr </w:t>
            </w:r>
          </w:p>
          <w:p w:rsidR="00132047" w:rsidRPr="00132047" w:rsidRDefault="00132047" w:rsidP="00132047">
            <w:pPr>
              <w:spacing w:line="260" w:lineRule="exact"/>
              <w:jc w:val="center"/>
              <w:rPr>
                <w:rFonts w:eastAsia="Times" w:cs="Arial"/>
                <w:sz w:val="20"/>
                <w:szCs w:val="20"/>
                <w:lang w:eastAsia="de-CH"/>
              </w:rPr>
            </w:pPr>
            <w:r w:rsidRPr="00132047">
              <w:rPr>
                <w:rFonts w:eastAsia="Times" w:cs="Arial"/>
                <w:b/>
                <w:bCs/>
                <w:sz w:val="20"/>
                <w:szCs w:val="20"/>
                <w:lang w:eastAsia="de-CH"/>
              </w:rPr>
              <w:t>Aufräumen und Ämtli</w:t>
            </w:r>
          </w:p>
        </w:tc>
        <w:tc>
          <w:tcPr>
            <w:tcW w:w="2551" w:type="dxa"/>
            <w:tcBorders>
              <w:top w:val="single" w:sz="4" w:space="0" w:color="auto"/>
              <w:left w:val="nil"/>
              <w:bottom w:val="single" w:sz="4" w:space="0" w:color="auto"/>
            </w:tcBorders>
          </w:tcPr>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13.00 Uhr</w:t>
            </w:r>
          </w:p>
          <w:p w:rsidR="00132047" w:rsidRPr="00132047" w:rsidRDefault="00132047" w:rsidP="00132047">
            <w:pPr>
              <w:spacing w:line="260" w:lineRule="exact"/>
              <w:jc w:val="center"/>
              <w:rPr>
                <w:rFonts w:eastAsia="Times" w:cs="Arial"/>
                <w:sz w:val="20"/>
                <w:szCs w:val="20"/>
                <w:lang w:eastAsia="de-CH"/>
              </w:rPr>
            </w:pPr>
            <w:r w:rsidRPr="00132047">
              <w:rPr>
                <w:rFonts w:eastAsia="Times" w:cs="Arial"/>
                <w:b/>
                <w:bCs/>
                <w:sz w:val="20"/>
                <w:szCs w:val="20"/>
                <w:lang w:eastAsia="de-CH"/>
              </w:rPr>
              <w:t>Aufräumen und Ämtli</w:t>
            </w:r>
          </w:p>
        </w:tc>
      </w:tr>
      <w:tr w:rsidR="00132047" w:rsidRPr="00132047" w:rsidTr="00132047">
        <w:trPr>
          <w:trHeight w:val="1359"/>
        </w:trPr>
        <w:tc>
          <w:tcPr>
            <w:tcW w:w="10348" w:type="dxa"/>
            <w:gridSpan w:val="4"/>
            <w:tcBorders>
              <w:top w:val="single" w:sz="4" w:space="0" w:color="auto"/>
            </w:tcBorders>
            <w:shd w:val="clear" w:color="auto" w:fill="E6EED5"/>
          </w:tcPr>
          <w:p w:rsidR="00132047" w:rsidRPr="00132047" w:rsidRDefault="00132047" w:rsidP="00132047">
            <w:pPr>
              <w:spacing w:line="260" w:lineRule="exact"/>
              <w:rPr>
                <w:rFonts w:eastAsia="Times" w:cs="Arial"/>
                <w:b/>
                <w:bCs/>
                <w:sz w:val="20"/>
                <w:szCs w:val="20"/>
                <w:lang w:eastAsia="de-CH"/>
              </w:rPr>
            </w:pPr>
          </w:p>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 xml:space="preserve">Für alle gilt: </w:t>
            </w:r>
          </w:p>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Rezepte genau studieren und ausführen</w:t>
            </w:r>
          </w:p>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Küche aufräumen, putzen, abwaschen</w:t>
            </w:r>
          </w:p>
          <w:p w:rsidR="00132047" w:rsidRPr="00132047" w:rsidRDefault="00132047" w:rsidP="00132047">
            <w:pPr>
              <w:spacing w:line="260" w:lineRule="exact"/>
              <w:rPr>
                <w:rFonts w:eastAsia="Times" w:cs="Arial"/>
                <w:b/>
                <w:bCs/>
                <w:sz w:val="20"/>
                <w:szCs w:val="20"/>
                <w:lang w:eastAsia="de-CH"/>
              </w:rPr>
            </w:pPr>
          </w:p>
        </w:tc>
      </w:tr>
    </w:tbl>
    <w:p w:rsidR="00132047" w:rsidRPr="00132047" w:rsidRDefault="00132047" w:rsidP="00132047">
      <w:pPr>
        <w:spacing w:line="260" w:lineRule="exact"/>
        <w:ind w:left="1080"/>
        <w:rPr>
          <w:rFonts w:eastAsia="Times" w:cs="Times New Roman"/>
          <w:b/>
          <w:szCs w:val="24"/>
          <w:lang w:eastAsia="de-CH"/>
        </w:rPr>
      </w:pPr>
    </w:p>
    <w:p w:rsidR="00132047" w:rsidRPr="00132047" w:rsidRDefault="00132047" w:rsidP="003E37C2">
      <w:pPr>
        <w:numPr>
          <w:ilvl w:val="0"/>
          <w:numId w:val="13"/>
        </w:numPr>
        <w:spacing w:line="260" w:lineRule="exact"/>
        <w:rPr>
          <w:rFonts w:eastAsia="Times" w:cs="Times New Roman"/>
          <w:b/>
          <w:szCs w:val="24"/>
          <w:lang w:eastAsia="de-CH"/>
        </w:rPr>
      </w:pPr>
      <w:r w:rsidRPr="00132047">
        <w:rPr>
          <w:rFonts w:eastAsia="Times" w:cs="Times New Roman"/>
          <w:szCs w:val="24"/>
          <w:lang w:eastAsia="de-CH"/>
        </w:rPr>
        <w:t>Die beiden 3er Gruppe lassen die Spaghetti / Fruchtsalat weg.</w:t>
      </w:r>
    </w:p>
    <w:p w:rsidR="00132047" w:rsidRPr="00132047" w:rsidRDefault="00132047" w:rsidP="00132047">
      <w:pPr>
        <w:spacing w:line="260" w:lineRule="exact"/>
        <w:rPr>
          <w:rFonts w:eastAsia="Times" w:cs="Times New Roman"/>
          <w:b/>
          <w:szCs w:val="24"/>
          <w:lang w:eastAsia="de-CH"/>
        </w:rPr>
      </w:pPr>
    </w:p>
    <w:p w:rsidR="00132047" w:rsidRPr="00132047" w:rsidRDefault="00132047" w:rsidP="00132047">
      <w:pPr>
        <w:spacing w:line="260" w:lineRule="exact"/>
        <w:rPr>
          <w:rFonts w:eastAsia="Times" w:cs="Times New Roman"/>
          <w:sz w:val="22"/>
          <w:szCs w:val="20"/>
          <w:lang w:eastAsia="de-CH"/>
        </w:rPr>
      </w:pPr>
    </w:p>
    <w:p w:rsidR="00132047" w:rsidRPr="00132047" w:rsidRDefault="00132047" w:rsidP="00132047">
      <w:pPr>
        <w:spacing w:line="260" w:lineRule="exact"/>
        <w:rPr>
          <w:rFonts w:eastAsia="Times" w:cs="Times New Roman"/>
          <w:b/>
          <w:szCs w:val="24"/>
          <w:u w:val="single"/>
          <w:lang w:eastAsia="de-CH"/>
        </w:rPr>
      </w:pPr>
      <w:r w:rsidRPr="00132047">
        <w:rPr>
          <w:rFonts w:eastAsia="Times" w:cs="Times New Roman"/>
          <w:szCs w:val="24"/>
          <w:lang w:eastAsia="de-CH"/>
        </w:rPr>
        <w:br w:type="page"/>
      </w:r>
      <w:r w:rsidRPr="00132047">
        <w:rPr>
          <w:rFonts w:eastAsia="Times" w:cs="Times New Roman"/>
          <w:b/>
          <w:szCs w:val="24"/>
          <w:u w:val="single"/>
          <w:lang w:eastAsia="de-CH"/>
        </w:rPr>
        <w:lastRenderedPageBreak/>
        <w:t xml:space="preserve">Einkaufsliste: </w:t>
      </w:r>
    </w:p>
    <w:p w:rsidR="00132047" w:rsidRPr="00132047" w:rsidRDefault="00132047" w:rsidP="00132047">
      <w:pPr>
        <w:spacing w:line="260" w:lineRule="exact"/>
        <w:ind w:left="709"/>
        <w:rPr>
          <w:rFonts w:eastAsia="Times" w:cs="Times New Roman"/>
          <w:b/>
          <w:szCs w:val="24"/>
          <w:u w:val="single"/>
          <w:lang w:eastAsia="de-CH"/>
        </w:rPr>
      </w:pP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132047">
        <w:rPr>
          <w:rFonts w:eastAsia="Times" w:cs="Times New Roman"/>
          <w:b/>
          <w:szCs w:val="24"/>
          <w:lang w:eastAsia="de-CH"/>
        </w:rPr>
        <w:t>Milchprodukte</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132047">
        <w:rPr>
          <w:rFonts w:eastAsia="Times" w:cs="Times New Roman"/>
          <w:szCs w:val="24"/>
          <w:lang w:eastAsia="de-CH"/>
        </w:rPr>
        <w:t>250 g</w:t>
      </w:r>
      <w:r w:rsidRPr="00132047">
        <w:rPr>
          <w:rFonts w:eastAsia="Times" w:cs="Times New Roman"/>
          <w:szCs w:val="24"/>
          <w:lang w:eastAsia="de-CH"/>
        </w:rPr>
        <w:tab/>
        <w:t>Reibkäse</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132047" w:rsidRPr="00132047" w:rsidRDefault="00132047" w:rsidP="00132047">
      <w:pPr>
        <w:spacing w:line="260" w:lineRule="exact"/>
        <w:rPr>
          <w:rFonts w:eastAsia="Times" w:cs="Times New Roman"/>
          <w:szCs w:val="24"/>
          <w:lang w:eastAsia="de-CH"/>
        </w:rPr>
      </w:pP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132047">
        <w:rPr>
          <w:rFonts w:eastAsia="Times" w:cs="Times New Roman"/>
          <w:b/>
          <w:szCs w:val="24"/>
          <w:lang w:eastAsia="de-CH"/>
        </w:rPr>
        <w:t>Fleisch / Fisch / Eier</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132047">
        <w:rPr>
          <w:rFonts w:eastAsia="Times" w:cs="Times New Roman"/>
          <w:szCs w:val="24"/>
          <w:lang w:eastAsia="de-CH"/>
        </w:rPr>
        <w:t>4</w:t>
      </w:r>
      <w:r w:rsidRPr="00132047">
        <w:rPr>
          <w:rFonts w:eastAsia="Times" w:cs="Times New Roman"/>
          <w:szCs w:val="24"/>
          <w:lang w:eastAsia="de-CH"/>
        </w:rPr>
        <w:tab/>
        <w:t>Eier</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132047">
        <w:rPr>
          <w:rFonts w:eastAsia="Times" w:cs="Times New Roman"/>
          <w:szCs w:val="24"/>
          <w:lang w:eastAsia="de-CH"/>
        </w:rPr>
        <w:t>1.2 kg</w:t>
      </w:r>
      <w:r w:rsidRPr="00132047">
        <w:rPr>
          <w:rFonts w:eastAsia="Times" w:cs="Times New Roman"/>
          <w:szCs w:val="24"/>
          <w:lang w:eastAsia="de-CH"/>
        </w:rPr>
        <w:tab/>
        <w:t>Rindsgeschnetzeltes</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132047">
        <w:rPr>
          <w:rFonts w:eastAsia="Times" w:cs="Times New Roman"/>
          <w:szCs w:val="24"/>
          <w:lang w:eastAsia="de-CH"/>
        </w:rPr>
        <w:t>200 g</w:t>
      </w:r>
      <w:r w:rsidRPr="00132047">
        <w:rPr>
          <w:rFonts w:eastAsia="Times" w:cs="Times New Roman"/>
          <w:szCs w:val="24"/>
          <w:lang w:eastAsia="de-CH"/>
        </w:rPr>
        <w:tab/>
        <w:t>Speckwürfel</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132047" w:rsidRPr="00132047" w:rsidRDefault="00132047" w:rsidP="00132047">
      <w:pPr>
        <w:spacing w:line="260" w:lineRule="exact"/>
        <w:rPr>
          <w:rFonts w:eastAsia="Times" w:cs="Times New Roman"/>
          <w:szCs w:val="24"/>
          <w:lang w:eastAsia="de-CH"/>
        </w:rPr>
      </w:pPr>
    </w:p>
    <w:p w:rsidR="00132047" w:rsidRPr="00132047" w:rsidRDefault="00132047" w:rsidP="00132047">
      <w:pPr>
        <w:spacing w:line="260" w:lineRule="exact"/>
        <w:rPr>
          <w:rFonts w:eastAsia="Times" w:cs="Times New Roman"/>
          <w:szCs w:val="24"/>
          <w:lang w:eastAsia="de-CH"/>
        </w:rPr>
      </w:pP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132047">
        <w:rPr>
          <w:rFonts w:eastAsia="Times" w:cs="Times New Roman"/>
          <w:b/>
          <w:szCs w:val="24"/>
          <w:lang w:eastAsia="de-CH"/>
        </w:rPr>
        <w:t>Früchte / Gemüse / Pilze</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132047">
        <w:rPr>
          <w:rFonts w:eastAsia="Times" w:cs="Times New Roman"/>
          <w:szCs w:val="24"/>
          <w:lang w:eastAsia="de-CH"/>
        </w:rPr>
        <w:t>600 – 800g</w:t>
      </w:r>
      <w:r w:rsidRPr="00132047">
        <w:rPr>
          <w:rFonts w:eastAsia="Times" w:cs="Times New Roman"/>
          <w:szCs w:val="24"/>
          <w:lang w:eastAsia="de-CH"/>
        </w:rPr>
        <w:tab/>
        <w:t>Nüsslisalat</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132047">
        <w:rPr>
          <w:rFonts w:eastAsia="Times" w:cs="Times New Roman"/>
          <w:szCs w:val="24"/>
          <w:lang w:eastAsia="de-CH"/>
        </w:rPr>
        <w:t>8</w:t>
      </w:r>
      <w:r w:rsidRPr="00132047">
        <w:rPr>
          <w:rFonts w:eastAsia="Times" w:cs="Times New Roman"/>
          <w:szCs w:val="24"/>
          <w:lang w:eastAsia="de-CH"/>
        </w:rPr>
        <w:tab/>
        <w:t>Äpfel</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132047">
        <w:rPr>
          <w:rFonts w:eastAsia="Times" w:cs="Times New Roman"/>
          <w:szCs w:val="24"/>
          <w:lang w:eastAsia="de-CH"/>
        </w:rPr>
        <w:t>8</w:t>
      </w:r>
      <w:r w:rsidRPr="00132047">
        <w:rPr>
          <w:rFonts w:eastAsia="Times" w:cs="Times New Roman"/>
          <w:szCs w:val="24"/>
          <w:lang w:eastAsia="de-CH"/>
        </w:rPr>
        <w:tab/>
        <w:t>Bananen</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132047">
        <w:rPr>
          <w:rFonts w:eastAsia="Times" w:cs="Times New Roman"/>
          <w:szCs w:val="24"/>
          <w:lang w:eastAsia="de-CH"/>
        </w:rPr>
        <w:t>8</w:t>
      </w:r>
      <w:r w:rsidRPr="00132047">
        <w:rPr>
          <w:rFonts w:eastAsia="Times" w:cs="Times New Roman"/>
          <w:szCs w:val="24"/>
          <w:lang w:eastAsia="de-CH"/>
        </w:rPr>
        <w:tab/>
        <w:t>Orangen</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132047">
        <w:rPr>
          <w:rFonts w:eastAsia="Times" w:cs="Times New Roman"/>
          <w:szCs w:val="24"/>
          <w:lang w:eastAsia="de-CH"/>
        </w:rPr>
        <w:t>4</w:t>
      </w:r>
      <w:r w:rsidRPr="00132047">
        <w:rPr>
          <w:rFonts w:eastAsia="Times" w:cs="Times New Roman"/>
          <w:szCs w:val="24"/>
          <w:lang w:eastAsia="de-CH"/>
        </w:rPr>
        <w:tab/>
        <w:t>Kiwis</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132047">
        <w:rPr>
          <w:rFonts w:eastAsia="Times" w:cs="Times New Roman"/>
          <w:szCs w:val="24"/>
          <w:lang w:eastAsia="de-CH"/>
        </w:rPr>
        <w:t xml:space="preserve">4 </w:t>
      </w:r>
      <w:r w:rsidRPr="00132047">
        <w:rPr>
          <w:rFonts w:eastAsia="Times" w:cs="Times New Roman"/>
          <w:szCs w:val="24"/>
          <w:lang w:eastAsia="de-CH"/>
        </w:rPr>
        <w:tab/>
        <w:t>Zwiebeln</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132047">
        <w:rPr>
          <w:rFonts w:eastAsia="Times" w:cs="Times New Roman"/>
          <w:szCs w:val="24"/>
          <w:lang w:eastAsia="de-CH"/>
        </w:rPr>
        <w:t>16</w:t>
      </w:r>
      <w:r w:rsidRPr="00132047">
        <w:rPr>
          <w:rFonts w:eastAsia="Times" w:cs="Times New Roman"/>
          <w:szCs w:val="24"/>
          <w:lang w:eastAsia="de-CH"/>
        </w:rPr>
        <w:tab/>
        <w:t>Tomaten</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132047">
        <w:rPr>
          <w:rFonts w:eastAsia="Times" w:cs="Times New Roman"/>
          <w:szCs w:val="24"/>
          <w:lang w:eastAsia="de-CH"/>
        </w:rPr>
        <w:t>4</w:t>
      </w:r>
      <w:r w:rsidRPr="00132047">
        <w:rPr>
          <w:rFonts w:eastAsia="Times" w:cs="Times New Roman"/>
          <w:szCs w:val="24"/>
          <w:lang w:eastAsia="de-CH"/>
        </w:rPr>
        <w:tab/>
        <w:t>Zitronen</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132047">
        <w:rPr>
          <w:rFonts w:eastAsia="Times" w:cs="Times New Roman"/>
          <w:szCs w:val="24"/>
          <w:lang w:eastAsia="de-CH"/>
        </w:rPr>
        <w:t>1</w:t>
      </w:r>
      <w:r w:rsidRPr="00132047">
        <w:rPr>
          <w:rFonts w:eastAsia="Times" w:cs="Times New Roman"/>
          <w:szCs w:val="24"/>
          <w:lang w:eastAsia="de-CH"/>
        </w:rPr>
        <w:tab/>
      </w:r>
      <w:r w:rsidR="00634886" w:rsidRPr="00132047">
        <w:rPr>
          <w:rFonts w:eastAsia="Times" w:cs="Times New Roman"/>
          <w:szCs w:val="24"/>
          <w:lang w:eastAsia="de-CH"/>
        </w:rPr>
        <w:t>Chicorée</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132047" w:rsidRPr="00132047" w:rsidRDefault="00132047" w:rsidP="00132047">
      <w:pPr>
        <w:spacing w:line="260" w:lineRule="exact"/>
        <w:rPr>
          <w:rFonts w:eastAsia="Times" w:cs="Times New Roman"/>
          <w:szCs w:val="24"/>
          <w:lang w:eastAsia="de-CH"/>
        </w:rPr>
      </w:pPr>
    </w:p>
    <w:p w:rsidR="00132047" w:rsidRPr="00132047" w:rsidRDefault="00132047" w:rsidP="00132047">
      <w:pPr>
        <w:spacing w:line="260" w:lineRule="exact"/>
        <w:rPr>
          <w:rFonts w:eastAsia="Times" w:cs="Times New Roman"/>
          <w:szCs w:val="24"/>
          <w:lang w:eastAsia="de-CH"/>
        </w:rPr>
      </w:pP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132047">
        <w:rPr>
          <w:rFonts w:eastAsia="Times" w:cs="Times New Roman"/>
          <w:b/>
          <w:szCs w:val="24"/>
          <w:lang w:eastAsia="de-CH"/>
        </w:rPr>
        <w:t>Verschiedenes</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132047">
        <w:rPr>
          <w:rFonts w:eastAsia="Times" w:cs="Times New Roman"/>
          <w:szCs w:val="24"/>
          <w:lang w:eastAsia="de-CH"/>
        </w:rPr>
        <w:t>500 g</w:t>
      </w:r>
      <w:r w:rsidRPr="00132047">
        <w:rPr>
          <w:rFonts w:eastAsia="Times" w:cs="Times New Roman"/>
          <w:szCs w:val="24"/>
          <w:lang w:eastAsia="de-CH"/>
        </w:rPr>
        <w:tab/>
        <w:t>Blätterteig (nicht ausgewallt)</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132047">
        <w:rPr>
          <w:rFonts w:eastAsia="Times" w:cs="Times New Roman"/>
          <w:szCs w:val="24"/>
          <w:lang w:eastAsia="de-CH"/>
        </w:rPr>
        <w:t>1,2 kg</w:t>
      </w:r>
      <w:r w:rsidRPr="00132047">
        <w:rPr>
          <w:rFonts w:eastAsia="Times" w:cs="Times New Roman"/>
          <w:szCs w:val="24"/>
          <w:lang w:eastAsia="de-CH"/>
        </w:rPr>
        <w:tab/>
        <w:t>Spaghetti</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132047">
        <w:rPr>
          <w:rFonts w:eastAsia="Times" w:cs="Times New Roman"/>
          <w:szCs w:val="24"/>
          <w:lang w:eastAsia="de-CH"/>
        </w:rPr>
        <w:t>1 x</w:t>
      </w:r>
      <w:r w:rsidRPr="00132047">
        <w:rPr>
          <w:rFonts w:eastAsia="Times" w:cs="Times New Roman"/>
          <w:szCs w:val="24"/>
          <w:lang w:eastAsia="de-CH"/>
        </w:rPr>
        <w:tab/>
        <w:t>Salzbretzel</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132047">
        <w:rPr>
          <w:rFonts w:eastAsia="Times" w:cs="Times New Roman"/>
          <w:szCs w:val="24"/>
          <w:lang w:eastAsia="de-CH"/>
        </w:rPr>
        <w:t xml:space="preserve">1x </w:t>
      </w:r>
      <w:r w:rsidRPr="00132047">
        <w:rPr>
          <w:rFonts w:eastAsia="Times" w:cs="Times New Roman"/>
          <w:szCs w:val="24"/>
          <w:lang w:eastAsia="de-CH"/>
        </w:rPr>
        <w:tab/>
        <w:t>Gummibärchen</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132047">
        <w:rPr>
          <w:rFonts w:eastAsia="Times" w:cs="Times New Roman"/>
          <w:szCs w:val="24"/>
          <w:lang w:eastAsia="de-CH"/>
        </w:rPr>
        <w:t>1x</w:t>
      </w:r>
      <w:r w:rsidRPr="00132047">
        <w:rPr>
          <w:rFonts w:eastAsia="Times" w:cs="Times New Roman"/>
          <w:szCs w:val="24"/>
          <w:lang w:eastAsia="de-CH"/>
        </w:rPr>
        <w:tab/>
        <w:t>leichte Bouillon</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132047" w:rsidRDefault="00132047" w:rsidP="00B21D6A">
      <w:pPr>
        <w:rPr>
          <w:rFonts w:eastAsiaTheme="majorEastAsia" w:cstheme="majorBidi"/>
          <w:b/>
          <w:bCs/>
          <w:noProof/>
          <w:color w:val="000000" w:themeColor="text1"/>
          <w:sz w:val="26"/>
          <w:szCs w:val="26"/>
          <w:lang w:eastAsia="de-CH"/>
        </w:rPr>
      </w:pPr>
    </w:p>
    <w:p w:rsidR="00132047" w:rsidRDefault="00132047" w:rsidP="00B21D6A">
      <w:pPr>
        <w:rPr>
          <w:rFonts w:eastAsiaTheme="majorEastAsia" w:cstheme="majorBidi"/>
          <w:b/>
          <w:bCs/>
          <w:noProof/>
          <w:color w:val="000000" w:themeColor="text1"/>
          <w:sz w:val="26"/>
          <w:szCs w:val="26"/>
          <w:lang w:eastAsia="de-CH"/>
        </w:rPr>
      </w:pPr>
    </w:p>
    <w:p w:rsidR="00132047" w:rsidRDefault="00132047">
      <w:pPr>
        <w:spacing w:line="240" w:lineRule="auto"/>
        <w:rPr>
          <w:rFonts w:eastAsiaTheme="majorEastAsia" w:cstheme="majorBidi"/>
          <w:b/>
          <w:bCs/>
          <w:noProof/>
          <w:color w:val="000000" w:themeColor="text1"/>
          <w:sz w:val="26"/>
          <w:szCs w:val="26"/>
          <w:lang w:eastAsia="de-CH"/>
        </w:rPr>
      </w:pPr>
      <w:r>
        <w:rPr>
          <w:rFonts w:eastAsiaTheme="majorEastAsia" w:cstheme="majorBidi"/>
          <w:b/>
          <w:bCs/>
          <w:noProof/>
          <w:color w:val="000000" w:themeColor="text1"/>
          <w:sz w:val="26"/>
          <w:szCs w:val="26"/>
          <w:lang w:eastAsia="de-CH"/>
        </w:rPr>
        <w:br w:type="page"/>
      </w:r>
    </w:p>
    <w:p w:rsidR="00132047" w:rsidRPr="00132047" w:rsidRDefault="00132047" w:rsidP="00132047">
      <w:pPr>
        <w:pBdr>
          <w:top w:val="single" w:sz="4" w:space="1" w:color="auto"/>
          <w:left w:val="single" w:sz="4" w:space="4" w:color="auto"/>
          <w:bottom w:val="single" w:sz="4" w:space="1" w:color="auto"/>
          <w:right w:val="single" w:sz="4" w:space="4" w:color="auto"/>
        </w:pBdr>
        <w:shd w:val="clear" w:color="auto" w:fill="D6E3BC"/>
        <w:spacing w:after="200" w:line="276" w:lineRule="auto"/>
        <w:jc w:val="both"/>
        <w:rPr>
          <w:rFonts w:eastAsia="Calibri" w:cs="Arial"/>
          <w:b/>
          <w:sz w:val="32"/>
          <w:szCs w:val="32"/>
        </w:rPr>
      </w:pPr>
      <w:r w:rsidRPr="00132047">
        <w:rPr>
          <w:rFonts w:eastAsia="Calibri" w:cs="Arial"/>
          <w:b/>
          <w:sz w:val="32"/>
          <w:szCs w:val="32"/>
        </w:rPr>
        <w:lastRenderedPageBreak/>
        <w:t>2. Hauswirtschaftslektion</w:t>
      </w:r>
      <w:r w:rsidRPr="00132047">
        <w:rPr>
          <w:rFonts w:eastAsia="Calibri" w:cs="Arial"/>
          <w:b/>
          <w:sz w:val="32"/>
          <w:szCs w:val="32"/>
        </w:rPr>
        <w:tab/>
      </w:r>
      <w:r w:rsidRPr="00132047">
        <w:rPr>
          <w:rFonts w:eastAsia="Calibri" w:cs="Arial"/>
          <w:b/>
          <w:sz w:val="32"/>
          <w:szCs w:val="32"/>
        </w:rPr>
        <w:tab/>
      </w:r>
      <w:r w:rsidRPr="00132047">
        <w:rPr>
          <w:rFonts w:eastAsia="Calibri" w:cs="Arial"/>
          <w:b/>
          <w:sz w:val="32"/>
          <w:szCs w:val="32"/>
        </w:rPr>
        <w:tab/>
      </w:r>
      <w:r w:rsidRPr="00132047">
        <w:rPr>
          <w:rFonts w:eastAsia="Calibri" w:cs="Arial"/>
          <w:b/>
          <w:sz w:val="32"/>
          <w:szCs w:val="32"/>
        </w:rPr>
        <w:tab/>
      </w:r>
      <w:r w:rsidRPr="00132047">
        <w:rPr>
          <w:rFonts w:eastAsia="Calibri" w:cs="Arial"/>
          <w:b/>
          <w:sz w:val="32"/>
          <w:szCs w:val="32"/>
        </w:rPr>
        <w:tab/>
      </w:r>
      <w:r w:rsidRPr="00132047">
        <w:rPr>
          <w:rFonts w:eastAsia="Calibri" w:cs="Arial"/>
          <w:b/>
          <w:sz w:val="32"/>
          <w:szCs w:val="32"/>
        </w:rPr>
        <w:tab/>
        <w:t>2013</w:t>
      </w:r>
    </w:p>
    <w:p w:rsidR="00132047" w:rsidRPr="00132047" w:rsidRDefault="00132047" w:rsidP="00132047">
      <w:pPr>
        <w:tabs>
          <w:tab w:val="left" w:pos="7011"/>
        </w:tabs>
        <w:spacing w:after="200" w:line="276" w:lineRule="auto"/>
        <w:jc w:val="both"/>
        <w:rPr>
          <w:rFonts w:eastAsia="Calibri" w:cs="Arial"/>
          <w:sz w:val="22"/>
        </w:rPr>
      </w:pPr>
      <w:r w:rsidRPr="00132047">
        <w:rPr>
          <w:rFonts w:eastAsia="Calibri" w:cs="Arial"/>
          <w:sz w:val="22"/>
        </w:rPr>
        <w:tab/>
      </w:r>
    </w:p>
    <w:p w:rsidR="00132047" w:rsidRPr="00132047" w:rsidRDefault="00EA01FC" w:rsidP="00132047">
      <w:pPr>
        <w:spacing w:after="200" w:line="276" w:lineRule="auto"/>
        <w:jc w:val="both"/>
        <w:rPr>
          <w:rFonts w:eastAsia="Calibri" w:cs="Arial"/>
          <w:sz w:val="22"/>
        </w:rPr>
      </w:pPr>
      <w:r w:rsidRPr="00EA01FC">
        <w:rPr>
          <w:rFonts w:eastAsia="Calibri" w:cs="Arial"/>
          <w:noProof/>
          <w:sz w:val="22"/>
          <w:lang w:val="de-DE" w:eastAsia="de-DE"/>
        </w:rPr>
        <w:pict>
          <v:shape id="_x0000_s1417" type="#_x0000_t84" style="position:absolute;left:0;text-align:left;margin-left:-2.2pt;margin-top:14pt;width:282.75pt;height:233.6pt;z-index:251794944" strokecolor="#c2d69b" strokeweight="1pt">
            <v:fill color2="#d6e3bc" focusposition="1" focussize="" focus="100%" type="gradient"/>
            <v:shadow on="t" type="perspective" color="#4e6128" opacity=".5" offset="1pt" offset2="-3pt"/>
            <v:textbox>
              <w:txbxContent>
                <w:p w:rsidR="00C61033" w:rsidRDefault="00C61033" w:rsidP="00132047">
                  <w:pPr>
                    <w:jc w:val="center"/>
                    <w:rPr>
                      <w:color w:val="000000"/>
                      <w:lang w:val="de-DE"/>
                    </w:rPr>
                  </w:pPr>
                </w:p>
                <w:p w:rsidR="00C61033" w:rsidRPr="00FF231E" w:rsidRDefault="00C61033" w:rsidP="00132047">
                  <w:pPr>
                    <w:jc w:val="center"/>
                    <w:rPr>
                      <w:color w:val="000000"/>
                      <w:lang w:val="de-DE"/>
                    </w:rPr>
                  </w:pPr>
                  <w:r w:rsidRPr="00FF231E">
                    <w:rPr>
                      <w:color w:val="000000"/>
                      <w:lang w:val="de-DE"/>
                    </w:rPr>
                    <w:t xml:space="preserve">Blätterteigstangen (TT 74) </w:t>
                  </w:r>
                  <w:r>
                    <w:rPr>
                      <w:color w:val="000000"/>
                      <w:lang w:val="de-DE"/>
                    </w:rPr>
                    <w:t xml:space="preserve">mit </w:t>
                  </w:r>
                  <w:r w:rsidRPr="00FF231E">
                    <w:rPr>
                      <w:color w:val="000000"/>
                      <w:lang w:val="de-DE"/>
                    </w:rPr>
                    <w:t>Nüssli</w:t>
                  </w:r>
                  <w:r>
                    <w:rPr>
                      <w:color w:val="000000"/>
                      <w:lang w:val="de-DE"/>
                    </w:rPr>
                    <w:t>salat</w:t>
                  </w:r>
                </w:p>
                <w:p w:rsidR="00C61033" w:rsidRPr="00716C65" w:rsidRDefault="00C61033" w:rsidP="00132047">
                  <w:pPr>
                    <w:jc w:val="center"/>
                    <w:rPr>
                      <w:color w:val="000000"/>
                    </w:rPr>
                  </w:pPr>
                  <w:r w:rsidRPr="00716C65">
                    <w:rPr>
                      <w:color w:val="000000"/>
                    </w:rPr>
                    <w:t>***</w:t>
                  </w:r>
                </w:p>
                <w:p w:rsidR="00C61033" w:rsidRPr="00716C65" w:rsidRDefault="00C61033" w:rsidP="00132047">
                  <w:pPr>
                    <w:jc w:val="center"/>
                    <w:rPr>
                      <w:color w:val="000000"/>
                    </w:rPr>
                  </w:pPr>
                  <w:r w:rsidRPr="00716C65">
                    <w:rPr>
                      <w:color w:val="000000"/>
                    </w:rPr>
                    <w:t xml:space="preserve">Tessiner Geschnetzeltes (T133) mit </w:t>
                  </w:r>
                </w:p>
                <w:p w:rsidR="00C61033" w:rsidRPr="00FF231E" w:rsidRDefault="00C61033" w:rsidP="00132047">
                  <w:pPr>
                    <w:jc w:val="center"/>
                    <w:rPr>
                      <w:color w:val="000000"/>
                      <w:lang w:val="en-US"/>
                    </w:rPr>
                  </w:pPr>
                  <w:r>
                    <w:rPr>
                      <w:color w:val="000000"/>
                      <w:lang w:val="en-US"/>
                    </w:rPr>
                    <w:t>Spaghetti</w:t>
                  </w:r>
                </w:p>
                <w:p w:rsidR="00C61033" w:rsidRPr="00FF231E" w:rsidRDefault="00C61033" w:rsidP="00132047">
                  <w:pPr>
                    <w:jc w:val="center"/>
                    <w:rPr>
                      <w:color w:val="000000"/>
                      <w:lang w:val="de-DE"/>
                    </w:rPr>
                  </w:pPr>
                  <w:r w:rsidRPr="00FF231E">
                    <w:rPr>
                      <w:color w:val="000000"/>
                      <w:lang w:val="de-DE"/>
                    </w:rPr>
                    <w:t>***</w:t>
                  </w:r>
                </w:p>
                <w:p w:rsidR="00C61033" w:rsidRPr="00FF231E" w:rsidRDefault="00C61033" w:rsidP="00132047">
                  <w:pPr>
                    <w:jc w:val="center"/>
                    <w:rPr>
                      <w:color w:val="000000"/>
                      <w:lang w:val="de-DE"/>
                    </w:rPr>
                  </w:pPr>
                  <w:r w:rsidRPr="00FF231E">
                    <w:rPr>
                      <w:color w:val="000000"/>
                      <w:lang w:val="de-DE"/>
                    </w:rPr>
                    <w:t>Exotischer Fruchtsalat</w:t>
                  </w:r>
                </w:p>
                <w:p w:rsidR="00C61033" w:rsidRPr="007E753F" w:rsidRDefault="00C61033" w:rsidP="00132047">
                  <w:pPr>
                    <w:jc w:val="center"/>
                    <w:rPr>
                      <w:lang w:val="en-US"/>
                    </w:rPr>
                  </w:pPr>
                </w:p>
              </w:txbxContent>
            </v:textbox>
          </v:shape>
        </w:pict>
      </w:r>
    </w:p>
    <w:p w:rsidR="00132047" w:rsidRPr="00132047" w:rsidRDefault="00132047" w:rsidP="00132047">
      <w:pPr>
        <w:spacing w:after="200" w:line="276" w:lineRule="auto"/>
        <w:jc w:val="both"/>
        <w:rPr>
          <w:rFonts w:eastAsia="Calibri" w:cs="Arial"/>
          <w:sz w:val="22"/>
        </w:rPr>
      </w:pPr>
      <w:r w:rsidRPr="00132047">
        <w:rPr>
          <w:rFonts w:eastAsia="Calibri" w:cs="Arial"/>
          <w:noProof/>
          <w:sz w:val="22"/>
          <w:lang w:eastAsia="de-CH"/>
        </w:rPr>
        <w:drawing>
          <wp:anchor distT="0" distB="0" distL="114300" distR="114300" simplePos="0" relativeHeight="251448832" behindDoc="1" locked="0" layoutInCell="1" allowOverlap="1">
            <wp:simplePos x="0" y="0"/>
            <wp:positionH relativeFrom="column">
              <wp:posOffset>3814085</wp:posOffset>
            </wp:positionH>
            <wp:positionV relativeFrom="paragraph">
              <wp:posOffset>85090</wp:posOffset>
            </wp:positionV>
            <wp:extent cx="2406691" cy="2156346"/>
            <wp:effectExtent l="19050" t="0" r="0" b="0"/>
            <wp:wrapNone/>
            <wp:docPr id="53" name="il_fi" descr="http://us.123rf.com/400wm/400/400/paulprescott72/paulprescott720911/paulprescott72091100051/5889082-shopping-korb-gef-llt-mit-frischem-obst-und-gem-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paulprescott72/paulprescott720911/paulprescott72091100051/5889082-shopping-korb-gef-llt-mit-frischem-obst-und-gem-se.jpg"/>
                    <pic:cNvPicPr>
                      <a:picLocks noChangeAspect="1" noChangeArrowheads="1"/>
                    </pic:cNvPicPr>
                  </pic:nvPicPr>
                  <pic:blipFill>
                    <a:blip r:embed="rId30" cstate="email"/>
                    <a:srcRect/>
                    <a:stretch>
                      <a:fillRect/>
                    </a:stretch>
                  </pic:blipFill>
                  <pic:spPr bwMode="auto">
                    <a:xfrm>
                      <a:off x="0" y="0"/>
                      <a:ext cx="2406331" cy="2156024"/>
                    </a:xfrm>
                    <a:prstGeom prst="rect">
                      <a:avLst/>
                    </a:prstGeom>
                    <a:noFill/>
                    <a:ln w="9525">
                      <a:noFill/>
                      <a:miter lim="800000"/>
                      <a:headEnd/>
                      <a:tailEnd/>
                    </a:ln>
                  </pic:spPr>
                </pic:pic>
              </a:graphicData>
            </a:graphic>
          </wp:anchor>
        </w:drawing>
      </w:r>
    </w:p>
    <w:p w:rsidR="00132047" w:rsidRPr="00132047" w:rsidRDefault="00132047" w:rsidP="00132047">
      <w:pPr>
        <w:spacing w:after="200" w:line="276" w:lineRule="auto"/>
        <w:jc w:val="both"/>
        <w:rPr>
          <w:rFonts w:eastAsia="Calibri" w:cs="Arial"/>
          <w:sz w:val="22"/>
        </w:rPr>
      </w:pPr>
    </w:p>
    <w:p w:rsidR="00132047" w:rsidRPr="00132047" w:rsidRDefault="00132047" w:rsidP="00132047">
      <w:pPr>
        <w:spacing w:after="200" w:line="276" w:lineRule="auto"/>
        <w:jc w:val="both"/>
        <w:rPr>
          <w:rFonts w:eastAsia="Calibri" w:cs="Arial"/>
          <w:sz w:val="22"/>
        </w:rPr>
      </w:pPr>
    </w:p>
    <w:p w:rsidR="00132047" w:rsidRPr="00132047" w:rsidRDefault="00132047" w:rsidP="00132047">
      <w:pPr>
        <w:spacing w:after="200" w:line="276" w:lineRule="auto"/>
        <w:jc w:val="both"/>
        <w:rPr>
          <w:rFonts w:eastAsia="Calibri" w:cs="Arial"/>
          <w:sz w:val="22"/>
        </w:rPr>
      </w:pPr>
    </w:p>
    <w:p w:rsidR="00132047" w:rsidRPr="00132047" w:rsidRDefault="00132047" w:rsidP="00132047">
      <w:pPr>
        <w:spacing w:after="200" w:line="276" w:lineRule="auto"/>
        <w:jc w:val="both"/>
        <w:rPr>
          <w:rFonts w:eastAsia="Calibri" w:cs="Arial"/>
          <w:sz w:val="22"/>
        </w:rPr>
      </w:pPr>
    </w:p>
    <w:p w:rsidR="00132047" w:rsidRPr="00132047" w:rsidRDefault="00132047" w:rsidP="00132047">
      <w:pPr>
        <w:spacing w:after="200" w:line="276" w:lineRule="auto"/>
        <w:jc w:val="both"/>
        <w:rPr>
          <w:rFonts w:eastAsia="Calibri" w:cs="Arial"/>
          <w:sz w:val="22"/>
        </w:rPr>
      </w:pPr>
    </w:p>
    <w:p w:rsidR="00132047" w:rsidRPr="00132047" w:rsidRDefault="00132047" w:rsidP="00132047">
      <w:pPr>
        <w:spacing w:after="200" w:line="276" w:lineRule="auto"/>
        <w:jc w:val="both"/>
        <w:rPr>
          <w:rFonts w:eastAsia="Calibri" w:cs="Arial"/>
          <w:sz w:val="22"/>
        </w:rPr>
      </w:pPr>
    </w:p>
    <w:p w:rsidR="00132047" w:rsidRPr="00132047" w:rsidRDefault="00EA01FC" w:rsidP="00132047">
      <w:pPr>
        <w:spacing w:after="200" w:line="276" w:lineRule="auto"/>
        <w:jc w:val="both"/>
        <w:rPr>
          <w:rFonts w:eastAsia="Calibri" w:cs="Arial"/>
          <w:b/>
          <w:szCs w:val="24"/>
        </w:rPr>
      </w:pPr>
      <w:r w:rsidRPr="00EA01FC">
        <w:rPr>
          <w:rFonts w:eastAsia="Calibri" w:cs="Arial"/>
          <w:noProof/>
          <w:sz w:val="22"/>
          <w:lang w:eastAsia="de-CH"/>
        </w:rPr>
        <w:pict>
          <v:shape id="_x0000_s1418" type="#_x0000_t202" style="position:absolute;left:0;text-align:left;margin-left:309.05pt;margin-top:.8pt;width:185.9pt;height:31.95pt;z-index:251795968" stroked="f">
            <v:textbox>
              <w:txbxContent>
                <w:p w:rsidR="00C61033" w:rsidRPr="001E490A" w:rsidRDefault="00C61033" w:rsidP="00132047">
                  <w:pPr>
                    <w:rPr>
                      <w:sz w:val="12"/>
                      <w:szCs w:val="12"/>
                    </w:rPr>
                  </w:pPr>
                  <w:r w:rsidRPr="001E490A">
                    <w:rPr>
                      <w:sz w:val="12"/>
                      <w:szCs w:val="12"/>
                    </w:rPr>
                    <w:t>Online unter: http://de.123rf.com/photo_ 5889082_shopping-korb-gef-llt-mit-frischem-obst-und-gem-se.html (28.01.2013)</w:t>
                  </w:r>
                </w:p>
              </w:txbxContent>
            </v:textbox>
          </v:shape>
        </w:pict>
      </w:r>
    </w:p>
    <w:p w:rsidR="00132047" w:rsidRPr="00132047" w:rsidRDefault="00132047" w:rsidP="00132047">
      <w:pPr>
        <w:spacing w:after="200" w:line="276" w:lineRule="auto"/>
        <w:jc w:val="both"/>
        <w:rPr>
          <w:rFonts w:eastAsia="Calibri" w:cs="Arial"/>
          <w:b/>
          <w:szCs w:val="24"/>
        </w:rPr>
      </w:pPr>
    </w:p>
    <w:p w:rsidR="00132047" w:rsidRPr="00132047" w:rsidRDefault="00132047" w:rsidP="00132047">
      <w:pPr>
        <w:spacing w:after="200" w:line="276" w:lineRule="auto"/>
        <w:jc w:val="both"/>
        <w:rPr>
          <w:rFonts w:eastAsia="Calibri" w:cs="Arial"/>
          <w:b/>
          <w:szCs w:val="24"/>
        </w:rPr>
      </w:pPr>
    </w:p>
    <w:p w:rsidR="00132047" w:rsidRPr="00132047" w:rsidRDefault="00132047" w:rsidP="00132047">
      <w:pPr>
        <w:spacing w:after="200" w:line="276" w:lineRule="auto"/>
        <w:jc w:val="both"/>
        <w:rPr>
          <w:rFonts w:eastAsia="Calibri" w:cs="Arial"/>
          <w:b/>
          <w:szCs w:val="24"/>
        </w:rPr>
      </w:pPr>
      <w:r w:rsidRPr="00132047">
        <w:rPr>
          <w:rFonts w:eastAsia="Calibri" w:cs="Arial"/>
          <w:b/>
          <w:szCs w:val="24"/>
        </w:rPr>
        <w:t>Themen</w:t>
      </w:r>
    </w:p>
    <w:p w:rsidR="00132047" w:rsidRPr="00132047" w:rsidRDefault="00132047" w:rsidP="003E37C2">
      <w:pPr>
        <w:numPr>
          <w:ilvl w:val="0"/>
          <w:numId w:val="24"/>
        </w:numPr>
        <w:spacing w:after="200" w:line="276" w:lineRule="auto"/>
        <w:contextualSpacing/>
        <w:jc w:val="both"/>
        <w:rPr>
          <w:rFonts w:eastAsia="Calibri" w:cs="Arial"/>
          <w:sz w:val="22"/>
        </w:rPr>
      </w:pPr>
      <w:r w:rsidRPr="00132047">
        <w:rPr>
          <w:rFonts w:eastAsia="Calibri" w:cs="Arial"/>
          <w:sz w:val="22"/>
        </w:rPr>
        <w:t>Blätterteig</w:t>
      </w:r>
    </w:p>
    <w:p w:rsidR="00132047" w:rsidRPr="00132047" w:rsidRDefault="00132047" w:rsidP="003E37C2">
      <w:pPr>
        <w:numPr>
          <w:ilvl w:val="0"/>
          <w:numId w:val="24"/>
        </w:numPr>
        <w:spacing w:after="200" w:line="276" w:lineRule="auto"/>
        <w:contextualSpacing/>
        <w:jc w:val="both"/>
        <w:rPr>
          <w:rFonts w:eastAsia="Calibri" w:cs="Arial"/>
          <w:sz w:val="22"/>
        </w:rPr>
      </w:pPr>
      <w:r w:rsidRPr="00132047">
        <w:rPr>
          <w:rFonts w:eastAsia="Calibri" w:cs="Arial"/>
          <w:sz w:val="22"/>
        </w:rPr>
        <w:t>Sieden</w:t>
      </w:r>
    </w:p>
    <w:p w:rsidR="00132047" w:rsidRPr="00132047" w:rsidRDefault="00132047" w:rsidP="003E37C2">
      <w:pPr>
        <w:numPr>
          <w:ilvl w:val="0"/>
          <w:numId w:val="24"/>
        </w:numPr>
        <w:spacing w:after="200" w:line="276" w:lineRule="auto"/>
        <w:contextualSpacing/>
        <w:jc w:val="both"/>
        <w:rPr>
          <w:rFonts w:eastAsia="Calibri" w:cs="Arial"/>
          <w:sz w:val="22"/>
        </w:rPr>
      </w:pPr>
      <w:r w:rsidRPr="00132047">
        <w:rPr>
          <w:rFonts w:eastAsia="Calibri" w:cs="Arial"/>
          <w:sz w:val="22"/>
        </w:rPr>
        <w:t xml:space="preserve">Kurzbraten (Braten à la </w:t>
      </w:r>
      <w:r w:rsidR="00634886" w:rsidRPr="00132047">
        <w:rPr>
          <w:rFonts w:eastAsia="Calibri" w:cs="Arial"/>
          <w:sz w:val="22"/>
        </w:rPr>
        <w:t>Minute</w:t>
      </w:r>
      <w:r w:rsidRPr="00132047">
        <w:rPr>
          <w:rFonts w:eastAsia="Calibri" w:cs="Arial"/>
          <w:sz w:val="22"/>
        </w:rPr>
        <w:t>)</w:t>
      </w:r>
      <w:r w:rsidRPr="00132047">
        <w:rPr>
          <w:rFonts w:eastAsia="Calibri" w:cs="Arial"/>
          <w:noProof/>
          <w:sz w:val="22"/>
          <w:lang w:val="de-DE" w:eastAsia="de-DE"/>
        </w:rPr>
        <w:t xml:space="preserve"> </w:t>
      </w:r>
    </w:p>
    <w:p w:rsidR="00132047" w:rsidRPr="00132047" w:rsidRDefault="00132047" w:rsidP="003E37C2">
      <w:pPr>
        <w:numPr>
          <w:ilvl w:val="0"/>
          <w:numId w:val="24"/>
        </w:numPr>
        <w:spacing w:after="200" w:line="276" w:lineRule="auto"/>
        <w:contextualSpacing/>
        <w:jc w:val="both"/>
        <w:rPr>
          <w:rFonts w:eastAsia="Calibri" w:cs="Arial"/>
          <w:sz w:val="22"/>
        </w:rPr>
      </w:pPr>
      <w:r w:rsidRPr="00132047">
        <w:rPr>
          <w:rFonts w:eastAsia="Calibri" w:cs="Arial"/>
          <w:noProof/>
          <w:sz w:val="22"/>
          <w:lang w:val="de-DE" w:eastAsia="de-DE"/>
        </w:rPr>
        <w:t>Geschmacksempfinden auf der Zunge sensorisch erfahren</w:t>
      </w:r>
    </w:p>
    <w:p w:rsidR="00132047" w:rsidRPr="00132047" w:rsidRDefault="00132047" w:rsidP="003E37C2">
      <w:pPr>
        <w:numPr>
          <w:ilvl w:val="0"/>
          <w:numId w:val="24"/>
        </w:numPr>
        <w:spacing w:after="200" w:line="276" w:lineRule="auto"/>
        <w:contextualSpacing/>
        <w:jc w:val="both"/>
        <w:rPr>
          <w:rFonts w:eastAsia="Calibri" w:cs="Arial"/>
          <w:sz w:val="22"/>
        </w:rPr>
      </w:pPr>
      <w:r w:rsidRPr="00132047">
        <w:rPr>
          <w:rFonts w:eastAsia="Calibri" w:cs="Arial"/>
          <w:noProof/>
          <w:sz w:val="22"/>
          <w:lang w:val="de-DE" w:eastAsia="de-DE"/>
        </w:rPr>
        <w:t>Jäger - Sammlerprinzip</w:t>
      </w:r>
    </w:p>
    <w:p w:rsidR="00132047" w:rsidRPr="00132047" w:rsidRDefault="00132047" w:rsidP="00132047">
      <w:pPr>
        <w:spacing w:after="200" w:line="276" w:lineRule="auto"/>
        <w:jc w:val="both"/>
        <w:rPr>
          <w:rFonts w:eastAsia="Calibri" w:cs="Arial"/>
          <w:b/>
          <w:szCs w:val="24"/>
        </w:rPr>
      </w:pPr>
      <w:r w:rsidRPr="00132047">
        <w:rPr>
          <w:rFonts w:eastAsia="Calibri" w:cs="Arial"/>
          <w:b/>
          <w:szCs w:val="24"/>
        </w:rPr>
        <w:t>Lernziele</w:t>
      </w:r>
    </w:p>
    <w:p w:rsidR="00132047" w:rsidRPr="00132047" w:rsidRDefault="00132047" w:rsidP="003E37C2">
      <w:pPr>
        <w:numPr>
          <w:ilvl w:val="0"/>
          <w:numId w:val="23"/>
        </w:numPr>
        <w:spacing w:after="200" w:line="276" w:lineRule="auto"/>
        <w:rPr>
          <w:rFonts w:eastAsia="Calibri" w:cs="Arial"/>
          <w:sz w:val="22"/>
        </w:rPr>
      </w:pPr>
      <w:r w:rsidRPr="00132047">
        <w:rPr>
          <w:rFonts w:eastAsia="Calibri" w:cs="Arial"/>
          <w:sz w:val="22"/>
        </w:rPr>
        <w:t>Mit Hilfe der Sensorik den Geschmacksort (salzig / süss/ sauer / bitter) auf der Zunge ausmachen und festhalten</w:t>
      </w:r>
    </w:p>
    <w:p w:rsidR="00132047" w:rsidRPr="00132047" w:rsidRDefault="00132047" w:rsidP="003E37C2">
      <w:pPr>
        <w:numPr>
          <w:ilvl w:val="0"/>
          <w:numId w:val="23"/>
        </w:numPr>
        <w:spacing w:after="200" w:line="276" w:lineRule="auto"/>
        <w:rPr>
          <w:rFonts w:eastAsia="Calibri" w:cs="Arial"/>
          <w:sz w:val="22"/>
        </w:rPr>
      </w:pPr>
      <w:r w:rsidRPr="00132047">
        <w:rPr>
          <w:rFonts w:eastAsia="Calibri" w:cs="Arial"/>
          <w:sz w:val="22"/>
        </w:rPr>
        <w:t>Das Jäger – Sammlerprinzip benennen und die Geschmacksstoffe in das Jäger – Sammlerprinzip eingliedern</w:t>
      </w:r>
    </w:p>
    <w:p w:rsidR="00132047" w:rsidRPr="00132047" w:rsidRDefault="00132047" w:rsidP="003E37C2">
      <w:pPr>
        <w:numPr>
          <w:ilvl w:val="0"/>
          <w:numId w:val="23"/>
        </w:numPr>
        <w:spacing w:after="200" w:line="276" w:lineRule="auto"/>
        <w:rPr>
          <w:rFonts w:eastAsia="Calibri" w:cs="Arial"/>
          <w:sz w:val="22"/>
        </w:rPr>
      </w:pPr>
      <w:r w:rsidRPr="00132047">
        <w:rPr>
          <w:rFonts w:eastAsia="Calibri" w:cs="Arial"/>
          <w:sz w:val="22"/>
          <w:lang w:val="de-DE"/>
        </w:rPr>
        <w:t>Die grundlegenden Zubereitungsvorgänge des Blätterteigs, des Siedens und des Kurbratens aufzählen, und in der Küche fehlerfrei ausführen</w:t>
      </w:r>
    </w:p>
    <w:p w:rsidR="00132047" w:rsidRPr="00132047" w:rsidRDefault="00132047" w:rsidP="00132047">
      <w:pPr>
        <w:spacing w:line="276" w:lineRule="auto"/>
        <w:rPr>
          <w:rFonts w:eastAsia="Calibri" w:cs="Arial"/>
          <w:sz w:val="22"/>
        </w:rPr>
      </w:pPr>
    </w:p>
    <w:p w:rsidR="00132047" w:rsidRPr="00132047" w:rsidRDefault="00132047" w:rsidP="00132047">
      <w:pPr>
        <w:spacing w:line="276" w:lineRule="auto"/>
        <w:rPr>
          <w:rFonts w:eastAsia="Calibri" w:cs="Arial"/>
          <w:b/>
          <w:szCs w:val="24"/>
        </w:rPr>
      </w:pPr>
      <w:r w:rsidRPr="00132047">
        <w:rPr>
          <w:rFonts w:eastAsia="Calibri" w:cs="Arial"/>
          <w:b/>
          <w:szCs w:val="24"/>
        </w:rPr>
        <w:t>Was habe ich heute gelernt? Was habe ich heute in der Küche gelernt? Wie bereite ich gewisse Nahrungsmittel zu?</w:t>
      </w:r>
    </w:p>
    <w:p w:rsidR="00132047" w:rsidRPr="00132047" w:rsidRDefault="00132047" w:rsidP="00132047">
      <w:pPr>
        <w:spacing w:line="276" w:lineRule="auto"/>
        <w:rPr>
          <w:rFonts w:eastAsia="Calibri" w:cs="Arial"/>
          <w:b/>
          <w:szCs w:val="24"/>
        </w:rPr>
      </w:pPr>
    </w:p>
    <w:p w:rsidR="00132047" w:rsidRPr="00132047" w:rsidRDefault="00132047" w:rsidP="00132047">
      <w:pPr>
        <w:spacing w:after="200" w:line="276" w:lineRule="auto"/>
        <w:rPr>
          <w:rFonts w:eastAsia="Calibri" w:cs="Arial"/>
          <w:sz w:val="22"/>
        </w:rPr>
      </w:pPr>
      <w:r w:rsidRPr="00132047">
        <w:rPr>
          <w:rFonts w:eastAsia="Calibri" w:cs="Arial"/>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32047" w:rsidRPr="00132047" w:rsidRDefault="00132047" w:rsidP="00132047">
      <w:pPr>
        <w:pBdr>
          <w:top w:val="single" w:sz="4" w:space="1" w:color="auto"/>
          <w:left w:val="single" w:sz="4" w:space="4" w:color="auto"/>
          <w:bottom w:val="single" w:sz="4" w:space="1" w:color="auto"/>
          <w:right w:val="single" w:sz="4" w:space="4" w:color="auto"/>
        </w:pBdr>
        <w:shd w:val="clear" w:color="auto" w:fill="D6E3BC" w:themeFill="accent3" w:themeFillTint="66"/>
        <w:tabs>
          <w:tab w:val="left" w:pos="4536"/>
        </w:tabs>
        <w:spacing w:after="200" w:line="276" w:lineRule="auto"/>
        <w:ind w:right="-142"/>
        <w:jc w:val="both"/>
        <w:rPr>
          <w:rFonts w:asciiTheme="minorHAnsi" w:hAnsiTheme="minorHAnsi"/>
          <w:b/>
          <w:sz w:val="30"/>
          <w:szCs w:val="30"/>
        </w:rPr>
      </w:pPr>
      <w:r w:rsidRPr="00132047">
        <w:rPr>
          <w:rFonts w:asciiTheme="minorHAnsi" w:hAnsiTheme="minorHAnsi"/>
          <w:b/>
          <w:sz w:val="30"/>
          <w:szCs w:val="30"/>
        </w:rPr>
        <w:lastRenderedPageBreak/>
        <w:t>Jäger und Sammler Prinzip und ihr Einfluss auf das heutige Essverhalten</w:t>
      </w:r>
    </w:p>
    <w:p w:rsidR="00132047" w:rsidRPr="00132047" w:rsidRDefault="00132047" w:rsidP="00132047">
      <w:pPr>
        <w:spacing w:after="200" w:line="276" w:lineRule="auto"/>
        <w:jc w:val="both"/>
        <w:rPr>
          <w:rFonts w:asciiTheme="minorHAnsi" w:hAnsiTheme="minorHAnsi"/>
          <w:sz w:val="22"/>
        </w:rPr>
      </w:pPr>
    </w:p>
    <w:p w:rsidR="00132047" w:rsidRPr="00132047" w:rsidRDefault="00EA01FC" w:rsidP="00132047">
      <w:pPr>
        <w:tabs>
          <w:tab w:val="left" w:pos="4536"/>
        </w:tabs>
        <w:spacing w:after="200" w:line="276" w:lineRule="auto"/>
        <w:ind w:right="-142"/>
        <w:jc w:val="both"/>
        <w:rPr>
          <w:rFonts w:asciiTheme="minorHAnsi" w:hAnsiTheme="minorHAnsi"/>
          <w:sz w:val="22"/>
        </w:rPr>
      </w:pPr>
      <w:r>
        <w:rPr>
          <w:rFonts w:asciiTheme="minorHAnsi" w:hAnsiTheme="minorHAnsi"/>
          <w:noProof/>
          <w:sz w:val="22"/>
          <w:lang w:eastAsia="de-CH"/>
        </w:rPr>
        <w:pict>
          <v:shape id="_x0000_s1426" type="#_x0000_t202" style="position:absolute;left:0;text-align:left;margin-left:-4.85pt;margin-top:222.45pt;width:498pt;height:25.8pt;z-index:251796992" stroked="f">
            <v:textbox style="mso-next-textbox:#_x0000_s1426">
              <w:txbxContent>
                <w:p w:rsidR="00C61033" w:rsidRPr="00A938D0" w:rsidRDefault="00C61033" w:rsidP="00132047">
                  <w:pPr>
                    <w:rPr>
                      <w:sz w:val="14"/>
                      <w:szCs w:val="14"/>
                    </w:rPr>
                  </w:pPr>
                  <w:r w:rsidRPr="00A938D0">
                    <w:rPr>
                      <w:sz w:val="14"/>
                      <w:szCs w:val="14"/>
                    </w:rPr>
                    <w:t>Online</w:t>
                  </w:r>
                  <w:r>
                    <w:rPr>
                      <w:sz w:val="14"/>
                      <w:szCs w:val="14"/>
                    </w:rPr>
                    <w:t xml:space="preserve"> unter: </w:t>
                  </w:r>
                  <w:r w:rsidRPr="00A938D0">
                    <w:rPr>
                      <w:sz w:val="14"/>
                      <w:szCs w:val="14"/>
                    </w:rPr>
                    <w:t>http://www.steinzeitung.ch/index.php/leben-in-der-steinzeit</w:t>
                  </w:r>
                  <w:r>
                    <w:rPr>
                      <w:sz w:val="14"/>
                      <w:szCs w:val="14"/>
                    </w:rPr>
                    <w:t xml:space="preserve"> </w:t>
                  </w:r>
                  <w:r w:rsidRPr="00A938D0">
                    <w:rPr>
                      <w:sz w:val="14"/>
                      <w:szCs w:val="14"/>
                    </w:rPr>
                    <w:t>/ernaehrung-in-der-steinzeit://lernplattformsteinzeit.</w:t>
                  </w:r>
                  <w:r>
                    <w:rPr>
                      <w:sz w:val="14"/>
                      <w:szCs w:val="14"/>
                    </w:rPr>
                    <w:t xml:space="preserve"> </w:t>
                  </w:r>
                  <w:r w:rsidRPr="00A938D0">
                    <w:rPr>
                      <w:sz w:val="14"/>
                      <w:szCs w:val="14"/>
                    </w:rPr>
                    <w:t>blogspot.com/feeds/posts /default (28.01.2013)</w:t>
                  </w:r>
                </w:p>
              </w:txbxContent>
            </v:textbox>
          </v:shape>
        </w:pict>
      </w:r>
      <w:r>
        <w:rPr>
          <w:rFonts w:asciiTheme="minorHAnsi" w:hAnsiTheme="minorHAnsi"/>
          <w:noProof/>
          <w:sz w:val="22"/>
          <w:lang w:eastAsia="de-CH"/>
        </w:rPr>
        <w:pict>
          <v:shape id="_x0000_s1427" type="#_x0000_t202" style="position:absolute;left:0;text-align:left;margin-left:256.15pt;margin-top:-25.85pt;width:224.25pt;height:22.65pt;z-index:251798016">
            <v:textbox>
              <w:txbxContent>
                <w:p w:rsidR="00C61033" w:rsidRPr="00316E90" w:rsidRDefault="00C61033" w:rsidP="00132047">
                  <w:pPr>
                    <w:ind w:right="357"/>
                    <w:jc w:val="center"/>
                    <w:rPr>
                      <w:b/>
                      <w:szCs w:val="24"/>
                    </w:rPr>
                  </w:pPr>
                  <w:r>
                    <w:rPr>
                      <w:b/>
                      <w:szCs w:val="24"/>
                    </w:rPr>
                    <w:t>Lebensmittelkonsum</w:t>
                  </w:r>
                  <w:r w:rsidRPr="00316E90">
                    <w:rPr>
                      <w:b/>
                      <w:szCs w:val="24"/>
                    </w:rPr>
                    <w:t xml:space="preserve"> heute</w:t>
                  </w:r>
                </w:p>
              </w:txbxContent>
            </v:textbox>
          </v:shape>
        </w:pict>
      </w:r>
      <w:r>
        <w:rPr>
          <w:rFonts w:asciiTheme="minorHAnsi" w:hAnsiTheme="minorHAnsi"/>
          <w:noProof/>
          <w:sz w:val="22"/>
          <w:lang w:eastAsia="de-CH"/>
        </w:rPr>
        <w:pict>
          <v:shape id="_x0000_s1429" type="#_x0000_t202" style="position:absolute;left:0;text-align:left;margin-left:7.15pt;margin-top:-25.85pt;width:227.25pt;height:22.65pt;z-index:251800064">
            <v:textbox>
              <w:txbxContent>
                <w:p w:rsidR="00C61033" w:rsidRPr="00316E90" w:rsidRDefault="00C61033" w:rsidP="00132047">
                  <w:pPr>
                    <w:jc w:val="center"/>
                    <w:rPr>
                      <w:b/>
                      <w:szCs w:val="24"/>
                    </w:rPr>
                  </w:pPr>
                  <w:r>
                    <w:rPr>
                      <w:b/>
                      <w:szCs w:val="24"/>
                    </w:rPr>
                    <w:t>Lebensmittelkonsum</w:t>
                  </w:r>
                  <w:r w:rsidRPr="00316E90">
                    <w:rPr>
                      <w:b/>
                      <w:szCs w:val="24"/>
                    </w:rPr>
                    <w:t xml:space="preserve"> in der Steinzeit</w:t>
                  </w:r>
                </w:p>
              </w:txbxContent>
            </v:textbox>
          </v:shape>
        </w:pict>
      </w:r>
      <w:r w:rsidR="00132047" w:rsidRPr="00132047">
        <w:rPr>
          <w:rFonts w:asciiTheme="minorHAnsi" w:hAnsiTheme="minorHAnsi"/>
          <w:noProof/>
          <w:sz w:val="22"/>
          <w:lang w:eastAsia="de-CH"/>
        </w:rPr>
        <w:drawing>
          <wp:inline distT="0" distB="0" distL="0" distR="0">
            <wp:extent cx="2933700" cy="2686050"/>
            <wp:effectExtent l="19050" t="0" r="19050" b="0"/>
            <wp:docPr id="60"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r w:rsidR="00132047" w:rsidRPr="00132047">
        <w:rPr>
          <w:rFonts w:asciiTheme="minorHAnsi" w:hAnsiTheme="minorHAnsi"/>
          <w:noProof/>
          <w:sz w:val="22"/>
          <w:lang w:eastAsia="de-CH"/>
        </w:rPr>
        <w:drawing>
          <wp:inline distT="0" distB="0" distL="0" distR="0">
            <wp:extent cx="2820035" cy="2752725"/>
            <wp:effectExtent l="19050" t="0" r="18415" b="9525"/>
            <wp:docPr id="61"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32047" w:rsidRPr="00132047" w:rsidRDefault="00132047" w:rsidP="00132047">
      <w:pPr>
        <w:spacing w:after="200" w:line="276" w:lineRule="auto"/>
        <w:jc w:val="both"/>
        <w:rPr>
          <w:rFonts w:asciiTheme="minorHAnsi" w:hAnsiTheme="minorHAnsi"/>
          <w:sz w:val="22"/>
        </w:rPr>
      </w:pPr>
    </w:p>
    <w:p w:rsidR="00132047" w:rsidRPr="00132047" w:rsidRDefault="00132047" w:rsidP="003E37C2">
      <w:pPr>
        <w:numPr>
          <w:ilvl w:val="0"/>
          <w:numId w:val="41"/>
        </w:numPr>
        <w:spacing w:after="200" w:line="276" w:lineRule="auto"/>
        <w:contextualSpacing/>
        <w:jc w:val="both"/>
        <w:rPr>
          <w:rFonts w:asciiTheme="minorHAnsi" w:hAnsiTheme="minorHAnsi"/>
          <w:sz w:val="22"/>
        </w:rPr>
      </w:pPr>
      <w:r w:rsidRPr="00132047">
        <w:rPr>
          <w:rFonts w:asciiTheme="minorHAnsi" w:hAnsiTheme="minorHAnsi"/>
          <w:noProof/>
          <w:sz w:val="22"/>
          <w:lang w:eastAsia="de-CH"/>
        </w:rPr>
        <w:drawing>
          <wp:anchor distT="0" distB="0" distL="114300" distR="114300" simplePos="0" relativeHeight="251449856" behindDoc="0" locked="0" layoutInCell="1" allowOverlap="1">
            <wp:simplePos x="0" y="0"/>
            <wp:positionH relativeFrom="column">
              <wp:posOffset>4824019</wp:posOffset>
            </wp:positionH>
            <wp:positionV relativeFrom="paragraph">
              <wp:posOffset>287854</wp:posOffset>
            </wp:positionV>
            <wp:extent cx="990885" cy="1105469"/>
            <wp:effectExtent l="19050" t="0" r="0" b="0"/>
            <wp:wrapNone/>
            <wp:docPr id="62"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email"/>
                    <a:srcRect/>
                    <a:stretch>
                      <a:fillRect/>
                    </a:stretch>
                  </pic:blipFill>
                  <pic:spPr bwMode="auto">
                    <a:xfrm>
                      <a:off x="0" y="0"/>
                      <a:ext cx="990885" cy="1105469"/>
                    </a:xfrm>
                    <a:prstGeom prst="rect">
                      <a:avLst/>
                    </a:prstGeom>
                    <a:noFill/>
                    <a:ln w="9525">
                      <a:noFill/>
                      <a:miter lim="800000"/>
                      <a:headEnd/>
                      <a:tailEnd/>
                    </a:ln>
                  </pic:spPr>
                </pic:pic>
              </a:graphicData>
            </a:graphic>
          </wp:anchor>
        </w:drawing>
      </w:r>
      <w:r w:rsidRPr="00132047">
        <w:rPr>
          <w:rFonts w:asciiTheme="minorHAnsi" w:hAnsiTheme="minorHAnsi"/>
          <w:sz w:val="22"/>
        </w:rPr>
        <w:t>Was fällt dir auf, wenn du beide Pyramiden vergleichst? Gibt es Unterschiede in der Ernä</w:t>
      </w:r>
      <w:r w:rsidRPr="00132047">
        <w:rPr>
          <w:rFonts w:asciiTheme="minorHAnsi" w:hAnsiTheme="minorHAnsi"/>
          <w:sz w:val="22"/>
        </w:rPr>
        <w:t>h</w:t>
      </w:r>
      <w:r w:rsidRPr="00132047">
        <w:rPr>
          <w:rFonts w:asciiTheme="minorHAnsi" w:hAnsiTheme="minorHAnsi"/>
          <w:sz w:val="22"/>
        </w:rPr>
        <w:t>rung?</w:t>
      </w:r>
    </w:p>
    <w:p w:rsidR="00132047" w:rsidRPr="00132047" w:rsidRDefault="00132047" w:rsidP="00132047">
      <w:pPr>
        <w:spacing w:after="200" w:line="276" w:lineRule="auto"/>
        <w:ind w:left="720"/>
        <w:contextualSpacing/>
        <w:jc w:val="both"/>
        <w:rPr>
          <w:rFonts w:asciiTheme="minorHAnsi" w:hAnsiTheme="minorHAnsi"/>
          <w:sz w:val="22"/>
        </w:rPr>
      </w:pPr>
      <w:r w:rsidRPr="00132047">
        <w:rPr>
          <w:rFonts w:asciiTheme="minorHAnsi" w:hAnsiTheme="minorHAnsi"/>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32047" w:rsidRPr="00132047" w:rsidRDefault="00EA01FC" w:rsidP="00132047">
      <w:pPr>
        <w:spacing w:after="200" w:line="276" w:lineRule="auto"/>
        <w:ind w:left="720"/>
        <w:contextualSpacing/>
        <w:jc w:val="both"/>
        <w:rPr>
          <w:rFonts w:asciiTheme="minorHAnsi" w:hAnsiTheme="minorHAnsi"/>
          <w:sz w:val="22"/>
        </w:rPr>
      </w:pPr>
      <w:r>
        <w:rPr>
          <w:rFonts w:asciiTheme="minorHAnsi" w:hAnsiTheme="minorHAnsi"/>
          <w:noProof/>
          <w:sz w:val="22"/>
          <w:lang w:eastAsia="de-CH"/>
        </w:rPr>
        <w:pict>
          <v:shape id="_x0000_s2031" type="#_x0000_t202" style="position:absolute;left:0;text-align:left;margin-left:353.65pt;margin-top:2.1pt;width:153pt;height:25.8pt;z-index:252284416" stroked="f">
            <v:textbox style="mso-next-textbox:#_x0000_s2031">
              <w:txbxContent>
                <w:p w:rsidR="00C61033" w:rsidRPr="00A938D0" w:rsidRDefault="00C61033" w:rsidP="00FC1E40">
                  <w:pPr>
                    <w:rPr>
                      <w:sz w:val="14"/>
                      <w:szCs w:val="14"/>
                    </w:rPr>
                  </w:pPr>
                  <w:r w:rsidRPr="00A938D0">
                    <w:rPr>
                      <w:sz w:val="14"/>
                      <w:szCs w:val="14"/>
                    </w:rPr>
                    <w:t xml:space="preserve">Online </w:t>
                  </w:r>
                  <w:r>
                    <w:rPr>
                      <w:sz w:val="14"/>
                      <w:szCs w:val="14"/>
                    </w:rPr>
                    <w:t xml:space="preserve">unter: </w:t>
                  </w:r>
                  <w:r w:rsidRPr="00FC1E40">
                    <w:rPr>
                      <w:sz w:val="14"/>
                      <w:szCs w:val="14"/>
                    </w:rPr>
                    <w:t>http://www.allgemeinbildung.</w:t>
                  </w:r>
                  <w:r>
                    <w:rPr>
                      <w:sz w:val="14"/>
                      <w:szCs w:val="14"/>
                    </w:rPr>
                    <w:t xml:space="preserve"> </w:t>
                  </w:r>
                  <w:r w:rsidRPr="00FC1E40">
                    <w:rPr>
                      <w:sz w:val="14"/>
                      <w:szCs w:val="14"/>
                    </w:rPr>
                    <w:t>ch/fach=ges/Steinzeit_01a.htm</w:t>
                  </w:r>
                  <w:r>
                    <w:rPr>
                      <w:sz w:val="14"/>
                      <w:szCs w:val="14"/>
                    </w:rPr>
                    <w:t xml:space="preserve"> (28.01.2013)</w:t>
                  </w:r>
                </w:p>
              </w:txbxContent>
            </v:textbox>
          </v:shape>
        </w:pict>
      </w:r>
    </w:p>
    <w:p w:rsidR="00132047" w:rsidRPr="00132047" w:rsidRDefault="00132047" w:rsidP="003E37C2">
      <w:pPr>
        <w:numPr>
          <w:ilvl w:val="0"/>
          <w:numId w:val="41"/>
        </w:numPr>
        <w:spacing w:after="200" w:line="276" w:lineRule="auto"/>
        <w:contextualSpacing/>
        <w:jc w:val="both"/>
        <w:rPr>
          <w:rFonts w:asciiTheme="minorHAnsi" w:hAnsiTheme="minorHAnsi"/>
          <w:sz w:val="22"/>
        </w:rPr>
      </w:pPr>
      <w:r w:rsidRPr="00132047">
        <w:rPr>
          <w:rFonts w:asciiTheme="minorHAnsi" w:hAnsiTheme="minorHAnsi"/>
          <w:sz w:val="22"/>
        </w:rPr>
        <w:t>Kreuze die richtigen Aussagen an:</w:t>
      </w:r>
    </w:p>
    <w:p w:rsidR="00132047" w:rsidRPr="00132047" w:rsidRDefault="00132047" w:rsidP="00132047">
      <w:pPr>
        <w:spacing w:after="200" w:line="276" w:lineRule="auto"/>
        <w:ind w:left="720"/>
        <w:contextualSpacing/>
        <w:jc w:val="both"/>
        <w:rPr>
          <w:rFonts w:asciiTheme="minorHAnsi" w:hAnsiTheme="minorHAnsi"/>
          <w:sz w:val="22"/>
        </w:rPr>
      </w:pPr>
    </w:p>
    <w:p w:rsidR="00132047" w:rsidRPr="00132047" w:rsidRDefault="00132047" w:rsidP="003E37C2">
      <w:pPr>
        <w:numPr>
          <w:ilvl w:val="0"/>
          <w:numId w:val="42"/>
        </w:numPr>
        <w:spacing w:after="200" w:line="276" w:lineRule="auto"/>
        <w:contextualSpacing/>
        <w:jc w:val="both"/>
        <w:rPr>
          <w:rFonts w:asciiTheme="minorHAnsi" w:hAnsiTheme="minorHAnsi"/>
          <w:sz w:val="22"/>
        </w:rPr>
      </w:pPr>
      <w:r w:rsidRPr="00132047">
        <w:rPr>
          <w:rFonts w:asciiTheme="minorHAnsi" w:hAnsiTheme="minorHAnsi"/>
          <w:sz w:val="22"/>
        </w:rPr>
        <w:t>Wir Menschen bevorzugen Süssigkeiten und süss-schmeckende Lebensmittel aufgrund der Evolution: Unsere frühen Vorfahren wussten, dass die Süsse in Lebensmittel ein Re</w:t>
      </w:r>
      <w:r w:rsidRPr="00132047">
        <w:rPr>
          <w:rFonts w:asciiTheme="minorHAnsi" w:hAnsiTheme="minorHAnsi"/>
          <w:sz w:val="22"/>
        </w:rPr>
        <w:t>i</w:t>
      </w:r>
      <w:r w:rsidRPr="00132047">
        <w:rPr>
          <w:rFonts w:asciiTheme="minorHAnsi" w:hAnsiTheme="minorHAnsi"/>
          <w:sz w:val="22"/>
        </w:rPr>
        <w:t>fezeichen ist. Süsse Lebensmittel konnte man also ernten und ohne Bedenken verzehren. Aus diesem Grund bevorzugen wir heute noch süsse Speisen.</w:t>
      </w:r>
    </w:p>
    <w:p w:rsidR="00132047" w:rsidRPr="00132047" w:rsidRDefault="00132047" w:rsidP="003E37C2">
      <w:pPr>
        <w:numPr>
          <w:ilvl w:val="0"/>
          <w:numId w:val="42"/>
        </w:numPr>
        <w:spacing w:after="200" w:line="276" w:lineRule="auto"/>
        <w:contextualSpacing/>
        <w:jc w:val="both"/>
        <w:rPr>
          <w:rFonts w:asciiTheme="minorHAnsi" w:hAnsiTheme="minorHAnsi"/>
          <w:sz w:val="22"/>
        </w:rPr>
      </w:pPr>
      <w:r w:rsidRPr="00132047">
        <w:rPr>
          <w:rFonts w:asciiTheme="minorHAnsi" w:hAnsiTheme="minorHAnsi"/>
          <w:sz w:val="22"/>
        </w:rPr>
        <w:t>Die Rolle des Jägers übernahmen die Männer. Da sie sich auf der Jagd hauptsächlich von Fleisch ernährten, ist es nicht verwunderlich, dass auch der heutige Mann Fleischgerichte bevorzugt.</w:t>
      </w:r>
    </w:p>
    <w:p w:rsidR="00132047" w:rsidRPr="00132047" w:rsidRDefault="00132047" w:rsidP="003E37C2">
      <w:pPr>
        <w:numPr>
          <w:ilvl w:val="0"/>
          <w:numId w:val="42"/>
        </w:numPr>
        <w:spacing w:after="200" w:line="276" w:lineRule="auto"/>
        <w:contextualSpacing/>
        <w:jc w:val="both"/>
        <w:rPr>
          <w:rFonts w:asciiTheme="minorHAnsi" w:hAnsiTheme="minorHAnsi"/>
          <w:sz w:val="22"/>
        </w:rPr>
      </w:pPr>
      <w:r w:rsidRPr="00132047">
        <w:rPr>
          <w:rFonts w:asciiTheme="minorHAnsi" w:hAnsiTheme="minorHAnsi"/>
          <w:sz w:val="22"/>
        </w:rPr>
        <w:t xml:space="preserve">Unsere frühen Vorfahren mieden bittere Lebensmittel, da die Bitterkeit als Zeichen von unverträglichen, giftigen Lebensmitteln galt. Aus diesem Grund neigen wir auch heute noch dazu, bittere Lebensmittel wie </w:t>
      </w:r>
      <w:r w:rsidR="00634886" w:rsidRPr="00132047">
        <w:rPr>
          <w:rFonts w:asciiTheme="minorHAnsi" w:hAnsiTheme="minorHAnsi"/>
          <w:sz w:val="22"/>
        </w:rPr>
        <w:t>Chicorée</w:t>
      </w:r>
      <w:r w:rsidRPr="00132047">
        <w:rPr>
          <w:rFonts w:asciiTheme="minorHAnsi" w:hAnsiTheme="minorHAnsi"/>
          <w:sz w:val="22"/>
        </w:rPr>
        <w:t xml:space="preserve"> eher zu meiden.</w:t>
      </w:r>
    </w:p>
    <w:p w:rsidR="00132047" w:rsidRPr="00132047" w:rsidRDefault="00132047" w:rsidP="003E37C2">
      <w:pPr>
        <w:numPr>
          <w:ilvl w:val="0"/>
          <w:numId w:val="42"/>
        </w:numPr>
        <w:spacing w:after="200" w:line="276" w:lineRule="auto"/>
        <w:contextualSpacing/>
        <w:jc w:val="both"/>
        <w:rPr>
          <w:rFonts w:asciiTheme="minorHAnsi" w:hAnsiTheme="minorHAnsi"/>
          <w:sz w:val="22"/>
        </w:rPr>
      </w:pPr>
      <w:r w:rsidRPr="00132047">
        <w:rPr>
          <w:rFonts w:asciiTheme="minorHAnsi" w:hAnsiTheme="minorHAnsi"/>
          <w:sz w:val="22"/>
        </w:rPr>
        <w:t>Da man früher keine Zahnreinigung kannte und deshalb sehr faulige und schlechte Zähne hatte, waren vor allem „Weichspeisen“ beliebt. Aus diesem Grund bevorzugen wir diese auch heute noch.</w:t>
      </w:r>
    </w:p>
    <w:p w:rsidR="00132047" w:rsidRPr="00132047" w:rsidRDefault="00132047" w:rsidP="003E37C2">
      <w:pPr>
        <w:numPr>
          <w:ilvl w:val="0"/>
          <w:numId w:val="42"/>
        </w:numPr>
        <w:spacing w:after="200" w:line="276" w:lineRule="auto"/>
        <w:contextualSpacing/>
        <w:jc w:val="both"/>
        <w:rPr>
          <w:rFonts w:asciiTheme="minorHAnsi" w:hAnsiTheme="minorHAnsi"/>
          <w:sz w:val="22"/>
        </w:rPr>
      </w:pPr>
      <w:r w:rsidRPr="00132047">
        <w:rPr>
          <w:rFonts w:asciiTheme="minorHAnsi" w:hAnsiTheme="minorHAnsi"/>
          <w:sz w:val="22"/>
        </w:rPr>
        <w:t>Früher verspeiste man Früchte und Honig, welche als beliebte Süssigkeiten galten.</w:t>
      </w:r>
      <w:r w:rsidR="00EA01FC">
        <w:rPr>
          <w:rFonts w:asciiTheme="minorHAnsi" w:hAnsiTheme="minorHAnsi"/>
          <w:noProof/>
          <w:sz w:val="22"/>
          <w:lang w:eastAsia="de-CH"/>
        </w:rPr>
        <w:pict>
          <v:shape id="_x0000_s1428" type="#_x0000_t202" style="position:absolute;left:0;text-align:left;margin-left:7.15pt;margin-top:279.8pt;width:447pt;height:25.8pt;z-index:251799040;mso-position-horizontal-relative:text;mso-position-vertical-relative:text" stroked="f">
            <v:textbox style="mso-next-textbox:#_x0000_s1428">
              <w:txbxContent>
                <w:p w:rsidR="00C61033" w:rsidRPr="00A938D0" w:rsidRDefault="00C61033" w:rsidP="00132047">
                  <w:pPr>
                    <w:rPr>
                      <w:sz w:val="14"/>
                      <w:szCs w:val="14"/>
                    </w:rPr>
                  </w:pPr>
                  <w:r w:rsidRPr="00A938D0">
                    <w:rPr>
                      <w:sz w:val="14"/>
                      <w:szCs w:val="14"/>
                    </w:rPr>
                    <w:t>Online http://www.steinzeitung.ch/index.php/leben-in-der-steinzeit</w:t>
                  </w:r>
                  <w:r>
                    <w:rPr>
                      <w:sz w:val="14"/>
                      <w:szCs w:val="14"/>
                    </w:rPr>
                    <w:t xml:space="preserve"> </w:t>
                  </w:r>
                  <w:r w:rsidRPr="00A938D0">
                    <w:rPr>
                      <w:sz w:val="14"/>
                      <w:szCs w:val="14"/>
                    </w:rPr>
                    <w:t>/ernaehrung-in-der-steinzeit://lernplattformsteinzeit.</w:t>
                  </w:r>
                  <w:r>
                    <w:rPr>
                      <w:sz w:val="14"/>
                      <w:szCs w:val="14"/>
                    </w:rPr>
                    <w:t xml:space="preserve"> </w:t>
                  </w:r>
                  <w:r w:rsidRPr="00A938D0">
                    <w:rPr>
                      <w:sz w:val="14"/>
                      <w:szCs w:val="14"/>
                    </w:rPr>
                    <w:t>blogspot.com/feeds/posts /default (28.01.2013)</w:t>
                  </w:r>
                </w:p>
              </w:txbxContent>
            </v:textbox>
          </v:shape>
        </w:pict>
      </w:r>
      <w:r w:rsidRPr="00132047">
        <w:rPr>
          <w:rFonts w:asciiTheme="minorHAnsi" w:hAnsiTheme="minorHAnsi"/>
          <w:sz w:val="22"/>
        </w:rPr>
        <w:br w:type="page"/>
      </w:r>
    </w:p>
    <w:p w:rsidR="00132047" w:rsidRPr="00132047" w:rsidRDefault="00132047" w:rsidP="00132047">
      <w:pPr>
        <w:pBdr>
          <w:top w:val="single" w:sz="4" w:space="1" w:color="auto"/>
          <w:left w:val="single" w:sz="4" w:space="4" w:color="auto"/>
          <w:bottom w:val="single" w:sz="4" w:space="1" w:color="auto"/>
          <w:right w:val="single" w:sz="4" w:space="4" w:color="auto"/>
        </w:pBdr>
        <w:tabs>
          <w:tab w:val="left" w:pos="4536"/>
        </w:tabs>
        <w:spacing w:after="200" w:line="276" w:lineRule="auto"/>
        <w:ind w:right="-142"/>
        <w:jc w:val="both"/>
        <w:rPr>
          <w:rFonts w:asciiTheme="minorHAnsi" w:hAnsiTheme="minorHAnsi"/>
          <w:b/>
          <w:sz w:val="30"/>
          <w:szCs w:val="30"/>
        </w:rPr>
      </w:pPr>
      <w:r w:rsidRPr="00132047">
        <w:rPr>
          <w:rFonts w:asciiTheme="minorHAnsi" w:hAnsiTheme="minorHAnsi"/>
          <w:b/>
          <w:sz w:val="30"/>
          <w:szCs w:val="30"/>
        </w:rPr>
        <w:lastRenderedPageBreak/>
        <w:t>Jäger und Sammler Prinzip und ihr Einfluss auf das heutige Essverhalten</w:t>
      </w:r>
    </w:p>
    <w:p w:rsidR="00132047" w:rsidRPr="00132047" w:rsidRDefault="00132047" w:rsidP="00132047">
      <w:pPr>
        <w:spacing w:after="200" w:line="276" w:lineRule="auto"/>
        <w:jc w:val="both"/>
        <w:rPr>
          <w:rFonts w:asciiTheme="minorHAnsi" w:hAnsiTheme="minorHAnsi"/>
          <w:sz w:val="22"/>
        </w:rPr>
      </w:pPr>
    </w:p>
    <w:p w:rsidR="00132047" w:rsidRPr="00132047" w:rsidRDefault="00132047" w:rsidP="00132047">
      <w:pPr>
        <w:spacing w:after="200" w:line="276" w:lineRule="auto"/>
        <w:jc w:val="both"/>
        <w:rPr>
          <w:rFonts w:asciiTheme="minorHAnsi" w:hAnsiTheme="minorHAnsi"/>
          <w:sz w:val="22"/>
        </w:rPr>
      </w:pPr>
    </w:p>
    <w:p w:rsidR="00132047" w:rsidRPr="00132047" w:rsidRDefault="00EA01FC" w:rsidP="00132047">
      <w:pPr>
        <w:tabs>
          <w:tab w:val="left" w:pos="4536"/>
        </w:tabs>
        <w:spacing w:after="200" w:line="276" w:lineRule="auto"/>
        <w:ind w:right="-142"/>
        <w:jc w:val="both"/>
        <w:rPr>
          <w:rFonts w:asciiTheme="minorHAnsi" w:hAnsiTheme="minorHAnsi"/>
          <w:sz w:val="22"/>
        </w:rPr>
      </w:pPr>
      <w:r>
        <w:rPr>
          <w:rFonts w:asciiTheme="minorHAnsi" w:hAnsiTheme="minorHAnsi"/>
          <w:noProof/>
          <w:sz w:val="22"/>
          <w:lang w:eastAsia="de-CH"/>
        </w:rPr>
        <w:pict>
          <v:shape id="_x0000_s1430" type="#_x0000_t202" style="position:absolute;left:0;text-align:left;margin-left:7.15pt;margin-top:219.05pt;width:447pt;height:25.8pt;z-index:251801088" stroked="f">
            <v:textbox style="mso-next-textbox:#_x0000_s1430">
              <w:txbxContent>
                <w:p w:rsidR="00C61033" w:rsidRPr="00A938D0" w:rsidRDefault="00C61033" w:rsidP="00132047">
                  <w:pPr>
                    <w:rPr>
                      <w:sz w:val="14"/>
                      <w:szCs w:val="14"/>
                    </w:rPr>
                  </w:pPr>
                  <w:r w:rsidRPr="00A938D0">
                    <w:rPr>
                      <w:sz w:val="14"/>
                      <w:szCs w:val="14"/>
                    </w:rPr>
                    <w:t>Online</w:t>
                  </w:r>
                  <w:r>
                    <w:rPr>
                      <w:sz w:val="14"/>
                      <w:szCs w:val="14"/>
                    </w:rPr>
                    <w:t xml:space="preserve"> unter:</w:t>
                  </w:r>
                  <w:r w:rsidRPr="00A938D0">
                    <w:rPr>
                      <w:sz w:val="14"/>
                      <w:szCs w:val="14"/>
                    </w:rPr>
                    <w:t xml:space="preserve"> http://www.steinzeitung.ch/index.php/leben-in-der-steinzeit</w:t>
                  </w:r>
                  <w:r>
                    <w:rPr>
                      <w:sz w:val="14"/>
                      <w:szCs w:val="14"/>
                    </w:rPr>
                    <w:t xml:space="preserve"> </w:t>
                  </w:r>
                  <w:r w:rsidRPr="00A938D0">
                    <w:rPr>
                      <w:sz w:val="14"/>
                      <w:szCs w:val="14"/>
                    </w:rPr>
                    <w:t>/ernaehrung-in-der-steinzeit://lernplattformsteinzeit.</w:t>
                  </w:r>
                  <w:r>
                    <w:rPr>
                      <w:sz w:val="14"/>
                      <w:szCs w:val="14"/>
                    </w:rPr>
                    <w:t xml:space="preserve"> </w:t>
                  </w:r>
                  <w:r w:rsidRPr="00A938D0">
                    <w:rPr>
                      <w:sz w:val="14"/>
                      <w:szCs w:val="14"/>
                    </w:rPr>
                    <w:t>blogspot.com/feeds/posts /default (28.01.2013)</w:t>
                  </w:r>
                </w:p>
              </w:txbxContent>
            </v:textbox>
          </v:shape>
        </w:pict>
      </w:r>
      <w:r>
        <w:rPr>
          <w:rFonts w:asciiTheme="minorHAnsi" w:hAnsiTheme="minorHAnsi"/>
          <w:noProof/>
          <w:sz w:val="22"/>
          <w:lang w:eastAsia="de-CH"/>
        </w:rPr>
        <w:pict>
          <v:shape id="_x0000_s1431" type="#_x0000_t202" style="position:absolute;left:0;text-align:left;margin-left:256.15pt;margin-top:-25.85pt;width:224.25pt;height:22.65pt;z-index:251802112">
            <v:textbox>
              <w:txbxContent>
                <w:p w:rsidR="00C61033" w:rsidRPr="00316E90" w:rsidRDefault="00C61033" w:rsidP="00132047">
                  <w:pPr>
                    <w:ind w:right="357"/>
                    <w:jc w:val="center"/>
                    <w:rPr>
                      <w:b/>
                      <w:szCs w:val="24"/>
                    </w:rPr>
                  </w:pPr>
                  <w:r>
                    <w:rPr>
                      <w:b/>
                      <w:szCs w:val="24"/>
                    </w:rPr>
                    <w:t>Lebensmittelkonsum</w:t>
                  </w:r>
                  <w:r w:rsidRPr="00316E90">
                    <w:rPr>
                      <w:b/>
                      <w:szCs w:val="24"/>
                    </w:rPr>
                    <w:t xml:space="preserve"> heute</w:t>
                  </w:r>
                </w:p>
              </w:txbxContent>
            </v:textbox>
          </v:shape>
        </w:pict>
      </w:r>
      <w:r>
        <w:rPr>
          <w:rFonts w:asciiTheme="minorHAnsi" w:hAnsiTheme="minorHAnsi"/>
          <w:noProof/>
          <w:sz w:val="22"/>
          <w:lang w:eastAsia="de-CH"/>
        </w:rPr>
        <w:pict>
          <v:shape id="_x0000_s1432" type="#_x0000_t202" style="position:absolute;left:0;text-align:left;margin-left:7.15pt;margin-top:-25.85pt;width:227.25pt;height:22.65pt;z-index:251803136">
            <v:textbox>
              <w:txbxContent>
                <w:p w:rsidR="00C61033" w:rsidRPr="00316E90" w:rsidRDefault="00C61033" w:rsidP="00132047">
                  <w:pPr>
                    <w:jc w:val="center"/>
                    <w:rPr>
                      <w:b/>
                      <w:szCs w:val="24"/>
                    </w:rPr>
                  </w:pPr>
                  <w:r>
                    <w:rPr>
                      <w:b/>
                      <w:szCs w:val="24"/>
                    </w:rPr>
                    <w:t>Lebensmittelkonsum</w:t>
                  </w:r>
                  <w:r w:rsidRPr="00316E90">
                    <w:rPr>
                      <w:b/>
                      <w:szCs w:val="24"/>
                    </w:rPr>
                    <w:t xml:space="preserve"> in der Steinzeit</w:t>
                  </w:r>
                </w:p>
              </w:txbxContent>
            </v:textbox>
          </v:shape>
        </w:pict>
      </w:r>
      <w:r w:rsidR="00132047" w:rsidRPr="00132047">
        <w:rPr>
          <w:rFonts w:asciiTheme="minorHAnsi" w:hAnsiTheme="minorHAnsi"/>
          <w:noProof/>
          <w:sz w:val="22"/>
          <w:lang w:eastAsia="de-CH"/>
        </w:rPr>
        <w:drawing>
          <wp:inline distT="0" distB="0" distL="0" distR="0">
            <wp:extent cx="2933700" cy="2686050"/>
            <wp:effectExtent l="19050" t="0" r="19050" b="0"/>
            <wp:docPr id="63"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r w:rsidR="00132047" w:rsidRPr="00132047">
        <w:rPr>
          <w:rFonts w:asciiTheme="minorHAnsi" w:hAnsiTheme="minorHAnsi"/>
          <w:noProof/>
          <w:sz w:val="22"/>
          <w:lang w:eastAsia="de-CH"/>
        </w:rPr>
        <w:drawing>
          <wp:inline distT="0" distB="0" distL="0" distR="0">
            <wp:extent cx="2820035" cy="2752725"/>
            <wp:effectExtent l="19050" t="0" r="18415" b="9525"/>
            <wp:docPr id="64"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132047" w:rsidRPr="00132047" w:rsidRDefault="00132047" w:rsidP="00132047">
      <w:pPr>
        <w:spacing w:after="200" w:line="276" w:lineRule="auto"/>
        <w:jc w:val="both"/>
        <w:rPr>
          <w:rFonts w:asciiTheme="minorHAnsi" w:hAnsiTheme="minorHAnsi"/>
          <w:sz w:val="22"/>
        </w:rPr>
      </w:pPr>
    </w:p>
    <w:p w:rsidR="00132047" w:rsidRPr="00132047" w:rsidRDefault="00132047" w:rsidP="00132047">
      <w:pPr>
        <w:spacing w:after="200" w:line="276" w:lineRule="auto"/>
        <w:jc w:val="both"/>
        <w:rPr>
          <w:rFonts w:asciiTheme="minorHAnsi" w:hAnsiTheme="minorHAnsi"/>
          <w:sz w:val="22"/>
        </w:rPr>
      </w:pPr>
    </w:p>
    <w:p w:rsidR="00132047" w:rsidRPr="00132047" w:rsidRDefault="00132047" w:rsidP="003E37C2">
      <w:pPr>
        <w:numPr>
          <w:ilvl w:val="0"/>
          <w:numId w:val="41"/>
        </w:numPr>
        <w:spacing w:after="200" w:line="276" w:lineRule="auto"/>
        <w:contextualSpacing/>
        <w:jc w:val="both"/>
        <w:rPr>
          <w:rFonts w:asciiTheme="minorHAnsi" w:hAnsiTheme="minorHAnsi"/>
          <w:sz w:val="22"/>
        </w:rPr>
      </w:pPr>
      <w:r w:rsidRPr="00132047">
        <w:rPr>
          <w:rFonts w:asciiTheme="minorHAnsi" w:hAnsiTheme="minorHAnsi"/>
          <w:sz w:val="22"/>
        </w:rPr>
        <w:t>Was fällt dir auf, wenn du beide Pyramiden vergleichst? Gibt es Unterschiede in der Ernä</w:t>
      </w:r>
      <w:r w:rsidRPr="00132047">
        <w:rPr>
          <w:rFonts w:asciiTheme="minorHAnsi" w:hAnsiTheme="minorHAnsi"/>
          <w:sz w:val="22"/>
        </w:rPr>
        <w:t>h</w:t>
      </w:r>
      <w:r w:rsidRPr="00132047">
        <w:rPr>
          <w:rFonts w:asciiTheme="minorHAnsi" w:hAnsiTheme="minorHAnsi"/>
          <w:sz w:val="22"/>
        </w:rPr>
        <w:t>rung?</w:t>
      </w:r>
    </w:p>
    <w:p w:rsidR="00132047" w:rsidRPr="00132047" w:rsidRDefault="00132047" w:rsidP="00132047">
      <w:pPr>
        <w:spacing w:after="200" w:line="276" w:lineRule="auto"/>
        <w:ind w:left="720"/>
        <w:contextualSpacing/>
        <w:jc w:val="both"/>
        <w:rPr>
          <w:rFonts w:asciiTheme="minorHAnsi" w:hAnsiTheme="minorHAnsi"/>
          <w:i/>
          <w:color w:val="FF0000"/>
          <w:sz w:val="22"/>
        </w:rPr>
      </w:pPr>
    </w:p>
    <w:p w:rsidR="00132047" w:rsidRPr="00132047" w:rsidRDefault="00132047" w:rsidP="00132047">
      <w:pPr>
        <w:spacing w:after="200" w:line="276" w:lineRule="auto"/>
        <w:ind w:left="720"/>
        <w:contextualSpacing/>
        <w:jc w:val="both"/>
        <w:rPr>
          <w:rFonts w:asciiTheme="minorHAnsi" w:hAnsiTheme="minorHAnsi"/>
          <w:i/>
          <w:color w:val="FF0000"/>
          <w:sz w:val="22"/>
        </w:rPr>
      </w:pPr>
      <w:r w:rsidRPr="00132047">
        <w:rPr>
          <w:rFonts w:asciiTheme="minorHAnsi" w:hAnsiTheme="minorHAnsi"/>
          <w:i/>
          <w:color w:val="FF0000"/>
          <w:sz w:val="22"/>
        </w:rPr>
        <w:t>„Die Ernährung der Jäger und Sammler war ausgewogener, als die unsere, da wir uns zu e</w:t>
      </w:r>
      <w:r w:rsidRPr="00132047">
        <w:rPr>
          <w:rFonts w:asciiTheme="minorHAnsi" w:hAnsiTheme="minorHAnsi"/>
          <w:i/>
          <w:color w:val="FF0000"/>
          <w:sz w:val="22"/>
        </w:rPr>
        <w:t>i</w:t>
      </w:r>
      <w:r w:rsidRPr="00132047">
        <w:rPr>
          <w:rFonts w:asciiTheme="minorHAnsi" w:hAnsiTheme="minorHAnsi"/>
          <w:i/>
          <w:color w:val="FF0000"/>
          <w:sz w:val="22"/>
        </w:rPr>
        <w:t>nem grossen Teil von Getreide ernähren. Getreide war zuvor bei den Jägern und Sammlern nur ein Happen zwischendurch, das heisst, wenn man Getreide fand.“ (Steinzeitung, o.J.))</w:t>
      </w:r>
    </w:p>
    <w:p w:rsidR="00132047" w:rsidRPr="00132047" w:rsidRDefault="00132047" w:rsidP="00132047">
      <w:pPr>
        <w:spacing w:after="200" w:line="276" w:lineRule="auto"/>
        <w:ind w:left="720"/>
        <w:contextualSpacing/>
        <w:jc w:val="both"/>
        <w:rPr>
          <w:rFonts w:asciiTheme="minorHAnsi" w:hAnsiTheme="minorHAnsi"/>
          <w:i/>
          <w:color w:val="FF0000"/>
          <w:sz w:val="22"/>
        </w:rPr>
      </w:pPr>
    </w:p>
    <w:p w:rsidR="00132047" w:rsidRPr="00132047" w:rsidRDefault="00132047" w:rsidP="003E37C2">
      <w:pPr>
        <w:numPr>
          <w:ilvl w:val="0"/>
          <w:numId w:val="41"/>
        </w:numPr>
        <w:spacing w:after="200" w:line="276" w:lineRule="auto"/>
        <w:contextualSpacing/>
        <w:jc w:val="both"/>
        <w:rPr>
          <w:rFonts w:asciiTheme="minorHAnsi" w:hAnsiTheme="minorHAnsi"/>
          <w:sz w:val="22"/>
        </w:rPr>
      </w:pPr>
      <w:r w:rsidRPr="00132047">
        <w:rPr>
          <w:rFonts w:asciiTheme="minorHAnsi" w:hAnsiTheme="minorHAnsi"/>
          <w:sz w:val="22"/>
        </w:rPr>
        <w:t>Kreuze die richtigen Aussagen an:</w:t>
      </w:r>
    </w:p>
    <w:p w:rsidR="00132047" w:rsidRPr="00132047" w:rsidRDefault="00132047" w:rsidP="00132047">
      <w:pPr>
        <w:spacing w:after="200" w:line="276" w:lineRule="auto"/>
        <w:ind w:left="720"/>
        <w:contextualSpacing/>
        <w:jc w:val="both"/>
        <w:rPr>
          <w:rFonts w:asciiTheme="minorHAnsi" w:hAnsiTheme="minorHAnsi"/>
          <w:sz w:val="22"/>
        </w:rPr>
      </w:pPr>
    </w:p>
    <w:p w:rsidR="00132047" w:rsidRPr="00132047" w:rsidRDefault="00132047" w:rsidP="003E37C2">
      <w:pPr>
        <w:numPr>
          <w:ilvl w:val="0"/>
          <w:numId w:val="43"/>
        </w:numPr>
        <w:spacing w:after="200" w:line="276" w:lineRule="auto"/>
        <w:contextualSpacing/>
        <w:jc w:val="both"/>
        <w:rPr>
          <w:rFonts w:asciiTheme="minorHAnsi" w:hAnsiTheme="minorHAnsi"/>
          <w:sz w:val="22"/>
        </w:rPr>
      </w:pPr>
      <w:r w:rsidRPr="00132047">
        <w:rPr>
          <w:rFonts w:asciiTheme="minorHAnsi" w:hAnsiTheme="minorHAnsi"/>
          <w:sz w:val="22"/>
        </w:rPr>
        <w:t>Wir Menschen bevorzugen Süssigkeiten und süss-schmeckende Lebensmittel aufgrund der Evolution: Unsere frühen Vorfahren wussten, dass die Süsse in Lebensmittel ein Re</w:t>
      </w:r>
      <w:r w:rsidRPr="00132047">
        <w:rPr>
          <w:rFonts w:asciiTheme="minorHAnsi" w:hAnsiTheme="minorHAnsi"/>
          <w:sz w:val="22"/>
        </w:rPr>
        <w:t>i</w:t>
      </w:r>
      <w:r w:rsidRPr="00132047">
        <w:rPr>
          <w:rFonts w:asciiTheme="minorHAnsi" w:hAnsiTheme="minorHAnsi"/>
          <w:sz w:val="22"/>
        </w:rPr>
        <w:t>fezeichen ist. Süsse Lebensmittel konnte man also ernten und ohne Bedenken verzehren. Aus diesem Grund bevorzugen wir heute noch süsse Speisen.</w:t>
      </w:r>
    </w:p>
    <w:p w:rsidR="00132047" w:rsidRPr="00132047" w:rsidRDefault="00132047" w:rsidP="00132047">
      <w:pPr>
        <w:spacing w:after="200" w:line="276" w:lineRule="auto"/>
        <w:ind w:left="1068"/>
        <w:contextualSpacing/>
        <w:jc w:val="both"/>
        <w:rPr>
          <w:rFonts w:asciiTheme="minorHAnsi" w:hAnsiTheme="minorHAnsi"/>
          <w:sz w:val="22"/>
        </w:rPr>
      </w:pPr>
    </w:p>
    <w:p w:rsidR="00132047" w:rsidRPr="00132047" w:rsidRDefault="00132047" w:rsidP="003E37C2">
      <w:pPr>
        <w:numPr>
          <w:ilvl w:val="0"/>
          <w:numId w:val="42"/>
        </w:numPr>
        <w:spacing w:after="200" w:line="276" w:lineRule="auto"/>
        <w:contextualSpacing/>
        <w:jc w:val="both"/>
        <w:rPr>
          <w:rFonts w:asciiTheme="minorHAnsi" w:hAnsiTheme="minorHAnsi"/>
          <w:sz w:val="22"/>
        </w:rPr>
      </w:pPr>
      <w:r w:rsidRPr="00132047">
        <w:rPr>
          <w:rFonts w:asciiTheme="minorHAnsi" w:hAnsiTheme="minorHAnsi"/>
          <w:sz w:val="22"/>
        </w:rPr>
        <w:t xml:space="preserve">Die Rolle des Jägers übernahmen die Männer. Da sie sich auf der Jagd </w:t>
      </w:r>
      <w:r w:rsidR="00634886" w:rsidRPr="00132047">
        <w:rPr>
          <w:rFonts w:asciiTheme="minorHAnsi" w:hAnsiTheme="minorHAnsi"/>
          <w:sz w:val="22"/>
        </w:rPr>
        <w:t>hauptsächlich</w:t>
      </w:r>
      <w:r w:rsidRPr="00132047">
        <w:rPr>
          <w:rFonts w:asciiTheme="minorHAnsi" w:hAnsiTheme="minorHAnsi"/>
          <w:sz w:val="22"/>
        </w:rPr>
        <w:t xml:space="preserve"> von Fleisch ernährten, ist es nicht verwunderlich, dass auch der heutige Mann  Fleischgeric</w:t>
      </w:r>
      <w:r w:rsidRPr="00132047">
        <w:rPr>
          <w:rFonts w:asciiTheme="minorHAnsi" w:hAnsiTheme="minorHAnsi"/>
          <w:sz w:val="22"/>
        </w:rPr>
        <w:t>h</w:t>
      </w:r>
      <w:r w:rsidRPr="00132047">
        <w:rPr>
          <w:rFonts w:asciiTheme="minorHAnsi" w:hAnsiTheme="minorHAnsi"/>
          <w:sz w:val="22"/>
        </w:rPr>
        <w:t xml:space="preserve">te bevorzugt. </w:t>
      </w:r>
      <w:r w:rsidRPr="00132047">
        <w:rPr>
          <w:rFonts w:asciiTheme="minorHAnsi" w:hAnsiTheme="minorHAnsi"/>
          <w:i/>
          <w:color w:val="FF0000"/>
          <w:sz w:val="22"/>
        </w:rPr>
        <w:t>(Stimmt nicht, jeder übernahm früher die Rolle, in welcher er talentierter war. Sei es als Sammler / Sammlerin oder als Jäger / Jägerin</w:t>
      </w:r>
      <w:r w:rsidRPr="00132047">
        <w:rPr>
          <w:rFonts w:asciiTheme="minorHAnsi" w:hAnsiTheme="minorHAnsi"/>
          <w:color w:val="FF0000"/>
          <w:sz w:val="22"/>
        </w:rPr>
        <w:t>. Zudem ass man, was man fand und erbeutete. Man war sozusagen ein Allesfresser.)</w:t>
      </w:r>
    </w:p>
    <w:p w:rsidR="00132047" w:rsidRPr="00132047" w:rsidRDefault="00132047" w:rsidP="00132047">
      <w:pPr>
        <w:spacing w:after="200" w:line="276" w:lineRule="auto"/>
        <w:ind w:left="1080"/>
        <w:contextualSpacing/>
        <w:jc w:val="both"/>
        <w:rPr>
          <w:rFonts w:asciiTheme="minorHAnsi" w:hAnsiTheme="minorHAnsi"/>
          <w:sz w:val="22"/>
        </w:rPr>
      </w:pPr>
    </w:p>
    <w:p w:rsidR="00132047" w:rsidRPr="00132047" w:rsidRDefault="00132047" w:rsidP="003E37C2">
      <w:pPr>
        <w:numPr>
          <w:ilvl w:val="0"/>
          <w:numId w:val="43"/>
        </w:numPr>
        <w:spacing w:after="200" w:line="276" w:lineRule="auto"/>
        <w:contextualSpacing/>
        <w:jc w:val="both"/>
        <w:rPr>
          <w:rFonts w:asciiTheme="minorHAnsi" w:hAnsiTheme="minorHAnsi"/>
          <w:sz w:val="22"/>
        </w:rPr>
      </w:pPr>
      <w:r w:rsidRPr="00132047">
        <w:rPr>
          <w:rFonts w:asciiTheme="minorHAnsi" w:hAnsiTheme="minorHAnsi"/>
          <w:sz w:val="22"/>
        </w:rPr>
        <w:lastRenderedPageBreak/>
        <w:t xml:space="preserve">Unsere frühen Vorfahren mieden bittere Lebensmittel, da die Bitterkeit als Zeichen von unverträglichen, giftigen Lebensmitteln galt. Aus diesem Grund neigen wir auch heute noch dazu, bittere Lebensmittel wie </w:t>
      </w:r>
      <w:r w:rsidR="00634886" w:rsidRPr="00132047">
        <w:rPr>
          <w:rFonts w:asciiTheme="minorHAnsi" w:hAnsiTheme="minorHAnsi"/>
          <w:sz w:val="22"/>
        </w:rPr>
        <w:t>Chicorée</w:t>
      </w:r>
      <w:r w:rsidRPr="00132047">
        <w:rPr>
          <w:rFonts w:asciiTheme="minorHAnsi" w:hAnsiTheme="minorHAnsi"/>
          <w:sz w:val="22"/>
        </w:rPr>
        <w:t xml:space="preserve"> eher zu meiden.</w:t>
      </w:r>
    </w:p>
    <w:p w:rsidR="00132047" w:rsidRPr="00132047" w:rsidRDefault="00132047" w:rsidP="00132047">
      <w:pPr>
        <w:spacing w:after="200" w:line="276" w:lineRule="auto"/>
        <w:ind w:left="1068"/>
        <w:contextualSpacing/>
        <w:jc w:val="both"/>
        <w:rPr>
          <w:rFonts w:asciiTheme="minorHAnsi" w:hAnsiTheme="minorHAnsi"/>
          <w:sz w:val="22"/>
        </w:rPr>
      </w:pPr>
    </w:p>
    <w:p w:rsidR="00132047" w:rsidRPr="00132047" w:rsidRDefault="00132047" w:rsidP="003E37C2">
      <w:pPr>
        <w:numPr>
          <w:ilvl w:val="0"/>
          <w:numId w:val="42"/>
        </w:numPr>
        <w:spacing w:after="200" w:line="276" w:lineRule="auto"/>
        <w:contextualSpacing/>
        <w:jc w:val="both"/>
        <w:rPr>
          <w:rFonts w:asciiTheme="minorHAnsi" w:hAnsiTheme="minorHAnsi"/>
          <w:sz w:val="22"/>
        </w:rPr>
      </w:pPr>
      <w:r w:rsidRPr="00132047">
        <w:rPr>
          <w:rFonts w:asciiTheme="minorHAnsi" w:hAnsiTheme="minorHAnsi"/>
          <w:sz w:val="22"/>
        </w:rPr>
        <w:t xml:space="preserve">Da man früher keine Zahnreinigung kannte und deshalb sehr faulige und schlechte Zähne hatten, waren vor allem „Weichspeisen“ beliebt. Aus diesem Grund bevorzugen wir diese auch heute noch. </w:t>
      </w:r>
      <w:r w:rsidRPr="00132047">
        <w:rPr>
          <w:rFonts w:asciiTheme="minorHAnsi" w:hAnsiTheme="minorHAnsi"/>
          <w:i/>
          <w:color w:val="FF0000"/>
          <w:sz w:val="22"/>
        </w:rPr>
        <w:t>(Stimmt nicht: Die Jäger und Sammler hatten gesunde Zähne. Die einz</w:t>
      </w:r>
      <w:r w:rsidRPr="00132047">
        <w:rPr>
          <w:rFonts w:asciiTheme="minorHAnsi" w:hAnsiTheme="minorHAnsi"/>
          <w:i/>
          <w:color w:val="FF0000"/>
          <w:sz w:val="22"/>
        </w:rPr>
        <w:t>i</w:t>
      </w:r>
      <w:r w:rsidRPr="00132047">
        <w:rPr>
          <w:rFonts w:asciiTheme="minorHAnsi" w:hAnsiTheme="minorHAnsi"/>
          <w:i/>
          <w:color w:val="FF0000"/>
          <w:sz w:val="22"/>
        </w:rPr>
        <w:t>gen Süssigkeiten, die sie kannten, waren Früchte und Honig. Zudem mussten sie in der Regel viel mehr kauen, als wir heute mit unseren „Weichspeisen“. Unsere Ahnen hatten sozusagen einiges mehr an „Biss“.) (Steinzeitung, o.J.)</w:t>
      </w:r>
    </w:p>
    <w:p w:rsidR="00132047" w:rsidRPr="00132047" w:rsidRDefault="00132047" w:rsidP="00132047">
      <w:pPr>
        <w:spacing w:after="200" w:line="276" w:lineRule="auto"/>
        <w:ind w:left="1080"/>
        <w:contextualSpacing/>
        <w:jc w:val="both"/>
        <w:rPr>
          <w:rFonts w:asciiTheme="minorHAnsi" w:hAnsiTheme="minorHAnsi"/>
          <w:sz w:val="22"/>
        </w:rPr>
      </w:pPr>
    </w:p>
    <w:p w:rsidR="00132047" w:rsidRPr="00132047" w:rsidRDefault="00132047" w:rsidP="003E37C2">
      <w:pPr>
        <w:numPr>
          <w:ilvl w:val="0"/>
          <w:numId w:val="43"/>
        </w:numPr>
        <w:spacing w:after="200" w:line="276" w:lineRule="auto"/>
        <w:contextualSpacing/>
        <w:jc w:val="both"/>
        <w:rPr>
          <w:rFonts w:asciiTheme="minorHAnsi" w:hAnsiTheme="minorHAnsi"/>
          <w:sz w:val="22"/>
        </w:rPr>
      </w:pPr>
      <w:r w:rsidRPr="00132047">
        <w:rPr>
          <w:rFonts w:asciiTheme="minorHAnsi" w:hAnsiTheme="minorHAnsi"/>
          <w:sz w:val="22"/>
        </w:rPr>
        <w:t>Früher verspeiste man Früchte und Honig, welche als beliebte Süssigkeiten galten.</w:t>
      </w:r>
    </w:p>
    <w:p w:rsidR="00132047" w:rsidRDefault="00132047" w:rsidP="00B21D6A">
      <w:pPr>
        <w:rPr>
          <w:rFonts w:eastAsiaTheme="majorEastAsia" w:cstheme="majorBidi"/>
          <w:b/>
          <w:bCs/>
          <w:noProof/>
          <w:color w:val="000000" w:themeColor="text1"/>
          <w:sz w:val="26"/>
          <w:szCs w:val="26"/>
          <w:lang w:eastAsia="de-CH"/>
        </w:rPr>
      </w:pPr>
    </w:p>
    <w:p w:rsidR="00132047" w:rsidRDefault="00132047" w:rsidP="00B21D6A">
      <w:pPr>
        <w:rPr>
          <w:rFonts w:eastAsiaTheme="majorEastAsia" w:cstheme="majorBidi"/>
          <w:b/>
          <w:bCs/>
          <w:color w:val="000000" w:themeColor="text1"/>
          <w:sz w:val="26"/>
          <w:szCs w:val="26"/>
        </w:rPr>
      </w:pPr>
    </w:p>
    <w:p w:rsidR="00132047" w:rsidRDefault="00132047">
      <w:pPr>
        <w:spacing w:line="240" w:lineRule="auto"/>
        <w:rPr>
          <w:rFonts w:eastAsiaTheme="majorEastAsia" w:cstheme="majorBidi"/>
          <w:b/>
          <w:bCs/>
          <w:color w:val="000000" w:themeColor="text1"/>
          <w:sz w:val="26"/>
          <w:szCs w:val="26"/>
        </w:rPr>
      </w:pPr>
      <w:r>
        <w:rPr>
          <w:rFonts w:eastAsiaTheme="majorEastAsia" w:cstheme="majorBidi"/>
          <w:b/>
          <w:bCs/>
          <w:color w:val="000000" w:themeColor="text1"/>
          <w:sz w:val="26"/>
          <w:szCs w:val="26"/>
        </w:rPr>
        <w:br w:type="page"/>
      </w:r>
    </w:p>
    <w:p w:rsidR="00132047" w:rsidRPr="00132047" w:rsidRDefault="00132047" w:rsidP="00132047">
      <w:pPr>
        <w:pBdr>
          <w:top w:val="single" w:sz="4" w:space="1" w:color="auto"/>
          <w:left w:val="single" w:sz="4" w:space="4" w:color="auto"/>
          <w:bottom w:val="single" w:sz="4" w:space="1" w:color="auto"/>
          <w:right w:val="single" w:sz="4" w:space="4" w:color="auto"/>
        </w:pBdr>
        <w:shd w:val="clear" w:color="auto" w:fill="92D050"/>
        <w:spacing w:before="100" w:beforeAutospacing="1" w:after="200" w:line="276" w:lineRule="auto"/>
        <w:rPr>
          <w:rFonts w:eastAsia="Calibri" w:cs="Arial"/>
          <w:b/>
          <w:sz w:val="28"/>
          <w:szCs w:val="28"/>
        </w:rPr>
      </w:pPr>
      <w:r w:rsidRPr="00132047">
        <w:rPr>
          <w:rFonts w:eastAsia="Calibri" w:cs="Arial"/>
          <w:b/>
          <w:sz w:val="28"/>
          <w:szCs w:val="28"/>
        </w:rPr>
        <w:lastRenderedPageBreak/>
        <w:t>Postenblatt „Sensorisch Rätseln auf der Zunge“</w:t>
      </w:r>
    </w:p>
    <w:p w:rsidR="00132047" w:rsidRPr="00132047" w:rsidRDefault="00132047" w:rsidP="00132047">
      <w:pPr>
        <w:spacing w:after="200" w:line="276" w:lineRule="auto"/>
        <w:jc w:val="both"/>
        <w:rPr>
          <w:rFonts w:ascii="Calibri" w:eastAsia="Calibri" w:hAnsi="Calibri" w:cs="Arial"/>
          <w:sz w:val="20"/>
        </w:rPr>
      </w:pPr>
    </w:p>
    <w:p w:rsidR="00132047" w:rsidRPr="00132047" w:rsidRDefault="00132047" w:rsidP="00132047">
      <w:pPr>
        <w:spacing w:after="200" w:line="276" w:lineRule="auto"/>
        <w:jc w:val="both"/>
        <w:rPr>
          <w:rFonts w:eastAsia="Calibri" w:cs="Arial"/>
          <w:b/>
          <w:sz w:val="22"/>
          <w:u w:val="single"/>
        </w:rPr>
      </w:pPr>
      <w:r w:rsidRPr="00132047">
        <w:rPr>
          <w:rFonts w:eastAsia="Calibri" w:cs="Arial"/>
          <w:b/>
          <w:sz w:val="22"/>
        </w:rPr>
        <w:t>Sozialform</w:t>
      </w:r>
    </w:p>
    <w:p w:rsidR="00132047" w:rsidRPr="00132047" w:rsidRDefault="00132047" w:rsidP="00132047">
      <w:pPr>
        <w:tabs>
          <w:tab w:val="left" w:pos="708"/>
          <w:tab w:val="left" w:pos="1416"/>
          <w:tab w:val="right" w:pos="9072"/>
        </w:tabs>
        <w:spacing w:after="200" w:line="276" w:lineRule="auto"/>
        <w:jc w:val="both"/>
        <w:rPr>
          <w:rFonts w:eastAsia="Calibri" w:cs="Arial"/>
          <w:sz w:val="22"/>
        </w:rPr>
      </w:pPr>
      <w:r w:rsidRPr="00132047">
        <w:rPr>
          <w:rFonts w:eastAsia="Calibri" w:cs="Arial"/>
          <w:sz w:val="22"/>
        </w:rPr>
        <w:tab/>
        <w:t>Einzelarbeit</w:t>
      </w:r>
    </w:p>
    <w:p w:rsidR="00132047" w:rsidRPr="00132047" w:rsidRDefault="00132047" w:rsidP="00132047">
      <w:pPr>
        <w:spacing w:after="200" w:line="276" w:lineRule="auto"/>
        <w:jc w:val="both"/>
        <w:rPr>
          <w:rFonts w:eastAsia="Calibri" w:cs="Arial"/>
          <w:b/>
          <w:sz w:val="22"/>
          <w:u w:val="single"/>
        </w:rPr>
      </w:pPr>
      <w:r w:rsidRPr="00132047">
        <w:rPr>
          <w:rFonts w:eastAsia="Calibri" w:cs="Arial"/>
          <w:b/>
          <w:sz w:val="22"/>
        </w:rPr>
        <w:t>Lernziele</w:t>
      </w:r>
    </w:p>
    <w:p w:rsidR="00132047" w:rsidRPr="00132047" w:rsidRDefault="00132047" w:rsidP="003E37C2">
      <w:pPr>
        <w:numPr>
          <w:ilvl w:val="0"/>
          <w:numId w:val="23"/>
        </w:numPr>
        <w:spacing w:after="200" w:line="276" w:lineRule="auto"/>
        <w:contextualSpacing/>
        <w:rPr>
          <w:rFonts w:eastAsia="Calibri" w:cs="Arial"/>
          <w:sz w:val="22"/>
        </w:rPr>
      </w:pPr>
      <w:r w:rsidRPr="00132047">
        <w:rPr>
          <w:rFonts w:eastAsia="Calibri" w:cs="Arial"/>
          <w:sz w:val="22"/>
        </w:rPr>
        <w:t>Sinneswahrnehmungen schärfen</w:t>
      </w:r>
    </w:p>
    <w:p w:rsidR="00132047" w:rsidRPr="00132047" w:rsidRDefault="00132047" w:rsidP="003E37C2">
      <w:pPr>
        <w:numPr>
          <w:ilvl w:val="0"/>
          <w:numId w:val="23"/>
        </w:numPr>
        <w:tabs>
          <w:tab w:val="right" w:pos="9072"/>
        </w:tabs>
        <w:spacing w:after="200" w:line="276" w:lineRule="auto"/>
        <w:jc w:val="both"/>
        <w:rPr>
          <w:rFonts w:eastAsia="Calibri" w:cs="Arial"/>
          <w:noProof/>
          <w:sz w:val="22"/>
          <w:lang w:eastAsia="de-DE"/>
        </w:rPr>
      </w:pPr>
      <w:r w:rsidRPr="00132047">
        <w:rPr>
          <w:rFonts w:eastAsia="Calibri" w:cs="Arial"/>
          <w:noProof/>
          <w:sz w:val="22"/>
          <w:lang w:eastAsia="de-CH"/>
        </w:rPr>
        <w:drawing>
          <wp:anchor distT="0" distB="0" distL="114300" distR="114300" simplePos="0" relativeHeight="251456000" behindDoc="1" locked="0" layoutInCell="1" allowOverlap="1">
            <wp:simplePos x="0" y="0"/>
            <wp:positionH relativeFrom="column">
              <wp:posOffset>4043680</wp:posOffset>
            </wp:positionH>
            <wp:positionV relativeFrom="paragraph">
              <wp:posOffset>157480</wp:posOffset>
            </wp:positionV>
            <wp:extent cx="2320290" cy="2533650"/>
            <wp:effectExtent l="19050" t="0" r="3810" b="0"/>
            <wp:wrapNone/>
            <wp:docPr id="74" name="il_fi" descr="http://static2.r23.de/2010/09/logo-rolling-st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2.r23.de/2010/09/logo-rolling-stones.png"/>
                    <pic:cNvPicPr>
                      <a:picLocks noChangeAspect="1" noChangeArrowheads="1"/>
                    </pic:cNvPicPr>
                  </pic:nvPicPr>
                  <pic:blipFill>
                    <a:blip r:embed="rId52" cstate="email"/>
                    <a:srcRect/>
                    <a:stretch>
                      <a:fillRect/>
                    </a:stretch>
                  </pic:blipFill>
                  <pic:spPr bwMode="auto">
                    <a:xfrm>
                      <a:off x="0" y="0"/>
                      <a:ext cx="2320290" cy="2533650"/>
                    </a:xfrm>
                    <a:prstGeom prst="rect">
                      <a:avLst/>
                    </a:prstGeom>
                    <a:noFill/>
                    <a:ln w="9525">
                      <a:noFill/>
                      <a:miter lim="800000"/>
                      <a:headEnd/>
                      <a:tailEnd/>
                    </a:ln>
                  </pic:spPr>
                </pic:pic>
              </a:graphicData>
            </a:graphic>
          </wp:anchor>
        </w:drawing>
      </w:r>
      <w:r w:rsidRPr="00132047">
        <w:rPr>
          <w:rFonts w:eastAsia="Calibri" w:cs="Arial"/>
          <w:noProof/>
          <w:sz w:val="22"/>
          <w:lang w:eastAsia="de-DE"/>
        </w:rPr>
        <w:t>Mit Hilfe der Sensorik den Geschmacksort (salzig / süss/ sauer / bitter) auf der Zunge individuell ausmachen und festhalten</w:t>
      </w:r>
    </w:p>
    <w:p w:rsidR="00132047" w:rsidRPr="00132047" w:rsidRDefault="00132047" w:rsidP="00132047">
      <w:pPr>
        <w:tabs>
          <w:tab w:val="right" w:pos="9072"/>
        </w:tabs>
        <w:spacing w:after="200" w:line="276" w:lineRule="auto"/>
        <w:jc w:val="both"/>
        <w:rPr>
          <w:rFonts w:eastAsia="Calibri" w:cs="Arial"/>
          <w:b/>
          <w:sz w:val="22"/>
          <w:u w:val="single"/>
        </w:rPr>
      </w:pPr>
      <w:r w:rsidRPr="00132047">
        <w:rPr>
          <w:rFonts w:eastAsia="Calibri" w:cs="Arial"/>
          <w:b/>
          <w:sz w:val="22"/>
        </w:rPr>
        <w:t>Spielregeln</w:t>
      </w:r>
    </w:p>
    <w:p w:rsidR="00132047" w:rsidRPr="00132047" w:rsidRDefault="00132047" w:rsidP="003E37C2">
      <w:pPr>
        <w:numPr>
          <w:ilvl w:val="0"/>
          <w:numId w:val="46"/>
        </w:numPr>
        <w:spacing w:after="200" w:line="276" w:lineRule="auto"/>
        <w:contextualSpacing/>
        <w:jc w:val="both"/>
        <w:rPr>
          <w:rFonts w:eastAsia="Calibri" w:cs="Arial"/>
          <w:sz w:val="22"/>
        </w:rPr>
      </w:pPr>
      <w:r w:rsidRPr="00132047">
        <w:rPr>
          <w:rFonts w:eastAsia="Calibri" w:cs="Arial"/>
          <w:sz w:val="22"/>
        </w:rPr>
        <w:t>Du arbeitest nur für dich!</w:t>
      </w:r>
    </w:p>
    <w:p w:rsidR="00132047" w:rsidRPr="00132047" w:rsidRDefault="00132047" w:rsidP="003E37C2">
      <w:pPr>
        <w:numPr>
          <w:ilvl w:val="0"/>
          <w:numId w:val="46"/>
        </w:numPr>
        <w:spacing w:after="200" w:line="276" w:lineRule="auto"/>
        <w:contextualSpacing/>
        <w:jc w:val="both"/>
        <w:rPr>
          <w:rFonts w:eastAsia="Calibri" w:cs="Arial"/>
          <w:sz w:val="22"/>
        </w:rPr>
      </w:pPr>
      <w:r w:rsidRPr="00132047">
        <w:rPr>
          <w:rFonts w:eastAsia="Calibri" w:cs="Arial"/>
          <w:sz w:val="22"/>
        </w:rPr>
        <w:t xml:space="preserve">Gib keine Tipps oder Hilfen, denn jeder oder jede hat </w:t>
      </w:r>
    </w:p>
    <w:p w:rsidR="00132047" w:rsidRPr="00132047" w:rsidRDefault="00132047" w:rsidP="00132047">
      <w:pPr>
        <w:spacing w:after="200" w:line="276" w:lineRule="auto"/>
        <w:ind w:left="720"/>
        <w:contextualSpacing/>
        <w:jc w:val="both"/>
        <w:rPr>
          <w:rFonts w:eastAsia="Calibri" w:cs="Arial"/>
          <w:sz w:val="22"/>
        </w:rPr>
      </w:pPr>
      <w:r w:rsidRPr="00132047">
        <w:rPr>
          <w:rFonts w:eastAsia="Calibri" w:cs="Arial"/>
          <w:sz w:val="22"/>
        </w:rPr>
        <w:t>eine andere Wahrnehmung!</w:t>
      </w:r>
    </w:p>
    <w:p w:rsidR="00132047" w:rsidRPr="00132047" w:rsidRDefault="00132047" w:rsidP="003E37C2">
      <w:pPr>
        <w:numPr>
          <w:ilvl w:val="0"/>
          <w:numId w:val="46"/>
        </w:numPr>
        <w:spacing w:after="200" w:line="276" w:lineRule="auto"/>
        <w:contextualSpacing/>
        <w:jc w:val="both"/>
        <w:rPr>
          <w:rFonts w:eastAsia="Calibri" w:cs="Arial"/>
          <w:sz w:val="22"/>
          <w:u w:val="single"/>
        </w:rPr>
      </w:pPr>
      <w:r w:rsidRPr="00132047">
        <w:rPr>
          <w:rFonts w:eastAsia="Calibri" w:cs="Arial"/>
          <w:sz w:val="22"/>
          <w:u w:val="single"/>
        </w:rPr>
        <w:t>Fehler machen ist erlaubt und überhaupt nicht schlimm!</w:t>
      </w:r>
    </w:p>
    <w:p w:rsidR="00132047" w:rsidRPr="00132047" w:rsidRDefault="00132047" w:rsidP="00132047">
      <w:pPr>
        <w:spacing w:after="200" w:line="276" w:lineRule="auto"/>
        <w:jc w:val="both"/>
        <w:rPr>
          <w:rFonts w:eastAsia="Calibri" w:cs="Arial"/>
          <w:b/>
          <w:sz w:val="22"/>
          <w:u w:val="single"/>
        </w:rPr>
      </w:pPr>
      <w:r w:rsidRPr="00132047">
        <w:rPr>
          <w:rFonts w:eastAsia="Calibri" w:cs="Arial"/>
          <w:b/>
          <w:sz w:val="22"/>
        </w:rPr>
        <w:t>Material</w:t>
      </w:r>
    </w:p>
    <w:p w:rsidR="00132047" w:rsidRPr="00132047" w:rsidRDefault="00132047" w:rsidP="003E37C2">
      <w:pPr>
        <w:numPr>
          <w:ilvl w:val="0"/>
          <w:numId w:val="44"/>
        </w:numPr>
        <w:spacing w:after="200" w:line="276" w:lineRule="auto"/>
        <w:contextualSpacing/>
        <w:jc w:val="both"/>
        <w:rPr>
          <w:rFonts w:eastAsia="Calibri" w:cs="Arial"/>
          <w:sz w:val="22"/>
        </w:rPr>
      </w:pPr>
      <w:r w:rsidRPr="00132047">
        <w:rPr>
          <w:rFonts w:eastAsia="Calibri" w:cs="Arial"/>
          <w:sz w:val="22"/>
        </w:rPr>
        <w:t xml:space="preserve">Gummibären, Salzstangen, Zitronensaft, Chicorée, </w:t>
      </w:r>
    </w:p>
    <w:p w:rsidR="00132047" w:rsidRPr="00132047" w:rsidRDefault="00132047" w:rsidP="00132047">
      <w:pPr>
        <w:spacing w:after="200" w:line="276" w:lineRule="auto"/>
        <w:ind w:left="720"/>
        <w:contextualSpacing/>
        <w:jc w:val="both"/>
        <w:rPr>
          <w:rFonts w:eastAsia="Calibri" w:cs="Arial"/>
          <w:sz w:val="22"/>
        </w:rPr>
      </w:pPr>
      <w:r w:rsidRPr="00132047">
        <w:rPr>
          <w:rFonts w:eastAsia="Calibri" w:cs="Arial"/>
          <w:sz w:val="22"/>
        </w:rPr>
        <w:t xml:space="preserve">leichte Bouillon </w:t>
      </w:r>
    </w:p>
    <w:p w:rsidR="00132047" w:rsidRPr="00132047" w:rsidRDefault="00132047" w:rsidP="003E37C2">
      <w:pPr>
        <w:numPr>
          <w:ilvl w:val="0"/>
          <w:numId w:val="44"/>
        </w:numPr>
        <w:spacing w:after="200" w:line="276" w:lineRule="auto"/>
        <w:contextualSpacing/>
        <w:jc w:val="both"/>
        <w:rPr>
          <w:rFonts w:eastAsia="Calibri" w:cs="Arial"/>
          <w:sz w:val="22"/>
        </w:rPr>
      </w:pPr>
      <w:r w:rsidRPr="00132047">
        <w:rPr>
          <w:rFonts w:eastAsia="Calibri" w:cs="Arial"/>
          <w:sz w:val="22"/>
        </w:rPr>
        <w:t>Schreibmaterial</w:t>
      </w:r>
    </w:p>
    <w:p w:rsidR="00132047" w:rsidRPr="00132047" w:rsidRDefault="00132047" w:rsidP="003E37C2">
      <w:pPr>
        <w:numPr>
          <w:ilvl w:val="0"/>
          <w:numId w:val="44"/>
        </w:numPr>
        <w:spacing w:after="200" w:line="276" w:lineRule="auto"/>
        <w:contextualSpacing/>
        <w:jc w:val="both"/>
        <w:rPr>
          <w:rFonts w:eastAsia="Calibri" w:cs="Arial"/>
          <w:sz w:val="22"/>
        </w:rPr>
      </w:pPr>
      <w:r w:rsidRPr="00132047">
        <w:rPr>
          <w:rFonts w:eastAsia="Calibri" w:cs="Arial"/>
          <w:sz w:val="22"/>
        </w:rPr>
        <w:t>Arbeitsblatt</w:t>
      </w:r>
    </w:p>
    <w:p w:rsidR="00132047" w:rsidRPr="00132047" w:rsidRDefault="00EA01FC" w:rsidP="00132047">
      <w:pPr>
        <w:spacing w:after="200" w:line="276" w:lineRule="auto"/>
        <w:jc w:val="both"/>
        <w:rPr>
          <w:rFonts w:eastAsia="Calibri" w:cs="Arial"/>
          <w:b/>
          <w:sz w:val="22"/>
          <w:u w:val="single"/>
        </w:rPr>
      </w:pPr>
      <w:r w:rsidRPr="00EA01FC">
        <w:rPr>
          <w:rFonts w:eastAsia="Calibri" w:cs="Arial"/>
          <w:noProof/>
          <w:sz w:val="22"/>
          <w:lang w:eastAsia="de-CH"/>
        </w:rPr>
        <w:pict>
          <v:shape id="_x0000_s2032" type="#_x0000_t202" style="position:absolute;left:0;text-align:left;margin-left:272.65pt;margin-top:8.85pt;width:233.25pt;height:16.4pt;z-index:252285440" stroked="f">
            <v:textbox style="mso-next-textbox:#_x0000_s2032">
              <w:txbxContent>
                <w:p w:rsidR="00C61033" w:rsidRPr="00A938D0" w:rsidRDefault="00C61033" w:rsidP="00FC1E40">
                  <w:pPr>
                    <w:rPr>
                      <w:sz w:val="14"/>
                      <w:szCs w:val="14"/>
                    </w:rPr>
                  </w:pPr>
                  <w:r w:rsidRPr="00A938D0">
                    <w:rPr>
                      <w:sz w:val="14"/>
                      <w:szCs w:val="14"/>
                    </w:rPr>
                    <w:t xml:space="preserve">Online </w:t>
                  </w:r>
                  <w:r>
                    <w:rPr>
                      <w:sz w:val="14"/>
                      <w:szCs w:val="14"/>
                    </w:rPr>
                    <w:t xml:space="preserve">unter: </w:t>
                  </w:r>
                  <w:r w:rsidRPr="00FC1E40">
                    <w:rPr>
                      <w:sz w:val="14"/>
                      <w:szCs w:val="14"/>
                    </w:rPr>
                    <w:t xml:space="preserve">http://blog.r23.de/die-rolling-stones-zunge/ </w:t>
                  </w:r>
                  <w:r w:rsidRPr="00A938D0">
                    <w:rPr>
                      <w:sz w:val="14"/>
                      <w:szCs w:val="14"/>
                    </w:rPr>
                    <w:t>(28.01.2013)</w:t>
                  </w:r>
                </w:p>
              </w:txbxContent>
            </v:textbox>
          </v:shape>
        </w:pict>
      </w:r>
      <w:r w:rsidR="00132047" w:rsidRPr="00132047">
        <w:rPr>
          <w:rFonts w:eastAsia="Calibri" w:cs="Arial"/>
          <w:b/>
          <w:sz w:val="22"/>
        </w:rPr>
        <w:t>Auftrag</w:t>
      </w:r>
    </w:p>
    <w:p w:rsidR="00132047" w:rsidRPr="00132047" w:rsidRDefault="00132047" w:rsidP="003E37C2">
      <w:pPr>
        <w:numPr>
          <w:ilvl w:val="0"/>
          <w:numId w:val="45"/>
        </w:numPr>
        <w:spacing w:after="200" w:line="276" w:lineRule="auto"/>
        <w:contextualSpacing/>
        <w:jc w:val="both"/>
        <w:rPr>
          <w:rFonts w:eastAsia="Calibri" w:cs="Arial"/>
          <w:sz w:val="22"/>
        </w:rPr>
      </w:pPr>
      <w:r w:rsidRPr="00132047">
        <w:rPr>
          <w:rFonts w:eastAsia="Calibri" w:cs="Arial"/>
          <w:sz w:val="22"/>
        </w:rPr>
        <w:t>Richte deinen Arbeitsplatz ein und hole dabei die wichtigsten Materialien.</w:t>
      </w:r>
    </w:p>
    <w:p w:rsidR="00132047" w:rsidRPr="00132047" w:rsidRDefault="00132047" w:rsidP="003E37C2">
      <w:pPr>
        <w:numPr>
          <w:ilvl w:val="0"/>
          <w:numId w:val="45"/>
        </w:numPr>
        <w:spacing w:after="200" w:line="276" w:lineRule="auto"/>
        <w:contextualSpacing/>
        <w:jc w:val="both"/>
        <w:rPr>
          <w:rFonts w:eastAsia="Calibri" w:cs="Arial"/>
          <w:sz w:val="22"/>
        </w:rPr>
      </w:pPr>
      <w:r w:rsidRPr="00132047">
        <w:rPr>
          <w:rFonts w:eastAsia="Calibri" w:cs="Arial"/>
          <w:sz w:val="22"/>
        </w:rPr>
        <w:t xml:space="preserve">Probiere nun eine der abgegebenen Produkte und zeichne mit Farbe auf der Zunge ein, wo du </w:t>
      </w:r>
      <w:r w:rsidRPr="00132047">
        <w:rPr>
          <w:rFonts w:eastAsia="Calibri" w:cs="Arial"/>
          <w:noProof/>
          <w:sz w:val="22"/>
          <w:lang w:eastAsia="de-DE"/>
        </w:rPr>
        <w:t>salzig / süss/ sauer oder bitter schmeckst.</w:t>
      </w:r>
    </w:p>
    <w:p w:rsidR="00132047" w:rsidRPr="00132047" w:rsidRDefault="00132047" w:rsidP="00132047">
      <w:pPr>
        <w:tabs>
          <w:tab w:val="left" w:pos="2835"/>
        </w:tabs>
        <w:spacing w:after="200" w:line="276" w:lineRule="auto"/>
        <w:ind w:left="720"/>
        <w:contextualSpacing/>
        <w:jc w:val="both"/>
        <w:rPr>
          <w:rFonts w:eastAsia="Calibri" w:cs="Arial"/>
          <w:noProof/>
          <w:sz w:val="22"/>
          <w:lang w:eastAsia="de-DE"/>
        </w:rPr>
      </w:pPr>
    </w:p>
    <w:p w:rsidR="00132047" w:rsidRPr="00132047" w:rsidRDefault="00132047" w:rsidP="00132047">
      <w:pPr>
        <w:tabs>
          <w:tab w:val="left" w:pos="2835"/>
        </w:tabs>
        <w:spacing w:after="200" w:line="276" w:lineRule="auto"/>
        <w:ind w:left="720"/>
        <w:contextualSpacing/>
        <w:jc w:val="both"/>
        <w:rPr>
          <w:rFonts w:eastAsia="Calibri" w:cs="Arial"/>
          <w:noProof/>
          <w:sz w:val="22"/>
          <w:lang w:eastAsia="de-DE"/>
        </w:rPr>
      </w:pPr>
      <w:r w:rsidRPr="00132047">
        <w:rPr>
          <w:rFonts w:eastAsia="Calibri" w:cs="Arial"/>
          <w:noProof/>
          <w:sz w:val="22"/>
          <w:lang w:eastAsia="de-DE"/>
        </w:rPr>
        <w:t>Salzstangen</w:t>
      </w:r>
      <w:r w:rsidRPr="00132047">
        <w:rPr>
          <w:rFonts w:eastAsia="Calibri" w:cs="Arial"/>
          <w:noProof/>
          <w:sz w:val="22"/>
          <w:lang w:eastAsia="de-DE"/>
        </w:rPr>
        <w:tab/>
        <w:t xml:space="preserve">Salzig </w:t>
      </w:r>
      <w:r w:rsidRPr="00132047">
        <w:rPr>
          <w:rFonts w:eastAsia="Calibri" w:cs="Arial"/>
          <w:noProof/>
          <w:sz w:val="22"/>
          <w:lang w:eastAsia="de-DE"/>
        </w:rPr>
        <w:tab/>
      </w:r>
      <w:r w:rsidRPr="00132047">
        <w:rPr>
          <w:rFonts w:eastAsia="Calibri" w:cs="Arial"/>
          <w:noProof/>
          <w:sz w:val="22"/>
          <w:lang w:eastAsia="de-DE"/>
        </w:rPr>
        <w:tab/>
        <w:t>blau</w:t>
      </w:r>
    </w:p>
    <w:p w:rsidR="00132047" w:rsidRPr="00132047" w:rsidRDefault="00132047" w:rsidP="00132047">
      <w:pPr>
        <w:tabs>
          <w:tab w:val="left" w:pos="2835"/>
        </w:tabs>
        <w:spacing w:after="200" w:line="276" w:lineRule="auto"/>
        <w:ind w:left="720"/>
        <w:contextualSpacing/>
        <w:jc w:val="both"/>
        <w:rPr>
          <w:rFonts w:eastAsia="Calibri" w:cs="Arial"/>
          <w:noProof/>
          <w:sz w:val="22"/>
          <w:lang w:eastAsia="de-DE"/>
        </w:rPr>
      </w:pPr>
      <w:r w:rsidRPr="00132047">
        <w:rPr>
          <w:rFonts w:eastAsia="Calibri" w:cs="Arial"/>
          <w:noProof/>
          <w:sz w:val="22"/>
          <w:lang w:eastAsia="de-DE"/>
        </w:rPr>
        <w:t>Gummibären</w:t>
      </w:r>
      <w:r w:rsidRPr="00132047">
        <w:rPr>
          <w:rFonts w:eastAsia="Calibri" w:cs="Arial"/>
          <w:noProof/>
          <w:sz w:val="22"/>
          <w:lang w:eastAsia="de-DE"/>
        </w:rPr>
        <w:tab/>
        <w:t>Süss</w:t>
      </w:r>
      <w:r w:rsidRPr="00132047">
        <w:rPr>
          <w:rFonts w:eastAsia="Calibri" w:cs="Arial"/>
          <w:noProof/>
          <w:sz w:val="22"/>
          <w:lang w:eastAsia="de-DE"/>
        </w:rPr>
        <w:tab/>
      </w:r>
      <w:r w:rsidRPr="00132047">
        <w:rPr>
          <w:rFonts w:eastAsia="Calibri" w:cs="Arial"/>
          <w:noProof/>
          <w:sz w:val="22"/>
          <w:lang w:eastAsia="de-DE"/>
        </w:rPr>
        <w:tab/>
        <w:t>rot</w:t>
      </w:r>
    </w:p>
    <w:p w:rsidR="00132047" w:rsidRPr="00132047" w:rsidRDefault="00132047" w:rsidP="00132047">
      <w:pPr>
        <w:spacing w:after="200" w:line="276" w:lineRule="auto"/>
        <w:ind w:left="720"/>
        <w:contextualSpacing/>
        <w:jc w:val="both"/>
        <w:rPr>
          <w:rFonts w:eastAsia="Calibri" w:cs="Arial"/>
          <w:noProof/>
          <w:sz w:val="22"/>
          <w:lang w:eastAsia="de-DE"/>
        </w:rPr>
      </w:pPr>
      <w:r w:rsidRPr="00132047">
        <w:rPr>
          <w:rFonts w:eastAsia="Calibri" w:cs="Arial"/>
          <w:noProof/>
          <w:sz w:val="22"/>
          <w:lang w:eastAsia="de-DE"/>
        </w:rPr>
        <w:t>Chicorée</w:t>
      </w:r>
      <w:r w:rsidRPr="00132047">
        <w:rPr>
          <w:rFonts w:eastAsia="Calibri" w:cs="Arial"/>
          <w:noProof/>
          <w:sz w:val="22"/>
          <w:lang w:eastAsia="de-DE"/>
        </w:rPr>
        <w:tab/>
      </w:r>
      <w:r w:rsidRPr="00132047">
        <w:rPr>
          <w:rFonts w:eastAsia="Calibri" w:cs="Arial"/>
          <w:noProof/>
          <w:sz w:val="22"/>
          <w:lang w:eastAsia="de-DE"/>
        </w:rPr>
        <w:tab/>
        <w:t>Bitter</w:t>
      </w:r>
      <w:r w:rsidRPr="00132047">
        <w:rPr>
          <w:rFonts w:eastAsia="Calibri" w:cs="Arial"/>
          <w:noProof/>
          <w:sz w:val="22"/>
          <w:lang w:eastAsia="de-DE"/>
        </w:rPr>
        <w:tab/>
      </w:r>
      <w:r w:rsidRPr="00132047">
        <w:rPr>
          <w:rFonts w:eastAsia="Calibri" w:cs="Arial"/>
          <w:noProof/>
          <w:sz w:val="22"/>
          <w:lang w:eastAsia="de-DE"/>
        </w:rPr>
        <w:tab/>
        <w:t>grün</w:t>
      </w:r>
    </w:p>
    <w:p w:rsidR="00132047" w:rsidRPr="00132047" w:rsidRDefault="00132047" w:rsidP="00132047">
      <w:pPr>
        <w:spacing w:after="200" w:line="276" w:lineRule="auto"/>
        <w:ind w:left="720"/>
        <w:contextualSpacing/>
        <w:jc w:val="both"/>
        <w:rPr>
          <w:rFonts w:eastAsia="Calibri" w:cs="Arial"/>
          <w:noProof/>
          <w:sz w:val="22"/>
          <w:lang w:eastAsia="de-DE"/>
        </w:rPr>
      </w:pPr>
      <w:r w:rsidRPr="00132047">
        <w:rPr>
          <w:rFonts w:eastAsia="Calibri" w:cs="Arial"/>
          <w:noProof/>
          <w:sz w:val="22"/>
          <w:lang w:eastAsia="de-DE"/>
        </w:rPr>
        <w:t>Zitronensaft</w:t>
      </w:r>
      <w:r w:rsidRPr="00132047">
        <w:rPr>
          <w:rFonts w:eastAsia="Calibri" w:cs="Arial"/>
          <w:noProof/>
          <w:sz w:val="22"/>
          <w:lang w:eastAsia="de-DE"/>
        </w:rPr>
        <w:tab/>
      </w:r>
      <w:r w:rsidRPr="00132047">
        <w:rPr>
          <w:rFonts w:eastAsia="Calibri" w:cs="Arial"/>
          <w:noProof/>
          <w:sz w:val="22"/>
          <w:lang w:eastAsia="de-DE"/>
        </w:rPr>
        <w:tab/>
        <w:t>Sauer</w:t>
      </w:r>
      <w:r w:rsidRPr="00132047">
        <w:rPr>
          <w:rFonts w:eastAsia="Calibri" w:cs="Arial"/>
          <w:noProof/>
          <w:sz w:val="22"/>
          <w:lang w:eastAsia="de-DE"/>
        </w:rPr>
        <w:tab/>
      </w:r>
      <w:r w:rsidRPr="00132047">
        <w:rPr>
          <w:rFonts w:eastAsia="Calibri" w:cs="Arial"/>
          <w:noProof/>
          <w:sz w:val="22"/>
          <w:lang w:eastAsia="de-DE"/>
        </w:rPr>
        <w:tab/>
        <w:t>gelb</w:t>
      </w:r>
    </w:p>
    <w:p w:rsidR="00132047" w:rsidRPr="00132047" w:rsidRDefault="00132047" w:rsidP="00132047">
      <w:pPr>
        <w:spacing w:after="200" w:line="276" w:lineRule="auto"/>
        <w:ind w:left="720"/>
        <w:contextualSpacing/>
        <w:jc w:val="both"/>
        <w:rPr>
          <w:rFonts w:eastAsia="Calibri" w:cs="Arial"/>
          <w:noProof/>
          <w:sz w:val="22"/>
          <w:lang w:eastAsia="de-DE"/>
        </w:rPr>
      </w:pPr>
      <w:r w:rsidRPr="00132047">
        <w:rPr>
          <w:rFonts w:eastAsia="Calibri" w:cs="Arial"/>
          <w:noProof/>
          <w:sz w:val="22"/>
          <w:lang w:eastAsia="de-DE"/>
        </w:rPr>
        <w:t>Leichte Bouillon</w:t>
      </w:r>
      <w:r w:rsidRPr="00132047">
        <w:rPr>
          <w:rFonts w:eastAsia="Calibri" w:cs="Arial"/>
          <w:noProof/>
          <w:sz w:val="22"/>
          <w:lang w:eastAsia="de-DE"/>
        </w:rPr>
        <w:tab/>
        <w:t>Umami</w:t>
      </w:r>
      <w:r w:rsidRPr="00132047">
        <w:rPr>
          <w:rFonts w:eastAsia="Calibri" w:cs="Arial"/>
          <w:noProof/>
          <w:sz w:val="22"/>
          <w:lang w:eastAsia="de-DE"/>
        </w:rPr>
        <w:tab/>
      </w:r>
      <w:r w:rsidRPr="00132047">
        <w:rPr>
          <w:rFonts w:eastAsia="Calibri" w:cs="Arial"/>
          <w:noProof/>
          <w:sz w:val="22"/>
          <w:lang w:eastAsia="de-DE"/>
        </w:rPr>
        <w:tab/>
        <w:t>braun</w:t>
      </w:r>
    </w:p>
    <w:p w:rsidR="00132047" w:rsidRPr="00132047" w:rsidRDefault="00132047" w:rsidP="00132047">
      <w:pPr>
        <w:spacing w:after="200" w:line="276" w:lineRule="auto"/>
        <w:ind w:left="720"/>
        <w:contextualSpacing/>
        <w:jc w:val="both"/>
        <w:rPr>
          <w:rFonts w:eastAsia="Calibri" w:cs="Arial"/>
          <w:noProof/>
          <w:sz w:val="22"/>
          <w:lang w:eastAsia="de-DE"/>
        </w:rPr>
      </w:pPr>
    </w:p>
    <w:p w:rsidR="00132047" w:rsidRPr="00132047" w:rsidRDefault="00132047" w:rsidP="003E37C2">
      <w:pPr>
        <w:numPr>
          <w:ilvl w:val="0"/>
          <w:numId w:val="45"/>
        </w:numPr>
        <w:spacing w:after="200" w:line="276" w:lineRule="auto"/>
        <w:contextualSpacing/>
        <w:jc w:val="both"/>
        <w:rPr>
          <w:rFonts w:eastAsia="Calibri" w:cs="Arial"/>
          <w:sz w:val="22"/>
        </w:rPr>
      </w:pPr>
      <w:r w:rsidRPr="00132047">
        <w:rPr>
          <w:rFonts w:eastAsia="Calibri" w:cs="Arial"/>
          <w:sz w:val="22"/>
        </w:rPr>
        <w:t xml:space="preserve">Notiere auf dem Arbeitsblatt fein säuberlich deine Lösung. </w:t>
      </w:r>
    </w:p>
    <w:p w:rsidR="00132047" w:rsidRPr="00132047" w:rsidRDefault="00132047" w:rsidP="003E37C2">
      <w:pPr>
        <w:numPr>
          <w:ilvl w:val="0"/>
          <w:numId w:val="45"/>
        </w:numPr>
        <w:spacing w:after="200" w:line="276" w:lineRule="auto"/>
        <w:contextualSpacing/>
        <w:jc w:val="both"/>
        <w:rPr>
          <w:rFonts w:eastAsia="Calibri" w:cs="Arial"/>
          <w:sz w:val="22"/>
        </w:rPr>
      </w:pPr>
      <w:r w:rsidRPr="00132047">
        <w:rPr>
          <w:rFonts w:eastAsia="Calibri" w:cs="Arial"/>
          <w:sz w:val="22"/>
        </w:rPr>
        <w:t xml:space="preserve">Vergleiche dein Geschmacksempfinden mit den allgemein gültigen Wahrnehmungen. Wenn du unterschiedliche Lösungen hast. Versuche erneut das Produkt: Empfindest du noch immer gleich? </w:t>
      </w:r>
    </w:p>
    <w:p w:rsidR="00132047" w:rsidRPr="00132047" w:rsidRDefault="00132047" w:rsidP="00132047">
      <w:pPr>
        <w:spacing w:after="200" w:line="276" w:lineRule="auto"/>
        <w:ind w:left="720"/>
        <w:contextualSpacing/>
        <w:jc w:val="both"/>
        <w:rPr>
          <w:rFonts w:eastAsia="Calibri" w:cs="Arial"/>
          <w:sz w:val="22"/>
        </w:rPr>
      </w:pPr>
    </w:p>
    <w:p w:rsidR="00132047" w:rsidRPr="00132047" w:rsidRDefault="00132047" w:rsidP="00132047">
      <w:pPr>
        <w:spacing w:after="200" w:line="276" w:lineRule="auto"/>
        <w:rPr>
          <w:rFonts w:eastAsia="Calibri" w:cs="Arial"/>
          <w:sz w:val="22"/>
        </w:rPr>
      </w:pPr>
      <w:r w:rsidRPr="00132047">
        <w:rPr>
          <w:rFonts w:eastAsia="Calibri" w:cs="Arial"/>
          <w:sz w:val="22"/>
        </w:rPr>
        <w:br w:type="page"/>
      </w:r>
    </w:p>
    <w:p w:rsidR="00132047" w:rsidRPr="00132047" w:rsidRDefault="00132047" w:rsidP="00132047">
      <w:pPr>
        <w:pBdr>
          <w:top w:val="single" w:sz="4" w:space="1" w:color="auto"/>
          <w:left w:val="single" w:sz="4" w:space="4" w:color="auto"/>
          <w:bottom w:val="single" w:sz="4" w:space="1" w:color="auto"/>
          <w:right w:val="single" w:sz="4" w:space="4" w:color="auto"/>
        </w:pBdr>
        <w:shd w:val="clear" w:color="auto" w:fill="D6E3BC"/>
        <w:spacing w:before="100" w:beforeAutospacing="1" w:after="200" w:line="276" w:lineRule="auto"/>
        <w:rPr>
          <w:rFonts w:eastAsia="Calibri" w:cs="Arial"/>
          <w:b/>
          <w:sz w:val="28"/>
          <w:szCs w:val="28"/>
        </w:rPr>
      </w:pPr>
      <w:r w:rsidRPr="00132047">
        <w:rPr>
          <w:rFonts w:eastAsia="Calibri" w:cs="Arial"/>
          <w:b/>
          <w:sz w:val="28"/>
          <w:szCs w:val="28"/>
        </w:rPr>
        <w:lastRenderedPageBreak/>
        <w:t>Arbeitsblatt „Sensorisch Rätseln auf der Zunge“</w:t>
      </w:r>
    </w:p>
    <w:p w:rsidR="00132047" w:rsidRPr="00132047" w:rsidRDefault="00132047" w:rsidP="003E37C2">
      <w:pPr>
        <w:numPr>
          <w:ilvl w:val="0"/>
          <w:numId w:val="47"/>
        </w:numPr>
        <w:spacing w:after="200" w:line="276" w:lineRule="auto"/>
        <w:contextualSpacing/>
        <w:rPr>
          <w:rFonts w:eastAsia="Calibri" w:cs="Arial"/>
          <w:b/>
          <w:sz w:val="22"/>
        </w:rPr>
      </w:pPr>
      <w:r w:rsidRPr="00132047">
        <w:rPr>
          <w:rFonts w:eastAsia="Calibri" w:cs="Arial"/>
          <w:b/>
          <w:sz w:val="22"/>
        </w:rPr>
        <w:t>Denke daran:</w:t>
      </w:r>
    </w:p>
    <w:p w:rsidR="00132047" w:rsidRPr="00132047" w:rsidRDefault="00132047" w:rsidP="00132047">
      <w:pPr>
        <w:tabs>
          <w:tab w:val="left" w:pos="2835"/>
        </w:tabs>
        <w:spacing w:after="200" w:line="276" w:lineRule="auto"/>
        <w:ind w:left="720"/>
        <w:contextualSpacing/>
        <w:jc w:val="both"/>
        <w:rPr>
          <w:rFonts w:eastAsia="Calibri" w:cs="Arial"/>
          <w:noProof/>
          <w:sz w:val="22"/>
          <w:lang w:eastAsia="de-DE"/>
        </w:rPr>
      </w:pPr>
    </w:p>
    <w:p w:rsidR="00132047" w:rsidRPr="00132047" w:rsidRDefault="00132047" w:rsidP="00132047">
      <w:pPr>
        <w:pBdr>
          <w:top w:val="single" w:sz="4" w:space="1" w:color="auto"/>
          <w:left w:val="single" w:sz="4" w:space="4" w:color="auto"/>
          <w:bottom w:val="single" w:sz="4" w:space="1" w:color="auto"/>
          <w:right w:val="single" w:sz="4" w:space="4" w:color="auto"/>
        </w:pBdr>
        <w:tabs>
          <w:tab w:val="left" w:pos="2835"/>
        </w:tabs>
        <w:spacing w:after="200" w:line="480" w:lineRule="auto"/>
        <w:ind w:left="720"/>
        <w:contextualSpacing/>
        <w:jc w:val="both"/>
        <w:rPr>
          <w:rFonts w:eastAsia="Calibri" w:cs="Arial"/>
          <w:noProof/>
          <w:sz w:val="22"/>
          <w:lang w:eastAsia="de-DE"/>
        </w:rPr>
      </w:pPr>
      <w:r w:rsidRPr="00132047">
        <w:rPr>
          <w:rFonts w:eastAsia="Calibri" w:cs="Arial"/>
          <w:noProof/>
          <w:sz w:val="22"/>
          <w:lang w:eastAsia="de-DE"/>
        </w:rPr>
        <w:t>Salzstangen</w:t>
      </w:r>
      <w:r w:rsidRPr="00132047">
        <w:rPr>
          <w:rFonts w:eastAsia="Calibri" w:cs="Arial"/>
          <w:noProof/>
          <w:sz w:val="22"/>
          <w:lang w:eastAsia="de-DE"/>
        </w:rPr>
        <w:tab/>
        <w:t xml:space="preserve">Salzig </w:t>
      </w:r>
      <w:r w:rsidRPr="00132047">
        <w:rPr>
          <w:rFonts w:eastAsia="Calibri" w:cs="Arial"/>
          <w:noProof/>
          <w:sz w:val="22"/>
          <w:lang w:eastAsia="de-DE"/>
        </w:rPr>
        <w:tab/>
      </w:r>
      <w:r w:rsidRPr="00132047">
        <w:rPr>
          <w:rFonts w:eastAsia="Calibri" w:cs="Arial"/>
          <w:noProof/>
          <w:sz w:val="22"/>
          <w:lang w:eastAsia="de-DE"/>
        </w:rPr>
        <w:tab/>
        <w:t>blau einzeichnen</w:t>
      </w:r>
    </w:p>
    <w:p w:rsidR="00132047" w:rsidRPr="00132047" w:rsidRDefault="00132047" w:rsidP="00132047">
      <w:pPr>
        <w:pBdr>
          <w:top w:val="single" w:sz="4" w:space="1" w:color="auto"/>
          <w:left w:val="single" w:sz="4" w:space="4" w:color="auto"/>
          <w:bottom w:val="single" w:sz="4" w:space="1" w:color="auto"/>
          <w:right w:val="single" w:sz="4" w:space="4" w:color="auto"/>
        </w:pBdr>
        <w:tabs>
          <w:tab w:val="left" w:pos="2835"/>
        </w:tabs>
        <w:spacing w:after="200" w:line="480" w:lineRule="auto"/>
        <w:ind w:left="720"/>
        <w:contextualSpacing/>
        <w:jc w:val="both"/>
        <w:rPr>
          <w:rFonts w:eastAsia="Calibri" w:cs="Arial"/>
          <w:noProof/>
          <w:sz w:val="22"/>
          <w:lang w:eastAsia="de-DE"/>
        </w:rPr>
      </w:pPr>
      <w:r w:rsidRPr="00132047">
        <w:rPr>
          <w:rFonts w:eastAsia="Calibri" w:cs="Arial"/>
          <w:noProof/>
          <w:sz w:val="22"/>
          <w:lang w:eastAsia="de-DE"/>
        </w:rPr>
        <w:t>Gummibären</w:t>
      </w:r>
      <w:r w:rsidRPr="00132047">
        <w:rPr>
          <w:rFonts w:eastAsia="Calibri" w:cs="Arial"/>
          <w:noProof/>
          <w:sz w:val="22"/>
          <w:lang w:eastAsia="de-DE"/>
        </w:rPr>
        <w:tab/>
        <w:t>Süss</w:t>
      </w:r>
      <w:r w:rsidRPr="00132047">
        <w:rPr>
          <w:rFonts w:eastAsia="Calibri" w:cs="Arial"/>
          <w:noProof/>
          <w:sz w:val="22"/>
          <w:lang w:eastAsia="de-DE"/>
        </w:rPr>
        <w:tab/>
      </w:r>
      <w:r w:rsidRPr="00132047">
        <w:rPr>
          <w:rFonts w:eastAsia="Calibri" w:cs="Arial"/>
          <w:noProof/>
          <w:sz w:val="22"/>
          <w:lang w:eastAsia="de-DE"/>
        </w:rPr>
        <w:tab/>
        <w:t>rot einzeichnen</w:t>
      </w:r>
    </w:p>
    <w:p w:rsidR="00132047" w:rsidRPr="00132047" w:rsidRDefault="00132047" w:rsidP="00132047">
      <w:pPr>
        <w:pBdr>
          <w:top w:val="single" w:sz="4" w:space="1" w:color="auto"/>
          <w:left w:val="single" w:sz="4" w:space="4" w:color="auto"/>
          <w:bottom w:val="single" w:sz="4" w:space="1" w:color="auto"/>
          <w:right w:val="single" w:sz="4" w:space="4" w:color="auto"/>
        </w:pBdr>
        <w:spacing w:after="200" w:line="480" w:lineRule="auto"/>
        <w:ind w:left="720"/>
        <w:contextualSpacing/>
        <w:jc w:val="both"/>
        <w:rPr>
          <w:rFonts w:eastAsia="Calibri" w:cs="Arial"/>
          <w:noProof/>
          <w:sz w:val="22"/>
          <w:lang w:eastAsia="de-DE"/>
        </w:rPr>
      </w:pPr>
      <w:r w:rsidRPr="00132047">
        <w:rPr>
          <w:rFonts w:eastAsia="Calibri" w:cs="Arial"/>
          <w:noProof/>
          <w:sz w:val="22"/>
          <w:lang w:eastAsia="de-DE"/>
        </w:rPr>
        <w:t>Chicorée</w:t>
      </w:r>
      <w:r w:rsidRPr="00132047">
        <w:rPr>
          <w:rFonts w:eastAsia="Calibri" w:cs="Arial"/>
          <w:noProof/>
          <w:sz w:val="22"/>
          <w:lang w:eastAsia="de-DE"/>
        </w:rPr>
        <w:tab/>
      </w:r>
      <w:r w:rsidRPr="00132047">
        <w:rPr>
          <w:rFonts w:eastAsia="Calibri" w:cs="Arial"/>
          <w:noProof/>
          <w:sz w:val="22"/>
          <w:lang w:eastAsia="de-DE"/>
        </w:rPr>
        <w:tab/>
        <w:t>Bitter</w:t>
      </w:r>
      <w:r w:rsidRPr="00132047">
        <w:rPr>
          <w:rFonts w:eastAsia="Calibri" w:cs="Arial"/>
          <w:noProof/>
          <w:sz w:val="22"/>
          <w:lang w:eastAsia="de-DE"/>
        </w:rPr>
        <w:tab/>
      </w:r>
      <w:r w:rsidRPr="00132047">
        <w:rPr>
          <w:rFonts w:eastAsia="Calibri" w:cs="Arial"/>
          <w:noProof/>
          <w:sz w:val="22"/>
          <w:lang w:eastAsia="de-DE"/>
        </w:rPr>
        <w:tab/>
        <w:t>violett einzeichnen</w:t>
      </w:r>
    </w:p>
    <w:p w:rsidR="00132047" w:rsidRPr="00132047" w:rsidRDefault="00132047" w:rsidP="00132047">
      <w:pPr>
        <w:pBdr>
          <w:top w:val="single" w:sz="4" w:space="1" w:color="auto"/>
          <w:left w:val="single" w:sz="4" w:space="4" w:color="auto"/>
          <w:bottom w:val="single" w:sz="4" w:space="1" w:color="auto"/>
          <w:right w:val="single" w:sz="4" w:space="4" w:color="auto"/>
        </w:pBdr>
        <w:spacing w:after="200" w:line="480" w:lineRule="auto"/>
        <w:ind w:left="720"/>
        <w:contextualSpacing/>
        <w:jc w:val="both"/>
        <w:rPr>
          <w:rFonts w:eastAsia="Calibri" w:cs="Arial"/>
          <w:noProof/>
          <w:sz w:val="22"/>
          <w:lang w:eastAsia="de-DE"/>
        </w:rPr>
      </w:pPr>
      <w:r w:rsidRPr="00132047">
        <w:rPr>
          <w:rFonts w:eastAsia="Calibri" w:cs="Arial"/>
          <w:noProof/>
          <w:sz w:val="22"/>
          <w:lang w:eastAsia="de-DE"/>
        </w:rPr>
        <w:t>Zitronensaft</w:t>
      </w:r>
      <w:r w:rsidRPr="00132047">
        <w:rPr>
          <w:rFonts w:eastAsia="Calibri" w:cs="Arial"/>
          <w:noProof/>
          <w:sz w:val="22"/>
          <w:lang w:eastAsia="de-DE"/>
        </w:rPr>
        <w:tab/>
      </w:r>
      <w:r w:rsidRPr="00132047">
        <w:rPr>
          <w:rFonts w:eastAsia="Calibri" w:cs="Arial"/>
          <w:noProof/>
          <w:sz w:val="22"/>
          <w:lang w:eastAsia="de-DE"/>
        </w:rPr>
        <w:tab/>
        <w:t>Sauer</w:t>
      </w:r>
      <w:r w:rsidRPr="00132047">
        <w:rPr>
          <w:rFonts w:eastAsia="Calibri" w:cs="Arial"/>
          <w:noProof/>
          <w:sz w:val="22"/>
          <w:lang w:eastAsia="de-DE"/>
        </w:rPr>
        <w:tab/>
      </w:r>
      <w:r w:rsidRPr="00132047">
        <w:rPr>
          <w:rFonts w:eastAsia="Calibri" w:cs="Arial"/>
          <w:noProof/>
          <w:sz w:val="22"/>
          <w:lang w:eastAsia="de-DE"/>
        </w:rPr>
        <w:tab/>
        <w:t>gelb einzeichnen</w:t>
      </w:r>
    </w:p>
    <w:p w:rsidR="00132047" w:rsidRPr="00132047" w:rsidRDefault="00132047" w:rsidP="00132047">
      <w:pPr>
        <w:pBdr>
          <w:top w:val="single" w:sz="4" w:space="1" w:color="auto"/>
          <w:left w:val="single" w:sz="4" w:space="4" w:color="auto"/>
          <w:bottom w:val="single" w:sz="4" w:space="1" w:color="auto"/>
          <w:right w:val="single" w:sz="4" w:space="4" w:color="auto"/>
        </w:pBdr>
        <w:spacing w:after="200" w:line="480" w:lineRule="auto"/>
        <w:ind w:left="720"/>
        <w:contextualSpacing/>
        <w:jc w:val="both"/>
        <w:rPr>
          <w:rFonts w:eastAsia="Calibri" w:cs="Arial"/>
          <w:noProof/>
          <w:sz w:val="22"/>
          <w:lang w:eastAsia="de-DE"/>
        </w:rPr>
      </w:pPr>
      <w:r w:rsidRPr="00132047">
        <w:rPr>
          <w:rFonts w:eastAsia="Calibri" w:cs="Arial"/>
          <w:noProof/>
          <w:sz w:val="22"/>
          <w:lang w:eastAsia="de-DE"/>
        </w:rPr>
        <w:t>Leichte Bouillon</w:t>
      </w:r>
      <w:r w:rsidRPr="00132047">
        <w:rPr>
          <w:rFonts w:eastAsia="Calibri" w:cs="Arial"/>
          <w:noProof/>
          <w:sz w:val="22"/>
          <w:lang w:eastAsia="de-DE"/>
        </w:rPr>
        <w:tab/>
        <w:t>Umami</w:t>
      </w:r>
      <w:r w:rsidRPr="00132047">
        <w:rPr>
          <w:rFonts w:eastAsia="Calibri" w:cs="Arial"/>
          <w:noProof/>
          <w:sz w:val="22"/>
          <w:lang w:eastAsia="de-DE"/>
        </w:rPr>
        <w:tab/>
      </w:r>
      <w:r w:rsidRPr="00132047">
        <w:rPr>
          <w:rFonts w:eastAsia="Calibri" w:cs="Arial"/>
          <w:noProof/>
          <w:sz w:val="22"/>
          <w:lang w:eastAsia="de-DE"/>
        </w:rPr>
        <w:tab/>
        <w:t>braun einzeichnen</w:t>
      </w:r>
    </w:p>
    <w:p w:rsidR="00132047" w:rsidRPr="00132047" w:rsidRDefault="00132047" w:rsidP="00132047">
      <w:pPr>
        <w:spacing w:after="200" w:line="276" w:lineRule="auto"/>
        <w:jc w:val="both"/>
        <w:rPr>
          <w:rFonts w:eastAsia="Calibri" w:cs="Arial"/>
          <w:sz w:val="22"/>
        </w:rPr>
      </w:pPr>
    </w:p>
    <w:p w:rsidR="00132047" w:rsidRPr="00132047" w:rsidRDefault="00132047" w:rsidP="00132047">
      <w:pPr>
        <w:spacing w:after="200" w:line="276" w:lineRule="auto"/>
        <w:jc w:val="both"/>
        <w:rPr>
          <w:rFonts w:eastAsia="Calibri" w:cs="Arial"/>
          <w:sz w:val="22"/>
        </w:rPr>
      </w:pPr>
      <w:r w:rsidRPr="00132047">
        <w:rPr>
          <w:rFonts w:eastAsia="Calibri" w:cs="Arial"/>
          <w:noProof/>
          <w:sz w:val="22"/>
          <w:lang w:eastAsia="de-CH"/>
        </w:rPr>
        <w:drawing>
          <wp:anchor distT="0" distB="0" distL="114300" distR="114300" simplePos="0" relativeHeight="251450880" behindDoc="1" locked="0" layoutInCell="1" allowOverlap="1">
            <wp:simplePos x="0" y="0"/>
            <wp:positionH relativeFrom="column">
              <wp:posOffset>964565</wp:posOffset>
            </wp:positionH>
            <wp:positionV relativeFrom="paragraph">
              <wp:posOffset>40005</wp:posOffset>
            </wp:positionV>
            <wp:extent cx="3800475" cy="5165725"/>
            <wp:effectExtent l="95250" t="76200" r="85725" b="53975"/>
            <wp:wrapTight wrapText="bothSides">
              <wp:wrapPolygon edited="0">
                <wp:start x="-541" y="-319"/>
                <wp:lineTo x="-541" y="21826"/>
                <wp:lineTo x="22087" y="21826"/>
                <wp:lineTo x="22087" y="-319"/>
                <wp:lineTo x="-541" y="-319"/>
              </wp:wrapPolygon>
            </wp:wrapTight>
            <wp:docPr id="78" name="il_fi" descr="http://www.elearninghalitosis.com/de/elearning_de/scientific-background/definition/the-tongue/step-1/mainColumnParagraphs/0/column1Paragraphs/0/image/zunge_il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learninghalitosis.com/de/elearning_de/scientific-background/definition/the-tongue/step-1/mainColumnParagraphs/0/column1Paragraphs/0/image/zunge_illu.jpg"/>
                    <pic:cNvPicPr>
                      <a:picLocks noChangeAspect="1" noChangeArrowheads="1"/>
                    </pic:cNvPicPr>
                  </pic:nvPicPr>
                  <pic:blipFill>
                    <a:blip r:embed="rId53" cstate="email">
                      <a:grayscl/>
                    </a:blip>
                    <a:srcRect/>
                    <a:stretch>
                      <a:fillRect/>
                    </a:stretch>
                  </pic:blipFill>
                  <pic:spPr bwMode="auto">
                    <a:xfrm>
                      <a:off x="0" y="0"/>
                      <a:ext cx="3800475" cy="5165725"/>
                    </a:xfrm>
                    <a:prstGeom prst="rect">
                      <a:avLst/>
                    </a:prstGeom>
                    <a:noFill/>
                    <a:ln w="76200">
                      <a:solidFill>
                        <a:srgbClr val="92D050"/>
                      </a:solidFill>
                      <a:miter lim="800000"/>
                      <a:headEnd/>
                      <a:tailEnd/>
                    </a:ln>
                  </pic:spPr>
                </pic:pic>
              </a:graphicData>
            </a:graphic>
          </wp:anchor>
        </w:drawing>
      </w:r>
    </w:p>
    <w:p w:rsidR="00132047" w:rsidRPr="00132047" w:rsidRDefault="00132047" w:rsidP="00132047">
      <w:pPr>
        <w:spacing w:after="200" w:line="276" w:lineRule="auto"/>
        <w:jc w:val="both"/>
        <w:rPr>
          <w:rFonts w:eastAsia="Calibri" w:cs="Arial"/>
          <w:sz w:val="22"/>
        </w:rPr>
      </w:pPr>
    </w:p>
    <w:p w:rsidR="00132047" w:rsidRPr="00132047" w:rsidRDefault="00132047" w:rsidP="00132047">
      <w:pPr>
        <w:spacing w:after="200" w:line="276" w:lineRule="auto"/>
        <w:jc w:val="both"/>
        <w:rPr>
          <w:rFonts w:eastAsia="Calibri" w:cs="Arial"/>
          <w:sz w:val="22"/>
        </w:rPr>
      </w:pPr>
    </w:p>
    <w:p w:rsidR="00132047" w:rsidRPr="00132047" w:rsidRDefault="00132047" w:rsidP="00132047">
      <w:pPr>
        <w:spacing w:after="200" w:line="276" w:lineRule="auto"/>
        <w:jc w:val="both"/>
        <w:rPr>
          <w:rFonts w:eastAsia="Calibri" w:cs="Arial"/>
          <w:sz w:val="22"/>
        </w:rPr>
      </w:pPr>
    </w:p>
    <w:p w:rsidR="00132047" w:rsidRPr="00132047" w:rsidRDefault="00132047" w:rsidP="00132047">
      <w:pPr>
        <w:spacing w:after="200" w:line="276" w:lineRule="auto"/>
        <w:jc w:val="both"/>
        <w:rPr>
          <w:rFonts w:eastAsia="Calibri" w:cs="Arial"/>
          <w:sz w:val="22"/>
        </w:rPr>
      </w:pPr>
    </w:p>
    <w:p w:rsidR="00132047" w:rsidRPr="00132047" w:rsidRDefault="00132047" w:rsidP="00132047">
      <w:pPr>
        <w:spacing w:after="200" w:line="276" w:lineRule="auto"/>
        <w:jc w:val="both"/>
        <w:rPr>
          <w:rFonts w:eastAsia="Calibri" w:cs="Arial"/>
          <w:sz w:val="22"/>
        </w:rPr>
      </w:pPr>
    </w:p>
    <w:p w:rsidR="00132047" w:rsidRPr="00132047" w:rsidRDefault="00132047" w:rsidP="00132047">
      <w:pPr>
        <w:spacing w:after="200" w:line="276" w:lineRule="auto"/>
        <w:jc w:val="both"/>
        <w:rPr>
          <w:rFonts w:eastAsia="Calibri" w:cs="Arial"/>
          <w:sz w:val="22"/>
        </w:rPr>
      </w:pPr>
    </w:p>
    <w:p w:rsidR="00132047" w:rsidRPr="00132047" w:rsidRDefault="00132047" w:rsidP="00132047">
      <w:pPr>
        <w:spacing w:after="200" w:line="276" w:lineRule="auto"/>
        <w:jc w:val="both"/>
        <w:rPr>
          <w:rFonts w:eastAsia="Calibri" w:cs="Arial"/>
          <w:sz w:val="22"/>
        </w:rPr>
      </w:pPr>
    </w:p>
    <w:p w:rsidR="00132047" w:rsidRPr="00132047" w:rsidRDefault="00132047" w:rsidP="00132047">
      <w:pPr>
        <w:spacing w:after="200" w:line="276" w:lineRule="auto"/>
        <w:jc w:val="both"/>
        <w:rPr>
          <w:rFonts w:eastAsia="Calibri" w:cs="Arial"/>
          <w:sz w:val="22"/>
        </w:rPr>
      </w:pPr>
    </w:p>
    <w:p w:rsidR="00132047" w:rsidRPr="00132047" w:rsidRDefault="00132047" w:rsidP="00132047">
      <w:pPr>
        <w:spacing w:after="200" w:line="276" w:lineRule="auto"/>
        <w:jc w:val="both"/>
        <w:rPr>
          <w:rFonts w:eastAsia="Calibri" w:cs="Arial"/>
          <w:sz w:val="22"/>
        </w:rPr>
      </w:pPr>
    </w:p>
    <w:p w:rsidR="00132047" w:rsidRPr="00132047" w:rsidRDefault="00132047" w:rsidP="00132047">
      <w:pPr>
        <w:spacing w:after="200" w:line="276" w:lineRule="auto"/>
        <w:jc w:val="both"/>
        <w:rPr>
          <w:rFonts w:eastAsia="Calibri" w:cs="Arial"/>
          <w:sz w:val="22"/>
        </w:rPr>
      </w:pPr>
    </w:p>
    <w:p w:rsidR="00132047" w:rsidRPr="00132047" w:rsidRDefault="00132047" w:rsidP="00132047">
      <w:pPr>
        <w:spacing w:after="200" w:line="276" w:lineRule="auto"/>
        <w:jc w:val="both"/>
        <w:rPr>
          <w:rFonts w:eastAsia="Calibri" w:cs="Arial"/>
          <w:sz w:val="22"/>
        </w:rPr>
      </w:pPr>
    </w:p>
    <w:p w:rsidR="00132047" w:rsidRPr="00132047" w:rsidRDefault="00132047" w:rsidP="00132047">
      <w:pPr>
        <w:spacing w:after="200" w:line="276" w:lineRule="auto"/>
        <w:jc w:val="both"/>
        <w:rPr>
          <w:rFonts w:eastAsia="Calibri" w:cs="Arial"/>
          <w:sz w:val="22"/>
        </w:rPr>
      </w:pPr>
    </w:p>
    <w:p w:rsidR="00132047" w:rsidRPr="00132047" w:rsidRDefault="00132047" w:rsidP="00132047">
      <w:pPr>
        <w:spacing w:after="200" w:line="276" w:lineRule="auto"/>
        <w:jc w:val="both"/>
        <w:rPr>
          <w:rFonts w:eastAsia="Calibri" w:cs="Arial"/>
          <w:sz w:val="22"/>
        </w:rPr>
      </w:pPr>
    </w:p>
    <w:p w:rsidR="00132047" w:rsidRPr="00132047" w:rsidRDefault="00132047" w:rsidP="00132047">
      <w:pPr>
        <w:spacing w:after="200" w:line="276" w:lineRule="auto"/>
        <w:jc w:val="both"/>
        <w:rPr>
          <w:rFonts w:eastAsia="Calibri" w:cs="Arial"/>
          <w:sz w:val="22"/>
        </w:rPr>
      </w:pPr>
    </w:p>
    <w:p w:rsidR="00132047" w:rsidRPr="00132047" w:rsidRDefault="00132047" w:rsidP="00132047">
      <w:pPr>
        <w:spacing w:after="200" w:line="276" w:lineRule="auto"/>
        <w:jc w:val="both"/>
        <w:rPr>
          <w:rFonts w:eastAsia="Calibri" w:cs="Arial"/>
          <w:sz w:val="22"/>
        </w:rPr>
      </w:pPr>
    </w:p>
    <w:p w:rsidR="00132047" w:rsidRPr="00132047" w:rsidRDefault="00132047" w:rsidP="00132047">
      <w:pPr>
        <w:spacing w:after="200" w:line="276" w:lineRule="auto"/>
        <w:jc w:val="both"/>
        <w:rPr>
          <w:rFonts w:eastAsia="Calibri" w:cs="Arial"/>
          <w:sz w:val="22"/>
        </w:rPr>
      </w:pPr>
    </w:p>
    <w:p w:rsidR="00132047" w:rsidRPr="00132047" w:rsidRDefault="00EA01FC" w:rsidP="00132047">
      <w:pPr>
        <w:spacing w:after="200" w:line="276" w:lineRule="auto"/>
        <w:rPr>
          <w:rFonts w:eastAsia="Calibri" w:cs="Arial"/>
          <w:sz w:val="22"/>
        </w:rPr>
      </w:pPr>
      <w:r>
        <w:rPr>
          <w:rFonts w:eastAsia="Calibri" w:cs="Arial"/>
          <w:noProof/>
          <w:sz w:val="22"/>
          <w:lang w:eastAsia="de-CH"/>
        </w:rPr>
        <w:pict>
          <v:shape id="_x0000_s1450" type="#_x0000_t202" style="position:absolute;margin-left:70.2pt;margin-top:5.95pt;width:313.65pt;height:22.45pt;z-index:251812352" stroked="f">
            <v:textbox>
              <w:txbxContent>
                <w:p w:rsidR="00C61033" w:rsidRPr="00417097" w:rsidRDefault="00C61033" w:rsidP="00132047">
                  <w:pPr>
                    <w:rPr>
                      <w:sz w:val="12"/>
                      <w:szCs w:val="12"/>
                    </w:rPr>
                  </w:pPr>
                  <w:r w:rsidRPr="00417097">
                    <w:rPr>
                      <w:sz w:val="12"/>
                      <w:szCs w:val="12"/>
                    </w:rPr>
                    <w:t xml:space="preserve">Online unter. </w:t>
                  </w:r>
                  <w:r w:rsidRPr="00DF7FC0">
                    <w:rPr>
                      <w:sz w:val="12"/>
                      <w:szCs w:val="12"/>
                    </w:rPr>
                    <w:t xml:space="preserve">http://www.elearninghalitosis.com/de/elearning_de/scientific-background/definition/the-tongue/step-2.html </w:t>
                  </w:r>
                  <w:r>
                    <w:rPr>
                      <w:sz w:val="12"/>
                      <w:szCs w:val="12"/>
                    </w:rPr>
                    <w:t>(28.01.2013)</w:t>
                  </w:r>
                </w:p>
              </w:txbxContent>
            </v:textbox>
          </v:shape>
        </w:pict>
      </w:r>
      <w:r w:rsidR="00132047" w:rsidRPr="00132047">
        <w:rPr>
          <w:rFonts w:eastAsia="Calibri" w:cs="Arial"/>
          <w:sz w:val="22"/>
        </w:rPr>
        <w:br w:type="page"/>
      </w:r>
    </w:p>
    <w:p w:rsidR="00132047" w:rsidRPr="00132047" w:rsidRDefault="00132047" w:rsidP="00132047">
      <w:pPr>
        <w:pBdr>
          <w:top w:val="single" w:sz="4" w:space="1" w:color="auto"/>
          <w:left w:val="single" w:sz="4" w:space="4" w:color="auto"/>
          <w:bottom w:val="single" w:sz="4" w:space="1" w:color="auto"/>
          <w:right w:val="single" w:sz="4" w:space="4" w:color="auto"/>
        </w:pBdr>
        <w:shd w:val="clear" w:color="auto" w:fill="D6E3BC"/>
        <w:spacing w:before="100" w:beforeAutospacing="1" w:after="200" w:line="276" w:lineRule="auto"/>
        <w:rPr>
          <w:rFonts w:eastAsia="Calibri" w:cs="Arial"/>
          <w:b/>
          <w:sz w:val="28"/>
          <w:szCs w:val="28"/>
        </w:rPr>
      </w:pPr>
      <w:r w:rsidRPr="00132047">
        <w:rPr>
          <w:rFonts w:eastAsia="Calibri" w:cs="Arial"/>
          <w:b/>
          <w:sz w:val="28"/>
          <w:szCs w:val="28"/>
        </w:rPr>
        <w:lastRenderedPageBreak/>
        <w:t>Lösung „Sensorisch Rätseln auf der Zunge“</w:t>
      </w:r>
    </w:p>
    <w:p w:rsidR="00132047" w:rsidRPr="00132047" w:rsidRDefault="00132047" w:rsidP="00132047">
      <w:pPr>
        <w:spacing w:after="200" w:line="276" w:lineRule="auto"/>
        <w:contextualSpacing/>
        <w:jc w:val="both"/>
        <w:rPr>
          <w:rFonts w:eastAsia="Calibri" w:cs="Arial"/>
          <w:sz w:val="22"/>
        </w:rPr>
      </w:pPr>
      <w:r w:rsidRPr="00132047">
        <w:rPr>
          <w:rFonts w:eastAsia="Calibri" w:cs="Arial"/>
          <w:noProof/>
          <w:sz w:val="22"/>
          <w:lang w:eastAsia="de-CH"/>
        </w:rPr>
        <w:drawing>
          <wp:anchor distT="0" distB="0" distL="114300" distR="114300" simplePos="0" relativeHeight="251451904" behindDoc="1" locked="0" layoutInCell="1" allowOverlap="1">
            <wp:simplePos x="0" y="0"/>
            <wp:positionH relativeFrom="column">
              <wp:posOffset>4615180</wp:posOffset>
            </wp:positionH>
            <wp:positionV relativeFrom="paragraph">
              <wp:posOffset>40005</wp:posOffset>
            </wp:positionV>
            <wp:extent cx="1367790" cy="1054735"/>
            <wp:effectExtent l="57150" t="38100" r="41910" b="12065"/>
            <wp:wrapTight wrapText="bothSides">
              <wp:wrapPolygon edited="0">
                <wp:start x="-903" y="-780"/>
                <wp:lineTo x="-903" y="21847"/>
                <wp:lineTo x="22262" y="21847"/>
                <wp:lineTo x="22262" y="-780"/>
                <wp:lineTo x="-903" y="-780"/>
              </wp:wrapPolygon>
            </wp:wrapTight>
            <wp:docPr id="79" name="il_fi" descr="http://www.fruechteadam.de/img/Chico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ruechteadam.de/img/Chicoree.jpg"/>
                    <pic:cNvPicPr>
                      <a:picLocks noChangeAspect="1" noChangeArrowheads="1"/>
                    </pic:cNvPicPr>
                  </pic:nvPicPr>
                  <pic:blipFill>
                    <a:blip r:embed="rId54" cstate="email"/>
                    <a:srcRect/>
                    <a:stretch>
                      <a:fillRect/>
                    </a:stretch>
                  </pic:blipFill>
                  <pic:spPr bwMode="auto">
                    <a:xfrm>
                      <a:off x="0" y="0"/>
                      <a:ext cx="1367790" cy="1054735"/>
                    </a:xfrm>
                    <a:prstGeom prst="rect">
                      <a:avLst/>
                    </a:prstGeom>
                    <a:noFill/>
                    <a:ln w="28575">
                      <a:solidFill>
                        <a:srgbClr val="800080"/>
                      </a:solidFill>
                      <a:miter lim="800000"/>
                      <a:headEnd/>
                      <a:tailEnd/>
                    </a:ln>
                  </pic:spPr>
                </pic:pic>
              </a:graphicData>
            </a:graphic>
          </wp:anchor>
        </w:drawing>
      </w:r>
      <w:r w:rsidRPr="00132047">
        <w:rPr>
          <w:rFonts w:eastAsia="Calibri" w:cs="Arial"/>
          <w:noProof/>
          <w:sz w:val="22"/>
          <w:lang w:eastAsia="de-CH"/>
        </w:rPr>
        <w:t xml:space="preserve"> </w:t>
      </w:r>
      <w:r w:rsidRPr="00132047">
        <w:rPr>
          <w:rFonts w:eastAsia="Calibri" w:cs="Arial"/>
          <w:noProof/>
          <w:sz w:val="22"/>
          <w:lang w:eastAsia="de-CH"/>
        </w:rPr>
        <w:drawing>
          <wp:anchor distT="0" distB="0" distL="114300" distR="114300" simplePos="0" relativeHeight="251454976" behindDoc="1" locked="0" layoutInCell="1" allowOverlap="1">
            <wp:simplePos x="0" y="0"/>
            <wp:positionH relativeFrom="column">
              <wp:posOffset>-219075</wp:posOffset>
            </wp:positionH>
            <wp:positionV relativeFrom="paragraph">
              <wp:posOffset>323850</wp:posOffset>
            </wp:positionV>
            <wp:extent cx="4789170" cy="6605270"/>
            <wp:effectExtent l="19050" t="0" r="0" b="0"/>
            <wp:wrapTight wrapText="bothSides">
              <wp:wrapPolygon edited="0">
                <wp:start x="-86" y="0"/>
                <wp:lineTo x="-86" y="21554"/>
                <wp:lineTo x="21566" y="21554"/>
                <wp:lineTo x="21566" y="0"/>
                <wp:lineTo x="-86" y="0"/>
              </wp:wrapPolygon>
            </wp:wrapTight>
            <wp:docPr id="80" name="Bild 4" descr="Schmec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mecken.jpg"/>
                    <pic:cNvPicPr>
                      <a:picLocks noChangeAspect="1" noChangeArrowheads="1"/>
                    </pic:cNvPicPr>
                  </pic:nvPicPr>
                  <pic:blipFill>
                    <a:blip r:embed="rId55" cstate="email"/>
                    <a:srcRect/>
                    <a:stretch>
                      <a:fillRect/>
                    </a:stretch>
                  </pic:blipFill>
                  <pic:spPr bwMode="auto">
                    <a:xfrm>
                      <a:off x="0" y="0"/>
                      <a:ext cx="4789170" cy="6605270"/>
                    </a:xfrm>
                    <a:prstGeom prst="rect">
                      <a:avLst/>
                    </a:prstGeom>
                    <a:noFill/>
                    <a:ln w="9525">
                      <a:noFill/>
                      <a:miter lim="800000"/>
                      <a:headEnd/>
                      <a:tailEnd/>
                    </a:ln>
                  </pic:spPr>
                </pic:pic>
              </a:graphicData>
            </a:graphic>
          </wp:anchor>
        </w:drawing>
      </w:r>
      <w:r w:rsidRPr="00132047">
        <w:rPr>
          <w:rFonts w:eastAsia="Calibri" w:cs="Arial"/>
          <w:sz w:val="22"/>
        </w:rPr>
        <w:t xml:space="preserve"> </w:t>
      </w:r>
    </w:p>
    <w:p w:rsidR="00132047" w:rsidRPr="00132047" w:rsidRDefault="00EA01FC" w:rsidP="00132047">
      <w:pPr>
        <w:spacing w:after="200" w:line="276" w:lineRule="auto"/>
        <w:rPr>
          <w:rFonts w:eastAsia="Calibri" w:cs="Arial"/>
          <w:sz w:val="22"/>
        </w:rPr>
      </w:pPr>
      <w:r>
        <w:rPr>
          <w:rFonts w:eastAsia="Calibri" w:cs="Arial"/>
          <w:noProof/>
          <w:sz w:val="22"/>
          <w:lang w:eastAsia="de-CH"/>
        </w:rPr>
        <w:pict>
          <v:shape id="_x0000_s1444" type="#_x0000_t202" style="position:absolute;margin-left:-10.15pt;margin-top:-.85pt;width:135.1pt;height:22.3pt;z-index:251806208" stroked="f">
            <v:textbox>
              <w:txbxContent>
                <w:p w:rsidR="00C61033" w:rsidRPr="00417097" w:rsidRDefault="00C61033" w:rsidP="00132047">
                  <w:pPr>
                    <w:tabs>
                      <w:tab w:val="left" w:pos="2410"/>
                    </w:tabs>
                    <w:ind w:right="-6"/>
                    <w:rPr>
                      <w:sz w:val="12"/>
                      <w:szCs w:val="12"/>
                    </w:rPr>
                  </w:pPr>
                  <w:r w:rsidRPr="00417097">
                    <w:rPr>
                      <w:sz w:val="12"/>
                      <w:szCs w:val="12"/>
                    </w:rPr>
                    <w:t>Online unter</w:t>
                  </w:r>
                  <w:r>
                    <w:rPr>
                      <w:sz w:val="12"/>
                      <w:szCs w:val="12"/>
                    </w:rPr>
                    <w:t xml:space="preserve">: </w:t>
                  </w:r>
                  <w:r w:rsidRPr="00417097">
                    <w:rPr>
                      <w:sz w:val="12"/>
                      <w:szCs w:val="12"/>
                    </w:rPr>
                    <w:t xml:space="preserve">http://www.fruechte adam.de/gemuese_de.html </w:t>
                  </w:r>
                  <w:r>
                    <w:rPr>
                      <w:sz w:val="12"/>
                      <w:szCs w:val="12"/>
                    </w:rPr>
                    <w:t xml:space="preserve"> (28.01.2013)</w:t>
                  </w:r>
                </w:p>
              </w:txbxContent>
            </v:textbox>
          </v:shape>
        </w:pict>
      </w:r>
    </w:p>
    <w:p w:rsidR="00132047" w:rsidRPr="00132047" w:rsidRDefault="00FC1E40" w:rsidP="00132047">
      <w:pPr>
        <w:spacing w:after="200" w:line="276" w:lineRule="auto"/>
        <w:rPr>
          <w:rFonts w:eastAsia="Calibri" w:cs="Arial"/>
          <w:sz w:val="22"/>
        </w:rPr>
      </w:pPr>
      <w:r>
        <w:rPr>
          <w:rFonts w:eastAsia="Calibri" w:cs="Arial"/>
          <w:noProof/>
          <w:sz w:val="22"/>
          <w:lang w:eastAsia="de-CH"/>
        </w:rPr>
        <w:drawing>
          <wp:anchor distT="0" distB="0" distL="114300" distR="114300" simplePos="0" relativeHeight="251452928" behindDoc="1" locked="0" layoutInCell="1" allowOverlap="1">
            <wp:simplePos x="0" y="0"/>
            <wp:positionH relativeFrom="column">
              <wp:posOffset>-61595</wp:posOffset>
            </wp:positionH>
            <wp:positionV relativeFrom="paragraph">
              <wp:posOffset>8255</wp:posOffset>
            </wp:positionV>
            <wp:extent cx="1351915" cy="1202690"/>
            <wp:effectExtent l="57150" t="38100" r="38735" b="16510"/>
            <wp:wrapNone/>
            <wp:docPr id="81" name="il_fi" descr="http://www.trueller-snacks.de/bilder/produkte/gebackene-produkte/salzbreze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rueller-snacks.de/bilder/produkte/gebackene-produkte/salzbrezeln.jpg"/>
                    <pic:cNvPicPr>
                      <a:picLocks noChangeAspect="1" noChangeArrowheads="1"/>
                    </pic:cNvPicPr>
                  </pic:nvPicPr>
                  <pic:blipFill>
                    <a:blip r:embed="rId56" cstate="email"/>
                    <a:srcRect/>
                    <a:stretch>
                      <a:fillRect/>
                    </a:stretch>
                  </pic:blipFill>
                  <pic:spPr bwMode="auto">
                    <a:xfrm>
                      <a:off x="0" y="0"/>
                      <a:ext cx="1351915" cy="1202690"/>
                    </a:xfrm>
                    <a:prstGeom prst="rect">
                      <a:avLst/>
                    </a:prstGeom>
                    <a:noFill/>
                    <a:ln w="38100">
                      <a:solidFill>
                        <a:srgbClr val="1F497D">
                          <a:lumMod val="75000"/>
                        </a:srgbClr>
                      </a:solidFill>
                      <a:miter lim="800000"/>
                      <a:headEnd/>
                      <a:tailEnd/>
                    </a:ln>
                  </pic:spPr>
                </pic:pic>
              </a:graphicData>
            </a:graphic>
          </wp:anchor>
        </w:drawing>
      </w:r>
    </w:p>
    <w:p w:rsidR="00132047" w:rsidRPr="00132047" w:rsidRDefault="00132047" w:rsidP="00132047">
      <w:pPr>
        <w:spacing w:after="200" w:line="276" w:lineRule="auto"/>
        <w:rPr>
          <w:rFonts w:eastAsia="Calibri" w:cs="Arial"/>
          <w:sz w:val="22"/>
        </w:rPr>
      </w:pPr>
    </w:p>
    <w:p w:rsidR="00132047" w:rsidRPr="00132047" w:rsidRDefault="00132047" w:rsidP="00132047">
      <w:pPr>
        <w:spacing w:after="200" w:line="276" w:lineRule="auto"/>
        <w:rPr>
          <w:rFonts w:eastAsia="Calibri" w:cs="Arial"/>
          <w:sz w:val="22"/>
        </w:rPr>
      </w:pPr>
    </w:p>
    <w:p w:rsidR="00132047" w:rsidRPr="00132047" w:rsidRDefault="00EA01FC" w:rsidP="00132047">
      <w:pPr>
        <w:spacing w:after="200" w:line="276" w:lineRule="auto"/>
        <w:rPr>
          <w:rFonts w:eastAsia="Calibri" w:cs="Arial"/>
          <w:sz w:val="22"/>
        </w:rPr>
      </w:pPr>
      <w:r>
        <w:rPr>
          <w:rFonts w:eastAsia="Calibri" w:cs="Arial"/>
          <w:noProof/>
          <w:sz w:val="22"/>
          <w:lang w:eastAsia="de-CH"/>
        </w:rPr>
        <w:pict>
          <v:shape id="_x0000_s1445" type="#_x0000_t202" style="position:absolute;margin-left:-8.55pt;margin-top:23.95pt;width:135.1pt;height:28.3pt;z-index:251807232" stroked="f">
            <v:textbox>
              <w:txbxContent>
                <w:p w:rsidR="00C61033" w:rsidRPr="00417097" w:rsidRDefault="00C61033" w:rsidP="00132047">
                  <w:pPr>
                    <w:tabs>
                      <w:tab w:val="left" w:pos="2410"/>
                    </w:tabs>
                    <w:ind w:right="-6"/>
                    <w:rPr>
                      <w:sz w:val="12"/>
                      <w:szCs w:val="12"/>
                    </w:rPr>
                  </w:pPr>
                  <w:r w:rsidRPr="00417097">
                    <w:rPr>
                      <w:sz w:val="12"/>
                      <w:szCs w:val="12"/>
                    </w:rPr>
                    <w:t>Online unter</w:t>
                  </w:r>
                  <w:r>
                    <w:rPr>
                      <w:sz w:val="12"/>
                      <w:szCs w:val="12"/>
                    </w:rPr>
                    <w:t xml:space="preserve">: </w:t>
                  </w:r>
                  <w:r w:rsidRPr="00417097">
                    <w:rPr>
                      <w:sz w:val="12"/>
                      <w:szCs w:val="12"/>
                    </w:rPr>
                    <w:t>http://www.trueller-snacks.</w:t>
                  </w:r>
                  <w:r>
                    <w:rPr>
                      <w:sz w:val="12"/>
                      <w:szCs w:val="12"/>
                    </w:rPr>
                    <w:t xml:space="preserve"> </w:t>
                  </w:r>
                  <w:r w:rsidRPr="00417097">
                    <w:rPr>
                      <w:sz w:val="12"/>
                      <w:szCs w:val="12"/>
                    </w:rPr>
                    <w:t xml:space="preserve">de/de/gebackene-produkte.php </w:t>
                  </w:r>
                  <w:r>
                    <w:rPr>
                      <w:sz w:val="12"/>
                      <w:szCs w:val="12"/>
                    </w:rPr>
                    <w:t>(28.01.2013)</w:t>
                  </w:r>
                </w:p>
              </w:txbxContent>
            </v:textbox>
          </v:shape>
        </w:pict>
      </w:r>
    </w:p>
    <w:p w:rsidR="00132047" w:rsidRPr="00132047" w:rsidRDefault="00132047" w:rsidP="00132047">
      <w:pPr>
        <w:spacing w:after="200" w:line="276" w:lineRule="auto"/>
        <w:rPr>
          <w:rFonts w:eastAsia="Calibri" w:cs="Arial"/>
          <w:sz w:val="22"/>
        </w:rPr>
      </w:pPr>
    </w:p>
    <w:p w:rsidR="00132047" w:rsidRPr="00132047" w:rsidRDefault="00132047" w:rsidP="00132047">
      <w:pPr>
        <w:spacing w:after="200" w:line="276" w:lineRule="auto"/>
        <w:rPr>
          <w:rFonts w:eastAsia="Calibri" w:cs="Arial"/>
          <w:sz w:val="22"/>
        </w:rPr>
      </w:pPr>
      <w:r w:rsidRPr="00132047">
        <w:rPr>
          <w:rFonts w:eastAsia="Calibri" w:cs="Arial"/>
          <w:noProof/>
          <w:sz w:val="22"/>
          <w:lang w:eastAsia="de-CH"/>
        </w:rPr>
        <w:drawing>
          <wp:anchor distT="0" distB="0" distL="114300" distR="114300" simplePos="0" relativeHeight="251453952" behindDoc="1" locked="0" layoutInCell="1" allowOverlap="1">
            <wp:simplePos x="0" y="0"/>
            <wp:positionH relativeFrom="column">
              <wp:posOffset>-71120</wp:posOffset>
            </wp:positionH>
            <wp:positionV relativeFrom="paragraph">
              <wp:posOffset>68580</wp:posOffset>
            </wp:positionV>
            <wp:extent cx="1363980" cy="1039495"/>
            <wp:effectExtent l="57150" t="38100" r="45720" b="27305"/>
            <wp:wrapNone/>
            <wp:docPr id="82" name="il_fi" descr="http://3.bp.blogspot.com/-eWoOXJyT_vA/UF4wzCgQwuI/AAAAAAAAAHU/CTgioi_s3n4/s1600/Zitr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eWoOXJyT_vA/UF4wzCgQwuI/AAAAAAAAAHU/CTgioi_s3n4/s1600/Zitrone.jpg"/>
                    <pic:cNvPicPr>
                      <a:picLocks noChangeAspect="1" noChangeArrowheads="1"/>
                    </pic:cNvPicPr>
                  </pic:nvPicPr>
                  <pic:blipFill>
                    <a:blip r:embed="rId57" cstate="email"/>
                    <a:srcRect/>
                    <a:stretch>
                      <a:fillRect/>
                    </a:stretch>
                  </pic:blipFill>
                  <pic:spPr bwMode="auto">
                    <a:xfrm>
                      <a:off x="0" y="0"/>
                      <a:ext cx="1363980" cy="1039495"/>
                    </a:xfrm>
                    <a:prstGeom prst="rect">
                      <a:avLst/>
                    </a:prstGeom>
                    <a:noFill/>
                    <a:ln w="28575">
                      <a:solidFill>
                        <a:srgbClr val="FFFF00"/>
                      </a:solidFill>
                      <a:miter lim="800000"/>
                      <a:headEnd/>
                      <a:tailEnd/>
                    </a:ln>
                  </pic:spPr>
                </pic:pic>
              </a:graphicData>
            </a:graphic>
          </wp:anchor>
        </w:drawing>
      </w:r>
    </w:p>
    <w:p w:rsidR="00132047" w:rsidRPr="00132047" w:rsidRDefault="00132047" w:rsidP="00132047">
      <w:pPr>
        <w:spacing w:after="200" w:line="276" w:lineRule="auto"/>
        <w:rPr>
          <w:rFonts w:eastAsia="Calibri" w:cs="Arial"/>
          <w:sz w:val="22"/>
        </w:rPr>
      </w:pPr>
    </w:p>
    <w:p w:rsidR="00132047" w:rsidRPr="00132047" w:rsidRDefault="00132047" w:rsidP="00132047">
      <w:pPr>
        <w:spacing w:after="200" w:line="276" w:lineRule="auto"/>
        <w:rPr>
          <w:rFonts w:eastAsia="Calibri" w:cs="Arial"/>
          <w:sz w:val="22"/>
        </w:rPr>
      </w:pPr>
    </w:p>
    <w:p w:rsidR="00132047" w:rsidRPr="00132047" w:rsidRDefault="00EA01FC" w:rsidP="00132047">
      <w:pPr>
        <w:spacing w:after="200" w:line="276" w:lineRule="auto"/>
        <w:rPr>
          <w:rFonts w:eastAsia="Calibri" w:cs="Arial"/>
          <w:sz w:val="22"/>
        </w:rPr>
      </w:pPr>
      <w:r>
        <w:rPr>
          <w:rFonts w:eastAsia="Calibri" w:cs="Arial"/>
          <w:noProof/>
          <w:sz w:val="22"/>
          <w:lang w:eastAsia="de-CH"/>
        </w:rPr>
        <w:pict>
          <v:shape id="_x0000_s1446" type="#_x0000_t202" style="position:absolute;margin-left:-4.9pt;margin-top:14.4pt;width:135.1pt;height:36.8pt;z-index:-251508224" stroked="f">
            <v:textbox>
              <w:txbxContent>
                <w:p w:rsidR="00C61033" w:rsidRPr="00417097" w:rsidRDefault="00C61033" w:rsidP="00132047">
                  <w:pPr>
                    <w:tabs>
                      <w:tab w:val="left" w:pos="2410"/>
                    </w:tabs>
                    <w:ind w:right="-6"/>
                    <w:rPr>
                      <w:sz w:val="12"/>
                      <w:szCs w:val="12"/>
                    </w:rPr>
                  </w:pPr>
                  <w:r w:rsidRPr="00417097">
                    <w:rPr>
                      <w:sz w:val="12"/>
                      <w:szCs w:val="12"/>
                    </w:rPr>
                    <w:t>Online unter</w:t>
                  </w:r>
                  <w:r>
                    <w:rPr>
                      <w:sz w:val="12"/>
                      <w:szCs w:val="12"/>
                    </w:rPr>
                    <w:t xml:space="preserve">: </w:t>
                  </w:r>
                  <w:r w:rsidRPr="00DF3040">
                    <w:rPr>
                      <w:sz w:val="12"/>
                      <w:szCs w:val="12"/>
                    </w:rPr>
                    <w:t>http://unseregluecksschmiede</w:t>
                  </w:r>
                  <w:r>
                    <w:rPr>
                      <w:sz w:val="12"/>
                      <w:szCs w:val="12"/>
                    </w:rPr>
                    <w:t xml:space="preserve"> </w:t>
                  </w:r>
                  <w:r w:rsidRPr="00417097">
                    <w:rPr>
                      <w:sz w:val="12"/>
                      <w:szCs w:val="12"/>
                    </w:rPr>
                    <w:t xml:space="preserve">.blogspot.ch/2012/09/hausmittel-einfach-einfach.html </w:t>
                  </w:r>
                  <w:r>
                    <w:rPr>
                      <w:sz w:val="12"/>
                      <w:szCs w:val="12"/>
                    </w:rPr>
                    <w:t>(28.01.2013)</w:t>
                  </w:r>
                </w:p>
              </w:txbxContent>
            </v:textbox>
          </v:shape>
        </w:pict>
      </w:r>
    </w:p>
    <w:p w:rsidR="00132047" w:rsidRPr="00132047" w:rsidRDefault="00132047" w:rsidP="00132047">
      <w:pPr>
        <w:spacing w:after="200" w:line="276" w:lineRule="auto"/>
        <w:rPr>
          <w:rFonts w:eastAsia="Calibri" w:cs="Arial"/>
          <w:sz w:val="22"/>
        </w:rPr>
      </w:pPr>
    </w:p>
    <w:p w:rsidR="00132047" w:rsidRPr="00132047" w:rsidRDefault="00EA01FC" w:rsidP="00132047">
      <w:pPr>
        <w:spacing w:after="200" w:line="276" w:lineRule="auto"/>
        <w:rPr>
          <w:rFonts w:eastAsia="Calibri" w:cs="Arial"/>
          <w:sz w:val="22"/>
        </w:rPr>
      </w:pPr>
      <w:r w:rsidRPr="00EA01FC">
        <w:rPr>
          <w:rFonts w:eastAsia="Calibri" w:cs="Arial"/>
          <w:noProof/>
          <w:sz w:val="22"/>
          <w:lang w:val="de-DE" w:eastAsia="de-DE"/>
        </w:rPr>
        <w:pict>
          <v:shape id="_x0000_s1442" type="#_x0000_t202" style="position:absolute;margin-left:-3.85pt;margin-top:2.1pt;width:109.25pt;height:90.6pt;z-index:251804160" strokecolor="#930" strokeweight="2.25pt">
            <v:textbox>
              <w:txbxContent>
                <w:p w:rsidR="00C61033" w:rsidRPr="00552654" w:rsidRDefault="00C61033" w:rsidP="00132047">
                  <w:pPr>
                    <w:rPr>
                      <w:b/>
                      <w:color w:val="993300"/>
                    </w:rPr>
                  </w:pPr>
                  <w:r>
                    <w:rPr>
                      <w:noProof/>
                      <w:lang w:eastAsia="de-CH"/>
                    </w:rPr>
                    <w:drawing>
                      <wp:inline distT="0" distB="0" distL="0" distR="0">
                        <wp:extent cx="1176020" cy="1198737"/>
                        <wp:effectExtent l="19050" t="0" r="5080" b="0"/>
                        <wp:docPr id="73" name="irc_mi" descr="http://www.lebegesund.de/pix/rendered/193x_/U/baerlauch_bouil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ebegesund.de/pix/rendered/193x_/U/baerlauch_bouillon.jpg"/>
                                <pic:cNvPicPr>
                                  <a:picLocks noChangeAspect="1" noChangeArrowheads="1"/>
                                </pic:cNvPicPr>
                              </pic:nvPicPr>
                              <pic:blipFill>
                                <a:blip r:embed="rId58"/>
                                <a:srcRect/>
                                <a:stretch>
                                  <a:fillRect/>
                                </a:stretch>
                              </pic:blipFill>
                              <pic:spPr bwMode="auto">
                                <a:xfrm>
                                  <a:off x="0" y="0"/>
                                  <a:ext cx="1176020" cy="1198737"/>
                                </a:xfrm>
                                <a:prstGeom prst="rect">
                                  <a:avLst/>
                                </a:prstGeom>
                                <a:noFill/>
                                <a:ln w="9525">
                                  <a:noFill/>
                                  <a:miter lim="800000"/>
                                  <a:headEnd/>
                                  <a:tailEnd/>
                                </a:ln>
                              </pic:spPr>
                            </pic:pic>
                          </a:graphicData>
                        </a:graphic>
                      </wp:inline>
                    </w:drawing>
                  </w:r>
                </w:p>
              </w:txbxContent>
            </v:textbox>
          </v:shape>
        </w:pict>
      </w:r>
    </w:p>
    <w:p w:rsidR="00132047" w:rsidRPr="00132047" w:rsidRDefault="00132047" w:rsidP="00132047">
      <w:pPr>
        <w:spacing w:after="200" w:line="276" w:lineRule="auto"/>
        <w:rPr>
          <w:rFonts w:eastAsia="Calibri" w:cs="Arial"/>
          <w:sz w:val="22"/>
        </w:rPr>
      </w:pPr>
    </w:p>
    <w:p w:rsidR="00132047" w:rsidRPr="00132047" w:rsidRDefault="00132047" w:rsidP="00132047">
      <w:pPr>
        <w:spacing w:after="200" w:line="276" w:lineRule="auto"/>
        <w:rPr>
          <w:rFonts w:eastAsia="Calibri" w:cs="Arial"/>
          <w:sz w:val="22"/>
        </w:rPr>
      </w:pPr>
    </w:p>
    <w:p w:rsidR="00132047" w:rsidRPr="00132047" w:rsidRDefault="00EA01FC" w:rsidP="00132047">
      <w:pPr>
        <w:spacing w:after="200" w:line="276" w:lineRule="auto"/>
        <w:rPr>
          <w:rFonts w:eastAsia="Calibri" w:cs="Arial"/>
          <w:sz w:val="22"/>
        </w:rPr>
      </w:pPr>
      <w:r>
        <w:rPr>
          <w:rFonts w:eastAsia="Calibri" w:cs="Arial"/>
          <w:noProof/>
          <w:sz w:val="22"/>
          <w:lang w:eastAsia="de-CH"/>
        </w:rPr>
        <w:pict>
          <v:shape id="_x0000_s1447" type="#_x0000_t202" style="position:absolute;margin-left:-3.85pt;margin-top:20.55pt;width:135.1pt;height:39.75pt;z-index:-251507200" stroked="f">
            <v:textbox>
              <w:txbxContent>
                <w:p w:rsidR="00C61033" w:rsidRPr="00417097" w:rsidRDefault="00C61033" w:rsidP="00132047">
                  <w:pPr>
                    <w:tabs>
                      <w:tab w:val="left" w:pos="2410"/>
                    </w:tabs>
                    <w:ind w:right="-6"/>
                    <w:rPr>
                      <w:sz w:val="12"/>
                      <w:szCs w:val="12"/>
                    </w:rPr>
                  </w:pPr>
                  <w:r w:rsidRPr="00417097">
                    <w:rPr>
                      <w:sz w:val="12"/>
                      <w:szCs w:val="12"/>
                    </w:rPr>
                    <w:t>Online unter</w:t>
                  </w:r>
                  <w:r>
                    <w:rPr>
                      <w:sz w:val="12"/>
                      <w:szCs w:val="12"/>
                    </w:rPr>
                    <w:t xml:space="preserve">: </w:t>
                  </w:r>
                  <w:r w:rsidRPr="00DF3040">
                    <w:rPr>
                      <w:sz w:val="12"/>
                      <w:szCs w:val="12"/>
                    </w:rPr>
                    <w:t>http://www.lebegesund.de</w:t>
                  </w:r>
                  <w:r>
                    <w:rPr>
                      <w:sz w:val="12"/>
                      <w:szCs w:val="12"/>
                    </w:rPr>
                    <w:t xml:space="preserve"> </w:t>
                  </w:r>
                  <w:r w:rsidRPr="00DF3040">
                    <w:rPr>
                      <w:sz w:val="12"/>
                      <w:szCs w:val="12"/>
                    </w:rPr>
                    <w:t xml:space="preserve">/rezepte/leichte-baerlauch-bouillon-fws0cry9db2.htm </w:t>
                  </w:r>
                  <w:r>
                    <w:rPr>
                      <w:sz w:val="12"/>
                      <w:szCs w:val="12"/>
                    </w:rPr>
                    <w:t>(28.01.2013)</w:t>
                  </w:r>
                </w:p>
              </w:txbxContent>
            </v:textbox>
          </v:shape>
        </w:pict>
      </w:r>
    </w:p>
    <w:p w:rsidR="00132047" w:rsidRPr="00132047" w:rsidRDefault="00132047" w:rsidP="00132047">
      <w:pPr>
        <w:spacing w:after="200" w:line="276" w:lineRule="auto"/>
        <w:rPr>
          <w:rFonts w:eastAsia="Calibri" w:cs="Arial"/>
          <w:sz w:val="22"/>
        </w:rPr>
      </w:pPr>
    </w:p>
    <w:p w:rsidR="00132047" w:rsidRPr="00132047" w:rsidRDefault="002F584A" w:rsidP="00132047">
      <w:pPr>
        <w:spacing w:after="200" w:line="276" w:lineRule="auto"/>
        <w:jc w:val="center"/>
        <w:rPr>
          <w:rFonts w:eastAsia="Calibri" w:cs="Arial"/>
          <w:sz w:val="22"/>
        </w:rPr>
      </w:pPr>
      <w:r>
        <w:rPr>
          <w:rFonts w:eastAsia="Calibri" w:cs="Arial"/>
          <w:noProof/>
          <w:sz w:val="22"/>
          <w:lang w:eastAsia="de-CH"/>
        </w:rPr>
        <w:drawing>
          <wp:anchor distT="0" distB="0" distL="114300" distR="114300" simplePos="0" relativeHeight="252286464" behindDoc="1" locked="0" layoutInCell="1" allowOverlap="1">
            <wp:simplePos x="0" y="0"/>
            <wp:positionH relativeFrom="column">
              <wp:posOffset>30775</wp:posOffset>
            </wp:positionH>
            <wp:positionV relativeFrom="paragraph">
              <wp:posOffset>146670</wp:posOffset>
            </wp:positionV>
            <wp:extent cx="1277620" cy="1094814"/>
            <wp:effectExtent l="57150" t="38100" r="36830" b="10086"/>
            <wp:wrapNone/>
            <wp:docPr id="744" name="Bild 19" descr="http://us.cdn1.123rf.com/168nwm/dianazh/dianazh1211/dianazh121100029/16241299-gummibarchen-bonbons-in-einer-sch-ssel-auf-weissem-hintergr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s.cdn1.123rf.com/168nwm/dianazh/dianazh1211/dianazh121100029/16241299-gummibarchen-bonbons-in-einer-sch-ssel-auf-weissem-hintergrund.jpg"/>
                    <pic:cNvPicPr>
                      <a:picLocks noChangeAspect="1" noChangeArrowheads="1"/>
                    </pic:cNvPicPr>
                  </pic:nvPicPr>
                  <pic:blipFill>
                    <a:blip r:embed="rId59" cstate="email"/>
                    <a:srcRect/>
                    <a:stretch>
                      <a:fillRect/>
                    </a:stretch>
                  </pic:blipFill>
                  <pic:spPr bwMode="auto">
                    <a:xfrm>
                      <a:off x="0" y="0"/>
                      <a:ext cx="1277620" cy="1094814"/>
                    </a:xfrm>
                    <a:prstGeom prst="rect">
                      <a:avLst/>
                    </a:prstGeom>
                    <a:noFill/>
                    <a:ln w="38100">
                      <a:solidFill>
                        <a:schemeClr val="accent6">
                          <a:lumMod val="40000"/>
                          <a:lumOff val="60000"/>
                        </a:schemeClr>
                      </a:solidFill>
                      <a:miter lim="800000"/>
                      <a:headEnd/>
                      <a:tailEnd/>
                    </a:ln>
                  </pic:spPr>
                </pic:pic>
              </a:graphicData>
            </a:graphic>
          </wp:anchor>
        </w:drawing>
      </w:r>
    </w:p>
    <w:p w:rsidR="00132047" w:rsidRPr="00132047" w:rsidRDefault="00EA01FC" w:rsidP="00132047">
      <w:pPr>
        <w:spacing w:after="200" w:line="276" w:lineRule="auto"/>
        <w:jc w:val="center"/>
        <w:rPr>
          <w:rFonts w:eastAsia="Calibri" w:cs="Arial"/>
          <w:sz w:val="22"/>
        </w:rPr>
      </w:pPr>
      <w:r>
        <w:rPr>
          <w:rFonts w:eastAsia="Calibri" w:cs="Arial"/>
          <w:noProof/>
          <w:sz w:val="22"/>
          <w:lang w:eastAsia="de-CH"/>
        </w:rPr>
        <w:pict>
          <v:shape id="_x0000_s1448" type="#_x0000_t202" style="position:absolute;left:0;text-align:left;margin-left:363.35pt;margin-top:4.4pt;width:135.1pt;height:20.75pt;z-index:251810304" stroked="f">
            <v:textbox style="mso-next-textbox:#_x0000_s1448">
              <w:txbxContent>
                <w:p w:rsidR="00C61033" w:rsidRPr="00417097" w:rsidRDefault="00C61033" w:rsidP="00132047">
                  <w:pPr>
                    <w:tabs>
                      <w:tab w:val="left" w:pos="2410"/>
                    </w:tabs>
                    <w:ind w:right="-6"/>
                    <w:rPr>
                      <w:sz w:val="12"/>
                      <w:szCs w:val="12"/>
                    </w:rPr>
                  </w:pPr>
                  <w:r w:rsidRPr="00417097">
                    <w:rPr>
                      <w:sz w:val="12"/>
                      <w:szCs w:val="12"/>
                    </w:rPr>
                    <w:t>Online unter</w:t>
                  </w:r>
                  <w:r>
                    <w:rPr>
                      <w:sz w:val="12"/>
                      <w:szCs w:val="12"/>
                    </w:rPr>
                    <w:t xml:space="preserve">: </w:t>
                  </w:r>
                  <w:r w:rsidRPr="00417097">
                    <w:rPr>
                      <w:sz w:val="12"/>
                      <w:szCs w:val="12"/>
                    </w:rPr>
                    <w:t xml:space="preserve">http://www.fruechte adam.de/gemuese_de.html </w:t>
                  </w:r>
                  <w:r>
                    <w:rPr>
                      <w:sz w:val="12"/>
                      <w:szCs w:val="12"/>
                    </w:rPr>
                    <w:t xml:space="preserve"> (28.01.2013)</w:t>
                  </w:r>
                </w:p>
              </w:txbxContent>
            </v:textbox>
          </v:shape>
        </w:pict>
      </w:r>
    </w:p>
    <w:p w:rsidR="00132047" w:rsidRPr="00132047" w:rsidRDefault="00EA01FC" w:rsidP="00132047">
      <w:pPr>
        <w:tabs>
          <w:tab w:val="left" w:pos="1465"/>
        </w:tabs>
        <w:spacing w:after="200" w:line="276" w:lineRule="auto"/>
        <w:rPr>
          <w:rFonts w:eastAsia="Calibri" w:cs="Arial"/>
          <w:sz w:val="22"/>
        </w:rPr>
      </w:pPr>
      <w:r>
        <w:rPr>
          <w:rFonts w:eastAsia="Calibri" w:cs="Arial"/>
          <w:noProof/>
          <w:sz w:val="22"/>
          <w:lang w:eastAsia="de-CH"/>
        </w:rPr>
        <w:pict>
          <v:shape id="_x0000_s1443" type="#_x0000_t202" style="position:absolute;margin-left:-394.2pt;margin-top:14.35pt;width:313.65pt;height:22.45pt;z-index:251805184" stroked="f">
            <v:textbox style="mso-next-textbox:#_x0000_s1443">
              <w:txbxContent>
                <w:p w:rsidR="00C61033" w:rsidRPr="0078491C" w:rsidRDefault="00C61033" w:rsidP="00132047">
                  <w:pPr>
                    <w:rPr>
                      <w:sz w:val="12"/>
                      <w:szCs w:val="12"/>
                      <w:lang w:val="en-US"/>
                    </w:rPr>
                  </w:pPr>
                  <w:r w:rsidRPr="0078491C">
                    <w:rPr>
                      <w:sz w:val="12"/>
                      <w:szCs w:val="12"/>
                      <w:lang w:val="en-US"/>
                    </w:rPr>
                    <w:t>Online unter. http://www.forumgesundheit.at/portal27/portal/forumgesundheitportal/channel_content/ cmsWindow?p_pubid=120821&amp;action=2&amp;p_menuid=63352&amp;p_tabid=5 (28.01.2013)</w:t>
                  </w:r>
                </w:p>
              </w:txbxContent>
            </v:textbox>
          </v:shape>
        </w:pict>
      </w:r>
      <w:r>
        <w:rPr>
          <w:rFonts w:eastAsia="Calibri" w:cs="Arial"/>
          <w:noProof/>
          <w:sz w:val="22"/>
          <w:lang w:eastAsia="de-CH"/>
        </w:rPr>
        <w:pict>
          <v:shape id="_x0000_s1449" type="#_x0000_t202" style="position:absolute;margin-left:359.7pt;margin-top:30.4pt;width:135.1pt;height:21.45pt;z-index:-251505152" stroked="f">
            <v:textbox style="mso-next-textbox:#_x0000_s1449">
              <w:txbxContent>
                <w:p w:rsidR="00C61033" w:rsidRPr="00417097" w:rsidRDefault="00C61033" w:rsidP="00132047">
                  <w:pPr>
                    <w:tabs>
                      <w:tab w:val="left" w:pos="2410"/>
                    </w:tabs>
                    <w:ind w:right="-6"/>
                    <w:rPr>
                      <w:sz w:val="12"/>
                      <w:szCs w:val="12"/>
                    </w:rPr>
                  </w:pPr>
                  <w:r w:rsidRPr="00417097">
                    <w:rPr>
                      <w:sz w:val="12"/>
                      <w:szCs w:val="12"/>
                    </w:rPr>
                    <w:t>Online unter</w:t>
                  </w:r>
                  <w:r>
                    <w:rPr>
                      <w:sz w:val="12"/>
                      <w:szCs w:val="12"/>
                    </w:rPr>
                    <w:t xml:space="preserve">: </w:t>
                  </w:r>
                  <w:r w:rsidRPr="00DF3040">
                    <w:rPr>
                      <w:sz w:val="12"/>
                      <w:szCs w:val="12"/>
                    </w:rPr>
                    <w:t>http://www.fotocommunity.de /pc/pc/display/20869070</w:t>
                  </w:r>
                  <w:r>
                    <w:rPr>
                      <w:sz w:val="12"/>
                      <w:szCs w:val="12"/>
                    </w:rPr>
                    <w:t xml:space="preserve"> </w:t>
                  </w:r>
                  <w:r w:rsidRPr="00DF3040">
                    <w:rPr>
                      <w:sz w:val="12"/>
                      <w:szCs w:val="12"/>
                    </w:rPr>
                    <w:t xml:space="preserve"> </w:t>
                  </w:r>
                  <w:r>
                    <w:rPr>
                      <w:sz w:val="12"/>
                      <w:szCs w:val="12"/>
                    </w:rPr>
                    <w:t>(28.01.2013)</w:t>
                  </w:r>
                </w:p>
              </w:txbxContent>
            </v:textbox>
          </v:shape>
        </w:pict>
      </w:r>
    </w:p>
    <w:p w:rsidR="00132047" w:rsidRDefault="00132047" w:rsidP="00B21D6A">
      <w:pPr>
        <w:rPr>
          <w:rFonts w:eastAsiaTheme="majorEastAsia" w:cstheme="majorBidi"/>
          <w:b/>
          <w:bCs/>
          <w:color w:val="000000" w:themeColor="text1"/>
          <w:sz w:val="26"/>
          <w:szCs w:val="26"/>
        </w:rPr>
      </w:pPr>
    </w:p>
    <w:p w:rsidR="00132047" w:rsidRDefault="00EA01FC" w:rsidP="00B21D6A">
      <w:pPr>
        <w:rPr>
          <w:rFonts w:eastAsiaTheme="majorEastAsia" w:cstheme="majorBidi"/>
          <w:b/>
          <w:bCs/>
          <w:color w:val="000000" w:themeColor="text1"/>
          <w:sz w:val="26"/>
          <w:szCs w:val="26"/>
        </w:rPr>
      </w:pPr>
      <w:r>
        <w:rPr>
          <w:rFonts w:eastAsiaTheme="majorEastAsia" w:cstheme="majorBidi"/>
          <w:b/>
          <w:bCs/>
          <w:noProof/>
          <w:color w:val="000000" w:themeColor="text1"/>
          <w:sz w:val="26"/>
          <w:szCs w:val="26"/>
          <w:lang w:eastAsia="de-CH"/>
        </w:rPr>
        <w:pict>
          <v:shape id="_x0000_s2034" type="#_x0000_t202" style="position:absolute;margin-left:363.35pt;margin-top:10.45pt;width:135.1pt;height:46.05pt;z-index:-251028992" stroked="f">
            <v:textbox>
              <w:txbxContent>
                <w:p w:rsidR="00C61033" w:rsidRPr="00417097" w:rsidRDefault="00C61033" w:rsidP="002F584A">
                  <w:pPr>
                    <w:tabs>
                      <w:tab w:val="left" w:pos="2410"/>
                    </w:tabs>
                    <w:ind w:right="-6"/>
                    <w:rPr>
                      <w:sz w:val="12"/>
                      <w:szCs w:val="12"/>
                    </w:rPr>
                  </w:pPr>
                  <w:r w:rsidRPr="00417097">
                    <w:rPr>
                      <w:sz w:val="12"/>
                      <w:szCs w:val="12"/>
                    </w:rPr>
                    <w:t>Online unter</w:t>
                  </w:r>
                  <w:r>
                    <w:rPr>
                      <w:sz w:val="12"/>
                      <w:szCs w:val="12"/>
                    </w:rPr>
                    <w:t xml:space="preserve">: </w:t>
                  </w:r>
                  <w:r w:rsidRPr="002F584A">
                    <w:rPr>
                      <w:sz w:val="12"/>
                      <w:szCs w:val="12"/>
                    </w:rPr>
                    <w:t>http://de.123rf.com/photo</w:t>
                  </w:r>
                  <w:r>
                    <w:rPr>
                      <w:sz w:val="12"/>
                      <w:szCs w:val="12"/>
                    </w:rPr>
                    <w:t xml:space="preserve"> </w:t>
                  </w:r>
                  <w:r w:rsidRPr="002F584A">
                    <w:rPr>
                      <w:sz w:val="12"/>
                      <w:szCs w:val="12"/>
                    </w:rPr>
                    <w:t xml:space="preserve">_16241512_gummibarchen-bonbons-in-einer-sch-ssel-auf-weissem-hintergrund.html </w:t>
                  </w:r>
                  <w:r>
                    <w:rPr>
                      <w:sz w:val="12"/>
                      <w:szCs w:val="12"/>
                    </w:rPr>
                    <w:t>(28.01.2013)</w:t>
                  </w:r>
                </w:p>
              </w:txbxContent>
            </v:textbox>
          </v:shape>
        </w:pict>
      </w:r>
    </w:p>
    <w:p w:rsidR="00132047" w:rsidRDefault="00132047">
      <w:pPr>
        <w:spacing w:line="240" w:lineRule="auto"/>
        <w:rPr>
          <w:rFonts w:eastAsiaTheme="majorEastAsia" w:cstheme="majorBidi"/>
          <w:b/>
          <w:bCs/>
          <w:color w:val="000000" w:themeColor="text1"/>
          <w:sz w:val="26"/>
          <w:szCs w:val="26"/>
        </w:rPr>
      </w:pPr>
      <w:r>
        <w:rPr>
          <w:rFonts w:eastAsiaTheme="majorEastAsia" w:cstheme="majorBidi"/>
          <w:b/>
          <w:bCs/>
          <w:color w:val="000000" w:themeColor="text1"/>
          <w:sz w:val="26"/>
          <w:szCs w:val="26"/>
        </w:rPr>
        <w:br w:type="page"/>
      </w:r>
    </w:p>
    <w:p w:rsidR="00132047" w:rsidRPr="00132047" w:rsidRDefault="00132047" w:rsidP="00132047">
      <w:pPr>
        <w:pBdr>
          <w:top w:val="single" w:sz="4" w:space="1" w:color="auto"/>
          <w:left w:val="single" w:sz="4" w:space="4" w:color="auto"/>
          <w:bottom w:val="single" w:sz="4" w:space="1" w:color="auto"/>
          <w:right w:val="single" w:sz="4" w:space="4" w:color="auto"/>
        </w:pBdr>
        <w:shd w:val="clear" w:color="auto" w:fill="00B0F0"/>
        <w:spacing w:line="260" w:lineRule="exact"/>
        <w:rPr>
          <w:rFonts w:ascii="Verdana" w:eastAsia="Times" w:hAnsi="Verdana" w:cs="Times New Roman"/>
          <w:b/>
          <w:sz w:val="28"/>
          <w:szCs w:val="28"/>
          <w:lang w:eastAsia="de-CH"/>
        </w:rPr>
      </w:pPr>
      <w:r w:rsidRPr="00132047">
        <w:rPr>
          <w:rFonts w:ascii="Verdana" w:eastAsia="Times" w:hAnsi="Verdana" w:cs="Times New Roman"/>
          <w:b/>
          <w:sz w:val="28"/>
          <w:szCs w:val="28"/>
          <w:lang w:eastAsia="de-CH"/>
        </w:rPr>
        <w:lastRenderedPageBreak/>
        <w:t>Präparation 3. Lektion / Unterrichtsreihe alternativ</w:t>
      </w:r>
    </w:p>
    <w:p w:rsidR="00132047" w:rsidRPr="00132047" w:rsidRDefault="00132047" w:rsidP="00132047">
      <w:pPr>
        <w:pBdr>
          <w:top w:val="single" w:sz="4" w:space="1" w:color="auto"/>
        </w:pBdr>
        <w:tabs>
          <w:tab w:val="left" w:pos="5387"/>
          <w:tab w:val="left" w:pos="7513"/>
          <w:tab w:val="left" w:pos="8505"/>
        </w:tabs>
        <w:spacing w:line="260" w:lineRule="exact"/>
        <w:rPr>
          <w:rFonts w:eastAsia="Times" w:cs="Arial"/>
          <w:bCs/>
          <w:sz w:val="22"/>
          <w:lang w:eastAsia="de-CH"/>
        </w:rPr>
      </w:pPr>
    </w:p>
    <w:p w:rsidR="00132047" w:rsidRPr="00132047" w:rsidRDefault="00132047" w:rsidP="00132047">
      <w:pPr>
        <w:pBdr>
          <w:top w:val="single" w:sz="4" w:space="1" w:color="auto"/>
        </w:pBdr>
        <w:tabs>
          <w:tab w:val="left" w:pos="5387"/>
          <w:tab w:val="left" w:pos="7513"/>
          <w:tab w:val="left" w:pos="8505"/>
        </w:tabs>
        <w:spacing w:line="260" w:lineRule="exact"/>
        <w:rPr>
          <w:rFonts w:eastAsia="Times" w:cs="Arial"/>
          <w:bCs/>
          <w:sz w:val="22"/>
          <w:lang w:eastAsia="de-CH"/>
        </w:rPr>
      </w:pPr>
      <w:r w:rsidRPr="00132047">
        <w:rPr>
          <w:rFonts w:eastAsia="Times" w:cs="Arial"/>
          <w:bCs/>
          <w:sz w:val="22"/>
          <w:lang w:eastAsia="de-CH"/>
        </w:rPr>
        <w:t>Autorin der Masterarbeit: Wanja Waltenspühl</w:t>
      </w:r>
      <w:r w:rsidRPr="00132047">
        <w:rPr>
          <w:rFonts w:eastAsia="Times" w:cs="Arial"/>
          <w:bCs/>
          <w:sz w:val="22"/>
          <w:lang w:eastAsia="de-CH"/>
        </w:rPr>
        <w:tab/>
        <w:t xml:space="preserve">Real:  </w:t>
      </w:r>
      <w:r w:rsidRPr="00132047">
        <w:rPr>
          <w:rFonts w:eastAsia="Times" w:cs="Arial"/>
          <w:bCs/>
          <w:sz w:val="22"/>
          <w:lang w:eastAsia="de-CH"/>
        </w:rPr>
        <w:sym w:font="Wingdings 2" w:char="F054"/>
      </w:r>
      <w:r w:rsidRPr="00132047">
        <w:rPr>
          <w:rFonts w:eastAsia="Times" w:cs="Arial"/>
          <w:bCs/>
          <w:sz w:val="22"/>
          <w:lang w:eastAsia="de-CH"/>
        </w:rPr>
        <w:t xml:space="preserve">Sek:  </w:t>
      </w:r>
      <w:r w:rsidRPr="00132047">
        <w:rPr>
          <w:rFonts w:eastAsia="Times" w:cs="Arial"/>
          <w:bCs/>
          <w:sz w:val="22"/>
          <w:lang w:eastAsia="de-CH"/>
        </w:rPr>
        <w:sym w:font="Wingdings 2" w:char="F054"/>
      </w:r>
    </w:p>
    <w:p w:rsidR="00132047" w:rsidRPr="00132047" w:rsidRDefault="00132047" w:rsidP="00132047">
      <w:pPr>
        <w:framePr w:hSpace="141" w:wrap="around" w:vAnchor="text" w:hAnchor="text" w:y="1"/>
        <w:tabs>
          <w:tab w:val="left" w:pos="851"/>
          <w:tab w:val="right" w:leader="dot" w:pos="9639"/>
        </w:tabs>
        <w:spacing w:line="260" w:lineRule="exact"/>
        <w:suppressOverlap/>
        <w:rPr>
          <w:rFonts w:eastAsia="Times" w:cs="Times New Roman"/>
          <w:b/>
          <w:sz w:val="22"/>
          <w:lang w:eastAsia="de-CH"/>
        </w:rPr>
      </w:pPr>
    </w:p>
    <w:p w:rsidR="00132047" w:rsidRPr="00132047" w:rsidRDefault="00132047" w:rsidP="00132047">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p>
    <w:p w:rsidR="00132047" w:rsidRPr="00132047" w:rsidRDefault="00132047" w:rsidP="00132047">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r w:rsidRPr="00132047">
        <w:rPr>
          <w:rFonts w:eastAsia="Times" w:cs="Arial"/>
          <w:bCs/>
          <w:sz w:val="22"/>
          <w:lang w:eastAsia="de-CH"/>
        </w:rPr>
        <w:t>Datum: KW 10</w:t>
      </w:r>
      <w:r w:rsidRPr="00132047">
        <w:rPr>
          <w:rFonts w:eastAsia="Times" w:cs="Arial"/>
          <w:bCs/>
          <w:sz w:val="22"/>
          <w:lang w:eastAsia="de-CH"/>
        </w:rPr>
        <w:tab/>
        <w:t>Zeit: 10.25 – 13.25</w:t>
      </w:r>
      <w:r w:rsidRPr="00132047">
        <w:rPr>
          <w:rFonts w:eastAsia="Times" w:cs="Arial"/>
          <w:bCs/>
          <w:sz w:val="22"/>
          <w:lang w:eastAsia="de-CH"/>
        </w:rPr>
        <w:tab/>
        <w:t>Fach: HW</w:t>
      </w:r>
    </w:p>
    <w:p w:rsidR="00132047" w:rsidRPr="00132047" w:rsidRDefault="00132047" w:rsidP="00132047">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r w:rsidRPr="00132047">
        <w:rPr>
          <w:rFonts w:eastAsia="Times" w:cs="Arial"/>
          <w:bCs/>
          <w:sz w:val="22"/>
          <w:lang w:eastAsia="de-CH"/>
        </w:rPr>
        <w:tab/>
      </w:r>
    </w:p>
    <w:p w:rsidR="00132047" w:rsidRPr="00132047" w:rsidRDefault="00132047" w:rsidP="00132047">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p>
    <w:p w:rsidR="00132047" w:rsidRPr="00132047" w:rsidRDefault="00132047" w:rsidP="00132047">
      <w:pPr>
        <w:spacing w:line="240" w:lineRule="auto"/>
        <w:rPr>
          <w:rFonts w:eastAsia="Times" w:cs="Times New Roman"/>
          <w:b/>
          <w:sz w:val="22"/>
          <w:lang w:eastAsia="de-CH"/>
        </w:rPr>
      </w:pPr>
    </w:p>
    <w:p w:rsidR="00132047" w:rsidRPr="00132047" w:rsidRDefault="00132047" w:rsidP="00132047">
      <w:pPr>
        <w:spacing w:line="240" w:lineRule="auto"/>
        <w:rPr>
          <w:rFonts w:eastAsia="Times" w:cs="Times New Roman"/>
          <w:sz w:val="22"/>
          <w:lang w:eastAsia="de-CH"/>
        </w:rPr>
      </w:pPr>
      <w:r w:rsidRPr="00132047">
        <w:rPr>
          <w:rFonts w:eastAsia="Times" w:cs="Times New Roman"/>
          <w:b/>
          <w:sz w:val="22"/>
          <w:lang w:eastAsia="de-CH"/>
        </w:rPr>
        <w:t>Lernziele</w:t>
      </w:r>
    </w:p>
    <w:p w:rsidR="00132047" w:rsidRPr="00132047" w:rsidRDefault="00132047" w:rsidP="00132047">
      <w:pPr>
        <w:tabs>
          <w:tab w:val="left" w:pos="1418"/>
        </w:tabs>
        <w:spacing w:line="260" w:lineRule="exact"/>
        <w:rPr>
          <w:rFonts w:eastAsia="Times" w:cs="Times New Roman"/>
          <w:sz w:val="22"/>
          <w:lang w:eastAsia="de-CH"/>
        </w:rPr>
      </w:pPr>
    </w:p>
    <w:p w:rsidR="00132047" w:rsidRPr="007B2A4C" w:rsidRDefault="00132047" w:rsidP="007B2A4C">
      <w:pPr>
        <w:spacing w:line="240" w:lineRule="auto"/>
        <w:rPr>
          <w:rFonts w:eastAsia="Calibri" w:cs="Arial"/>
          <w:sz w:val="22"/>
        </w:rPr>
      </w:pPr>
      <w:r w:rsidRPr="00132047">
        <w:rPr>
          <w:rFonts w:eastAsia="Times" w:cs="Times New Roman"/>
          <w:sz w:val="22"/>
          <w:lang w:eastAsia="de-CH"/>
        </w:rPr>
        <w:t xml:space="preserve">LZ 1.1: </w:t>
      </w:r>
      <w:r w:rsidR="007B2A4C" w:rsidRPr="00783893">
        <w:rPr>
          <w:rFonts w:eastAsia="Calibri" w:cs="Arial"/>
          <w:sz w:val="22"/>
        </w:rPr>
        <w:t>Getränke und deren Inhaltsstoffe benennen und festhalten</w:t>
      </w:r>
    </w:p>
    <w:p w:rsidR="00132047" w:rsidRPr="00132047" w:rsidRDefault="00132047" w:rsidP="007B2A4C">
      <w:pPr>
        <w:tabs>
          <w:tab w:val="left" w:pos="1418"/>
        </w:tabs>
        <w:spacing w:line="240" w:lineRule="auto"/>
        <w:rPr>
          <w:rFonts w:eastAsia="Times" w:cs="Times New Roman"/>
          <w:sz w:val="22"/>
          <w:lang w:eastAsia="de-CH"/>
        </w:rPr>
      </w:pPr>
      <w:r w:rsidRPr="00132047">
        <w:rPr>
          <w:rFonts w:eastAsia="Times" w:cs="Times New Roman"/>
          <w:sz w:val="22"/>
          <w:lang w:eastAsia="de-CH"/>
        </w:rPr>
        <w:t xml:space="preserve">LZ 1.2: Getränkeempfehlungen für bestimmte Personen schriftlich notieren </w:t>
      </w:r>
    </w:p>
    <w:p w:rsidR="00132047" w:rsidRPr="00132047" w:rsidRDefault="00132047" w:rsidP="00132047">
      <w:pPr>
        <w:tabs>
          <w:tab w:val="left" w:pos="1418"/>
        </w:tabs>
        <w:spacing w:line="260" w:lineRule="exact"/>
        <w:rPr>
          <w:rFonts w:eastAsia="Times" w:cs="Times New Roman"/>
          <w:sz w:val="22"/>
          <w:lang w:eastAsia="de-CH"/>
        </w:rPr>
      </w:pPr>
      <w:r w:rsidRPr="00132047">
        <w:rPr>
          <w:rFonts w:eastAsia="Times" w:cs="Times New Roman"/>
          <w:sz w:val="22"/>
          <w:lang w:eastAsia="de-CH"/>
        </w:rPr>
        <w:t xml:space="preserve">LZ 1.3: </w:t>
      </w:r>
      <w:r w:rsidRPr="00132047">
        <w:rPr>
          <w:rFonts w:eastAsia="Times" w:cs="Times New Roman"/>
          <w:sz w:val="22"/>
          <w:lang w:val="de-DE" w:eastAsia="de-CH"/>
        </w:rPr>
        <w:t>Die grundlegenden Zubereitungsvorgänge des Blätterteigs und des Hefeteigs au</w:t>
      </w:r>
      <w:r w:rsidRPr="00132047">
        <w:rPr>
          <w:rFonts w:eastAsia="Times" w:cs="Times New Roman"/>
          <w:sz w:val="22"/>
          <w:lang w:val="de-DE" w:eastAsia="de-CH"/>
        </w:rPr>
        <w:t>f</w:t>
      </w:r>
      <w:r w:rsidRPr="00132047">
        <w:rPr>
          <w:rFonts w:eastAsia="Times" w:cs="Times New Roman"/>
          <w:sz w:val="22"/>
          <w:lang w:val="de-DE" w:eastAsia="de-CH"/>
        </w:rPr>
        <w:t xml:space="preserve">zählen und fehlerfrei ausführen </w:t>
      </w:r>
    </w:p>
    <w:p w:rsidR="00132047" w:rsidRPr="00132047" w:rsidRDefault="00132047" w:rsidP="00132047">
      <w:pPr>
        <w:tabs>
          <w:tab w:val="left" w:pos="1418"/>
        </w:tabs>
        <w:spacing w:line="260" w:lineRule="exact"/>
        <w:rPr>
          <w:rFonts w:eastAsia="Times" w:cs="Times New Roman"/>
          <w:sz w:val="22"/>
          <w:lang w:eastAsia="de-CH"/>
        </w:rPr>
      </w:pPr>
    </w:p>
    <w:p w:rsidR="00132047" w:rsidRPr="00132047" w:rsidRDefault="00132047" w:rsidP="00132047">
      <w:pPr>
        <w:tabs>
          <w:tab w:val="left" w:pos="1418"/>
        </w:tabs>
        <w:spacing w:line="260" w:lineRule="exact"/>
        <w:rPr>
          <w:rFonts w:eastAsia="Times" w:cs="Arial"/>
          <w:bCs/>
          <w:sz w:val="22"/>
          <w:highlight w:val="yellow"/>
          <w:lang w:eastAsia="de-CH"/>
        </w:rPr>
      </w:pPr>
    </w:p>
    <w:p w:rsidR="00132047" w:rsidRPr="00132047" w:rsidRDefault="00132047" w:rsidP="00132047">
      <w:pPr>
        <w:shd w:val="clear" w:color="auto" w:fill="A6A6A6"/>
        <w:tabs>
          <w:tab w:val="left" w:pos="2835"/>
          <w:tab w:val="left" w:pos="5387"/>
        </w:tabs>
        <w:spacing w:line="260" w:lineRule="exact"/>
        <w:ind w:left="1416" w:hanging="1416"/>
        <w:rPr>
          <w:rFonts w:eastAsia="Times New Roman" w:cs="Arial"/>
          <w:bCs/>
          <w:sz w:val="22"/>
          <w:lang w:eastAsia="de-CH"/>
        </w:rPr>
      </w:pPr>
      <w:r w:rsidRPr="00132047">
        <w:rPr>
          <w:rFonts w:eastAsia="Times New Roman" w:cs="Arial"/>
          <w:b/>
          <w:bCs/>
          <w:sz w:val="22"/>
          <w:lang w:eastAsia="de-CH"/>
        </w:rPr>
        <w:t>Themen</w:t>
      </w:r>
      <w:r w:rsidRPr="00132047">
        <w:rPr>
          <w:rFonts w:eastAsia="Times New Roman" w:cs="Arial"/>
          <w:bCs/>
          <w:sz w:val="22"/>
          <w:lang w:eastAsia="de-CH"/>
        </w:rPr>
        <w:t>:</w:t>
      </w:r>
    </w:p>
    <w:p w:rsidR="00132047" w:rsidRPr="00132047" w:rsidRDefault="00132047" w:rsidP="00132047">
      <w:pPr>
        <w:shd w:val="clear" w:color="auto" w:fill="A6A6A6"/>
        <w:tabs>
          <w:tab w:val="left" w:pos="2835"/>
          <w:tab w:val="left" w:pos="5387"/>
        </w:tabs>
        <w:spacing w:line="260" w:lineRule="exact"/>
        <w:ind w:left="1416" w:hanging="1416"/>
        <w:rPr>
          <w:rFonts w:eastAsia="Times New Roman" w:cs="Arial"/>
          <w:bCs/>
          <w:sz w:val="22"/>
          <w:lang w:eastAsia="de-CH"/>
        </w:rPr>
      </w:pPr>
    </w:p>
    <w:p w:rsidR="00132047" w:rsidRPr="00132047" w:rsidRDefault="00132047" w:rsidP="00132047">
      <w:pPr>
        <w:shd w:val="clear" w:color="auto" w:fill="A6A6A6"/>
        <w:tabs>
          <w:tab w:val="left" w:pos="2835"/>
          <w:tab w:val="left" w:pos="5387"/>
        </w:tabs>
        <w:spacing w:line="260" w:lineRule="exact"/>
        <w:ind w:left="1416" w:hanging="1416"/>
        <w:rPr>
          <w:rFonts w:eastAsia="Times New Roman" w:cs="Arial"/>
          <w:bCs/>
          <w:sz w:val="22"/>
          <w:lang w:eastAsia="de-CH"/>
        </w:rPr>
      </w:pPr>
      <w:r w:rsidRPr="00132047">
        <w:rPr>
          <w:rFonts w:eastAsia="Times New Roman" w:cs="Arial"/>
          <w:bCs/>
          <w:sz w:val="22"/>
          <w:lang w:eastAsia="de-CH"/>
        </w:rPr>
        <w:tab/>
        <w:t>Ernährungslehre, In – Getränke und der Inhaltsstoffe sensorisch erfahren</w:t>
      </w:r>
    </w:p>
    <w:p w:rsidR="00132047" w:rsidRPr="00132047" w:rsidRDefault="00132047" w:rsidP="00132047">
      <w:pPr>
        <w:shd w:val="clear" w:color="auto" w:fill="A6A6A6"/>
        <w:tabs>
          <w:tab w:val="left" w:pos="2835"/>
          <w:tab w:val="left" w:pos="5387"/>
        </w:tabs>
        <w:spacing w:line="260" w:lineRule="exact"/>
        <w:rPr>
          <w:rFonts w:eastAsia="Times New Roman" w:cs="Arial"/>
          <w:bCs/>
          <w:sz w:val="22"/>
          <w:lang w:eastAsia="de-CH"/>
        </w:rPr>
      </w:pPr>
    </w:p>
    <w:p w:rsidR="00132047" w:rsidRPr="00132047" w:rsidRDefault="00132047" w:rsidP="00132047">
      <w:pPr>
        <w:shd w:val="clear" w:color="auto" w:fill="A6A6A6"/>
        <w:tabs>
          <w:tab w:val="left" w:pos="2835"/>
          <w:tab w:val="left" w:pos="5387"/>
        </w:tabs>
        <w:spacing w:line="260" w:lineRule="exact"/>
        <w:rPr>
          <w:rFonts w:eastAsia="Times New Roman" w:cs="Arial"/>
          <w:bCs/>
          <w:sz w:val="22"/>
          <w:lang w:eastAsia="de-CH"/>
        </w:rPr>
      </w:pPr>
    </w:p>
    <w:p w:rsidR="00132047" w:rsidRPr="00132047" w:rsidRDefault="00132047" w:rsidP="00132047">
      <w:pPr>
        <w:shd w:val="clear" w:color="auto" w:fill="A6A6A6"/>
        <w:spacing w:line="260" w:lineRule="exact"/>
        <w:rPr>
          <w:rFonts w:eastAsia="Times New Roman" w:cs="Arial"/>
          <w:bCs/>
          <w:sz w:val="22"/>
          <w:lang w:eastAsia="de-CH"/>
        </w:rPr>
      </w:pPr>
      <w:r w:rsidRPr="00132047">
        <w:rPr>
          <w:rFonts w:eastAsia="Times New Roman" w:cs="Arial"/>
          <w:b/>
          <w:bCs/>
          <w:sz w:val="22"/>
          <w:lang w:eastAsia="de-CH"/>
        </w:rPr>
        <w:t>Menü</w:t>
      </w:r>
      <w:r w:rsidRPr="00132047">
        <w:rPr>
          <w:rFonts w:eastAsia="Times New Roman" w:cs="Arial"/>
          <w:bCs/>
          <w:sz w:val="22"/>
          <w:lang w:eastAsia="de-CH"/>
        </w:rPr>
        <w:t xml:space="preserve">: </w:t>
      </w:r>
    </w:p>
    <w:p w:rsidR="00132047" w:rsidRPr="00132047" w:rsidRDefault="00132047" w:rsidP="00132047">
      <w:pPr>
        <w:shd w:val="clear" w:color="auto" w:fill="A6A6A6"/>
        <w:tabs>
          <w:tab w:val="left" w:pos="2835"/>
          <w:tab w:val="left" w:pos="5387"/>
        </w:tabs>
        <w:spacing w:line="260" w:lineRule="exact"/>
        <w:rPr>
          <w:rFonts w:eastAsia="Times" w:cs="Times New Roman"/>
          <w:sz w:val="22"/>
          <w:lang w:eastAsia="de-CH"/>
        </w:rPr>
      </w:pPr>
    </w:p>
    <w:p w:rsidR="00132047" w:rsidRPr="00132047" w:rsidRDefault="00132047" w:rsidP="00132047">
      <w:pPr>
        <w:shd w:val="clear" w:color="auto" w:fill="A6A6A6"/>
        <w:tabs>
          <w:tab w:val="left" w:pos="2835"/>
          <w:tab w:val="left" w:pos="5387"/>
        </w:tabs>
        <w:spacing w:line="260" w:lineRule="exact"/>
        <w:jc w:val="center"/>
        <w:rPr>
          <w:rFonts w:eastAsia="Times" w:cs="Times New Roman"/>
          <w:sz w:val="22"/>
          <w:lang w:val="de-DE" w:eastAsia="de-CH"/>
        </w:rPr>
      </w:pPr>
      <w:r w:rsidRPr="00132047">
        <w:rPr>
          <w:rFonts w:eastAsia="Times" w:cs="Times New Roman"/>
          <w:sz w:val="22"/>
          <w:lang w:val="de-DE" w:eastAsia="de-CH"/>
        </w:rPr>
        <w:t>Winterbowle (TT 67) mit Rohschinkenprussiens (TT 74)</w:t>
      </w:r>
    </w:p>
    <w:p w:rsidR="00132047" w:rsidRPr="00132047" w:rsidRDefault="00132047" w:rsidP="00132047">
      <w:pPr>
        <w:shd w:val="clear" w:color="auto" w:fill="A6A6A6"/>
        <w:tabs>
          <w:tab w:val="left" w:pos="2835"/>
          <w:tab w:val="left" w:pos="5387"/>
        </w:tabs>
        <w:spacing w:line="260" w:lineRule="exact"/>
        <w:jc w:val="center"/>
        <w:rPr>
          <w:rFonts w:eastAsia="Times" w:cs="Times New Roman"/>
          <w:sz w:val="22"/>
          <w:lang w:val="de-DE" w:eastAsia="de-CH"/>
        </w:rPr>
      </w:pPr>
      <w:r w:rsidRPr="00132047">
        <w:rPr>
          <w:rFonts w:eastAsia="Times" w:cs="Times New Roman"/>
          <w:sz w:val="22"/>
          <w:lang w:val="de-DE" w:eastAsia="de-CH"/>
        </w:rPr>
        <w:t>***</w:t>
      </w:r>
    </w:p>
    <w:p w:rsidR="00132047" w:rsidRPr="00132047" w:rsidRDefault="00132047" w:rsidP="00132047">
      <w:pPr>
        <w:shd w:val="clear" w:color="auto" w:fill="A6A6A6"/>
        <w:tabs>
          <w:tab w:val="left" w:pos="2835"/>
          <w:tab w:val="left" w:pos="5387"/>
        </w:tabs>
        <w:spacing w:line="260" w:lineRule="exact"/>
        <w:jc w:val="center"/>
        <w:rPr>
          <w:rFonts w:eastAsia="Times" w:cs="Times New Roman"/>
          <w:sz w:val="22"/>
          <w:lang w:val="de-DE" w:eastAsia="de-CH"/>
        </w:rPr>
      </w:pPr>
      <w:r w:rsidRPr="00132047">
        <w:rPr>
          <w:rFonts w:eastAsia="Times" w:cs="Times New Roman"/>
          <w:sz w:val="22"/>
          <w:lang w:val="de-DE" w:eastAsia="de-CH"/>
        </w:rPr>
        <w:t>3 Suppenplausch (TT 97) mit Grissini (TT 266)</w:t>
      </w:r>
    </w:p>
    <w:p w:rsidR="00132047" w:rsidRPr="00132047" w:rsidRDefault="00132047" w:rsidP="00132047">
      <w:pPr>
        <w:shd w:val="clear" w:color="auto" w:fill="A6A6A6"/>
        <w:tabs>
          <w:tab w:val="left" w:pos="2835"/>
          <w:tab w:val="left" w:pos="5387"/>
        </w:tabs>
        <w:spacing w:line="260" w:lineRule="exact"/>
        <w:jc w:val="center"/>
        <w:rPr>
          <w:rFonts w:eastAsia="Times" w:cs="Times New Roman"/>
          <w:sz w:val="22"/>
          <w:lang w:eastAsia="de-CH"/>
        </w:rPr>
      </w:pPr>
    </w:p>
    <w:p w:rsidR="00132047" w:rsidRPr="00132047" w:rsidRDefault="00132047" w:rsidP="00132047">
      <w:pPr>
        <w:shd w:val="clear" w:color="auto" w:fill="A6A6A6"/>
        <w:tabs>
          <w:tab w:val="left" w:pos="2835"/>
          <w:tab w:val="left" w:pos="5387"/>
        </w:tabs>
        <w:spacing w:line="260" w:lineRule="exact"/>
        <w:rPr>
          <w:rFonts w:eastAsia="Times" w:cs="Times New Roman"/>
          <w:sz w:val="22"/>
          <w:lang w:eastAsia="de-CH"/>
        </w:rPr>
      </w:pPr>
    </w:p>
    <w:p w:rsidR="00132047" w:rsidRPr="00132047" w:rsidRDefault="00132047" w:rsidP="00132047">
      <w:pPr>
        <w:shd w:val="clear" w:color="auto" w:fill="A6A6A6"/>
        <w:tabs>
          <w:tab w:val="left" w:pos="2835"/>
          <w:tab w:val="left" w:pos="5387"/>
        </w:tabs>
        <w:spacing w:line="260" w:lineRule="exact"/>
        <w:rPr>
          <w:rFonts w:eastAsia="Times" w:cs="Times New Roman"/>
          <w:sz w:val="22"/>
          <w:highlight w:val="yellow"/>
          <w:lang w:eastAsia="de-CH"/>
        </w:rPr>
      </w:pPr>
    </w:p>
    <w:p w:rsidR="00132047" w:rsidRPr="00132047" w:rsidRDefault="00132047" w:rsidP="00132047">
      <w:pPr>
        <w:tabs>
          <w:tab w:val="left" w:pos="2835"/>
          <w:tab w:val="left" w:pos="5387"/>
        </w:tabs>
        <w:spacing w:line="260" w:lineRule="exact"/>
        <w:rPr>
          <w:rFonts w:eastAsia="Times" w:cs="Times New Roman"/>
          <w:b/>
          <w:sz w:val="22"/>
          <w:lang w:eastAsia="de-CH"/>
        </w:rPr>
      </w:pPr>
    </w:p>
    <w:p w:rsidR="00132047" w:rsidRPr="00132047" w:rsidRDefault="00132047" w:rsidP="00132047">
      <w:pPr>
        <w:tabs>
          <w:tab w:val="left" w:pos="2835"/>
          <w:tab w:val="left" w:pos="5387"/>
        </w:tabs>
        <w:spacing w:line="260" w:lineRule="exact"/>
        <w:rPr>
          <w:rFonts w:eastAsia="Times" w:cs="Times New Roman"/>
          <w:b/>
          <w:sz w:val="22"/>
          <w:lang w:eastAsia="de-CH"/>
        </w:rPr>
      </w:pPr>
      <w:r w:rsidRPr="00132047">
        <w:rPr>
          <w:rFonts w:eastAsia="Times" w:cs="Times New Roman"/>
          <w:b/>
          <w:sz w:val="22"/>
          <w:lang w:eastAsia="de-CH"/>
        </w:rPr>
        <w:t>Didaktische Überlegung:</w:t>
      </w:r>
    </w:p>
    <w:p w:rsidR="00132047" w:rsidRPr="00132047" w:rsidRDefault="00132047" w:rsidP="00132047">
      <w:pPr>
        <w:tabs>
          <w:tab w:val="left" w:pos="2835"/>
          <w:tab w:val="left" w:pos="5387"/>
        </w:tabs>
        <w:spacing w:line="260" w:lineRule="exact"/>
        <w:rPr>
          <w:rFonts w:eastAsia="Times" w:cs="Times New Roman"/>
          <w:sz w:val="22"/>
          <w:lang w:eastAsia="de-CH"/>
        </w:rPr>
      </w:pPr>
    </w:p>
    <w:p w:rsidR="00132047" w:rsidRPr="00132047" w:rsidRDefault="00132047" w:rsidP="00864CE5">
      <w:pPr>
        <w:tabs>
          <w:tab w:val="left" w:pos="1100"/>
          <w:tab w:val="left" w:pos="2835"/>
          <w:tab w:val="left" w:pos="4395"/>
        </w:tabs>
        <w:spacing w:line="260" w:lineRule="exact"/>
        <w:ind w:left="660"/>
        <w:rPr>
          <w:rFonts w:eastAsia="Times" w:cs="Times New Roman"/>
          <w:i/>
          <w:sz w:val="22"/>
          <w:u w:val="single"/>
          <w:lang w:eastAsia="de-CH"/>
        </w:rPr>
      </w:pPr>
      <w:r w:rsidRPr="00132047">
        <w:rPr>
          <w:rFonts w:eastAsia="Times" w:cs="Times New Roman"/>
          <w:sz w:val="22"/>
          <w:lang w:eastAsia="de-CH"/>
        </w:rPr>
        <w:t xml:space="preserve"> - </w:t>
      </w:r>
      <w:r w:rsidRPr="00132047">
        <w:rPr>
          <w:rFonts w:eastAsia="Times" w:cs="Times New Roman"/>
          <w:sz w:val="22"/>
          <w:lang w:eastAsia="de-CH"/>
        </w:rPr>
        <w:tab/>
        <w:t xml:space="preserve"> Methodenwahl:</w:t>
      </w:r>
      <w:r w:rsidRPr="00132047">
        <w:rPr>
          <w:rFonts w:eastAsia="Times" w:cs="Times New Roman"/>
          <w:sz w:val="22"/>
          <w:lang w:eastAsia="de-CH"/>
        </w:rPr>
        <w:tab/>
      </w:r>
      <w:r w:rsidRPr="00132047">
        <w:rPr>
          <w:rFonts w:eastAsia="Times" w:cs="Times New Roman"/>
          <w:sz w:val="22"/>
          <w:lang w:eastAsia="de-CH"/>
        </w:rPr>
        <w:tab/>
      </w:r>
      <w:r w:rsidRPr="00132047">
        <w:rPr>
          <w:rFonts w:eastAsia="Times" w:cs="Times New Roman"/>
          <w:i/>
          <w:sz w:val="22"/>
          <w:u w:val="single"/>
          <w:lang w:eastAsia="de-CH"/>
        </w:rPr>
        <w:t>Aktiv entdeckendes Lernen / Lernen mit</w:t>
      </w:r>
    </w:p>
    <w:p w:rsidR="00132047" w:rsidRPr="00132047" w:rsidRDefault="00132047" w:rsidP="00864CE5">
      <w:pPr>
        <w:tabs>
          <w:tab w:val="left" w:pos="1100"/>
          <w:tab w:val="left" w:pos="2835"/>
          <w:tab w:val="left" w:pos="4395"/>
        </w:tabs>
        <w:spacing w:line="260" w:lineRule="exact"/>
        <w:ind w:left="660"/>
        <w:rPr>
          <w:rFonts w:eastAsia="Times" w:cs="Times New Roman"/>
          <w:sz w:val="22"/>
          <w:lang w:eastAsia="de-CH"/>
        </w:rPr>
      </w:pPr>
      <w:r w:rsidRPr="00132047">
        <w:rPr>
          <w:rFonts w:eastAsia="Times" w:cs="Times New Roman"/>
          <w:i/>
          <w:sz w:val="22"/>
          <w:lang w:eastAsia="de-CH"/>
        </w:rPr>
        <w:tab/>
      </w:r>
      <w:r w:rsidRPr="00132047">
        <w:rPr>
          <w:rFonts w:eastAsia="Times" w:cs="Times New Roman"/>
          <w:i/>
          <w:sz w:val="22"/>
          <w:lang w:eastAsia="de-CH"/>
        </w:rPr>
        <w:tab/>
      </w:r>
      <w:r w:rsidRPr="00132047">
        <w:rPr>
          <w:rFonts w:eastAsia="Times" w:cs="Times New Roman"/>
          <w:i/>
          <w:sz w:val="22"/>
          <w:lang w:eastAsia="de-CH"/>
        </w:rPr>
        <w:tab/>
      </w:r>
      <w:r w:rsidRPr="00132047">
        <w:rPr>
          <w:rFonts w:eastAsia="Times" w:cs="Times New Roman"/>
          <w:i/>
          <w:sz w:val="22"/>
          <w:u w:val="single"/>
          <w:lang w:eastAsia="de-CH"/>
        </w:rPr>
        <w:t>Hilfe von sensorischen Elementen</w:t>
      </w:r>
      <w:r w:rsidRPr="00132047">
        <w:rPr>
          <w:rFonts w:eastAsia="Times" w:cs="Times New Roman"/>
          <w:sz w:val="22"/>
          <w:lang w:eastAsia="de-CH"/>
        </w:rPr>
        <w:t>,</w:t>
      </w:r>
    </w:p>
    <w:p w:rsidR="00132047" w:rsidRPr="00132047" w:rsidRDefault="00132047" w:rsidP="00864CE5">
      <w:pPr>
        <w:tabs>
          <w:tab w:val="left" w:pos="1100"/>
          <w:tab w:val="left" w:pos="2835"/>
          <w:tab w:val="left" w:pos="4395"/>
        </w:tabs>
        <w:spacing w:line="260" w:lineRule="exact"/>
        <w:ind w:left="660"/>
        <w:rPr>
          <w:rFonts w:eastAsia="Times" w:cs="Times New Roman"/>
          <w:sz w:val="22"/>
          <w:lang w:eastAsia="de-CH"/>
        </w:rPr>
      </w:pPr>
      <w:r w:rsidRPr="00132047">
        <w:rPr>
          <w:rFonts w:eastAsia="Times" w:cs="Times New Roman"/>
          <w:sz w:val="22"/>
          <w:lang w:eastAsia="de-CH"/>
        </w:rPr>
        <w:tab/>
      </w:r>
      <w:r w:rsidRPr="00132047">
        <w:rPr>
          <w:rFonts w:eastAsia="Times" w:cs="Times New Roman"/>
          <w:sz w:val="22"/>
          <w:lang w:eastAsia="de-CH"/>
        </w:rPr>
        <w:tab/>
      </w:r>
      <w:r w:rsidRPr="00132047">
        <w:rPr>
          <w:rFonts w:eastAsia="Times" w:cs="Times New Roman"/>
          <w:sz w:val="22"/>
          <w:lang w:eastAsia="de-CH"/>
        </w:rPr>
        <w:tab/>
        <w:t>Lehrgespräch</w:t>
      </w:r>
    </w:p>
    <w:p w:rsidR="00132047" w:rsidRPr="00132047" w:rsidRDefault="00132047" w:rsidP="00864CE5">
      <w:pPr>
        <w:numPr>
          <w:ilvl w:val="0"/>
          <w:numId w:val="13"/>
        </w:numPr>
        <w:tabs>
          <w:tab w:val="left" w:pos="1134"/>
          <w:tab w:val="left" w:pos="1418"/>
          <w:tab w:val="left" w:pos="4395"/>
        </w:tabs>
        <w:spacing w:line="260" w:lineRule="exact"/>
        <w:rPr>
          <w:rFonts w:eastAsia="Times" w:cs="Times New Roman"/>
          <w:sz w:val="22"/>
          <w:lang w:eastAsia="de-CH"/>
        </w:rPr>
      </w:pPr>
      <w:r w:rsidRPr="00132047">
        <w:rPr>
          <w:rFonts w:eastAsia="Times" w:cs="Times New Roman"/>
          <w:sz w:val="22"/>
          <w:lang w:eastAsia="de-CH"/>
        </w:rPr>
        <w:t>Handlungsformen:</w:t>
      </w:r>
      <w:r w:rsidRPr="00132047">
        <w:rPr>
          <w:rFonts w:eastAsia="Times" w:cs="Times New Roman"/>
          <w:sz w:val="22"/>
          <w:lang w:eastAsia="de-CH"/>
        </w:rPr>
        <w:tab/>
        <w:t>Aufgrund von gegebenen Anweisungen</w:t>
      </w:r>
    </w:p>
    <w:p w:rsidR="00132047" w:rsidRPr="00132047" w:rsidRDefault="00132047" w:rsidP="00864CE5">
      <w:pPr>
        <w:tabs>
          <w:tab w:val="left" w:pos="1134"/>
          <w:tab w:val="left" w:pos="1418"/>
          <w:tab w:val="left" w:pos="4395"/>
        </w:tabs>
        <w:spacing w:line="260" w:lineRule="exact"/>
        <w:ind w:left="720"/>
        <w:rPr>
          <w:rFonts w:eastAsia="Times" w:cs="Times New Roman"/>
          <w:sz w:val="22"/>
          <w:lang w:eastAsia="de-CH"/>
        </w:rPr>
      </w:pPr>
      <w:r w:rsidRPr="00132047">
        <w:rPr>
          <w:rFonts w:eastAsia="Times" w:cs="Times New Roman"/>
          <w:sz w:val="22"/>
          <w:lang w:eastAsia="de-CH"/>
        </w:rPr>
        <w:tab/>
      </w:r>
      <w:r w:rsidRPr="00132047">
        <w:rPr>
          <w:rFonts w:eastAsia="Times" w:cs="Times New Roman"/>
          <w:sz w:val="22"/>
          <w:lang w:eastAsia="de-CH"/>
        </w:rPr>
        <w:tab/>
      </w:r>
      <w:r w:rsidRPr="00132047">
        <w:rPr>
          <w:rFonts w:eastAsia="Times" w:cs="Times New Roman"/>
          <w:sz w:val="22"/>
          <w:lang w:eastAsia="de-CH"/>
        </w:rPr>
        <w:tab/>
        <w:t>durch die Lehrperson möglichst</w:t>
      </w:r>
    </w:p>
    <w:p w:rsidR="00132047" w:rsidRPr="00132047" w:rsidRDefault="00132047" w:rsidP="00864CE5">
      <w:pPr>
        <w:tabs>
          <w:tab w:val="left" w:pos="1134"/>
          <w:tab w:val="left" w:pos="1418"/>
          <w:tab w:val="left" w:pos="4395"/>
        </w:tabs>
        <w:spacing w:line="260" w:lineRule="exact"/>
        <w:ind w:left="720"/>
        <w:rPr>
          <w:rFonts w:eastAsia="Times" w:cs="Times New Roman"/>
          <w:sz w:val="22"/>
          <w:lang w:eastAsia="de-CH"/>
        </w:rPr>
      </w:pPr>
      <w:r w:rsidRPr="00132047">
        <w:rPr>
          <w:rFonts w:eastAsia="Times" w:cs="Times New Roman"/>
          <w:sz w:val="22"/>
          <w:lang w:eastAsia="de-CH"/>
        </w:rPr>
        <w:tab/>
      </w:r>
      <w:r w:rsidRPr="00132047">
        <w:rPr>
          <w:rFonts w:eastAsia="Times" w:cs="Times New Roman"/>
          <w:sz w:val="22"/>
          <w:lang w:eastAsia="de-CH"/>
        </w:rPr>
        <w:tab/>
      </w:r>
      <w:r w:rsidRPr="00132047">
        <w:rPr>
          <w:rFonts w:eastAsia="Times" w:cs="Times New Roman"/>
          <w:sz w:val="22"/>
          <w:lang w:eastAsia="de-CH"/>
        </w:rPr>
        <w:tab/>
        <w:t>selbstständiges, autonomes Arbeiten</w:t>
      </w:r>
    </w:p>
    <w:p w:rsidR="00132047" w:rsidRPr="00132047" w:rsidRDefault="00132047" w:rsidP="00864CE5">
      <w:pPr>
        <w:numPr>
          <w:ilvl w:val="0"/>
          <w:numId w:val="13"/>
        </w:numPr>
        <w:tabs>
          <w:tab w:val="left" w:pos="1134"/>
          <w:tab w:val="left" w:pos="1418"/>
          <w:tab w:val="left" w:pos="4395"/>
        </w:tabs>
        <w:spacing w:line="260" w:lineRule="exact"/>
        <w:rPr>
          <w:rFonts w:eastAsia="Times" w:cs="Times New Roman"/>
          <w:sz w:val="22"/>
          <w:lang w:eastAsia="de-CH"/>
        </w:rPr>
      </w:pPr>
      <w:r w:rsidRPr="00132047">
        <w:rPr>
          <w:rFonts w:eastAsia="Times" w:cs="Times New Roman"/>
          <w:sz w:val="22"/>
          <w:lang w:eastAsia="de-CH"/>
        </w:rPr>
        <w:t>Medien:</w:t>
      </w:r>
      <w:r w:rsidRPr="00132047">
        <w:rPr>
          <w:rFonts w:eastAsia="Times" w:cs="Times New Roman"/>
          <w:sz w:val="22"/>
          <w:lang w:eastAsia="de-CH"/>
        </w:rPr>
        <w:tab/>
        <w:t>Experimentunterlagen, Unterrichtsbox,</w:t>
      </w:r>
    </w:p>
    <w:p w:rsidR="00132047" w:rsidRPr="00132047" w:rsidRDefault="00132047" w:rsidP="00864CE5">
      <w:pPr>
        <w:tabs>
          <w:tab w:val="left" w:pos="1134"/>
          <w:tab w:val="left" w:pos="1418"/>
          <w:tab w:val="left" w:pos="4395"/>
        </w:tabs>
        <w:spacing w:line="260" w:lineRule="exact"/>
        <w:ind w:left="1080"/>
        <w:rPr>
          <w:rFonts w:eastAsia="Times" w:cs="Times New Roman"/>
          <w:sz w:val="22"/>
          <w:lang w:eastAsia="de-CH"/>
        </w:rPr>
      </w:pPr>
      <w:r w:rsidRPr="00132047">
        <w:rPr>
          <w:rFonts w:eastAsia="Times" w:cs="Times New Roman"/>
          <w:sz w:val="22"/>
          <w:lang w:eastAsia="de-CH"/>
        </w:rPr>
        <w:tab/>
      </w:r>
      <w:r w:rsidRPr="00132047">
        <w:rPr>
          <w:rFonts w:eastAsia="Times" w:cs="Times New Roman"/>
          <w:sz w:val="22"/>
          <w:lang w:eastAsia="de-CH"/>
        </w:rPr>
        <w:tab/>
      </w:r>
      <w:r w:rsidRPr="00132047">
        <w:rPr>
          <w:rFonts w:eastAsia="Times" w:cs="Times New Roman"/>
          <w:sz w:val="22"/>
          <w:lang w:eastAsia="de-CH"/>
        </w:rPr>
        <w:tab/>
        <w:t>TipTopf, AB, Poster, Wandtafel, Küche und</w:t>
      </w:r>
    </w:p>
    <w:p w:rsidR="00132047" w:rsidRPr="00132047" w:rsidRDefault="00132047" w:rsidP="00864CE5">
      <w:pPr>
        <w:tabs>
          <w:tab w:val="left" w:pos="1134"/>
          <w:tab w:val="left" w:pos="1418"/>
          <w:tab w:val="left" w:pos="4395"/>
        </w:tabs>
        <w:spacing w:line="260" w:lineRule="exact"/>
        <w:ind w:left="1080"/>
        <w:rPr>
          <w:rFonts w:eastAsia="Times" w:cs="Times New Roman"/>
          <w:sz w:val="22"/>
          <w:lang w:eastAsia="de-CH"/>
        </w:rPr>
      </w:pPr>
      <w:r w:rsidRPr="00132047">
        <w:rPr>
          <w:rFonts w:eastAsia="Times" w:cs="Times New Roman"/>
          <w:sz w:val="22"/>
          <w:lang w:eastAsia="de-CH"/>
        </w:rPr>
        <w:tab/>
      </w:r>
      <w:r w:rsidRPr="00132047">
        <w:rPr>
          <w:rFonts w:eastAsia="Times" w:cs="Times New Roman"/>
          <w:sz w:val="22"/>
          <w:lang w:eastAsia="de-CH"/>
        </w:rPr>
        <w:tab/>
      </w:r>
      <w:r w:rsidRPr="00132047">
        <w:rPr>
          <w:rFonts w:eastAsia="Times" w:cs="Times New Roman"/>
          <w:sz w:val="22"/>
          <w:lang w:eastAsia="de-CH"/>
        </w:rPr>
        <w:tab/>
        <w:t>Küchenutensilien, Lebensmittel aller Art</w:t>
      </w:r>
    </w:p>
    <w:p w:rsidR="00132047" w:rsidRPr="00132047" w:rsidRDefault="00132047" w:rsidP="00132047">
      <w:pPr>
        <w:tabs>
          <w:tab w:val="left" w:pos="709"/>
        </w:tabs>
        <w:spacing w:line="260" w:lineRule="exact"/>
        <w:ind w:left="720"/>
        <w:rPr>
          <w:rFonts w:eastAsia="Times New Roman" w:cs="Arial"/>
          <w:b/>
          <w:sz w:val="22"/>
          <w:highlight w:val="yellow"/>
          <w:lang w:eastAsia="de-CH"/>
        </w:rPr>
      </w:pPr>
    </w:p>
    <w:p w:rsidR="00132047" w:rsidRPr="00132047" w:rsidRDefault="00132047" w:rsidP="00132047">
      <w:pPr>
        <w:spacing w:line="260" w:lineRule="exact"/>
        <w:rPr>
          <w:rFonts w:eastAsia="Times" w:cs="Arial"/>
          <w:b/>
          <w:bCs/>
          <w:sz w:val="22"/>
          <w:lang w:eastAsia="de-CH"/>
        </w:rPr>
      </w:pPr>
      <w:r w:rsidRPr="00132047">
        <w:rPr>
          <w:rFonts w:eastAsia="Times" w:cs="Arial"/>
          <w:b/>
          <w:bCs/>
          <w:sz w:val="22"/>
          <w:lang w:eastAsia="de-CH"/>
        </w:rPr>
        <w:t xml:space="preserve">Hausaufgaben </w:t>
      </w:r>
    </w:p>
    <w:p w:rsidR="00132047" w:rsidRPr="00132047" w:rsidRDefault="00132047" w:rsidP="003E37C2">
      <w:pPr>
        <w:numPr>
          <w:ilvl w:val="0"/>
          <w:numId w:val="13"/>
        </w:numPr>
        <w:spacing w:line="260" w:lineRule="exact"/>
        <w:rPr>
          <w:rFonts w:eastAsia="Times" w:cs="Arial"/>
          <w:bCs/>
          <w:sz w:val="22"/>
          <w:lang w:eastAsia="de-CH"/>
        </w:rPr>
      </w:pPr>
      <w:r w:rsidRPr="00132047">
        <w:rPr>
          <w:rFonts w:eastAsia="Times" w:cs="Arial"/>
          <w:bCs/>
          <w:sz w:val="22"/>
          <w:lang w:eastAsia="de-CH"/>
        </w:rPr>
        <w:t>Experimentunterlagen durchlesen</w:t>
      </w:r>
    </w:p>
    <w:p w:rsidR="00132047" w:rsidRPr="00132047" w:rsidRDefault="00132047" w:rsidP="003E37C2">
      <w:pPr>
        <w:numPr>
          <w:ilvl w:val="0"/>
          <w:numId w:val="13"/>
        </w:numPr>
        <w:spacing w:line="260" w:lineRule="exact"/>
        <w:rPr>
          <w:rFonts w:eastAsia="Times" w:cs="Arial"/>
          <w:bCs/>
          <w:sz w:val="22"/>
          <w:lang w:eastAsia="de-CH"/>
        </w:rPr>
      </w:pPr>
      <w:r w:rsidRPr="00132047">
        <w:rPr>
          <w:rFonts w:eastAsia="Times" w:cs="Arial"/>
          <w:bCs/>
          <w:sz w:val="22"/>
          <w:lang w:eastAsia="de-CH"/>
        </w:rPr>
        <w:t>Tagebuch einführen</w:t>
      </w:r>
    </w:p>
    <w:p w:rsidR="00132047" w:rsidRPr="00132047" w:rsidRDefault="00132047" w:rsidP="00132047">
      <w:pPr>
        <w:pBdr>
          <w:bottom w:val="single" w:sz="6" w:space="0" w:color="auto"/>
        </w:pBdr>
        <w:tabs>
          <w:tab w:val="left" w:pos="3402"/>
        </w:tabs>
        <w:spacing w:line="260" w:lineRule="exact"/>
        <w:rPr>
          <w:rFonts w:eastAsia="Times" w:cs="Arial"/>
          <w:bCs/>
          <w:sz w:val="22"/>
          <w:lang w:eastAsia="de-CH"/>
        </w:rPr>
      </w:pPr>
      <w:r w:rsidRPr="00132047">
        <w:rPr>
          <w:rFonts w:eastAsia="Times" w:cs="Arial"/>
          <w:bCs/>
          <w:sz w:val="22"/>
          <w:lang w:eastAsia="de-CH"/>
        </w:rPr>
        <w:br w:type="page"/>
      </w:r>
    </w:p>
    <w:tbl>
      <w:tblPr>
        <w:tblpPr w:leftFromText="141" w:rightFromText="141" w:vertAnchor="text" w:tblpY="1"/>
        <w:tblOverlap w:val="never"/>
        <w:tblW w:w="9860" w:type="dxa"/>
        <w:tblLayout w:type="fixed"/>
        <w:tblCellMar>
          <w:top w:w="28" w:type="dxa"/>
          <w:left w:w="70" w:type="dxa"/>
          <w:bottom w:w="28" w:type="dxa"/>
          <w:right w:w="70" w:type="dxa"/>
        </w:tblCellMar>
        <w:tblLook w:val="0000"/>
      </w:tblPr>
      <w:tblGrid>
        <w:gridCol w:w="779"/>
        <w:gridCol w:w="994"/>
        <w:gridCol w:w="4818"/>
        <w:gridCol w:w="3269"/>
      </w:tblGrid>
      <w:tr w:rsidR="00132047" w:rsidRPr="00132047" w:rsidTr="00132047">
        <w:trPr>
          <w:cantSplit/>
          <w:trHeight w:val="704"/>
          <w:tblHeader/>
        </w:trPr>
        <w:tc>
          <w:tcPr>
            <w:tcW w:w="779" w:type="dxa"/>
            <w:tcBorders>
              <w:top w:val="single" w:sz="6" w:space="0" w:color="auto"/>
              <w:left w:val="single" w:sz="6" w:space="0" w:color="auto"/>
              <w:bottom w:val="single" w:sz="12" w:space="0" w:color="auto"/>
            </w:tcBorders>
            <w:vAlign w:val="center"/>
          </w:tcPr>
          <w:p w:rsidR="00132047" w:rsidRPr="00132047" w:rsidRDefault="00132047" w:rsidP="00132047">
            <w:pPr>
              <w:spacing w:line="260" w:lineRule="exact"/>
              <w:jc w:val="center"/>
              <w:rPr>
                <w:rFonts w:eastAsia="Times" w:cs="Times New Roman"/>
                <w:b/>
                <w:sz w:val="20"/>
                <w:szCs w:val="20"/>
                <w:lang w:eastAsia="de-CH"/>
              </w:rPr>
            </w:pPr>
            <w:r w:rsidRPr="00132047">
              <w:rPr>
                <w:rFonts w:eastAsia="Times" w:cs="Times New Roman"/>
                <w:sz w:val="22"/>
                <w:lang w:eastAsia="de-CH"/>
              </w:rPr>
              <w:lastRenderedPageBreak/>
              <w:br w:type="page"/>
            </w:r>
            <w:r w:rsidRPr="00132047">
              <w:rPr>
                <w:rFonts w:eastAsia="Times" w:cs="Times New Roman"/>
                <w:sz w:val="22"/>
                <w:lang w:eastAsia="de-CH"/>
              </w:rPr>
              <w:tab/>
            </w:r>
            <w:r w:rsidRPr="00132047">
              <w:rPr>
                <w:rFonts w:eastAsia="Times" w:cs="Times New Roman"/>
                <w:b/>
                <w:sz w:val="20"/>
                <w:szCs w:val="20"/>
                <w:lang w:eastAsia="de-CH"/>
              </w:rPr>
              <w:t>t</w:t>
            </w:r>
          </w:p>
        </w:tc>
        <w:tc>
          <w:tcPr>
            <w:tcW w:w="994" w:type="dxa"/>
            <w:tcBorders>
              <w:top w:val="single" w:sz="6" w:space="0" w:color="auto"/>
              <w:left w:val="single" w:sz="6" w:space="0" w:color="auto"/>
              <w:bottom w:val="single" w:sz="12" w:space="0" w:color="auto"/>
              <w:right w:val="single" w:sz="6" w:space="0" w:color="auto"/>
            </w:tcBorders>
            <w:vAlign w:val="center"/>
          </w:tcPr>
          <w:p w:rsidR="00132047" w:rsidRPr="00132047" w:rsidRDefault="00132047" w:rsidP="00132047">
            <w:pPr>
              <w:spacing w:line="260" w:lineRule="exact"/>
              <w:jc w:val="center"/>
              <w:rPr>
                <w:rFonts w:eastAsia="Times" w:cs="Times New Roman"/>
                <w:b/>
                <w:sz w:val="20"/>
                <w:szCs w:val="20"/>
                <w:lang w:eastAsia="de-CH"/>
              </w:rPr>
            </w:pPr>
            <w:r w:rsidRPr="00132047">
              <w:rPr>
                <w:rFonts w:eastAsia="Times" w:cs="Times New Roman"/>
                <w:b/>
                <w:sz w:val="20"/>
                <w:szCs w:val="20"/>
                <w:lang w:eastAsia="de-CH"/>
              </w:rPr>
              <w:t>SF</w:t>
            </w:r>
          </w:p>
          <w:p w:rsidR="00132047" w:rsidRPr="00132047" w:rsidRDefault="00132047" w:rsidP="00132047">
            <w:pPr>
              <w:spacing w:line="260" w:lineRule="exact"/>
              <w:jc w:val="center"/>
              <w:rPr>
                <w:rFonts w:eastAsia="Times" w:cs="Times New Roman"/>
                <w:b/>
                <w:sz w:val="20"/>
                <w:szCs w:val="20"/>
                <w:lang w:eastAsia="de-CH"/>
              </w:rPr>
            </w:pPr>
            <w:r w:rsidRPr="00132047">
              <w:rPr>
                <w:rFonts w:eastAsia="Times" w:cs="Times New Roman"/>
                <w:b/>
                <w:sz w:val="20"/>
                <w:szCs w:val="20"/>
                <w:lang w:eastAsia="de-CH"/>
              </w:rPr>
              <w:t>LZ Nr.</w:t>
            </w:r>
          </w:p>
        </w:tc>
        <w:tc>
          <w:tcPr>
            <w:tcW w:w="4818" w:type="dxa"/>
            <w:tcBorders>
              <w:top w:val="single" w:sz="6" w:space="0" w:color="auto"/>
              <w:bottom w:val="single" w:sz="12" w:space="0" w:color="auto"/>
            </w:tcBorders>
            <w:vAlign w:val="center"/>
          </w:tcPr>
          <w:p w:rsidR="00132047" w:rsidRPr="00132047" w:rsidRDefault="00132047" w:rsidP="00132047">
            <w:pPr>
              <w:spacing w:line="260" w:lineRule="exact"/>
              <w:rPr>
                <w:rFonts w:eastAsia="Times" w:cs="Times New Roman"/>
                <w:b/>
                <w:sz w:val="20"/>
                <w:szCs w:val="20"/>
                <w:lang w:eastAsia="de-CH"/>
              </w:rPr>
            </w:pPr>
            <w:r w:rsidRPr="00132047">
              <w:rPr>
                <w:rFonts w:eastAsia="Times" w:cs="Times New Roman"/>
                <w:b/>
                <w:sz w:val="20"/>
                <w:szCs w:val="20"/>
                <w:lang w:eastAsia="de-CH"/>
              </w:rPr>
              <w:t>Lektionsgliederung</w:t>
            </w:r>
          </w:p>
          <w:p w:rsidR="00132047" w:rsidRPr="00132047" w:rsidRDefault="00132047" w:rsidP="00132047">
            <w:pPr>
              <w:spacing w:line="260" w:lineRule="exact"/>
              <w:rPr>
                <w:rFonts w:eastAsia="Times" w:cs="Times New Roman"/>
                <w:b/>
                <w:sz w:val="20"/>
                <w:szCs w:val="20"/>
                <w:lang w:eastAsia="de-CH"/>
              </w:rPr>
            </w:pPr>
            <w:r w:rsidRPr="00132047">
              <w:rPr>
                <w:rFonts w:eastAsia="Times" w:cs="Times New Roman"/>
                <w:b/>
                <w:sz w:val="20"/>
                <w:szCs w:val="20"/>
                <w:lang w:eastAsia="de-CH"/>
              </w:rPr>
              <w:t>didaktisch-methodische Überlegungen</w:t>
            </w:r>
          </w:p>
        </w:tc>
        <w:tc>
          <w:tcPr>
            <w:tcW w:w="3269" w:type="dxa"/>
            <w:tcBorders>
              <w:top w:val="single" w:sz="6" w:space="0" w:color="auto"/>
              <w:left w:val="single" w:sz="6" w:space="0" w:color="auto"/>
              <w:bottom w:val="single" w:sz="12" w:space="0" w:color="auto"/>
              <w:right w:val="single" w:sz="6" w:space="0" w:color="auto"/>
            </w:tcBorders>
            <w:vAlign w:val="center"/>
          </w:tcPr>
          <w:p w:rsidR="00132047" w:rsidRPr="00132047" w:rsidRDefault="00132047" w:rsidP="00132047">
            <w:pPr>
              <w:spacing w:line="260" w:lineRule="exact"/>
              <w:rPr>
                <w:rFonts w:eastAsia="Times" w:cs="Times New Roman"/>
                <w:b/>
                <w:sz w:val="20"/>
                <w:szCs w:val="20"/>
                <w:lang w:eastAsia="de-CH"/>
              </w:rPr>
            </w:pPr>
            <w:r w:rsidRPr="00132047">
              <w:rPr>
                <w:rFonts w:eastAsia="Times" w:cs="Times New Roman"/>
                <w:b/>
                <w:sz w:val="20"/>
                <w:szCs w:val="20"/>
                <w:lang w:eastAsia="de-CH"/>
              </w:rPr>
              <w:t>Medien</w:t>
            </w:r>
          </w:p>
          <w:p w:rsidR="00132047" w:rsidRPr="00132047" w:rsidRDefault="00132047" w:rsidP="00132047">
            <w:pPr>
              <w:spacing w:line="260" w:lineRule="exact"/>
              <w:rPr>
                <w:rFonts w:eastAsia="Times" w:cs="Times New Roman"/>
                <w:b/>
                <w:sz w:val="20"/>
                <w:szCs w:val="20"/>
                <w:lang w:eastAsia="de-CH"/>
              </w:rPr>
            </w:pPr>
            <w:r w:rsidRPr="00132047">
              <w:rPr>
                <w:rFonts w:eastAsia="Times" w:cs="Times New Roman"/>
                <w:b/>
                <w:sz w:val="20"/>
                <w:szCs w:val="20"/>
                <w:lang w:eastAsia="de-CH"/>
              </w:rPr>
              <w:t>Material</w:t>
            </w:r>
          </w:p>
        </w:tc>
      </w:tr>
      <w:tr w:rsidR="00132047" w:rsidRPr="00132047" w:rsidTr="00132047">
        <w:trPr>
          <w:cantSplit/>
          <w:trHeight w:val="995"/>
        </w:trPr>
        <w:tc>
          <w:tcPr>
            <w:tcW w:w="779" w:type="dxa"/>
            <w:tcBorders>
              <w:top w:val="single" w:sz="12" w:space="0" w:color="auto"/>
              <w:left w:val="single" w:sz="6" w:space="0" w:color="auto"/>
              <w:bottom w:val="single" w:sz="4" w:space="0" w:color="auto"/>
            </w:tcBorders>
            <w:vAlign w:val="center"/>
          </w:tcPr>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10.25</w:t>
            </w:r>
          </w:p>
        </w:tc>
        <w:tc>
          <w:tcPr>
            <w:tcW w:w="994" w:type="dxa"/>
            <w:tcBorders>
              <w:top w:val="single" w:sz="12" w:space="0" w:color="auto"/>
              <w:left w:val="single" w:sz="6" w:space="0" w:color="auto"/>
              <w:bottom w:val="single" w:sz="4" w:space="0" w:color="auto"/>
              <w:right w:val="single" w:sz="6" w:space="0" w:color="auto"/>
            </w:tcBorders>
            <w:vAlign w:val="center"/>
          </w:tcPr>
          <w:p w:rsidR="00132047" w:rsidRPr="00132047" w:rsidRDefault="00132047" w:rsidP="00132047">
            <w:pPr>
              <w:spacing w:line="260" w:lineRule="exact"/>
              <w:jc w:val="both"/>
              <w:rPr>
                <w:rFonts w:eastAsia="Times" w:cs="Arial"/>
                <w:sz w:val="20"/>
                <w:szCs w:val="20"/>
                <w:lang w:eastAsia="de-CH"/>
              </w:rPr>
            </w:pPr>
          </w:p>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K</w:t>
            </w:r>
          </w:p>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 xml:space="preserve">EA </w:t>
            </w:r>
          </w:p>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LG</w:t>
            </w:r>
          </w:p>
          <w:p w:rsidR="00132047" w:rsidRPr="00132047" w:rsidRDefault="00132047" w:rsidP="00132047">
            <w:pPr>
              <w:spacing w:line="260" w:lineRule="exact"/>
              <w:jc w:val="both"/>
              <w:rPr>
                <w:rFonts w:eastAsia="Times" w:cs="Arial"/>
                <w:sz w:val="20"/>
                <w:szCs w:val="20"/>
                <w:lang w:eastAsia="de-CH"/>
              </w:rPr>
            </w:pPr>
          </w:p>
        </w:tc>
        <w:tc>
          <w:tcPr>
            <w:tcW w:w="4818" w:type="dxa"/>
            <w:tcBorders>
              <w:top w:val="single" w:sz="12" w:space="0" w:color="auto"/>
              <w:bottom w:val="single" w:sz="4" w:space="0" w:color="auto"/>
            </w:tcBorders>
            <w:vAlign w:val="center"/>
          </w:tcPr>
          <w:p w:rsidR="00132047" w:rsidRPr="00132047" w:rsidRDefault="00132047" w:rsidP="00132047">
            <w:pPr>
              <w:spacing w:line="260" w:lineRule="exact"/>
              <w:rPr>
                <w:rFonts w:eastAsia="Times" w:cs="Arial"/>
                <w:b/>
                <w:sz w:val="20"/>
                <w:szCs w:val="20"/>
                <w:lang w:eastAsia="de-CH"/>
              </w:rPr>
            </w:pPr>
            <w:r w:rsidRPr="00132047">
              <w:rPr>
                <w:rFonts w:eastAsia="Times" w:cs="Arial"/>
                <w:b/>
                <w:sz w:val="20"/>
                <w:szCs w:val="20"/>
                <w:lang w:eastAsia="de-CH"/>
              </w:rPr>
              <w:t>Begrüssung / Einleitung</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Den S+S wird ein Lied vorgespielt, ohne dabei das bewegte Bild zu sehen (akustische Wahrnehmung wird geschult). Das Lied gibt ein Wasserplätschern wider. Die S+S sollen mit geschlossenen Augen der Musik lauschen und ihren Fantasien freien Lauf lassen:</w:t>
            </w:r>
          </w:p>
          <w:p w:rsidR="00132047" w:rsidRPr="00132047" w:rsidRDefault="00132047" w:rsidP="003E37C2">
            <w:pPr>
              <w:numPr>
                <w:ilvl w:val="0"/>
                <w:numId w:val="48"/>
              </w:numPr>
              <w:spacing w:line="260" w:lineRule="exact"/>
              <w:rPr>
                <w:rFonts w:eastAsia="Times" w:cs="Arial"/>
                <w:sz w:val="20"/>
                <w:szCs w:val="20"/>
                <w:lang w:eastAsia="de-CH"/>
              </w:rPr>
            </w:pPr>
            <w:r w:rsidRPr="00132047">
              <w:rPr>
                <w:rFonts w:eastAsia="Times" w:cs="Arial"/>
                <w:sz w:val="20"/>
                <w:szCs w:val="20"/>
                <w:lang w:eastAsia="de-CH"/>
              </w:rPr>
              <w:t>Welches Bild kommt mir in den Sinn, wenn ich diese Musik höre?</w:t>
            </w:r>
          </w:p>
          <w:p w:rsidR="00132047" w:rsidRPr="00132047" w:rsidRDefault="00132047" w:rsidP="003E37C2">
            <w:pPr>
              <w:numPr>
                <w:ilvl w:val="0"/>
                <w:numId w:val="48"/>
              </w:numPr>
              <w:spacing w:line="260" w:lineRule="exact"/>
              <w:rPr>
                <w:rFonts w:eastAsia="Times" w:cs="Arial"/>
                <w:sz w:val="20"/>
                <w:szCs w:val="20"/>
                <w:lang w:eastAsia="de-CH"/>
              </w:rPr>
            </w:pPr>
            <w:r w:rsidRPr="00132047">
              <w:rPr>
                <w:rFonts w:eastAsia="Times" w:cs="Arial"/>
                <w:sz w:val="20"/>
                <w:szCs w:val="20"/>
                <w:lang w:eastAsia="de-CH"/>
              </w:rPr>
              <w:t>Welche Emotionen weckt die Musik in mir?</w:t>
            </w:r>
          </w:p>
          <w:p w:rsidR="00132047" w:rsidRPr="00132047" w:rsidRDefault="00132047" w:rsidP="003E37C2">
            <w:pPr>
              <w:numPr>
                <w:ilvl w:val="0"/>
                <w:numId w:val="48"/>
              </w:numPr>
              <w:spacing w:line="260" w:lineRule="exact"/>
              <w:rPr>
                <w:rFonts w:eastAsia="Times" w:cs="Arial"/>
                <w:sz w:val="20"/>
                <w:szCs w:val="20"/>
                <w:lang w:eastAsia="de-CH"/>
              </w:rPr>
            </w:pPr>
            <w:r w:rsidRPr="00132047">
              <w:rPr>
                <w:rFonts w:eastAsia="Times" w:cs="Arial"/>
                <w:sz w:val="20"/>
                <w:szCs w:val="20"/>
                <w:lang w:eastAsia="de-CH"/>
              </w:rPr>
              <w:t>Erinnert mich diese Musik an schöne Erle</w:t>
            </w:r>
            <w:r w:rsidRPr="00132047">
              <w:rPr>
                <w:rFonts w:eastAsia="Times" w:cs="Arial"/>
                <w:sz w:val="20"/>
                <w:szCs w:val="20"/>
                <w:lang w:eastAsia="de-CH"/>
              </w:rPr>
              <w:t>b</w:t>
            </w:r>
            <w:r w:rsidRPr="00132047">
              <w:rPr>
                <w:rFonts w:eastAsia="Times" w:cs="Arial"/>
                <w:sz w:val="20"/>
                <w:szCs w:val="20"/>
                <w:lang w:eastAsia="de-CH"/>
              </w:rPr>
              <w:t>nisse?</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Nachdem alle S+S sich im Klassenverband zu den obenstehenden Fragen geäussert haben, zeigt die Lehrperson via Beamer das bewegte Bild. Nun soll jeder S+S für sich vergleichen, ob seine Vorstellu</w:t>
            </w:r>
            <w:r w:rsidRPr="00132047">
              <w:rPr>
                <w:rFonts w:eastAsia="Times" w:cs="Arial"/>
                <w:sz w:val="20"/>
                <w:szCs w:val="20"/>
                <w:lang w:eastAsia="de-CH"/>
              </w:rPr>
              <w:t>n</w:t>
            </w:r>
            <w:r w:rsidRPr="00132047">
              <w:rPr>
                <w:rFonts w:eastAsia="Times" w:cs="Arial"/>
                <w:sz w:val="20"/>
                <w:szCs w:val="20"/>
                <w:lang w:eastAsia="de-CH"/>
              </w:rPr>
              <w:t xml:space="preserve">gen mit dem bewegten Bild korrelieren oder nicht. </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r w:rsidRPr="00132047">
              <w:rPr>
                <w:rFonts w:eastAsia="Times" w:cs="Arial"/>
                <w:b/>
                <w:sz w:val="20"/>
                <w:szCs w:val="20"/>
                <w:lang w:eastAsia="de-CH"/>
              </w:rPr>
              <w:t>Ziel der Aufgabe</w:t>
            </w:r>
            <w:r w:rsidRPr="00132047">
              <w:rPr>
                <w:rFonts w:eastAsia="Times" w:cs="Arial"/>
                <w:sz w:val="20"/>
                <w:szCs w:val="20"/>
                <w:lang w:eastAsia="de-CH"/>
              </w:rPr>
              <w:t>:</w:t>
            </w: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Erkenntnis „Fantasie und Visuelles stimmen oft nicht überein“.</w:t>
            </w:r>
          </w:p>
          <w:p w:rsidR="00132047" w:rsidRPr="00132047" w:rsidRDefault="00132047" w:rsidP="00132047">
            <w:pPr>
              <w:spacing w:line="260" w:lineRule="exact"/>
              <w:rPr>
                <w:rFonts w:eastAsia="Times" w:cs="Arial"/>
                <w:sz w:val="16"/>
                <w:szCs w:val="16"/>
                <w:lang w:eastAsia="de-CH"/>
              </w:rPr>
            </w:pPr>
          </w:p>
        </w:tc>
        <w:tc>
          <w:tcPr>
            <w:tcW w:w="3269" w:type="dxa"/>
            <w:tcBorders>
              <w:top w:val="single" w:sz="12" w:space="0" w:color="auto"/>
              <w:left w:val="single" w:sz="6" w:space="0" w:color="auto"/>
              <w:bottom w:val="single" w:sz="4" w:space="0" w:color="auto"/>
              <w:right w:val="single" w:sz="6" w:space="0" w:color="auto"/>
            </w:tcBorders>
            <w:vAlign w:val="center"/>
          </w:tcPr>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Computer</w:t>
            </w:r>
          </w:p>
          <w:p w:rsidR="00132047" w:rsidRPr="00132047" w:rsidRDefault="00634886" w:rsidP="00132047">
            <w:pPr>
              <w:spacing w:line="260" w:lineRule="exact"/>
              <w:rPr>
                <w:rFonts w:eastAsia="Times" w:cs="Arial"/>
                <w:sz w:val="20"/>
                <w:szCs w:val="20"/>
                <w:lang w:eastAsia="de-CH"/>
              </w:rPr>
            </w:pPr>
            <w:r w:rsidRPr="00132047">
              <w:rPr>
                <w:rFonts w:eastAsia="Times" w:cs="Arial"/>
                <w:sz w:val="20"/>
                <w:szCs w:val="20"/>
                <w:lang w:eastAsia="de-CH"/>
              </w:rPr>
              <w:t>YouTube</w:t>
            </w: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Internet</w:t>
            </w: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Beamer</w:t>
            </w:r>
          </w:p>
          <w:p w:rsidR="00132047" w:rsidRPr="00132047" w:rsidRDefault="00132047" w:rsidP="00132047">
            <w:pPr>
              <w:spacing w:line="260" w:lineRule="exact"/>
              <w:rPr>
                <w:rFonts w:eastAsia="Times" w:cs="Arial"/>
                <w:sz w:val="20"/>
                <w:szCs w:val="20"/>
                <w:lang w:eastAsia="de-CH"/>
              </w:rPr>
            </w:pPr>
          </w:p>
          <w:p w:rsidR="00132047" w:rsidRPr="00132047" w:rsidRDefault="00634886" w:rsidP="00132047">
            <w:pPr>
              <w:spacing w:line="260" w:lineRule="exact"/>
              <w:rPr>
                <w:rFonts w:eastAsia="Times" w:cs="Arial"/>
                <w:sz w:val="20"/>
                <w:szCs w:val="20"/>
                <w:lang w:eastAsia="de-CH"/>
              </w:rPr>
            </w:pPr>
            <w:r w:rsidRPr="00132047">
              <w:rPr>
                <w:rFonts w:eastAsia="Times" w:cs="Arial"/>
                <w:sz w:val="20"/>
                <w:szCs w:val="20"/>
                <w:lang w:eastAsia="de-CH"/>
              </w:rPr>
              <w:t>YouTube</w:t>
            </w:r>
            <w:r w:rsidR="00132047" w:rsidRPr="00132047">
              <w:rPr>
                <w:rFonts w:eastAsia="Times" w:cs="Arial"/>
                <w:sz w:val="20"/>
                <w:szCs w:val="20"/>
                <w:lang w:eastAsia="de-CH"/>
              </w:rPr>
              <w:t xml:space="preserve">: </w:t>
            </w:r>
            <w:r w:rsidR="00132047" w:rsidRPr="00132047">
              <w:rPr>
                <w:rFonts w:eastAsia="Times" w:cs="Times New Roman"/>
                <w:sz w:val="22"/>
                <w:szCs w:val="20"/>
                <w:lang w:eastAsia="de-CH"/>
              </w:rPr>
              <w:t xml:space="preserve"> </w:t>
            </w:r>
            <w:hyperlink r:id="rId60" w:history="1">
              <w:r w:rsidR="0065374F" w:rsidRPr="00403B26">
                <w:rPr>
                  <w:rStyle w:val="Hyperlink"/>
                  <w:rFonts w:eastAsia="Times" w:cs="Arial"/>
                  <w:sz w:val="20"/>
                  <w:szCs w:val="20"/>
                  <w:lang w:eastAsia="de-CH"/>
                </w:rPr>
                <w:t>http://www.youtube.com/watch?v=xlKOhDwjB4s</w:t>
              </w:r>
            </w:hyperlink>
            <w:r w:rsidR="00132047" w:rsidRPr="00132047">
              <w:rPr>
                <w:rFonts w:eastAsia="Times" w:cs="Arial"/>
                <w:sz w:val="20"/>
                <w:szCs w:val="20"/>
                <w:lang w:eastAsia="de-CH"/>
              </w:rPr>
              <w:t xml:space="preserve"> </w:t>
            </w: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(0:30 – 1:00)</w:t>
            </w:r>
          </w:p>
          <w:p w:rsidR="00132047" w:rsidRPr="00132047" w:rsidRDefault="00132047" w:rsidP="00132047">
            <w:pPr>
              <w:spacing w:line="260" w:lineRule="exact"/>
              <w:rPr>
                <w:rFonts w:eastAsia="Times" w:cs="Arial"/>
                <w:sz w:val="20"/>
                <w:szCs w:val="20"/>
                <w:lang w:eastAsia="de-CH"/>
              </w:rPr>
            </w:pPr>
          </w:p>
        </w:tc>
      </w:tr>
      <w:tr w:rsidR="00132047" w:rsidRPr="00132047" w:rsidTr="00132047">
        <w:trPr>
          <w:cantSplit/>
          <w:trHeight w:val="4636"/>
        </w:trPr>
        <w:tc>
          <w:tcPr>
            <w:tcW w:w="779" w:type="dxa"/>
            <w:tcBorders>
              <w:top w:val="single" w:sz="4" w:space="0" w:color="auto"/>
              <w:left w:val="single" w:sz="6" w:space="0" w:color="auto"/>
              <w:bottom w:val="single" w:sz="4" w:space="0" w:color="auto"/>
            </w:tcBorders>
            <w:vAlign w:val="center"/>
          </w:tcPr>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10.35</w:t>
            </w:r>
          </w:p>
        </w:tc>
        <w:tc>
          <w:tcPr>
            <w:tcW w:w="994" w:type="dxa"/>
            <w:tcBorders>
              <w:top w:val="single" w:sz="4" w:space="0" w:color="auto"/>
              <w:left w:val="single" w:sz="6" w:space="0" w:color="auto"/>
              <w:bottom w:val="single" w:sz="4" w:space="0" w:color="auto"/>
              <w:right w:val="single" w:sz="6" w:space="0" w:color="auto"/>
            </w:tcBorders>
            <w:vAlign w:val="center"/>
          </w:tcPr>
          <w:p w:rsidR="00132047" w:rsidRPr="00132047" w:rsidRDefault="00132047" w:rsidP="00132047">
            <w:pPr>
              <w:spacing w:line="260" w:lineRule="exact"/>
              <w:jc w:val="both"/>
              <w:rPr>
                <w:rFonts w:eastAsia="Times" w:cs="Arial"/>
                <w:sz w:val="20"/>
                <w:szCs w:val="20"/>
                <w:lang w:eastAsia="de-CH"/>
              </w:rPr>
            </w:pPr>
          </w:p>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K / LV</w:t>
            </w:r>
          </w:p>
        </w:tc>
        <w:tc>
          <w:tcPr>
            <w:tcW w:w="4818" w:type="dxa"/>
            <w:tcBorders>
              <w:top w:val="single" w:sz="4" w:space="0" w:color="auto"/>
              <w:bottom w:val="single" w:sz="4" w:space="0" w:color="auto"/>
            </w:tcBorders>
            <w:vAlign w:val="center"/>
          </w:tcPr>
          <w:p w:rsidR="00132047" w:rsidRPr="00132047" w:rsidRDefault="00132047" w:rsidP="00132047">
            <w:pPr>
              <w:spacing w:line="260" w:lineRule="exact"/>
              <w:rPr>
                <w:rFonts w:eastAsia="Times" w:cs="Arial"/>
                <w:b/>
                <w:sz w:val="20"/>
                <w:szCs w:val="20"/>
                <w:lang w:eastAsia="de-CH"/>
              </w:rPr>
            </w:pPr>
            <w:r w:rsidRPr="00132047">
              <w:rPr>
                <w:rFonts w:eastAsia="Times" w:cs="Arial"/>
                <w:b/>
                <w:sz w:val="20"/>
                <w:szCs w:val="20"/>
                <w:lang w:eastAsia="de-CH"/>
              </w:rPr>
              <w:t>Menüvorstellung / Arbeitsverteilung</w:t>
            </w:r>
          </w:p>
          <w:p w:rsidR="00132047" w:rsidRPr="00132047" w:rsidRDefault="00132047" w:rsidP="00132047">
            <w:pPr>
              <w:spacing w:line="260" w:lineRule="exact"/>
              <w:rPr>
                <w:rFonts w:eastAsia="Times" w:cs="Arial"/>
                <w:sz w:val="20"/>
                <w:szCs w:val="20"/>
                <w:lang w:eastAsia="de-CH"/>
              </w:rPr>
            </w:pPr>
          </w:p>
          <w:p w:rsidR="00132047" w:rsidRPr="00132047" w:rsidRDefault="00132047" w:rsidP="003E37C2">
            <w:pPr>
              <w:numPr>
                <w:ilvl w:val="0"/>
                <w:numId w:val="20"/>
              </w:numPr>
              <w:spacing w:line="260" w:lineRule="exact"/>
              <w:rPr>
                <w:rFonts w:eastAsia="Times" w:cs="Arial"/>
                <w:sz w:val="20"/>
                <w:szCs w:val="20"/>
                <w:lang w:eastAsia="de-CH"/>
              </w:rPr>
            </w:pPr>
            <w:r w:rsidRPr="00132047">
              <w:rPr>
                <w:rFonts w:eastAsia="Times" w:cs="Arial"/>
                <w:sz w:val="20"/>
                <w:szCs w:val="20"/>
                <w:lang w:eastAsia="de-CH"/>
              </w:rPr>
              <w:t>Die Lehrperson gibt das Menü bekannt und teilt das Menüblatt aus</w:t>
            </w:r>
          </w:p>
          <w:p w:rsidR="00132047" w:rsidRPr="00132047" w:rsidRDefault="00132047" w:rsidP="003E37C2">
            <w:pPr>
              <w:numPr>
                <w:ilvl w:val="0"/>
                <w:numId w:val="17"/>
              </w:numPr>
              <w:spacing w:line="260" w:lineRule="exact"/>
              <w:ind w:left="715"/>
              <w:rPr>
                <w:rFonts w:eastAsia="Times" w:cs="Arial"/>
                <w:i/>
                <w:color w:val="00B050"/>
                <w:sz w:val="20"/>
                <w:szCs w:val="20"/>
                <w:lang w:eastAsia="de-CH"/>
              </w:rPr>
            </w:pPr>
            <w:r w:rsidRPr="00132047">
              <w:rPr>
                <w:rFonts w:eastAsia="Times" w:cs="Arial"/>
                <w:i/>
                <w:color w:val="00B050"/>
                <w:sz w:val="20"/>
                <w:szCs w:val="20"/>
                <w:lang w:eastAsia="de-CH"/>
              </w:rPr>
              <w:t>Anschliessend wird in die Küche gewec</w:t>
            </w:r>
            <w:r w:rsidRPr="00132047">
              <w:rPr>
                <w:rFonts w:eastAsia="Times" w:cs="Arial"/>
                <w:i/>
                <w:color w:val="00B050"/>
                <w:sz w:val="20"/>
                <w:szCs w:val="20"/>
                <w:lang w:eastAsia="de-CH"/>
              </w:rPr>
              <w:t>h</w:t>
            </w:r>
            <w:r w:rsidRPr="00132047">
              <w:rPr>
                <w:rFonts w:eastAsia="Times" w:cs="Arial"/>
                <w:i/>
                <w:color w:val="00B050"/>
                <w:sz w:val="20"/>
                <w:szCs w:val="20"/>
                <w:lang w:eastAsia="de-CH"/>
              </w:rPr>
              <w:t>selt.</w:t>
            </w:r>
          </w:p>
          <w:p w:rsidR="00132047" w:rsidRPr="00132047" w:rsidRDefault="00132047" w:rsidP="00132047">
            <w:pPr>
              <w:spacing w:line="260" w:lineRule="exact"/>
              <w:ind w:left="720"/>
              <w:rPr>
                <w:rFonts w:eastAsia="Times" w:cs="Arial"/>
                <w:sz w:val="20"/>
                <w:szCs w:val="20"/>
                <w:lang w:eastAsia="de-CH"/>
              </w:rPr>
            </w:pPr>
          </w:p>
          <w:p w:rsidR="00132047" w:rsidRPr="00132047" w:rsidRDefault="00132047" w:rsidP="003E37C2">
            <w:pPr>
              <w:numPr>
                <w:ilvl w:val="0"/>
                <w:numId w:val="20"/>
              </w:numPr>
              <w:spacing w:line="260" w:lineRule="exact"/>
              <w:rPr>
                <w:rFonts w:eastAsia="Times" w:cs="Arial"/>
                <w:sz w:val="20"/>
                <w:szCs w:val="20"/>
                <w:lang w:eastAsia="de-CH"/>
              </w:rPr>
            </w:pPr>
            <w:r w:rsidRPr="00132047">
              <w:rPr>
                <w:rFonts w:eastAsia="Times" w:cs="Arial"/>
                <w:sz w:val="20"/>
                <w:szCs w:val="20"/>
                <w:lang w:eastAsia="de-CH"/>
              </w:rPr>
              <w:t>In der Küche gibt die Lehrperson die einze</w:t>
            </w:r>
            <w:r w:rsidRPr="00132047">
              <w:rPr>
                <w:rFonts w:eastAsia="Times" w:cs="Arial"/>
                <w:sz w:val="20"/>
                <w:szCs w:val="20"/>
                <w:lang w:eastAsia="de-CH"/>
              </w:rPr>
              <w:t>l</w:t>
            </w:r>
            <w:r w:rsidRPr="00132047">
              <w:rPr>
                <w:rFonts w:eastAsia="Times" w:cs="Arial"/>
                <w:sz w:val="20"/>
                <w:szCs w:val="20"/>
                <w:lang w:eastAsia="de-CH"/>
              </w:rPr>
              <w:t>nen Arbeitsschritte bekannt und weist auf allfällige Schwierigkeiten und Demozeiten hin:</w:t>
            </w:r>
          </w:p>
          <w:p w:rsidR="00132047" w:rsidRPr="00132047" w:rsidRDefault="00132047" w:rsidP="00132047">
            <w:pPr>
              <w:spacing w:line="260" w:lineRule="exact"/>
              <w:ind w:left="720"/>
              <w:rPr>
                <w:rFonts w:eastAsia="Times" w:cs="Arial"/>
                <w:sz w:val="20"/>
                <w:szCs w:val="20"/>
                <w:lang w:eastAsia="de-CH"/>
              </w:rPr>
            </w:pPr>
          </w:p>
          <w:p w:rsidR="00132047" w:rsidRPr="00132047" w:rsidRDefault="00132047" w:rsidP="00132047">
            <w:pPr>
              <w:spacing w:line="260" w:lineRule="exact"/>
              <w:ind w:left="720"/>
              <w:rPr>
                <w:rFonts w:eastAsia="Times" w:cs="Arial"/>
                <w:sz w:val="20"/>
                <w:szCs w:val="20"/>
                <w:lang w:eastAsia="de-CH"/>
              </w:rPr>
            </w:pPr>
            <w:r w:rsidRPr="00132047">
              <w:rPr>
                <w:rFonts w:eastAsia="Times" w:cs="Arial"/>
                <w:sz w:val="20"/>
                <w:szCs w:val="20"/>
                <w:lang w:eastAsia="de-CH"/>
              </w:rPr>
              <w:t xml:space="preserve">S1: Getränk und Grissini </w:t>
            </w:r>
            <w:r w:rsidRPr="00132047">
              <w:rPr>
                <w:rFonts w:eastAsia="Times" w:cs="Arial"/>
                <w:sz w:val="20"/>
                <w:szCs w:val="20"/>
                <w:lang w:eastAsia="de-CH"/>
              </w:rPr>
              <w:sym w:font="Wingdings" w:char="F0E0"/>
            </w:r>
            <w:r w:rsidRPr="00132047">
              <w:rPr>
                <w:rFonts w:eastAsia="Times" w:cs="Arial"/>
                <w:sz w:val="20"/>
                <w:szCs w:val="20"/>
                <w:lang w:eastAsia="de-CH"/>
              </w:rPr>
              <w:t xml:space="preserve"> Hefeteig</w:t>
            </w:r>
          </w:p>
          <w:p w:rsidR="00132047" w:rsidRPr="00132047" w:rsidRDefault="00132047" w:rsidP="00132047">
            <w:pPr>
              <w:spacing w:line="260" w:lineRule="exact"/>
              <w:ind w:left="720"/>
              <w:rPr>
                <w:rFonts w:eastAsia="Times" w:cs="Arial"/>
                <w:sz w:val="20"/>
                <w:szCs w:val="20"/>
                <w:lang w:eastAsia="de-CH"/>
              </w:rPr>
            </w:pPr>
            <w:r w:rsidRPr="00132047">
              <w:rPr>
                <w:rFonts w:eastAsia="Times" w:cs="Arial"/>
                <w:sz w:val="20"/>
                <w:szCs w:val="20"/>
                <w:lang w:eastAsia="de-CH"/>
              </w:rPr>
              <w:t>S2: Suppe 1 und ½ Portion Rohschi</w:t>
            </w:r>
            <w:r w:rsidRPr="00132047">
              <w:rPr>
                <w:rFonts w:eastAsia="Times" w:cs="Arial"/>
                <w:sz w:val="20"/>
                <w:szCs w:val="20"/>
                <w:lang w:eastAsia="de-CH"/>
              </w:rPr>
              <w:t>n</w:t>
            </w:r>
            <w:r w:rsidRPr="00132047">
              <w:rPr>
                <w:rFonts w:eastAsia="Times" w:cs="Arial"/>
                <w:sz w:val="20"/>
                <w:szCs w:val="20"/>
                <w:lang w:eastAsia="de-CH"/>
              </w:rPr>
              <w:t xml:space="preserve">kenprussiens </w:t>
            </w:r>
            <w:r w:rsidRPr="00132047">
              <w:rPr>
                <w:rFonts w:eastAsia="Times" w:cs="Arial"/>
                <w:sz w:val="20"/>
                <w:szCs w:val="20"/>
                <w:lang w:eastAsia="de-CH"/>
              </w:rPr>
              <w:sym w:font="Wingdings" w:char="F0E0"/>
            </w:r>
            <w:r w:rsidRPr="00132047">
              <w:rPr>
                <w:rFonts w:eastAsia="Times" w:cs="Arial"/>
                <w:sz w:val="20"/>
                <w:szCs w:val="20"/>
                <w:lang w:eastAsia="de-CH"/>
              </w:rPr>
              <w:t xml:space="preserve"> Blätterteig</w:t>
            </w:r>
          </w:p>
          <w:p w:rsidR="00132047" w:rsidRPr="00132047" w:rsidRDefault="00132047" w:rsidP="00132047">
            <w:pPr>
              <w:spacing w:line="260" w:lineRule="exact"/>
              <w:ind w:left="720"/>
              <w:rPr>
                <w:rFonts w:eastAsia="Times" w:cs="Arial"/>
                <w:sz w:val="20"/>
                <w:szCs w:val="20"/>
                <w:lang w:eastAsia="de-CH"/>
              </w:rPr>
            </w:pPr>
            <w:r w:rsidRPr="00132047">
              <w:rPr>
                <w:rFonts w:eastAsia="Times" w:cs="Arial"/>
                <w:sz w:val="20"/>
                <w:szCs w:val="20"/>
                <w:lang w:eastAsia="de-CH"/>
              </w:rPr>
              <w:t>S3: Suppe 2 und Winterbowle</w:t>
            </w:r>
          </w:p>
          <w:p w:rsidR="00132047" w:rsidRPr="00132047" w:rsidRDefault="00132047" w:rsidP="00132047">
            <w:pPr>
              <w:spacing w:line="260" w:lineRule="exact"/>
              <w:ind w:left="720"/>
              <w:rPr>
                <w:rFonts w:eastAsia="Times" w:cs="Arial"/>
                <w:sz w:val="20"/>
                <w:szCs w:val="20"/>
                <w:lang w:eastAsia="de-CH"/>
              </w:rPr>
            </w:pPr>
            <w:r w:rsidRPr="00132047">
              <w:rPr>
                <w:rFonts w:eastAsia="Times" w:cs="Arial"/>
                <w:sz w:val="20"/>
                <w:szCs w:val="20"/>
                <w:lang w:eastAsia="de-CH"/>
              </w:rPr>
              <w:t>S4: Suppe 3 und ½ Portion Rohschi</w:t>
            </w:r>
            <w:r w:rsidRPr="00132047">
              <w:rPr>
                <w:rFonts w:eastAsia="Times" w:cs="Arial"/>
                <w:sz w:val="20"/>
                <w:szCs w:val="20"/>
                <w:lang w:eastAsia="de-CH"/>
              </w:rPr>
              <w:t>n</w:t>
            </w:r>
            <w:r w:rsidRPr="00132047">
              <w:rPr>
                <w:rFonts w:eastAsia="Times" w:cs="Arial"/>
                <w:sz w:val="20"/>
                <w:szCs w:val="20"/>
                <w:lang w:eastAsia="de-CH"/>
              </w:rPr>
              <w:t xml:space="preserve">kenprussiens </w:t>
            </w:r>
            <w:r w:rsidRPr="00132047">
              <w:rPr>
                <w:rFonts w:eastAsia="Times" w:cs="Arial"/>
                <w:sz w:val="20"/>
                <w:szCs w:val="20"/>
                <w:lang w:eastAsia="de-CH"/>
              </w:rPr>
              <w:sym w:font="Wingdings" w:char="F0E0"/>
            </w:r>
            <w:r w:rsidRPr="00132047">
              <w:rPr>
                <w:rFonts w:eastAsia="Times" w:cs="Arial"/>
                <w:sz w:val="20"/>
                <w:szCs w:val="20"/>
                <w:lang w:eastAsia="de-CH"/>
              </w:rPr>
              <w:t xml:space="preserve"> Blätterteig</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p>
        </w:tc>
        <w:tc>
          <w:tcPr>
            <w:tcW w:w="3269" w:type="dxa"/>
            <w:tcBorders>
              <w:top w:val="single" w:sz="4" w:space="0" w:color="auto"/>
              <w:left w:val="single" w:sz="6" w:space="0" w:color="auto"/>
              <w:bottom w:val="single" w:sz="4" w:space="0" w:color="auto"/>
              <w:right w:val="single" w:sz="6" w:space="0" w:color="auto"/>
            </w:tcBorders>
            <w:vAlign w:val="center"/>
          </w:tcPr>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Wandtafel</w:t>
            </w: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Arbeitsverteilung – Poster</w:t>
            </w: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Küche</w:t>
            </w: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TipTopf</w:t>
            </w: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Kochmaterialien</w:t>
            </w: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Verwendete Lebensmittel</w:t>
            </w:r>
          </w:p>
          <w:p w:rsidR="00132047" w:rsidRPr="00132047" w:rsidRDefault="00132047" w:rsidP="00132047">
            <w:pPr>
              <w:spacing w:line="260" w:lineRule="exact"/>
              <w:rPr>
                <w:rFonts w:eastAsia="Times" w:cs="Arial"/>
                <w:sz w:val="20"/>
                <w:szCs w:val="20"/>
                <w:lang w:eastAsia="de-CH"/>
              </w:rPr>
            </w:pPr>
          </w:p>
        </w:tc>
      </w:tr>
      <w:tr w:rsidR="00132047" w:rsidRPr="00132047" w:rsidTr="00132047">
        <w:trPr>
          <w:cantSplit/>
          <w:trHeight w:val="3653"/>
        </w:trPr>
        <w:tc>
          <w:tcPr>
            <w:tcW w:w="779" w:type="dxa"/>
            <w:tcBorders>
              <w:top w:val="single" w:sz="4" w:space="0" w:color="auto"/>
              <w:left w:val="single" w:sz="6" w:space="0" w:color="auto"/>
              <w:bottom w:val="single" w:sz="4" w:space="0" w:color="auto"/>
            </w:tcBorders>
            <w:vAlign w:val="center"/>
          </w:tcPr>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lastRenderedPageBreak/>
              <w:t>10.45</w:t>
            </w:r>
          </w:p>
        </w:tc>
        <w:tc>
          <w:tcPr>
            <w:tcW w:w="994" w:type="dxa"/>
            <w:tcBorders>
              <w:top w:val="single" w:sz="4" w:space="0" w:color="auto"/>
              <w:left w:val="single" w:sz="6" w:space="0" w:color="auto"/>
              <w:bottom w:val="single" w:sz="4" w:space="0" w:color="auto"/>
              <w:right w:val="single" w:sz="6" w:space="0" w:color="auto"/>
            </w:tcBorders>
            <w:vAlign w:val="center"/>
          </w:tcPr>
          <w:p w:rsidR="00132047" w:rsidRPr="00132047" w:rsidRDefault="00132047" w:rsidP="00132047">
            <w:pPr>
              <w:spacing w:line="260" w:lineRule="exact"/>
              <w:jc w:val="both"/>
              <w:rPr>
                <w:rFonts w:eastAsia="Times" w:cs="Arial"/>
                <w:b/>
                <w:sz w:val="20"/>
                <w:szCs w:val="20"/>
                <w:lang w:eastAsia="de-CH"/>
              </w:rPr>
            </w:pPr>
            <w:r w:rsidRPr="00132047">
              <w:rPr>
                <w:rFonts w:eastAsia="Times" w:cs="Arial"/>
                <w:b/>
                <w:sz w:val="20"/>
                <w:szCs w:val="20"/>
                <w:lang w:eastAsia="de-CH"/>
              </w:rPr>
              <w:t>LZ 1.3</w:t>
            </w:r>
          </w:p>
          <w:p w:rsidR="00132047" w:rsidRPr="00132047" w:rsidRDefault="00132047" w:rsidP="00132047">
            <w:pPr>
              <w:spacing w:line="260" w:lineRule="exact"/>
              <w:jc w:val="both"/>
              <w:rPr>
                <w:rFonts w:eastAsia="Times" w:cs="Arial"/>
                <w:sz w:val="20"/>
                <w:szCs w:val="20"/>
                <w:lang w:eastAsia="de-CH"/>
              </w:rPr>
            </w:pPr>
          </w:p>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K / LV</w:t>
            </w:r>
          </w:p>
        </w:tc>
        <w:tc>
          <w:tcPr>
            <w:tcW w:w="4818" w:type="dxa"/>
            <w:tcBorders>
              <w:top w:val="single" w:sz="4" w:space="0" w:color="auto"/>
              <w:bottom w:val="single" w:sz="4" w:space="0" w:color="auto"/>
            </w:tcBorders>
            <w:vAlign w:val="center"/>
          </w:tcPr>
          <w:p w:rsidR="00132047" w:rsidRPr="00132047" w:rsidRDefault="00132047" w:rsidP="00132047">
            <w:pPr>
              <w:spacing w:line="260" w:lineRule="exact"/>
              <w:rPr>
                <w:rFonts w:eastAsia="Times" w:cs="Arial"/>
                <w:b/>
                <w:sz w:val="20"/>
                <w:szCs w:val="20"/>
                <w:lang w:eastAsia="de-CH"/>
              </w:rPr>
            </w:pPr>
            <w:r w:rsidRPr="00132047">
              <w:rPr>
                <w:rFonts w:eastAsia="Times" w:cs="Arial"/>
                <w:b/>
                <w:sz w:val="20"/>
                <w:szCs w:val="20"/>
                <w:lang w:eastAsia="de-CH"/>
              </w:rPr>
              <w:t>Praxisteil kochen (1)</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Die Arbeitsaufteilung ist mit Hilfe eines Posters  an der WT jederzeit veranschaulicht. Es wird zudem darauf hingedeutet, dass ein Mise en place absolut wichtig sei und von der Lehrkraft gefordert wird.</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b/>
                <w:sz w:val="20"/>
                <w:szCs w:val="20"/>
                <w:lang w:eastAsia="de-CH"/>
              </w:rPr>
            </w:pPr>
            <w:r w:rsidRPr="00132047">
              <w:rPr>
                <w:rFonts w:eastAsia="Times" w:cs="Arial"/>
                <w:b/>
                <w:sz w:val="20"/>
                <w:szCs w:val="20"/>
                <w:lang w:eastAsia="de-CH"/>
              </w:rPr>
              <w:t>Lehrerdemo Hefeteig</w:t>
            </w: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Die Einführung basiert auf den Informationen aus dem TipTopf auf der Seite 55.  Die Demo wird von der Lehrperson durchgeführt und erläutert.</w:t>
            </w:r>
          </w:p>
          <w:p w:rsidR="00132047" w:rsidRPr="00132047" w:rsidRDefault="00132047" w:rsidP="003E37C2">
            <w:pPr>
              <w:numPr>
                <w:ilvl w:val="0"/>
                <w:numId w:val="50"/>
              </w:numPr>
              <w:spacing w:line="260" w:lineRule="exact"/>
              <w:rPr>
                <w:rFonts w:eastAsia="Times" w:cs="Arial"/>
                <w:color w:val="E36C0A"/>
                <w:sz w:val="20"/>
                <w:szCs w:val="20"/>
                <w:lang w:eastAsia="de-CH"/>
              </w:rPr>
            </w:pPr>
            <w:r w:rsidRPr="00132047">
              <w:rPr>
                <w:rFonts w:eastAsia="Times" w:cs="Arial"/>
                <w:color w:val="E36C0A"/>
                <w:sz w:val="20"/>
                <w:szCs w:val="20"/>
                <w:lang w:eastAsia="de-CH"/>
              </w:rPr>
              <w:t>Sofern diese Zubereitungsart noch nicht eingeführt wurde</w:t>
            </w:r>
          </w:p>
        </w:tc>
        <w:tc>
          <w:tcPr>
            <w:tcW w:w="3269" w:type="dxa"/>
            <w:tcBorders>
              <w:top w:val="single" w:sz="4" w:space="0" w:color="auto"/>
              <w:left w:val="single" w:sz="6" w:space="0" w:color="auto"/>
              <w:bottom w:val="single" w:sz="4" w:space="0" w:color="auto"/>
              <w:right w:val="single" w:sz="6" w:space="0" w:color="auto"/>
            </w:tcBorders>
            <w:vAlign w:val="center"/>
          </w:tcPr>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 xml:space="preserve">Lebensmittel </w:t>
            </w: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TipTopf</w:t>
            </w: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Küchenutensilien</w:t>
            </w: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Küche</w:t>
            </w:r>
          </w:p>
          <w:p w:rsidR="00132047" w:rsidRPr="00132047" w:rsidRDefault="00132047" w:rsidP="00132047">
            <w:pPr>
              <w:spacing w:line="260" w:lineRule="exact"/>
              <w:rPr>
                <w:rFonts w:eastAsia="Times" w:cs="Arial"/>
                <w:sz w:val="20"/>
                <w:szCs w:val="20"/>
                <w:lang w:eastAsia="de-CH"/>
              </w:rPr>
            </w:pPr>
          </w:p>
        </w:tc>
      </w:tr>
      <w:tr w:rsidR="00132047" w:rsidRPr="00132047" w:rsidTr="00132047">
        <w:trPr>
          <w:cantSplit/>
          <w:trHeight w:val="10188"/>
        </w:trPr>
        <w:tc>
          <w:tcPr>
            <w:tcW w:w="779" w:type="dxa"/>
            <w:tcBorders>
              <w:top w:val="single" w:sz="4" w:space="0" w:color="auto"/>
              <w:left w:val="single" w:sz="6" w:space="0" w:color="auto"/>
              <w:bottom w:val="single" w:sz="4" w:space="0" w:color="auto"/>
            </w:tcBorders>
            <w:vAlign w:val="center"/>
          </w:tcPr>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11.15</w:t>
            </w:r>
          </w:p>
        </w:tc>
        <w:tc>
          <w:tcPr>
            <w:tcW w:w="994" w:type="dxa"/>
            <w:tcBorders>
              <w:top w:val="single" w:sz="4" w:space="0" w:color="auto"/>
              <w:left w:val="single" w:sz="6" w:space="0" w:color="auto"/>
              <w:bottom w:val="single" w:sz="4" w:space="0" w:color="auto"/>
              <w:right w:val="single" w:sz="6" w:space="0" w:color="auto"/>
            </w:tcBorders>
            <w:vAlign w:val="center"/>
          </w:tcPr>
          <w:p w:rsidR="00132047" w:rsidRPr="00132047" w:rsidRDefault="00132047" w:rsidP="00132047">
            <w:pPr>
              <w:spacing w:line="260" w:lineRule="exact"/>
              <w:jc w:val="both"/>
              <w:rPr>
                <w:rFonts w:eastAsia="Times" w:cs="Arial"/>
                <w:b/>
                <w:sz w:val="20"/>
                <w:szCs w:val="20"/>
                <w:lang w:eastAsia="de-CH"/>
              </w:rPr>
            </w:pPr>
            <w:r w:rsidRPr="00132047">
              <w:rPr>
                <w:rFonts w:eastAsia="Times" w:cs="Arial"/>
                <w:b/>
                <w:sz w:val="20"/>
                <w:szCs w:val="20"/>
                <w:lang w:eastAsia="de-CH"/>
              </w:rPr>
              <w:t>LZ 1.1</w:t>
            </w:r>
          </w:p>
          <w:p w:rsidR="00132047" w:rsidRPr="00132047" w:rsidRDefault="00132047" w:rsidP="00132047">
            <w:pPr>
              <w:spacing w:line="260" w:lineRule="exact"/>
              <w:jc w:val="both"/>
              <w:rPr>
                <w:rFonts w:eastAsia="Times" w:cs="Arial"/>
                <w:b/>
                <w:sz w:val="20"/>
                <w:szCs w:val="20"/>
                <w:lang w:eastAsia="de-CH"/>
              </w:rPr>
            </w:pPr>
            <w:r w:rsidRPr="00132047">
              <w:rPr>
                <w:rFonts w:eastAsia="Times" w:cs="Arial"/>
                <w:b/>
                <w:sz w:val="20"/>
                <w:szCs w:val="20"/>
                <w:lang w:eastAsia="de-CH"/>
              </w:rPr>
              <w:t>LZ 1.2</w:t>
            </w:r>
          </w:p>
          <w:p w:rsidR="00132047" w:rsidRPr="00132047" w:rsidRDefault="00132047" w:rsidP="00132047">
            <w:pPr>
              <w:spacing w:line="260" w:lineRule="exact"/>
              <w:jc w:val="both"/>
              <w:rPr>
                <w:rFonts w:eastAsia="Times" w:cs="Arial"/>
                <w:sz w:val="20"/>
                <w:szCs w:val="20"/>
                <w:lang w:eastAsia="de-CH"/>
              </w:rPr>
            </w:pPr>
          </w:p>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 xml:space="preserve">K / PA / </w:t>
            </w:r>
          </w:p>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LG</w:t>
            </w:r>
          </w:p>
        </w:tc>
        <w:tc>
          <w:tcPr>
            <w:tcW w:w="4818" w:type="dxa"/>
            <w:tcBorders>
              <w:top w:val="single" w:sz="4" w:space="0" w:color="auto"/>
              <w:bottom w:val="single" w:sz="4" w:space="0" w:color="auto"/>
            </w:tcBorders>
            <w:vAlign w:val="center"/>
          </w:tcPr>
          <w:p w:rsidR="00132047" w:rsidRPr="00132047" w:rsidRDefault="00132047" w:rsidP="00132047">
            <w:pPr>
              <w:spacing w:line="260" w:lineRule="exact"/>
              <w:rPr>
                <w:rFonts w:eastAsia="Times" w:cs="Arial"/>
                <w:b/>
                <w:sz w:val="20"/>
                <w:szCs w:val="20"/>
                <w:lang w:eastAsia="de-CH"/>
              </w:rPr>
            </w:pPr>
            <w:r w:rsidRPr="00132047">
              <w:rPr>
                <w:rFonts w:eastAsia="Times" w:cs="Arial"/>
                <w:b/>
                <w:sz w:val="20"/>
                <w:szCs w:val="20"/>
                <w:lang w:eastAsia="de-CH"/>
              </w:rPr>
              <w:t>Experiment „Durstlöscher</w:t>
            </w:r>
          </w:p>
          <w:p w:rsidR="00132047" w:rsidRPr="00132047" w:rsidRDefault="00132047" w:rsidP="00132047">
            <w:pPr>
              <w:spacing w:line="260" w:lineRule="exact"/>
              <w:rPr>
                <w:rFonts w:eastAsia="Times" w:cs="Arial"/>
                <w:sz w:val="20"/>
                <w:szCs w:val="20"/>
                <w:lang w:eastAsia="de-CH"/>
              </w:rPr>
            </w:pPr>
          </w:p>
          <w:p w:rsidR="00132047" w:rsidRPr="00132047" w:rsidRDefault="00132047" w:rsidP="003E37C2">
            <w:pPr>
              <w:numPr>
                <w:ilvl w:val="0"/>
                <w:numId w:val="51"/>
              </w:numPr>
              <w:spacing w:line="260" w:lineRule="exact"/>
              <w:rPr>
                <w:rFonts w:eastAsia="Times" w:cs="Arial"/>
                <w:sz w:val="20"/>
                <w:szCs w:val="20"/>
                <w:lang w:eastAsia="de-CH"/>
              </w:rPr>
            </w:pPr>
            <w:r w:rsidRPr="00132047">
              <w:rPr>
                <w:rFonts w:eastAsia="Times" w:cs="Arial"/>
                <w:sz w:val="20"/>
                <w:szCs w:val="20"/>
                <w:lang w:eastAsia="de-CH"/>
              </w:rPr>
              <w:t>Zuerst wird der Versuch von der Lehrperson kurz erklärt und es wird auf die Spielregeln hingewiesen. Das Wichtigste noch einmal in Kürze:</w:t>
            </w:r>
          </w:p>
          <w:p w:rsidR="00132047" w:rsidRPr="00132047" w:rsidRDefault="00132047" w:rsidP="003E37C2">
            <w:pPr>
              <w:numPr>
                <w:ilvl w:val="0"/>
                <w:numId w:val="16"/>
              </w:numPr>
              <w:spacing w:line="260" w:lineRule="exact"/>
              <w:ind w:left="921"/>
              <w:rPr>
                <w:rFonts w:eastAsia="Times" w:cs="Arial"/>
                <w:sz w:val="20"/>
                <w:szCs w:val="20"/>
                <w:lang w:eastAsia="de-CH"/>
              </w:rPr>
            </w:pPr>
            <w:r w:rsidRPr="00132047">
              <w:rPr>
                <w:rFonts w:eastAsia="Times" w:cs="Arial"/>
                <w:sz w:val="20"/>
                <w:szCs w:val="20"/>
                <w:lang w:eastAsia="de-CH"/>
              </w:rPr>
              <w:t>Dieses Experiment wird zu zweit bestri</w:t>
            </w:r>
            <w:r w:rsidRPr="00132047">
              <w:rPr>
                <w:rFonts w:eastAsia="Times" w:cs="Arial"/>
                <w:sz w:val="20"/>
                <w:szCs w:val="20"/>
                <w:lang w:eastAsia="de-CH"/>
              </w:rPr>
              <w:t>t</w:t>
            </w:r>
            <w:r w:rsidRPr="00132047">
              <w:rPr>
                <w:rFonts w:eastAsia="Times" w:cs="Arial"/>
                <w:sz w:val="20"/>
                <w:szCs w:val="20"/>
                <w:lang w:eastAsia="de-CH"/>
              </w:rPr>
              <w:t>ten: Ausformulierungen der Gedanken sollen prägnant und genau sein</w:t>
            </w:r>
          </w:p>
          <w:p w:rsidR="00132047" w:rsidRPr="00132047" w:rsidRDefault="00132047" w:rsidP="003E37C2">
            <w:pPr>
              <w:numPr>
                <w:ilvl w:val="0"/>
                <w:numId w:val="16"/>
              </w:numPr>
              <w:spacing w:line="260" w:lineRule="exact"/>
              <w:ind w:left="921"/>
              <w:rPr>
                <w:rFonts w:eastAsia="Times" w:cs="Arial"/>
                <w:sz w:val="20"/>
                <w:szCs w:val="20"/>
                <w:lang w:eastAsia="de-CH"/>
              </w:rPr>
            </w:pPr>
            <w:r w:rsidRPr="00132047">
              <w:rPr>
                <w:rFonts w:eastAsia="Times" w:cs="Arial"/>
                <w:sz w:val="20"/>
                <w:szCs w:val="20"/>
                <w:lang w:eastAsia="de-CH"/>
              </w:rPr>
              <w:t>Es wird niemand ausgelacht oder verspo</w:t>
            </w:r>
            <w:r w:rsidRPr="00132047">
              <w:rPr>
                <w:rFonts w:eastAsia="Times" w:cs="Arial"/>
                <w:sz w:val="20"/>
                <w:szCs w:val="20"/>
                <w:lang w:eastAsia="de-CH"/>
              </w:rPr>
              <w:t>t</w:t>
            </w:r>
            <w:r w:rsidRPr="00132047">
              <w:rPr>
                <w:rFonts w:eastAsia="Times" w:cs="Arial"/>
                <w:sz w:val="20"/>
                <w:szCs w:val="20"/>
                <w:lang w:eastAsia="de-CH"/>
              </w:rPr>
              <w:t>tet, ganz im Gegenteil: Fehler machen ist erlaubt und wird akzeptiert</w:t>
            </w:r>
          </w:p>
          <w:p w:rsidR="00132047" w:rsidRPr="00132047" w:rsidRDefault="00132047" w:rsidP="003E37C2">
            <w:pPr>
              <w:numPr>
                <w:ilvl w:val="0"/>
                <w:numId w:val="16"/>
              </w:numPr>
              <w:spacing w:line="260" w:lineRule="exact"/>
              <w:ind w:left="921"/>
              <w:rPr>
                <w:rFonts w:eastAsia="Times" w:cs="Arial"/>
                <w:sz w:val="20"/>
                <w:szCs w:val="20"/>
                <w:lang w:eastAsia="de-CH"/>
              </w:rPr>
            </w:pPr>
            <w:r w:rsidRPr="00132047">
              <w:rPr>
                <w:rFonts w:eastAsia="Times" w:cs="Arial"/>
                <w:sz w:val="20"/>
                <w:szCs w:val="20"/>
                <w:lang w:eastAsia="de-CH"/>
              </w:rPr>
              <w:t>Für das Experiment sind 20 Minuten vo</w:t>
            </w:r>
            <w:r w:rsidRPr="00132047">
              <w:rPr>
                <w:rFonts w:eastAsia="Times" w:cs="Arial"/>
                <w:sz w:val="20"/>
                <w:szCs w:val="20"/>
                <w:lang w:eastAsia="de-CH"/>
              </w:rPr>
              <w:t>r</w:t>
            </w:r>
            <w:r w:rsidRPr="00132047">
              <w:rPr>
                <w:rFonts w:eastAsia="Times" w:cs="Arial"/>
                <w:sz w:val="20"/>
                <w:szCs w:val="20"/>
                <w:lang w:eastAsia="de-CH"/>
              </w:rPr>
              <w:t>gesehen.</w:t>
            </w:r>
          </w:p>
          <w:p w:rsidR="00132047" w:rsidRPr="00132047" w:rsidRDefault="00132047" w:rsidP="00132047">
            <w:pPr>
              <w:spacing w:line="260" w:lineRule="exact"/>
              <w:rPr>
                <w:rFonts w:eastAsia="Times" w:cs="Arial"/>
                <w:sz w:val="20"/>
                <w:szCs w:val="20"/>
                <w:lang w:eastAsia="de-CH"/>
              </w:rPr>
            </w:pPr>
          </w:p>
          <w:p w:rsidR="00132047" w:rsidRPr="00132047" w:rsidRDefault="00132047" w:rsidP="003E37C2">
            <w:pPr>
              <w:numPr>
                <w:ilvl w:val="0"/>
                <w:numId w:val="51"/>
              </w:numPr>
              <w:spacing w:line="260" w:lineRule="exact"/>
              <w:ind w:left="495"/>
              <w:rPr>
                <w:rFonts w:eastAsia="Times" w:cs="Arial"/>
                <w:sz w:val="20"/>
                <w:szCs w:val="20"/>
                <w:lang w:eastAsia="de-CH"/>
              </w:rPr>
            </w:pPr>
            <w:r w:rsidRPr="00132047">
              <w:rPr>
                <w:rFonts w:eastAsia="Times" w:cs="Arial"/>
                <w:sz w:val="20"/>
                <w:szCs w:val="20"/>
                <w:lang w:eastAsia="de-CH"/>
              </w:rPr>
              <w:t>Gemeinsam richtet man nun den Arbeitsplatz ein und liest das Postenblatt mit dem Arbeit</w:t>
            </w:r>
            <w:r w:rsidRPr="00132047">
              <w:rPr>
                <w:rFonts w:eastAsia="Times" w:cs="Arial"/>
                <w:sz w:val="20"/>
                <w:szCs w:val="20"/>
                <w:lang w:eastAsia="de-CH"/>
              </w:rPr>
              <w:t>s</w:t>
            </w:r>
            <w:r w:rsidRPr="00132047">
              <w:rPr>
                <w:rFonts w:eastAsia="Times" w:cs="Arial"/>
                <w:sz w:val="20"/>
                <w:szCs w:val="20"/>
                <w:lang w:eastAsia="de-CH"/>
              </w:rPr>
              <w:t>auftrag im Stillen durch. Anschliessend können allfällige Fragen geklärt werden.</w:t>
            </w:r>
          </w:p>
          <w:p w:rsidR="00132047" w:rsidRPr="00132047" w:rsidRDefault="00132047" w:rsidP="00132047">
            <w:pPr>
              <w:spacing w:line="260" w:lineRule="exact"/>
              <w:rPr>
                <w:rFonts w:eastAsia="Times" w:cs="Arial"/>
                <w:sz w:val="20"/>
                <w:szCs w:val="20"/>
                <w:lang w:eastAsia="de-CH"/>
              </w:rPr>
            </w:pPr>
          </w:p>
          <w:p w:rsidR="00132047" w:rsidRPr="00132047" w:rsidRDefault="00132047" w:rsidP="003E37C2">
            <w:pPr>
              <w:numPr>
                <w:ilvl w:val="0"/>
                <w:numId w:val="51"/>
              </w:numPr>
              <w:spacing w:line="260" w:lineRule="exact"/>
              <w:ind w:left="495"/>
              <w:rPr>
                <w:rFonts w:eastAsia="Times" w:cs="Arial"/>
                <w:sz w:val="20"/>
                <w:szCs w:val="20"/>
                <w:lang w:eastAsia="de-CH"/>
              </w:rPr>
            </w:pPr>
            <w:r w:rsidRPr="00132047">
              <w:rPr>
                <w:rFonts w:eastAsia="Times" w:cs="Arial"/>
                <w:sz w:val="20"/>
                <w:szCs w:val="20"/>
                <w:lang w:eastAsia="de-CH"/>
              </w:rPr>
              <w:t>Zuletzt führen die S+S das Experiment ohne externe Hilfen aus.</w:t>
            </w:r>
          </w:p>
          <w:p w:rsidR="00132047" w:rsidRPr="00132047" w:rsidRDefault="00132047" w:rsidP="003E37C2">
            <w:pPr>
              <w:numPr>
                <w:ilvl w:val="0"/>
                <w:numId w:val="17"/>
              </w:numPr>
              <w:spacing w:line="260" w:lineRule="exact"/>
              <w:ind w:left="715"/>
              <w:rPr>
                <w:rFonts w:eastAsia="Times" w:cs="Arial"/>
                <w:b/>
                <w:i/>
                <w:color w:val="E36C0A"/>
                <w:sz w:val="20"/>
                <w:szCs w:val="20"/>
                <w:lang w:eastAsia="de-CH"/>
              </w:rPr>
            </w:pPr>
            <w:r w:rsidRPr="00132047">
              <w:rPr>
                <w:rFonts w:eastAsia="Times" w:cs="Arial"/>
                <w:b/>
                <w:i/>
                <w:color w:val="E36C0A"/>
                <w:sz w:val="20"/>
                <w:szCs w:val="20"/>
                <w:lang w:eastAsia="de-CH"/>
              </w:rPr>
              <w:t>Sie arbeiten selbstverantwortlich und dürfen frei über die Zeit bestimmen</w:t>
            </w:r>
          </w:p>
          <w:p w:rsidR="00132047" w:rsidRPr="00132047" w:rsidRDefault="00132047" w:rsidP="003E37C2">
            <w:pPr>
              <w:numPr>
                <w:ilvl w:val="0"/>
                <w:numId w:val="17"/>
              </w:numPr>
              <w:spacing w:line="260" w:lineRule="exact"/>
              <w:ind w:left="715"/>
              <w:rPr>
                <w:rFonts w:eastAsia="Times" w:cs="Arial"/>
                <w:b/>
                <w:i/>
                <w:color w:val="E36C0A"/>
                <w:sz w:val="20"/>
                <w:szCs w:val="20"/>
                <w:lang w:eastAsia="de-CH"/>
              </w:rPr>
            </w:pPr>
            <w:r w:rsidRPr="00132047">
              <w:rPr>
                <w:rFonts w:eastAsia="Times" w:cs="Arial"/>
                <w:b/>
                <w:i/>
                <w:color w:val="E36C0A"/>
                <w:sz w:val="20"/>
                <w:szCs w:val="20"/>
                <w:lang w:eastAsia="de-CH"/>
              </w:rPr>
              <w:t>Sinneswahrnehmungen sollen geschärft werden</w:t>
            </w:r>
          </w:p>
          <w:p w:rsidR="00132047" w:rsidRPr="00132047" w:rsidRDefault="00132047" w:rsidP="00132047">
            <w:pPr>
              <w:spacing w:line="260" w:lineRule="exact"/>
              <w:rPr>
                <w:rFonts w:eastAsia="Times" w:cs="Arial"/>
                <w:sz w:val="20"/>
                <w:szCs w:val="20"/>
                <w:lang w:eastAsia="de-CH"/>
              </w:rPr>
            </w:pPr>
          </w:p>
          <w:p w:rsidR="00132047" w:rsidRPr="00132047" w:rsidRDefault="00132047" w:rsidP="003E37C2">
            <w:pPr>
              <w:numPr>
                <w:ilvl w:val="0"/>
                <w:numId w:val="51"/>
              </w:numPr>
              <w:spacing w:line="260" w:lineRule="exact"/>
              <w:ind w:left="495"/>
              <w:rPr>
                <w:rFonts w:eastAsia="Times" w:cs="Arial"/>
                <w:b/>
                <w:i/>
                <w:color w:val="FF0000"/>
                <w:sz w:val="20"/>
                <w:szCs w:val="20"/>
                <w:lang w:eastAsia="de-CH"/>
              </w:rPr>
            </w:pPr>
            <w:r w:rsidRPr="00132047">
              <w:rPr>
                <w:rFonts w:eastAsia="Times" w:cs="Arial"/>
                <w:sz w:val="20"/>
                <w:szCs w:val="20"/>
                <w:lang w:eastAsia="de-CH"/>
              </w:rPr>
              <w:t>Gemeinsam bespricht man die Inhaltstoffe der Getränke und die unten folgenden Fragen. Gleichwohl korrigiert man die Aufgabe.</w:t>
            </w:r>
          </w:p>
          <w:p w:rsidR="00132047" w:rsidRPr="00D55957" w:rsidRDefault="00132047" w:rsidP="003E37C2">
            <w:pPr>
              <w:numPr>
                <w:ilvl w:val="0"/>
                <w:numId w:val="49"/>
              </w:numPr>
              <w:spacing w:line="260" w:lineRule="exact"/>
              <w:rPr>
                <w:rFonts w:eastAsia="Times" w:cs="Arial"/>
                <w:b/>
                <w:i/>
                <w:color w:val="FF0000"/>
                <w:sz w:val="20"/>
                <w:szCs w:val="20"/>
                <w:lang w:eastAsia="de-CH"/>
              </w:rPr>
            </w:pPr>
            <w:r w:rsidRPr="00132047">
              <w:rPr>
                <w:rFonts w:eastAsia="Times" w:cs="Arial"/>
                <w:b/>
                <w:i/>
                <w:color w:val="E36C0A"/>
                <w:sz w:val="20"/>
                <w:szCs w:val="20"/>
                <w:lang w:eastAsia="de-CH"/>
              </w:rPr>
              <w:t>Ziel ist es, dass die Lehrperson bei Schritt 4 nur bei klärenden Fragen Hilf</w:t>
            </w:r>
            <w:r w:rsidRPr="00132047">
              <w:rPr>
                <w:rFonts w:eastAsia="Times" w:cs="Arial"/>
                <w:b/>
                <w:i/>
                <w:color w:val="E36C0A"/>
                <w:sz w:val="20"/>
                <w:szCs w:val="20"/>
                <w:lang w:eastAsia="de-CH"/>
              </w:rPr>
              <w:t>e</w:t>
            </w:r>
            <w:r w:rsidRPr="00132047">
              <w:rPr>
                <w:rFonts w:eastAsia="Times" w:cs="Arial"/>
                <w:b/>
                <w:i/>
                <w:color w:val="E36C0A"/>
                <w:sz w:val="20"/>
                <w:szCs w:val="20"/>
                <w:lang w:eastAsia="de-CH"/>
              </w:rPr>
              <w:t>stellung bietet oder allenfalls einen Input in die richtige Richtung gibt. Es sollte aber vermieden werden, dass die Leh</w:t>
            </w:r>
            <w:r w:rsidRPr="00132047">
              <w:rPr>
                <w:rFonts w:eastAsia="Times" w:cs="Arial"/>
                <w:b/>
                <w:i/>
                <w:color w:val="E36C0A"/>
                <w:sz w:val="20"/>
                <w:szCs w:val="20"/>
                <w:lang w:eastAsia="de-CH"/>
              </w:rPr>
              <w:t>r</w:t>
            </w:r>
            <w:r w:rsidRPr="00132047">
              <w:rPr>
                <w:rFonts w:eastAsia="Times" w:cs="Arial"/>
                <w:b/>
                <w:i/>
                <w:color w:val="E36C0A"/>
                <w:sz w:val="20"/>
                <w:szCs w:val="20"/>
                <w:lang w:eastAsia="de-CH"/>
              </w:rPr>
              <w:t>person die Lösung ohne weiteres prei</w:t>
            </w:r>
            <w:r w:rsidRPr="00132047">
              <w:rPr>
                <w:rFonts w:eastAsia="Times" w:cs="Arial"/>
                <w:b/>
                <w:i/>
                <w:color w:val="E36C0A"/>
                <w:sz w:val="20"/>
                <w:szCs w:val="20"/>
                <w:lang w:eastAsia="de-CH"/>
              </w:rPr>
              <w:t>s</w:t>
            </w:r>
            <w:r w:rsidRPr="00132047">
              <w:rPr>
                <w:rFonts w:eastAsia="Times" w:cs="Arial"/>
                <w:b/>
                <w:i/>
                <w:color w:val="E36C0A"/>
                <w:sz w:val="20"/>
                <w:szCs w:val="20"/>
                <w:lang w:eastAsia="de-CH"/>
              </w:rPr>
              <w:t>gibt. Die S+S sollen in einer Klassendi</w:t>
            </w:r>
            <w:r w:rsidRPr="00132047">
              <w:rPr>
                <w:rFonts w:eastAsia="Times" w:cs="Arial"/>
                <w:b/>
                <w:i/>
                <w:color w:val="E36C0A"/>
                <w:sz w:val="20"/>
                <w:szCs w:val="20"/>
                <w:lang w:eastAsia="de-CH"/>
              </w:rPr>
              <w:t>s</w:t>
            </w:r>
            <w:r w:rsidRPr="00132047">
              <w:rPr>
                <w:rFonts w:eastAsia="Times" w:cs="Arial"/>
                <w:b/>
                <w:i/>
                <w:color w:val="E36C0A"/>
                <w:sz w:val="20"/>
                <w:szCs w:val="20"/>
                <w:lang w:eastAsia="de-CH"/>
              </w:rPr>
              <w:t>kussion selbst zur Lösung kommen und sich einigen. (Sozialkompetenz!)</w:t>
            </w:r>
          </w:p>
        </w:tc>
        <w:tc>
          <w:tcPr>
            <w:tcW w:w="3269" w:type="dxa"/>
            <w:tcBorders>
              <w:top w:val="single" w:sz="4" w:space="0" w:color="auto"/>
              <w:left w:val="single" w:sz="6" w:space="0" w:color="auto"/>
              <w:bottom w:val="single" w:sz="4" w:space="0" w:color="auto"/>
              <w:right w:val="single" w:sz="6" w:space="0" w:color="auto"/>
            </w:tcBorders>
            <w:vAlign w:val="center"/>
          </w:tcPr>
          <w:p w:rsidR="00132047" w:rsidRPr="00132047" w:rsidRDefault="00132047" w:rsidP="00132047">
            <w:pPr>
              <w:spacing w:line="260" w:lineRule="exact"/>
              <w:rPr>
                <w:rFonts w:eastAsia="Times" w:cs="Arial"/>
                <w:sz w:val="20"/>
                <w:szCs w:val="20"/>
                <w:lang w:val="de-DE" w:eastAsia="de-CH"/>
              </w:rPr>
            </w:pPr>
            <w:r w:rsidRPr="00132047">
              <w:rPr>
                <w:rFonts w:eastAsia="Times" w:cs="Arial"/>
                <w:sz w:val="20"/>
                <w:szCs w:val="20"/>
                <w:lang w:val="de-DE" w:eastAsia="de-CH"/>
              </w:rPr>
              <w:t>Postenblatt „Durstlöscher“</w:t>
            </w:r>
          </w:p>
          <w:p w:rsidR="00132047" w:rsidRPr="00132047" w:rsidRDefault="00132047" w:rsidP="00132047">
            <w:pPr>
              <w:spacing w:line="260" w:lineRule="exact"/>
              <w:rPr>
                <w:rFonts w:eastAsia="Times" w:cs="Arial"/>
                <w:sz w:val="20"/>
                <w:szCs w:val="20"/>
                <w:lang w:val="de-DE" w:eastAsia="de-CH"/>
              </w:rPr>
            </w:pPr>
            <w:r w:rsidRPr="00132047">
              <w:rPr>
                <w:rFonts w:eastAsia="Times" w:cs="Arial"/>
                <w:sz w:val="20"/>
                <w:szCs w:val="20"/>
                <w:lang w:val="de-DE" w:eastAsia="de-CH"/>
              </w:rPr>
              <w:t>Arbeitsblatt „Durstlöscher“</w:t>
            </w:r>
          </w:p>
          <w:p w:rsidR="00132047" w:rsidRPr="00132047" w:rsidRDefault="00132047" w:rsidP="00132047">
            <w:pPr>
              <w:spacing w:line="260" w:lineRule="exact"/>
              <w:rPr>
                <w:rFonts w:eastAsia="Times" w:cs="Arial"/>
                <w:sz w:val="20"/>
                <w:szCs w:val="20"/>
                <w:lang w:val="de-DE" w:eastAsia="de-CH"/>
              </w:rPr>
            </w:pPr>
            <w:r w:rsidRPr="00132047">
              <w:rPr>
                <w:rFonts w:eastAsia="Times" w:cs="Arial"/>
                <w:sz w:val="20"/>
                <w:szCs w:val="20"/>
                <w:lang w:val="de-DE" w:eastAsia="de-CH"/>
              </w:rPr>
              <w:t>Lösungsblatt „Durstlöscher“</w:t>
            </w:r>
          </w:p>
          <w:p w:rsidR="00132047" w:rsidRPr="00132047" w:rsidRDefault="00132047" w:rsidP="00132047">
            <w:pPr>
              <w:spacing w:line="260" w:lineRule="exact"/>
              <w:rPr>
                <w:rFonts w:eastAsia="Times" w:cs="Arial"/>
                <w:sz w:val="20"/>
                <w:szCs w:val="20"/>
                <w:lang w:val="de-DE" w:eastAsia="de-CH"/>
              </w:rPr>
            </w:pPr>
            <w:r w:rsidRPr="00132047">
              <w:rPr>
                <w:rFonts w:eastAsia="Times" w:cs="Arial"/>
                <w:sz w:val="20"/>
                <w:szCs w:val="20"/>
                <w:lang w:val="de-DE" w:eastAsia="de-CH"/>
              </w:rPr>
              <w:t>Schreibmaterial</w:t>
            </w:r>
          </w:p>
          <w:p w:rsidR="00132047" w:rsidRPr="00132047" w:rsidRDefault="00132047" w:rsidP="00132047">
            <w:pPr>
              <w:spacing w:line="260" w:lineRule="exact"/>
              <w:rPr>
                <w:rFonts w:eastAsia="Times" w:cs="Arial"/>
                <w:sz w:val="20"/>
                <w:szCs w:val="20"/>
                <w:lang w:val="de-DE" w:eastAsia="de-CH"/>
              </w:rPr>
            </w:pPr>
            <w:r w:rsidRPr="00132047">
              <w:rPr>
                <w:rFonts w:eastAsia="Times" w:cs="Arial"/>
                <w:sz w:val="20"/>
                <w:szCs w:val="20"/>
                <w:lang w:val="de-DE" w:eastAsia="de-CH"/>
              </w:rPr>
              <w:t>Experimentenkoffer</w:t>
            </w:r>
          </w:p>
          <w:p w:rsidR="00132047" w:rsidRPr="00132047" w:rsidRDefault="00132047" w:rsidP="00132047">
            <w:pPr>
              <w:spacing w:line="260" w:lineRule="exact"/>
              <w:rPr>
                <w:rFonts w:eastAsia="Times" w:cs="Arial"/>
                <w:sz w:val="20"/>
                <w:szCs w:val="20"/>
                <w:lang w:eastAsia="de-CH"/>
              </w:rPr>
            </w:pPr>
          </w:p>
        </w:tc>
      </w:tr>
      <w:tr w:rsidR="00132047" w:rsidRPr="00132047" w:rsidTr="00D55957">
        <w:trPr>
          <w:cantSplit/>
          <w:trHeight w:val="5066"/>
        </w:trPr>
        <w:tc>
          <w:tcPr>
            <w:tcW w:w="779" w:type="dxa"/>
            <w:tcBorders>
              <w:top w:val="single" w:sz="4" w:space="0" w:color="auto"/>
              <w:left w:val="single" w:sz="6" w:space="0" w:color="auto"/>
              <w:bottom w:val="single" w:sz="4" w:space="0" w:color="auto"/>
            </w:tcBorders>
            <w:vAlign w:val="center"/>
          </w:tcPr>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lastRenderedPageBreak/>
              <w:t>11.00</w:t>
            </w:r>
          </w:p>
        </w:tc>
        <w:tc>
          <w:tcPr>
            <w:tcW w:w="994" w:type="dxa"/>
            <w:tcBorders>
              <w:top w:val="single" w:sz="4" w:space="0" w:color="auto"/>
              <w:left w:val="single" w:sz="6" w:space="0" w:color="auto"/>
              <w:bottom w:val="single" w:sz="4" w:space="0" w:color="auto"/>
              <w:right w:val="single" w:sz="6" w:space="0" w:color="auto"/>
            </w:tcBorders>
            <w:vAlign w:val="center"/>
          </w:tcPr>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K / LV / LG</w:t>
            </w:r>
          </w:p>
        </w:tc>
        <w:tc>
          <w:tcPr>
            <w:tcW w:w="4818" w:type="dxa"/>
            <w:tcBorders>
              <w:top w:val="single" w:sz="4" w:space="0" w:color="auto"/>
              <w:bottom w:val="single" w:sz="4" w:space="0" w:color="auto"/>
            </w:tcBorders>
            <w:vAlign w:val="center"/>
          </w:tcPr>
          <w:p w:rsidR="00132047" w:rsidRPr="00132047" w:rsidRDefault="00132047" w:rsidP="00132047">
            <w:pPr>
              <w:spacing w:line="260" w:lineRule="exact"/>
              <w:rPr>
                <w:rFonts w:eastAsia="Times" w:cs="Arial"/>
                <w:b/>
                <w:sz w:val="20"/>
                <w:szCs w:val="20"/>
                <w:lang w:eastAsia="de-CH"/>
              </w:rPr>
            </w:pPr>
            <w:r w:rsidRPr="00132047">
              <w:rPr>
                <w:rFonts w:eastAsia="Times" w:cs="Arial"/>
                <w:b/>
                <w:sz w:val="20"/>
                <w:szCs w:val="20"/>
                <w:lang w:eastAsia="de-CH"/>
              </w:rPr>
              <w:t xml:space="preserve">Hausaufgaben geben </w:t>
            </w:r>
          </w:p>
          <w:p w:rsidR="00132047" w:rsidRPr="00132047" w:rsidRDefault="00132047" w:rsidP="00132047">
            <w:pPr>
              <w:spacing w:line="260" w:lineRule="exact"/>
              <w:rPr>
                <w:rFonts w:eastAsia="Times" w:cs="Arial"/>
                <w:b/>
                <w:sz w:val="20"/>
                <w:szCs w:val="20"/>
                <w:lang w:eastAsia="de-CH"/>
              </w:rPr>
            </w:pP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Bevor die Hausaufgaben gegeben werden, wird eine Stichprobe gemacht, wie weit die S+S mit den T</w:t>
            </w:r>
            <w:r w:rsidRPr="00132047">
              <w:rPr>
                <w:rFonts w:eastAsia="Times" w:cs="Arial"/>
                <w:sz w:val="20"/>
                <w:szCs w:val="20"/>
                <w:lang w:eastAsia="de-CH"/>
              </w:rPr>
              <w:t>a</w:t>
            </w:r>
            <w:r w:rsidRPr="00132047">
              <w:rPr>
                <w:rFonts w:eastAsia="Times" w:cs="Arial"/>
                <w:sz w:val="20"/>
                <w:szCs w:val="20"/>
                <w:lang w:eastAsia="de-CH"/>
              </w:rPr>
              <w:t xml:space="preserve">gebüchern sind. </w:t>
            </w:r>
          </w:p>
          <w:p w:rsidR="00132047" w:rsidRPr="00132047" w:rsidRDefault="00132047" w:rsidP="003E37C2">
            <w:pPr>
              <w:numPr>
                <w:ilvl w:val="0"/>
                <w:numId w:val="49"/>
              </w:numPr>
              <w:spacing w:line="260" w:lineRule="exact"/>
              <w:rPr>
                <w:rFonts w:eastAsia="Times" w:cs="Arial"/>
                <w:sz w:val="20"/>
                <w:szCs w:val="20"/>
                <w:lang w:eastAsia="de-CH"/>
              </w:rPr>
            </w:pPr>
            <w:r w:rsidRPr="00132047">
              <w:rPr>
                <w:rFonts w:eastAsia="Times" w:cs="Arial"/>
                <w:i/>
                <w:sz w:val="20"/>
                <w:szCs w:val="20"/>
                <w:lang w:eastAsia="de-CH"/>
              </w:rPr>
              <w:t>Basierend auf den jeweiligen Regeln gibt es einen Strich oder einen Eintrag in das Kla</w:t>
            </w:r>
            <w:r w:rsidRPr="00132047">
              <w:rPr>
                <w:rFonts w:eastAsia="Times" w:cs="Arial"/>
                <w:i/>
                <w:sz w:val="20"/>
                <w:szCs w:val="20"/>
                <w:lang w:eastAsia="de-CH"/>
              </w:rPr>
              <w:t>s</w:t>
            </w:r>
            <w:r w:rsidRPr="00132047">
              <w:rPr>
                <w:rFonts w:eastAsia="Times" w:cs="Arial"/>
                <w:i/>
                <w:sz w:val="20"/>
                <w:szCs w:val="20"/>
                <w:lang w:eastAsia="de-CH"/>
              </w:rPr>
              <w:t>senbüchlein, wenn die Hausaufgaben nicht ordentlich gemacht wurden.</w:t>
            </w:r>
          </w:p>
          <w:p w:rsidR="00132047" w:rsidRPr="00132047" w:rsidRDefault="00132047" w:rsidP="00132047">
            <w:pPr>
              <w:spacing w:line="260" w:lineRule="exact"/>
              <w:rPr>
                <w:rFonts w:eastAsia="Times" w:cs="Arial"/>
                <w:b/>
                <w:sz w:val="20"/>
                <w:szCs w:val="20"/>
                <w:lang w:eastAsia="de-CH"/>
              </w:rPr>
            </w:pP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 xml:space="preserve">Hausaufgabe für KW 11: </w:t>
            </w:r>
          </w:p>
          <w:p w:rsidR="00132047" w:rsidRPr="00132047" w:rsidRDefault="00132047" w:rsidP="003E37C2">
            <w:pPr>
              <w:numPr>
                <w:ilvl w:val="0"/>
                <w:numId w:val="13"/>
              </w:numPr>
              <w:spacing w:line="260" w:lineRule="exact"/>
              <w:rPr>
                <w:rFonts w:eastAsia="Times" w:cs="Arial"/>
                <w:sz w:val="20"/>
                <w:szCs w:val="20"/>
                <w:lang w:eastAsia="de-CH"/>
              </w:rPr>
            </w:pPr>
            <w:r w:rsidRPr="00132047">
              <w:rPr>
                <w:rFonts w:eastAsia="Times" w:cs="Arial"/>
                <w:sz w:val="20"/>
                <w:szCs w:val="20"/>
                <w:lang w:eastAsia="de-CH"/>
              </w:rPr>
              <w:t>Durchlesen der Experiment – Unterl</w:t>
            </w:r>
            <w:r w:rsidRPr="00132047">
              <w:rPr>
                <w:rFonts w:eastAsia="Times" w:cs="Arial"/>
                <w:sz w:val="20"/>
                <w:szCs w:val="20"/>
                <w:lang w:eastAsia="de-CH"/>
              </w:rPr>
              <w:t>a</w:t>
            </w:r>
            <w:r w:rsidRPr="00132047">
              <w:rPr>
                <w:rFonts w:eastAsia="Times" w:cs="Arial"/>
                <w:sz w:val="20"/>
                <w:szCs w:val="20"/>
                <w:lang w:eastAsia="de-CH"/>
              </w:rPr>
              <w:t>gen</w:t>
            </w:r>
          </w:p>
          <w:p w:rsidR="00132047" w:rsidRPr="00132047" w:rsidRDefault="00132047" w:rsidP="003E37C2">
            <w:pPr>
              <w:numPr>
                <w:ilvl w:val="0"/>
                <w:numId w:val="13"/>
              </w:numPr>
              <w:spacing w:line="260" w:lineRule="exact"/>
              <w:rPr>
                <w:rFonts w:eastAsia="Times" w:cs="Arial"/>
                <w:sz w:val="20"/>
                <w:szCs w:val="20"/>
                <w:lang w:eastAsia="de-CH"/>
              </w:rPr>
            </w:pPr>
            <w:r w:rsidRPr="00132047">
              <w:rPr>
                <w:rFonts w:eastAsia="Times" w:cs="Arial"/>
                <w:sz w:val="20"/>
                <w:szCs w:val="20"/>
                <w:lang w:eastAsia="de-CH"/>
              </w:rPr>
              <w:t xml:space="preserve">Tagebuch nachführen </w:t>
            </w:r>
          </w:p>
          <w:p w:rsidR="00132047" w:rsidRPr="00132047" w:rsidRDefault="00132047" w:rsidP="00132047">
            <w:pPr>
              <w:spacing w:line="260" w:lineRule="exact"/>
              <w:rPr>
                <w:rFonts w:eastAsia="Times" w:cs="Arial"/>
                <w:b/>
                <w:sz w:val="20"/>
                <w:szCs w:val="20"/>
                <w:lang w:eastAsia="de-CH"/>
              </w:rPr>
            </w:pPr>
          </w:p>
          <w:p w:rsidR="00132047" w:rsidRPr="00132047" w:rsidRDefault="00132047" w:rsidP="00132047">
            <w:pPr>
              <w:spacing w:line="260" w:lineRule="exact"/>
              <w:jc w:val="center"/>
              <w:rPr>
                <w:rFonts w:eastAsia="Times" w:cs="Arial"/>
                <w:b/>
                <w:color w:val="00B050"/>
                <w:sz w:val="20"/>
                <w:szCs w:val="20"/>
                <w:lang w:eastAsia="de-CH"/>
              </w:rPr>
            </w:pPr>
            <w:r w:rsidRPr="00132047">
              <w:rPr>
                <w:rFonts w:eastAsia="Times" w:cs="Arial"/>
                <w:b/>
                <w:i/>
                <w:color w:val="00B050"/>
                <w:sz w:val="20"/>
                <w:szCs w:val="20"/>
                <w:lang w:eastAsia="de-CH"/>
              </w:rPr>
              <w:t>Anschliessend werden alle Materialien / Arbeit</w:t>
            </w:r>
            <w:r w:rsidRPr="00132047">
              <w:rPr>
                <w:rFonts w:eastAsia="Times" w:cs="Arial"/>
                <w:b/>
                <w:i/>
                <w:color w:val="00B050"/>
                <w:sz w:val="20"/>
                <w:szCs w:val="20"/>
                <w:lang w:eastAsia="de-CH"/>
              </w:rPr>
              <w:t>s</w:t>
            </w:r>
            <w:r w:rsidRPr="00132047">
              <w:rPr>
                <w:rFonts w:eastAsia="Times" w:cs="Arial"/>
                <w:b/>
                <w:i/>
                <w:color w:val="00B050"/>
                <w:sz w:val="20"/>
                <w:szCs w:val="20"/>
                <w:lang w:eastAsia="de-CH"/>
              </w:rPr>
              <w:t>blätter fachgerecht versorgt!!!!</w:t>
            </w:r>
          </w:p>
        </w:tc>
        <w:tc>
          <w:tcPr>
            <w:tcW w:w="3269" w:type="dxa"/>
            <w:tcBorders>
              <w:top w:val="single" w:sz="4" w:space="0" w:color="auto"/>
              <w:left w:val="single" w:sz="6" w:space="0" w:color="auto"/>
              <w:bottom w:val="single" w:sz="4" w:space="0" w:color="auto"/>
              <w:right w:val="single" w:sz="6" w:space="0" w:color="auto"/>
            </w:tcBorders>
            <w:vAlign w:val="center"/>
          </w:tcPr>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Hausaufgabenbüchlein</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Tagebuchheft</w:t>
            </w:r>
          </w:p>
          <w:p w:rsidR="00132047" w:rsidRPr="00132047" w:rsidRDefault="00132047" w:rsidP="00132047">
            <w:pPr>
              <w:spacing w:line="260" w:lineRule="exact"/>
              <w:rPr>
                <w:rFonts w:eastAsia="Times" w:cs="Arial"/>
                <w:sz w:val="20"/>
                <w:szCs w:val="20"/>
                <w:lang w:eastAsia="de-CH"/>
              </w:rPr>
            </w:pPr>
          </w:p>
        </w:tc>
      </w:tr>
      <w:tr w:rsidR="00132047" w:rsidRPr="00132047" w:rsidTr="00132047">
        <w:trPr>
          <w:cantSplit/>
          <w:trHeight w:val="7523"/>
        </w:trPr>
        <w:tc>
          <w:tcPr>
            <w:tcW w:w="779" w:type="dxa"/>
            <w:tcBorders>
              <w:top w:val="single" w:sz="4" w:space="0" w:color="auto"/>
              <w:left w:val="single" w:sz="6" w:space="0" w:color="auto"/>
              <w:bottom w:val="single" w:sz="4" w:space="0" w:color="auto"/>
            </w:tcBorders>
            <w:vAlign w:val="center"/>
          </w:tcPr>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11.50</w:t>
            </w:r>
          </w:p>
        </w:tc>
        <w:tc>
          <w:tcPr>
            <w:tcW w:w="994" w:type="dxa"/>
            <w:tcBorders>
              <w:top w:val="single" w:sz="4" w:space="0" w:color="auto"/>
              <w:left w:val="single" w:sz="6" w:space="0" w:color="auto"/>
              <w:bottom w:val="single" w:sz="4" w:space="0" w:color="auto"/>
              <w:right w:val="single" w:sz="6" w:space="0" w:color="auto"/>
            </w:tcBorders>
            <w:vAlign w:val="center"/>
          </w:tcPr>
          <w:p w:rsidR="00132047" w:rsidRPr="00132047" w:rsidRDefault="00132047" w:rsidP="00132047">
            <w:pPr>
              <w:spacing w:line="260" w:lineRule="exact"/>
              <w:jc w:val="both"/>
              <w:rPr>
                <w:rFonts w:eastAsia="Times" w:cs="Arial"/>
                <w:b/>
                <w:sz w:val="20"/>
                <w:szCs w:val="20"/>
                <w:lang w:eastAsia="de-CH"/>
              </w:rPr>
            </w:pPr>
            <w:r w:rsidRPr="00132047">
              <w:rPr>
                <w:rFonts w:eastAsia="Times" w:cs="Arial"/>
                <w:b/>
                <w:sz w:val="20"/>
                <w:szCs w:val="20"/>
                <w:lang w:eastAsia="de-CH"/>
              </w:rPr>
              <w:t>LZ 1.3</w:t>
            </w:r>
          </w:p>
          <w:p w:rsidR="00132047" w:rsidRPr="00132047" w:rsidRDefault="00132047" w:rsidP="00132047">
            <w:pPr>
              <w:spacing w:line="260" w:lineRule="exact"/>
              <w:jc w:val="both"/>
              <w:rPr>
                <w:rFonts w:eastAsia="Times" w:cs="Arial"/>
                <w:sz w:val="20"/>
                <w:szCs w:val="20"/>
                <w:lang w:eastAsia="de-CH"/>
              </w:rPr>
            </w:pPr>
          </w:p>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K / LV</w:t>
            </w:r>
          </w:p>
        </w:tc>
        <w:tc>
          <w:tcPr>
            <w:tcW w:w="4818" w:type="dxa"/>
            <w:tcBorders>
              <w:top w:val="single" w:sz="4" w:space="0" w:color="auto"/>
              <w:bottom w:val="single" w:sz="4" w:space="0" w:color="auto"/>
            </w:tcBorders>
            <w:vAlign w:val="center"/>
          </w:tcPr>
          <w:p w:rsidR="00132047" w:rsidRPr="00132047" w:rsidRDefault="00132047" w:rsidP="00132047">
            <w:pPr>
              <w:spacing w:line="260" w:lineRule="exact"/>
              <w:rPr>
                <w:rFonts w:eastAsia="Times" w:cs="Arial"/>
                <w:b/>
                <w:sz w:val="20"/>
                <w:szCs w:val="20"/>
                <w:lang w:eastAsia="de-CH"/>
              </w:rPr>
            </w:pPr>
            <w:r w:rsidRPr="00132047">
              <w:rPr>
                <w:rFonts w:eastAsia="Times" w:cs="Arial"/>
                <w:b/>
                <w:sz w:val="20"/>
                <w:szCs w:val="20"/>
                <w:lang w:eastAsia="de-CH"/>
              </w:rPr>
              <w:t>Praxisteil kochen (2)</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Die Arbeitsaufteilung ist mit Hilfe eines Posters  an der WT jederzeit veranschaulicht. Es wird zudem darauf hingedeutet, dass ein Mise en place absolut wichtig sei und von der Lehrkraft gefordert wird.</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b/>
                <w:sz w:val="20"/>
                <w:szCs w:val="20"/>
                <w:lang w:eastAsia="de-CH"/>
              </w:rPr>
            </w:pPr>
          </w:p>
          <w:p w:rsidR="00132047" w:rsidRPr="00132047" w:rsidRDefault="00132047" w:rsidP="00132047">
            <w:pPr>
              <w:spacing w:line="260" w:lineRule="exact"/>
              <w:rPr>
                <w:rFonts w:eastAsia="Times" w:cs="Arial"/>
                <w:b/>
                <w:sz w:val="20"/>
                <w:szCs w:val="20"/>
                <w:lang w:eastAsia="de-CH"/>
              </w:rPr>
            </w:pPr>
            <w:r w:rsidRPr="00132047">
              <w:rPr>
                <w:rFonts w:eastAsia="Times" w:cs="Arial"/>
                <w:b/>
                <w:sz w:val="20"/>
                <w:szCs w:val="20"/>
                <w:lang w:eastAsia="de-CH"/>
              </w:rPr>
              <w:t>Lehrerdemo Blätterteig rollen</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Zu Beginn der Demo sollen die S+S nochmals frei und prägnant die wichtigsten Schritte der Blätte</w:t>
            </w:r>
            <w:r w:rsidRPr="00132047">
              <w:rPr>
                <w:rFonts w:eastAsia="Times" w:cs="Arial"/>
                <w:sz w:val="20"/>
                <w:szCs w:val="20"/>
                <w:lang w:eastAsia="de-CH"/>
              </w:rPr>
              <w:t>r</w:t>
            </w:r>
            <w:r w:rsidRPr="00132047">
              <w:rPr>
                <w:rFonts w:eastAsia="Times" w:cs="Arial"/>
                <w:sz w:val="20"/>
                <w:szCs w:val="20"/>
                <w:lang w:eastAsia="de-CH"/>
              </w:rPr>
              <w:t>teigzubereitung nennen:</w:t>
            </w:r>
          </w:p>
          <w:p w:rsidR="00132047" w:rsidRPr="00132047" w:rsidRDefault="00132047" w:rsidP="00132047">
            <w:pPr>
              <w:spacing w:line="260" w:lineRule="exact"/>
              <w:rPr>
                <w:rFonts w:eastAsia="Times" w:cs="Arial"/>
                <w:sz w:val="20"/>
                <w:szCs w:val="20"/>
                <w:lang w:eastAsia="de-CH"/>
              </w:rPr>
            </w:pPr>
          </w:p>
          <w:p w:rsidR="00132047" w:rsidRPr="00132047" w:rsidRDefault="00132047" w:rsidP="003E37C2">
            <w:pPr>
              <w:numPr>
                <w:ilvl w:val="0"/>
                <w:numId w:val="36"/>
              </w:numPr>
              <w:spacing w:line="240" w:lineRule="auto"/>
              <w:ind w:left="637"/>
              <w:contextualSpacing/>
              <w:rPr>
                <w:rFonts w:eastAsia="Times" w:cs="Times New Roman"/>
                <w:sz w:val="20"/>
                <w:szCs w:val="20"/>
                <w:lang w:eastAsia="de-CH"/>
              </w:rPr>
            </w:pPr>
            <w:r w:rsidRPr="00132047">
              <w:rPr>
                <w:rFonts w:eastAsia="Times" w:cs="Times New Roman"/>
                <w:sz w:val="20"/>
                <w:szCs w:val="20"/>
                <w:lang w:eastAsia="de-CH"/>
              </w:rPr>
              <w:t>Teig kalt verarbeiten</w:t>
            </w:r>
          </w:p>
          <w:p w:rsidR="00132047" w:rsidRPr="00132047" w:rsidRDefault="00132047" w:rsidP="003E37C2">
            <w:pPr>
              <w:numPr>
                <w:ilvl w:val="0"/>
                <w:numId w:val="36"/>
              </w:numPr>
              <w:spacing w:line="240" w:lineRule="auto"/>
              <w:ind w:left="637"/>
              <w:contextualSpacing/>
              <w:rPr>
                <w:rFonts w:eastAsia="Times" w:cs="Times New Roman"/>
                <w:sz w:val="20"/>
                <w:szCs w:val="20"/>
                <w:lang w:eastAsia="de-CH"/>
              </w:rPr>
            </w:pPr>
            <w:r w:rsidRPr="00132047">
              <w:rPr>
                <w:rFonts w:eastAsia="Times" w:cs="Times New Roman"/>
                <w:sz w:val="20"/>
                <w:szCs w:val="20"/>
                <w:lang w:eastAsia="de-CH"/>
              </w:rPr>
              <w:t>Teig sorgfältig und gleichmässig auswallen, damit die Schichten erhalten bleiben</w:t>
            </w:r>
          </w:p>
          <w:p w:rsidR="00132047" w:rsidRPr="00132047" w:rsidRDefault="00132047" w:rsidP="003E37C2">
            <w:pPr>
              <w:numPr>
                <w:ilvl w:val="0"/>
                <w:numId w:val="36"/>
              </w:numPr>
              <w:spacing w:line="240" w:lineRule="auto"/>
              <w:ind w:left="637"/>
              <w:contextualSpacing/>
              <w:rPr>
                <w:rFonts w:eastAsia="Times" w:cs="Times New Roman"/>
                <w:sz w:val="20"/>
                <w:szCs w:val="20"/>
                <w:lang w:eastAsia="de-CH"/>
              </w:rPr>
            </w:pPr>
            <w:r w:rsidRPr="00132047">
              <w:rPr>
                <w:rFonts w:eastAsia="Times" w:cs="Times New Roman"/>
                <w:sz w:val="20"/>
                <w:szCs w:val="20"/>
                <w:lang w:eastAsia="de-CH"/>
              </w:rPr>
              <w:t>Teig mit scharfem Messer oder Förmchen schneiden bzw. ausstechen</w:t>
            </w:r>
          </w:p>
          <w:p w:rsidR="00132047" w:rsidRPr="00132047" w:rsidRDefault="00132047" w:rsidP="003E37C2">
            <w:pPr>
              <w:numPr>
                <w:ilvl w:val="0"/>
                <w:numId w:val="36"/>
              </w:numPr>
              <w:spacing w:line="240" w:lineRule="auto"/>
              <w:ind w:left="637"/>
              <w:contextualSpacing/>
              <w:rPr>
                <w:rFonts w:eastAsia="Times" w:cs="Times New Roman"/>
                <w:sz w:val="20"/>
                <w:szCs w:val="20"/>
                <w:lang w:eastAsia="de-CH"/>
              </w:rPr>
            </w:pPr>
            <w:r w:rsidRPr="00132047">
              <w:rPr>
                <w:rFonts w:eastAsia="Times" w:cs="Times New Roman"/>
                <w:sz w:val="20"/>
                <w:szCs w:val="20"/>
                <w:lang w:eastAsia="de-CH"/>
              </w:rPr>
              <w:t>Teigreste nur aufeinanderlegen, nie zusa</w:t>
            </w:r>
            <w:r w:rsidRPr="00132047">
              <w:rPr>
                <w:rFonts w:eastAsia="Times" w:cs="Times New Roman"/>
                <w:sz w:val="20"/>
                <w:szCs w:val="20"/>
                <w:lang w:eastAsia="de-CH"/>
              </w:rPr>
              <w:t>m</w:t>
            </w:r>
            <w:r w:rsidRPr="00132047">
              <w:rPr>
                <w:rFonts w:eastAsia="Times" w:cs="Times New Roman"/>
                <w:sz w:val="20"/>
                <w:szCs w:val="20"/>
                <w:lang w:eastAsia="de-CH"/>
              </w:rPr>
              <w:t>menkneten</w:t>
            </w:r>
          </w:p>
          <w:p w:rsidR="00132047" w:rsidRPr="00132047" w:rsidRDefault="00132047" w:rsidP="003E37C2">
            <w:pPr>
              <w:numPr>
                <w:ilvl w:val="0"/>
                <w:numId w:val="36"/>
              </w:numPr>
              <w:spacing w:line="240" w:lineRule="auto"/>
              <w:ind w:left="637"/>
              <w:contextualSpacing/>
              <w:rPr>
                <w:rFonts w:eastAsia="Times" w:cs="Times New Roman"/>
                <w:sz w:val="20"/>
                <w:szCs w:val="20"/>
                <w:lang w:eastAsia="de-CH"/>
              </w:rPr>
            </w:pPr>
            <w:r w:rsidRPr="00132047">
              <w:rPr>
                <w:rFonts w:eastAsia="Times" w:cs="Times New Roman"/>
                <w:sz w:val="20"/>
                <w:szCs w:val="20"/>
                <w:lang w:eastAsia="de-CH"/>
              </w:rPr>
              <w:t>Exakt mit Ei bestreichen, damit Teigränder nicht verkleben</w:t>
            </w:r>
          </w:p>
          <w:p w:rsidR="00132047" w:rsidRPr="00132047" w:rsidRDefault="00132047" w:rsidP="003E37C2">
            <w:pPr>
              <w:numPr>
                <w:ilvl w:val="0"/>
                <w:numId w:val="36"/>
              </w:numPr>
              <w:spacing w:line="240" w:lineRule="auto"/>
              <w:ind w:left="637"/>
              <w:contextualSpacing/>
              <w:rPr>
                <w:rFonts w:eastAsia="Times" w:cs="Times New Roman"/>
                <w:sz w:val="20"/>
                <w:szCs w:val="20"/>
                <w:lang w:eastAsia="de-CH"/>
              </w:rPr>
            </w:pPr>
            <w:r w:rsidRPr="00132047">
              <w:rPr>
                <w:rFonts w:eastAsia="Times" w:cs="Times New Roman"/>
                <w:sz w:val="20"/>
                <w:szCs w:val="20"/>
                <w:lang w:eastAsia="de-CH"/>
              </w:rPr>
              <w:t>Blätterteiggebäck vor dem Backen kühl ste</w:t>
            </w:r>
            <w:r w:rsidRPr="00132047">
              <w:rPr>
                <w:rFonts w:eastAsia="Times" w:cs="Times New Roman"/>
                <w:sz w:val="20"/>
                <w:szCs w:val="20"/>
                <w:lang w:eastAsia="de-CH"/>
              </w:rPr>
              <w:t>l</w:t>
            </w:r>
            <w:r w:rsidRPr="00132047">
              <w:rPr>
                <w:rFonts w:eastAsia="Times" w:cs="Times New Roman"/>
                <w:sz w:val="20"/>
                <w:szCs w:val="20"/>
                <w:lang w:eastAsia="de-CH"/>
              </w:rPr>
              <w:t>len</w:t>
            </w:r>
          </w:p>
          <w:p w:rsidR="00132047" w:rsidRPr="00132047" w:rsidRDefault="00132047" w:rsidP="003E37C2">
            <w:pPr>
              <w:numPr>
                <w:ilvl w:val="0"/>
                <w:numId w:val="36"/>
              </w:numPr>
              <w:spacing w:line="240" w:lineRule="auto"/>
              <w:ind w:left="637"/>
              <w:contextualSpacing/>
              <w:rPr>
                <w:rFonts w:eastAsia="Times" w:cs="Times New Roman"/>
                <w:sz w:val="20"/>
                <w:szCs w:val="20"/>
                <w:lang w:eastAsia="de-CH"/>
              </w:rPr>
            </w:pPr>
            <w:r w:rsidRPr="00132047">
              <w:rPr>
                <w:rFonts w:eastAsia="Times" w:cs="Times New Roman"/>
                <w:sz w:val="20"/>
                <w:szCs w:val="20"/>
                <w:lang w:eastAsia="de-CH"/>
              </w:rPr>
              <w:t>Bei starker Hitze, 220 Grad C, backen auf mittlerer Schiene</w:t>
            </w:r>
          </w:p>
          <w:p w:rsidR="00132047" w:rsidRPr="00132047" w:rsidRDefault="00132047" w:rsidP="00132047">
            <w:pPr>
              <w:spacing w:line="240" w:lineRule="auto"/>
              <w:contextualSpacing/>
              <w:rPr>
                <w:rFonts w:eastAsia="Times" w:cs="Times New Roman"/>
                <w:sz w:val="20"/>
                <w:szCs w:val="20"/>
                <w:lang w:eastAsia="de-CH"/>
              </w:rPr>
            </w:pPr>
          </w:p>
          <w:p w:rsidR="00132047" w:rsidRPr="00132047" w:rsidRDefault="00132047" w:rsidP="00132047">
            <w:pPr>
              <w:spacing w:line="240" w:lineRule="auto"/>
              <w:contextualSpacing/>
              <w:rPr>
                <w:rFonts w:eastAsia="Times" w:cs="Times New Roman"/>
                <w:sz w:val="20"/>
                <w:szCs w:val="20"/>
                <w:lang w:eastAsia="de-CH"/>
              </w:rPr>
            </w:pPr>
            <w:r w:rsidRPr="00132047">
              <w:rPr>
                <w:rFonts w:eastAsia="Times" w:cs="Times New Roman"/>
                <w:sz w:val="20"/>
                <w:szCs w:val="20"/>
                <w:lang w:eastAsia="de-CH"/>
              </w:rPr>
              <w:t>Anschliessend demonstriert die Lehrperson, wie man die Prussiens am besten einrollt.</w:t>
            </w:r>
          </w:p>
          <w:p w:rsidR="00132047" w:rsidRPr="00132047" w:rsidRDefault="00132047" w:rsidP="00132047">
            <w:pPr>
              <w:spacing w:line="240" w:lineRule="auto"/>
              <w:contextualSpacing/>
              <w:rPr>
                <w:rFonts w:eastAsia="Times" w:cs="Times New Roman"/>
                <w:sz w:val="20"/>
                <w:szCs w:val="20"/>
                <w:lang w:eastAsia="de-CH"/>
              </w:rPr>
            </w:pPr>
          </w:p>
          <w:p w:rsidR="00132047" w:rsidRPr="00132047" w:rsidRDefault="00132047" w:rsidP="003E37C2">
            <w:pPr>
              <w:numPr>
                <w:ilvl w:val="0"/>
                <w:numId w:val="49"/>
              </w:numPr>
              <w:spacing w:line="240" w:lineRule="auto"/>
              <w:contextualSpacing/>
              <w:rPr>
                <w:rFonts w:eastAsia="Times" w:cs="Times New Roman"/>
                <w:sz w:val="20"/>
                <w:szCs w:val="20"/>
                <w:lang w:eastAsia="de-CH"/>
              </w:rPr>
            </w:pPr>
            <w:r w:rsidRPr="00132047">
              <w:rPr>
                <w:rFonts w:eastAsia="Times" w:cs="Times New Roman"/>
                <w:sz w:val="20"/>
                <w:szCs w:val="20"/>
                <w:lang w:eastAsia="de-CH"/>
              </w:rPr>
              <w:t>Blätterteig von der Seite her einrollen</w:t>
            </w:r>
          </w:p>
          <w:p w:rsidR="00132047" w:rsidRPr="00132047" w:rsidRDefault="00132047" w:rsidP="003E37C2">
            <w:pPr>
              <w:numPr>
                <w:ilvl w:val="0"/>
                <w:numId w:val="49"/>
              </w:numPr>
              <w:spacing w:line="240" w:lineRule="auto"/>
              <w:contextualSpacing/>
              <w:rPr>
                <w:rFonts w:eastAsia="Times" w:cs="Times New Roman"/>
                <w:sz w:val="20"/>
                <w:szCs w:val="20"/>
                <w:lang w:eastAsia="de-CH"/>
              </w:rPr>
            </w:pPr>
            <w:r w:rsidRPr="00132047">
              <w:rPr>
                <w:rFonts w:eastAsia="Times" w:cs="Times New Roman"/>
                <w:sz w:val="20"/>
                <w:szCs w:val="20"/>
                <w:lang w:eastAsia="de-CH"/>
              </w:rPr>
              <w:t>Blätterteig erst am Schluss schneiden (als Rolle)</w:t>
            </w:r>
          </w:p>
          <w:p w:rsidR="00132047" w:rsidRPr="00132047" w:rsidRDefault="00132047" w:rsidP="003E37C2">
            <w:pPr>
              <w:numPr>
                <w:ilvl w:val="0"/>
                <w:numId w:val="49"/>
              </w:numPr>
              <w:spacing w:line="240" w:lineRule="auto"/>
              <w:contextualSpacing/>
              <w:rPr>
                <w:rFonts w:eastAsia="Times" w:cs="Times New Roman"/>
                <w:sz w:val="20"/>
                <w:szCs w:val="20"/>
                <w:lang w:eastAsia="de-CH"/>
              </w:rPr>
            </w:pPr>
            <w:r w:rsidRPr="00132047">
              <w:rPr>
                <w:rFonts w:eastAsia="Times" w:cs="Times New Roman"/>
                <w:sz w:val="20"/>
                <w:szCs w:val="20"/>
                <w:lang w:eastAsia="de-CH"/>
              </w:rPr>
              <w:t>…</w:t>
            </w:r>
          </w:p>
          <w:p w:rsidR="00132047" w:rsidRPr="00132047" w:rsidRDefault="00132047" w:rsidP="00132047">
            <w:pPr>
              <w:spacing w:line="260" w:lineRule="exact"/>
              <w:rPr>
                <w:rFonts w:eastAsia="Times" w:cs="Times New Roman"/>
                <w:szCs w:val="20"/>
                <w:lang w:eastAsia="de-CH"/>
              </w:rPr>
            </w:pPr>
          </w:p>
        </w:tc>
        <w:tc>
          <w:tcPr>
            <w:tcW w:w="3269" w:type="dxa"/>
            <w:tcBorders>
              <w:top w:val="single" w:sz="4" w:space="0" w:color="auto"/>
              <w:left w:val="single" w:sz="6" w:space="0" w:color="auto"/>
              <w:bottom w:val="single" w:sz="4" w:space="0" w:color="auto"/>
              <w:right w:val="single" w:sz="6" w:space="0" w:color="auto"/>
            </w:tcBorders>
            <w:vAlign w:val="center"/>
          </w:tcPr>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 xml:space="preserve">Lebensmittel </w:t>
            </w: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TipTopf</w:t>
            </w: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Küchenutensilien</w:t>
            </w: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Küche</w:t>
            </w:r>
          </w:p>
          <w:p w:rsidR="00132047" w:rsidRPr="00132047" w:rsidRDefault="00132047" w:rsidP="00132047">
            <w:pPr>
              <w:spacing w:line="260" w:lineRule="exact"/>
              <w:rPr>
                <w:rFonts w:eastAsia="Times" w:cs="Arial"/>
                <w:sz w:val="20"/>
                <w:szCs w:val="20"/>
                <w:lang w:eastAsia="de-CH"/>
              </w:rPr>
            </w:pPr>
          </w:p>
        </w:tc>
      </w:tr>
      <w:tr w:rsidR="00132047" w:rsidRPr="00132047" w:rsidTr="00132047">
        <w:trPr>
          <w:cantSplit/>
          <w:trHeight w:val="2793"/>
        </w:trPr>
        <w:tc>
          <w:tcPr>
            <w:tcW w:w="779" w:type="dxa"/>
            <w:tcBorders>
              <w:top w:val="single" w:sz="4" w:space="0" w:color="auto"/>
              <w:left w:val="single" w:sz="6" w:space="0" w:color="auto"/>
            </w:tcBorders>
            <w:vAlign w:val="center"/>
          </w:tcPr>
          <w:p w:rsidR="00132047" w:rsidRPr="00132047" w:rsidRDefault="00132047" w:rsidP="00132047">
            <w:pPr>
              <w:spacing w:line="260" w:lineRule="exact"/>
              <w:jc w:val="both"/>
              <w:rPr>
                <w:rFonts w:eastAsia="Times" w:cs="Arial"/>
                <w:sz w:val="20"/>
                <w:szCs w:val="20"/>
                <w:lang w:eastAsia="de-CH"/>
              </w:rPr>
            </w:pPr>
          </w:p>
        </w:tc>
        <w:tc>
          <w:tcPr>
            <w:tcW w:w="994" w:type="dxa"/>
            <w:tcBorders>
              <w:top w:val="single" w:sz="4" w:space="0" w:color="auto"/>
              <w:left w:val="single" w:sz="6" w:space="0" w:color="auto"/>
              <w:right w:val="single" w:sz="6" w:space="0" w:color="auto"/>
            </w:tcBorders>
            <w:vAlign w:val="center"/>
          </w:tcPr>
          <w:p w:rsidR="00132047" w:rsidRPr="00132047" w:rsidRDefault="00132047" w:rsidP="00132047">
            <w:pPr>
              <w:spacing w:line="260" w:lineRule="exact"/>
              <w:jc w:val="both"/>
              <w:rPr>
                <w:rFonts w:eastAsia="Times" w:cs="Arial"/>
                <w:b/>
                <w:sz w:val="20"/>
                <w:szCs w:val="20"/>
                <w:lang w:eastAsia="de-CH"/>
              </w:rPr>
            </w:pPr>
          </w:p>
        </w:tc>
        <w:tc>
          <w:tcPr>
            <w:tcW w:w="4818" w:type="dxa"/>
            <w:tcBorders>
              <w:top w:val="single" w:sz="4" w:space="0" w:color="auto"/>
            </w:tcBorders>
            <w:vAlign w:val="center"/>
          </w:tcPr>
          <w:p w:rsidR="00132047" w:rsidRPr="00132047" w:rsidRDefault="00132047" w:rsidP="00132047">
            <w:pPr>
              <w:spacing w:line="260" w:lineRule="exact"/>
              <w:rPr>
                <w:rFonts w:eastAsia="Times" w:cs="Arial"/>
                <w:b/>
                <w:sz w:val="20"/>
                <w:szCs w:val="20"/>
                <w:lang w:eastAsia="de-CH"/>
              </w:rPr>
            </w:pPr>
            <w:r w:rsidRPr="00132047">
              <w:rPr>
                <w:rFonts w:eastAsia="Times" w:cs="Arial"/>
                <w:b/>
                <w:sz w:val="20"/>
                <w:szCs w:val="20"/>
                <w:lang w:eastAsia="de-CH"/>
              </w:rPr>
              <w:t>Arbeitsaufteilung:</w:t>
            </w:r>
          </w:p>
          <w:p w:rsidR="00132047" w:rsidRPr="00132047" w:rsidRDefault="00132047" w:rsidP="00132047">
            <w:pPr>
              <w:spacing w:line="260" w:lineRule="exact"/>
              <w:rPr>
                <w:rFonts w:eastAsia="Times" w:cs="Arial"/>
                <w:b/>
                <w:sz w:val="20"/>
                <w:szCs w:val="20"/>
                <w:lang w:eastAsia="de-CH"/>
              </w:rPr>
            </w:pPr>
          </w:p>
          <w:p w:rsidR="00132047" w:rsidRPr="00132047" w:rsidRDefault="00132047" w:rsidP="003E37C2">
            <w:pPr>
              <w:numPr>
                <w:ilvl w:val="0"/>
                <w:numId w:val="35"/>
              </w:numPr>
              <w:spacing w:line="260" w:lineRule="exact"/>
              <w:ind w:left="637"/>
              <w:rPr>
                <w:rFonts w:eastAsia="Times" w:cs="Arial"/>
                <w:sz w:val="20"/>
                <w:szCs w:val="20"/>
                <w:lang w:eastAsia="de-CH"/>
              </w:rPr>
            </w:pPr>
            <w:r w:rsidRPr="00132047">
              <w:rPr>
                <w:rFonts w:eastAsia="Times" w:cs="Arial"/>
                <w:sz w:val="20"/>
                <w:szCs w:val="20"/>
                <w:lang w:eastAsia="de-CH"/>
              </w:rPr>
              <w:t xml:space="preserve">S1: Getränk und Grissini </w:t>
            </w:r>
            <w:r w:rsidRPr="00132047">
              <w:rPr>
                <w:rFonts w:eastAsia="Times" w:cs="Arial"/>
                <w:sz w:val="20"/>
                <w:szCs w:val="20"/>
                <w:lang w:eastAsia="de-CH"/>
              </w:rPr>
              <w:sym w:font="Wingdings" w:char="F0E0"/>
            </w:r>
            <w:r w:rsidRPr="00132047">
              <w:rPr>
                <w:rFonts w:eastAsia="Times" w:cs="Arial"/>
                <w:sz w:val="20"/>
                <w:szCs w:val="20"/>
                <w:lang w:eastAsia="de-CH"/>
              </w:rPr>
              <w:t xml:space="preserve"> Hefeteig</w:t>
            </w:r>
          </w:p>
          <w:p w:rsidR="00132047" w:rsidRPr="00132047" w:rsidRDefault="00132047" w:rsidP="003E37C2">
            <w:pPr>
              <w:numPr>
                <w:ilvl w:val="0"/>
                <w:numId w:val="35"/>
              </w:numPr>
              <w:spacing w:line="260" w:lineRule="exact"/>
              <w:ind w:left="637"/>
              <w:rPr>
                <w:rFonts w:eastAsia="Times" w:cs="Arial"/>
                <w:sz w:val="20"/>
                <w:szCs w:val="20"/>
                <w:lang w:eastAsia="de-CH"/>
              </w:rPr>
            </w:pPr>
            <w:r w:rsidRPr="00132047">
              <w:rPr>
                <w:rFonts w:eastAsia="Times" w:cs="Arial"/>
                <w:sz w:val="20"/>
                <w:szCs w:val="20"/>
                <w:lang w:eastAsia="de-CH"/>
              </w:rPr>
              <w:t>S2: Suppe 1 und ½ Portion Rohschi</w:t>
            </w:r>
            <w:r w:rsidRPr="00132047">
              <w:rPr>
                <w:rFonts w:eastAsia="Times" w:cs="Arial"/>
                <w:sz w:val="20"/>
                <w:szCs w:val="20"/>
                <w:lang w:eastAsia="de-CH"/>
              </w:rPr>
              <w:t>n</w:t>
            </w:r>
            <w:r w:rsidRPr="00132047">
              <w:rPr>
                <w:rFonts w:eastAsia="Times" w:cs="Arial"/>
                <w:sz w:val="20"/>
                <w:szCs w:val="20"/>
                <w:lang w:eastAsia="de-CH"/>
              </w:rPr>
              <w:t xml:space="preserve">kenprussiens </w:t>
            </w:r>
            <w:r w:rsidRPr="00132047">
              <w:rPr>
                <w:rFonts w:eastAsia="Times" w:cs="Arial"/>
                <w:sz w:val="20"/>
                <w:szCs w:val="20"/>
                <w:lang w:eastAsia="de-CH"/>
              </w:rPr>
              <w:sym w:font="Wingdings" w:char="F0E0"/>
            </w:r>
            <w:r w:rsidRPr="00132047">
              <w:rPr>
                <w:rFonts w:eastAsia="Times" w:cs="Arial"/>
                <w:sz w:val="20"/>
                <w:szCs w:val="20"/>
                <w:lang w:eastAsia="de-CH"/>
              </w:rPr>
              <w:t xml:space="preserve"> Blätterteig</w:t>
            </w:r>
          </w:p>
          <w:p w:rsidR="00132047" w:rsidRPr="00132047" w:rsidRDefault="00132047" w:rsidP="003E37C2">
            <w:pPr>
              <w:numPr>
                <w:ilvl w:val="0"/>
                <w:numId w:val="35"/>
              </w:numPr>
              <w:spacing w:line="260" w:lineRule="exact"/>
              <w:ind w:left="637"/>
              <w:rPr>
                <w:rFonts w:eastAsia="Times" w:cs="Arial"/>
                <w:sz w:val="20"/>
                <w:szCs w:val="20"/>
                <w:lang w:eastAsia="de-CH"/>
              </w:rPr>
            </w:pPr>
            <w:r w:rsidRPr="00132047">
              <w:rPr>
                <w:rFonts w:eastAsia="Times" w:cs="Arial"/>
                <w:sz w:val="20"/>
                <w:szCs w:val="20"/>
                <w:lang w:eastAsia="de-CH"/>
              </w:rPr>
              <w:t>S3: Suppe 2 und Winterbowle</w:t>
            </w:r>
          </w:p>
          <w:p w:rsidR="00132047" w:rsidRPr="00132047" w:rsidRDefault="00132047" w:rsidP="003E37C2">
            <w:pPr>
              <w:numPr>
                <w:ilvl w:val="0"/>
                <w:numId w:val="35"/>
              </w:numPr>
              <w:spacing w:line="260" w:lineRule="exact"/>
              <w:ind w:left="637"/>
              <w:rPr>
                <w:rFonts w:eastAsia="Times" w:cs="Arial"/>
                <w:sz w:val="20"/>
                <w:szCs w:val="20"/>
                <w:lang w:eastAsia="de-CH"/>
              </w:rPr>
            </w:pPr>
            <w:r w:rsidRPr="00132047">
              <w:rPr>
                <w:rFonts w:eastAsia="Times" w:cs="Arial"/>
                <w:sz w:val="20"/>
                <w:szCs w:val="20"/>
                <w:lang w:eastAsia="de-CH"/>
              </w:rPr>
              <w:t>S4: Suppe 3 und ½ Portion Rohschi</w:t>
            </w:r>
            <w:r w:rsidRPr="00132047">
              <w:rPr>
                <w:rFonts w:eastAsia="Times" w:cs="Arial"/>
                <w:sz w:val="20"/>
                <w:szCs w:val="20"/>
                <w:lang w:eastAsia="de-CH"/>
              </w:rPr>
              <w:t>n</w:t>
            </w:r>
            <w:r w:rsidRPr="00132047">
              <w:rPr>
                <w:rFonts w:eastAsia="Times" w:cs="Arial"/>
                <w:sz w:val="20"/>
                <w:szCs w:val="20"/>
                <w:lang w:eastAsia="de-CH"/>
              </w:rPr>
              <w:t xml:space="preserve">kenprussiens </w:t>
            </w:r>
            <w:r w:rsidRPr="00132047">
              <w:rPr>
                <w:rFonts w:eastAsia="Times" w:cs="Arial"/>
                <w:sz w:val="20"/>
                <w:szCs w:val="20"/>
                <w:lang w:eastAsia="de-CH"/>
              </w:rPr>
              <w:sym w:font="Wingdings" w:char="F0E0"/>
            </w:r>
            <w:r w:rsidRPr="00132047">
              <w:rPr>
                <w:rFonts w:eastAsia="Times" w:cs="Arial"/>
                <w:sz w:val="20"/>
                <w:szCs w:val="20"/>
                <w:lang w:eastAsia="de-CH"/>
              </w:rPr>
              <w:t xml:space="preserve"> Blätterteig</w:t>
            </w:r>
          </w:p>
          <w:p w:rsidR="00132047" w:rsidRPr="00132047" w:rsidRDefault="00132047" w:rsidP="00132047">
            <w:pPr>
              <w:spacing w:line="260" w:lineRule="exact"/>
              <w:rPr>
                <w:rFonts w:eastAsia="Times" w:cs="Arial"/>
                <w:b/>
                <w:sz w:val="20"/>
                <w:szCs w:val="20"/>
                <w:lang w:eastAsia="de-CH"/>
              </w:rPr>
            </w:pPr>
          </w:p>
        </w:tc>
        <w:tc>
          <w:tcPr>
            <w:tcW w:w="3269" w:type="dxa"/>
            <w:tcBorders>
              <w:top w:val="single" w:sz="4" w:space="0" w:color="auto"/>
              <w:left w:val="single" w:sz="6" w:space="0" w:color="auto"/>
              <w:right w:val="single" w:sz="6" w:space="0" w:color="auto"/>
            </w:tcBorders>
            <w:vAlign w:val="center"/>
          </w:tcPr>
          <w:p w:rsidR="00132047" w:rsidRPr="00132047" w:rsidRDefault="00132047" w:rsidP="00132047">
            <w:pPr>
              <w:spacing w:line="260" w:lineRule="exact"/>
              <w:rPr>
                <w:rFonts w:eastAsia="Times" w:cs="Arial"/>
                <w:sz w:val="20"/>
                <w:szCs w:val="20"/>
                <w:lang w:eastAsia="de-CH"/>
              </w:rPr>
            </w:pPr>
          </w:p>
        </w:tc>
      </w:tr>
      <w:tr w:rsidR="00132047" w:rsidRPr="00132047" w:rsidTr="00132047">
        <w:trPr>
          <w:cantSplit/>
        </w:trPr>
        <w:tc>
          <w:tcPr>
            <w:tcW w:w="779" w:type="dxa"/>
            <w:tcBorders>
              <w:top w:val="single" w:sz="6" w:space="0" w:color="auto"/>
              <w:left w:val="single" w:sz="6" w:space="0" w:color="auto"/>
              <w:bottom w:val="single" w:sz="6" w:space="0" w:color="auto"/>
            </w:tcBorders>
            <w:vAlign w:val="center"/>
          </w:tcPr>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12.30</w:t>
            </w:r>
          </w:p>
        </w:tc>
        <w:tc>
          <w:tcPr>
            <w:tcW w:w="994" w:type="dxa"/>
            <w:tcBorders>
              <w:top w:val="single" w:sz="6" w:space="0" w:color="auto"/>
              <w:left w:val="single" w:sz="6" w:space="0" w:color="auto"/>
              <w:bottom w:val="single" w:sz="6" w:space="0" w:color="auto"/>
              <w:right w:val="single" w:sz="6" w:space="0" w:color="auto"/>
            </w:tcBorders>
            <w:vAlign w:val="center"/>
          </w:tcPr>
          <w:p w:rsidR="00132047" w:rsidRPr="00132047" w:rsidRDefault="00132047" w:rsidP="00132047">
            <w:pPr>
              <w:spacing w:line="260" w:lineRule="exact"/>
              <w:jc w:val="both"/>
              <w:rPr>
                <w:rFonts w:eastAsia="Times" w:cs="Arial"/>
                <w:sz w:val="20"/>
                <w:szCs w:val="20"/>
                <w:lang w:eastAsia="de-CH"/>
              </w:rPr>
            </w:pPr>
          </w:p>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K</w:t>
            </w:r>
          </w:p>
          <w:p w:rsidR="00132047" w:rsidRPr="00132047" w:rsidRDefault="00132047" w:rsidP="00132047">
            <w:pPr>
              <w:spacing w:line="260" w:lineRule="exact"/>
              <w:jc w:val="both"/>
              <w:rPr>
                <w:rFonts w:eastAsia="Times" w:cs="Arial"/>
                <w:sz w:val="20"/>
                <w:szCs w:val="20"/>
                <w:lang w:eastAsia="de-CH"/>
              </w:rPr>
            </w:pPr>
          </w:p>
        </w:tc>
        <w:tc>
          <w:tcPr>
            <w:tcW w:w="4818" w:type="dxa"/>
            <w:tcBorders>
              <w:top w:val="single" w:sz="6" w:space="0" w:color="auto"/>
              <w:bottom w:val="single" w:sz="6" w:space="0" w:color="auto"/>
            </w:tcBorders>
            <w:vAlign w:val="center"/>
          </w:tcPr>
          <w:p w:rsidR="00132047" w:rsidRPr="00132047" w:rsidRDefault="00132047" w:rsidP="00132047">
            <w:pPr>
              <w:spacing w:line="260" w:lineRule="exact"/>
              <w:rPr>
                <w:rFonts w:eastAsia="Times" w:cs="Arial"/>
                <w:b/>
                <w:sz w:val="20"/>
                <w:szCs w:val="20"/>
                <w:lang w:eastAsia="de-CH"/>
              </w:rPr>
            </w:pPr>
          </w:p>
          <w:p w:rsidR="00132047" w:rsidRPr="00132047" w:rsidRDefault="00132047" w:rsidP="00132047">
            <w:pPr>
              <w:spacing w:line="260" w:lineRule="exact"/>
              <w:rPr>
                <w:rFonts w:eastAsia="Times" w:cs="Arial"/>
                <w:b/>
                <w:sz w:val="20"/>
                <w:szCs w:val="20"/>
                <w:lang w:eastAsia="de-CH"/>
              </w:rPr>
            </w:pPr>
            <w:r w:rsidRPr="00132047">
              <w:rPr>
                <w:rFonts w:eastAsia="Times" w:cs="Arial"/>
                <w:b/>
                <w:sz w:val="20"/>
                <w:szCs w:val="20"/>
                <w:lang w:eastAsia="de-CH"/>
              </w:rPr>
              <w:t>Gemeinsames Essen</w:t>
            </w:r>
          </w:p>
          <w:p w:rsidR="00132047" w:rsidRPr="00132047" w:rsidRDefault="00132047" w:rsidP="00132047">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132047" w:rsidRPr="00132047" w:rsidRDefault="00132047" w:rsidP="00132047">
            <w:pPr>
              <w:tabs>
                <w:tab w:val="left" w:pos="851"/>
                <w:tab w:val="right" w:leader="dot" w:pos="9639"/>
              </w:tabs>
              <w:spacing w:line="260" w:lineRule="exact"/>
              <w:rPr>
                <w:rFonts w:eastAsia="Times" w:cs="Arial"/>
                <w:b/>
                <w:sz w:val="20"/>
                <w:szCs w:val="20"/>
                <w:lang w:eastAsia="de-CH"/>
              </w:rPr>
            </w:pPr>
            <w:r w:rsidRPr="00132047">
              <w:rPr>
                <w:rFonts w:eastAsia="Times" w:cs="Arial"/>
                <w:b/>
                <w:sz w:val="20"/>
                <w:szCs w:val="20"/>
                <w:lang w:eastAsia="de-CH"/>
              </w:rPr>
              <w:t>Schulzimmer</w:t>
            </w:r>
          </w:p>
        </w:tc>
      </w:tr>
      <w:tr w:rsidR="00132047" w:rsidRPr="00132047" w:rsidTr="00132047">
        <w:trPr>
          <w:cantSplit/>
        </w:trPr>
        <w:tc>
          <w:tcPr>
            <w:tcW w:w="779" w:type="dxa"/>
            <w:tcBorders>
              <w:top w:val="single" w:sz="6" w:space="0" w:color="auto"/>
              <w:left w:val="single" w:sz="6" w:space="0" w:color="auto"/>
              <w:bottom w:val="single" w:sz="6" w:space="0" w:color="auto"/>
            </w:tcBorders>
            <w:vAlign w:val="center"/>
          </w:tcPr>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13.00</w:t>
            </w:r>
          </w:p>
        </w:tc>
        <w:tc>
          <w:tcPr>
            <w:tcW w:w="994" w:type="dxa"/>
            <w:tcBorders>
              <w:top w:val="single" w:sz="6" w:space="0" w:color="auto"/>
              <w:left w:val="single" w:sz="6" w:space="0" w:color="auto"/>
              <w:bottom w:val="single" w:sz="6" w:space="0" w:color="auto"/>
              <w:right w:val="single" w:sz="6" w:space="0" w:color="auto"/>
            </w:tcBorders>
            <w:vAlign w:val="center"/>
          </w:tcPr>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K</w:t>
            </w:r>
          </w:p>
          <w:p w:rsidR="00132047" w:rsidRPr="00132047" w:rsidRDefault="00132047" w:rsidP="00132047">
            <w:pPr>
              <w:spacing w:line="260" w:lineRule="exact"/>
              <w:jc w:val="both"/>
              <w:rPr>
                <w:rFonts w:eastAsia="Times" w:cs="Arial"/>
                <w:sz w:val="20"/>
                <w:szCs w:val="20"/>
                <w:lang w:eastAsia="de-CH"/>
              </w:rPr>
            </w:pPr>
          </w:p>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LV</w:t>
            </w:r>
          </w:p>
        </w:tc>
        <w:tc>
          <w:tcPr>
            <w:tcW w:w="4818" w:type="dxa"/>
            <w:tcBorders>
              <w:top w:val="single" w:sz="6" w:space="0" w:color="auto"/>
              <w:bottom w:val="single" w:sz="6" w:space="0" w:color="auto"/>
            </w:tcBorders>
            <w:vAlign w:val="center"/>
          </w:tcPr>
          <w:p w:rsidR="00132047" w:rsidRPr="00132047" w:rsidRDefault="00132047" w:rsidP="00132047">
            <w:pPr>
              <w:spacing w:line="260" w:lineRule="exact"/>
              <w:rPr>
                <w:rFonts w:eastAsia="Times" w:cs="Arial"/>
                <w:b/>
                <w:sz w:val="20"/>
                <w:szCs w:val="20"/>
                <w:lang w:eastAsia="de-CH"/>
              </w:rPr>
            </w:pPr>
            <w:r w:rsidRPr="00132047">
              <w:rPr>
                <w:rFonts w:eastAsia="Times" w:cs="Arial"/>
                <w:b/>
                <w:sz w:val="20"/>
                <w:szCs w:val="20"/>
                <w:lang w:eastAsia="de-CH"/>
              </w:rPr>
              <w:t>Aufräumen und Ämtli erledigen</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Die Schüler und die Schülerinnen sollen nach dem Essen die Küche aufräumen und putzen. Damit die Lernenden wissen was sie machen sollen, müssen sie sich am Ämtliplan orientieren. Dies wird im Vo</w:t>
            </w:r>
            <w:r w:rsidRPr="00132047">
              <w:rPr>
                <w:rFonts w:eastAsia="Times" w:cs="Arial"/>
                <w:sz w:val="20"/>
                <w:szCs w:val="20"/>
                <w:lang w:eastAsia="de-CH"/>
              </w:rPr>
              <w:t>r</w:t>
            </w:r>
            <w:r w:rsidRPr="00132047">
              <w:rPr>
                <w:rFonts w:eastAsia="Times" w:cs="Arial"/>
                <w:sz w:val="20"/>
                <w:szCs w:val="20"/>
                <w:lang w:eastAsia="de-CH"/>
              </w:rPr>
              <w:t>aus nochmals von der Lehrkraft betont.</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Die Kojen werden anschliessend von der Lehrkraft auf ihre Sauberkeit und Ordnung überprüft.</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132047" w:rsidRPr="00132047" w:rsidRDefault="00132047" w:rsidP="00132047">
            <w:pPr>
              <w:tabs>
                <w:tab w:val="left" w:pos="851"/>
                <w:tab w:val="right" w:leader="dot" w:pos="9639"/>
              </w:tabs>
              <w:spacing w:line="260" w:lineRule="exact"/>
              <w:rPr>
                <w:rFonts w:eastAsia="Times" w:cs="Arial"/>
                <w:b/>
                <w:sz w:val="20"/>
                <w:szCs w:val="20"/>
                <w:lang w:eastAsia="de-CH"/>
              </w:rPr>
            </w:pPr>
            <w:r w:rsidRPr="00132047">
              <w:rPr>
                <w:rFonts w:eastAsia="Times" w:cs="Arial"/>
                <w:b/>
                <w:sz w:val="20"/>
                <w:szCs w:val="20"/>
                <w:lang w:eastAsia="de-CH"/>
              </w:rPr>
              <w:t xml:space="preserve">Küche </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Ämtliplan</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Putzmaterial</w:t>
            </w:r>
          </w:p>
        </w:tc>
      </w:tr>
      <w:tr w:rsidR="00132047" w:rsidRPr="00132047" w:rsidTr="00132047">
        <w:trPr>
          <w:cantSplit/>
        </w:trPr>
        <w:tc>
          <w:tcPr>
            <w:tcW w:w="779" w:type="dxa"/>
            <w:tcBorders>
              <w:top w:val="single" w:sz="6" w:space="0" w:color="auto"/>
              <w:left w:val="single" w:sz="6" w:space="0" w:color="auto"/>
              <w:bottom w:val="single" w:sz="6" w:space="0" w:color="auto"/>
            </w:tcBorders>
            <w:vAlign w:val="center"/>
          </w:tcPr>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13.25</w:t>
            </w:r>
          </w:p>
        </w:tc>
        <w:tc>
          <w:tcPr>
            <w:tcW w:w="994" w:type="dxa"/>
            <w:tcBorders>
              <w:top w:val="single" w:sz="6" w:space="0" w:color="auto"/>
              <w:left w:val="single" w:sz="6" w:space="0" w:color="auto"/>
              <w:bottom w:val="single" w:sz="6" w:space="0" w:color="auto"/>
              <w:right w:val="single" w:sz="6" w:space="0" w:color="auto"/>
            </w:tcBorders>
            <w:vAlign w:val="center"/>
          </w:tcPr>
          <w:p w:rsidR="00132047" w:rsidRPr="00132047" w:rsidRDefault="00132047" w:rsidP="00132047">
            <w:pPr>
              <w:spacing w:line="260" w:lineRule="exact"/>
              <w:jc w:val="both"/>
              <w:rPr>
                <w:rFonts w:eastAsia="Times" w:cs="Arial"/>
                <w:sz w:val="20"/>
                <w:szCs w:val="20"/>
                <w:lang w:eastAsia="de-CH"/>
              </w:rPr>
            </w:pPr>
            <w:r w:rsidRPr="00132047">
              <w:rPr>
                <w:rFonts w:eastAsia="Times" w:cs="Arial"/>
                <w:sz w:val="20"/>
                <w:szCs w:val="20"/>
                <w:lang w:eastAsia="de-CH"/>
              </w:rPr>
              <w:t>LG</w:t>
            </w:r>
          </w:p>
        </w:tc>
        <w:tc>
          <w:tcPr>
            <w:tcW w:w="4818" w:type="dxa"/>
            <w:tcBorders>
              <w:top w:val="single" w:sz="6" w:space="0" w:color="auto"/>
              <w:bottom w:val="single" w:sz="6" w:space="0" w:color="auto"/>
            </w:tcBorders>
            <w:vAlign w:val="center"/>
          </w:tcPr>
          <w:p w:rsidR="00132047" w:rsidRPr="00132047" w:rsidRDefault="00132047" w:rsidP="00132047">
            <w:pPr>
              <w:spacing w:line="260" w:lineRule="exact"/>
              <w:rPr>
                <w:rFonts w:eastAsia="Times" w:cs="Arial"/>
                <w:b/>
                <w:sz w:val="20"/>
                <w:szCs w:val="20"/>
                <w:lang w:eastAsia="de-CH"/>
              </w:rPr>
            </w:pPr>
            <w:r w:rsidRPr="00132047">
              <w:rPr>
                <w:rFonts w:eastAsia="Times" w:cs="Arial"/>
                <w:b/>
                <w:sz w:val="20"/>
                <w:szCs w:val="20"/>
                <w:lang w:eastAsia="de-CH"/>
              </w:rPr>
              <w:t>Lektionsschluss</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Nachdem die Lehrkraft die einzelnen Kojen der Gruppen kontrolliert hat, werden die Schüler und die Schüler entlassen.</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r w:rsidRPr="00132047">
              <w:rPr>
                <w:rFonts w:eastAsia="Times" w:cs="Arial"/>
                <w:sz w:val="20"/>
                <w:szCs w:val="20"/>
                <w:lang w:eastAsia="de-CH"/>
              </w:rPr>
              <w:t>Bei gemeinsamem Schluss, können schnelle Sch</w:t>
            </w:r>
            <w:r w:rsidRPr="00132047">
              <w:rPr>
                <w:rFonts w:eastAsia="Times" w:cs="Arial"/>
                <w:sz w:val="20"/>
                <w:szCs w:val="20"/>
                <w:lang w:eastAsia="de-CH"/>
              </w:rPr>
              <w:t>ü</w:t>
            </w:r>
            <w:r w:rsidRPr="00132047">
              <w:rPr>
                <w:rFonts w:eastAsia="Times" w:cs="Arial"/>
                <w:sz w:val="20"/>
                <w:szCs w:val="20"/>
                <w:lang w:eastAsia="de-CH"/>
              </w:rPr>
              <w:t>ler bereits am Tagebuch arbeiten.</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132047" w:rsidRPr="00132047" w:rsidRDefault="00132047" w:rsidP="00132047">
            <w:pPr>
              <w:tabs>
                <w:tab w:val="left" w:pos="851"/>
                <w:tab w:val="right" w:leader="dot" w:pos="9639"/>
              </w:tabs>
              <w:spacing w:line="260" w:lineRule="exact"/>
              <w:rPr>
                <w:rFonts w:eastAsia="Times" w:cs="Arial"/>
                <w:b/>
                <w:sz w:val="20"/>
                <w:szCs w:val="20"/>
                <w:lang w:eastAsia="de-CH"/>
              </w:rPr>
            </w:pPr>
            <w:r w:rsidRPr="00132047">
              <w:rPr>
                <w:rFonts w:eastAsia="Times" w:cs="Arial"/>
                <w:b/>
                <w:sz w:val="20"/>
                <w:szCs w:val="20"/>
                <w:lang w:eastAsia="de-CH"/>
              </w:rPr>
              <w:t>Küche</w:t>
            </w:r>
          </w:p>
        </w:tc>
      </w:tr>
    </w:tbl>
    <w:p w:rsidR="00132047" w:rsidRPr="00132047" w:rsidRDefault="00132047" w:rsidP="00132047">
      <w:pPr>
        <w:spacing w:line="260" w:lineRule="exact"/>
        <w:rPr>
          <w:rFonts w:eastAsia="Times" w:cs="Times New Roman"/>
          <w:sz w:val="22"/>
          <w:szCs w:val="20"/>
          <w:lang w:eastAsia="de-CH"/>
        </w:rPr>
      </w:pPr>
      <w:r w:rsidRPr="00132047">
        <w:rPr>
          <w:rFonts w:eastAsia="Times" w:cs="Times New Roman"/>
          <w:sz w:val="22"/>
          <w:szCs w:val="20"/>
          <w:lang w:eastAsia="de-CH"/>
        </w:rPr>
        <w:br w:type="textWrapping" w:clear="all"/>
      </w:r>
    </w:p>
    <w:p w:rsidR="00132047" w:rsidRPr="00132047" w:rsidRDefault="00132047" w:rsidP="00132047">
      <w:pPr>
        <w:spacing w:line="260" w:lineRule="exact"/>
        <w:rPr>
          <w:rFonts w:eastAsia="Times" w:cs="Times New Roman"/>
          <w:sz w:val="22"/>
          <w:szCs w:val="20"/>
          <w:lang w:eastAsia="de-CH"/>
        </w:rPr>
      </w:pPr>
    </w:p>
    <w:p w:rsidR="00132047" w:rsidRPr="00132047" w:rsidRDefault="00132047" w:rsidP="00132047">
      <w:pPr>
        <w:spacing w:line="260" w:lineRule="exact"/>
        <w:rPr>
          <w:rFonts w:eastAsia="Times" w:cs="Times New Roman"/>
          <w:sz w:val="22"/>
          <w:szCs w:val="20"/>
          <w:lang w:eastAsia="de-CH"/>
        </w:rPr>
      </w:pPr>
    </w:p>
    <w:p w:rsidR="00132047" w:rsidRPr="00132047" w:rsidRDefault="00132047" w:rsidP="00132047">
      <w:pPr>
        <w:spacing w:line="260" w:lineRule="exact"/>
        <w:rPr>
          <w:rFonts w:eastAsia="Times" w:cs="Times New Roman"/>
          <w:sz w:val="22"/>
          <w:szCs w:val="20"/>
          <w:lang w:eastAsia="de-CH"/>
        </w:rPr>
      </w:pPr>
    </w:p>
    <w:p w:rsidR="00132047" w:rsidRPr="00132047" w:rsidRDefault="00132047" w:rsidP="00132047">
      <w:pPr>
        <w:spacing w:line="260" w:lineRule="exact"/>
        <w:rPr>
          <w:rFonts w:eastAsia="Times" w:cs="Times New Roman"/>
          <w:sz w:val="22"/>
          <w:szCs w:val="20"/>
          <w:lang w:eastAsia="de-CH"/>
        </w:rPr>
      </w:pPr>
    </w:p>
    <w:p w:rsidR="00132047" w:rsidRPr="00132047" w:rsidRDefault="00132047" w:rsidP="00132047">
      <w:pPr>
        <w:spacing w:line="260" w:lineRule="exact"/>
        <w:rPr>
          <w:rFonts w:eastAsia="Times" w:cs="Times New Roman"/>
          <w:sz w:val="22"/>
          <w:szCs w:val="20"/>
          <w:lang w:eastAsia="de-CH"/>
        </w:rPr>
      </w:pP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132047">
        <w:rPr>
          <w:rFonts w:eastAsia="Times" w:cs="Times New Roman"/>
          <w:b/>
          <w:szCs w:val="24"/>
          <w:lang w:eastAsia="de-CH"/>
        </w:rPr>
        <w:br w:type="page"/>
      </w:r>
      <w:r w:rsidRPr="00132047">
        <w:rPr>
          <w:rFonts w:eastAsia="Times" w:cs="Times New Roman"/>
          <w:b/>
          <w:sz w:val="28"/>
          <w:szCs w:val="28"/>
          <w:lang w:eastAsia="de-CH"/>
        </w:rPr>
        <w:lastRenderedPageBreak/>
        <w:t>Arbeitsverteilung</w:t>
      </w:r>
    </w:p>
    <w:p w:rsidR="00132047" w:rsidRPr="00132047" w:rsidRDefault="00132047" w:rsidP="00132047">
      <w:pPr>
        <w:spacing w:line="260" w:lineRule="exact"/>
        <w:rPr>
          <w:rFonts w:eastAsia="Times" w:cs="Times New Roman"/>
          <w:sz w:val="22"/>
          <w:szCs w:val="20"/>
          <w:lang w:eastAsia="de-CH"/>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2677"/>
        <w:gridCol w:w="2426"/>
        <w:gridCol w:w="2693"/>
      </w:tblGrid>
      <w:tr w:rsidR="00132047" w:rsidRPr="00132047" w:rsidTr="00132047">
        <w:trPr>
          <w:trHeight w:val="851"/>
        </w:trPr>
        <w:tc>
          <w:tcPr>
            <w:tcW w:w="2694" w:type="dxa"/>
            <w:shd w:val="clear" w:color="auto" w:fill="000000"/>
          </w:tcPr>
          <w:p w:rsidR="00132047" w:rsidRPr="00132047" w:rsidRDefault="00132047" w:rsidP="00132047">
            <w:pPr>
              <w:spacing w:line="260" w:lineRule="exact"/>
              <w:rPr>
                <w:rFonts w:eastAsia="Times" w:cs="Arial"/>
                <w:b/>
                <w:bCs/>
                <w:lang w:eastAsia="de-CH"/>
              </w:rPr>
            </w:pPr>
          </w:p>
          <w:p w:rsidR="00132047" w:rsidRPr="00132047" w:rsidRDefault="00132047" w:rsidP="00132047">
            <w:pPr>
              <w:spacing w:line="260" w:lineRule="exact"/>
              <w:rPr>
                <w:rFonts w:eastAsia="Times" w:cs="Arial"/>
                <w:b/>
                <w:bCs/>
                <w:lang w:eastAsia="de-CH"/>
              </w:rPr>
            </w:pPr>
            <w:r w:rsidRPr="00132047">
              <w:rPr>
                <w:rFonts w:eastAsia="Times" w:cs="Arial"/>
                <w:b/>
                <w:bCs/>
                <w:sz w:val="22"/>
                <w:lang w:eastAsia="de-CH"/>
              </w:rPr>
              <w:t>Schüler 1</w:t>
            </w:r>
          </w:p>
          <w:p w:rsidR="00132047" w:rsidRPr="00132047" w:rsidRDefault="00132047" w:rsidP="00132047">
            <w:pPr>
              <w:spacing w:line="260" w:lineRule="exact"/>
              <w:rPr>
                <w:rFonts w:eastAsia="Times" w:cs="Arial"/>
                <w:b/>
                <w:bCs/>
                <w:lang w:eastAsia="de-CH"/>
              </w:rPr>
            </w:pPr>
          </w:p>
          <w:p w:rsidR="00132047" w:rsidRPr="00132047" w:rsidRDefault="00132047" w:rsidP="00132047">
            <w:pPr>
              <w:spacing w:line="260" w:lineRule="exact"/>
              <w:rPr>
                <w:rFonts w:eastAsia="Times" w:cs="Arial"/>
                <w:b/>
                <w:bCs/>
                <w:lang w:eastAsia="de-CH"/>
              </w:rPr>
            </w:pPr>
            <w:r w:rsidRPr="00132047">
              <w:rPr>
                <w:rFonts w:eastAsia="Times" w:cs="Arial"/>
                <w:b/>
                <w:bCs/>
                <w:sz w:val="22"/>
                <w:lang w:eastAsia="de-CH"/>
              </w:rPr>
              <w:t xml:space="preserve">Getränk &amp; Grissini </w:t>
            </w:r>
          </w:p>
          <w:p w:rsidR="00132047" w:rsidRPr="00132047" w:rsidRDefault="00132047" w:rsidP="00132047">
            <w:pPr>
              <w:spacing w:line="260" w:lineRule="exact"/>
              <w:rPr>
                <w:rFonts w:eastAsia="Times" w:cs="Arial"/>
                <w:b/>
                <w:bCs/>
                <w:lang w:eastAsia="de-CH"/>
              </w:rPr>
            </w:pPr>
            <w:r w:rsidRPr="00132047">
              <w:rPr>
                <w:rFonts w:eastAsia="Times" w:cs="Arial"/>
                <w:b/>
                <w:bCs/>
                <w:sz w:val="22"/>
                <w:lang w:eastAsia="de-CH"/>
              </w:rPr>
              <w:t>(TT 266)</w:t>
            </w:r>
          </w:p>
          <w:p w:rsidR="00132047" w:rsidRPr="00132047" w:rsidRDefault="00132047" w:rsidP="00132047">
            <w:pPr>
              <w:spacing w:line="260" w:lineRule="exact"/>
              <w:rPr>
                <w:rFonts w:eastAsia="Times" w:cs="Arial"/>
                <w:b/>
                <w:bCs/>
                <w:i/>
                <w:color w:val="FF0000"/>
                <w:lang w:eastAsia="de-CH"/>
              </w:rPr>
            </w:pPr>
          </w:p>
        </w:tc>
        <w:tc>
          <w:tcPr>
            <w:tcW w:w="2677" w:type="dxa"/>
            <w:shd w:val="clear" w:color="auto" w:fill="000000"/>
          </w:tcPr>
          <w:p w:rsidR="00132047" w:rsidRPr="00132047" w:rsidRDefault="00132047" w:rsidP="00132047">
            <w:pPr>
              <w:spacing w:line="260" w:lineRule="exact"/>
              <w:rPr>
                <w:rFonts w:eastAsia="Times" w:cs="Arial"/>
                <w:b/>
                <w:bCs/>
                <w:lang w:eastAsia="de-CH"/>
              </w:rPr>
            </w:pPr>
          </w:p>
          <w:p w:rsidR="00132047" w:rsidRPr="00132047" w:rsidRDefault="00132047" w:rsidP="00132047">
            <w:pPr>
              <w:spacing w:line="260" w:lineRule="exact"/>
              <w:rPr>
                <w:rFonts w:eastAsia="Times" w:cs="Arial"/>
                <w:b/>
                <w:bCs/>
                <w:lang w:eastAsia="de-CH"/>
              </w:rPr>
            </w:pPr>
            <w:r w:rsidRPr="00132047">
              <w:rPr>
                <w:rFonts w:eastAsia="Times" w:cs="Arial"/>
                <w:b/>
                <w:bCs/>
                <w:sz w:val="22"/>
                <w:lang w:eastAsia="de-CH"/>
              </w:rPr>
              <w:t>Schüler 2</w:t>
            </w:r>
          </w:p>
          <w:p w:rsidR="00132047" w:rsidRPr="00132047" w:rsidRDefault="00132047" w:rsidP="00132047">
            <w:pPr>
              <w:spacing w:line="260" w:lineRule="exact"/>
              <w:rPr>
                <w:rFonts w:eastAsia="Times" w:cs="Arial"/>
                <w:b/>
                <w:bCs/>
                <w:lang w:eastAsia="de-CH"/>
              </w:rPr>
            </w:pPr>
          </w:p>
          <w:p w:rsidR="00132047" w:rsidRPr="00132047" w:rsidRDefault="00132047" w:rsidP="00132047">
            <w:pPr>
              <w:spacing w:line="260" w:lineRule="exact"/>
              <w:rPr>
                <w:rFonts w:eastAsia="Times" w:cs="Arial"/>
                <w:b/>
                <w:bCs/>
                <w:lang w:eastAsia="de-CH"/>
              </w:rPr>
            </w:pPr>
            <w:r w:rsidRPr="00132047">
              <w:rPr>
                <w:rFonts w:eastAsia="Times" w:cs="Arial"/>
                <w:b/>
                <w:bCs/>
                <w:sz w:val="22"/>
                <w:lang w:eastAsia="de-CH"/>
              </w:rPr>
              <w:t>Suppe 1 &amp; Rohschi</w:t>
            </w:r>
            <w:r w:rsidRPr="00132047">
              <w:rPr>
                <w:rFonts w:eastAsia="Times" w:cs="Arial"/>
                <w:b/>
                <w:bCs/>
                <w:sz w:val="22"/>
                <w:lang w:eastAsia="de-CH"/>
              </w:rPr>
              <w:t>n</w:t>
            </w:r>
            <w:r w:rsidRPr="00132047">
              <w:rPr>
                <w:rFonts w:eastAsia="Times" w:cs="Arial"/>
                <w:b/>
                <w:bCs/>
                <w:sz w:val="22"/>
                <w:lang w:eastAsia="de-CH"/>
              </w:rPr>
              <w:t>kenprussiens ( TT 74)</w:t>
            </w:r>
          </w:p>
          <w:p w:rsidR="00132047" w:rsidRPr="00132047" w:rsidRDefault="00132047" w:rsidP="00132047">
            <w:pPr>
              <w:spacing w:line="260" w:lineRule="exact"/>
              <w:rPr>
                <w:rFonts w:eastAsia="Times" w:cs="Arial"/>
                <w:b/>
                <w:bCs/>
                <w:lang w:eastAsia="de-CH"/>
              </w:rPr>
            </w:pPr>
            <w:r w:rsidRPr="00132047">
              <w:rPr>
                <w:rFonts w:eastAsia="Times" w:cs="Arial"/>
                <w:b/>
                <w:bCs/>
                <w:i/>
                <w:color w:val="FF0000"/>
                <w:sz w:val="22"/>
                <w:lang w:eastAsia="de-CH"/>
              </w:rPr>
              <w:t>(1/2 Portion Prussiens)</w:t>
            </w:r>
          </w:p>
        </w:tc>
        <w:tc>
          <w:tcPr>
            <w:tcW w:w="2426" w:type="dxa"/>
            <w:shd w:val="clear" w:color="auto" w:fill="000000"/>
          </w:tcPr>
          <w:p w:rsidR="00132047" w:rsidRPr="00132047" w:rsidRDefault="00132047" w:rsidP="00132047">
            <w:pPr>
              <w:spacing w:line="260" w:lineRule="exact"/>
              <w:rPr>
                <w:rFonts w:eastAsia="Times" w:cs="Arial"/>
                <w:b/>
                <w:bCs/>
                <w:lang w:eastAsia="de-CH"/>
              </w:rPr>
            </w:pPr>
          </w:p>
          <w:p w:rsidR="00132047" w:rsidRPr="00132047" w:rsidRDefault="00132047" w:rsidP="00132047">
            <w:pPr>
              <w:spacing w:line="260" w:lineRule="exact"/>
              <w:rPr>
                <w:rFonts w:eastAsia="Times" w:cs="Arial"/>
                <w:b/>
                <w:bCs/>
                <w:lang w:eastAsia="de-CH"/>
              </w:rPr>
            </w:pPr>
            <w:r w:rsidRPr="00132047">
              <w:rPr>
                <w:rFonts w:eastAsia="Times" w:cs="Arial"/>
                <w:b/>
                <w:bCs/>
                <w:sz w:val="22"/>
                <w:lang w:eastAsia="de-CH"/>
              </w:rPr>
              <w:t>Schüler 3</w:t>
            </w:r>
          </w:p>
          <w:p w:rsidR="00132047" w:rsidRPr="00132047" w:rsidRDefault="00132047" w:rsidP="00132047">
            <w:pPr>
              <w:spacing w:line="260" w:lineRule="exact"/>
              <w:rPr>
                <w:rFonts w:eastAsia="Times" w:cs="Arial"/>
                <w:b/>
                <w:bCs/>
                <w:lang w:eastAsia="de-CH"/>
              </w:rPr>
            </w:pPr>
          </w:p>
          <w:p w:rsidR="00132047" w:rsidRPr="00132047" w:rsidRDefault="00132047" w:rsidP="00132047">
            <w:pPr>
              <w:spacing w:line="260" w:lineRule="exact"/>
              <w:rPr>
                <w:rFonts w:eastAsia="Times" w:cs="Arial"/>
                <w:b/>
                <w:bCs/>
                <w:lang w:eastAsia="de-CH"/>
              </w:rPr>
            </w:pPr>
            <w:r w:rsidRPr="00132047">
              <w:rPr>
                <w:rFonts w:eastAsia="Times" w:cs="Arial"/>
                <w:b/>
                <w:bCs/>
                <w:sz w:val="22"/>
                <w:lang w:eastAsia="de-CH"/>
              </w:rPr>
              <w:t>Suppe 2 &amp; Winte</w:t>
            </w:r>
            <w:r w:rsidRPr="00132047">
              <w:rPr>
                <w:rFonts w:eastAsia="Times" w:cs="Arial"/>
                <w:b/>
                <w:bCs/>
                <w:sz w:val="22"/>
                <w:lang w:eastAsia="de-CH"/>
              </w:rPr>
              <w:t>r</w:t>
            </w:r>
            <w:r w:rsidRPr="00132047">
              <w:rPr>
                <w:rFonts w:eastAsia="Times" w:cs="Arial"/>
                <w:b/>
                <w:bCs/>
                <w:sz w:val="22"/>
                <w:lang w:eastAsia="de-CH"/>
              </w:rPr>
              <w:t>bowle (TT 67)</w:t>
            </w:r>
          </w:p>
          <w:p w:rsidR="00132047" w:rsidRPr="00132047" w:rsidRDefault="00132047" w:rsidP="00132047">
            <w:pPr>
              <w:spacing w:line="260" w:lineRule="exact"/>
              <w:rPr>
                <w:rFonts w:eastAsia="Times" w:cs="Arial"/>
                <w:b/>
                <w:bCs/>
                <w:i/>
                <w:color w:val="FF0000"/>
                <w:lang w:eastAsia="de-CH"/>
              </w:rPr>
            </w:pPr>
          </w:p>
        </w:tc>
        <w:tc>
          <w:tcPr>
            <w:tcW w:w="2693" w:type="dxa"/>
            <w:shd w:val="clear" w:color="auto" w:fill="000000"/>
          </w:tcPr>
          <w:p w:rsidR="00132047" w:rsidRPr="00132047" w:rsidRDefault="00132047" w:rsidP="00132047">
            <w:pPr>
              <w:spacing w:line="260" w:lineRule="exact"/>
              <w:rPr>
                <w:rFonts w:eastAsia="Times" w:cs="Arial"/>
                <w:b/>
                <w:bCs/>
                <w:lang w:eastAsia="de-CH"/>
              </w:rPr>
            </w:pPr>
          </w:p>
          <w:p w:rsidR="00132047" w:rsidRPr="00132047" w:rsidRDefault="00132047" w:rsidP="00132047">
            <w:pPr>
              <w:spacing w:line="260" w:lineRule="exact"/>
              <w:rPr>
                <w:rFonts w:eastAsia="Times" w:cs="Arial"/>
                <w:b/>
                <w:bCs/>
                <w:lang w:eastAsia="de-CH"/>
              </w:rPr>
            </w:pPr>
            <w:r w:rsidRPr="00132047">
              <w:rPr>
                <w:rFonts w:eastAsia="Times" w:cs="Arial"/>
                <w:b/>
                <w:bCs/>
                <w:sz w:val="22"/>
                <w:lang w:eastAsia="de-CH"/>
              </w:rPr>
              <w:t>Schüler 4</w:t>
            </w:r>
          </w:p>
          <w:p w:rsidR="00132047" w:rsidRPr="00132047" w:rsidRDefault="00132047" w:rsidP="00132047">
            <w:pPr>
              <w:spacing w:line="260" w:lineRule="exact"/>
              <w:rPr>
                <w:rFonts w:eastAsia="Times" w:cs="Arial"/>
                <w:b/>
                <w:bCs/>
                <w:lang w:eastAsia="de-CH"/>
              </w:rPr>
            </w:pPr>
          </w:p>
          <w:p w:rsidR="00132047" w:rsidRPr="00132047" w:rsidRDefault="00132047" w:rsidP="00132047">
            <w:pPr>
              <w:spacing w:line="260" w:lineRule="exact"/>
              <w:rPr>
                <w:rFonts w:eastAsia="Times" w:cs="Arial"/>
                <w:b/>
                <w:bCs/>
                <w:lang w:eastAsia="de-CH"/>
              </w:rPr>
            </w:pPr>
            <w:r w:rsidRPr="00132047">
              <w:rPr>
                <w:rFonts w:eastAsia="Times" w:cs="Arial"/>
                <w:b/>
                <w:bCs/>
                <w:sz w:val="22"/>
                <w:lang w:eastAsia="de-CH"/>
              </w:rPr>
              <w:t>Suppe 3 &amp; Rohschi</w:t>
            </w:r>
            <w:r w:rsidRPr="00132047">
              <w:rPr>
                <w:rFonts w:eastAsia="Times" w:cs="Arial"/>
                <w:b/>
                <w:bCs/>
                <w:sz w:val="22"/>
                <w:lang w:eastAsia="de-CH"/>
              </w:rPr>
              <w:t>n</w:t>
            </w:r>
            <w:r w:rsidRPr="00132047">
              <w:rPr>
                <w:rFonts w:eastAsia="Times" w:cs="Arial"/>
                <w:b/>
                <w:bCs/>
                <w:sz w:val="22"/>
                <w:lang w:eastAsia="de-CH"/>
              </w:rPr>
              <w:t>kenprussiens ( TT 74)</w:t>
            </w:r>
          </w:p>
          <w:p w:rsidR="00132047" w:rsidRPr="00132047" w:rsidRDefault="00132047" w:rsidP="00132047">
            <w:pPr>
              <w:spacing w:line="260" w:lineRule="exact"/>
              <w:rPr>
                <w:rFonts w:eastAsia="Times" w:cs="Arial"/>
                <w:b/>
                <w:bCs/>
                <w:lang w:eastAsia="de-CH"/>
              </w:rPr>
            </w:pPr>
            <w:r w:rsidRPr="00132047">
              <w:rPr>
                <w:rFonts w:eastAsia="Times" w:cs="Arial"/>
                <w:b/>
                <w:bCs/>
                <w:i/>
                <w:color w:val="FF0000"/>
                <w:sz w:val="22"/>
                <w:lang w:eastAsia="de-CH"/>
              </w:rPr>
              <w:t xml:space="preserve"> (1/2 Portion Prussiens)</w:t>
            </w:r>
          </w:p>
        </w:tc>
      </w:tr>
      <w:tr w:rsidR="00132047" w:rsidRPr="00132047" w:rsidTr="00132047">
        <w:trPr>
          <w:trHeight w:val="612"/>
        </w:trPr>
        <w:tc>
          <w:tcPr>
            <w:tcW w:w="2694" w:type="dxa"/>
            <w:shd w:val="clear" w:color="auto" w:fill="E6EED5"/>
          </w:tcPr>
          <w:p w:rsidR="00132047" w:rsidRPr="00132047" w:rsidRDefault="00132047" w:rsidP="00132047">
            <w:pPr>
              <w:spacing w:line="260" w:lineRule="exact"/>
              <w:ind w:left="720"/>
              <w:rPr>
                <w:rFonts w:eastAsia="Times" w:cs="Arial"/>
                <w:b/>
                <w:bCs/>
                <w:sz w:val="20"/>
                <w:szCs w:val="20"/>
                <w:lang w:eastAsia="de-CH"/>
              </w:rPr>
            </w:pPr>
          </w:p>
          <w:p w:rsidR="00132047" w:rsidRPr="00132047" w:rsidRDefault="00132047" w:rsidP="003E37C2">
            <w:pPr>
              <w:numPr>
                <w:ilvl w:val="0"/>
                <w:numId w:val="14"/>
              </w:numPr>
              <w:spacing w:line="260" w:lineRule="exact"/>
              <w:rPr>
                <w:rFonts w:eastAsia="Times" w:cs="Arial"/>
                <w:b/>
                <w:bCs/>
                <w:sz w:val="20"/>
                <w:szCs w:val="20"/>
                <w:lang w:val="fr-CH" w:eastAsia="de-CH"/>
              </w:rPr>
            </w:pPr>
            <w:r w:rsidRPr="00132047">
              <w:rPr>
                <w:rFonts w:eastAsia="Times" w:cs="Arial"/>
                <w:b/>
                <w:bCs/>
                <w:sz w:val="20"/>
                <w:szCs w:val="20"/>
                <w:lang w:val="fr-CH" w:eastAsia="de-CH"/>
              </w:rPr>
              <w:t xml:space="preserve">Mise en place </w:t>
            </w:r>
          </w:p>
        </w:tc>
        <w:tc>
          <w:tcPr>
            <w:tcW w:w="2677" w:type="dxa"/>
            <w:shd w:val="clear" w:color="auto" w:fill="E6EED5"/>
          </w:tcPr>
          <w:p w:rsidR="00132047" w:rsidRPr="00132047" w:rsidRDefault="00132047" w:rsidP="00132047">
            <w:pPr>
              <w:spacing w:line="260" w:lineRule="exact"/>
              <w:ind w:left="720"/>
              <w:rPr>
                <w:rFonts w:eastAsia="Times" w:cs="Arial"/>
                <w:b/>
                <w:sz w:val="20"/>
                <w:szCs w:val="20"/>
                <w:lang w:val="fr-CH" w:eastAsia="de-CH"/>
              </w:rPr>
            </w:pPr>
          </w:p>
          <w:p w:rsidR="00132047" w:rsidRPr="00132047" w:rsidRDefault="00132047" w:rsidP="003E37C2">
            <w:pPr>
              <w:numPr>
                <w:ilvl w:val="0"/>
                <w:numId w:val="14"/>
              </w:numPr>
              <w:spacing w:line="260" w:lineRule="exact"/>
              <w:rPr>
                <w:rFonts w:eastAsia="Times" w:cs="Arial"/>
                <w:b/>
                <w:sz w:val="20"/>
                <w:szCs w:val="20"/>
                <w:lang w:eastAsia="de-CH"/>
              </w:rPr>
            </w:pPr>
            <w:r w:rsidRPr="00132047">
              <w:rPr>
                <w:rFonts w:eastAsia="Times" w:cs="Arial"/>
                <w:b/>
                <w:sz w:val="20"/>
                <w:szCs w:val="20"/>
                <w:lang w:eastAsia="de-CH"/>
              </w:rPr>
              <w:t>Mise en place</w:t>
            </w:r>
          </w:p>
          <w:p w:rsidR="00132047" w:rsidRPr="00132047" w:rsidRDefault="00132047" w:rsidP="00132047">
            <w:pPr>
              <w:spacing w:line="260" w:lineRule="exact"/>
              <w:ind w:left="720"/>
              <w:rPr>
                <w:rFonts w:eastAsia="Times" w:cs="Arial"/>
                <w:b/>
                <w:sz w:val="20"/>
                <w:szCs w:val="20"/>
                <w:lang w:eastAsia="de-CH"/>
              </w:rPr>
            </w:pPr>
          </w:p>
        </w:tc>
        <w:tc>
          <w:tcPr>
            <w:tcW w:w="2426" w:type="dxa"/>
            <w:shd w:val="clear" w:color="auto" w:fill="E6EED5"/>
          </w:tcPr>
          <w:p w:rsidR="00132047" w:rsidRPr="00132047" w:rsidRDefault="00132047" w:rsidP="00132047">
            <w:pPr>
              <w:spacing w:line="260" w:lineRule="exact"/>
              <w:ind w:left="720"/>
              <w:rPr>
                <w:rFonts w:eastAsia="Times" w:cs="Arial"/>
                <w:b/>
                <w:sz w:val="20"/>
                <w:szCs w:val="20"/>
                <w:lang w:eastAsia="de-CH"/>
              </w:rPr>
            </w:pPr>
          </w:p>
          <w:p w:rsidR="00132047" w:rsidRPr="00132047" w:rsidRDefault="00132047" w:rsidP="003E37C2">
            <w:pPr>
              <w:numPr>
                <w:ilvl w:val="0"/>
                <w:numId w:val="14"/>
              </w:numPr>
              <w:spacing w:line="260" w:lineRule="exact"/>
              <w:rPr>
                <w:rFonts w:eastAsia="Times" w:cs="Arial"/>
                <w:b/>
                <w:sz w:val="20"/>
                <w:szCs w:val="20"/>
                <w:lang w:eastAsia="de-CH"/>
              </w:rPr>
            </w:pPr>
            <w:r w:rsidRPr="00132047">
              <w:rPr>
                <w:rFonts w:eastAsia="Times" w:cs="Arial"/>
                <w:b/>
                <w:sz w:val="20"/>
                <w:szCs w:val="20"/>
                <w:lang w:eastAsia="de-CH"/>
              </w:rPr>
              <w:t>Mise en place</w:t>
            </w:r>
          </w:p>
        </w:tc>
        <w:tc>
          <w:tcPr>
            <w:tcW w:w="2693" w:type="dxa"/>
            <w:shd w:val="clear" w:color="auto" w:fill="E6EED5"/>
          </w:tcPr>
          <w:p w:rsidR="00132047" w:rsidRPr="00132047" w:rsidRDefault="00132047" w:rsidP="00132047">
            <w:pPr>
              <w:spacing w:line="260" w:lineRule="exact"/>
              <w:ind w:left="720"/>
              <w:rPr>
                <w:rFonts w:eastAsia="Times" w:cs="Arial"/>
                <w:b/>
                <w:sz w:val="20"/>
                <w:szCs w:val="20"/>
                <w:lang w:eastAsia="de-CH"/>
              </w:rPr>
            </w:pPr>
          </w:p>
          <w:p w:rsidR="00132047" w:rsidRPr="00132047" w:rsidRDefault="00132047" w:rsidP="003E37C2">
            <w:pPr>
              <w:numPr>
                <w:ilvl w:val="0"/>
                <w:numId w:val="14"/>
              </w:numPr>
              <w:spacing w:line="260" w:lineRule="exact"/>
              <w:rPr>
                <w:rFonts w:eastAsia="Times" w:cs="Arial"/>
                <w:b/>
                <w:sz w:val="20"/>
                <w:szCs w:val="20"/>
                <w:lang w:eastAsia="de-CH"/>
              </w:rPr>
            </w:pPr>
            <w:r w:rsidRPr="00132047">
              <w:rPr>
                <w:rFonts w:eastAsia="Times" w:cs="Arial"/>
                <w:b/>
                <w:sz w:val="20"/>
                <w:szCs w:val="20"/>
                <w:lang w:eastAsia="de-CH"/>
              </w:rPr>
              <w:t>Mise en place</w:t>
            </w:r>
          </w:p>
        </w:tc>
      </w:tr>
      <w:tr w:rsidR="00132047" w:rsidRPr="00132047" w:rsidTr="00132047">
        <w:trPr>
          <w:trHeight w:val="285"/>
        </w:trPr>
        <w:tc>
          <w:tcPr>
            <w:tcW w:w="2694" w:type="dxa"/>
          </w:tcPr>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10.50 Uhr</w:t>
            </w:r>
          </w:p>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Demo Hefeteig</w:t>
            </w:r>
          </w:p>
          <w:p w:rsidR="00132047" w:rsidRPr="00132047" w:rsidRDefault="00132047" w:rsidP="00132047">
            <w:pPr>
              <w:spacing w:line="260" w:lineRule="exact"/>
              <w:rPr>
                <w:rFonts w:eastAsia="Times" w:cs="Arial"/>
                <w:bCs/>
                <w:sz w:val="20"/>
                <w:szCs w:val="20"/>
                <w:lang w:eastAsia="de-CH"/>
              </w:rPr>
            </w:pPr>
          </w:p>
        </w:tc>
        <w:tc>
          <w:tcPr>
            <w:tcW w:w="2677" w:type="dxa"/>
          </w:tcPr>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10.50 Uhr</w:t>
            </w:r>
          </w:p>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Demo Hefeteig</w:t>
            </w:r>
          </w:p>
          <w:p w:rsidR="00132047" w:rsidRPr="00132047" w:rsidRDefault="00132047" w:rsidP="00132047">
            <w:pPr>
              <w:spacing w:line="260" w:lineRule="exact"/>
              <w:ind w:left="317"/>
              <w:rPr>
                <w:rFonts w:eastAsia="Times" w:cs="Arial"/>
                <w:sz w:val="20"/>
                <w:szCs w:val="20"/>
                <w:lang w:eastAsia="de-CH"/>
              </w:rPr>
            </w:pPr>
          </w:p>
        </w:tc>
        <w:tc>
          <w:tcPr>
            <w:tcW w:w="2426" w:type="dxa"/>
          </w:tcPr>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10.50 Uhr</w:t>
            </w:r>
          </w:p>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Demo Hefeteig</w:t>
            </w:r>
          </w:p>
          <w:p w:rsidR="00132047" w:rsidRPr="00132047" w:rsidRDefault="00132047" w:rsidP="00132047">
            <w:pPr>
              <w:spacing w:line="260" w:lineRule="exact"/>
              <w:ind w:left="333"/>
              <w:rPr>
                <w:rFonts w:eastAsia="Times" w:cs="Arial"/>
                <w:sz w:val="20"/>
                <w:szCs w:val="20"/>
                <w:lang w:eastAsia="de-CH"/>
              </w:rPr>
            </w:pPr>
          </w:p>
        </w:tc>
        <w:tc>
          <w:tcPr>
            <w:tcW w:w="2693" w:type="dxa"/>
          </w:tcPr>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10.50 Uhr</w:t>
            </w:r>
          </w:p>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Demo Hefeteig</w:t>
            </w:r>
          </w:p>
          <w:p w:rsidR="00132047" w:rsidRPr="00132047" w:rsidRDefault="00132047" w:rsidP="00132047">
            <w:pPr>
              <w:spacing w:line="260" w:lineRule="exact"/>
              <w:rPr>
                <w:rFonts w:eastAsia="Times" w:cs="Arial"/>
                <w:sz w:val="20"/>
                <w:szCs w:val="20"/>
                <w:lang w:eastAsia="de-CH"/>
              </w:rPr>
            </w:pPr>
          </w:p>
        </w:tc>
      </w:tr>
      <w:tr w:rsidR="00132047" w:rsidRPr="00132047" w:rsidTr="00132047">
        <w:trPr>
          <w:trHeight w:val="1698"/>
        </w:trPr>
        <w:tc>
          <w:tcPr>
            <w:tcW w:w="2694" w:type="dxa"/>
          </w:tcPr>
          <w:p w:rsidR="00132047" w:rsidRPr="00132047" w:rsidRDefault="00132047" w:rsidP="00132047">
            <w:pPr>
              <w:spacing w:line="260" w:lineRule="exact"/>
              <w:ind w:left="317"/>
              <w:rPr>
                <w:rFonts w:eastAsia="Times" w:cs="Arial"/>
                <w:bCs/>
                <w:sz w:val="20"/>
                <w:szCs w:val="20"/>
                <w:lang w:eastAsia="de-CH"/>
              </w:rPr>
            </w:pPr>
          </w:p>
          <w:p w:rsidR="00132047" w:rsidRPr="00132047" w:rsidRDefault="00132047" w:rsidP="003E37C2">
            <w:pPr>
              <w:numPr>
                <w:ilvl w:val="0"/>
                <w:numId w:val="15"/>
              </w:numPr>
              <w:spacing w:line="260" w:lineRule="exact"/>
              <w:ind w:left="317" w:hanging="218"/>
              <w:rPr>
                <w:rFonts w:eastAsia="Times" w:cs="Arial"/>
                <w:bCs/>
                <w:sz w:val="20"/>
                <w:szCs w:val="20"/>
                <w:lang w:eastAsia="de-CH"/>
              </w:rPr>
            </w:pPr>
            <w:r w:rsidRPr="00132047">
              <w:rPr>
                <w:rFonts w:eastAsia="Times" w:cs="Arial"/>
                <w:bCs/>
                <w:sz w:val="20"/>
                <w:szCs w:val="20"/>
                <w:lang w:eastAsia="de-CH"/>
              </w:rPr>
              <w:t>Hefe -  Pizzateig vorb</w:t>
            </w:r>
            <w:r w:rsidRPr="00132047">
              <w:rPr>
                <w:rFonts w:eastAsia="Times" w:cs="Arial"/>
                <w:bCs/>
                <w:sz w:val="20"/>
                <w:szCs w:val="20"/>
                <w:lang w:eastAsia="de-CH"/>
              </w:rPr>
              <w:t>e</w:t>
            </w:r>
            <w:r w:rsidRPr="00132047">
              <w:rPr>
                <w:rFonts w:eastAsia="Times" w:cs="Arial"/>
                <w:bCs/>
                <w:sz w:val="20"/>
                <w:szCs w:val="20"/>
                <w:lang w:eastAsia="de-CH"/>
              </w:rPr>
              <w:t>reiten und aufgehen lassen</w:t>
            </w:r>
          </w:p>
          <w:p w:rsidR="00132047" w:rsidRPr="00132047" w:rsidRDefault="00132047" w:rsidP="00132047">
            <w:pPr>
              <w:spacing w:line="260" w:lineRule="exact"/>
              <w:ind w:left="720"/>
              <w:rPr>
                <w:rFonts w:eastAsia="Times" w:cs="Arial"/>
                <w:b/>
                <w:bCs/>
                <w:i/>
                <w:color w:val="FF0000"/>
                <w:sz w:val="20"/>
                <w:szCs w:val="20"/>
                <w:lang w:eastAsia="de-CH"/>
              </w:rPr>
            </w:pPr>
          </w:p>
          <w:p w:rsidR="00132047" w:rsidRPr="00132047" w:rsidRDefault="00132047" w:rsidP="003E37C2">
            <w:pPr>
              <w:numPr>
                <w:ilvl w:val="0"/>
                <w:numId w:val="15"/>
              </w:numPr>
              <w:spacing w:line="260" w:lineRule="exact"/>
              <w:ind w:left="333" w:hanging="218"/>
              <w:rPr>
                <w:rFonts w:eastAsia="Times" w:cs="Arial"/>
                <w:sz w:val="20"/>
                <w:szCs w:val="20"/>
                <w:lang w:eastAsia="de-CH"/>
              </w:rPr>
            </w:pPr>
            <w:r w:rsidRPr="00132047">
              <w:rPr>
                <w:rFonts w:eastAsia="Times" w:cs="Arial"/>
                <w:sz w:val="20"/>
                <w:szCs w:val="20"/>
                <w:lang w:eastAsia="de-CH"/>
              </w:rPr>
              <w:t>Tischen</w:t>
            </w:r>
          </w:p>
          <w:p w:rsidR="00132047" w:rsidRPr="00132047" w:rsidRDefault="00132047" w:rsidP="00132047">
            <w:pPr>
              <w:spacing w:line="260" w:lineRule="exact"/>
              <w:rPr>
                <w:rFonts w:eastAsia="Times" w:cs="Arial"/>
                <w:b/>
                <w:bCs/>
                <w:sz w:val="20"/>
                <w:szCs w:val="20"/>
                <w:lang w:eastAsia="de-CH"/>
              </w:rPr>
            </w:pPr>
          </w:p>
        </w:tc>
        <w:tc>
          <w:tcPr>
            <w:tcW w:w="2677" w:type="dxa"/>
          </w:tcPr>
          <w:p w:rsidR="00132047" w:rsidRPr="00132047" w:rsidRDefault="00132047" w:rsidP="00132047">
            <w:pPr>
              <w:spacing w:line="260" w:lineRule="exact"/>
              <w:ind w:left="317"/>
              <w:rPr>
                <w:rFonts w:eastAsia="Times" w:cs="Arial"/>
                <w:bCs/>
                <w:sz w:val="20"/>
                <w:szCs w:val="20"/>
                <w:lang w:eastAsia="de-CH"/>
              </w:rPr>
            </w:pPr>
          </w:p>
          <w:p w:rsidR="00132047" w:rsidRPr="00132047" w:rsidRDefault="00132047" w:rsidP="003E37C2">
            <w:pPr>
              <w:numPr>
                <w:ilvl w:val="0"/>
                <w:numId w:val="15"/>
              </w:numPr>
              <w:spacing w:line="260" w:lineRule="exact"/>
              <w:ind w:left="333" w:hanging="218"/>
              <w:rPr>
                <w:rFonts w:eastAsia="Times" w:cs="Arial"/>
                <w:sz w:val="20"/>
                <w:szCs w:val="20"/>
                <w:lang w:eastAsia="de-CH"/>
              </w:rPr>
            </w:pPr>
            <w:r w:rsidRPr="00132047">
              <w:rPr>
                <w:rFonts w:eastAsia="Times" w:cs="Arial"/>
                <w:sz w:val="20"/>
                <w:szCs w:val="20"/>
                <w:lang w:eastAsia="de-CH"/>
              </w:rPr>
              <w:t>Gemüse rüsten</w:t>
            </w:r>
          </w:p>
          <w:p w:rsidR="00132047" w:rsidRPr="00132047" w:rsidRDefault="00132047" w:rsidP="00132047">
            <w:pPr>
              <w:spacing w:line="260" w:lineRule="exact"/>
              <w:ind w:left="333"/>
              <w:rPr>
                <w:rFonts w:eastAsia="Times" w:cs="Arial"/>
                <w:sz w:val="20"/>
                <w:szCs w:val="20"/>
                <w:lang w:eastAsia="de-CH"/>
              </w:rPr>
            </w:pPr>
          </w:p>
          <w:p w:rsidR="00132047" w:rsidRPr="00132047" w:rsidRDefault="00132047" w:rsidP="003E37C2">
            <w:pPr>
              <w:numPr>
                <w:ilvl w:val="0"/>
                <w:numId w:val="15"/>
              </w:numPr>
              <w:spacing w:line="260" w:lineRule="exact"/>
              <w:ind w:left="333" w:hanging="218"/>
              <w:rPr>
                <w:rFonts w:eastAsia="Times" w:cs="Arial"/>
                <w:sz w:val="20"/>
                <w:szCs w:val="20"/>
                <w:lang w:eastAsia="de-CH"/>
              </w:rPr>
            </w:pPr>
            <w:r w:rsidRPr="00132047">
              <w:rPr>
                <w:rFonts w:eastAsia="Times" w:cs="Arial"/>
                <w:sz w:val="20"/>
                <w:szCs w:val="20"/>
                <w:lang w:eastAsia="de-CH"/>
              </w:rPr>
              <w:t>Suppe aufkochen</w:t>
            </w:r>
          </w:p>
          <w:p w:rsidR="00132047" w:rsidRPr="00132047" w:rsidRDefault="00132047" w:rsidP="00132047">
            <w:pPr>
              <w:spacing w:line="260" w:lineRule="exact"/>
              <w:ind w:left="720"/>
              <w:contextualSpacing/>
              <w:rPr>
                <w:rFonts w:eastAsia="Times" w:cs="Arial"/>
                <w:sz w:val="20"/>
                <w:szCs w:val="20"/>
                <w:lang w:eastAsia="de-CH"/>
              </w:rPr>
            </w:pP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ind w:left="720"/>
              <w:rPr>
                <w:rFonts w:eastAsia="Times" w:cs="Arial"/>
                <w:sz w:val="20"/>
                <w:szCs w:val="20"/>
                <w:lang w:eastAsia="de-CH"/>
              </w:rPr>
            </w:pPr>
          </w:p>
        </w:tc>
        <w:tc>
          <w:tcPr>
            <w:tcW w:w="2426" w:type="dxa"/>
          </w:tcPr>
          <w:p w:rsidR="00132047" w:rsidRPr="00132047" w:rsidRDefault="00132047" w:rsidP="00132047">
            <w:pPr>
              <w:spacing w:line="260" w:lineRule="exact"/>
              <w:ind w:left="333"/>
              <w:rPr>
                <w:rFonts w:eastAsia="Times" w:cs="Arial"/>
                <w:sz w:val="20"/>
                <w:szCs w:val="20"/>
                <w:lang w:eastAsia="de-CH"/>
              </w:rPr>
            </w:pPr>
          </w:p>
          <w:p w:rsidR="00132047" w:rsidRPr="00132047" w:rsidRDefault="00132047" w:rsidP="003E37C2">
            <w:pPr>
              <w:numPr>
                <w:ilvl w:val="0"/>
                <w:numId w:val="15"/>
              </w:numPr>
              <w:spacing w:line="260" w:lineRule="exact"/>
              <w:ind w:left="333" w:hanging="218"/>
              <w:rPr>
                <w:rFonts w:eastAsia="Times" w:cs="Arial"/>
                <w:sz w:val="20"/>
                <w:szCs w:val="20"/>
                <w:lang w:eastAsia="de-CH"/>
              </w:rPr>
            </w:pPr>
            <w:r w:rsidRPr="00132047">
              <w:rPr>
                <w:rFonts w:eastAsia="Times" w:cs="Arial"/>
                <w:sz w:val="20"/>
                <w:szCs w:val="20"/>
                <w:lang w:eastAsia="de-CH"/>
              </w:rPr>
              <w:t>Gemüse rüsten</w:t>
            </w:r>
          </w:p>
          <w:p w:rsidR="00132047" w:rsidRPr="00132047" w:rsidRDefault="00132047" w:rsidP="00132047">
            <w:pPr>
              <w:spacing w:line="260" w:lineRule="exact"/>
              <w:ind w:left="333"/>
              <w:rPr>
                <w:rFonts w:eastAsia="Times" w:cs="Arial"/>
                <w:sz w:val="20"/>
                <w:szCs w:val="20"/>
                <w:lang w:eastAsia="de-CH"/>
              </w:rPr>
            </w:pPr>
          </w:p>
          <w:p w:rsidR="00132047" w:rsidRPr="00132047" w:rsidRDefault="00132047" w:rsidP="003E37C2">
            <w:pPr>
              <w:numPr>
                <w:ilvl w:val="0"/>
                <w:numId w:val="15"/>
              </w:numPr>
              <w:spacing w:line="260" w:lineRule="exact"/>
              <w:ind w:left="333" w:hanging="218"/>
              <w:rPr>
                <w:rFonts w:eastAsia="Times" w:cs="Arial"/>
                <w:sz w:val="20"/>
                <w:szCs w:val="20"/>
                <w:lang w:eastAsia="de-CH"/>
              </w:rPr>
            </w:pPr>
            <w:r w:rsidRPr="00132047">
              <w:rPr>
                <w:rFonts w:eastAsia="Times" w:cs="Arial"/>
                <w:sz w:val="20"/>
                <w:szCs w:val="20"/>
                <w:lang w:eastAsia="de-CH"/>
              </w:rPr>
              <w:t>Suppe aufkochen</w:t>
            </w:r>
          </w:p>
          <w:p w:rsidR="00132047" w:rsidRPr="00132047" w:rsidRDefault="00132047" w:rsidP="00132047">
            <w:pPr>
              <w:spacing w:line="260" w:lineRule="exact"/>
              <w:rPr>
                <w:rFonts w:eastAsia="Times" w:cs="Arial"/>
                <w:sz w:val="20"/>
                <w:szCs w:val="20"/>
                <w:lang w:eastAsia="de-CH"/>
              </w:rPr>
            </w:pPr>
          </w:p>
          <w:p w:rsidR="00132047" w:rsidRPr="00132047" w:rsidRDefault="00132047" w:rsidP="00132047">
            <w:pPr>
              <w:spacing w:line="260" w:lineRule="exact"/>
              <w:ind w:left="333"/>
              <w:rPr>
                <w:rFonts w:eastAsia="Times" w:cs="Arial"/>
                <w:sz w:val="20"/>
                <w:szCs w:val="20"/>
                <w:lang w:eastAsia="de-CH"/>
              </w:rPr>
            </w:pPr>
          </w:p>
        </w:tc>
        <w:tc>
          <w:tcPr>
            <w:tcW w:w="2693" w:type="dxa"/>
          </w:tcPr>
          <w:p w:rsidR="00132047" w:rsidRPr="00132047" w:rsidRDefault="00132047" w:rsidP="00132047">
            <w:pPr>
              <w:spacing w:line="260" w:lineRule="exact"/>
              <w:ind w:left="333"/>
              <w:rPr>
                <w:rFonts w:eastAsia="Times" w:cs="Arial"/>
                <w:sz w:val="20"/>
                <w:szCs w:val="20"/>
                <w:lang w:eastAsia="de-CH"/>
              </w:rPr>
            </w:pPr>
          </w:p>
          <w:p w:rsidR="00132047" w:rsidRPr="00132047" w:rsidRDefault="00132047" w:rsidP="003E37C2">
            <w:pPr>
              <w:numPr>
                <w:ilvl w:val="0"/>
                <w:numId w:val="15"/>
              </w:numPr>
              <w:spacing w:line="260" w:lineRule="exact"/>
              <w:ind w:left="333" w:hanging="218"/>
              <w:rPr>
                <w:rFonts w:eastAsia="Times" w:cs="Arial"/>
                <w:sz w:val="20"/>
                <w:szCs w:val="20"/>
                <w:lang w:eastAsia="de-CH"/>
              </w:rPr>
            </w:pPr>
            <w:r w:rsidRPr="00132047">
              <w:rPr>
                <w:rFonts w:eastAsia="Times" w:cs="Arial"/>
                <w:sz w:val="20"/>
                <w:szCs w:val="20"/>
                <w:lang w:eastAsia="de-CH"/>
              </w:rPr>
              <w:t>Gemüse rüsten</w:t>
            </w:r>
          </w:p>
          <w:p w:rsidR="00132047" w:rsidRPr="00132047" w:rsidRDefault="00132047" w:rsidP="00132047">
            <w:pPr>
              <w:spacing w:line="260" w:lineRule="exact"/>
              <w:ind w:left="333"/>
              <w:rPr>
                <w:rFonts w:eastAsia="Times" w:cs="Arial"/>
                <w:sz w:val="20"/>
                <w:szCs w:val="20"/>
                <w:lang w:eastAsia="de-CH"/>
              </w:rPr>
            </w:pPr>
          </w:p>
          <w:p w:rsidR="00132047" w:rsidRPr="00132047" w:rsidRDefault="00132047" w:rsidP="003E37C2">
            <w:pPr>
              <w:numPr>
                <w:ilvl w:val="0"/>
                <w:numId w:val="15"/>
              </w:numPr>
              <w:spacing w:line="260" w:lineRule="exact"/>
              <w:ind w:left="333" w:hanging="218"/>
              <w:rPr>
                <w:rFonts w:eastAsia="Times" w:cs="Arial"/>
                <w:sz w:val="20"/>
                <w:szCs w:val="20"/>
                <w:lang w:eastAsia="de-CH"/>
              </w:rPr>
            </w:pPr>
            <w:r w:rsidRPr="00132047">
              <w:rPr>
                <w:rFonts w:eastAsia="Times" w:cs="Arial"/>
                <w:sz w:val="20"/>
                <w:szCs w:val="20"/>
                <w:lang w:eastAsia="de-CH"/>
              </w:rPr>
              <w:t>Suppe aufkochen</w:t>
            </w:r>
          </w:p>
          <w:p w:rsidR="00132047" w:rsidRPr="00132047" w:rsidRDefault="00132047" w:rsidP="00132047">
            <w:pPr>
              <w:spacing w:line="260" w:lineRule="exact"/>
              <w:ind w:left="720"/>
              <w:contextualSpacing/>
              <w:rPr>
                <w:rFonts w:eastAsia="Times" w:cs="Arial"/>
                <w:sz w:val="20"/>
                <w:szCs w:val="20"/>
                <w:lang w:eastAsia="de-CH"/>
              </w:rPr>
            </w:pPr>
          </w:p>
          <w:p w:rsidR="00132047" w:rsidRPr="00132047" w:rsidRDefault="00132047" w:rsidP="00132047">
            <w:pPr>
              <w:spacing w:line="260" w:lineRule="exact"/>
              <w:ind w:left="333"/>
              <w:rPr>
                <w:rFonts w:eastAsia="Times" w:cs="Arial"/>
                <w:sz w:val="20"/>
                <w:szCs w:val="20"/>
                <w:lang w:eastAsia="de-CH"/>
              </w:rPr>
            </w:pPr>
          </w:p>
        </w:tc>
      </w:tr>
      <w:tr w:rsidR="00132047" w:rsidRPr="00132047" w:rsidTr="00132047">
        <w:trPr>
          <w:trHeight w:val="361"/>
        </w:trPr>
        <w:tc>
          <w:tcPr>
            <w:tcW w:w="2694" w:type="dxa"/>
            <w:shd w:val="clear" w:color="auto" w:fill="CCC0D9"/>
          </w:tcPr>
          <w:p w:rsidR="00132047" w:rsidRPr="00132047" w:rsidRDefault="00132047" w:rsidP="00132047">
            <w:pPr>
              <w:spacing w:line="260" w:lineRule="exact"/>
              <w:rPr>
                <w:rFonts w:eastAsia="Times" w:cs="Arial"/>
                <w:bCs/>
                <w:sz w:val="20"/>
                <w:szCs w:val="20"/>
                <w:lang w:eastAsia="de-CH"/>
              </w:rPr>
            </w:pPr>
          </w:p>
          <w:p w:rsidR="00132047" w:rsidRPr="00132047" w:rsidRDefault="00132047" w:rsidP="00132047">
            <w:pPr>
              <w:spacing w:line="260" w:lineRule="exact"/>
              <w:rPr>
                <w:rFonts w:eastAsia="Times" w:cs="Arial"/>
                <w:b/>
                <w:bCs/>
                <w:sz w:val="20"/>
                <w:szCs w:val="20"/>
                <w:lang w:eastAsia="de-CH"/>
              </w:rPr>
            </w:pPr>
            <w:r w:rsidRPr="00132047">
              <w:rPr>
                <w:rFonts w:eastAsia="Times" w:cs="Arial"/>
                <w:b/>
                <w:bCs/>
                <w:sz w:val="20"/>
                <w:szCs w:val="20"/>
                <w:lang w:eastAsia="de-CH"/>
              </w:rPr>
              <w:t>Theorie</w:t>
            </w:r>
          </w:p>
          <w:p w:rsidR="00132047" w:rsidRPr="00132047" w:rsidRDefault="00132047" w:rsidP="00132047">
            <w:pPr>
              <w:spacing w:line="260" w:lineRule="exact"/>
              <w:rPr>
                <w:rFonts w:eastAsia="Times" w:cs="Arial"/>
                <w:bCs/>
                <w:sz w:val="20"/>
                <w:szCs w:val="20"/>
                <w:lang w:eastAsia="de-CH"/>
              </w:rPr>
            </w:pPr>
          </w:p>
        </w:tc>
        <w:tc>
          <w:tcPr>
            <w:tcW w:w="2677" w:type="dxa"/>
            <w:shd w:val="clear" w:color="auto" w:fill="CCC0D9"/>
          </w:tcPr>
          <w:p w:rsidR="00132047" w:rsidRPr="00132047" w:rsidRDefault="00132047" w:rsidP="00132047">
            <w:pPr>
              <w:spacing w:line="260" w:lineRule="exact"/>
              <w:rPr>
                <w:rFonts w:eastAsia="Times" w:cs="Arial"/>
                <w:bCs/>
                <w:sz w:val="20"/>
                <w:szCs w:val="20"/>
                <w:lang w:eastAsia="de-CH"/>
              </w:rPr>
            </w:pPr>
          </w:p>
          <w:p w:rsidR="00132047" w:rsidRPr="00132047" w:rsidRDefault="00132047" w:rsidP="00132047">
            <w:pPr>
              <w:spacing w:line="260" w:lineRule="exact"/>
              <w:rPr>
                <w:rFonts w:eastAsia="Times" w:cs="Arial"/>
                <w:b/>
                <w:bCs/>
                <w:sz w:val="20"/>
                <w:szCs w:val="20"/>
                <w:lang w:eastAsia="de-CH"/>
              </w:rPr>
            </w:pPr>
            <w:r w:rsidRPr="00132047">
              <w:rPr>
                <w:rFonts w:eastAsia="Times" w:cs="Arial"/>
                <w:b/>
                <w:bCs/>
                <w:sz w:val="20"/>
                <w:szCs w:val="20"/>
                <w:lang w:eastAsia="de-CH"/>
              </w:rPr>
              <w:t>Theorie</w:t>
            </w:r>
          </w:p>
          <w:p w:rsidR="00132047" w:rsidRPr="00132047" w:rsidRDefault="00132047" w:rsidP="00132047">
            <w:pPr>
              <w:spacing w:line="260" w:lineRule="exact"/>
              <w:rPr>
                <w:rFonts w:eastAsia="Times" w:cs="Arial"/>
                <w:bCs/>
                <w:sz w:val="20"/>
                <w:szCs w:val="20"/>
                <w:lang w:eastAsia="de-CH"/>
              </w:rPr>
            </w:pPr>
          </w:p>
        </w:tc>
        <w:tc>
          <w:tcPr>
            <w:tcW w:w="2426" w:type="dxa"/>
            <w:shd w:val="clear" w:color="auto" w:fill="CCC0D9"/>
          </w:tcPr>
          <w:p w:rsidR="00132047" w:rsidRPr="00132047" w:rsidRDefault="00132047" w:rsidP="00132047">
            <w:pPr>
              <w:spacing w:line="260" w:lineRule="exact"/>
              <w:rPr>
                <w:rFonts w:eastAsia="Times" w:cs="Arial"/>
                <w:bCs/>
                <w:sz w:val="20"/>
                <w:szCs w:val="20"/>
                <w:lang w:eastAsia="de-CH"/>
              </w:rPr>
            </w:pPr>
          </w:p>
          <w:p w:rsidR="00132047" w:rsidRPr="00132047" w:rsidRDefault="00132047" w:rsidP="00132047">
            <w:pPr>
              <w:spacing w:line="260" w:lineRule="exact"/>
              <w:rPr>
                <w:rFonts w:eastAsia="Times" w:cs="Arial"/>
                <w:b/>
                <w:bCs/>
                <w:sz w:val="20"/>
                <w:szCs w:val="20"/>
                <w:lang w:eastAsia="de-CH"/>
              </w:rPr>
            </w:pPr>
            <w:r w:rsidRPr="00132047">
              <w:rPr>
                <w:rFonts w:eastAsia="Times" w:cs="Arial"/>
                <w:b/>
                <w:bCs/>
                <w:sz w:val="20"/>
                <w:szCs w:val="20"/>
                <w:lang w:eastAsia="de-CH"/>
              </w:rPr>
              <w:t>Theorie</w:t>
            </w:r>
          </w:p>
          <w:p w:rsidR="00132047" w:rsidRPr="00132047" w:rsidRDefault="00132047" w:rsidP="00132047">
            <w:pPr>
              <w:spacing w:line="260" w:lineRule="exact"/>
              <w:rPr>
                <w:rFonts w:eastAsia="Times" w:cs="Arial"/>
                <w:sz w:val="20"/>
                <w:szCs w:val="20"/>
                <w:lang w:eastAsia="de-CH"/>
              </w:rPr>
            </w:pPr>
          </w:p>
        </w:tc>
        <w:tc>
          <w:tcPr>
            <w:tcW w:w="2693" w:type="dxa"/>
            <w:shd w:val="clear" w:color="auto" w:fill="CCC0D9"/>
          </w:tcPr>
          <w:p w:rsidR="00132047" w:rsidRPr="00132047" w:rsidRDefault="00132047" w:rsidP="00132047">
            <w:pPr>
              <w:spacing w:line="260" w:lineRule="exact"/>
              <w:rPr>
                <w:rFonts w:eastAsia="Times" w:cs="Arial"/>
                <w:bCs/>
                <w:sz w:val="20"/>
                <w:szCs w:val="20"/>
                <w:lang w:eastAsia="de-CH"/>
              </w:rPr>
            </w:pPr>
          </w:p>
          <w:p w:rsidR="00132047" w:rsidRPr="00132047" w:rsidRDefault="00132047" w:rsidP="00132047">
            <w:pPr>
              <w:spacing w:line="260" w:lineRule="exact"/>
              <w:rPr>
                <w:rFonts w:eastAsia="Times" w:cs="Arial"/>
                <w:b/>
                <w:bCs/>
                <w:sz w:val="20"/>
                <w:szCs w:val="20"/>
                <w:lang w:eastAsia="de-CH"/>
              </w:rPr>
            </w:pPr>
            <w:r w:rsidRPr="00132047">
              <w:rPr>
                <w:rFonts w:eastAsia="Times" w:cs="Arial"/>
                <w:b/>
                <w:bCs/>
                <w:sz w:val="20"/>
                <w:szCs w:val="20"/>
                <w:lang w:eastAsia="de-CH"/>
              </w:rPr>
              <w:t>Theorie</w:t>
            </w:r>
          </w:p>
          <w:p w:rsidR="00132047" w:rsidRPr="00132047" w:rsidRDefault="00132047" w:rsidP="00132047">
            <w:pPr>
              <w:spacing w:line="260" w:lineRule="exact"/>
              <w:ind w:left="333"/>
              <w:rPr>
                <w:rFonts w:eastAsia="Times" w:cs="Arial"/>
                <w:sz w:val="20"/>
                <w:szCs w:val="20"/>
                <w:lang w:eastAsia="de-CH"/>
              </w:rPr>
            </w:pPr>
          </w:p>
        </w:tc>
      </w:tr>
      <w:tr w:rsidR="00132047" w:rsidRPr="00132047" w:rsidTr="00132047">
        <w:trPr>
          <w:trHeight w:val="574"/>
        </w:trPr>
        <w:tc>
          <w:tcPr>
            <w:tcW w:w="2694" w:type="dxa"/>
          </w:tcPr>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12.10 Uhr</w:t>
            </w:r>
          </w:p>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Demo Prussiens rollen</w:t>
            </w:r>
          </w:p>
          <w:p w:rsidR="00132047" w:rsidRPr="00132047" w:rsidRDefault="00132047" w:rsidP="00132047">
            <w:pPr>
              <w:spacing w:line="260" w:lineRule="exact"/>
              <w:jc w:val="center"/>
              <w:rPr>
                <w:rFonts w:eastAsia="Times" w:cs="Arial"/>
                <w:b/>
                <w:bCs/>
                <w:sz w:val="20"/>
                <w:szCs w:val="20"/>
                <w:lang w:eastAsia="de-CH"/>
              </w:rPr>
            </w:pPr>
          </w:p>
        </w:tc>
        <w:tc>
          <w:tcPr>
            <w:tcW w:w="2677" w:type="dxa"/>
          </w:tcPr>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12.10 Uhr</w:t>
            </w:r>
          </w:p>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Demo Prussiens rollen</w:t>
            </w:r>
          </w:p>
          <w:p w:rsidR="00132047" w:rsidRPr="00132047" w:rsidRDefault="00132047" w:rsidP="00132047">
            <w:pPr>
              <w:spacing w:line="260" w:lineRule="exact"/>
              <w:ind w:left="317"/>
              <w:rPr>
                <w:rFonts w:eastAsia="Times" w:cs="Arial"/>
                <w:sz w:val="20"/>
                <w:szCs w:val="20"/>
                <w:lang w:eastAsia="de-CH"/>
              </w:rPr>
            </w:pPr>
          </w:p>
        </w:tc>
        <w:tc>
          <w:tcPr>
            <w:tcW w:w="2426" w:type="dxa"/>
          </w:tcPr>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12.10 Uhr</w:t>
            </w:r>
          </w:p>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Demo Prussiens rollen</w:t>
            </w:r>
          </w:p>
          <w:p w:rsidR="00132047" w:rsidRPr="00132047" w:rsidRDefault="00132047" w:rsidP="00132047">
            <w:pPr>
              <w:spacing w:line="260" w:lineRule="exact"/>
              <w:ind w:left="333"/>
              <w:rPr>
                <w:rFonts w:eastAsia="Times" w:cs="Arial"/>
                <w:sz w:val="20"/>
                <w:szCs w:val="20"/>
                <w:lang w:eastAsia="de-CH"/>
              </w:rPr>
            </w:pPr>
          </w:p>
        </w:tc>
        <w:tc>
          <w:tcPr>
            <w:tcW w:w="2693" w:type="dxa"/>
          </w:tcPr>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12.10 Uhr</w:t>
            </w:r>
          </w:p>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Demo Prussiens rollen</w:t>
            </w:r>
          </w:p>
          <w:p w:rsidR="00132047" w:rsidRPr="00132047" w:rsidRDefault="00132047" w:rsidP="00132047">
            <w:pPr>
              <w:spacing w:line="260" w:lineRule="exact"/>
              <w:ind w:left="333"/>
              <w:rPr>
                <w:rFonts w:eastAsia="Times" w:cs="Arial"/>
                <w:sz w:val="20"/>
                <w:szCs w:val="20"/>
                <w:lang w:eastAsia="de-CH"/>
              </w:rPr>
            </w:pPr>
          </w:p>
        </w:tc>
      </w:tr>
      <w:tr w:rsidR="00132047" w:rsidRPr="00132047" w:rsidTr="00132047">
        <w:trPr>
          <w:trHeight w:val="3332"/>
        </w:trPr>
        <w:tc>
          <w:tcPr>
            <w:tcW w:w="2694" w:type="dxa"/>
          </w:tcPr>
          <w:p w:rsidR="00132047" w:rsidRPr="00132047" w:rsidRDefault="00132047" w:rsidP="00132047">
            <w:pPr>
              <w:spacing w:line="260" w:lineRule="exact"/>
              <w:ind w:left="317"/>
              <w:rPr>
                <w:rFonts w:eastAsia="Times" w:cs="Arial"/>
                <w:bCs/>
                <w:sz w:val="20"/>
                <w:szCs w:val="20"/>
                <w:lang w:eastAsia="de-CH"/>
              </w:rPr>
            </w:pPr>
          </w:p>
          <w:p w:rsidR="00132047" w:rsidRPr="00132047" w:rsidRDefault="00132047" w:rsidP="003E37C2">
            <w:pPr>
              <w:numPr>
                <w:ilvl w:val="0"/>
                <w:numId w:val="15"/>
              </w:numPr>
              <w:spacing w:line="260" w:lineRule="exact"/>
              <w:ind w:left="317" w:hanging="218"/>
              <w:rPr>
                <w:rFonts w:eastAsia="Times" w:cs="Arial"/>
                <w:bCs/>
                <w:sz w:val="20"/>
                <w:szCs w:val="20"/>
                <w:lang w:eastAsia="de-CH"/>
              </w:rPr>
            </w:pPr>
            <w:r w:rsidRPr="00132047">
              <w:rPr>
                <w:rFonts w:eastAsia="Times" w:cs="Arial"/>
                <w:bCs/>
                <w:sz w:val="20"/>
                <w:szCs w:val="20"/>
                <w:lang w:eastAsia="de-CH"/>
              </w:rPr>
              <w:t>Grissini rollen und b</w:t>
            </w:r>
            <w:r w:rsidRPr="00132047">
              <w:rPr>
                <w:rFonts w:eastAsia="Times" w:cs="Arial"/>
                <w:bCs/>
                <w:sz w:val="20"/>
                <w:szCs w:val="20"/>
                <w:lang w:eastAsia="de-CH"/>
              </w:rPr>
              <w:t>a</w:t>
            </w:r>
            <w:r w:rsidRPr="00132047">
              <w:rPr>
                <w:rFonts w:eastAsia="Times" w:cs="Arial"/>
                <w:bCs/>
                <w:sz w:val="20"/>
                <w:szCs w:val="20"/>
                <w:lang w:eastAsia="de-CH"/>
              </w:rPr>
              <w:t>cken</w:t>
            </w:r>
          </w:p>
          <w:p w:rsidR="00132047" w:rsidRPr="00132047" w:rsidRDefault="00132047" w:rsidP="00132047">
            <w:pPr>
              <w:spacing w:line="260" w:lineRule="exact"/>
              <w:ind w:left="317"/>
              <w:rPr>
                <w:rFonts w:eastAsia="Times" w:cs="Arial"/>
                <w:bCs/>
                <w:sz w:val="20"/>
                <w:szCs w:val="20"/>
                <w:lang w:eastAsia="de-CH"/>
              </w:rPr>
            </w:pPr>
          </w:p>
          <w:p w:rsidR="00132047" w:rsidRPr="00132047" w:rsidRDefault="00132047" w:rsidP="003E37C2">
            <w:pPr>
              <w:numPr>
                <w:ilvl w:val="0"/>
                <w:numId w:val="15"/>
              </w:numPr>
              <w:spacing w:line="260" w:lineRule="exact"/>
              <w:ind w:left="317" w:hanging="218"/>
              <w:rPr>
                <w:rFonts w:eastAsia="Times" w:cs="Arial"/>
                <w:bCs/>
                <w:sz w:val="20"/>
                <w:szCs w:val="20"/>
                <w:lang w:eastAsia="de-CH"/>
              </w:rPr>
            </w:pPr>
            <w:r w:rsidRPr="00132047">
              <w:rPr>
                <w:rFonts w:eastAsia="Times" w:cs="Arial"/>
                <w:bCs/>
                <w:sz w:val="20"/>
                <w:szCs w:val="20"/>
                <w:lang w:eastAsia="de-CH"/>
              </w:rPr>
              <w:t>Getränk zubereiten</w:t>
            </w:r>
          </w:p>
          <w:p w:rsidR="00132047" w:rsidRPr="00132047" w:rsidRDefault="00132047" w:rsidP="00132047">
            <w:pPr>
              <w:spacing w:line="260" w:lineRule="exact"/>
              <w:ind w:left="317"/>
              <w:rPr>
                <w:rFonts w:eastAsia="Times" w:cs="Arial"/>
                <w:bCs/>
                <w:sz w:val="20"/>
                <w:szCs w:val="20"/>
                <w:lang w:eastAsia="de-CH"/>
              </w:rPr>
            </w:pPr>
          </w:p>
          <w:p w:rsidR="00132047" w:rsidRPr="00132047" w:rsidRDefault="00132047" w:rsidP="003E37C2">
            <w:pPr>
              <w:numPr>
                <w:ilvl w:val="0"/>
                <w:numId w:val="15"/>
              </w:numPr>
              <w:spacing w:line="260" w:lineRule="exact"/>
              <w:ind w:left="317" w:hanging="218"/>
              <w:rPr>
                <w:rFonts w:eastAsia="Times" w:cs="Arial"/>
                <w:bCs/>
                <w:sz w:val="20"/>
                <w:szCs w:val="20"/>
                <w:lang w:eastAsia="de-CH"/>
              </w:rPr>
            </w:pPr>
            <w:r w:rsidRPr="00132047">
              <w:rPr>
                <w:rFonts w:eastAsia="Times" w:cs="Arial"/>
                <w:bCs/>
                <w:sz w:val="20"/>
                <w:szCs w:val="20"/>
                <w:lang w:eastAsia="de-CH"/>
              </w:rPr>
              <w:t>Arbeitsplatz reinigen / Geschirr spülen</w:t>
            </w:r>
          </w:p>
          <w:p w:rsidR="00132047" w:rsidRPr="00132047" w:rsidRDefault="00132047" w:rsidP="00132047">
            <w:pPr>
              <w:spacing w:line="260" w:lineRule="exact"/>
              <w:ind w:left="720"/>
              <w:contextualSpacing/>
              <w:rPr>
                <w:rFonts w:eastAsia="Times" w:cs="Arial"/>
                <w:bCs/>
                <w:sz w:val="20"/>
                <w:szCs w:val="20"/>
                <w:lang w:eastAsia="de-CH"/>
              </w:rPr>
            </w:pPr>
          </w:p>
          <w:p w:rsidR="00132047" w:rsidRPr="00132047" w:rsidRDefault="00132047" w:rsidP="00132047">
            <w:pPr>
              <w:spacing w:line="260" w:lineRule="exact"/>
              <w:rPr>
                <w:rFonts w:eastAsia="Times" w:cs="Arial"/>
                <w:b/>
                <w:bCs/>
                <w:sz w:val="20"/>
                <w:szCs w:val="20"/>
                <w:lang w:eastAsia="de-CH"/>
              </w:rPr>
            </w:pPr>
          </w:p>
          <w:p w:rsidR="00132047" w:rsidRPr="00132047" w:rsidRDefault="00132047" w:rsidP="00132047">
            <w:pPr>
              <w:spacing w:line="260" w:lineRule="exact"/>
              <w:rPr>
                <w:rFonts w:eastAsia="Times" w:cs="Arial"/>
                <w:b/>
                <w:bCs/>
                <w:sz w:val="20"/>
                <w:szCs w:val="20"/>
                <w:lang w:eastAsia="de-CH"/>
              </w:rPr>
            </w:pPr>
          </w:p>
        </w:tc>
        <w:tc>
          <w:tcPr>
            <w:tcW w:w="2677" w:type="dxa"/>
          </w:tcPr>
          <w:p w:rsidR="00132047" w:rsidRPr="00132047" w:rsidRDefault="00132047" w:rsidP="003E37C2">
            <w:pPr>
              <w:numPr>
                <w:ilvl w:val="0"/>
                <w:numId w:val="15"/>
              </w:numPr>
              <w:spacing w:line="260" w:lineRule="exact"/>
              <w:ind w:left="317" w:hanging="218"/>
              <w:rPr>
                <w:rFonts w:eastAsia="Times" w:cs="Arial"/>
                <w:bCs/>
                <w:sz w:val="20"/>
                <w:szCs w:val="20"/>
                <w:lang w:eastAsia="de-CH"/>
              </w:rPr>
            </w:pPr>
            <w:r w:rsidRPr="00132047">
              <w:rPr>
                <w:rFonts w:eastAsia="Times" w:cs="Arial"/>
                <w:bCs/>
                <w:sz w:val="20"/>
                <w:szCs w:val="20"/>
                <w:lang w:eastAsia="de-CH"/>
              </w:rPr>
              <w:t>Prussiens zubereiten</w:t>
            </w:r>
          </w:p>
          <w:p w:rsidR="00132047" w:rsidRPr="00132047" w:rsidRDefault="00132047" w:rsidP="00132047">
            <w:pPr>
              <w:spacing w:line="260" w:lineRule="exact"/>
              <w:rPr>
                <w:rFonts w:eastAsia="Times" w:cs="Arial"/>
                <w:bCs/>
                <w:sz w:val="20"/>
                <w:szCs w:val="20"/>
                <w:lang w:eastAsia="de-CH"/>
              </w:rPr>
            </w:pPr>
          </w:p>
          <w:p w:rsidR="00132047" w:rsidRPr="00132047" w:rsidRDefault="00132047" w:rsidP="003E37C2">
            <w:pPr>
              <w:numPr>
                <w:ilvl w:val="0"/>
                <w:numId w:val="15"/>
              </w:numPr>
              <w:spacing w:line="260" w:lineRule="exact"/>
              <w:ind w:left="317" w:hanging="218"/>
              <w:rPr>
                <w:rFonts w:eastAsia="Times" w:cs="Arial"/>
                <w:bCs/>
                <w:sz w:val="20"/>
                <w:szCs w:val="20"/>
                <w:lang w:eastAsia="de-CH"/>
              </w:rPr>
            </w:pPr>
            <w:r w:rsidRPr="00132047">
              <w:rPr>
                <w:rFonts w:eastAsia="Times" w:cs="Arial"/>
                <w:bCs/>
                <w:sz w:val="20"/>
                <w:szCs w:val="20"/>
                <w:lang w:eastAsia="de-CH"/>
              </w:rPr>
              <w:t>Arbeitsplatz reinigen / Geschirr spülen</w:t>
            </w:r>
          </w:p>
          <w:p w:rsidR="00132047" w:rsidRPr="00132047" w:rsidRDefault="00132047" w:rsidP="00132047">
            <w:pPr>
              <w:spacing w:line="260" w:lineRule="exact"/>
              <w:ind w:left="720"/>
              <w:contextualSpacing/>
              <w:rPr>
                <w:rFonts w:eastAsia="Times" w:cs="Arial"/>
                <w:sz w:val="20"/>
                <w:szCs w:val="20"/>
                <w:lang w:eastAsia="de-CH"/>
              </w:rPr>
            </w:pPr>
          </w:p>
          <w:p w:rsidR="00132047" w:rsidRPr="00132047" w:rsidRDefault="00132047" w:rsidP="00132047">
            <w:pPr>
              <w:spacing w:line="260" w:lineRule="exact"/>
              <w:ind w:left="317"/>
              <w:rPr>
                <w:rFonts w:eastAsia="Times" w:cs="Arial"/>
                <w:sz w:val="20"/>
                <w:szCs w:val="20"/>
                <w:lang w:eastAsia="de-CH"/>
              </w:rPr>
            </w:pPr>
          </w:p>
        </w:tc>
        <w:tc>
          <w:tcPr>
            <w:tcW w:w="2426" w:type="dxa"/>
          </w:tcPr>
          <w:p w:rsidR="00132047" w:rsidRPr="00132047" w:rsidRDefault="00132047" w:rsidP="003E37C2">
            <w:pPr>
              <w:numPr>
                <w:ilvl w:val="0"/>
                <w:numId w:val="15"/>
              </w:numPr>
              <w:spacing w:line="260" w:lineRule="exact"/>
              <w:ind w:left="317" w:hanging="218"/>
              <w:rPr>
                <w:rFonts w:eastAsia="Times" w:cs="Arial"/>
                <w:bCs/>
                <w:sz w:val="20"/>
                <w:szCs w:val="20"/>
                <w:lang w:eastAsia="de-CH"/>
              </w:rPr>
            </w:pPr>
            <w:r w:rsidRPr="00132047">
              <w:rPr>
                <w:rFonts w:eastAsia="Times" w:cs="Arial"/>
                <w:bCs/>
                <w:sz w:val="20"/>
                <w:szCs w:val="20"/>
                <w:lang w:eastAsia="de-CH"/>
              </w:rPr>
              <w:t>Winterbowle fertigen und in 4 Gläser a</w:t>
            </w:r>
            <w:r w:rsidRPr="00132047">
              <w:rPr>
                <w:rFonts w:eastAsia="Times" w:cs="Arial"/>
                <w:bCs/>
                <w:sz w:val="20"/>
                <w:szCs w:val="20"/>
                <w:lang w:eastAsia="de-CH"/>
              </w:rPr>
              <w:t>b</w:t>
            </w:r>
            <w:r w:rsidRPr="00132047">
              <w:rPr>
                <w:rFonts w:eastAsia="Times" w:cs="Arial"/>
                <w:bCs/>
                <w:sz w:val="20"/>
                <w:szCs w:val="20"/>
                <w:lang w:eastAsia="de-CH"/>
              </w:rPr>
              <w:t>füllen</w:t>
            </w:r>
          </w:p>
          <w:p w:rsidR="00132047" w:rsidRPr="00132047" w:rsidRDefault="00132047" w:rsidP="00132047">
            <w:pPr>
              <w:spacing w:line="260" w:lineRule="exact"/>
              <w:ind w:left="720"/>
              <w:contextualSpacing/>
              <w:rPr>
                <w:rFonts w:eastAsia="Times" w:cs="Arial"/>
                <w:sz w:val="20"/>
                <w:szCs w:val="20"/>
                <w:lang w:eastAsia="de-CH"/>
              </w:rPr>
            </w:pPr>
          </w:p>
          <w:p w:rsidR="00132047" w:rsidRPr="00132047" w:rsidRDefault="00132047" w:rsidP="003E37C2">
            <w:pPr>
              <w:numPr>
                <w:ilvl w:val="0"/>
                <w:numId w:val="15"/>
              </w:numPr>
              <w:spacing w:line="260" w:lineRule="exact"/>
              <w:ind w:left="317" w:hanging="218"/>
              <w:rPr>
                <w:rFonts w:eastAsia="Times" w:cs="Arial"/>
                <w:bCs/>
                <w:sz w:val="20"/>
                <w:szCs w:val="20"/>
                <w:lang w:eastAsia="de-CH"/>
              </w:rPr>
            </w:pPr>
            <w:r w:rsidRPr="00132047">
              <w:rPr>
                <w:rFonts w:eastAsia="Times" w:cs="Arial"/>
                <w:bCs/>
                <w:sz w:val="20"/>
                <w:szCs w:val="20"/>
                <w:lang w:eastAsia="de-CH"/>
              </w:rPr>
              <w:t>Arbeitsplatz reinigen / Geschirr spülen</w:t>
            </w:r>
          </w:p>
          <w:p w:rsidR="00132047" w:rsidRPr="00132047" w:rsidRDefault="00132047" w:rsidP="00132047">
            <w:pPr>
              <w:spacing w:line="260" w:lineRule="exact"/>
              <w:ind w:left="333"/>
              <w:rPr>
                <w:rFonts w:eastAsia="Times" w:cs="Arial"/>
                <w:sz w:val="20"/>
                <w:szCs w:val="20"/>
                <w:lang w:eastAsia="de-CH"/>
              </w:rPr>
            </w:pPr>
          </w:p>
        </w:tc>
        <w:tc>
          <w:tcPr>
            <w:tcW w:w="2693" w:type="dxa"/>
          </w:tcPr>
          <w:p w:rsidR="00132047" w:rsidRPr="00132047" w:rsidRDefault="00132047" w:rsidP="003E37C2">
            <w:pPr>
              <w:numPr>
                <w:ilvl w:val="0"/>
                <w:numId w:val="15"/>
              </w:numPr>
              <w:spacing w:line="260" w:lineRule="exact"/>
              <w:ind w:left="317" w:hanging="218"/>
              <w:rPr>
                <w:rFonts w:eastAsia="Times" w:cs="Arial"/>
                <w:bCs/>
                <w:sz w:val="20"/>
                <w:szCs w:val="20"/>
                <w:lang w:eastAsia="de-CH"/>
              </w:rPr>
            </w:pPr>
            <w:r w:rsidRPr="00132047">
              <w:rPr>
                <w:rFonts w:eastAsia="Times" w:cs="Arial"/>
                <w:bCs/>
                <w:sz w:val="20"/>
                <w:szCs w:val="20"/>
                <w:lang w:eastAsia="de-CH"/>
              </w:rPr>
              <w:t>Prussiens zubereiten</w:t>
            </w:r>
          </w:p>
          <w:p w:rsidR="00132047" w:rsidRPr="00132047" w:rsidRDefault="00132047" w:rsidP="00132047">
            <w:pPr>
              <w:spacing w:line="260" w:lineRule="exact"/>
              <w:rPr>
                <w:rFonts w:eastAsia="Times" w:cs="Arial"/>
                <w:bCs/>
                <w:sz w:val="20"/>
                <w:szCs w:val="20"/>
                <w:lang w:eastAsia="de-CH"/>
              </w:rPr>
            </w:pPr>
          </w:p>
          <w:p w:rsidR="00132047" w:rsidRPr="00132047" w:rsidRDefault="00132047" w:rsidP="003E37C2">
            <w:pPr>
              <w:numPr>
                <w:ilvl w:val="0"/>
                <w:numId w:val="15"/>
              </w:numPr>
              <w:spacing w:line="260" w:lineRule="exact"/>
              <w:ind w:left="317" w:hanging="218"/>
              <w:rPr>
                <w:rFonts w:eastAsia="Times" w:cs="Arial"/>
                <w:bCs/>
                <w:sz w:val="20"/>
                <w:szCs w:val="20"/>
                <w:lang w:eastAsia="de-CH"/>
              </w:rPr>
            </w:pPr>
            <w:r w:rsidRPr="00132047">
              <w:rPr>
                <w:rFonts w:eastAsia="Times" w:cs="Arial"/>
                <w:bCs/>
                <w:sz w:val="20"/>
                <w:szCs w:val="20"/>
                <w:lang w:eastAsia="de-CH"/>
              </w:rPr>
              <w:t>Arbeitsplatz reinigen / Geschirr spülen</w:t>
            </w:r>
          </w:p>
          <w:p w:rsidR="00132047" w:rsidRPr="00132047" w:rsidRDefault="00132047" w:rsidP="00132047">
            <w:pPr>
              <w:spacing w:line="260" w:lineRule="exact"/>
              <w:rPr>
                <w:rFonts w:eastAsia="Times" w:cs="Arial"/>
                <w:sz w:val="20"/>
                <w:szCs w:val="20"/>
                <w:lang w:eastAsia="de-CH"/>
              </w:rPr>
            </w:pPr>
          </w:p>
        </w:tc>
      </w:tr>
      <w:tr w:rsidR="00132047" w:rsidRPr="00132047" w:rsidTr="00132047">
        <w:trPr>
          <w:trHeight w:val="523"/>
        </w:trPr>
        <w:tc>
          <w:tcPr>
            <w:tcW w:w="2694" w:type="dxa"/>
            <w:shd w:val="clear" w:color="auto" w:fill="E6EED5"/>
          </w:tcPr>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12.30 Uhr Essen</w:t>
            </w:r>
          </w:p>
          <w:p w:rsidR="00132047" w:rsidRPr="00132047" w:rsidRDefault="00132047" w:rsidP="00132047">
            <w:pPr>
              <w:spacing w:line="260" w:lineRule="exact"/>
              <w:rPr>
                <w:rFonts w:eastAsia="Times" w:cs="Arial"/>
                <w:b/>
                <w:bCs/>
                <w:sz w:val="20"/>
                <w:szCs w:val="20"/>
                <w:lang w:eastAsia="de-CH"/>
              </w:rPr>
            </w:pPr>
          </w:p>
        </w:tc>
        <w:tc>
          <w:tcPr>
            <w:tcW w:w="2677" w:type="dxa"/>
            <w:shd w:val="clear" w:color="auto" w:fill="E6EED5"/>
          </w:tcPr>
          <w:p w:rsidR="00132047" w:rsidRPr="00132047" w:rsidRDefault="00132047" w:rsidP="00132047">
            <w:pPr>
              <w:spacing w:line="260" w:lineRule="exact"/>
              <w:jc w:val="center"/>
              <w:rPr>
                <w:rFonts w:eastAsia="Times" w:cs="Arial"/>
                <w:b/>
                <w:sz w:val="20"/>
                <w:szCs w:val="20"/>
                <w:lang w:eastAsia="de-CH"/>
              </w:rPr>
            </w:pPr>
            <w:r w:rsidRPr="00132047">
              <w:rPr>
                <w:rFonts w:eastAsia="Times" w:cs="Arial"/>
                <w:b/>
                <w:sz w:val="20"/>
                <w:szCs w:val="20"/>
                <w:lang w:eastAsia="de-CH"/>
              </w:rPr>
              <w:t>12.30 Uhr Essen</w:t>
            </w:r>
          </w:p>
          <w:p w:rsidR="00132047" w:rsidRPr="00132047" w:rsidRDefault="00132047" w:rsidP="00132047">
            <w:pPr>
              <w:spacing w:line="260" w:lineRule="exact"/>
              <w:jc w:val="center"/>
              <w:rPr>
                <w:rFonts w:eastAsia="Times" w:cs="Arial"/>
                <w:b/>
                <w:sz w:val="20"/>
                <w:szCs w:val="20"/>
                <w:lang w:eastAsia="de-CH"/>
              </w:rPr>
            </w:pPr>
          </w:p>
        </w:tc>
        <w:tc>
          <w:tcPr>
            <w:tcW w:w="2426" w:type="dxa"/>
            <w:shd w:val="clear" w:color="auto" w:fill="E6EED5"/>
          </w:tcPr>
          <w:p w:rsidR="00132047" w:rsidRPr="00132047" w:rsidRDefault="00132047" w:rsidP="00132047">
            <w:pPr>
              <w:spacing w:line="260" w:lineRule="exact"/>
              <w:jc w:val="center"/>
              <w:rPr>
                <w:rFonts w:eastAsia="Times" w:cs="Arial"/>
                <w:b/>
                <w:sz w:val="20"/>
                <w:szCs w:val="20"/>
                <w:lang w:eastAsia="de-CH"/>
              </w:rPr>
            </w:pPr>
            <w:r w:rsidRPr="00132047">
              <w:rPr>
                <w:rFonts w:eastAsia="Times" w:cs="Arial"/>
                <w:b/>
                <w:sz w:val="20"/>
                <w:szCs w:val="20"/>
                <w:lang w:eastAsia="de-CH"/>
              </w:rPr>
              <w:t>12.30 Uhr Essen</w:t>
            </w:r>
          </w:p>
          <w:p w:rsidR="00132047" w:rsidRPr="00132047" w:rsidRDefault="00132047" w:rsidP="00132047">
            <w:pPr>
              <w:spacing w:line="260" w:lineRule="exact"/>
              <w:ind w:left="215" w:right="547"/>
              <w:jc w:val="center"/>
              <w:rPr>
                <w:rFonts w:eastAsia="Times" w:cs="Arial"/>
                <w:b/>
                <w:sz w:val="20"/>
                <w:szCs w:val="20"/>
                <w:lang w:eastAsia="de-CH"/>
              </w:rPr>
            </w:pPr>
          </w:p>
        </w:tc>
        <w:tc>
          <w:tcPr>
            <w:tcW w:w="2693" w:type="dxa"/>
            <w:shd w:val="clear" w:color="auto" w:fill="E6EED5"/>
          </w:tcPr>
          <w:p w:rsidR="00132047" w:rsidRPr="00132047" w:rsidRDefault="00132047" w:rsidP="00132047">
            <w:pPr>
              <w:spacing w:line="260" w:lineRule="exact"/>
              <w:jc w:val="center"/>
              <w:rPr>
                <w:rFonts w:eastAsia="Times" w:cs="Arial"/>
                <w:b/>
                <w:sz w:val="20"/>
                <w:szCs w:val="20"/>
                <w:lang w:eastAsia="de-CH"/>
              </w:rPr>
            </w:pPr>
            <w:r w:rsidRPr="00132047">
              <w:rPr>
                <w:rFonts w:eastAsia="Times" w:cs="Arial"/>
                <w:b/>
                <w:sz w:val="20"/>
                <w:szCs w:val="20"/>
                <w:lang w:eastAsia="de-CH"/>
              </w:rPr>
              <w:t>12.30 Uhr Essen</w:t>
            </w:r>
          </w:p>
          <w:p w:rsidR="00132047" w:rsidRPr="00132047" w:rsidRDefault="00132047" w:rsidP="00132047">
            <w:pPr>
              <w:spacing w:line="260" w:lineRule="exact"/>
              <w:jc w:val="center"/>
              <w:rPr>
                <w:rFonts w:eastAsia="Times" w:cs="Arial"/>
                <w:b/>
                <w:sz w:val="20"/>
                <w:szCs w:val="20"/>
                <w:lang w:eastAsia="de-CH"/>
              </w:rPr>
            </w:pPr>
          </w:p>
        </w:tc>
      </w:tr>
      <w:tr w:rsidR="00132047" w:rsidRPr="00132047" w:rsidTr="00132047">
        <w:trPr>
          <w:trHeight w:val="171"/>
        </w:trPr>
        <w:tc>
          <w:tcPr>
            <w:tcW w:w="2694" w:type="dxa"/>
          </w:tcPr>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13.00 Uhr</w:t>
            </w:r>
          </w:p>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Aufräumen und Ämtli</w:t>
            </w:r>
          </w:p>
        </w:tc>
        <w:tc>
          <w:tcPr>
            <w:tcW w:w="2677" w:type="dxa"/>
          </w:tcPr>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 xml:space="preserve">13.00 Uhr </w:t>
            </w:r>
          </w:p>
          <w:p w:rsidR="00132047" w:rsidRPr="00132047" w:rsidRDefault="00132047" w:rsidP="00132047">
            <w:pPr>
              <w:spacing w:line="260" w:lineRule="exact"/>
              <w:jc w:val="center"/>
              <w:rPr>
                <w:rFonts w:eastAsia="Times" w:cs="Arial"/>
                <w:sz w:val="20"/>
                <w:szCs w:val="20"/>
                <w:lang w:eastAsia="de-CH"/>
              </w:rPr>
            </w:pPr>
            <w:r w:rsidRPr="00132047">
              <w:rPr>
                <w:rFonts w:eastAsia="Times" w:cs="Arial"/>
                <w:b/>
                <w:bCs/>
                <w:sz w:val="20"/>
                <w:szCs w:val="20"/>
                <w:lang w:eastAsia="de-CH"/>
              </w:rPr>
              <w:t>Aufräumen und Ämtli</w:t>
            </w:r>
          </w:p>
        </w:tc>
        <w:tc>
          <w:tcPr>
            <w:tcW w:w="2426" w:type="dxa"/>
          </w:tcPr>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 xml:space="preserve">13.00 Uhr </w:t>
            </w:r>
          </w:p>
          <w:p w:rsidR="00132047" w:rsidRPr="00132047" w:rsidRDefault="00132047" w:rsidP="00132047">
            <w:pPr>
              <w:spacing w:line="260" w:lineRule="exact"/>
              <w:jc w:val="center"/>
              <w:rPr>
                <w:rFonts w:eastAsia="Times" w:cs="Arial"/>
                <w:sz w:val="20"/>
                <w:szCs w:val="20"/>
                <w:lang w:eastAsia="de-CH"/>
              </w:rPr>
            </w:pPr>
            <w:r w:rsidRPr="00132047">
              <w:rPr>
                <w:rFonts w:eastAsia="Times" w:cs="Arial"/>
                <w:b/>
                <w:bCs/>
                <w:sz w:val="20"/>
                <w:szCs w:val="20"/>
                <w:lang w:eastAsia="de-CH"/>
              </w:rPr>
              <w:t>Aufräumen und Ämtli</w:t>
            </w:r>
          </w:p>
        </w:tc>
        <w:tc>
          <w:tcPr>
            <w:tcW w:w="2693" w:type="dxa"/>
          </w:tcPr>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13.00 Uhr</w:t>
            </w:r>
          </w:p>
          <w:p w:rsidR="00132047" w:rsidRPr="00132047" w:rsidRDefault="00132047" w:rsidP="00132047">
            <w:pPr>
              <w:spacing w:line="260" w:lineRule="exact"/>
              <w:jc w:val="center"/>
              <w:rPr>
                <w:rFonts w:eastAsia="Times" w:cs="Arial"/>
                <w:sz w:val="20"/>
                <w:szCs w:val="20"/>
                <w:lang w:eastAsia="de-CH"/>
              </w:rPr>
            </w:pPr>
            <w:r w:rsidRPr="00132047">
              <w:rPr>
                <w:rFonts w:eastAsia="Times" w:cs="Arial"/>
                <w:b/>
                <w:bCs/>
                <w:sz w:val="20"/>
                <w:szCs w:val="20"/>
                <w:lang w:eastAsia="de-CH"/>
              </w:rPr>
              <w:t>Aufräumen und Ämtli</w:t>
            </w:r>
          </w:p>
        </w:tc>
      </w:tr>
      <w:tr w:rsidR="00132047" w:rsidRPr="00132047" w:rsidTr="00132047">
        <w:trPr>
          <w:trHeight w:val="1359"/>
        </w:trPr>
        <w:tc>
          <w:tcPr>
            <w:tcW w:w="10490" w:type="dxa"/>
            <w:gridSpan w:val="4"/>
            <w:shd w:val="clear" w:color="auto" w:fill="E6EED5"/>
          </w:tcPr>
          <w:p w:rsidR="00132047" w:rsidRPr="00132047" w:rsidRDefault="00132047" w:rsidP="00132047">
            <w:pPr>
              <w:spacing w:line="260" w:lineRule="exact"/>
              <w:rPr>
                <w:rFonts w:eastAsia="Times" w:cs="Arial"/>
                <w:b/>
                <w:bCs/>
                <w:sz w:val="20"/>
                <w:szCs w:val="20"/>
                <w:lang w:eastAsia="de-CH"/>
              </w:rPr>
            </w:pPr>
          </w:p>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 xml:space="preserve">Für alle gilt: </w:t>
            </w:r>
          </w:p>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Rezepte genau studieren und ausführen</w:t>
            </w:r>
          </w:p>
          <w:p w:rsidR="00132047" w:rsidRPr="00132047" w:rsidRDefault="00132047" w:rsidP="00132047">
            <w:pPr>
              <w:spacing w:line="260" w:lineRule="exact"/>
              <w:jc w:val="center"/>
              <w:rPr>
                <w:rFonts w:eastAsia="Times" w:cs="Arial"/>
                <w:b/>
                <w:bCs/>
                <w:sz w:val="20"/>
                <w:szCs w:val="20"/>
                <w:lang w:eastAsia="de-CH"/>
              </w:rPr>
            </w:pPr>
            <w:r w:rsidRPr="00132047">
              <w:rPr>
                <w:rFonts w:eastAsia="Times" w:cs="Arial"/>
                <w:b/>
                <w:bCs/>
                <w:sz w:val="20"/>
                <w:szCs w:val="20"/>
                <w:lang w:eastAsia="de-CH"/>
              </w:rPr>
              <w:t>Küche aufräumen, putzen, abwaschen</w:t>
            </w:r>
          </w:p>
          <w:p w:rsidR="00132047" w:rsidRPr="00132047" w:rsidRDefault="00132047" w:rsidP="00132047">
            <w:pPr>
              <w:spacing w:line="260" w:lineRule="exact"/>
              <w:rPr>
                <w:rFonts w:eastAsia="Times" w:cs="Arial"/>
                <w:b/>
                <w:bCs/>
                <w:sz w:val="20"/>
                <w:szCs w:val="20"/>
                <w:lang w:eastAsia="de-CH"/>
              </w:rPr>
            </w:pPr>
          </w:p>
        </w:tc>
      </w:tr>
    </w:tbl>
    <w:p w:rsidR="00132047" w:rsidRPr="00132047" w:rsidRDefault="00132047" w:rsidP="00132047">
      <w:pPr>
        <w:spacing w:line="260" w:lineRule="exact"/>
        <w:ind w:left="1080"/>
        <w:rPr>
          <w:rFonts w:eastAsia="Times" w:cs="Times New Roman"/>
          <w:b/>
          <w:szCs w:val="24"/>
          <w:lang w:eastAsia="de-CH"/>
        </w:rPr>
      </w:pPr>
    </w:p>
    <w:p w:rsidR="00132047" w:rsidRPr="00132047" w:rsidRDefault="00132047" w:rsidP="003E37C2">
      <w:pPr>
        <w:numPr>
          <w:ilvl w:val="0"/>
          <w:numId w:val="13"/>
        </w:numPr>
        <w:spacing w:line="260" w:lineRule="exact"/>
        <w:rPr>
          <w:rFonts w:eastAsia="Times" w:cs="Times New Roman"/>
          <w:b/>
          <w:szCs w:val="24"/>
          <w:lang w:eastAsia="de-CH"/>
        </w:rPr>
      </w:pPr>
      <w:r w:rsidRPr="00132047">
        <w:rPr>
          <w:rFonts w:eastAsia="Times" w:cs="Times New Roman"/>
          <w:szCs w:val="24"/>
          <w:lang w:eastAsia="de-CH"/>
        </w:rPr>
        <w:t>Die beiden 3er Gruppe lassen die Grissini weg.</w:t>
      </w:r>
    </w:p>
    <w:p w:rsidR="00132047" w:rsidRPr="00132047" w:rsidRDefault="00132047" w:rsidP="00132047">
      <w:pPr>
        <w:spacing w:line="260" w:lineRule="exact"/>
        <w:rPr>
          <w:rFonts w:eastAsia="Times" w:cs="Times New Roman"/>
          <w:b/>
          <w:szCs w:val="24"/>
          <w:lang w:eastAsia="de-CH"/>
        </w:rPr>
      </w:pPr>
    </w:p>
    <w:p w:rsidR="00132047" w:rsidRPr="00132047" w:rsidRDefault="00132047" w:rsidP="00132047">
      <w:pPr>
        <w:spacing w:line="260" w:lineRule="exact"/>
        <w:rPr>
          <w:rFonts w:eastAsia="Times" w:cs="Times New Roman"/>
          <w:sz w:val="22"/>
          <w:szCs w:val="20"/>
          <w:lang w:eastAsia="de-CH"/>
        </w:rPr>
      </w:pPr>
    </w:p>
    <w:p w:rsidR="00132047" w:rsidRPr="00132047" w:rsidRDefault="00132047" w:rsidP="00132047">
      <w:pPr>
        <w:spacing w:line="260" w:lineRule="exact"/>
        <w:rPr>
          <w:rFonts w:eastAsia="Times" w:cs="Times New Roman"/>
          <w:b/>
          <w:szCs w:val="24"/>
          <w:u w:val="single"/>
          <w:lang w:eastAsia="de-CH"/>
        </w:rPr>
      </w:pPr>
      <w:r w:rsidRPr="00132047">
        <w:rPr>
          <w:rFonts w:eastAsia="Times" w:cs="Times New Roman"/>
          <w:szCs w:val="24"/>
          <w:lang w:eastAsia="de-CH"/>
        </w:rPr>
        <w:br w:type="page"/>
      </w:r>
      <w:r w:rsidRPr="00132047">
        <w:rPr>
          <w:rFonts w:eastAsia="Times" w:cs="Times New Roman"/>
          <w:b/>
          <w:szCs w:val="24"/>
          <w:u w:val="single"/>
          <w:lang w:eastAsia="de-CH"/>
        </w:rPr>
        <w:lastRenderedPageBreak/>
        <w:t xml:space="preserve">Einkaufsliste: </w:t>
      </w:r>
    </w:p>
    <w:p w:rsidR="00132047" w:rsidRPr="00132047" w:rsidRDefault="00132047" w:rsidP="00132047">
      <w:pPr>
        <w:spacing w:line="260" w:lineRule="exact"/>
        <w:ind w:left="709"/>
        <w:rPr>
          <w:rFonts w:eastAsia="Times" w:cs="Times New Roman"/>
          <w:b/>
          <w:szCs w:val="24"/>
          <w:u w:val="single"/>
          <w:lang w:eastAsia="de-CH"/>
        </w:rPr>
      </w:pP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132047">
        <w:rPr>
          <w:rFonts w:eastAsia="Times" w:cs="Times New Roman"/>
          <w:b/>
          <w:szCs w:val="24"/>
          <w:lang w:eastAsia="de-CH"/>
        </w:rPr>
        <w:t>Milchprodukte</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132047">
        <w:rPr>
          <w:rFonts w:eastAsia="Times" w:cs="Times New Roman"/>
          <w:szCs w:val="24"/>
          <w:lang w:eastAsia="de-CH"/>
        </w:rPr>
        <w:t>100 g</w:t>
      </w:r>
      <w:r w:rsidRPr="00132047">
        <w:rPr>
          <w:rFonts w:eastAsia="Times" w:cs="Times New Roman"/>
          <w:szCs w:val="24"/>
          <w:lang w:eastAsia="de-CH"/>
        </w:rPr>
        <w:tab/>
        <w:t>Reibkäse</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132047" w:rsidRPr="00132047" w:rsidRDefault="00132047" w:rsidP="00132047">
      <w:pPr>
        <w:spacing w:line="260" w:lineRule="exact"/>
        <w:rPr>
          <w:rFonts w:eastAsia="Times" w:cs="Times New Roman"/>
          <w:szCs w:val="24"/>
          <w:lang w:eastAsia="de-CH"/>
        </w:rPr>
      </w:pP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132047">
        <w:rPr>
          <w:rFonts w:eastAsia="Times" w:cs="Times New Roman"/>
          <w:b/>
          <w:szCs w:val="24"/>
          <w:lang w:eastAsia="de-CH"/>
        </w:rPr>
        <w:t>Fleisch / Fisch / Eier</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132047">
        <w:rPr>
          <w:rFonts w:eastAsia="Times" w:cs="Times New Roman"/>
          <w:szCs w:val="24"/>
          <w:lang w:eastAsia="de-CH"/>
        </w:rPr>
        <w:t>160 g</w:t>
      </w:r>
      <w:r w:rsidRPr="00132047">
        <w:rPr>
          <w:rFonts w:eastAsia="Times" w:cs="Times New Roman"/>
          <w:szCs w:val="24"/>
          <w:lang w:eastAsia="de-CH"/>
        </w:rPr>
        <w:tab/>
        <w:t>Rohschinkentranchen</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132047" w:rsidRPr="00132047" w:rsidRDefault="00132047" w:rsidP="00132047">
      <w:pPr>
        <w:spacing w:line="260" w:lineRule="exact"/>
        <w:rPr>
          <w:rFonts w:eastAsia="Times" w:cs="Times New Roman"/>
          <w:szCs w:val="24"/>
          <w:lang w:eastAsia="de-CH"/>
        </w:rPr>
      </w:pPr>
    </w:p>
    <w:p w:rsidR="00132047" w:rsidRPr="00132047" w:rsidRDefault="00132047" w:rsidP="00132047">
      <w:pPr>
        <w:spacing w:line="260" w:lineRule="exact"/>
        <w:rPr>
          <w:rFonts w:eastAsia="Times" w:cs="Times New Roman"/>
          <w:szCs w:val="24"/>
          <w:lang w:eastAsia="de-CH"/>
        </w:rPr>
      </w:pP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132047">
        <w:rPr>
          <w:rFonts w:eastAsia="Times" w:cs="Times New Roman"/>
          <w:b/>
          <w:szCs w:val="24"/>
          <w:lang w:eastAsia="de-CH"/>
        </w:rPr>
        <w:t>Früchte / Gemüse / Pilze</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132047">
        <w:rPr>
          <w:rFonts w:eastAsia="Times" w:cs="Times New Roman"/>
          <w:szCs w:val="24"/>
          <w:lang w:eastAsia="de-CH"/>
        </w:rPr>
        <w:t>4</w:t>
      </w:r>
      <w:r w:rsidRPr="00132047">
        <w:rPr>
          <w:rFonts w:eastAsia="Times" w:cs="Times New Roman"/>
          <w:szCs w:val="24"/>
          <w:lang w:eastAsia="de-CH"/>
        </w:rPr>
        <w:tab/>
        <w:t>Pink Grapefruit</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132047">
        <w:rPr>
          <w:rFonts w:eastAsia="Times" w:cs="Times New Roman"/>
          <w:szCs w:val="24"/>
          <w:lang w:eastAsia="de-CH"/>
        </w:rPr>
        <w:t>4</w:t>
      </w:r>
      <w:r w:rsidRPr="00132047">
        <w:rPr>
          <w:rFonts w:eastAsia="Times" w:cs="Times New Roman"/>
          <w:szCs w:val="24"/>
          <w:lang w:eastAsia="de-CH"/>
        </w:rPr>
        <w:tab/>
        <w:t>Orangen</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132047">
        <w:rPr>
          <w:rFonts w:eastAsia="Times" w:cs="Times New Roman"/>
          <w:szCs w:val="24"/>
          <w:lang w:eastAsia="de-CH"/>
        </w:rPr>
        <w:t xml:space="preserve">4 </w:t>
      </w:r>
      <w:r w:rsidRPr="00132047">
        <w:rPr>
          <w:rFonts w:eastAsia="Times" w:cs="Times New Roman"/>
          <w:szCs w:val="24"/>
          <w:lang w:eastAsia="de-CH"/>
        </w:rPr>
        <w:tab/>
        <w:t>Zitronen</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132047" w:rsidRPr="00132047" w:rsidRDefault="00132047" w:rsidP="00132047">
      <w:pPr>
        <w:spacing w:line="260" w:lineRule="exact"/>
        <w:rPr>
          <w:rFonts w:eastAsia="Times" w:cs="Times New Roman"/>
          <w:szCs w:val="24"/>
          <w:lang w:eastAsia="de-CH"/>
        </w:rPr>
      </w:pPr>
    </w:p>
    <w:p w:rsidR="00132047" w:rsidRPr="00132047" w:rsidRDefault="00132047" w:rsidP="00132047">
      <w:pPr>
        <w:spacing w:line="260" w:lineRule="exact"/>
        <w:rPr>
          <w:rFonts w:eastAsia="Times" w:cs="Times New Roman"/>
          <w:szCs w:val="24"/>
          <w:lang w:eastAsia="de-CH"/>
        </w:rPr>
      </w:pP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132047">
        <w:rPr>
          <w:rFonts w:eastAsia="Times" w:cs="Times New Roman"/>
          <w:b/>
          <w:szCs w:val="24"/>
          <w:lang w:eastAsia="de-CH"/>
        </w:rPr>
        <w:t>Verschiedenes</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132047">
        <w:rPr>
          <w:rFonts w:eastAsia="Times" w:cs="Times New Roman"/>
          <w:szCs w:val="24"/>
          <w:lang w:eastAsia="de-CH"/>
        </w:rPr>
        <w:t>800 g</w:t>
      </w:r>
      <w:r w:rsidRPr="00132047">
        <w:rPr>
          <w:rFonts w:eastAsia="Times" w:cs="Times New Roman"/>
          <w:szCs w:val="24"/>
          <w:lang w:eastAsia="de-CH"/>
        </w:rPr>
        <w:tab/>
        <w:t>Mehl</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132047">
        <w:rPr>
          <w:rFonts w:eastAsia="Times" w:cs="Times New Roman"/>
          <w:szCs w:val="24"/>
          <w:lang w:eastAsia="de-CH"/>
        </w:rPr>
        <w:t>1</w:t>
      </w:r>
      <w:r w:rsidRPr="00132047">
        <w:rPr>
          <w:rFonts w:eastAsia="Times" w:cs="Times New Roman"/>
          <w:szCs w:val="24"/>
          <w:lang w:eastAsia="de-CH"/>
        </w:rPr>
        <w:tab/>
        <w:t>Würfel Hefe</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132047">
        <w:rPr>
          <w:rFonts w:eastAsia="Times" w:cs="Times New Roman"/>
          <w:szCs w:val="24"/>
          <w:lang w:eastAsia="de-CH"/>
        </w:rPr>
        <w:t>500 g</w:t>
      </w:r>
      <w:r w:rsidRPr="00132047">
        <w:rPr>
          <w:rFonts w:eastAsia="Times" w:cs="Times New Roman"/>
          <w:szCs w:val="24"/>
          <w:lang w:eastAsia="de-CH"/>
        </w:rPr>
        <w:tab/>
        <w:t>Blätterteig</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132047">
        <w:rPr>
          <w:rFonts w:eastAsia="Times" w:cs="Times New Roman"/>
          <w:szCs w:val="24"/>
          <w:lang w:eastAsia="de-CH"/>
        </w:rPr>
        <w:t>3.5 l</w:t>
      </w:r>
      <w:r w:rsidRPr="00132047">
        <w:rPr>
          <w:rFonts w:eastAsia="Times" w:cs="Times New Roman"/>
          <w:szCs w:val="24"/>
          <w:lang w:eastAsia="de-CH"/>
        </w:rPr>
        <w:tab/>
        <w:t>alkoholfreier Schaumwein</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132047">
        <w:rPr>
          <w:rFonts w:eastAsia="Times" w:cs="Times New Roman"/>
          <w:szCs w:val="24"/>
          <w:lang w:eastAsia="de-CH"/>
        </w:rPr>
        <w:t>1.5 l</w:t>
      </w:r>
      <w:r w:rsidRPr="00132047">
        <w:rPr>
          <w:rFonts w:eastAsia="Times" w:cs="Times New Roman"/>
          <w:szCs w:val="24"/>
          <w:lang w:eastAsia="de-CH"/>
        </w:rPr>
        <w:tab/>
        <w:t>Mineralwasser</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132047" w:rsidRPr="004A6409"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color w:val="0070C0"/>
          <w:szCs w:val="24"/>
          <w:lang w:val="en-US" w:eastAsia="de-CH"/>
        </w:rPr>
      </w:pPr>
      <w:r w:rsidRPr="004A6409">
        <w:rPr>
          <w:rFonts w:eastAsia="Times" w:cs="Times New Roman"/>
          <w:color w:val="0070C0"/>
          <w:szCs w:val="24"/>
          <w:lang w:val="en-US" w:eastAsia="de-CH"/>
        </w:rPr>
        <w:t>3 x</w:t>
      </w:r>
      <w:r w:rsidRPr="004A6409">
        <w:rPr>
          <w:rFonts w:eastAsia="Times" w:cs="Times New Roman"/>
          <w:color w:val="0070C0"/>
          <w:szCs w:val="24"/>
          <w:lang w:val="en-US" w:eastAsia="de-CH"/>
        </w:rPr>
        <w:tab/>
        <w:t>Red Bull</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color w:val="0070C0"/>
          <w:szCs w:val="24"/>
          <w:lang w:val="en-US" w:eastAsia="de-CH"/>
        </w:rPr>
      </w:pPr>
      <w:r w:rsidRPr="00132047">
        <w:rPr>
          <w:rFonts w:eastAsia="Times" w:cs="Times New Roman"/>
          <w:color w:val="0070C0"/>
          <w:szCs w:val="24"/>
          <w:lang w:val="en-US" w:eastAsia="de-CH"/>
        </w:rPr>
        <w:t xml:space="preserve">1.5 l </w:t>
      </w:r>
      <w:r w:rsidRPr="00132047">
        <w:rPr>
          <w:rFonts w:eastAsia="Times" w:cs="Times New Roman"/>
          <w:color w:val="0070C0"/>
          <w:szCs w:val="24"/>
          <w:lang w:val="en-US" w:eastAsia="de-CH"/>
        </w:rPr>
        <w:tab/>
        <w:t xml:space="preserve">Rivella </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color w:val="0070C0"/>
          <w:szCs w:val="24"/>
          <w:lang w:val="en-US" w:eastAsia="de-CH"/>
        </w:rPr>
      </w:pPr>
      <w:r w:rsidRPr="00132047">
        <w:rPr>
          <w:rFonts w:eastAsia="Times" w:cs="Times New Roman"/>
          <w:color w:val="0070C0"/>
          <w:szCs w:val="24"/>
          <w:lang w:val="en-US" w:eastAsia="de-CH"/>
        </w:rPr>
        <w:t>1.5 l</w:t>
      </w:r>
      <w:r w:rsidRPr="00132047">
        <w:rPr>
          <w:rFonts w:eastAsia="Times" w:cs="Times New Roman"/>
          <w:color w:val="0070C0"/>
          <w:szCs w:val="24"/>
          <w:lang w:val="en-US" w:eastAsia="de-CH"/>
        </w:rPr>
        <w:tab/>
        <w:t>Coca Cola Original</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color w:val="0070C0"/>
          <w:szCs w:val="24"/>
          <w:lang w:val="en-US" w:eastAsia="de-CH"/>
        </w:rPr>
      </w:pPr>
      <w:r w:rsidRPr="00132047">
        <w:rPr>
          <w:rFonts w:eastAsia="Times" w:cs="Times New Roman"/>
          <w:color w:val="0070C0"/>
          <w:szCs w:val="24"/>
          <w:lang w:val="en-US" w:eastAsia="de-CH"/>
        </w:rPr>
        <w:t>1.5 l</w:t>
      </w:r>
      <w:r w:rsidRPr="00132047">
        <w:rPr>
          <w:rFonts w:eastAsia="Times" w:cs="Times New Roman"/>
          <w:color w:val="0070C0"/>
          <w:szCs w:val="24"/>
          <w:lang w:val="en-US" w:eastAsia="de-CH"/>
        </w:rPr>
        <w:tab/>
        <w:t xml:space="preserve">Cola Zero </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color w:val="0070C0"/>
          <w:szCs w:val="24"/>
          <w:lang w:val="en-US" w:eastAsia="de-CH"/>
        </w:rPr>
      </w:pPr>
      <w:r w:rsidRPr="00132047">
        <w:rPr>
          <w:rFonts w:eastAsia="Times" w:cs="Times New Roman"/>
          <w:color w:val="0070C0"/>
          <w:szCs w:val="24"/>
          <w:lang w:val="en-US" w:eastAsia="de-CH"/>
        </w:rPr>
        <w:t>1.5 l</w:t>
      </w:r>
      <w:r w:rsidRPr="00132047">
        <w:rPr>
          <w:rFonts w:eastAsia="Times" w:cs="Times New Roman"/>
          <w:color w:val="0070C0"/>
          <w:szCs w:val="24"/>
          <w:lang w:val="en-US" w:eastAsia="de-CH"/>
        </w:rPr>
        <w:tab/>
        <w:t>Ice Tea Zitrone</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color w:val="0070C0"/>
          <w:szCs w:val="24"/>
          <w:lang w:eastAsia="de-CH"/>
        </w:rPr>
      </w:pPr>
      <w:r w:rsidRPr="00132047">
        <w:rPr>
          <w:rFonts w:eastAsia="Times" w:cs="Times New Roman"/>
          <w:color w:val="0070C0"/>
          <w:szCs w:val="24"/>
          <w:lang w:eastAsia="de-CH"/>
        </w:rPr>
        <w:t>1.5 l</w:t>
      </w:r>
      <w:r w:rsidRPr="00132047">
        <w:rPr>
          <w:rFonts w:eastAsia="Times" w:cs="Times New Roman"/>
          <w:color w:val="0070C0"/>
          <w:szCs w:val="24"/>
          <w:lang w:eastAsia="de-CH"/>
        </w:rPr>
        <w:tab/>
        <w:t>Fanta Mango</w:t>
      </w: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132047" w:rsidRPr="00132047" w:rsidRDefault="00132047" w:rsidP="0013204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132047" w:rsidRPr="00132047" w:rsidRDefault="00132047" w:rsidP="00132047">
      <w:pPr>
        <w:spacing w:line="260" w:lineRule="exact"/>
        <w:rPr>
          <w:rFonts w:eastAsia="Times" w:cs="Times New Roman"/>
          <w:szCs w:val="24"/>
          <w:lang w:eastAsia="de-CH"/>
        </w:rPr>
      </w:pPr>
    </w:p>
    <w:p w:rsidR="00132047" w:rsidRPr="00132047" w:rsidRDefault="00132047" w:rsidP="00132047">
      <w:pPr>
        <w:spacing w:line="260" w:lineRule="exact"/>
        <w:rPr>
          <w:rFonts w:eastAsia="Times" w:cs="Times New Roman"/>
          <w:szCs w:val="24"/>
          <w:lang w:eastAsia="de-CH"/>
        </w:rPr>
      </w:pPr>
    </w:p>
    <w:p w:rsidR="00132047" w:rsidRPr="00132047" w:rsidRDefault="00132047" w:rsidP="00132047">
      <w:pPr>
        <w:spacing w:line="260" w:lineRule="exact"/>
        <w:rPr>
          <w:rFonts w:eastAsia="Times" w:cs="Times New Roman"/>
          <w:color w:val="FF0000"/>
          <w:szCs w:val="24"/>
          <w:lang w:eastAsia="de-CH"/>
        </w:rPr>
      </w:pPr>
      <w:r w:rsidRPr="00132047">
        <w:rPr>
          <w:rFonts w:eastAsia="Times" w:cs="Times New Roman"/>
          <w:color w:val="FF0000"/>
          <w:szCs w:val="24"/>
          <w:highlight w:val="yellow"/>
          <w:lang w:eastAsia="de-CH"/>
        </w:rPr>
        <w:t>Achtung: Suppenzutaten sind noch nicht auf der Liste, da S+S ja wählen dürfen!</w:t>
      </w:r>
    </w:p>
    <w:p w:rsidR="00132047" w:rsidRDefault="00132047" w:rsidP="00B21D6A">
      <w:pPr>
        <w:rPr>
          <w:rFonts w:eastAsiaTheme="majorEastAsia" w:cstheme="majorBidi"/>
          <w:b/>
          <w:bCs/>
          <w:color w:val="000000" w:themeColor="text1"/>
          <w:sz w:val="26"/>
          <w:szCs w:val="26"/>
        </w:rPr>
      </w:pPr>
    </w:p>
    <w:p w:rsidR="00132047" w:rsidRDefault="00132047" w:rsidP="00B21D6A">
      <w:pPr>
        <w:rPr>
          <w:rFonts w:eastAsiaTheme="majorEastAsia" w:cstheme="majorBidi"/>
          <w:b/>
          <w:bCs/>
          <w:color w:val="000000" w:themeColor="text1"/>
          <w:sz w:val="26"/>
          <w:szCs w:val="26"/>
        </w:rPr>
      </w:pPr>
    </w:p>
    <w:p w:rsidR="00783893" w:rsidRDefault="00783893">
      <w:pPr>
        <w:spacing w:line="240" w:lineRule="auto"/>
        <w:rPr>
          <w:rFonts w:eastAsiaTheme="majorEastAsia" w:cstheme="majorBidi"/>
          <w:b/>
          <w:bCs/>
          <w:color w:val="000000" w:themeColor="text1"/>
          <w:sz w:val="26"/>
          <w:szCs w:val="26"/>
        </w:rPr>
      </w:pPr>
      <w:r>
        <w:rPr>
          <w:rFonts w:eastAsiaTheme="majorEastAsia" w:cstheme="majorBidi"/>
          <w:b/>
          <w:bCs/>
          <w:color w:val="000000" w:themeColor="text1"/>
          <w:sz w:val="26"/>
          <w:szCs w:val="26"/>
        </w:rPr>
        <w:br w:type="page"/>
      </w:r>
    </w:p>
    <w:p w:rsidR="00783893" w:rsidRPr="00783893" w:rsidRDefault="00783893" w:rsidP="00783893">
      <w:pPr>
        <w:pBdr>
          <w:top w:val="single" w:sz="4" w:space="1" w:color="auto"/>
          <w:left w:val="single" w:sz="4" w:space="4" w:color="auto"/>
          <w:bottom w:val="single" w:sz="4" w:space="1" w:color="auto"/>
          <w:right w:val="single" w:sz="4" w:space="4" w:color="auto"/>
        </w:pBdr>
        <w:shd w:val="clear" w:color="auto" w:fill="C6D9F1"/>
        <w:spacing w:after="200" w:line="276" w:lineRule="auto"/>
        <w:jc w:val="both"/>
        <w:rPr>
          <w:rFonts w:eastAsia="Calibri" w:cs="Arial"/>
          <w:b/>
          <w:sz w:val="32"/>
          <w:szCs w:val="32"/>
        </w:rPr>
      </w:pPr>
      <w:r w:rsidRPr="00783893">
        <w:rPr>
          <w:rFonts w:eastAsia="Calibri" w:cs="Arial"/>
          <w:b/>
          <w:sz w:val="32"/>
          <w:szCs w:val="32"/>
        </w:rPr>
        <w:lastRenderedPageBreak/>
        <w:t>3.Hauswirtschaftslektion</w:t>
      </w:r>
      <w:r w:rsidRPr="00783893">
        <w:rPr>
          <w:rFonts w:eastAsia="Calibri" w:cs="Arial"/>
          <w:b/>
          <w:sz w:val="32"/>
          <w:szCs w:val="32"/>
        </w:rPr>
        <w:tab/>
      </w:r>
      <w:r w:rsidRPr="00783893">
        <w:rPr>
          <w:rFonts w:eastAsia="Calibri" w:cs="Arial"/>
          <w:b/>
          <w:sz w:val="32"/>
          <w:szCs w:val="32"/>
        </w:rPr>
        <w:tab/>
      </w:r>
      <w:r w:rsidRPr="00783893">
        <w:rPr>
          <w:rFonts w:eastAsia="Calibri" w:cs="Arial"/>
          <w:b/>
          <w:sz w:val="32"/>
          <w:szCs w:val="32"/>
        </w:rPr>
        <w:tab/>
      </w:r>
      <w:r w:rsidRPr="00783893">
        <w:rPr>
          <w:rFonts w:eastAsia="Calibri" w:cs="Arial"/>
          <w:b/>
          <w:sz w:val="32"/>
          <w:szCs w:val="32"/>
        </w:rPr>
        <w:tab/>
      </w:r>
      <w:r w:rsidRPr="00783893">
        <w:rPr>
          <w:rFonts w:eastAsia="Calibri" w:cs="Arial"/>
          <w:b/>
          <w:sz w:val="32"/>
          <w:szCs w:val="32"/>
        </w:rPr>
        <w:tab/>
      </w:r>
      <w:r w:rsidRPr="00783893">
        <w:rPr>
          <w:rFonts w:eastAsia="Calibri" w:cs="Arial"/>
          <w:b/>
          <w:sz w:val="32"/>
          <w:szCs w:val="32"/>
        </w:rPr>
        <w:tab/>
        <w:t>2013</w:t>
      </w:r>
    </w:p>
    <w:p w:rsidR="00783893" w:rsidRPr="00783893" w:rsidRDefault="00F93D04" w:rsidP="00783893">
      <w:pPr>
        <w:tabs>
          <w:tab w:val="left" w:pos="7011"/>
        </w:tabs>
        <w:spacing w:after="200" w:line="276" w:lineRule="auto"/>
        <w:jc w:val="both"/>
        <w:rPr>
          <w:rFonts w:eastAsia="Calibri" w:cs="Arial"/>
          <w:sz w:val="22"/>
        </w:rPr>
      </w:pPr>
      <w:r>
        <w:rPr>
          <w:rFonts w:eastAsia="Calibri" w:cs="Arial"/>
          <w:noProof/>
          <w:sz w:val="22"/>
          <w:lang w:eastAsia="de-CH"/>
        </w:rPr>
        <w:drawing>
          <wp:anchor distT="0" distB="0" distL="114300" distR="114300" simplePos="0" relativeHeight="252308992" behindDoc="1" locked="0" layoutInCell="1" allowOverlap="1">
            <wp:simplePos x="0" y="0"/>
            <wp:positionH relativeFrom="column">
              <wp:posOffset>336550</wp:posOffset>
            </wp:positionH>
            <wp:positionV relativeFrom="paragraph">
              <wp:posOffset>211455</wp:posOffset>
            </wp:positionV>
            <wp:extent cx="589280" cy="606425"/>
            <wp:effectExtent l="152400" t="114300" r="134620" b="98425"/>
            <wp:wrapNone/>
            <wp:docPr id="794"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1" cstate="email"/>
                    <a:srcRect/>
                    <a:stretch>
                      <a:fillRect/>
                    </a:stretch>
                  </pic:blipFill>
                  <pic:spPr bwMode="auto">
                    <a:xfrm rot="2339384">
                      <a:off x="0" y="0"/>
                      <a:ext cx="589280" cy="606425"/>
                    </a:xfrm>
                    <a:prstGeom prst="rect">
                      <a:avLst/>
                    </a:prstGeom>
                    <a:noFill/>
                    <a:ln w="9525">
                      <a:noFill/>
                      <a:miter lim="800000"/>
                      <a:headEnd/>
                      <a:tailEnd/>
                    </a:ln>
                  </pic:spPr>
                </pic:pic>
              </a:graphicData>
            </a:graphic>
          </wp:anchor>
        </w:drawing>
      </w:r>
      <w:r w:rsidR="00F101D9">
        <w:rPr>
          <w:rFonts w:eastAsia="Calibri" w:cs="Arial"/>
          <w:noProof/>
          <w:sz w:val="22"/>
          <w:lang w:eastAsia="de-CH"/>
        </w:rPr>
        <w:drawing>
          <wp:anchor distT="0" distB="0" distL="114300" distR="114300" simplePos="0" relativeHeight="252302848" behindDoc="1" locked="0" layoutInCell="1" allowOverlap="1">
            <wp:simplePos x="0" y="0"/>
            <wp:positionH relativeFrom="column">
              <wp:posOffset>4889500</wp:posOffset>
            </wp:positionH>
            <wp:positionV relativeFrom="paragraph">
              <wp:posOffset>127000</wp:posOffset>
            </wp:positionV>
            <wp:extent cx="589280" cy="606425"/>
            <wp:effectExtent l="152400" t="114300" r="134620" b="98425"/>
            <wp:wrapNone/>
            <wp:docPr id="59"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1" cstate="email"/>
                    <a:srcRect/>
                    <a:stretch>
                      <a:fillRect/>
                    </a:stretch>
                  </pic:blipFill>
                  <pic:spPr bwMode="auto">
                    <a:xfrm rot="2339384">
                      <a:off x="0" y="0"/>
                      <a:ext cx="589280" cy="606425"/>
                    </a:xfrm>
                    <a:prstGeom prst="rect">
                      <a:avLst/>
                    </a:prstGeom>
                    <a:noFill/>
                    <a:ln w="9525">
                      <a:noFill/>
                      <a:miter lim="800000"/>
                      <a:headEnd/>
                      <a:tailEnd/>
                    </a:ln>
                  </pic:spPr>
                </pic:pic>
              </a:graphicData>
            </a:graphic>
          </wp:anchor>
        </w:drawing>
      </w:r>
      <w:r w:rsidR="00F101D9">
        <w:rPr>
          <w:rFonts w:eastAsia="Calibri" w:cs="Arial"/>
          <w:noProof/>
          <w:sz w:val="22"/>
          <w:lang w:eastAsia="de-CH"/>
        </w:rPr>
        <w:drawing>
          <wp:anchor distT="0" distB="0" distL="114300" distR="114300" simplePos="0" relativeHeight="252288512" behindDoc="1" locked="0" layoutInCell="1" allowOverlap="1">
            <wp:simplePos x="0" y="0"/>
            <wp:positionH relativeFrom="column">
              <wp:posOffset>5453380</wp:posOffset>
            </wp:positionH>
            <wp:positionV relativeFrom="paragraph">
              <wp:posOffset>93980</wp:posOffset>
            </wp:positionV>
            <wp:extent cx="585470" cy="607060"/>
            <wp:effectExtent l="152400" t="114300" r="119380" b="97790"/>
            <wp:wrapNone/>
            <wp:docPr id="747"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2" cstate="email"/>
                    <a:srcRect/>
                    <a:stretch>
                      <a:fillRect/>
                    </a:stretch>
                  </pic:blipFill>
                  <pic:spPr bwMode="auto">
                    <a:xfrm rot="2339384">
                      <a:off x="0" y="0"/>
                      <a:ext cx="585470" cy="607060"/>
                    </a:xfrm>
                    <a:prstGeom prst="rect">
                      <a:avLst/>
                    </a:prstGeom>
                    <a:noFill/>
                    <a:ln w="9525">
                      <a:noFill/>
                      <a:miter lim="800000"/>
                      <a:headEnd/>
                      <a:tailEnd/>
                    </a:ln>
                  </pic:spPr>
                </pic:pic>
              </a:graphicData>
            </a:graphic>
          </wp:anchor>
        </w:drawing>
      </w:r>
      <w:r w:rsidR="00EA01FC" w:rsidRPr="00EA01FC">
        <w:rPr>
          <w:rFonts w:eastAsia="Calibri" w:cs="Arial"/>
          <w:noProof/>
          <w:sz w:val="22"/>
          <w:lang w:val="de-DE" w:eastAsia="de-DE"/>
        </w:rPr>
        <w:pict>
          <v:shape id="_x0000_s1452" type="#_x0000_t84" style="position:absolute;left:0;text-align:left;margin-left:81.4pt;margin-top:5.15pt;width:282.75pt;height:254.85pt;z-index:251813376;mso-position-horizontal-relative:text;mso-position-vertical-relative:text" strokeweight="1pt">
            <v:shadow color="#868686"/>
            <v:textbox>
              <w:txbxContent>
                <w:p w:rsidR="00C61033" w:rsidRDefault="00C61033" w:rsidP="00783893">
                  <w:pPr>
                    <w:jc w:val="center"/>
                    <w:rPr>
                      <w:szCs w:val="24"/>
                      <w:lang w:val="de-DE"/>
                    </w:rPr>
                  </w:pPr>
                </w:p>
                <w:p w:rsidR="00C61033" w:rsidRDefault="00C61033" w:rsidP="00783893">
                  <w:pPr>
                    <w:jc w:val="center"/>
                    <w:rPr>
                      <w:szCs w:val="24"/>
                      <w:lang w:val="de-DE"/>
                    </w:rPr>
                  </w:pPr>
                  <w:r w:rsidRPr="004A77E2">
                    <w:rPr>
                      <w:szCs w:val="24"/>
                      <w:lang w:val="de-DE"/>
                    </w:rPr>
                    <w:t xml:space="preserve">Winterbowle (TT 67) </w:t>
                  </w:r>
                </w:p>
                <w:p w:rsidR="00C61033" w:rsidRPr="004A77E2" w:rsidRDefault="00C61033" w:rsidP="00783893">
                  <w:pPr>
                    <w:jc w:val="center"/>
                    <w:rPr>
                      <w:szCs w:val="24"/>
                      <w:lang w:val="de-DE"/>
                    </w:rPr>
                  </w:pPr>
                  <w:r w:rsidRPr="004A77E2">
                    <w:rPr>
                      <w:szCs w:val="24"/>
                      <w:lang w:val="de-DE"/>
                    </w:rPr>
                    <w:t>mit Rohschinkenprussiens (TT 74)</w:t>
                  </w:r>
                </w:p>
                <w:p w:rsidR="00C61033" w:rsidRPr="004A77E2" w:rsidRDefault="00C61033" w:rsidP="00783893">
                  <w:pPr>
                    <w:jc w:val="center"/>
                    <w:rPr>
                      <w:szCs w:val="24"/>
                      <w:lang w:val="de-DE"/>
                    </w:rPr>
                  </w:pPr>
                  <w:r w:rsidRPr="004A77E2">
                    <w:rPr>
                      <w:szCs w:val="24"/>
                      <w:lang w:val="de-DE"/>
                    </w:rPr>
                    <w:t>***</w:t>
                  </w:r>
                </w:p>
                <w:p w:rsidR="00C61033" w:rsidRDefault="00C61033" w:rsidP="00783893">
                  <w:pPr>
                    <w:jc w:val="center"/>
                    <w:rPr>
                      <w:szCs w:val="24"/>
                      <w:lang w:val="de-DE"/>
                    </w:rPr>
                  </w:pPr>
                  <w:r w:rsidRPr="004A77E2">
                    <w:rPr>
                      <w:szCs w:val="24"/>
                      <w:lang w:val="de-DE"/>
                    </w:rPr>
                    <w:t xml:space="preserve">Suppenplausch (TT 97) </w:t>
                  </w:r>
                </w:p>
                <w:p w:rsidR="00C61033" w:rsidRPr="004A77E2" w:rsidRDefault="00C61033" w:rsidP="00783893">
                  <w:pPr>
                    <w:jc w:val="center"/>
                    <w:rPr>
                      <w:szCs w:val="24"/>
                      <w:lang w:val="de-DE"/>
                    </w:rPr>
                  </w:pPr>
                  <w:r w:rsidRPr="004A77E2">
                    <w:rPr>
                      <w:szCs w:val="24"/>
                      <w:lang w:val="de-DE"/>
                    </w:rPr>
                    <w:t xml:space="preserve">mit </w:t>
                  </w:r>
                  <w:r>
                    <w:rPr>
                      <w:szCs w:val="24"/>
                      <w:lang w:val="de-DE"/>
                    </w:rPr>
                    <w:t>Grissini (TT 76)</w:t>
                  </w:r>
                </w:p>
                <w:p w:rsidR="00C61033" w:rsidRPr="004A77E2" w:rsidRDefault="00C61033" w:rsidP="00783893">
                  <w:pPr>
                    <w:jc w:val="center"/>
                    <w:rPr>
                      <w:szCs w:val="24"/>
                      <w:lang w:val="de-DE"/>
                    </w:rPr>
                  </w:pPr>
                </w:p>
                <w:p w:rsidR="00C61033" w:rsidRPr="004A77E2" w:rsidRDefault="00C61033" w:rsidP="00783893">
                  <w:pPr>
                    <w:jc w:val="center"/>
                    <w:rPr>
                      <w:lang w:val="de-DE"/>
                    </w:rPr>
                  </w:pPr>
                </w:p>
              </w:txbxContent>
            </v:textbox>
          </v:shape>
        </w:pict>
      </w:r>
      <w:r w:rsidR="00783893" w:rsidRPr="00783893">
        <w:rPr>
          <w:rFonts w:eastAsia="Calibri" w:cs="Arial"/>
          <w:sz w:val="22"/>
        </w:rPr>
        <w:tab/>
      </w:r>
    </w:p>
    <w:p w:rsidR="00783893" w:rsidRPr="00783893" w:rsidRDefault="00783893" w:rsidP="00783893">
      <w:pPr>
        <w:spacing w:after="200" w:line="276" w:lineRule="auto"/>
        <w:jc w:val="both"/>
        <w:rPr>
          <w:rFonts w:eastAsia="Calibri" w:cs="Arial"/>
          <w:sz w:val="22"/>
        </w:rPr>
      </w:pPr>
    </w:p>
    <w:p w:rsidR="00783893" w:rsidRPr="00783893" w:rsidRDefault="00F93D04" w:rsidP="00783893">
      <w:pPr>
        <w:spacing w:after="200" w:line="276" w:lineRule="auto"/>
        <w:jc w:val="both"/>
        <w:rPr>
          <w:rFonts w:eastAsia="Calibri" w:cs="Arial"/>
          <w:sz w:val="22"/>
        </w:rPr>
      </w:pPr>
      <w:r>
        <w:rPr>
          <w:rFonts w:eastAsia="Calibri" w:cs="Arial"/>
          <w:noProof/>
          <w:sz w:val="22"/>
          <w:lang w:eastAsia="de-CH"/>
        </w:rPr>
        <w:drawing>
          <wp:anchor distT="0" distB="0" distL="114300" distR="114300" simplePos="0" relativeHeight="252315136" behindDoc="1" locked="0" layoutInCell="1" allowOverlap="1">
            <wp:simplePos x="0" y="0"/>
            <wp:positionH relativeFrom="column">
              <wp:posOffset>-374015</wp:posOffset>
            </wp:positionH>
            <wp:positionV relativeFrom="paragraph">
              <wp:posOffset>77470</wp:posOffset>
            </wp:positionV>
            <wp:extent cx="589280" cy="606425"/>
            <wp:effectExtent l="152400" t="114300" r="134620" b="98425"/>
            <wp:wrapNone/>
            <wp:docPr id="799"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1" cstate="email"/>
                    <a:srcRect/>
                    <a:stretch>
                      <a:fillRect/>
                    </a:stretch>
                  </pic:blipFill>
                  <pic:spPr bwMode="auto">
                    <a:xfrm rot="2339384">
                      <a:off x="0" y="0"/>
                      <a:ext cx="589280" cy="606425"/>
                    </a:xfrm>
                    <a:prstGeom prst="rect">
                      <a:avLst/>
                    </a:prstGeom>
                    <a:noFill/>
                    <a:ln w="9525">
                      <a:noFill/>
                      <a:miter lim="800000"/>
                      <a:headEnd/>
                      <a:tailEnd/>
                    </a:ln>
                  </pic:spPr>
                </pic:pic>
              </a:graphicData>
            </a:graphic>
          </wp:anchor>
        </w:drawing>
      </w:r>
      <w:r w:rsidR="00F101D9">
        <w:rPr>
          <w:rFonts w:eastAsia="Calibri" w:cs="Arial"/>
          <w:noProof/>
          <w:sz w:val="22"/>
          <w:lang w:eastAsia="de-CH"/>
        </w:rPr>
        <w:drawing>
          <wp:anchor distT="0" distB="0" distL="114300" distR="114300" simplePos="0" relativeHeight="252292608" behindDoc="1" locked="0" layoutInCell="1" allowOverlap="1">
            <wp:simplePos x="0" y="0"/>
            <wp:positionH relativeFrom="column">
              <wp:posOffset>4884420</wp:posOffset>
            </wp:positionH>
            <wp:positionV relativeFrom="paragraph">
              <wp:posOffset>163195</wp:posOffset>
            </wp:positionV>
            <wp:extent cx="584835" cy="605790"/>
            <wp:effectExtent l="152400" t="114300" r="120015" b="99060"/>
            <wp:wrapNone/>
            <wp:docPr id="749"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2" cstate="email"/>
                    <a:srcRect/>
                    <a:stretch>
                      <a:fillRect/>
                    </a:stretch>
                  </pic:blipFill>
                  <pic:spPr bwMode="auto">
                    <a:xfrm rot="2339384">
                      <a:off x="0" y="0"/>
                      <a:ext cx="584835" cy="605790"/>
                    </a:xfrm>
                    <a:prstGeom prst="rect">
                      <a:avLst/>
                    </a:prstGeom>
                    <a:noFill/>
                    <a:ln w="9525">
                      <a:noFill/>
                      <a:miter lim="800000"/>
                      <a:headEnd/>
                      <a:tailEnd/>
                    </a:ln>
                  </pic:spPr>
                </pic:pic>
              </a:graphicData>
            </a:graphic>
          </wp:anchor>
        </w:drawing>
      </w:r>
      <w:r w:rsidR="00F101D9">
        <w:rPr>
          <w:rFonts w:eastAsia="Calibri" w:cs="Arial"/>
          <w:noProof/>
          <w:sz w:val="22"/>
          <w:lang w:eastAsia="de-CH"/>
        </w:rPr>
        <w:drawing>
          <wp:anchor distT="0" distB="0" distL="114300" distR="114300" simplePos="0" relativeHeight="252290560" behindDoc="1" locked="0" layoutInCell="1" allowOverlap="1">
            <wp:simplePos x="0" y="0"/>
            <wp:positionH relativeFrom="column">
              <wp:posOffset>5725651</wp:posOffset>
            </wp:positionH>
            <wp:positionV relativeFrom="paragraph">
              <wp:posOffset>109033</wp:posOffset>
            </wp:positionV>
            <wp:extent cx="588823" cy="605346"/>
            <wp:effectExtent l="152400" t="114300" r="116027" b="99504"/>
            <wp:wrapNone/>
            <wp:docPr id="748"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1" cstate="email"/>
                    <a:srcRect/>
                    <a:stretch>
                      <a:fillRect/>
                    </a:stretch>
                  </pic:blipFill>
                  <pic:spPr bwMode="auto">
                    <a:xfrm rot="2339384">
                      <a:off x="0" y="0"/>
                      <a:ext cx="588823" cy="605346"/>
                    </a:xfrm>
                    <a:prstGeom prst="rect">
                      <a:avLst/>
                    </a:prstGeom>
                    <a:noFill/>
                    <a:ln w="9525">
                      <a:noFill/>
                      <a:miter lim="800000"/>
                      <a:headEnd/>
                      <a:tailEnd/>
                    </a:ln>
                  </pic:spPr>
                </pic:pic>
              </a:graphicData>
            </a:graphic>
          </wp:anchor>
        </w:drawing>
      </w:r>
    </w:p>
    <w:p w:rsidR="00783893" w:rsidRPr="00783893" w:rsidRDefault="00F93D04" w:rsidP="00783893">
      <w:pPr>
        <w:spacing w:after="200" w:line="276" w:lineRule="auto"/>
        <w:jc w:val="both"/>
        <w:rPr>
          <w:rFonts w:eastAsia="Calibri" w:cs="Arial"/>
          <w:sz w:val="22"/>
        </w:rPr>
      </w:pPr>
      <w:r>
        <w:rPr>
          <w:rFonts w:eastAsia="Calibri" w:cs="Arial"/>
          <w:noProof/>
          <w:sz w:val="22"/>
          <w:lang w:eastAsia="de-CH"/>
        </w:rPr>
        <w:drawing>
          <wp:anchor distT="0" distB="0" distL="114300" distR="114300" simplePos="0" relativeHeight="252311040" behindDoc="1" locked="0" layoutInCell="1" allowOverlap="1">
            <wp:simplePos x="0" y="0"/>
            <wp:positionH relativeFrom="column">
              <wp:posOffset>210820</wp:posOffset>
            </wp:positionH>
            <wp:positionV relativeFrom="paragraph">
              <wp:posOffset>-1270</wp:posOffset>
            </wp:positionV>
            <wp:extent cx="589280" cy="606425"/>
            <wp:effectExtent l="152400" t="114300" r="134620" b="98425"/>
            <wp:wrapNone/>
            <wp:docPr id="795"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1" cstate="email"/>
                    <a:srcRect/>
                    <a:stretch>
                      <a:fillRect/>
                    </a:stretch>
                  </pic:blipFill>
                  <pic:spPr bwMode="auto">
                    <a:xfrm rot="2339384">
                      <a:off x="0" y="0"/>
                      <a:ext cx="589280" cy="606425"/>
                    </a:xfrm>
                    <a:prstGeom prst="rect">
                      <a:avLst/>
                    </a:prstGeom>
                    <a:noFill/>
                    <a:ln w="9525">
                      <a:noFill/>
                      <a:miter lim="800000"/>
                      <a:headEnd/>
                      <a:tailEnd/>
                    </a:ln>
                  </pic:spPr>
                </pic:pic>
              </a:graphicData>
            </a:graphic>
          </wp:anchor>
        </w:drawing>
      </w:r>
      <w:r w:rsidR="00F101D9">
        <w:rPr>
          <w:rFonts w:eastAsia="Calibri" w:cs="Arial"/>
          <w:noProof/>
          <w:sz w:val="22"/>
          <w:lang w:eastAsia="de-CH"/>
        </w:rPr>
        <w:drawing>
          <wp:anchor distT="0" distB="0" distL="114300" distR="114300" simplePos="0" relativeHeight="252304896" behindDoc="1" locked="0" layoutInCell="1" allowOverlap="1">
            <wp:simplePos x="0" y="0"/>
            <wp:positionH relativeFrom="column">
              <wp:posOffset>4283075</wp:posOffset>
            </wp:positionH>
            <wp:positionV relativeFrom="paragraph">
              <wp:posOffset>241935</wp:posOffset>
            </wp:positionV>
            <wp:extent cx="589280" cy="606425"/>
            <wp:effectExtent l="152400" t="114300" r="134620" b="98425"/>
            <wp:wrapNone/>
            <wp:docPr id="771"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1" cstate="email"/>
                    <a:srcRect/>
                    <a:stretch>
                      <a:fillRect/>
                    </a:stretch>
                  </pic:blipFill>
                  <pic:spPr bwMode="auto">
                    <a:xfrm rot="2339384">
                      <a:off x="0" y="0"/>
                      <a:ext cx="589280" cy="606425"/>
                    </a:xfrm>
                    <a:prstGeom prst="rect">
                      <a:avLst/>
                    </a:prstGeom>
                    <a:noFill/>
                    <a:ln w="9525">
                      <a:noFill/>
                      <a:miter lim="800000"/>
                      <a:headEnd/>
                      <a:tailEnd/>
                    </a:ln>
                  </pic:spPr>
                </pic:pic>
              </a:graphicData>
            </a:graphic>
          </wp:anchor>
        </w:drawing>
      </w:r>
    </w:p>
    <w:p w:rsidR="00783893" w:rsidRPr="00783893" w:rsidRDefault="00F93D04" w:rsidP="00783893">
      <w:pPr>
        <w:spacing w:after="200" w:line="276" w:lineRule="auto"/>
        <w:jc w:val="both"/>
        <w:rPr>
          <w:rFonts w:eastAsia="Calibri" w:cs="Arial"/>
          <w:sz w:val="22"/>
        </w:rPr>
      </w:pPr>
      <w:r>
        <w:rPr>
          <w:rFonts w:eastAsia="Calibri" w:cs="Arial"/>
          <w:noProof/>
          <w:sz w:val="22"/>
          <w:lang w:eastAsia="de-CH"/>
        </w:rPr>
        <w:drawing>
          <wp:anchor distT="0" distB="0" distL="114300" distR="114300" simplePos="0" relativeHeight="252323328" behindDoc="1" locked="0" layoutInCell="1" allowOverlap="1">
            <wp:simplePos x="0" y="0"/>
            <wp:positionH relativeFrom="column">
              <wp:posOffset>-652145</wp:posOffset>
            </wp:positionH>
            <wp:positionV relativeFrom="paragraph">
              <wp:posOffset>260985</wp:posOffset>
            </wp:positionV>
            <wp:extent cx="589280" cy="606425"/>
            <wp:effectExtent l="152400" t="114300" r="134620" b="98425"/>
            <wp:wrapNone/>
            <wp:docPr id="68"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1" cstate="email"/>
                    <a:srcRect/>
                    <a:stretch>
                      <a:fillRect/>
                    </a:stretch>
                  </pic:blipFill>
                  <pic:spPr bwMode="auto">
                    <a:xfrm rot="2339384">
                      <a:off x="0" y="0"/>
                      <a:ext cx="589280" cy="606425"/>
                    </a:xfrm>
                    <a:prstGeom prst="rect">
                      <a:avLst/>
                    </a:prstGeom>
                    <a:noFill/>
                    <a:ln w="9525">
                      <a:noFill/>
                      <a:miter lim="800000"/>
                      <a:headEnd/>
                      <a:tailEnd/>
                    </a:ln>
                  </pic:spPr>
                </pic:pic>
              </a:graphicData>
            </a:graphic>
          </wp:anchor>
        </w:drawing>
      </w:r>
      <w:r>
        <w:rPr>
          <w:rFonts w:eastAsia="Calibri" w:cs="Arial"/>
          <w:noProof/>
          <w:sz w:val="22"/>
          <w:lang w:eastAsia="de-CH"/>
        </w:rPr>
        <w:drawing>
          <wp:anchor distT="0" distB="0" distL="114300" distR="114300" simplePos="0" relativeHeight="252317184" behindDoc="1" locked="0" layoutInCell="1" allowOverlap="1">
            <wp:simplePos x="0" y="0"/>
            <wp:positionH relativeFrom="column">
              <wp:posOffset>726440</wp:posOffset>
            </wp:positionH>
            <wp:positionV relativeFrom="paragraph">
              <wp:posOffset>207645</wp:posOffset>
            </wp:positionV>
            <wp:extent cx="589280" cy="606425"/>
            <wp:effectExtent l="152400" t="114300" r="134620" b="98425"/>
            <wp:wrapNone/>
            <wp:docPr id="65"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1" cstate="email"/>
                    <a:srcRect/>
                    <a:stretch>
                      <a:fillRect/>
                    </a:stretch>
                  </pic:blipFill>
                  <pic:spPr bwMode="auto">
                    <a:xfrm rot="2339384">
                      <a:off x="0" y="0"/>
                      <a:ext cx="589280" cy="606425"/>
                    </a:xfrm>
                    <a:prstGeom prst="rect">
                      <a:avLst/>
                    </a:prstGeom>
                    <a:noFill/>
                    <a:ln w="9525">
                      <a:noFill/>
                      <a:miter lim="800000"/>
                      <a:headEnd/>
                      <a:tailEnd/>
                    </a:ln>
                  </pic:spPr>
                </pic:pic>
              </a:graphicData>
            </a:graphic>
          </wp:anchor>
        </w:drawing>
      </w:r>
      <w:r w:rsidR="00F101D9">
        <w:rPr>
          <w:rFonts w:eastAsia="Calibri" w:cs="Arial"/>
          <w:noProof/>
          <w:sz w:val="22"/>
          <w:lang w:eastAsia="de-CH"/>
        </w:rPr>
        <w:drawing>
          <wp:anchor distT="0" distB="0" distL="114300" distR="114300" simplePos="0" relativeHeight="252294656" behindDoc="1" locked="0" layoutInCell="1" allowOverlap="1">
            <wp:simplePos x="0" y="0"/>
            <wp:positionH relativeFrom="column">
              <wp:posOffset>5478780</wp:posOffset>
            </wp:positionH>
            <wp:positionV relativeFrom="paragraph">
              <wp:posOffset>174625</wp:posOffset>
            </wp:positionV>
            <wp:extent cx="589280" cy="606425"/>
            <wp:effectExtent l="152400" t="114300" r="134620" b="98425"/>
            <wp:wrapNone/>
            <wp:docPr id="750"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1" cstate="email"/>
                    <a:srcRect/>
                    <a:stretch>
                      <a:fillRect/>
                    </a:stretch>
                  </pic:blipFill>
                  <pic:spPr bwMode="auto">
                    <a:xfrm rot="2339384">
                      <a:off x="0" y="0"/>
                      <a:ext cx="589280" cy="606425"/>
                    </a:xfrm>
                    <a:prstGeom prst="rect">
                      <a:avLst/>
                    </a:prstGeom>
                    <a:noFill/>
                    <a:ln w="9525">
                      <a:noFill/>
                      <a:miter lim="800000"/>
                      <a:headEnd/>
                      <a:tailEnd/>
                    </a:ln>
                  </pic:spPr>
                </pic:pic>
              </a:graphicData>
            </a:graphic>
          </wp:anchor>
        </w:drawing>
      </w:r>
    </w:p>
    <w:p w:rsidR="00783893" w:rsidRPr="00783893" w:rsidRDefault="00F93D04" w:rsidP="00783893">
      <w:pPr>
        <w:spacing w:after="200" w:line="276" w:lineRule="auto"/>
        <w:jc w:val="both"/>
        <w:rPr>
          <w:rFonts w:eastAsia="Calibri" w:cs="Arial"/>
          <w:sz w:val="22"/>
        </w:rPr>
      </w:pPr>
      <w:r>
        <w:rPr>
          <w:rFonts w:eastAsia="Calibri" w:cs="Arial"/>
          <w:noProof/>
          <w:sz w:val="22"/>
          <w:lang w:eastAsia="de-CH"/>
        </w:rPr>
        <w:drawing>
          <wp:anchor distT="0" distB="0" distL="114300" distR="114300" simplePos="0" relativeHeight="252313088" behindDoc="1" locked="0" layoutInCell="1" allowOverlap="1">
            <wp:simplePos x="0" y="0"/>
            <wp:positionH relativeFrom="column">
              <wp:posOffset>-88265</wp:posOffset>
            </wp:positionH>
            <wp:positionV relativeFrom="paragraph">
              <wp:posOffset>98425</wp:posOffset>
            </wp:positionV>
            <wp:extent cx="589280" cy="606425"/>
            <wp:effectExtent l="152400" t="114300" r="134620" b="98425"/>
            <wp:wrapNone/>
            <wp:docPr id="798"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1" cstate="email"/>
                    <a:srcRect/>
                    <a:stretch>
                      <a:fillRect/>
                    </a:stretch>
                  </pic:blipFill>
                  <pic:spPr bwMode="auto">
                    <a:xfrm rot="2339384">
                      <a:off x="0" y="0"/>
                      <a:ext cx="589280" cy="606425"/>
                    </a:xfrm>
                    <a:prstGeom prst="rect">
                      <a:avLst/>
                    </a:prstGeom>
                    <a:noFill/>
                    <a:ln w="9525">
                      <a:noFill/>
                      <a:miter lim="800000"/>
                      <a:headEnd/>
                      <a:tailEnd/>
                    </a:ln>
                  </pic:spPr>
                </pic:pic>
              </a:graphicData>
            </a:graphic>
          </wp:anchor>
        </w:drawing>
      </w:r>
      <w:r w:rsidR="00F101D9">
        <w:rPr>
          <w:rFonts w:eastAsia="Calibri" w:cs="Arial"/>
          <w:noProof/>
          <w:sz w:val="22"/>
          <w:lang w:eastAsia="de-CH"/>
        </w:rPr>
        <w:drawing>
          <wp:anchor distT="0" distB="0" distL="114300" distR="114300" simplePos="0" relativeHeight="252296704" behindDoc="1" locked="0" layoutInCell="1" allowOverlap="1">
            <wp:simplePos x="0" y="0"/>
            <wp:positionH relativeFrom="column">
              <wp:posOffset>4763135</wp:posOffset>
            </wp:positionH>
            <wp:positionV relativeFrom="paragraph">
              <wp:posOffset>77470</wp:posOffset>
            </wp:positionV>
            <wp:extent cx="584835" cy="605790"/>
            <wp:effectExtent l="152400" t="114300" r="120015" b="99060"/>
            <wp:wrapNone/>
            <wp:docPr id="751"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2" cstate="email"/>
                    <a:srcRect/>
                    <a:stretch>
                      <a:fillRect/>
                    </a:stretch>
                  </pic:blipFill>
                  <pic:spPr bwMode="auto">
                    <a:xfrm rot="2339384">
                      <a:off x="0" y="0"/>
                      <a:ext cx="584835" cy="605790"/>
                    </a:xfrm>
                    <a:prstGeom prst="rect">
                      <a:avLst/>
                    </a:prstGeom>
                    <a:noFill/>
                    <a:ln w="9525">
                      <a:noFill/>
                      <a:miter lim="800000"/>
                      <a:headEnd/>
                      <a:tailEnd/>
                    </a:ln>
                  </pic:spPr>
                </pic:pic>
              </a:graphicData>
            </a:graphic>
          </wp:anchor>
        </w:drawing>
      </w:r>
    </w:p>
    <w:p w:rsidR="00783893" w:rsidRPr="00783893" w:rsidRDefault="00F101D9" w:rsidP="00783893">
      <w:pPr>
        <w:spacing w:after="200" w:line="276" w:lineRule="auto"/>
        <w:jc w:val="both"/>
        <w:rPr>
          <w:rFonts w:eastAsia="Calibri" w:cs="Arial"/>
          <w:sz w:val="22"/>
        </w:rPr>
      </w:pPr>
      <w:r>
        <w:rPr>
          <w:rFonts w:eastAsia="Calibri" w:cs="Arial"/>
          <w:noProof/>
          <w:sz w:val="22"/>
          <w:lang w:eastAsia="de-CH"/>
        </w:rPr>
        <w:drawing>
          <wp:anchor distT="0" distB="0" distL="114300" distR="114300" simplePos="0" relativeHeight="252300800" behindDoc="1" locked="0" layoutInCell="1" allowOverlap="1">
            <wp:simplePos x="0" y="0"/>
            <wp:positionH relativeFrom="column">
              <wp:posOffset>5703025</wp:posOffset>
            </wp:positionH>
            <wp:positionV relativeFrom="paragraph">
              <wp:posOffset>277338</wp:posOffset>
            </wp:positionV>
            <wp:extent cx="593267" cy="605347"/>
            <wp:effectExtent l="152400" t="114300" r="130633" b="99503"/>
            <wp:wrapNone/>
            <wp:docPr id="753"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1" cstate="email"/>
                    <a:srcRect/>
                    <a:stretch>
                      <a:fillRect/>
                    </a:stretch>
                  </pic:blipFill>
                  <pic:spPr bwMode="auto">
                    <a:xfrm rot="2339384">
                      <a:off x="0" y="0"/>
                      <a:ext cx="593267" cy="605347"/>
                    </a:xfrm>
                    <a:prstGeom prst="rect">
                      <a:avLst/>
                    </a:prstGeom>
                    <a:noFill/>
                    <a:ln w="9525">
                      <a:noFill/>
                      <a:miter lim="800000"/>
                      <a:headEnd/>
                      <a:tailEnd/>
                    </a:ln>
                  </pic:spPr>
                </pic:pic>
              </a:graphicData>
            </a:graphic>
          </wp:anchor>
        </w:drawing>
      </w:r>
    </w:p>
    <w:p w:rsidR="00783893" w:rsidRPr="00783893" w:rsidRDefault="00F93D04" w:rsidP="00783893">
      <w:pPr>
        <w:spacing w:after="200" w:line="276" w:lineRule="auto"/>
        <w:jc w:val="both"/>
        <w:rPr>
          <w:rFonts w:eastAsia="Calibri" w:cs="Arial"/>
          <w:sz w:val="22"/>
        </w:rPr>
      </w:pPr>
      <w:r>
        <w:rPr>
          <w:rFonts w:eastAsia="Calibri" w:cs="Arial"/>
          <w:noProof/>
          <w:sz w:val="22"/>
          <w:lang w:eastAsia="de-CH"/>
        </w:rPr>
        <w:drawing>
          <wp:anchor distT="0" distB="0" distL="114300" distR="114300" simplePos="0" relativeHeight="252298752" behindDoc="1" locked="0" layoutInCell="1" allowOverlap="1">
            <wp:simplePos x="0" y="0"/>
            <wp:positionH relativeFrom="column">
              <wp:posOffset>4993640</wp:posOffset>
            </wp:positionH>
            <wp:positionV relativeFrom="paragraph">
              <wp:posOffset>294277</wp:posOffset>
            </wp:positionV>
            <wp:extent cx="589280" cy="604520"/>
            <wp:effectExtent l="152400" t="114300" r="115570" b="100330"/>
            <wp:wrapNone/>
            <wp:docPr id="752"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3" cstate="email"/>
                    <a:srcRect/>
                    <a:stretch>
                      <a:fillRect/>
                    </a:stretch>
                  </pic:blipFill>
                  <pic:spPr bwMode="auto">
                    <a:xfrm rot="2339384">
                      <a:off x="0" y="0"/>
                      <a:ext cx="589280" cy="604520"/>
                    </a:xfrm>
                    <a:prstGeom prst="rect">
                      <a:avLst/>
                    </a:prstGeom>
                    <a:noFill/>
                    <a:ln w="9525">
                      <a:noFill/>
                      <a:miter lim="800000"/>
                      <a:headEnd/>
                      <a:tailEnd/>
                    </a:ln>
                  </pic:spPr>
                </pic:pic>
              </a:graphicData>
            </a:graphic>
          </wp:anchor>
        </w:drawing>
      </w:r>
      <w:r>
        <w:rPr>
          <w:rFonts w:eastAsia="Calibri" w:cs="Arial"/>
          <w:noProof/>
          <w:sz w:val="22"/>
          <w:lang w:eastAsia="de-CH"/>
        </w:rPr>
        <w:drawing>
          <wp:anchor distT="0" distB="0" distL="114300" distR="114300" simplePos="0" relativeHeight="252321280" behindDoc="1" locked="0" layoutInCell="1" allowOverlap="1">
            <wp:simplePos x="0" y="0"/>
            <wp:positionH relativeFrom="column">
              <wp:posOffset>-127650</wp:posOffset>
            </wp:positionH>
            <wp:positionV relativeFrom="paragraph">
              <wp:posOffset>293846</wp:posOffset>
            </wp:positionV>
            <wp:extent cx="588822" cy="605347"/>
            <wp:effectExtent l="152400" t="114300" r="116028" b="99503"/>
            <wp:wrapNone/>
            <wp:docPr id="67"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1" cstate="email"/>
                    <a:srcRect/>
                    <a:stretch>
                      <a:fillRect/>
                    </a:stretch>
                  </pic:blipFill>
                  <pic:spPr bwMode="auto">
                    <a:xfrm rot="2339384">
                      <a:off x="0" y="0"/>
                      <a:ext cx="588822" cy="605347"/>
                    </a:xfrm>
                    <a:prstGeom prst="rect">
                      <a:avLst/>
                    </a:prstGeom>
                    <a:noFill/>
                    <a:ln w="9525">
                      <a:noFill/>
                      <a:miter lim="800000"/>
                      <a:headEnd/>
                      <a:tailEnd/>
                    </a:ln>
                  </pic:spPr>
                </pic:pic>
              </a:graphicData>
            </a:graphic>
          </wp:anchor>
        </w:drawing>
      </w:r>
      <w:r>
        <w:rPr>
          <w:rFonts w:eastAsia="Calibri" w:cs="Arial"/>
          <w:noProof/>
          <w:sz w:val="22"/>
          <w:lang w:eastAsia="de-CH"/>
        </w:rPr>
        <w:drawing>
          <wp:anchor distT="0" distB="0" distL="114300" distR="114300" simplePos="0" relativeHeight="252325376" behindDoc="1" locked="0" layoutInCell="1" allowOverlap="1">
            <wp:simplePos x="0" y="0"/>
            <wp:positionH relativeFrom="column">
              <wp:posOffset>-775970</wp:posOffset>
            </wp:positionH>
            <wp:positionV relativeFrom="paragraph">
              <wp:posOffset>64135</wp:posOffset>
            </wp:positionV>
            <wp:extent cx="584835" cy="605790"/>
            <wp:effectExtent l="152400" t="114300" r="120015" b="99060"/>
            <wp:wrapNone/>
            <wp:docPr id="69"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2" cstate="email"/>
                    <a:srcRect/>
                    <a:stretch>
                      <a:fillRect/>
                    </a:stretch>
                  </pic:blipFill>
                  <pic:spPr bwMode="auto">
                    <a:xfrm rot="2339384">
                      <a:off x="0" y="0"/>
                      <a:ext cx="584835" cy="605790"/>
                    </a:xfrm>
                    <a:prstGeom prst="rect">
                      <a:avLst/>
                    </a:prstGeom>
                    <a:noFill/>
                    <a:ln w="9525">
                      <a:noFill/>
                      <a:miter lim="800000"/>
                      <a:headEnd/>
                      <a:tailEnd/>
                    </a:ln>
                  </pic:spPr>
                </pic:pic>
              </a:graphicData>
            </a:graphic>
          </wp:anchor>
        </w:drawing>
      </w:r>
      <w:r>
        <w:rPr>
          <w:rFonts w:eastAsia="Calibri" w:cs="Arial"/>
          <w:noProof/>
          <w:sz w:val="22"/>
          <w:lang w:eastAsia="de-CH"/>
        </w:rPr>
        <w:drawing>
          <wp:anchor distT="0" distB="0" distL="114300" distR="114300" simplePos="0" relativeHeight="252319232" behindDoc="1" locked="0" layoutInCell="1" allowOverlap="1">
            <wp:simplePos x="0" y="0"/>
            <wp:positionH relativeFrom="column">
              <wp:posOffset>462280</wp:posOffset>
            </wp:positionH>
            <wp:positionV relativeFrom="paragraph">
              <wp:posOffset>59690</wp:posOffset>
            </wp:positionV>
            <wp:extent cx="589280" cy="606425"/>
            <wp:effectExtent l="152400" t="114300" r="134620" b="98425"/>
            <wp:wrapNone/>
            <wp:docPr id="66"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1" cstate="email"/>
                    <a:srcRect/>
                    <a:stretch>
                      <a:fillRect/>
                    </a:stretch>
                  </pic:blipFill>
                  <pic:spPr bwMode="auto">
                    <a:xfrm rot="2339384">
                      <a:off x="0" y="0"/>
                      <a:ext cx="589280" cy="606425"/>
                    </a:xfrm>
                    <a:prstGeom prst="rect">
                      <a:avLst/>
                    </a:prstGeom>
                    <a:noFill/>
                    <a:ln w="9525">
                      <a:noFill/>
                      <a:miter lim="800000"/>
                      <a:headEnd/>
                      <a:tailEnd/>
                    </a:ln>
                  </pic:spPr>
                </pic:pic>
              </a:graphicData>
            </a:graphic>
          </wp:anchor>
        </w:drawing>
      </w:r>
      <w:r>
        <w:rPr>
          <w:rFonts w:eastAsia="Calibri" w:cs="Arial"/>
          <w:noProof/>
          <w:sz w:val="22"/>
          <w:lang w:eastAsia="de-CH"/>
        </w:rPr>
        <w:drawing>
          <wp:anchor distT="0" distB="0" distL="114300" distR="114300" simplePos="0" relativeHeight="252306944" behindDoc="1" locked="0" layoutInCell="1" allowOverlap="1">
            <wp:simplePos x="0" y="0"/>
            <wp:positionH relativeFrom="column">
              <wp:posOffset>4406900</wp:posOffset>
            </wp:positionH>
            <wp:positionV relativeFrom="paragraph">
              <wp:posOffset>173355</wp:posOffset>
            </wp:positionV>
            <wp:extent cx="589280" cy="606425"/>
            <wp:effectExtent l="152400" t="114300" r="134620" b="98425"/>
            <wp:wrapNone/>
            <wp:docPr id="772"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1" cstate="email"/>
                    <a:srcRect/>
                    <a:stretch>
                      <a:fillRect/>
                    </a:stretch>
                  </pic:blipFill>
                  <pic:spPr bwMode="auto">
                    <a:xfrm rot="2339384">
                      <a:off x="0" y="0"/>
                      <a:ext cx="589280" cy="606425"/>
                    </a:xfrm>
                    <a:prstGeom prst="rect">
                      <a:avLst/>
                    </a:prstGeom>
                    <a:noFill/>
                    <a:ln w="9525">
                      <a:noFill/>
                      <a:miter lim="800000"/>
                      <a:headEnd/>
                      <a:tailEnd/>
                    </a:ln>
                  </pic:spPr>
                </pic:pic>
              </a:graphicData>
            </a:graphic>
          </wp:anchor>
        </w:drawing>
      </w:r>
    </w:p>
    <w:p w:rsidR="00783893" w:rsidRPr="00783893" w:rsidRDefault="00783893" w:rsidP="00783893">
      <w:pPr>
        <w:spacing w:after="200" w:line="276" w:lineRule="auto"/>
        <w:jc w:val="both"/>
        <w:rPr>
          <w:rFonts w:eastAsia="Calibri" w:cs="Arial"/>
          <w:sz w:val="22"/>
        </w:rPr>
      </w:pPr>
    </w:p>
    <w:p w:rsidR="00783893" w:rsidRPr="00783893" w:rsidRDefault="00EA01FC" w:rsidP="00783893">
      <w:pPr>
        <w:spacing w:after="200" w:line="276" w:lineRule="auto"/>
        <w:jc w:val="both"/>
        <w:rPr>
          <w:rFonts w:eastAsia="Calibri" w:cs="Arial"/>
          <w:b/>
          <w:szCs w:val="24"/>
        </w:rPr>
      </w:pPr>
      <w:r>
        <w:rPr>
          <w:rFonts w:eastAsia="Calibri" w:cs="Arial"/>
          <w:b/>
          <w:noProof/>
          <w:szCs w:val="24"/>
          <w:lang w:eastAsia="de-CH"/>
        </w:rPr>
        <w:pict>
          <v:shape id="_x0000_s2035" type="#_x0000_t202" style="position:absolute;left:0;text-align:left;margin-left:364.15pt;margin-top:16.15pt;width:147.35pt;height:27.65pt;z-index:252328448" stroked="f">
            <v:textbox style="mso-next-textbox:#_x0000_s2035">
              <w:txbxContent>
                <w:p w:rsidR="00C61033" w:rsidRPr="00F93D04" w:rsidRDefault="00C61033">
                  <w:pPr>
                    <w:rPr>
                      <w:sz w:val="12"/>
                      <w:szCs w:val="12"/>
                    </w:rPr>
                  </w:pPr>
                  <w:r w:rsidRPr="00F93D04">
                    <w:rPr>
                      <w:sz w:val="12"/>
                      <w:szCs w:val="12"/>
                    </w:rPr>
                    <w:t xml:space="preserve">Online unter: http://www.zuoda.net/search. </w:t>
                  </w:r>
                </w:p>
                <w:p w:rsidR="00C61033" w:rsidRPr="00F93D04" w:rsidRDefault="00C61033">
                  <w:pPr>
                    <w:rPr>
                      <w:sz w:val="12"/>
                      <w:szCs w:val="12"/>
                      <w:lang w:val="en-US"/>
                    </w:rPr>
                  </w:pPr>
                  <w:r w:rsidRPr="00F93D04">
                    <w:rPr>
                      <w:sz w:val="12"/>
                      <w:szCs w:val="12"/>
                      <w:lang w:val="en-US"/>
                    </w:rPr>
                    <w:t>aspx?q=water+sports&amp;offset=700 (28.01.2013)</w:t>
                  </w:r>
                </w:p>
              </w:txbxContent>
            </v:textbox>
          </v:shape>
        </w:pict>
      </w:r>
      <w:r w:rsidR="00F93D04">
        <w:rPr>
          <w:rFonts w:eastAsia="Calibri" w:cs="Arial"/>
          <w:b/>
          <w:noProof/>
          <w:szCs w:val="24"/>
          <w:lang w:eastAsia="de-CH"/>
        </w:rPr>
        <w:drawing>
          <wp:anchor distT="0" distB="0" distL="114300" distR="114300" simplePos="0" relativeHeight="252327424" behindDoc="1" locked="0" layoutInCell="1" allowOverlap="1">
            <wp:simplePos x="0" y="0"/>
            <wp:positionH relativeFrom="column">
              <wp:posOffset>210820</wp:posOffset>
            </wp:positionH>
            <wp:positionV relativeFrom="paragraph">
              <wp:posOffset>191135</wp:posOffset>
            </wp:positionV>
            <wp:extent cx="589280" cy="606425"/>
            <wp:effectExtent l="152400" t="114300" r="134620" b="98425"/>
            <wp:wrapNone/>
            <wp:docPr id="70"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1" cstate="email"/>
                    <a:srcRect/>
                    <a:stretch>
                      <a:fillRect/>
                    </a:stretch>
                  </pic:blipFill>
                  <pic:spPr bwMode="auto">
                    <a:xfrm rot="2339384">
                      <a:off x="0" y="0"/>
                      <a:ext cx="589280" cy="606425"/>
                    </a:xfrm>
                    <a:prstGeom prst="rect">
                      <a:avLst/>
                    </a:prstGeom>
                    <a:noFill/>
                    <a:ln w="9525">
                      <a:noFill/>
                      <a:miter lim="800000"/>
                      <a:headEnd/>
                      <a:tailEnd/>
                    </a:ln>
                  </pic:spPr>
                </pic:pic>
              </a:graphicData>
            </a:graphic>
          </wp:anchor>
        </w:drawing>
      </w:r>
    </w:p>
    <w:p w:rsidR="00783893" w:rsidRPr="00783893" w:rsidRDefault="00783893" w:rsidP="00783893">
      <w:pPr>
        <w:spacing w:after="200" w:line="276" w:lineRule="auto"/>
        <w:jc w:val="both"/>
        <w:rPr>
          <w:rFonts w:eastAsia="Calibri" w:cs="Arial"/>
          <w:b/>
          <w:szCs w:val="24"/>
        </w:rPr>
      </w:pPr>
    </w:p>
    <w:p w:rsidR="00783893" w:rsidRPr="00783893" w:rsidRDefault="00783893" w:rsidP="00783893">
      <w:pPr>
        <w:spacing w:after="200" w:line="276" w:lineRule="auto"/>
        <w:jc w:val="both"/>
        <w:rPr>
          <w:rFonts w:eastAsia="Calibri" w:cs="Arial"/>
          <w:b/>
          <w:szCs w:val="24"/>
        </w:rPr>
      </w:pPr>
    </w:p>
    <w:p w:rsidR="00783893" w:rsidRPr="00783893" w:rsidRDefault="00783893" w:rsidP="00783893">
      <w:pPr>
        <w:spacing w:after="200" w:line="276" w:lineRule="auto"/>
        <w:jc w:val="both"/>
        <w:rPr>
          <w:rFonts w:eastAsia="Calibri" w:cs="Arial"/>
          <w:b/>
          <w:szCs w:val="24"/>
        </w:rPr>
      </w:pPr>
    </w:p>
    <w:p w:rsidR="00783893" w:rsidRPr="00783893" w:rsidRDefault="00783893" w:rsidP="00783893">
      <w:pPr>
        <w:spacing w:after="200" w:line="276" w:lineRule="auto"/>
        <w:jc w:val="both"/>
        <w:rPr>
          <w:rFonts w:eastAsia="Calibri" w:cs="Arial"/>
          <w:b/>
          <w:szCs w:val="24"/>
        </w:rPr>
      </w:pPr>
      <w:r w:rsidRPr="00783893">
        <w:rPr>
          <w:rFonts w:eastAsia="Calibri" w:cs="Arial"/>
          <w:b/>
          <w:szCs w:val="24"/>
        </w:rPr>
        <w:t>Themen</w:t>
      </w:r>
    </w:p>
    <w:p w:rsidR="00783893" w:rsidRPr="00783893" w:rsidRDefault="00783893" w:rsidP="003E37C2">
      <w:pPr>
        <w:numPr>
          <w:ilvl w:val="0"/>
          <w:numId w:val="24"/>
        </w:numPr>
        <w:spacing w:after="200" w:line="276" w:lineRule="auto"/>
        <w:contextualSpacing/>
        <w:jc w:val="both"/>
        <w:rPr>
          <w:rFonts w:eastAsia="Calibri" w:cs="Arial"/>
          <w:sz w:val="22"/>
        </w:rPr>
      </w:pPr>
      <w:r w:rsidRPr="00783893">
        <w:rPr>
          <w:rFonts w:eastAsia="Calibri" w:cs="Arial"/>
          <w:sz w:val="22"/>
        </w:rPr>
        <w:t>Blätterteig</w:t>
      </w:r>
    </w:p>
    <w:p w:rsidR="00783893" w:rsidRPr="00783893" w:rsidRDefault="00783893" w:rsidP="003E37C2">
      <w:pPr>
        <w:numPr>
          <w:ilvl w:val="0"/>
          <w:numId w:val="24"/>
        </w:numPr>
        <w:spacing w:after="200" w:line="276" w:lineRule="auto"/>
        <w:contextualSpacing/>
        <w:jc w:val="both"/>
        <w:rPr>
          <w:rFonts w:eastAsia="Calibri" w:cs="Arial"/>
          <w:sz w:val="22"/>
        </w:rPr>
      </w:pPr>
      <w:r w:rsidRPr="00783893">
        <w:rPr>
          <w:rFonts w:eastAsia="Calibri" w:cs="Arial"/>
          <w:sz w:val="22"/>
        </w:rPr>
        <w:t>Hefeteig</w:t>
      </w:r>
    </w:p>
    <w:p w:rsidR="00783893" w:rsidRPr="00783893" w:rsidRDefault="00783893" w:rsidP="003E37C2">
      <w:pPr>
        <w:numPr>
          <w:ilvl w:val="0"/>
          <w:numId w:val="24"/>
        </w:numPr>
        <w:spacing w:after="200" w:line="276" w:lineRule="auto"/>
        <w:contextualSpacing/>
        <w:jc w:val="both"/>
        <w:rPr>
          <w:rFonts w:eastAsia="Calibri" w:cs="Arial"/>
          <w:sz w:val="22"/>
        </w:rPr>
      </w:pPr>
      <w:r w:rsidRPr="00783893">
        <w:rPr>
          <w:rFonts w:eastAsia="Calibri" w:cs="Arial"/>
          <w:sz w:val="22"/>
        </w:rPr>
        <w:t>Getränke und deren Inhaltsstoffe</w:t>
      </w:r>
    </w:p>
    <w:p w:rsidR="00783893" w:rsidRPr="00783893" w:rsidRDefault="00783893" w:rsidP="003E37C2">
      <w:pPr>
        <w:numPr>
          <w:ilvl w:val="0"/>
          <w:numId w:val="24"/>
        </w:numPr>
        <w:spacing w:after="200" w:line="276" w:lineRule="auto"/>
        <w:contextualSpacing/>
        <w:jc w:val="both"/>
        <w:rPr>
          <w:rFonts w:eastAsia="Calibri" w:cs="Arial"/>
          <w:sz w:val="22"/>
        </w:rPr>
      </w:pPr>
      <w:r w:rsidRPr="00783893">
        <w:rPr>
          <w:rFonts w:eastAsia="Calibri" w:cs="Arial"/>
          <w:sz w:val="22"/>
        </w:rPr>
        <w:t>Empfehlungen von Getränken</w:t>
      </w:r>
    </w:p>
    <w:p w:rsidR="00783893" w:rsidRPr="00783893" w:rsidRDefault="00783893" w:rsidP="00783893">
      <w:pPr>
        <w:spacing w:after="200" w:line="276" w:lineRule="auto"/>
        <w:jc w:val="both"/>
        <w:rPr>
          <w:rFonts w:eastAsia="Calibri" w:cs="Arial"/>
          <w:b/>
          <w:szCs w:val="24"/>
        </w:rPr>
      </w:pPr>
      <w:r w:rsidRPr="00783893">
        <w:rPr>
          <w:rFonts w:eastAsia="Calibri" w:cs="Arial"/>
          <w:b/>
          <w:szCs w:val="24"/>
        </w:rPr>
        <w:t>Lernziele</w:t>
      </w:r>
    </w:p>
    <w:p w:rsidR="00783893" w:rsidRPr="00783893" w:rsidRDefault="00783893" w:rsidP="007B2A4C">
      <w:pPr>
        <w:numPr>
          <w:ilvl w:val="0"/>
          <w:numId w:val="23"/>
        </w:numPr>
        <w:spacing w:line="276" w:lineRule="auto"/>
        <w:rPr>
          <w:rFonts w:eastAsia="Calibri" w:cs="Arial"/>
          <w:sz w:val="22"/>
        </w:rPr>
      </w:pPr>
      <w:r w:rsidRPr="00783893">
        <w:rPr>
          <w:rFonts w:eastAsia="Calibri" w:cs="Arial"/>
          <w:sz w:val="22"/>
        </w:rPr>
        <w:t>Getränke und deren Inhaltsstoffe benennen und festhalten</w:t>
      </w:r>
    </w:p>
    <w:p w:rsidR="00783893" w:rsidRPr="00783893" w:rsidRDefault="00783893" w:rsidP="007B2A4C">
      <w:pPr>
        <w:numPr>
          <w:ilvl w:val="0"/>
          <w:numId w:val="23"/>
        </w:numPr>
        <w:tabs>
          <w:tab w:val="left" w:pos="1418"/>
        </w:tabs>
        <w:spacing w:line="276" w:lineRule="auto"/>
        <w:contextualSpacing/>
        <w:rPr>
          <w:rFonts w:eastAsia="Calibri" w:cs="Arial"/>
          <w:sz w:val="22"/>
        </w:rPr>
      </w:pPr>
      <w:r w:rsidRPr="00783893">
        <w:rPr>
          <w:rFonts w:eastAsia="Calibri" w:cs="Arial"/>
          <w:sz w:val="22"/>
        </w:rPr>
        <w:t xml:space="preserve">Getränkeempfehlungen für bestimmte Personen schriftlich notieren </w:t>
      </w:r>
    </w:p>
    <w:p w:rsidR="00783893" w:rsidRPr="00783893" w:rsidRDefault="00783893" w:rsidP="003E37C2">
      <w:pPr>
        <w:numPr>
          <w:ilvl w:val="0"/>
          <w:numId w:val="23"/>
        </w:numPr>
        <w:spacing w:after="200" w:line="276" w:lineRule="auto"/>
        <w:rPr>
          <w:rFonts w:eastAsia="Calibri" w:cs="Arial"/>
          <w:b/>
          <w:sz w:val="22"/>
        </w:rPr>
      </w:pPr>
      <w:r w:rsidRPr="00783893">
        <w:rPr>
          <w:rFonts w:eastAsia="Calibri" w:cs="Arial"/>
          <w:sz w:val="22"/>
          <w:lang w:val="de-DE"/>
        </w:rPr>
        <w:t>Die grundlegenden Zubereitungsvorgänge des Blätterteigs und des Hefeteigs aufzä</w:t>
      </w:r>
      <w:r w:rsidRPr="00783893">
        <w:rPr>
          <w:rFonts w:eastAsia="Calibri" w:cs="Arial"/>
          <w:sz w:val="22"/>
          <w:lang w:val="de-DE"/>
        </w:rPr>
        <w:t>h</w:t>
      </w:r>
      <w:r w:rsidRPr="00783893">
        <w:rPr>
          <w:rFonts w:eastAsia="Calibri" w:cs="Arial"/>
          <w:sz w:val="22"/>
          <w:lang w:val="de-DE"/>
        </w:rPr>
        <w:t xml:space="preserve">len fehlerfrei ausführen </w:t>
      </w:r>
    </w:p>
    <w:p w:rsidR="00783893" w:rsidRPr="00783893" w:rsidRDefault="00783893" w:rsidP="00783893">
      <w:pPr>
        <w:spacing w:line="276" w:lineRule="auto"/>
        <w:rPr>
          <w:rFonts w:eastAsia="Calibri" w:cs="Arial"/>
          <w:sz w:val="22"/>
        </w:rPr>
      </w:pPr>
    </w:p>
    <w:p w:rsidR="00783893" w:rsidRPr="00783893" w:rsidRDefault="00783893" w:rsidP="00783893">
      <w:pPr>
        <w:spacing w:line="276" w:lineRule="auto"/>
        <w:rPr>
          <w:rFonts w:eastAsia="Calibri" w:cs="Arial"/>
          <w:b/>
          <w:szCs w:val="24"/>
        </w:rPr>
      </w:pPr>
      <w:r w:rsidRPr="00783893">
        <w:rPr>
          <w:rFonts w:eastAsia="Calibri" w:cs="Arial"/>
          <w:b/>
          <w:szCs w:val="24"/>
        </w:rPr>
        <w:t>Was habe ich heute gelernt? Was habe ich heute in der Küche gelernt? Wie bereite ich gewisse Nahrungsmittel zu?</w:t>
      </w:r>
    </w:p>
    <w:p w:rsidR="00783893" w:rsidRPr="00783893" w:rsidRDefault="00783893" w:rsidP="00783893">
      <w:pPr>
        <w:spacing w:line="276" w:lineRule="auto"/>
        <w:rPr>
          <w:rFonts w:eastAsia="Calibri" w:cs="Arial"/>
          <w:b/>
          <w:szCs w:val="24"/>
        </w:rPr>
      </w:pPr>
    </w:p>
    <w:p w:rsidR="00783893" w:rsidRPr="00783893" w:rsidRDefault="00783893" w:rsidP="00783893">
      <w:pPr>
        <w:spacing w:after="200" w:line="276" w:lineRule="auto"/>
        <w:rPr>
          <w:rFonts w:eastAsia="Calibri" w:cs="Arial"/>
          <w:sz w:val="22"/>
        </w:rPr>
      </w:pPr>
      <w:r w:rsidRPr="00783893">
        <w:rPr>
          <w:rFonts w:eastAsia="Calibri" w:cs="Arial"/>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3893" w:rsidRPr="00783893" w:rsidRDefault="00783893" w:rsidP="00783893">
      <w:pPr>
        <w:pBdr>
          <w:top w:val="single" w:sz="4" w:space="1" w:color="auto"/>
          <w:left w:val="single" w:sz="4" w:space="4" w:color="auto"/>
          <w:bottom w:val="single" w:sz="4" w:space="1" w:color="auto"/>
          <w:right w:val="single" w:sz="4" w:space="4" w:color="auto"/>
        </w:pBdr>
        <w:shd w:val="clear" w:color="auto" w:fill="C6D9F1"/>
        <w:spacing w:before="100" w:beforeAutospacing="1" w:after="200" w:line="276" w:lineRule="auto"/>
        <w:rPr>
          <w:rFonts w:eastAsia="Calibri" w:cs="Arial"/>
          <w:b/>
          <w:sz w:val="28"/>
          <w:szCs w:val="28"/>
        </w:rPr>
      </w:pPr>
      <w:r w:rsidRPr="00783893">
        <w:rPr>
          <w:rFonts w:eastAsia="Calibri" w:cs="Arial"/>
          <w:b/>
          <w:sz w:val="28"/>
          <w:szCs w:val="28"/>
        </w:rPr>
        <w:lastRenderedPageBreak/>
        <w:t>Postenblatt „Durstlöscher“</w:t>
      </w:r>
    </w:p>
    <w:p w:rsidR="00783893" w:rsidRPr="00783893" w:rsidRDefault="00783893" w:rsidP="00783893">
      <w:pPr>
        <w:spacing w:after="200" w:line="276" w:lineRule="auto"/>
        <w:jc w:val="both"/>
        <w:rPr>
          <w:rFonts w:ascii="Calibri" w:eastAsia="Calibri" w:hAnsi="Calibri" w:cs="Arial"/>
          <w:sz w:val="20"/>
        </w:rPr>
      </w:pPr>
    </w:p>
    <w:p w:rsidR="00783893" w:rsidRPr="00783893" w:rsidRDefault="00783893" w:rsidP="00783893">
      <w:pPr>
        <w:tabs>
          <w:tab w:val="left" w:pos="1552"/>
        </w:tabs>
        <w:spacing w:after="200" w:line="276" w:lineRule="auto"/>
        <w:jc w:val="both"/>
        <w:rPr>
          <w:rFonts w:eastAsia="Calibri" w:cs="Arial"/>
          <w:b/>
          <w:sz w:val="22"/>
          <w:u w:val="single"/>
        </w:rPr>
      </w:pPr>
      <w:r w:rsidRPr="00783893">
        <w:rPr>
          <w:rFonts w:eastAsia="Calibri" w:cs="Arial"/>
          <w:b/>
          <w:sz w:val="22"/>
        </w:rPr>
        <w:t>Sozialform</w:t>
      </w:r>
    </w:p>
    <w:p w:rsidR="00783893" w:rsidRPr="00783893" w:rsidRDefault="00783893" w:rsidP="00783893">
      <w:pPr>
        <w:tabs>
          <w:tab w:val="left" w:pos="708"/>
          <w:tab w:val="left" w:pos="1416"/>
          <w:tab w:val="right" w:pos="9072"/>
        </w:tabs>
        <w:spacing w:after="200" w:line="276" w:lineRule="auto"/>
        <w:jc w:val="both"/>
        <w:rPr>
          <w:rFonts w:eastAsia="Calibri" w:cs="Arial"/>
          <w:sz w:val="22"/>
        </w:rPr>
      </w:pPr>
      <w:r w:rsidRPr="00783893">
        <w:rPr>
          <w:rFonts w:eastAsia="Calibri" w:cs="Arial"/>
          <w:sz w:val="22"/>
        </w:rPr>
        <w:tab/>
        <w:t>Partnerarbeit / Gruppenarbeit</w:t>
      </w:r>
    </w:p>
    <w:p w:rsidR="00783893" w:rsidRPr="00783893" w:rsidRDefault="00783893" w:rsidP="00783893">
      <w:pPr>
        <w:spacing w:after="200" w:line="276" w:lineRule="auto"/>
        <w:jc w:val="both"/>
        <w:rPr>
          <w:rFonts w:eastAsia="Calibri" w:cs="Arial"/>
          <w:b/>
          <w:sz w:val="22"/>
          <w:u w:val="single"/>
        </w:rPr>
      </w:pPr>
    </w:p>
    <w:p w:rsidR="00783893" w:rsidRPr="00783893" w:rsidRDefault="00783893" w:rsidP="00783893">
      <w:pPr>
        <w:spacing w:after="200" w:line="276" w:lineRule="auto"/>
        <w:jc w:val="both"/>
        <w:rPr>
          <w:rFonts w:eastAsia="Calibri" w:cs="Arial"/>
          <w:b/>
          <w:sz w:val="22"/>
          <w:u w:val="single"/>
        </w:rPr>
      </w:pPr>
      <w:r w:rsidRPr="00783893">
        <w:rPr>
          <w:rFonts w:eastAsia="Calibri" w:cs="Arial"/>
          <w:b/>
          <w:sz w:val="22"/>
        </w:rPr>
        <w:t>Lernziele</w:t>
      </w:r>
    </w:p>
    <w:p w:rsidR="00783893" w:rsidRPr="00783893" w:rsidRDefault="00783893" w:rsidP="003E37C2">
      <w:pPr>
        <w:numPr>
          <w:ilvl w:val="0"/>
          <w:numId w:val="23"/>
        </w:numPr>
        <w:spacing w:after="200" w:line="276" w:lineRule="auto"/>
        <w:contextualSpacing/>
        <w:rPr>
          <w:rFonts w:eastAsia="Calibri" w:cs="Arial"/>
          <w:sz w:val="22"/>
        </w:rPr>
      </w:pPr>
      <w:r w:rsidRPr="00783893">
        <w:rPr>
          <w:rFonts w:eastAsia="Calibri" w:cs="Arial"/>
          <w:sz w:val="22"/>
        </w:rPr>
        <w:t>Sinneswahrnehmungen schärfen</w:t>
      </w:r>
    </w:p>
    <w:p w:rsidR="007B2A4C" w:rsidRPr="00783893" w:rsidRDefault="007B2A4C" w:rsidP="007B2A4C">
      <w:pPr>
        <w:numPr>
          <w:ilvl w:val="0"/>
          <w:numId w:val="23"/>
        </w:numPr>
        <w:spacing w:line="276" w:lineRule="auto"/>
        <w:rPr>
          <w:rFonts w:eastAsia="Calibri" w:cs="Arial"/>
          <w:sz w:val="22"/>
        </w:rPr>
      </w:pPr>
      <w:r w:rsidRPr="00783893">
        <w:rPr>
          <w:rFonts w:eastAsia="Calibri" w:cs="Arial"/>
          <w:sz w:val="22"/>
        </w:rPr>
        <w:t xml:space="preserve">Getränke und deren Inhaltsstoffe </w:t>
      </w:r>
      <w:r>
        <w:rPr>
          <w:rFonts w:eastAsia="Calibri" w:cs="Arial"/>
          <w:sz w:val="22"/>
        </w:rPr>
        <w:t xml:space="preserve">sensorisch erfahren, </w:t>
      </w:r>
      <w:r w:rsidRPr="00783893">
        <w:rPr>
          <w:rFonts w:eastAsia="Calibri" w:cs="Arial"/>
          <w:sz w:val="22"/>
        </w:rPr>
        <w:t>benennen und festhalten</w:t>
      </w:r>
    </w:p>
    <w:p w:rsidR="007B2A4C" w:rsidRPr="00783893" w:rsidRDefault="007B2A4C" w:rsidP="007B2A4C">
      <w:pPr>
        <w:numPr>
          <w:ilvl w:val="0"/>
          <w:numId w:val="23"/>
        </w:numPr>
        <w:tabs>
          <w:tab w:val="left" w:pos="1418"/>
        </w:tabs>
        <w:spacing w:line="276" w:lineRule="auto"/>
        <w:contextualSpacing/>
        <w:rPr>
          <w:rFonts w:eastAsia="Calibri" w:cs="Arial"/>
          <w:sz w:val="22"/>
        </w:rPr>
      </w:pPr>
      <w:r w:rsidRPr="00783893">
        <w:rPr>
          <w:rFonts w:eastAsia="Calibri" w:cs="Arial"/>
          <w:sz w:val="22"/>
        </w:rPr>
        <w:t xml:space="preserve">Getränkeempfehlungen für bestimmte Personen schriftlich notieren </w:t>
      </w:r>
    </w:p>
    <w:p w:rsidR="00783893" w:rsidRPr="00783893" w:rsidRDefault="00783893" w:rsidP="00783893">
      <w:pPr>
        <w:tabs>
          <w:tab w:val="right" w:pos="9072"/>
        </w:tabs>
        <w:spacing w:after="200" w:line="276" w:lineRule="auto"/>
        <w:jc w:val="both"/>
        <w:rPr>
          <w:rFonts w:eastAsia="Calibri" w:cs="Arial"/>
          <w:b/>
          <w:sz w:val="22"/>
          <w:u w:val="single"/>
        </w:rPr>
      </w:pPr>
    </w:p>
    <w:p w:rsidR="00783893" w:rsidRPr="00783893" w:rsidRDefault="00783893" w:rsidP="00783893">
      <w:pPr>
        <w:tabs>
          <w:tab w:val="right" w:pos="9072"/>
        </w:tabs>
        <w:spacing w:after="200" w:line="276" w:lineRule="auto"/>
        <w:jc w:val="both"/>
        <w:rPr>
          <w:rFonts w:eastAsia="Calibri" w:cs="Arial"/>
          <w:b/>
          <w:sz w:val="22"/>
          <w:u w:val="single"/>
        </w:rPr>
      </w:pPr>
      <w:r w:rsidRPr="00783893">
        <w:rPr>
          <w:rFonts w:eastAsia="Calibri" w:cs="Arial"/>
          <w:b/>
          <w:noProof/>
          <w:sz w:val="22"/>
          <w:lang w:eastAsia="de-CH"/>
        </w:rPr>
        <w:drawing>
          <wp:anchor distT="0" distB="0" distL="114300" distR="114300" simplePos="0" relativeHeight="251496960" behindDoc="1" locked="0" layoutInCell="1" allowOverlap="1">
            <wp:simplePos x="0" y="0"/>
            <wp:positionH relativeFrom="column">
              <wp:posOffset>4185318</wp:posOffset>
            </wp:positionH>
            <wp:positionV relativeFrom="paragraph">
              <wp:posOffset>147312</wp:posOffset>
            </wp:positionV>
            <wp:extent cx="2185769" cy="1752097"/>
            <wp:effectExtent l="38100" t="57150" r="119281" b="95753"/>
            <wp:wrapNone/>
            <wp:docPr id="150" name="irc_mi" descr="http://xn--80aqafcrtq.cc/img/8/6/4/86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xn--80aqafcrtq.cc/img/8/6/4/86460.jpg"/>
                    <pic:cNvPicPr>
                      <a:picLocks noChangeAspect="1" noChangeArrowheads="1"/>
                    </pic:cNvPicPr>
                  </pic:nvPicPr>
                  <pic:blipFill>
                    <a:blip r:embed="rId64" cstate="email"/>
                    <a:srcRect/>
                    <a:stretch>
                      <a:fillRect/>
                    </a:stretch>
                  </pic:blipFill>
                  <pic:spPr bwMode="auto">
                    <a:xfrm>
                      <a:off x="0" y="0"/>
                      <a:ext cx="2185769" cy="17520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783893">
        <w:rPr>
          <w:rFonts w:eastAsia="Calibri" w:cs="Arial"/>
          <w:b/>
          <w:sz w:val="22"/>
        </w:rPr>
        <w:t>Spielregeln</w:t>
      </w:r>
    </w:p>
    <w:p w:rsidR="00783893" w:rsidRPr="00783893" w:rsidRDefault="00783893" w:rsidP="003E37C2">
      <w:pPr>
        <w:numPr>
          <w:ilvl w:val="0"/>
          <w:numId w:val="46"/>
        </w:numPr>
        <w:spacing w:after="200" w:line="276" w:lineRule="auto"/>
        <w:contextualSpacing/>
        <w:jc w:val="both"/>
        <w:rPr>
          <w:rFonts w:eastAsia="Calibri" w:cs="Arial"/>
          <w:sz w:val="22"/>
          <w:u w:val="single"/>
        </w:rPr>
      </w:pPr>
      <w:r w:rsidRPr="00783893">
        <w:rPr>
          <w:rFonts w:eastAsia="Calibri" w:cs="Arial"/>
          <w:sz w:val="22"/>
          <w:u w:val="single"/>
        </w:rPr>
        <w:t>Fehler machen ist erlaubt und überhaupt nicht schlimm!</w:t>
      </w:r>
    </w:p>
    <w:p w:rsidR="00783893" w:rsidRPr="00783893" w:rsidRDefault="00783893" w:rsidP="00783893">
      <w:pPr>
        <w:spacing w:after="200" w:line="276" w:lineRule="auto"/>
        <w:jc w:val="both"/>
        <w:rPr>
          <w:rFonts w:eastAsia="Calibri" w:cs="Arial"/>
          <w:b/>
          <w:sz w:val="22"/>
          <w:u w:val="single"/>
        </w:rPr>
      </w:pPr>
    </w:p>
    <w:p w:rsidR="00783893" w:rsidRPr="00783893" w:rsidRDefault="00783893" w:rsidP="00783893">
      <w:pPr>
        <w:spacing w:after="200" w:line="276" w:lineRule="auto"/>
        <w:jc w:val="both"/>
        <w:rPr>
          <w:rFonts w:eastAsia="Calibri" w:cs="Arial"/>
          <w:b/>
          <w:sz w:val="22"/>
          <w:u w:val="single"/>
        </w:rPr>
      </w:pPr>
      <w:r w:rsidRPr="00783893">
        <w:rPr>
          <w:rFonts w:eastAsia="Calibri" w:cs="Arial"/>
          <w:b/>
          <w:sz w:val="22"/>
        </w:rPr>
        <w:t>Material</w:t>
      </w:r>
      <w:r w:rsidRPr="00783893">
        <w:rPr>
          <w:rFonts w:eastAsia="Calibri" w:cs="Arial"/>
          <w:sz w:val="22"/>
        </w:rPr>
        <w:t xml:space="preserve"> </w:t>
      </w:r>
    </w:p>
    <w:p w:rsidR="00783893" w:rsidRPr="00783893" w:rsidRDefault="00783893" w:rsidP="003E37C2">
      <w:pPr>
        <w:numPr>
          <w:ilvl w:val="0"/>
          <w:numId w:val="44"/>
        </w:numPr>
        <w:spacing w:after="200" w:line="276" w:lineRule="auto"/>
        <w:contextualSpacing/>
        <w:jc w:val="both"/>
        <w:rPr>
          <w:rFonts w:eastAsia="Calibri" w:cs="Arial"/>
          <w:sz w:val="22"/>
        </w:rPr>
      </w:pPr>
      <w:r w:rsidRPr="00783893">
        <w:rPr>
          <w:rFonts w:eastAsia="Calibri" w:cs="Arial"/>
          <w:sz w:val="22"/>
        </w:rPr>
        <w:t>Wasserbecher und unterschiedliche Getränke</w:t>
      </w:r>
    </w:p>
    <w:p w:rsidR="00783893" w:rsidRPr="00783893" w:rsidRDefault="00783893" w:rsidP="003E37C2">
      <w:pPr>
        <w:numPr>
          <w:ilvl w:val="0"/>
          <w:numId w:val="44"/>
        </w:numPr>
        <w:spacing w:after="200" w:line="276" w:lineRule="auto"/>
        <w:contextualSpacing/>
        <w:jc w:val="both"/>
        <w:rPr>
          <w:rFonts w:eastAsia="Calibri" w:cs="Arial"/>
          <w:sz w:val="22"/>
        </w:rPr>
      </w:pPr>
      <w:r w:rsidRPr="00783893">
        <w:rPr>
          <w:rFonts w:eastAsia="Calibri" w:cs="Arial"/>
          <w:sz w:val="22"/>
        </w:rPr>
        <w:t>Schreibmaterial</w:t>
      </w:r>
    </w:p>
    <w:p w:rsidR="00783893" w:rsidRPr="00783893" w:rsidRDefault="00783893" w:rsidP="003E37C2">
      <w:pPr>
        <w:numPr>
          <w:ilvl w:val="0"/>
          <w:numId w:val="44"/>
        </w:numPr>
        <w:spacing w:after="200" w:line="276" w:lineRule="auto"/>
        <w:contextualSpacing/>
        <w:jc w:val="both"/>
        <w:rPr>
          <w:rFonts w:eastAsia="Calibri" w:cs="Arial"/>
          <w:sz w:val="22"/>
        </w:rPr>
      </w:pPr>
      <w:r w:rsidRPr="00783893">
        <w:rPr>
          <w:rFonts w:eastAsia="Calibri" w:cs="Arial"/>
          <w:sz w:val="22"/>
        </w:rPr>
        <w:t>Arbeitsblatt</w:t>
      </w:r>
    </w:p>
    <w:p w:rsidR="00783893" w:rsidRPr="00783893" w:rsidRDefault="00EA01FC" w:rsidP="00783893">
      <w:pPr>
        <w:spacing w:after="200" w:line="276" w:lineRule="auto"/>
        <w:jc w:val="both"/>
        <w:rPr>
          <w:rFonts w:eastAsia="Calibri" w:cs="Arial"/>
          <w:b/>
          <w:sz w:val="22"/>
          <w:u w:val="single"/>
        </w:rPr>
      </w:pPr>
      <w:r w:rsidRPr="00EA01FC">
        <w:rPr>
          <w:rFonts w:eastAsia="Calibri" w:cs="Arial"/>
          <w:noProof/>
          <w:sz w:val="22"/>
          <w:lang w:eastAsia="de-CH"/>
        </w:rPr>
        <w:pict>
          <v:shape id="_x0000_s1468" type="#_x0000_t202" style="position:absolute;left:0;text-align:left;margin-left:326.7pt;margin-top:22.65pt;width:188.9pt;height:23.4pt;z-index:251820544" stroked="f">
            <v:textbox>
              <w:txbxContent>
                <w:p w:rsidR="00C61033" w:rsidRPr="00B76B59" w:rsidRDefault="00C61033" w:rsidP="00783893">
                  <w:pPr>
                    <w:tabs>
                      <w:tab w:val="left" w:pos="1418"/>
                    </w:tabs>
                    <w:rPr>
                      <w:sz w:val="12"/>
                      <w:szCs w:val="12"/>
                    </w:rPr>
                  </w:pPr>
                  <w:r w:rsidRPr="00B76B59">
                    <w:rPr>
                      <w:sz w:val="12"/>
                      <w:szCs w:val="12"/>
                    </w:rPr>
                    <w:t>Online unter: Getränkeempfehlungen für bestimmte Personen schriftlich notieren (28.01.2013)</w:t>
                  </w:r>
                </w:p>
                <w:p w:rsidR="00C61033" w:rsidRPr="00B76B59" w:rsidRDefault="00C61033" w:rsidP="00783893">
                  <w:pPr>
                    <w:rPr>
                      <w:sz w:val="12"/>
                      <w:szCs w:val="12"/>
                    </w:rPr>
                  </w:pPr>
                </w:p>
              </w:txbxContent>
            </v:textbox>
          </v:shape>
        </w:pict>
      </w:r>
    </w:p>
    <w:p w:rsidR="00783893" w:rsidRPr="00783893" w:rsidRDefault="00783893" w:rsidP="00783893">
      <w:pPr>
        <w:spacing w:after="200" w:line="276" w:lineRule="auto"/>
        <w:jc w:val="both"/>
        <w:rPr>
          <w:rFonts w:eastAsia="Calibri" w:cs="Arial"/>
          <w:b/>
          <w:sz w:val="22"/>
          <w:u w:val="single"/>
        </w:rPr>
      </w:pPr>
      <w:r w:rsidRPr="00783893">
        <w:rPr>
          <w:rFonts w:eastAsia="Calibri" w:cs="Arial"/>
          <w:b/>
          <w:sz w:val="22"/>
        </w:rPr>
        <w:t>Auftrag</w:t>
      </w:r>
    </w:p>
    <w:p w:rsidR="00783893" w:rsidRPr="00783893" w:rsidRDefault="00783893" w:rsidP="003E37C2">
      <w:pPr>
        <w:numPr>
          <w:ilvl w:val="0"/>
          <w:numId w:val="45"/>
        </w:numPr>
        <w:spacing w:after="200" w:line="276" w:lineRule="auto"/>
        <w:contextualSpacing/>
        <w:jc w:val="both"/>
        <w:rPr>
          <w:rFonts w:eastAsia="Calibri" w:cs="Arial"/>
          <w:sz w:val="22"/>
        </w:rPr>
      </w:pPr>
      <w:r w:rsidRPr="00783893">
        <w:rPr>
          <w:rFonts w:eastAsia="Calibri" w:cs="Arial"/>
          <w:sz w:val="22"/>
        </w:rPr>
        <w:t>Richtet euren Arbeitsplatz ein und holt dabei die wichtigsten Materialien, inklusive nummerierte Wasserbecher.</w:t>
      </w:r>
    </w:p>
    <w:p w:rsidR="00783893" w:rsidRPr="00783893" w:rsidRDefault="00783893" w:rsidP="00783893">
      <w:pPr>
        <w:spacing w:after="200" w:line="276" w:lineRule="auto"/>
        <w:ind w:left="720"/>
        <w:contextualSpacing/>
        <w:jc w:val="both"/>
        <w:rPr>
          <w:rFonts w:eastAsia="Calibri" w:cs="Arial"/>
          <w:sz w:val="22"/>
        </w:rPr>
      </w:pPr>
    </w:p>
    <w:p w:rsidR="00783893" w:rsidRPr="00783893" w:rsidRDefault="00783893" w:rsidP="003E37C2">
      <w:pPr>
        <w:numPr>
          <w:ilvl w:val="0"/>
          <w:numId w:val="45"/>
        </w:numPr>
        <w:spacing w:after="200" w:line="276" w:lineRule="auto"/>
        <w:contextualSpacing/>
        <w:jc w:val="both"/>
        <w:rPr>
          <w:rFonts w:eastAsia="Calibri" w:cs="Arial"/>
          <w:sz w:val="22"/>
        </w:rPr>
      </w:pPr>
      <w:r w:rsidRPr="00783893">
        <w:rPr>
          <w:rFonts w:eastAsia="Calibri" w:cs="Arial"/>
          <w:sz w:val="22"/>
        </w:rPr>
        <w:t>Probiert nun gemeinsam das erste Getränk und beschreibt euch gegenseitig, was ihr schmeckt oder riecht. Nehmt euch Notizen (2 Stichworte pro Getränk) und betitelt das Getränk.</w:t>
      </w:r>
    </w:p>
    <w:p w:rsidR="00783893" w:rsidRPr="00783893" w:rsidRDefault="00783893" w:rsidP="00783893">
      <w:pPr>
        <w:spacing w:after="200" w:line="276" w:lineRule="auto"/>
        <w:ind w:left="720"/>
        <w:contextualSpacing/>
        <w:jc w:val="both"/>
        <w:rPr>
          <w:rFonts w:eastAsia="Calibri" w:cs="Arial"/>
          <w:sz w:val="22"/>
        </w:rPr>
      </w:pPr>
    </w:p>
    <w:p w:rsidR="00783893" w:rsidRPr="00783893" w:rsidRDefault="00783893" w:rsidP="003E37C2">
      <w:pPr>
        <w:numPr>
          <w:ilvl w:val="0"/>
          <w:numId w:val="45"/>
        </w:numPr>
        <w:spacing w:after="200" w:line="276" w:lineRule="auto"/>
        <w:contextualSpacing/>
        <w:jc w:val="both"/>
        <w:rPr>
          <w:rFonts w:eastAsia="Calibri" w:cs="Arial"/>
          <w:sz w:val="22"/>
        </w:rPr>
      </w:pPr>
      <w:r w:rsidRPr="00783893">
        <w:rPr>
          <w:rFonts w:eastAsia="Calibri" w:cs="Arial"/>
          <w:sz w:val="22"/>
        </w:rPr>
        <w:t>Versucht anschliessend das Getränk den richtigen Inhaltsstoffen zu zuordnen, indem ihr mit Bleistift die richtigen Kästchen verbindet.</w:t>
      </w:r>
    </w:p>
    <w:p w:rsidR="00783893" w:rsidRPr="00783893" w:rsidRDefault="00783893" w:rsidP="00783893">
      <w:pPr>
        <w:spacing w:after="200" w:line="276" w:lineRule="auto"/>
        <w:ind w:left="720"/>
        <w:contextualSpacing/>
        <w:rPr>
          <w:rFonts w:eastAsia="Calibri" w:cs="Arial"/>
          <w:sz w:val="22"/>
        </w:rPr>
      </w:pPr>
    </w:p>
    <w:p w:rsidR="00783893" w:rsidRPr="00783893" w:rsidRDefault="00783893" w:rsidP="003E37C2">
      <w:pPr>
        <w:numPr>
          <w:ilvl w:val="0"/>
          <w:numId w:val="45"/>
        </w:numPr>
        <w:spacing w:after="200" w:line="276" w:lineRule="auto"/>
        <w:contextualSpacing/>
        <w:jc w:val="both"/>
        <w:rPr>
          <w:rFonts w:eastAsia="Calibri" w:cs="Arial"/>
          <w:sz w:val="22"/>
        </w:rPr>
      </w:pPr>
      <w:r w:rsidRPr="00783893">
        <w:rPr>
          <w:rFonts w:eastAsia="Calibri" w:cs="Arial"/>
          <w:sz w:val="22"/>
        </w:rPr>
        <w:t>Gehe für die weiteren Getränke analog vor.</w:t>
      </w:r>
      <w:r w:rsidRPr="00783893">
        <w:rPr>
          <w:rFonts w:eastAsia="Calibri" w:cs="Arial"/>
          <w:sz w:val="22"/>
        </w:rPr>
        <w:br w:type="page"/>
      </w:r>
    </w:p>
    <w:p w:rsidR="00783893" w:rsidRPr="00783893" w:rsidRDefault="00783893" w:rsidP="00783893">
      <w:pPr>
        <w:pBdr>
          <w:top w:val="single" w:sz="4" w:space="1" w:color="auto"/>
          <w:left w:val="single" w:sz="4" w:space="4" w:color="auto"/>
          <w:bottom w:val="single" w:sz="4" w:space="1" w:color="auto"/>
          <w:right w:val="single" w:sz="4" w:space="4" w:color="auto"/>
        </w:pBdr>
        <w:shd w:val="clear" w:color="auto" w:fill="C6D9F1"/>
        <w:spacing w:before="100" w:beforeAutospacing="1" w:after="200" w:line="276" w:lineRule="auto"/>
        <w:rPr>
          <w:rFonts w:eastAsia="Calibri" w:cs="Arial"/>
          <w:b/>
          <w:sz w:val="28"/>
          <w:szCs w:val="28"/>
        </w:rPr>
      </w:pPr>
      <w:r w:rsidRPr="00783893">
        <w:rPr>
          <w:rFonts w:eastAsia="Calibri" w:cs="Arial"/>
          <w:b/>
          <w:sz w:val="28"/>
          <w:szCs w:val="28"/>
        </w:rPr>
        <w:lastRenderedPageBreak/>
        <w:t>Arbeitsblatt „Durstlöscher“</w:t>
      </w:r>
    </w:p>
    <w:p w:rsidR="00783893" w:rsidRPr="00783893" w:rsidRDefault="00783893" w:rsidP="003E37C2">
      <w:pPr>
        <w:numPr>
          <w:ilvl w:val="0"/>
          <w:numId w:val="52"/>
        </w:numPr>
        <w:spacing w:after="200" w:line="276" w:lineRule="auto"/>
        <w:contextualSpacing/>
        <w:jc w:val="both"/>
        <w:rPr>
          <w:rFonts w:eastAsia="Calibri" w:cs="Arial"/>
          <w:b/>
          <w:sz w:val="22"/>
        </w:rPr>
      </w:pPr>
      <w:r w:rsidRPr="00783893">
        <w:rPr>
          <w:rFonts w:eastAsia="Calibri" w:cs="Arial"/>
          <w:b/>
          <w:sz w:val="22"/>
        </w:rPr>
        <w:t>Versuche die Getränke und besprecht gemeinsam, was ihr schmeckt. Schreibt jeweils 2 Stichworte zu jedem Getränk auf.</w:t>
      </w:r>
    </w:p>
    <w:tbl>
      <w:tblPr>
        <w:tblStyle w:val="Tabellengitternetz2"/>
        <w:tblpPr w:leftFromText="141" w:rightFromText="141" w:vertAnchor="text" w:horzAnchor="page" w:tblpX="7780" w:tblpY="757"/>
        <w:tblW w:w="0" w:type="auto"/>
        <w:tblLook w:val="04A0"/>
      </w:tblPr>
      <w:tblGrid>
        <w:gridCol w:w="3652"/>
      </w:tblGrid>
      <w:tr w:rsidR="00783893" w:rsidRPr="00783893" w:rsidTr="004D5C8D">
        <w:tc>
          <w:tcPr>
            <w:tcW w:w="3652" w:type="dxa"/>
          </w:tcPr>
          <w:p w:rsidR="00783893" w:rsidRPr="00783893" w:rsidRDefault="00783893" w:rsidP="00783893">
            <w:pPr>
              <w:spacing w:line="240" w:lineRule="auto"/>
              <w:jc w:val="both"/>
              <w:rPr>
                <w:rFonts w:eastAsia="Calibri"/>
              </w:rPr>
            </w:pPr>
          </w:p>
          <w:p w:rsidR="00783893" w:rsidRPr="00783893" w:rsidRDefault="00783893" w:rsidP="00783893">
            <w:pPr>
              <w:spacing w:line="240" w:lineRule="auto"/>
              <w:jc w:val="center"/>
              <w:rPr>
                <w:rFonts w:eastAsia="Calibri"/>
              </w:rPr>
            </w:pPr>
            <w:r w:rsidRPr="00783893">
              <w:rPr>
                <w:rFonts w:eastAsia="Calibri"/>
                <w:b/>
              </w:rPr>
              <w:t>Inhaltsstoffe</w:t>
            </w:r>
          </w:p>
          <w:p w:rsidR="00783893" w:rsidRPr="00783893" w:rsidRDefault="00783893" w:rsidP="00783893">
            <w:pPr>
              <w:spacing w:line="240" w:lineRule="auto"/>
              <w:jc w:val="both"/>
              <w:rPr>
                <w:rFonts w:eastAsia="Calibri"/>
              </w:rPr>
            </w:pPr>
          </w:p>
        </w:tc>
      </w:tr>
      <w:tr w:rsidR="00783893" w:rsidRPr="00783893" w:rsidTr="004D5C8D">
        <w:tc>
          <w:tcPr>
            <w:tcW w:w="3652" w:type="dxa"/>
          </w:tcPr>
          <w:p w:rsidR="00783893" w:rsidRPr="00783893" w:rsidRDefault="00783893" w:rsidP="00783893">
            <w:pPr>
              <w:spacing w:line="240" w:lineRule="auto"/>
              <w:jc w:val="both"/>
              <w:rPr>
                <w:rFonts w:eastAsia="Calibri"/>
              </w:rPr>
            </w:pPr>
          </w:p>
          <w:p w:rsidR="00783893" w:rsidRPr="00783893" w:rsidRDefault="00783893" w:rsidP="00783893">
            <w:pPr>
              <w:spacing w:line="240" w:lineRule="auto"/>
              <w:jc w:val="both"/>
              <w:rPr>
                <w:rFonts w:eastAsia="Calibri"/>
              </w:rPr>
            </w:pPr>
            <w:r w:rsidRPr="00783893">
              <w:rPr>
                <w:rFonts w:eastAsia="Calibri"/>
              </w:rPr>
              <w:t xml:space="preserve">Die schwarze Farbe entsteht durch den gebrannten Zucker </w:t>
            </w:r>
          </w:p>
          <w:p w:rsidR="00783893" w:rsidRPr="00783893" w:rsidRDefault="00783893" w:rsidP="00783893">
            <w:pPr>
              <w:spacing w:line="240" w:lineRule="auto"/>
              <w:jc w:val="both"/>
              <w:rPr>
                <w:rFonts w:eastAsia="Calibri"/>
              </w:rPr>
            </w:pPr>
          </w:p>
        </w:tc>
      </w:tr>
      <w:tr w:rsidR="00783893" w:rsidRPr="00783893" w:rsidTr="004D5C8D">
        <w:tc>
          <w:tcPr>
            <w:tcW w:w="3652" w:type="dxa"/>
          </w:tcPr>
          <w:p w:rsidR="00783893" w:rsidRPr="00783893" w:rsidRDefault="00783893" w:rsidP="00783893">
            <w:pPr>
              <w:spacing w:line="240" w:lineRule="auto"/>
              <w:jc w:val="both"/>
              <w:rPr>
                <w:rFonts w:eastAsia="Calibri"/>
              </w:rPr>
            </w:pPr>
          </w:p>
          <w:p w:rsidR="00783893" w:rsidRPr="00783893" w:rsidRDefault="00783893" w:rsidP="00783893">
            <w:pPr>
              <w:spacing w:line="240" w:lineRule="auto"/>
              <w:jc w:val="both"/>
              <w:rPr>
                <w:rFonts w:eastAsia="Calibri"/>
              </w:rPr>
            </w:pPr>
            <w:r w:rsidRPr="00783893">
              <w:rPr>
                <w:rFonts w:eastAsia="Calibri"/>
              </w:rPr>
              <w:t>Das tierische Erzeugnis Taurin (aus der Galle) ist darin erhalten</w:t>
            </w:r>
          </w:p>
          <w:p w:rsidR="00783893" w:rsidRPr="00783893" w:rsidRDefault="00783893" w:rsidP="00783893">
            <w:pPr>
              <w:spacing w:line="240" w:lineRule="auto"/>
              <w:jc w:val="both"/>
              <w:rPr>
                <w:rFonts w:eastAsia="Calibri"/>
              </w:rPr>
            </w:pPr>
          </w:p>
        </w:tc>
      </w:tr>
      <w:tr w:rsidR="00783893" w:rsidRPr="00783893" w:rsidTr="004D5C8D">
        <w:tc>
          <w:tcPr>
            <w:tcW w:w="3652" w:type="dxa"/>
          </w:tcPr>
          <w:p w:rsidR="00783893" w:rsidRPr="00783893" w:rsidRDefault="00783893" w:rsidP="00783893">
            <w:pPr>
              <w:spacing w:line="240" w:lineRule="auto"/>
              <w:jc w:val="both"/>
              <w:rPr>
                <w:rFonts w:eastAsia="Calibri"/>
              </w:rPr>
            </w:pPr>
          </w:p>
          <w:p w:rsidR="00783893" w:rsidRPr="00783893" w:rsidRDefault="00783893" w:rsidP="00783893">
            <w:pPr>
              <w:spacing w:line="240" w:lineRule="auto"/>
              <w:jc w:val="both"/>
              <w:rPr>
                <w:rFonts w:eastAsia="Calibri"/>
              </w:rPr>
            </w:pPr>
            <w:r w:rsidRPr="00783893">
              <w:rPr>
                <w:rFonts w:eastAsia="Calibri"/>
              </w:rPr>
              <w:t>Basisrohstoffe ist Milch</w:t>
            </w:r>
          </w:p>
          <w:p w:rsidR="00783893" w:rsidRPr="00783893" w:rsidRDefault="00783893" w:rsidP="00783893">
            <w:pPr>
              <w:spacing w:line="240" w:lineRule="auto"/>
              <w:jc w:val="both"/>
              <w:rPr>
                <w:rFonts w:eastAsia="Calibri"/>
              </w:rPr>
            </w:pPr>
          </w:p>
          <w:p w:rsidR="00783893" w:rsidRPr="00783893" w:rsidRDefault="00783893" w:rsidP="00783893">
            <w:pPr>
              <w:spacing w:line="240" w:lineRule="auto"/>
              <w:jc w:val="both"/>
              <w:rPr>
                <w:rFonts w:eastAsia="Calibri"/>
              </w:rPr>
            </w:pPr>
          </w:p>
        </w:tc>
      </w:tr>
      <w:tr w:rsidR="00783893" w:rsidRPr="00783893" w:rsidTr="004D5C8D">
        <w:tc>
          <w:tcPr>
            <w:tcW w:w="3652" w:type="dxa"/>
          </w:tcPr>
          <w:p w:rsidR="00783893" w:rsidRPr="00783893" w:rsidRDefault="00783893" w:rsidP="00783893">
            <w:pPr>
              <w:spacing w:line="240" w:lineRule="auto"/>
              <w:jc w:val="both"/>
              <w:rPr>
                <w:rFonts w:eastAsia="Calibri"/>
              </w:rPr>
            </w:pPr>
          </w:p>
          <w:p w:rsidR="00783893" w:rsidRPr="00783893" w:rsidRDefault="00783893" w:rsidP="00783893">
            <w:pPr>
              <w:spacing w:line="240" w:lineRule="auto"/>
              <w:jc w:val="both"/>
              <w:rPr>
                <w:rFonts w:eastAsia="Calibri"/>
              </w:rPr>
            </w:pPr>
            <w:r w:rsidRPr="00783893">
              <w:rPr>
                <w:rFonts w:eastAsia="Calibri"/>
              </w:rPr>
              <w:t>Enthält den Süssstoff Aspartam Nebenwirkungen davon:</w:t>
            </w:r>
          </w:p>
          <w:p w:rsidR="00783893" w:rsidRPr="00783893" w:rsidRDefault="00783893" w:rsidP="003E37C2">
            <w:pPr>
              <w:numPr>
                <w:ilvl w:val="0"/>
                <w:numId w:val="53"/>
              </w:numPr>
              <w:spacing w:line="240" w:lineRule="auto"/>
              <w:contextualSpacing/>
              <w:jc w:val="both"/>
              <w:rPr>
                <w:rFonts w:eastAsia="Calibri"/>
              </w:rPr>
            </w:pPr>
            <w:r w:rsidRPr="00783893">
              <w:rPr>
                <w:rFonts w:eastAsia="Calibri"/>
              </w:rPr>
              <w:t>Schwindelgefühle</w:t>
            </w:r>
          </w:p>
          <w:p w:rsidR="00783893" w:rsidRPr="00783893" w:rsidRDefault="00783893" w:rsidP="003E37C2">
            <w:pPr>
              <w:numPr>
                <w:ilvl w:val="0"/>
                <w:numId w:val="53"/>
              </w:numPr>
              <w:spacing w:line="240" w:lineRule="auto"/>
              <w:contextualSpacing/>
              <w:jc w:val="both"/>
              <w:rPr>
                <w:rFonts w:eastAsia="Calibri"/>
              </w:rPr>
            </w:pPr>
            <w:r w:rsidRPr="00783893">
              <w:rPr>
                <w:rFonts w:eastAsia="Calibri"/>
              </w:rPr>
              <w:t>Depression</w:t>
            </w:r>
          </w:p>
          <w:p w:rsidR="00783893" w:rsidRPr="00783893" w:rsidRDefault="00783893" w:rsidP="003E37C2">
            <w:pPr>
              <w:numPr>
                <w:ilvl w:val="0"/>
                <w:numId w:val="53"/>
              </w:numPr>
              <w:spacing w:line="240" w:lineRule="auto"/>
              <w:contextualSpacing/>
              <w:jc w:val="both"/>
              <w:rPr>
                <w:rFonts w:eastAsia="Calibri"/>
              </w:rPr>
            </w:pPr>
            <w:r w:rsidRPr="00783893">
              <w:rPr>
                <w:rFonts w:eastAsia="Calibri"/>
              </w:rPr>
              <w:t>Hautausschläge</w:t>
            </w:r>
          </w:p>
          <w:p w:rsidR="00783893" w:rsidRPr="00783893" w:rsidRDefault="00783893" w:rsidP="003E37C2">
            <w:pPr>
              <w:numPr>
                <w:ilvl w:val="0"/>
                <w:numId w:val="53"/>
              </w:numPr>
              <w:spacing w:line="240" w:lineRule="auto"/>
              <w:contextualSpacing/>
              <w:jc w:val="both"/>
              <w:rPr>
                <w:rFonts w:eastAsia="Calibri"/>
              </w:rPr>
            </w:pPr>
            <w:r w:rsidRPr="00783893">
              <w:rPr>
                <w:rFonts w:eastAsia="Calibri"/>
              </w:rPr>
              <w:t>Hirntumor</w:t>
            </w:r>
          </w:p>
          <w:p w:rsidR="00783893" w:rsidRPr="00783893" w:rsidRDefault="00783893" w:rsidP="00783893">
            <w:pPr>
              <w:spacing w:line="240" w:lineRule="auto"/>
              <w:ind w:left="720"/>
              <w:contextualSpacing/>
              <w:jc w:val="both"/>
              <w:rPr>
                <w:rFonts w:eastAsia="Calibri"/>
              </w:rPr>
            </w:pPr>
          </w:p>
        </w:tc>
      </w:tr>
      <w:tr w:rsidR="00783893" w:rsidRPr="00783893" w:rsidTr="004D5C8D">
        <w:tc>
          <w:tcPr>
            <w:tcW w:w="3652" w:type="dxa"/>
          </w:tcPr>
          <w:p w:rsidR="00783893" w:rsidRPr="00783893" w:rsidRDefault="00783893" w:rsidP="00783893">
            <w:pPr>
              <w:spacing w:line="240" w:lineRule="auto"/>
              <w:jc w:val="both"/>
              <w:rPr>
                <w:rFonts w:eastAsia="Calibri"/>
              </w:rPr>
            </w:pPr>
          </w:p>
          <w:p w:rsidR="00783893" w:rsidRPr="00783893" w:rsidRDefault="00783893" w:rsidP="00783893">
            <w:pPr>
              <w:spacing w:line="240" w:lineRule="auto"/>
              <w:jc w:val="both"/>
              <w:rPr>
                <w:rFonts w:eastAsia="Calibri"/>
              </w:rPr>
            </w:pPr>
            <w:r w:rsidRPr="00783893">
              <w:rPr>
                <w:rFonts w:eastAsia="Calibri"/>
              </w:rPr>
              <w:t>Die Kombination von Zitronen Sä</w:t>
            </w:r>
            <w:r w:rsidRPr="00783893">
              <w:rPr>
                <w:rFonts w:eastAsia="Calibri"/>
              </w:rPr>
              <w:t>u</w:t>
            </w:r>
            <w:r w:rsidRPr="00783893">
              <w:rPr>
                <w:rFonts w:eastAsia="Calibri"/>
              </w:rPr>
              <w:t>re und Zucker führt noch schneller  zu Karies</w:t>
            </w:r>
          </w:p>
          <w:p w:rsidR="00783893" w:rsidRPr="00783893" w:rsidRDefault="00783893" w:rsidP="00783893">
            <w:pPr>
              <w:spacing w:line="240" w:lineRule="auto"/>
              <w:jc w:val="both"/>
              <w:rPr>
                <w:rFonts w:eastAsia="Calibri"/>
              </w:rPr>
            </w:pPr>
          </w:p>
        </w:tc>
      </w:tr>
      <w:tr w:rsidR="00783893" w:rsidRPr="00783893" w:rsidTr="004D5C8D">
        <w:tc>
          <w:tcPr>
            <w:tcW w:w="3652" w:type="dxa"/>
          </w:tcPr>
          <w:p w:rsidR="00783893" w:rsidRPr="00783893" w:rsidRDefault="00783893" w:rsidP="00783893">
            <w:pPr>
              <w:spacing w:line="240" w:lineRule="auto"/>
              <w:jc w:val="both"/>
              <w:rPr>
                <w:rFonts w:eastAsia="Calibri"/>
              </w:rPr>
            </w:pPr>
          </w:p>
          <w:p w:rsidR="00783893" w:rsidRPr="00783893" w:rsidRDefault="00783893" w:rsidP="00783893">
            <w:pPr>
              <w:spacing w:line="240" w:lineRule="auto"/>
              <w:jc w:val="both"/>
              <w:rPr>
                <w:rFonts w:eastAsia="Calibri"/>
              </w:rPr>
            </w:pPr>
            <w:r w:rsidRPr="00783893">
              <w:rPr>
                <w:rFonts w:eastAsia="Calibri"/>
              </w:rPr>
              <w:t>Zur Verdünnung werden die Ar</w:t>
            </w:r>
            <w:r w:rsidRPr="00783893">
              <w:rPr>
                <w:rFonts w:eastAsia="Calibri"/>
              </w:rPr>
              <w:t>o</w:t>
            </w:r>
            <w:r w:rsidRPr="00783893">
              <w:rPr>
                <w:rFonts w:eastAsia="Calibri"/>
              </w:rPr>
              <w:t>mastoffe mit Alkohol, Stärke oder Milchzucker gestreckt</w:t>
            </w:r>
          </w:p>
          <w:p w:rsidR="00783893" w:rsidRPr="00783893" w:rsidRDefault="00783893" w:rsidP="00783893">
            <w:pPr>
              <w:spacing w:line="240" w:lineRule="auto"/>
              <w:jc w:val="both"/>
              <w:rPr>
                <w:rFonts w:eastAsia="Calibri"/>
              </w:rPr>
            </w:pPr>
          </w:p>
        </w:tc>
      </w:tr>
    </w:tbl>
    <w:p w:rsidR="00783893" w:rsidRPr="00783893" w:rsidRDefault="00783893" w:rsidP="003E37C2">
      <w:pPr>
        <w:numPr>
          <w:ilvl w:val="0"/>
          <w:numId w:val="52"/>
        </w:numPr>
        <w:spacing w:after="200" w:line="276" w:lineRule="auto"/>
        <w:contextualSpacing/>
        <w:jc w:val="both"/>
        <w:rPr>
          <w:rFonts w:eastAsia="Calibri" w:cs="Arial"/>
          <w:b/>
          <w:sz w:val="22"/>
        </w:rPr>
      </w:pPr>
      <w:r w:rsidRPr="00783893">
        <w:rPr>
          <w:rFonts w:eastAsia="Calibri" w:cs="Arial"/>
          <w:b/>
          <w:sz w:val="22"/>
        </w:rPr>
        <w:t>Verbinde das richtige Getränk mit dem richtigen Inhaltsstoff.</w:t>
      </w:r>
    </w:p>
    <w:p w:rsidR="00783893" w:rsidRPr="00783893" w:rsidRDefault="00783893" w:rsidP="00783893">
      <w:pPr>
        <w:spacing w:after="200" w:line="276" w:lineRule="auto"/>
        <w:jc w:val="both"/>
        <w:rPr>
          <w:rFonts w:eastAsia="Calibri" w:cs="Arial"/>
          <w:sz w:val="22"/>
        </w:rPr>
      </w:pPr>
      <w:r w:rsidRPr="00783893">
        <w:rPr>
          <w:rFonts w:eastAsia="Calibri" w:cs="Arial"/>
          <w:noProof/>
          <w:sz w:val="22"/>
          <w:lang w:eastAsia="de-CH"/>
        </w:rPr>
        <w:drawing>
          <wp:anchor distT="0" distB="0" distL="114300" distR="114300" simplePos="0" relativeHeight="251494912" behindDoc="1" locked="0" layoutInCell="1" allowOverlap="1">
            <wp:simplePos x="0" y="0"/>
            <wp:positionH relativeFrom="column">
              <wp:posOffset>-60960</wp:posOffset>
            </wp:positionH>
            <wp:positionV relativeFrom="paragraph">
              <wp:posOffset>51435</wp:posOffset>
            </wp:positionV>
            <wp:extent cx="3575050" cy="1134745"/>
            <wp:effectExtent l="19050" t="0" r="6350" b="0"/>
            <wp:wrapTight wrapText="bothSides">
              <wp:wrapPolygon edited="0">
                <wp:start x="-115" y="0"/>
                <wp:lineTo x="-115" y="21395"/>
                <wp:lineTo x="21638" y="21395"/>
                <wp:lineTo x="21638" y="0"/>
                <wp:lineTo x="-115" y="0"/>
              </wp:wrapPolygon>
            </wp:wrapTight>
            <wp:docPr id="151" name="Bild 1" descr="http://upload.wikimedia.org/wikipedia/commons/thumb/e/e6/Red_bull_1.jpg/220px-Red_bul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e/e6/Red_bull_1.jpg/220px-Red_bull_1.jpg"/>
                    <pic:cNvPicPr>
                      <a:picLocks noChangeAspect="1" noChangeArrowheads="1"/>
                    </pic:cNvPicPr>
                  </pic:nvPicPr>
                  <pic:blipFill>
                    <a:blip r:embed="rId65" cstate="email"/>
                    <a:srcRect/>
                    <a:stretch>
                      <a:fillRect/>
                    </a:stretch>
                  </pic:blipFill>
                  <pic:spPr bwMode="auto">
                    <a:xfrm>
                      <a:off x="0" y="0"/>
                      <a:ext cx="3575050" cy="1134745"/>
                    </a:xfrm>
                    <a:prstGeom prst="rect">
                      <a:avLst/>
                    </a:prstGeom>
                    <a:noFill/>
                    <a:ln w="9525">
                      <a:noFill/>
                      <a:miter lim="800000"/>
                      <a:headEnd/>
                      <a:tailEnd/>
                    </a:ln>
                  </pic:spPr>
                </pic:pic>
              </a:graphicData>
            </a:graphic>
          </wp:anchor>
        </w:drawing>
      </w:r>
    </w:p>
    <w:p w:rsidR="00783893" w:rsidRPr="00783893" w:rsidRDefault="00783893" w:rsidP="00783893">
      <w:pPr>
        <w:spacing w:after="200" w:line="276" w:lineRule="auto"/>
        <w:jc w:val="both"/>
        <w:rPr>
          <w:rFonts w:eastAsia="Calibri" w:cs="Arial"/>
          <w:sz w:val="22"/>
        </w:rPr>
      </w:pPr>
    </w:p>
    <w:p w:rsidR="00783893" w:rsidRPr="00783893" w:rsidRDefault="00783893" w:rsidP="00783893">
      <w:pPr>
        <w:spacing w:after="200" w:line="276" w:lineRule="auto"/>
        <w:jc w:val="both"/>
        <w:rPr>
          <w:rFonts w:eastAsia="Calibri" w:cs="Arial"/>
          <w:sz w:val="22"/>
        </w:rPr>
      </w:pPr>
    </w:p>
    <w:p w:rsidR="00783893" w:rsidRPr="00783893" w:rsidRDefault="00EA01FC" w:rsidP="00783893">
      <w:pPr>
        <w:spacing w:after="200" w:line="276" w:lineRule="auto"/>
        <w:jc w:val="both"/>
        <w:rPr>
          <w:rFonts w:eastAsia="Calibri" w:cs="Arial"/>
          <w:sz w:val="22"/>
        </w:rPr>
      </w:pPr>
      <w:r>
        <w:rPr>
          <w:rFonts w:eastAsia="Calibri" w:cs="Arial"/>
          <w:noProof/>
          <w:sz w:val="22"/>
          <w:lang w:eastAsia="de-CH"/>
        </w:rPr>
        <w:pict>
          <v:shape id="_x0000_s1469" type="#_x0000_t202" style="position:absolute;left:0;text-align:left;margin-left:-292.5pt;margin-top:4.1pt;width:248.75pt;height:23.4pt;z-index:251821568" stroked="f">
            <v:textbox>
              <w:txbxContent>
                <w:p w:rsidR="00C61033" w:rsidRPr="00B76B59" w:rsidRDefault="00C61033" w:rsidP="00783893">
                  <w:pPr>
                    <w:tabs>
                      <w:tab w:val="left" w:pos="1418"/>
                    </w:tabs>
                    <w:rPr>
                      <w:sz w:val="12"/>
                      <w:szCs w:val="12"/>
                    </w:rPr>
                  </w:pPr>
                  <w:r w:rsidRPr="00B76B59">
                    <w:rPr>
                      <w:sz w:val="12"/>
                      <w:szCs w:val="12"/>
                    </w:rPr>
                    <w:t>Online unter: http://de.wikipedia.org/wiki/Red_Bull (28.01.2013)</w:t>
                  </w:r>
                </w:p>
                <w:p w:rsidR="00C61033" w:rsidRPr="00B76B59" w:rsidRDefault="00C61033" w:rsidP="00783893">
                  <w:pPr>
                    <w:rPr>
                      <w:sz w:val="12"/>
                      <w:szCs w:val="12"/>
                    </w:rPr>
                  </w:pPr>
                </w:p>
              </w:txbxContent>
            </v:textbox>
          </v:shape>
        </w:pict>
      </w:r>
    </w:p>
    <w:tbl>
      <w:tblPr>
        <w:tblStyle w:val="Tabellengitternetz2"/>
        <w:tblpPr w:leftFromText="141" w:rightFromText="141" w:vertAnchor="page" w:horzAnchor="margin" w:tblpY="4966"/>
        <w:tblW w:w="0" w:type="auto"/>
        <w:tblLook w:val="04A0"/>
      </w:tblPr>
      <w:tblGrid>
        <w:gridCol w:w="2093"/>
        <w:gridCol w:w="3402"/>
      </w:tblGrid>
      <w:tr w:rsidR="00783893" w:rsidRPr="00783893" w:rsidTr="004D5C8D">
        <w:tc>
          <w:tcPr>
            <w:tcW w:w="2093" w:type="dxa"/>
          </w:tcPr>
          <w:p w:rsidR="00783893" w:rsidRPr="00783893" w:rsidRDefault="00783893" w:rsidP="00783893">
            <w:pPr>
              <w:spacing w:line="240" w:lineRule="auto"/>
              <w:jc w:val="both"/>
              <w:rPr>
                <w:rFonts w:eastAsia="Calibri"/>
                <w:b/>
                <w:szCs w:val="24"/>
              </w:rPr>
            </w:pPr>
          </w:p>
          <w:p w:rsidR="00783893" w:rsidRPr="00783893" w:rsidRDefault="00783893" w:rsidP="00783893">
            <w:pPr>
              <w:spacing w:line="240" w:lineRule="auto"/>
              <w:jc w:val="both"/>
              <w:rPr>
                <w:rFonts w:eastAsia="Calibri"/>
                <w:b/>
                <w:szCs w:val="24"/>
              </w:rPr>
            </w:pPr>
            <w:r w:rsidRPr="00783893">
              <w:rPr>
                <w:rFonts w:eastAsia="Calibri"/>
                <w:b/>
              </w:rPr>
              <w:t>Getränke</w:t>
            </w:r>
          </w:p>
          <w:p w:rsidR="00783893" w:rsidRPr="00783893" w:rsidRDefault="00783893" w:rsidP="00783893">
            <w:pPr>
              <w:spacing w:line="240" w:lineRule="auto"/>
              <w:jc w:val="both"/>
              <w:rPr>
                <w:rFonts w:eastAsia="Calibri"/>
                <w:b/>
                <w:szCs w:val="24"/>
              </w:rPr>
            </w:pPr>
          </w:p>
        </w:tc>
        <w:tc>
          <w:tcPr>
            <w:tcW w:w="3402" w:type="dxa"/>
          </w:tcPr>
          <w:p w:rsidR="00783893" w:rsidRPr="00783893" w:rsidRDefault="00783893" w:rsidP="00783893">
            <w:pPr>
              <w:spacing w:line="240" w:lineRule="auto"/>
              <w:jc w:val="both"/>
              <w:rPr>
                <w:rFonts w:eastAsia="Calibri"/>
                <w:b/>
                <w:szCs w:val="24"/>
              </w:rPr>
            </w:pPr>
          </w:p>
          <w:p w:rsidR="00783893" w:rsidRPr="00783893" w:rsidRDefault="00783893" w:rsidP="00783893">
            <w:pPr>
              <w:spacing w:line="240" w:lineRule="auto"/>
              <w:jc w:val="both"/>
              <w:rPr>
                <w:rFonts w:eastAsia="Calibri"/>
                <w:b/>
                <w:szCs w:val="24"/>
              </w:rPr>
            </w:pPr>
            <w:r w:rsidRPr="00783893">
              <w:rPr>
                <w:rFonts w:eastAsia="Calibri"/>
                <w:b/>
              </w:rPr>
              <w:t>Beschreibung</w:t>
            </w:r>
          </w:p>
        </w:tc>
      </w:tr>
      <w:tr w:rsidR="00783893" w:rsidRPr="00783893" w:rsidTr="004D5C8D">
        <w:tc>
          <w:tcPr>
            <w:tcW w:w="2093" w:type="dxa"/>
          </w:tcPr>
          <w:p w:rsidR="00783893" w:rsidRPr="00783893" w:rsidRDefault="00783893" w:rsidP="00783893">
            <w:pPr>
              <w:spacing w:line="240" w:lineRule="auto"/>
              <w:jc w:val="both"/>
              <w:rPr>
                <w:rFonts w:eastAsia="Calibri"/>
              </w:rPr>
            </w:pPr>
          </w:p>
        </w:tc>
        <w:tc>
          <w:tcPr>
            <w:tcW w:w="3402" w:type="dxa"/>
          </w:tcPr>
          <w:p w:rsidR="00783893" w:rsidRPr="00783893" w:rsidRDefault="00783893" w:rsidP="00783893">
            <w:pPr>
              <w:spacing w:line="240" w:lineRule="auto"/>
              <w:jc w:val="both"/>
              <w:rPr>
                <w:rFonts w:eastAsia="Calibri"/>
              </w:rPr>
            </w:pPr>
          </w:p>
          <w:p w:rsidR="00783893" w:rsidRPr="00783893" w:rsidRDefault="00783893" w:rsidP="00783893">
            <w:pPr>
              <w:spacing w:line="240" w:lineRule="auto"/>
              <w:jc w:val="both"/>
              <w:rPr>
                <w:rFonts w:eastAsia="Calibri"/>
              </w:rPr>
            </w:pPr>
          </w:p>
          <w:p w:rsidR="00783893" w:rsidRPr="00783893" w:rsidRDefault="00783893" w:rsidP="00783893">
            <w:pPr>
              <w:spacing w:line="240" w:lineRule="auto"/>
              <w:jc w:val="both"/>
              <w:rPr>
                <w:rFonts w:eastAsia="Calibri"/>
              </w:rPr>
            </w:pPr>
          </w:p>
        </w:tc>
      </w:tr>
      <w:tr w:rsidR="00783893" w:rsidRPr="00783893" w:rsidTr="004D5C8D">
        <w:tc>
          <w:tcPr>
            <w:tcW w:w="2093" w:type="dxa"/>
          </w:tcPr>
          <w:p w:rsidR="00783893" w:rsidRPr="00783893" w:rsidRDefault="00783893" w:rsidP="00783893">
            <w:pPr>
              <w:spacing w:line="240" w:lineRule="auto"/>
              <w:jc w:val="both"/>
              <w:rPr>
                <w:rFonts w:eastAsia="Calibri"/>
              </w:rPr>
            </w:pPr>
          </w:p>
        </w:tc>
        <w:tc>
          <w:tcPr>
            <w:tcW w:w="3402" w:type="dxa"/>
          </w:tcPr>
          <w:p w:rsidR="00783893" w:rsidRPr="00783893" w:rsidRDefault="00783893" w:rsidP="00783893">
            <w:pPr>
              <w:spacing w:line="240" w:lineRule="auto"/>
              <w:jc w:val="both"/>
              <w:rPr>
                <w:rFonts w:eastAsia="Calibri"/>
              </w:rPr>
            </w:pPr>
          </w:p>
          <w:p w:rsidR="00783893" w:rsidRPr="00783893" w:rsidRDefault="00783893" w:rsidP="00783893">
            <w:pPr>
              <w:spacing w:line="240" w:lineRule="auto"/>
              <w:jc w:val="both"/>
              <w:rPr>
                <w:rFonts w:eastAsia="Calibri"/>
              </w:rPr>
            </w:pPr>
          </w:p>
          <w:p w:rsidR="00783893" w:rsidRPr="00783893" w:rsidRDefault="00783893" w:rsidP="00783893">
            <w:pPr>
              <w:spacing w:line="240" w:lineRule="auto"/>
              <w:jc w:val="both"/>
              <w:rPr>
                <w:rFonts w:eastAsia="Calibri"/>
              </w:rPr>
            </w:pPr>
          </w:p>
        </w:tc>
      </w:tr>
      <w:tr w:rsidR="00783893" w:rsidRPr="00783893" w:rsidTr="004D5C8D">
        <w:tc>
          <w:tcPr>
            <w:tcW w:w="2093" w:type="dxa"/>
          </w:tcPr>
          <w:p w:rsidR="00783893" w:rsidRPr="00783893" w:rsidRDefault="00783893" w:rsidP="00783893">
            <w:pPr>
              <w:spacing w:line="240" w:lineRule="auto"/>
              <w:jc w:val="both"/>
              <w:rPr>
                <w:rFonts w:eastAsia="Calibri"/>
              </w:rPr>
            </w:pPr>
          </w:p>
        </w:tc>
        <w:tc>
          <w:tcPr>
            <w:tcW w:w="3402" w:type="dxa"/>
          </w:tcPr>
          <w:p w:rsidR="00783893" w:rsidRPr="00783893" w:rsidRDefault="00783893" w:rsidP="00783893">
            <w:pPr>
              <w:spacing w:line="240" w:lineRule="auto"/>
              <w:jc w:val="both"/>
              <w:rPr>
                <w:rFonts w:eastAsia="Calibri"/>
              </w:rPr>
            </w:pPr>
          </w:p>
          <w:p w:rsidR="00783893" w:rsidRPr="00783893" w:rsidRDefault="00783893" w:rsidP="00783893">
            <w:pPr>
              <w:spacing w:line="240" w:lineRule="auto"/>
              <w:jc w:val="both"/>
              <w:rPr>
                <w:rFonts w:eastAsia="Calibri"/>
              </w:rPr>
            </w:pPr>
          </w:p>
          <w:p w:rsidR="00783893" w:rsidRPr="00783893" w:rsidRDefault="00783893" w:rsidP="00783893">
            <w:pPr>
              <w:spacing w:line="240" w:lineRule="auto"/>
              <w:jc w:val="both"/>
              <w:rPr>
                <w:rFonts w:eastAsia="Calibri"/>
              </w:rPr>
            </w:pPr>
          </w:p>
        </w:tc>
      </w:tr>
      <w:tr w:rsidR="00783893" w:rsidRPr="00783893" w:rsidTr="004D5C8D">
        <w:tc>
          <w:tcPr>
            <w:tcW w:w="2093" w:type="dxa"/>
          </w:tcPr>
          <w:p w:rsidR="00783893" w:rsidRPr="00783893" w:rsidRDefault="00783893" w:rsidP="00783893">
            <w:pPr>
              <w:spacing w:line="240" w:lineRule="auto"/>
              <w:jc w:val="both"/>
              <w:rPr>
                <w:rFonts w:eastAsia="Calibri"/>
              </w:rPr>
            </w:pPr>
          </w:p>
        </w:tc>
        <w:tc>
          <w:tcPr>
            <w:tcW w:w="3402" w:type="dxa"/>
          </w:tcPr>
          <w:p w:rsidR="00783893" w:rsidRPr="00783893" w:rsidRDefault="00783893" w:rsidP="00783893">
            <w:pPr>
              <w:spacing w:line="240" w:lineRule="auto"/>
              <w:jc w:val="both"/>
              <w:rPr>
                <w:rFonts w:eastAsia="Calibri"/>
              </w:rPr>
            </w:pPr>
          </w:p>
          <w:p w:rsidR="00783893" w:rsidRPr="00783893" w:rsidRDefault="00783893" w:rsidP="00783893">
            <w:pPr>
              <w:spacing w:line="240" w:lineRule="auto"/>
              <w:jc w:val="both"/>
              <w:rPr>
                <w:rFonts w:eastAsia="Calibri"/>
              </w:rPr>
            </w:pPr>
          </w:p>
          <w:p w:rsidR="00783893" w:rsidRPr="00783893" w:rsidRDefault="00783893" w:rsidP="00783893">
            <w:pPr>
              <w:spacing w:line="240" w:lineRule="auto"/>
              <w:jc w:val="both"/>
              <w:rPr>
                <w:rFonts w:eastAsia="Calibri"/>
              </w:rPr>
            </w:pPr>
          </w:p>
        </w:tc>
      </w:tr>
      <w:tr w:rsidR="00783893" w:rsidRPr="00783893" w:rsidTr="004D5C8D">
        <w:tc>
          <w:tcPr>
            <w:tcW w:w="2093" w:type="dxa"/>
          </w:tcPr>
          <w:p w:rsidR="00783893" w:rsidRPr="00783893" w:rsidRDefault="00783893" w:rsidP="00783893">
            <w:pPr>
              <w:spacing w:line="240" w:lineRule="auto"/>
              <w:jc w:val="both"/>
              <w:rPr>
                <w:rFonts w:eastAsia="Calibri"/>
              </w:rPr>
            </w:pPr>
          </w:p>
        </w:tc>
        <w:tc>
          <w:tcPr>
            <w:tcW w:w="3402" w:type="dxa"/>
          </w:tcPr>
          <w:p w:rsidR="00783893" w:rsidRPr="00783893" w:rsidRDefault="00783893" w:rsidP="00783893">
            <w:pPr>
              <w:spacing w:line="240" w:lineRule="auto"/>
              <w:jc w:val="both"/>
              <w:rPr>
                <w:rFonts w:eastAsia="Calibri"/>
              </w:rPr>
            </w:pPr>
          </w:p>
          <w:p w:rsidR="00783893" w:rsidRPr="00783893" w:rsidRDefault="00783893" w:rsidP="00783893">
            <w:pPr>
              <w:spacing w:line="240" w:lineRule="auto"/>
              <w:jc w:val="both"/>
              <w:rPr>
                <w:rFonts w:eastAsia="Calibri"/>
              </w:rPr>
            </w:pPr>
          </w:p>
          <w:p w:rsidR="00783893" w:rsidRPr="00783893" w:rsidRDefault="00783893" w:rsidP="00783893">
            <w:pPr>
              <w:spacing w:line="240" w:lineRule="auto"/>
              <w:jc w:val="both"/>
              <w:rPr>
                <w:rFonts w:eastAsia="Calibri"/>
              </w:rPr>
            </w:pPr>
          </w:p>
        </w:tc>
      </w:tr>
      <w:tr w:rsidR="00783893" w:rsidRPr="00783893" w:rsidTr="004D5C8D">
        <w:tc>
          <w:tcPr>
            <w:tcW w:w="2093" w:type="dxa"/>
          </w:tcPr>
          <w:p w:rsidR="00783893" w:rsidRPr="00783893" w:rsidRDefault="00783893" w:rsidP="00783893">
            <w:pPr>
              <w:spacing w:line="240" w:lineRule="auto"/>
              <w:jc w:val="both"/>
              <w:rPr>
                <w:rFonts w:eastAsia="Calibri"/>
              </w:rPr>
            </w:pPr>
          </w:p>
        </w:tc>
        <w:tc>
          <w:tcPr>
            <w:tcW w:w="3402" w:type="dxa"/>
          </w:tcPr>
          <w:p w:rsidR="00783893" w:rsidRPr="00783893" w:rsidRDefault="00783893" w:rsidP="00783893">
            <w:pPr>
              <w:spacing w:line="240" w:lineRule="auto"/>
              <w:jc w:val="both"/>
              <w:rPr>
                <w:rFonts w:eastAsia="Calibri"/>
              </w:rPr>
            </w:pPr>
          </w:p>
          <w:p w:rsidR="00783893" w:rsidRPr="00783893" w:rsidRDefault="00783893" w:rsidP="00783893">
            <w:pPr>
              <w:spacing w:line="240" w:lineRule="auto"/>
              <w:jc w:val="both"/>
              <w:rPr>
                <w:rFonts w:eastAsia="Calibri"/>
              </w:rPr>
            </w:pPr>
          </w:p>
          <w:p w:rsidR="00783893" w:rsidRPr="00783893" w:rsidRDefault="00783893" w:rsidP="00783893">
            <w:pPr>
              <w:spacing w:line="240" w:lineRule="auto"/>
              <w:jc w:val="both"/>
              <w:rPr>
                <w:rFonts w:eastAsia="Calibri"/>
              </w:rPr>
            </w:pPr>
            <w:r w:rsidRPr="00783893">
              <w:rPr>
                <w:rFonts w:eastAsia="Calibri"/>
              </w:rPr>
              <w:t xml:space="preserve"> </w:t>
            </w:r>
          </w:p>
        </w:tc>
      </w:tr>
    </w:tbl>
    <w:p w:rsidR="00783893" w:rsidRPr="00783893" w:rsidRDefault="00783893" w:rsidP="00783893">
      <w:pPr>
        <w:spacing w:after="200" w:line="276" w:lineRule="auto"/>
        <w:jc w:val="both"/>
        <w:rPr>
          <w:rFonts w:eastAsia="Calibri" w:cs="Arial"/>
          <w:sz w:val="22"/>
        </w:rPr>
      </w:pPr>
    </w:p>
    <w:p w:rsidR="00783893" w:rsidRPr="00783893" w:rsidRDefault="00783893" w:rsidP="00783893">
      <w:pPr>
        <w:spacing w:after="200" w:line="276" w:lineRule="auto"/>
        <w:jc w:val="both"/>
        <w:rPr>
          <w:rFonts w:eastAsia="Calibri" w:cs="Arial"/>
          <w:sz w:val="22"/>
        </w:rPr>
      </w:pPr>
    </w:p>
    <w:p w:rsidR="00783893" w:rsidRPr="00783893" w:rsidRDefault="00783893" w:rsidP="00783893">
      <w:pPr>
        <w:spacing w:after="200" w:line="276" w:lineRule="auto"/>
        <w:jc w:val="both"/>
        <w:rPr>
          <w:rFonts w:eastAsia="Calibri" w:cs="Arial"/>
          <w:sz w:val="22"/>
        </w:rPr>
      </w:pPr>
    </w:p>
    <w:p w:rsidR="00783893" w:rsidRPr="00783893" w:rsidRDefault="00783893" w:rsidP="00783893">
      <w:pPr>
        <w:spacing w:after="200" w:line="276" w:lineRule="auto"/>
        <w:jc w:val="both"/>
        <w:rPr>
          <w:rFonts w:eastAsia="Calibri" w:cs="Arial"/>
          <w:sz w:val="22"/>
        </w:rPr>
      </w:pPr>
    </w:p>
    <w:p w:rsidR="00783893" w:rsidRPr="00783893" w:rsidRDefault="00783893" w:rsidP="00783893">
      <w:pPr>
        <w:spacing w:after="200" w:line="276" w:lineRule="auto"/>
        <w:jc w:val="both"/>
        <w:rPr>
          <w:rFonts w:eastAsia="Calibri" w:cs="Arial"/>
          <w:sz w:val="22"/>
        </w:rPr>
      </w:pPr>
    </w:p>
    <w:p w:rsidR="00783893" w:rsidRPr="00783893" w:rsidRDefault="00783893" w:rsidP="00783893">
      <w:pPr>
        <w:spacing w:after="200" w:line="276" w:lineRule="auto"/>
        <w:jc w:val="both"/>
        <w:rPr>
          <w:rFonts w:eastAsia="Calibri" w:cs="Arial"/>
          <w:sz w:val="22"/>
        </w:rPr>
      </w:pPr>
    </w:p>
    <w:p w:rsidR="00783893" w:rsidRPr="00783893" w:rsidRDefault="00783893" w:rsidP="00783893">
      <w:pPr>
        <w:spacing w:after="200" w:line="276" w:lineRule="auto"/>
        <w:jc w:val="both"/>
        <w:rPr>
          <w:rFonts w:eastAsia="Calibri" w:cs="Arial"/>
          <w:sz w:val="22"/>
        </w:rPr>
      </w:pPr>
    </w:p>
    <w:p w:rsidR="00783893" w:rsidRPr="00783893" w:rsidRDefault="00783893" w:rsidP="00783893">
      <w:pPr>
        <w:spacing w:after="200" w:line="276" w:lineRule="auto"/>
        <w:jc w:val="both"/>
        <w:rPr>
          <w:rFonts w:eastAsia="Calibri" w:cs="Arial"/>
          <w:sz w:val="22"/>
        </w:rPr>
      </w:pPr>
    </w:p>
    <w:p w:rsidR="00783893" w:rsidRPr="00783893" w:rsidRDefault="00783893" w:rsidP="00783893">
      <w:pPr>
        <w:spacing w:after="200" w:line="276" w:lineRule="auto"/>
        <w:jc w:val="both"/>
        <w:rPr>
          <w:rFonts w:eastAsia="Calibri" w:cs="Arial"/>
          <w:sz w:val="22"/>
        </w:rPr>
      </w:pPr>
    </w:p>
    <w:p w:rsidR="00783893" w:rsidRPr="00783893" w:rsidRDefault="00783893" w:rsidP="00783893">
      <w:pPr>
        <w:spacing w:after="200" w:line="276" w:lineRule="auto"/>
        <w:jc w:val="both"/>
        <w:rPr>
          <w:rFonts w:eastAsia="Calibri" w:cs="Arial"/>
          <w:sz w:val="22"/>
        </w:rPr>
      </w:pPr>
    </w:p>
    <w:p w:rsidR="00783893" w:rsidRPr="00783893" w:rsidRDefault="00783893" w:rsidP="00783893">
      <w:pPr>
        <w:spacing w:after="200" w:line="276" w:lineRule="auto"/>
        <w:jc w:val="both"/>
        <w:rPr>
          <w:rFonts w:eastAsia="Calibri" w:cs="Arial"/>
          <w:sz w:val="22"/>
        </w:rPr>
      </w:pPr>
    </w:p>
    <w:p w:rsidR="00783893" w:rsidRPr="00783893" w:rsidRDefault="00783893" w:rsidP="00783893">
      <w:pPr>
        <w:spacing w:after="200" w:line="276" w:lineRule="auto"/>
        <w:jc w:val="both"/>
        <w:rPr>
          <w:rFonts w:eastAsia="Calibri" w:cs="Arial"/>
          <w:sz w:val="22"/>
        </w:rPr>
      </w:pPr>
    </w:p>
    <w:p w:rsidR="00783893" w:rsidRPr="00783893" w:rsidRDefault="00783893" w:rsidP="00783893">
      <w:pPr>
        <w:spacing w:after="200" w:line="276" w:lineRule="auto"/>
        <w:jc w:val="both"/>
        <w:rPr>
          <w:rFonts w:eastAsia="Calibri" w:cs="Arial"/>
          <w:sz w:val="22"/>
        </w:rPr>
      </w:pPr>
    </w:p>
    <w:p w:rsidR="00783893" w:rsidRPr="00783893" w:rsidRDefault="00783893" w:rsidP="00783893">
      <w:pPr>
        <w:spacing w:after="200" w:line="276" w:lineRule="auto"/>
        <w:jc w:val="both"/>
        <w:rPr>
          <w:rFonts w:eastAsia="Calibri" w:cs="Arial"/>
          <w:b/>
          <w:sz w:val="22"/>
        </w:rPr>
      </w:pPr>
      <w:r w:rsidRPr="00783893">
        <w:rPr>
          <w:rFonts w:eastAsia="Calibri" w:cs="Arial"/>
          <w:b/>
          <w:sz w:val="22"/>
        </w:rPr>
        <w:t>Was sind gute Durstlöscher ohne schädliche Zusatzsto</w:t>
      </w:r>
      <w:r w:rsidRPr="00783893">
        <w:rPr>
          <w:rFonts w:eastAsia="Calibri" w:cs="Arial"/>
          <w:b/>
          <w:sz w:val="22"/>
        </w:rPr>
        <w:t>f</w:t>
      </w:r>
      <w:r w:rsidRPr="00783893">
        <w:rPr>
          <w:rFonts w:eastAsia="Calibri" w:cs="Arial"/>
          <w:b/>
          <w:sz w:val="22"/>
        </w:rPr>
        <w:t>fe?</w:t>
      </w:r>
    </w:p>
    <w:p w:rsidR="00783893" w:rsidRPr="00783893" w:rsidRDefault="00783893" w:rsidP="00783893">
      <w:pPr>
        <w:spacing w:after="200" w:line="276" w:lineRule="auto"/>
        <w:jc w:val="both"/>
        <w:rPr>
          <w:rFonts w:eastAsia="Calibri" w:cs="Arial"/>
          <w:sz w:val="22"/>
        </w:rPr>
      </w:pPr>
      <w:r w:rsidRPr="00783893">
        <w:rPr>
          <w:rFonts w:eastAsia="Calibri" w:cs="Arial"/>
          <w:sz w:val="22"/>
        </w:rPr>
        <w:t>____________________________________________________________________________________________________________________________________________________</w:t>
      </w:r>
    </w:p>
    <w:p w:rsidR="00783893" w:rsidRPr="00783893" w:rsidRDefault="00783893" w:rsidP="00783893">
      <w:pPr>
        <w:spacing w:after="200" w:line="276" w:lineRule="auto"/>
        <w:jc w:val="both"/>
        <w:rPr>
          <w:rFonts w:eastAsia="Calibri" w:cs="Arial"/>
          <w:b/>
          <w:sz w:val="22"/>
        </w:rPr>
      </w:pPr>
      <w:r w:rsidRPr="00783893">
        <w:rPr>
          <w:rFonts w:eastAsia="Calibri" w:cs="Arial"/>
          <w:b/>
          <w:sz w:val="22"/>
        </w:rPr>
        <w:t>Welche guten Durstlöscher magst du?</w:t>
      </w:r>
    </w:p>
    <w:p w:rsidR="00783893" w:rsidRPr="00783893" w:rsidRDefault="00783893" w:rsidP="00783893">
      <w:pPr>
        <w:spacing w:after="200" w:line="276" w:lineRule="auto"/>
        <w:jc w:val="both"/>
        <w:rPr>
          <w:rFonts w:eastAsia="Calibri" w:cs="Arial"/>
          <w:sz w:val="22"/>
        </w:rPr>
      </w:pPr>
      <w:r w:rsidRPr="00783893">
        <w:rPr>
          <w:rFonts w:eastAsia="Calibri" w:cs="Arial"/>
          <w:sz w:val="22"/>
        </w:rPr>
        <w:t>___________________________________________________________________________________________________________________________________________________</w:t>
      </w:r>
    </w:p>
    <w:p w:rsidR="00783893" w:rsidRPr="00783893" w:rsidRDefault="00783893" w:rsidP="00783893">
      <w:pPr>
        <w:spacing w:after="200" w:line="276" w:lineRule="auto"/>
        <w:jc w:val="both"/>
        <w:rPr>
          <w:rFonts w:eastAsia="Calibri" w:cs="Arial"/>
          <w:b/>
          <w:sz w:val="22"/>
        </w:rPr>
      </w:pPr>
      <w:r w:rsidRPr="00783893">
        <w:rPr>
          <w:rFonts w:eastAsia="Calibri" w:cs="Arial"/>
          <w:b/>
          <w:sz w:val="22"/>
        </w:rPr>
        <w:t>Welche Empfehlungen würdest du einem … geben:</w:t>
      </w:r>
    </w:p>
    <w:p w:rsidR="00783893" w:rsidRPr="00783893" w:rsidRDefault="00783893" w:rsidP="003E37C2">
      <w:pPr>
        <w:numPr>
          <w:ilvl w:val="0"/>
          <w:numId w:val="54"/>
        </w:numPr>
        <w:spacing w:after="200" w:line="276" w:lineRule="auto"/>
        <w:contextualSpacing/>
        <w:jc w:val="both"/>
        <w:rPr>
          <w:rFonts w:eastAsia="Calibri" w:cs="Arial"/>
          <w:sz w:val="22"/>
        </w:rPr>
      </w:pPr>
      <w:r w:rsidRPr="00783893">
        <w:rPr>
          <w:rFonts w:eastAsia="Calibri" w:cs="Arial"/>
          <w:sz w:val="22"/>
        </w:rPr>
        <w:t>Sportler</w:t>
      </w:r>
      <w:r w:rsidRPr="00783893">
        <w:rPr>
          <w:rFonts w:eastAsia="Calibri" w:cs="Arial"/>
          <w:sz w:val="22"/>
        </w:rPr>
        <w:tab/>
      </w:r>
      <w:r w:rsidRPr="00783893">
        <w:rPr>
          <w:rFonts w:eastAsia="Calibri" w:cs="Arial"/>
          <w:sz w:val="22"/>
        </w:rPr>
        <w:tab/>
      </w:r>
      <w:r w:rsidRPr="00783893">
        <w:rPr>
          <w:rFonts w:eastAsia="Calibri" w:cs="Arial"/>
          <w:sz w:val="22"/>
        </w:rPr>
        <w:tab/>
        <w:t>_____________________________________________</w:t>
      </w:r>
    </w:p>
    <w:p w:rsidR="00783893" w:rsidRPr="00783893" w:rsidRDefault="00783893" w:rsidP="003E37C2">
      <w:pPr>
        <w:numPr>
          <w:ilvl w:val="0"/>
          <w:numId w:val="54"/>
        </w:numPr>
        <w:spacing w:after="200" w:line="276" w:lineRule="auto"/>
        <w:contextualSpacing/>
        <w:jc w:val="both"/>
        <w:rPr>
          <w:rFonts w:eastAsia="Calibri" w:cs="Arial"/>
          <w:sz w:val="22"/>
        </w:rPr>
      </w:pPr>
      <w:r w:rsidRPr="00783893">
        <w:rPr>
          <w:rFonts w:eastAsia="Calibri" w:cs="Arial"/>
          <w:sz w:val="22"/>
        </w:rPr>
        <w:t>Wanderer im Sommer</w:t>
      </w:r>
      <w:r w:rsidRPr="00783893">
        <w:rPr>
          <w:rFonts w:eastAsia="Calibri" w:cs="Arial"/>
          <w:sz w:val="22"/>
        </w:rPr>
        <w:tab/>
        <w:t>_____________________________________________</w:t>
      </w:r>
    </w:p>
    <w:p w:rsidR="00783893" w:rsidRPr="00783893" w:rsidRDefault="00783893" w:rsidP="003E37C2">
      <w:pPr>
        <w:numPr>
          <w:ilvl w:val="0"/>
          <w:numId w:val="54"/>
        </w:numPr>
        <w:spacing w:after="200" w:line="276" w:lineRule="auto"/>
        <w:contextualSpacing/>
        <w:jc w:val="both"/>
        <w:rPr>
          <w:rFonts w:eastAsia="Calibri" w:cs="Arial"/>
          <w:sz w:val="22"/>
        </w:rPr>
      </w:pPr>
      <w:r w:rsidRPr="00783893">
        <w:rPr>
          <w:rFonts w:eastAsia="Calibri" w:cs="Arial"/>
          <w:sz w:val="22"/>
        </w:rPr>
        <w:t>Studenten</w:t>
      </w:r>
      <w:r w:rsidRPr="00783893">
        <w:rPr>
          <w:rFonts w:eastAsia="Calibri" w:cs="Arial"/>
          <w:sz w:val="22"/>
        </w:rPr>
        <w:tab/>
      </w:r>
      <w:r w:rsidRPr="00783893">
        <w:rPr>
          <w:rFonts w:eastAsia="Calibri" w:cs="Arial"/>
          <w:sz w:val="22"/>
        </w:rPr>
        <w:tab/>
      </w:r>
      <w:r w:rsidRPr="00783893">
        <w:rPr>
          <w:rFonts w:eastAsia="Calibri" w:cs="Arial"/>
          <w:sz w:val="22"/>
        </w:rPr>
        <w:tab/>
        <w:t xml:space="preserve">_____________________________________________ </w:t>
      </w:r>
      <w:r w:rsidRPr="00783893">
        <w:rPr>
          <w:rFonts w:eastAsia="Calibri" w:cs="Arial"/>
          <w:sz w:val="22"/>
        </w:rPr>
        <w:br w:type="page"/>
      </w:r>
    </w:p>
    <w:p w:rsidR="00783893" w:rsidRPr="00783893" w:rsidRDefault="00783893" w:rsidP="00783893">
      <w:pPr>
        <w:pBdr>
          <w:top w:val="single" w:sz="4" w:space="1" w:color="auto"/>
          <w:left w:val="single" w:sz="4" w:space="4" w:color="auto"/>
          <w:bottom w:val="single" w:sz="4" w:space="1" w:color="auto"/>
          <w:right w:val="single" w:sz="4" w:space="4" w:color="auto"/>
        </w:pBdr>
        <w:shd w:val="clear" w:color="auto" w:fill="C6D9F1"/>
        <w:spacing w:before="100" w:beforeAutospacing="1" w:after="200" w:line="276" w:lineRule="auto"/>
        <w:rPr>
          <w:rFonts w:eastAsia="Calibri" w:cs="Arial"/>
          <w:b/>
          <w:sz w:val="28"/>
          <w:szCs w:val="28"/>
        </w:rPr>
      </w:pPr>
      <w:r w:rsidRPr="00783893">
        <w:rPr>
          <w:rFonts w:eastAsia="Calibri" w:cs="Arial"/>
          <w:b/>
          <w:sz w:val="28"/>
          <w:szCs w:val="28"/>
        </w:rPr>
        <w:lastRenderedPageBreak/>
        <w:t>Lösung Arbeitsblatt „Durstlöscher“</w:t>
      </w:r>
    </w:p>
    <w:tbl>
      <w:tblPr>
        <w:tblStyle w:val="Tabellengitternetz2"/>
        <w:tblpPr w:leftFromText="141" w:rightFromText="141" w:vertAnchor="text" w:horzAnchor="page" w:tblpX="7780" w:tblpY="757"/>
        <w:tblW w:w="0" w:type="auto"/>
        <w:tblLook w:val="04A0"/>
      </w:tblPr>
      <w:tblGrid>
        <w:gridCol w:w="3652"/>
      </w:tblGrid>
      <w:tr w:rsidR="00783893" w:rsidRPr="00783893" w:rsidTr="004D5C8D">
        <w:tc>
          <w:tcPr>
            <w:tcW w:w="3652" w:type="dxa"/>
          </w:tcPr>
          <w:p w:rsidR="00783893" w:rsidRPr="00783893" w:rsidRDefault="00783893" w:rsidP="00783893">
            <w:pPr>
              <w:spacing w:line="240" w:lineRule="auto"/>
              <w:jc w:val="both"/>
              <w:rPr>
                <w:rFonts w:eastAsia="Calibri"/>
              </w:rPr>
            </w:pPr>
          </w:p>
          <w:p w:rsidR="00783893" w:rsidRPr="00783893" w:rsidRDefault="00783893" w:rsidP="00783893">
            <w:pPr>
              <w:spacing w:line="240" w:lineRule="auto"/>
              <w:jc w:val="center"/>
              <w:rPr>
                <w:rFonts w:eastAsia="Calibri"/>
              </w:rPr>
            </w:pPr>
            <w:r w:rsidRPr="00783893">
              <w:rPr>
                <w:rFonts w:eastAsia="Calibri"/>
                <w:b/>
                <w:szCs w:val="24"/>
              </w:rPr>
              <w:t>Inhaltsstoffe</w:t>
            </w:r>
          </w:p>
          <w:p w:rsidR="00783893" w:rsidRPr="00783893" w:rsidRDefault="00783893" w:rsidP="00783893">
            <w:pPr>
              <w:spacing w:line="240" w:lineRule="auto"/>
              <w:jc w:val="both"/>
              <w:rPr>
                <w:rFonts w:eastAsia="Calibri"/>
              </w:rPr>
            </w:pPr>
          </w:p>
        </w:tc>
      </w:tr>
      <w:tr w:rsidR="00783893" w:rsidRPr="00783893" w:rsidTr="004D5C8D">
        <w:tc>
          <w:tcPr>
            <w:tcW w:w="3652" w:type="dxa"/>
          </w:tcPr>
          <w:p w:rsidR="00783893" w:rsidRPr="00783893" w:rsidRDefault="00783893" w:rsidP="00783893">
            <w:pPr>
              <w:spacing w:line="240" w:lineRule="auto"/>
              <w:jc w:val="both"/>
              <w:rPr>
                <w:rFonts w:eastAsia="Calibri"/>
                <w:i/>
              </w:rPr>
            </w:pPr>
            <w:r w:rsidRPr="00783893">
              <w:rPr>
                <w:rFonts w:eastAsia="Calibri"/>
                <w:i/>
              </w:rPr>
              <w:t xml:space="preserve">Kolanuss, Vanille, Zimtöl, Nelkenöl und Zitrone sind Komponenten des Getränks. </w:t>
            </w:r>
          </w:p>
          <w:p w:rsidR="00783893" w:rsidRPr="00783893" w:rsidRDefault="00783893" w:rsidP="003E37C2">
            <w:pPr>
              <w:numPr>
                <w:ilvl w:val="2"/>
                <w:numId w:val="44"/>
              </w:numPr>
              <w:spacing w:line="240" w:lineRule="auto"/>
              <w:ind w:left="567"/>
              <w:contextualSpacing/>
              <w:jc w:val="both"/>
              <w:rPr>
                <w:rFonts w:eastAsia="Calibri"/>
              </w:rPr>
            </w:pPr>
            <w:r w:rsidRPr="00783893">
              <w:rPr>
                <w:rFonts w:eastAsia="Calibri"/>
              </w:rPr>
              <w:t xml:space="preserve">Vor allem die </w:t>
            </w:r>
            <w:r w:rsidRPr="00783893">
              <w:rPr>
                <w:rFonts w:eastAsia="Calibri"/>
                <w:b/>
              </w:rPr>
              <w:t>schwarze Farbe durch den gebran</w:t>
            </w:r>
            <w:r w:rsidRPr="00783893">
              <w:rPr>
                <w:rFonts w:eastAsia="Calibri"/>
                <w:b/>
              </w:rPr>
              <w:t>n</w:t>
            </w:r>
            <w:r w:rsidRPr="00783893">
              <w:rPr>
                <w:rFonts w:eastAsia="Calibri"/>
                <w:b/>
              </w:rPr>
              <w:t>ten Zucker</w:t>
            </w:r>
            <w:r w:rsidRPr="00783893">
              <w:rPr>
                <w:rFonts w:eastAsia="Calibri"/>
              </w:rPr>
              <w:t xml:space="preserve"> macht das G</w:t>
            </w:r>
            <w:r w:rsidRPr="00783893">
              <w:rPr>
                <w:rFonts w:eastAsia="Calibri"/>
              </w:rPr>
              <w:t>e</w:t>
            </w:r>
            <w:r w:rsidRPr="00783893">
              <w:rPr>
                <w:rFonts w:eastAsia="Calibri"/>
              </w:rPr>
              <w:t>tränk so richtig aus!</w:t>
            </w:r>
          </w:p>
          <w:p w:rsidR="00783893" w:rsidRPr="00783893" w:rsidRDefault="00783893" w:rsidP="00783893">
            <w:pPr>
              <w:spacing w:line="240" w:lineRule="auto"/>
              <w:jc w:val="both"/>
              <w:rPr>
                <w:rFonts w:eastAsia="Calibri"/>
              </w:rPr>
            </w:pPr>
          </w:p>
        </w:tc>
      </w:tr>
      <w:tr w:rsidR="00783893" w:rsidRPr="00783893" w:rsidTr="004D5C8D">
        <w:tc>
          <w:tcPr>
            <w:tcW w:w="3652" w:type="dxa"/>
          </w:tcPr>
          <w:p w:rsidR="00783893" w:rsidRPr="00783893" w:rsidRDefault="00A2427E" w:rsidP="00783893">
            <w:pPr>
              <w:spacing w:line="240" w:lineRule="auto"/>
              <w:jc w:val="both"/>
              <w:rPr>
                <w:rFonts w:eastAsia="Calibri"/>
                <w:i/>
              </w:rPr>
            </w:pPr>
            <w:r w:rsidRPr="00783893">
              <w:rPr>
                <w:rFonts w:eastAsia="Calibri"/>
                <w:i/>
              </w:rPr>
              <w:t>Alpines</w:t>
            </w:r>
            <w:r w:rsidR="00783893" w:rsidRPr="00783893">
              <w:rPr>
                <w:rFonts w:eastAsia="Calibri"/>
                <w:i/>
              </w:rPr>
              <w:t xml:space="preserve"> Quellwasser &amp; Zucker bi</w:t>
            </w:r>
            <w:r w:rsidR="00783893" w:rsidRPr="00783893">
              <w:rPr>
                <w:rFonts w:eastAsia="Calibri"/>
                <w:i/>
              </w:rPr>
              <w:t>l</w:t>
            </w:r>
            <w:r w:rsidR="00783893" w:rsidRPr="00783893">
              <w:rPr>
                <w:rFonts w:eastAsia="Calibri"/>
                <w:i/>
              </w:rPr>
              <w:t xml:space="preserve">den die Hauptkomponenten. </w:t>
            </w:r>
          </w:p>
          <w:p w:rsidR="00783893" w:rsidRPr="00783893" w:rsidRDefault="00783893" w:rsidP="003E37C2">
            <w:pPr>
              <w:numPr>
                <w:ilvl w:val="2"/>
                <w:numId w:val="44"/>
              </w:numPr>
              <w:spacing w:line="240" w:lineRule="auto"/>
              <w:ind w:left="567"/>
              <w:contextualSpacing/>
              <w:jc w:val="both"/>
              <w:rPr>
                <w:rFonts w:eastAsia="Calibri"/>
              </w:rPr>
            </w:pPr>
            <w:r w:rsidRPr="00783893">
              <w:rPr>
                <w:rFonts w:eastAsia="Calibri"/>
              </w:rPr>
              <w:t>Aber auch das tierische E</w:t>
            </w:r>
            <w:r w:rsidRPr="00783893">
              <w:rPr>
                <w:rFonts w:eastAsia="Calibri"/>
              </w:rPr>
              <w:t>r</w:t>
            </w:r>
            <w:r w:rsidRPr="00783893">
              <w:rPr>
                <w:rFonts w:eastAsia="Calibri"/>
              </w:rPr>
              <w:t xml:space="preserve">zeugnis </w:t>
            </w:r>
            <w:r w:rsidRPr="00783893">
              <w:rPr>
                <w:rFonts w:eastAsia="Calibri"/>
                <w:b/>
              </w:rPr>
              <w:t>Taurin aus der Ga</w:t>
            </w:r>
            <w:r w:rsidRPr="00783893">
              <w:rPr>
                <w:rFonts w:eastAsia="Calibri"/>
                <w:b/>
              </w:rPr>
              <w:t>l</w:t>
            </w:r>
            <w:r w:rsidRPr="00783893">
              <w:rPr>
                <w:rFonts w:eastAsia="Calibri"/>
                <w:b/>
              </w:rPr>
              <w:t>le</w:t>
            </w:r>
            <w:r w:rsidRPr="00783893">
              <w:rPr>
                <w:rFonts w:eastAsia="Calibri"/>
              </w:rPr>
              <w:t xml:space="preserve"> ist darin erhalten.</w:t>
            </w:r>
          </w:p>
          <w:p w:rsidR="00783893" w:rsidRPr="00783893" w:rsidRDefault="00783893" w:rsidP="00783893">
            <w:pPr>
              <w:spacing w:line="240" w:lineRule="auto"/>
              <w:jc w:val="both"/>
              <w:rPr>
                <w:rFonts w:eastAsia="Calibri"/>
              </w:rPr>
            </w:pPr>
          </w:p>
        </w:tc>
      </w:tr>
      <w:tr w:rsidR="00783893" w:rsidRPr="00783893" w:rsidTr="004D5C8D">
        <w:tc>
          <w:tcPr>
            <w:tcW w:w="3652" w:type="dxa"/>
          </w:tcPr>
          <w:p w:rsidR="00783893" w:rsidRPr="00783893" w:rsidRDefault="00783893" w:rsidP="00783893">
            <w:pPr>
              <w:spacing w:line="240" w:lineRule="auto"/>
              <w:jc w:val="both"/>
              <w:rPr>
                <w:rFonts w:eastAsia="Calibri"/>
              </w:rPr>
            </w:pPr>
            <w:r w:rsidRPr="00783893">
              <w:rPr>
                <w:rFonts w:eastAsia="Calibri"/>
              </w:rPr>
              <w:t xml:space="preserve">Basisrohstoffe ist </w:t>
            </w:r>
            <w:r w:rsidRPr="00783893">
              <w:rPr>
                <w:rFonts w:eastAsia="Calibri"/>
                <w:b/>
              </w:rPr>
              <w:t>Milch:</w:t>
            </w:r>
          </w:p>
          <w:p w:rsidR="00783893" w:rsidRPr="00783893" w:rsidRDefault="00783893" w:rsidP="003E37C2">
            <w:pPr>
              <w:numPr>
                <w:ilvl w:val="0"/>
                <w:numId w:val="44"/>
              </w:numPr>
              <w:spacing w:line="240" w:lineRule="auto"/>
              <w:contextualSpacing/>
              <w:jc w:val="both"/>
              <w:rPr>
                <w:rFonts w:eastAsia="Calibri"/>
                <w:i/>
              </w:rPr>
            </w:pPr>
            <w:r w:rsidRPr="00783893">
              <w:rPr>
                <w:rFonts w:eastAsia="Calibri"/>
                <w:i/>
              </w:rPr>
              <w:t>Milchserum</w:t>
            </w:r>
          </w:p>
          <w:p w:rsidR="00783893" w:rsidRPr="00783893" w:rsidRDefault="00783893" w:rsidP="003E37C2">
            <w:pPr>
              <w:numPr>
                <w:ilvl w:val="0"/>
                <w:numId w:val="44"/>
              </w:numPr>
              <w:spacing w:line="240" w:lineRule="auto"/>
              <w:contextualSpacing/>
              <w:jc w:val="both"/>
              <w:rPr>
                <w:rFonts w:eastAsia="Calibri"/>
                <w:i/>
              </w:rPr>
            </w:pPr>
            <w:r w:rsidRPr="00783893">
              <w:rPr>
                <w:rFonts w:eastAsia="Calibri"/>
                <w:i/>
              </w:rPr>
              <w:t>Milchzucker</w:t>
            </w:r>
          </w:p>
          <w:p w:rsidR="00783893" w:rsidRPr="00783893" w:rsidRDefault="00783893" w:rsidP="003E37C2">
            <w:pPr>
              <w:numPr>
                <w:ilvl w:val="0"/>
                <w:numId w:val="44"/>
              </w:numPr>
              <w:spacing w:line="240" w:lineRule="auto"/>
              <w:contextualSpacing/>
              <w:jc w:val="both"/>
              <w:rPr>
                <w:rFonts w:eastAsia="Calibri"/>
                <w:i/>
              </w:rPr>
            </w:pPr>
            <w:r w:rsidRPr="00783893">
              <w:rPr>
                <w:rFonts w:eastAsia="Calibri"/>
                <w:i/>
              </w:rPr>
              <w:t>Milchsäure</w:t>
            </w:r>
          </w:p>
          <w:p w:rsidR="00783893" w:rsidRPr="00783893" w:rsidRDefault="00783893" w:rsidP="00783893">
            <w:pPr>
              <w:spacing w:line="240" w:lineRule="auto"/>
              <w:ind w:left="720"/>
              <w:contextualSpacing/>
              <w:jc w:val="both"/>
              <w:rPr>
                <w:rFonts w:eastAsia="Calibri"/>
              </w:rPr>
            </w:pPr>
          </w:p>
        </w:tc>
      </w:tr>
      <w:tr w:rsidR="00783893" w:rsidRPr="00783893" w:rsidTr="004D5C8D">
        <w:tc>
          <w:tcPr>
            <w:tcW w:w="3652" w:type="dxa"/>
          </w:tcPr>
          <w:p w:rsidR="00783893" w:rsidRPr="00783893" w:rsidRDefault="00783893" w:rsidP="00783893">
            <w:pPr>
              <w:spacing w:line="240" w:lineRule="auto"/>
              <w:jc w:val="both"/>
              <w:rPr>
                <w:rFonts w:eastAsia="Calibri"/>
                <w:i/>
              </w:rPr>
            </w:pPr>
            <w:r w:rsidRPr="00783893">
              <w:rPr>
                <w:rFonts w:eastAsia="Calibri"/>
                <w:i/>
              </w:rPr>
              <w:t xml:space="preserve">Enthält den Süssstoff </w:t>
            </w:r>
            <w:r w:rsidRPr="00783893">
              <w:rPr>
                <w:rFonts w:eastAsia="Calibri"/>
                <w:b/>
                <w:i/>
              </w:rPr>
              <w:t>Aspartam</w:t>
            </w:r>
            <w:r w:rsidRPr="00783893">
              <w:rPr>
                <w:rFonts w:eastAsia="Calibri"/>
                <w:i/>
              </w:rPr>
              <w:t>, welcher folgende Nebenwirkungen haben kann:</w:t>
            </w:r>
          </w:p>
          <w:p w:rsidR="00783893" w:rsidRPr="00783893" w:rsidRDefault="00783893" w:rsidP="003E37C2">
            <w:pPr>
              <w:numPr>
                <w:ilvl w:val="0"/>
                <w:numId w:val="53"/>
              </w:numPr>
              <w:spacing w:line="240" w:lineRule="auto"/>
              <w:contextualSpacing/>
              <w:jc w:val="both"/>
              <w:rPr>
                <w:rFonts w:eastAsia="Calibri"/>
              </w:rPr>
            </w:pPr>
            <w:r w:rsidRPr="00783893">
              <w:rPr>
                <w:rFonts w:eastAsia="Calibri"/>
              </w:rPr>
              <w:t>Schwindelgefühle</w:t>
            </w:r>
          </w:p>
          <w:p w:rsidR="00783893" w:rsidRPr="00783893" w:rsidRDefault="00783893" w:rsidP="003E37C2">
            <w:pPr>
              <w:numPr>
                <w:ilvl w:val="0"/>
                <w:numId w:val="53"/>
              </w:numPr>
              <w:spacing w:line="240" w:lineRule="auto"/>
              <w:contextualSpacing/>
              <w:jc w:val="both"/>
              <w:rPr>
                <w:rFonts w:eastAsia="Calibri"/>
              </w:rPr>
            </w:pPr>
            <w:r w:rsidRPr="00783893">
              <w:rPr>
                <w:rFonts w:eastAsia="Calibri"/>
              </w:rPr>
              <w:t>Depression</w:t>
            </w:r>
          </w:p>
          <w:p w:rsidR="00783893" w:rsidRPr="00783893" w:rsidRDefault="00783893" w:rsidP="003E37C2">
            <w:pPr>
              <w:numPr>
                <w:ilvl w:val="0"/>
                <w:numId w:val="53"/>
              </w:numPr>
              <w:spacing w:line="240" w:lineRule="auto"/>
              <w:contextualSpacing/>
              <w:jc w:val="both"/>
              <w:rPr>
                <w:rFonts w:eastAsia="Calibri"/>
              </w:rPr>
            </w:pPr>
            <w:r w:rsidRPr="00783893">
              <w:rPr>
                <w:rFonts w:eastAsia="Calibri"/>
              </w:rPr>
              <w:t>Hautausschläge</w:t>
            </w:r>
          </w:p>
          <w:p w:rsidR="00783893" w:rsidRPr="00783893" w:rsidRDefault="00783893" w:rsidP="003E37C2">
            <w:pPr>
              <w:numPr>
                <w:ilvl w:val="0"/>
                <w:numId w:val="53"/>
              </w:numPr>
              <w:spacing w:line="240" w:lineRule="auto"/>
              <w:contextualSpacing/>
              <w:jc w:val="both"/>
              <w:rPr>
                <w:rFonts w:eastAsia="Calibri"/>
              </w:rPr>
            </w:pPr>
            <w:r w:rsidRPr="00783893">
              <w:rPr>
                <w:rFonts w:eastAsia="Calibri"/>
              </w:rPr>
              <w:t>Hirntumor</w:t>
            </w:r>
          </w:p>
          <w:p w:rsidR="00783893" w:rsidRPr="00783893" w:rsidRDefault="00783893" w:rsidP="003E37C2">
            <w:pPr>
              <w:numPr>
                <w:ilvl w:val="0"/>
                <w:numId w:val="53"/>
              </w:numPr>
              <w:spacing w:line="240" w:lineRule="auto"/>
              <w:contextualSpacing/>
              <w:jc w:val="both"/>
              <w:rPr>
                <w:rFonts w:eastAsia="Calibri"/>
              </w:rPr>
            </w:pPr>
            <w:r w:rsidRPr="00783893">
              <w:rPr>
                <w:rFonts w:eastAsia="Calibri"/>
              </w:rPr>
              <w:t>…</w:t>
            </w:r>
          </w:p>
          <w:p w:rsidR="00783893" w:rsidRPr="00783893" w:rsidRDefault="00783893" w:rsidP="00783893">
            <w:pPr>
              <w:spacing w:line="240" w:lineRule="auto"/>
              <w:jc w:val="both"/>
              <w:rPr>
                <w:rFonts w:eastAsia="Calibri"/>
              </w:rPr>
            </w:pPr>
          </w:p>
        </w:tc>
      </w:tr>
      <w:tr w:rsidR="00783893" w:rsidRPr="00783893" w:rsidTr="004D5C8D">
        <w:tc>
          <w:tcPr>
            <w:tcW w:w="3652" w:type="dxa"/>
          </w:tcPr>
          <w:p w:rsidR="00783893" w:rsidRPr="00783893" w:rsidRDefault="00783893" w:rsidP="00783893">
            <w:pPr>
              <w:spacing w:line="240" w:lineRule="auto"/>
              <w:jc w:val="both"/>
              <w:rPr>
                <w:rFonts w:eastAsia="Calibri"/>
                <w:i/>
              </w:rPr>
            </w:pPr>
            <w:r w:rsidRPr="00783893">
              <w:rPr>
                <w:rFonts w:eastAsia="Calibri"/>
                <w:i/>
              </w:rPr>
              <w:t xml:space="preserve">Hauptkomponenten des Getränks sind </w:t>
            </w:r>
            <w:r w:rsidRPr="00783893">
              <w:rPr>
                <w:rFonts w:eastAsia="Calibri"/>
                <w:b/>
                <w:i/>
              </w:rPr>
              <w:t>Schwarz – Tee, Zucker und Zitronensäure</w:t>
            </w:r>
            <w:r w:rsidRPr="00783893">
              <w:rPr>
                <w:rFonts w:eastAsia="Calibri"/>
                <w:i/>
              </w:rPr>
              <w:t xml:space="preserve">. </w:t>
            </w:r>
          </w:p>
          <w:p w:rsidR="00783893" w:rsidRPr="00783893" w:rsidRDefault="00783893" w:rsidP="003E37C2">
            <w:pPr>
              <w:numPr>
                <w:ilvl w:val="2"/>
                <w:numId w:val="44"/>
              </w:numPr>
              <w:spacing w:line="240" w:lineRule="auto"/>
              <w:ind w:left="567"/>
              <w:contextualSpacing/>
              <w:jc w:val="both"/>
              <w:rPr>
                <w:rFonts w:eastAsia="Calibri"/>
              </w:rPr>
            </w:pPr>
            <w:r w:rsidRPr="00783893">
              <w:rPr>
                <w:rFonts w:eastAsia="Calibri"/>
              </w:rPr>
              <w:t>Die Kombination von Säure und Zucker führt noch schneller  zu Karies.</w:t>
            </w:r>
          </w:p>
          <w:p w:rsidR="00783893" w:rsidRPr="00783893" w:rsidRDefault="00783893" w:rsidP="00783893">
            <w:pPr>
              <w:spacing w:line="240" w:lineRule="auto"/>
              <w:jc w:val="both"/>
              <w:rPr>
                <w:rFonts w:eastAsia="Calibri"/>
              </w:rPr>
            </w:pPr>
          </w:p>
        </w:tc>
      </w:tr>
      <w:tr w:rsidR="00783893" w:rsidRPr="00783893" w:rsidTr="004D5C8D">
        <w:tc>
          <w:tcPr>
            <w:tcW w:w="3652" w:type="dxa"/>
          </w:tcPr>
          <w:p w:rsidR="00783893" w:rsidRPr="00783893" w:rsidRDefault="00783893" w:rsidP="00783893">
            <w:pPr>
              <w:spacing w:line="240" w:lineRule="auto"/>
              <w:jc w:val="both"/>
              <w:rPr>
                <w:rFonts w:eastAsia="Calibri"/>
                <w:i/>
              </w:rPr>
            </w:pPr>
            <w:r w:rsidRPr="00783893">
              <w:rPr>
                <w:rFonts w:eastAsia="Calibri"/>
                <w:i/>
              </w:rPr>
              <w:t>Das Aroma wird nicht durch den Saft der jeweiligen Frucht geg</w:t>
            </w:r>
            <w:r w:rsidRPr="00783893">
              <w:rPr>
                <w:rFonts w:eastAsia="Calibri"/>
                <w:i/>
              </w:rPr>
              <w:t>e</w:t>
            </w:r>
            <w:r w:rsidRPr="00783893">
              <w:rPr>
                <w:rFonts w:eastAsia="Calibri"/>
                <w:i/>
              </w:rPr>
              <w:t xml:space="preserve">ben, sondern durch </w:t>
            </w:r>
            <w:r w:rsidRPr="00783893">
              <w:rPr>
                <w:rFonts w:eastAsia="Calibri"/>
                <w:b/>
                <w:i/>
              </w:rPr>
              <w:t>künstlich hergestellte Aromastoffe.</w:t>
            </w:r>
          </w:p>
          <w:p w:rsidR="00783893" w:rsidRPr="00783893" w:rsidRDefault="00783893" w:rsidP="003E37C2">
            <w:pPr>
              <w:numPr>
                <w:ilvl w:val="2"/>
                <w:numId w:val="44"/>
              </w:numPr>
              <w:spacing w:line="240" w:lineRule="auto"/>
              <w:ind w:left="709"/>
              <w:contextualSpacing/>
              <w:jc w:val="both"/>
              <w:rPr>
                <w:rFonts w:eastAsia="Calibri"/>
              </w:rPr>
            </w:pPr>
            <w:r w:rsidRPr="00783893">
              <w:rPr>
                <w:rFonts w:eastAsia="Calibri"/>
              </w:rPr>
              <w:t>Deshalb werden zur Ve</w:t>
            </w:r>
            <w:r w:rsidRPr="00783893">
              <w:rPr>
                <w:rFonts w:eastAsia="Calibri"/>
              </w:rPr>
              <w:t>r</w:t>
            </w:r>
            <w:r w:rsidRPr="00783893">
              <w:rPr>
                <w:rFonts w:eastAsia="Calibri"/>
              </w:rPr>
              <w:t>dünnung der Aromastoffe Alkohol, Stärke oder Milc</w:t>
            </w:r>
            <w:r w:rsidRPr="00783893">
              <w:rPr>
                <w:rFonts w:eastAsia="Calibri"/>
              </w:rPr>
              <w:t>h</w:t>
            </w:r>
            <w:r w:rsidRPr="00783893">
              <w:rPr>
                <w:rFonts w:eastAsia="Calibri"/>
              </w:rPr>
              <w:t>zucker verwendet.</w:t>
            </w:r>
          </w:p>
          <w:p w:rsidR="00783893" w:rsidRPr="00783893" w:rsidRDefault="00783893" w:rsidP="00783893">
            <w:pPr>
              <w:spacing w:line="240" w:lineRule="auto"/>
              <w:jc w:val="both"/>
              <w:rPr>
                <w:rFonts w:eastAsia="Calibri"/>
              </w:rPr>
            </w:pPr>
          </w:p>
        </w:tc>
      </w:tr>
    </w:tbl>
    <w:p w:rsidR="00783893" w:rsidRPr="00783893" w:rsidRDefault="00783893" w:rsidP="00783893">
      <w:pPr>
        <w:spacing w:after="200" w:line="276" w:lineRule="auto"/>
        <w:jc w:val="both"/>
        <w:rPr>
          <w:rFonts w:eastAsia="Calibri" w:cs="Arial"/>
          <w:sz w:val="22"/>
        </w:rPr>
      </w:pPr>
    </w:p>
    <w:p w:rsidR="00783893" w:rsidRPr="00783893" w:rsidRDefault="00783893" w:rsidP="00783893">
      <w:pPr>
        <w:spacing w:after="200" w:line="276" w:lineRule="auto"/>
        <w:jc w:val="both"/>
        <w:rPr>
          <w:rFonts w:eastAsia="Calibri" w:cs="Arial"/>
          <w:sz w:val="22"/>
        </w:rPr>
      </w:pPr>
      <w:r w:rsidRPr="00783893">
        <w:rPr>
          <w:rFonts w:eastAsia="Calibri" w:cs="Arial"/>
          <w:noProof/>
          <w:sz w:val="22"/>
          <w:lang w:eastAsia="de-CH"/>
        </w:rPr>
        <w:drawing>
          <wp:anchor distT="0" distB="0" distL="114300" distR="114300" simplePos="0" relativeHeight="251495936" behindDoc="1" locked="0" layoutInCell="1" allowOverlap="1">
            <wp:simplePos x="0" y="0"/>
            <wp:positionH relativeFrom="column">
              <wp:posOffset>606425</wp:posOffset>
            </wp:positionH>
            <wp:positionV relativeFrom="paragraph">
              <wp:posOffset>47625</wp:posOffset>
            </wp:positionV>
            <wp:extent cx="2096135" cy="1405255"/>
            <wp:effectExtent l="19050" t="0" r="0" b="0"/>
            <wp:wrapTight wrapText="bothSides">
              <wp:wrapPolygon edited="0">
                <wp:start x="-196" y="0"/>
                <wp:lineTo x="-196" y="21376"/>
                <wp:lineTo x="21593" y="21376"/>
                <wp:lineTo x="21593" y="0"/>
                <wp:lineTo x="-196" y="0"/>
              </wp:wrapPolygon>
            </wp:wrapTight>
            <wp:docPr id="152" name="Bild 1" descr="http://upload.wikimedia.org/wikipedia/commons/thumb/e/e6/Red_bull_1.jpg/220px-Red_bul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e/e6/Red_bull_1.jpg/220px-Red_bull_1.jpg"/>
                    <pic:cNvPicPr>
                      <a:picLocks noChangeAspect="1" noChangeArrowheads="1"/>
                    </pic:cNvPicPr>
                  </pic:nvPicPr>
                  <pic:blipFill>
                    <a:blip r:embed="rId65" cstate="email"/>
                    <a:srcRect/>
                    <a:stretch>
                      <a:fillRect/>
                    </a:stretch>
                  </pic:blipFill>
                  <pic:spPr bwMode="auto">
                    <a:xfrm>
                      <a:off x="0" y="0"/>
                      <a:ext cx="2096135" cy="1405255"/>
                    </a:xfrm>
                    <a:prstGeom prst="rect">
                      <a:avLst/>
                    </a:prstGeom>
                    <a:noFill/>
                    <a:ln w="9525">
                      <a:noFill/>
                      <a:miter lim="800000"/>
                      <a:headEnd/>
                      <a:tailEnd/>
                    </a:ln>
                  </pic:spPr>
                </pic:pic>
              </a:graphicData>
            </a:graphic>
          </wp:anchor>
        </w:drawing>
      </w:r>
    </w:p>
    <w:p w:rsidR="00783893" w:rsidRPr="00783893" w:rsidRDefault="00783893" w:rsidP="00783893">
      <w:pPr>
        <w:spacing w:after="200" w:line="276" w:lineRule="auto"/>
        <w:jc w:val="both"/>
        <w:rPr>
          <w:rFonts w:eastAsia="Calibri" w:cs="Arial"/>
          <w:sz w:val="22"/>
        </w:rPr>
      </w:pPr>
    </w:p>
    <w:tbl>
      <w:tblPr>
        <w:tblStyle w:val="Tabellengitternetz2"/>
        <w:tblpPr w:leftFromText="141" w:rightFromText="141" w:vertAnchor="page" w:horzAnchor="margin" w:tblpY="5476"/>
        <w:tblW w:w="0" w:type="auto"/>
        <w:tblLook w:val="04A0"/>
      </w:tblPr>
      <w:tblGrid>
        <w:gridCol w:w="2093"/>
        <w:gridCol w:w="3402"/>
      </w:tblGrid>
      <w:tr w:rsidR="00783893" w:rsidRPr="00783893" w:rsidTr="004D5C8D">
        <w:tc>
          <w:tcPr>
            <w:tcW w:w="2093" w:type="dxa"/>
          </w:tcPr>
          <w:p w:rsidR="00783893" w:rsidRPr="00783893" w:rsidRDefault="00783893" w:rsidP="00783893">
            <w:pPr>
              <w:spacing w:line="240" w:lineRule="auto"/>
              <w:jc w:val="both"/>
              <w:rPr>
                <w:rFonts w:eastAsia="Calibri"/>
                <w:b/>
                <w:szCs w:val="24"/>
              </w:rPr>
            </w:pPr>
          </w:p>
          <w:p w:rsidR="00783893" w:rsidRPr="00783893" w:rsidRDefault="00783893" w:rsidP="00783893">
            <w:pPr>
              <w:spacing w:line="240" w:lineRule="auto"/>
              <w:jc w:val="both"/>
              <w:rPr>
                <w:rFonts w:eastAsia="Calibri"/>
                <w:b/>
                <w:szCs w:val="24"/>
              </w:rPr>
            </w:pPr>
            <w:r w:rsidRPr="00783893">
              <w:rPr>
                <w:rFonts w:eastAsia="Calibri"/>
                <w:b/>
                <w:szCs w:val="24"/>
              </w:rPr>
              <w:t>Getränke</w:t>
            </w:r>
          </w:p>
          <w:p w:rsidR="00783893" w:rsidRPr="00783893" w:rsidRDefault="00783893" w:rsidP="00783893">
            <w:pPr>
              <w:spacing w:line="240" w:lineRule="auto"/>
              <w:jc w:val="both"/>
              <w:rPr>
                <w:rFonts w:eastAsia="Calibri"/>
                <w:b/>
                <w:szCs w:val="24"/>
              </w:rPr>
            </w:pPr>
          </w:p>
        </w:tc>
        <w:tc>
          <w:tcPr>
            <w:tcW w:w="3402" w:type="dxa"/>
          </w:tcPr>
          <w:p w:rsidR="00783893" w:rsidRPr="00783893" w:rsidRDefault="00783893" w:rsidP="00783893">
            <w:pPr>
              <w:spacing w:line="240" w:lineRule="auto"/>
              <w:jc w:val="both"/>
              <w:rPr>
                <w:rFonts w:eastAsia="Calibri"/>
                <w:b/>
                <w:szCs w:val="24"/>
              </w:rPr>
            </w:pPr>
          </w:p>
          <w:p w:rsidR="00783893" w:rsidRPr="00783893" w:rsidRDefault="00783893" w:rsidP="00783893">
            <w:pPr>
              <w:spacing w:line="240" w:lineRule="auto"/>
              <w:jc w:val="both"/>
              <w:rPr>
                <w:rFonts w:eastAsia="Calibri"/>
                <w:b/>
                <w:szCs w:val="24"/>
              </w:rPr>
            </w:pPr>
            <w:r w:rsidRPr="00783893">
              <w:rPr>
                <w:rFonts w:eastAsia="Calibri"/>
                <w:b/>
                <w:szCs w:val="24"/>
              </w:rPr>
              <w:t>Beschreibung</w:t>
            </w:r>
          </w:p>
        </w:tc>
      </w:tr>
      <w:tr w:rsidR="00783893" w:rsidRPr="00783893" w:rsidTr="004D5C8D">
        <w:tc>
          <w:tcPr>
            <w:tcW w:w="2093" w:type="dxa"/>
          </w:tcPr>
          <w:p w:rsidR="00783893" w:rsidRPr="00783893" w:rsidRDefault="00783893" w:rsidP="00783893">
            <w:pPr>
              <w:spacing w:line="240" w:lineRule="auto"/>
              <w:jc w:val="both"/>
              <w:rPr>
                <w:rFonts w:eastAsia="Calibri"/>
              </w:rPr>
            </w:pPr>
          </w:p>
          <w:p w:rsidR="00783893" w:rsidRPr="00783893" w:rsidRDefault="00783893" w:rsidP="00783893">
            <w:pPr>
              <w:spacing w:line="240" w:lineRule="auto"/>
              <w:jc w:val="both"/>
              <w:rPr>
                <w:rFonts w:eastAsia="Calibri"/>
              </w:rPr>
            </w:pPr>
            <w:r w:rsidRPr="00783893">
              <w:rPr>
                <w:rFonts w:eastAsia="Calibri"/>
              </w:rPr>
              <w:t>Red Bull</w:t>
            </w:r>
          </w:p>
          <w:p w:rsidR="00783893" w:rsidRPr="00783893" w:rsidRDefault="00783893" w:rsidP="00783893">
            <w:pPr>
              <w:spacing w:line="240" w:lineRule="auto"/>
              <w:jc w:val="both"/>
              <w:rPr>
                <w:rFonts w:eastAsia="Calibri"/>
              </w:rPr>
            </w:pPr>
          </w:p>
        </w:tc>
        <w:tc>
          <w:tcPr>
            <w:tcW w:w="3402" w:type="dxa"/>
          </w:tcPr>
          <w:p w:rsidR="00783893" w:rsidRPr="00783893" w:rsidRDefault="00783893" w:rsidP="00783893">
            <w:pPr>
              <w:spacing w:line="240" w:lineRule="auto"/>
              <w:jc w:val="both"/>
              <w:rPr>
                <w:rFonts w:eastAsia="Calibri"/>
                <w:color w:val="FF0000"/>
              </w:rPr>
            </w:pPr>
          </w:p>
          <w:p w:rsidR="00783893" w:rsidRPr="00783893" w:rsidRDefault="00EA01FC" w:rsidP="00783893">
            <w:pPr>
              <w:spacing w:line="240" w:lineRule="auto"/>
              <w:jc w:val="both"/>
              <w:rPr>
                <w:rFonts w:eastAsia="Calibri"/>
                <w:color w:val="FF0000"/>
              </w:rPr>
            </w:pPr>
            <w:r>
              <w:rPr>
                <w:rFonts w:eastAsia="Calibri"/>
                <w:noProof/>
                <w:color w:val="FF0000"/>
                <w:lang w:eastAsia="de-CH"/>
              </w:rPr>
              <w:pict>
                <v:shapetype id="_x0000_t32" coordsize="21600,21600" o:spt="32" o:oned="t" path="m,l21600,21600e" filled="f">
                  <v:path arrowok="t" fillok="f" o:connecttype="none"/>
                  <o:lock v:ext="edit" shapetype="t"/>
                </v:shapetype>
                <v:shape id="_x0000_s1463" type="#_x0000_t32" style="position:absolute;left:0;text-align:left;margin-left:165.25pt;margin-top:20.4pt;width:42.7pt;height:0;z-index:251815424" o:connectortype="straight" strokecolor="#002060" strokeweight="2.25pt">
                  <v:stroke endarrow="block"/>
                </v:shape>
              </w:pict>
            </w:r>
            <w:r w:rsidR="00783893" w:rsidRPr="00783893">
              <w:rPr>
                <w:rFonts w:eastAsia="Calibri"/>
                <w:color w:val="FF0000"/>
              </w:rPr>
              <w:t xml:space="preserve">gummig (Geschmack nach Gummibärchen), süss, </w:t>
            </w:r>
            <w:r w:rsidR="00D667C0" w:rsidRPr="00783893">
              <w:rPr>
                <w:rFonts w:eastAsia="Calibri"/>
                <w:color w:val="FF0000"/>
              </w:rPr>
              <w:t>blub</w:t>
            </w:r>
            <w:r w:rsidR="00D667C0">
              <w:rPr>
                <w:rFonts w:eastAsia="Calibri"/>
                <w:color w:val="FF0000"/>
              </w:rPr>
              <w:t>b</w:t>
            </w:r>
            <w:r w:rsidR="00D667C0" w:rsidRPr="00783893">
              <w:rPr>
                <w:rFonts w:eastAsia="Calibri"/>
                <w:color w:val="FF0000"/>
              </w:rPr>
              <w:t>rig</w:t>
            </w:r>
            <w:r w:rsidR="00783893" w:rsidRPr="00783893">
              <w:rPr>
                <w:rFonts w:eastAsia="Calibri"/>
                <w:color w:val="FF0000"/>
              </w:rPr>
              <w:t xml:space="preserve"> </w:t>
            </w:r>
          </w:p>
          <w:p w:rsidR="00783893" w:rsidRPr="00783893" w:rsidRDefault="00783893" w:rsidP="00783893">
            <w:pPr>
              <w:spacing w:line="240" w:lineRule="auto"/>
              <w:jc w:val="both"/>
              <w:rPr>
                <w:rFonts w:eastAsia="Calibri"/>
                <w:color w:val="FF0000"/>
              </w:rPr>
            </w:pPr>
          </w:p>
        </w:tc>
      </w:tr>
      <w:tr w:rsidR="00783893" w:rsidRPr="00783893" w:rsidTr="004D5C8D">
        <w:tc>
          <w:tcPr>
            <w:tcW w:w="2093" w:type="dxa"/>
          </w:tcPr>
          <w:p w:rsidR="00783893" w:rsidRPr="00783893" w:rsidRDefault="00783893" w:rsidP="00783893">
            <w:pPr>
              <w:spacing w:line="240" w:lineRule="auto"/>
              <w:jc w:val="both"/>
              <w:rPr>
                <w:rFonts w:eastAsia="Calibri"/>
              </w:rPr>
            </w:pPr>
          </w:p>
          <w:p w:rsidR="00783893" w:rsidRPr="00783893" w:rsidRDefault="00783893" w:rsidP="00783893">
            <w:pPr>
              <w:spacing w:line="240" w:lineRule="auto"/>
              <w:jc w:val="both"/>
              <w:rPr>
                <w:rFonts w:eastAsia="Calibri"/>
              </w:rPr>
            </w:pPr>
            <w:r w:rsidRPr="00783893">
              <w:rPr>
                <w:rFonts w:eastAsia="Calibri"/>
              </w:rPr>
              <w:t>Rivella</w:t>
            </w:r>
          </w:p>
          <w:p w:rsidR="00783893" w:rsidRPr="00783893" w:rsidRDefault="00783893" w:rsidP="00783893">
            <w:pPr>
              <w:spacing w:line="240" w:lineRule="auto"/>
              <w:jc w:val="both"/>
              <w:rPr>
                <w:rFonts w:eastAsia="Calibri"/>
              </w:rPr>
            </w:pPr>
          </w:p>
        </w:tc>
        <w:tc>
          <w:tcPr>
            <w:tcW w:w="3402" w:type="dxa"/>
          </w:tcPr>
          <w:p w:rsidR="00783893" w:rsidRPr="00783893" w:rsidRDefault="00783893" w:rsidP="00783893">
            <w:pPr>
              <w:spacing w:line="240" w:lineRule="auto"/>
              <w:jc w:val="both"/>
              <w:rPr>
                <w:rFonts w:eastAsia="Calibri"/>
                <w:color w:val="FF0000"/>
              </w:rPr>
            </w:pPr>
          </w:p>
          <w:p w:rsidR="00783893" w:rsidRPr="00783893" w:rsidRDefault="00EA01FC" w:rsidP="00783893">
            <w:pPr>
              <w:spacing w:line="240" w:lineRule="auto"/>
              <w:jc w:val="both"/>
              <w:rPr>
                <w:rFonts w:eastAsia="Calibri"/>
                <w:color w:val="FF0000"/>
              </w:rPr>
            </w:pPr>
            <w:r>
              <w:rPr>
                <w:rFonts w:eastAsia="Calibri"/>
                <w:noProof/>
                <w:color w:val="FF0000"/>
                <w:lang w:eastAsia="de-CH"/>
              </w:rPr>
              <w:pict>
                <v:shape id="_x0000_s1462" type="#_x0000_t32" style="position:absolute;left:0;text-align:left;margin-left:165.25pt;margin-top:18.8pt;width:42.7pt;height:25.1pt;z-index:251814400" o:connectortype="straight" strokecolor="#00b050" strokeweight="2.25pt">
                  <v:stroke endarrow="block"/>
                </v:shape>
              </w:pict>
            </w:r>
            <w:r w:rsidR="00783893" w:rsidRPr="00783893">
              <w:rPr>
                <w:rFonts w:eastAsia="Calibri"/>
                <w:color w:val="FF0000"/>
              </w:rPr>
              <w:t xml:space="preserve">Kräutergeschmack, süss, </w:t>
            </w:r>
            <w:r w:rsidR="00A2427E" w:rsidRPr="00783893">
              <w:rPr>
                <w:rFonts w:eastAsia="Calibri"/>
                <w:color w:val="FF0000"/>
              </w:rPr>
              <w:t>blub</w:t>
            </w:r>
            <w:r w:rsidR="00A2427E">
              <w:rPr>
                <w:rFonts w:eastAsia="Calibri"/>
                <w:color w:val="FF0000"/>
              </w:rPr>
              <w:t>b</w:t>
            </w:r>
            <w:r w:rsidR="00A2427E" w:rsidRPr="00783893">
              <w:rPr>
                <w:rFonts w:eastAsia="Calibri"/>
                <w:color w:val="FF0000"/>
              </w:rPr>
              <w:t>rig</w:t>
            </w:r>
            <w:r w:rsidR="00783893" w:rsidRPr="00783893">
              <w:rPr>
                <w:rFonts w:eastAsia="Calibri"/>
                <w:color w:val="FF0000"/>
              </w:rPr>
              <w:t xml:space="preserve"> </w:t>
            </w:r>
          </w:p>
          <w:p w:rsidR="00783893" w:rsidRPr="00783893" w:rsidRDefault="00783893" w:rsidP="00783893">
            <w:pPr>
              <w:spacing w:line="240" w:lineRule="auto"/>
              <w:jc w:val="both"/>
              <w:rPr>
                <w:rFonts w:eastAsia="Calibri"/>
                <w:color w:val="FF0000"/>
              </w:rPr>
            </w:pPr>
          </w:p>
        </w:tc>
      </w:tr>
      <w:tr w:rsidR="00783893" w:rsidRPr="00783893" w:rsidTr="004D5C8D">
        <w:tc>
          <w:tcPr>
            <w:tcW w:w="2093" w:type="dxa"/>
          </w:tcPr>
          <w:p w:rsidR="00783893" w:rsidRPr="00783893" w:rsidRDefault="00783893" w:rsidP="00783893">
            <w:pPr>
              <w:spacing w:line="240" w:lineRule="auto"/>
              <w:jc w:val="both"/>
              <w:rPr>
                <w:rFonts w:eastAsia="Calibri"/>
              </w:rPr>
            </w:pPr>
          </w:p>
          <w:p w:rsidR="00783893" w:rsidRPr="00783893" w:rsidRDefault="00783893" w:rsidP="00783893">
            <w:pPr>
              <w:spacing w:line="240" w:lineRule="auto"/>
              <w:jc w:val="both"/>
              <w:rPr>
                <w:rFonts w:eastAsia="Calibri"/>
              </w:rPr>
            </w:pPr>
            <w:r w:rsidRPr="00783893">
              <w:rPr>
                <w:rFonts w:eastAsia="Calibri"/>
              </w:rPr>
              <w:t>Cola Original</w:t>
            </w:r>
          </w:p>
          <w:p w:rsidR="00783893" w:rsidRPr="00783893" w:rsidRDefault="00783893" w:rsidP="00783893">
            <w:pPr>
              <w:spacing w:line="240" w:lineRule="auto"/>
              <w:jc w:val="both"/>
              <w:rPr>
                <w:rFonts w:eastAsia="Calibri"/>
              </w:rPr>
            </w:pPr>
          </w:p>
        </w:tc>
        <w:tc>
          <w:tcPr>
            <w:tcW w:w="3402" w:type="dxa"/>
          </w:tcPr>
          <w:p w:rsidR="00783893" w:rsidRPr="00783893" w:rsidRDefault="00783893" w:rsidP="00783893">
            <w:pPr>
              <w:spacing w:line="240" w:lineRule="auto"/>
              <w:jc w:val="both"/>
              <w:rPr>
                <w:rFonts w:eastAsia="Calibri"/>
                <w:color w:val="FF0000"/>
              </w:rPr>
            </w:pPr>
          </w:p>
          <w:p w:rsidR="00783893" w:rsidRPr="00783893" w:rsidRDefault="00783893" w:rsidP="00783893">
            <w:pPr>
              <w:spacing w:line="240" w:lineRule="auto"/>
              <w:jc w:val="both"/>
              <w:rPr>
                <w:rFonts w:eastAsia="Calibri"/>
                <w:color w:val="FF0000"/>
              </w:rPr>
            </w:pPr>
            <w:r w:rsidRPr="00783893">
              <w:rPr>
                <w:rFonts w:eastAsia="Calibri"/>
                <w:color w:val="FF0000"/>
              </w:rPr>
              <w:t xml:space="preserve">süss, </w:t>
            </w:r>
            <w:r w:rsidR="00A2427E" w:rsidRPr="00783893">
              <w:rPr>
                <w:rFonts w:eastAsia="Calibri"/>
                <w:color w:val="FF0000"/>
              </w:rPr>
              <w:t>blub</w:t>
            </w:r>
            <w:r w:rsidR="00A2427E">
              <w:rPr>
                <w:rFonts w:eastAsia="Calibri"/>
                <w:color w:val="FF0000"/>
              </w:rPr>
              <w:t>b</w:t>
            </w:r>
            <w:r w:rsidR="00A2427E" w:rsidRPr="00783893">
              <w:rPr>
                <w:rFonts w:eastAsia="Calibri"/>
                <w:color w:val="FF0000"/>
              </w:rPr>
              <w:t>rig</w:t>
            </w:r>
            <w:r w:rsidRPr="00783893">
              <w:rPr>
                <w:rFonts w:eastAsia="Calibri"/>
                <w:color w:val="FF0000"/>
              </w:rPr>
              <w:t>, Zuckerg</w:t>
            </w:r>
            <w:r w:rsidRPr="00783893">
              <w:rPr>
                <w:rFonts w:eastAsia="Calibri"/>
                <w:color w:val="FF0000"/>
              </w:rPr>
              <w:t>e</w:t>
            </w:r>
            <w:r w:rsidRPr="00783893">
              <w:rPr>
                <w:rFonts w:eastAsia="Calibri"/>
                <w:color w:val="FF0000"/>
              </w:rPr>
              <w:t>schmack</w:t>
            </w:r>
          </w:p>
        </w:tc>
      </w:tr>
      <w:tr w:rsidR="00783893" w:rsidRPr="00783893" w:rsidTr="004D5C8D">
        <w:tc>
          <w:tcPr>
            <w:tcW w:w="2093" w:type="dxa"/>
          </w:tcPr>
          <w:p w:rsidR="00783893" w:rsidRPr="00783893" w:rsidRDefault="00783893" w:rsidP="00783893">
            <w:pPr>
              <w:spacing w:line="240" w:lineRule="auto"/>
              <w:jc w:val="both"/>
              <w:rPr>
                <w:rFonts w:eastAsia="Calibri"/>
              </w:rPr>
            </w:pPr>
          </w:p>
          <w:p w:rsidR="00783893" w:rsidRPr="00783893" w:rsidRDefault="00783893" w:rsidP="00783893">
            <w:pPr>
              <w:spacing w:line="240" w:lineRule="auto"/>
              <w:jc w:val="both"/>
              <w:rPr>
                <w:rFonts w:eastAsia="Calibri"/>
              </w:rPr>
            </w:pPr>
            <w:r w:rsidRPr="00783893">
              <w:rPr>
                <w:rFonts w:eastAsia="Calibri"/>
              </w:rPr>
              <w:t>Cola Zero</w:t>
            </w:r>
          </w:p>
          <w:p w:rsidR="00783893" w:rsidRPr="00783893" w:rsidRDefault="00783893" w:rsidP="00783893">
            <w:pPr>
              <w:spacing w:line="240" w:lineRule="auto"/>
              <w:jc w:val="both"/>
              <w:rPr>
                <w:rFonts w:eastAsia="Calibri"/>
              </w:rPr>
            </w:pPr>
          </w:p>
        </w:tc>
        <w:tc>
          <w:tcPr>
            <w:tcW w:w="3402" w:type="dxa"/>
          </w:tcPr>
          <w:p w:rsidR="00783893" w:rsidRPr="00783893" w:rsidRDefault="00783893" w:rsidP="00783893">
            <w:pPr>
              <w:spacing w:line="240" w:lineRule="auto"/>
              <w:jc w:val="both"/>
              <w:rPr>
                <w:rFonts w:eastAsia="Calibri"/>
                <w:color w:val="FF0000"/>
              </w:rPr>
            </w:pPr>
          </w:p>
          <w:p w:rsidR="00783893" w:rsidRPr="00783893" w:rsidRDefault="00EA01FC" w:rsidP="00783893">
            <w:pPr>
              <w:spacing w:line="240" w:lineRule="auto"/>
              <w:jc w:val="both"/>
              <w:rPr>
                <w:rFonts w:eastAsia="Calibri"/>
                <w:color w:val="FF0000"/>
              </w:rPr>
            </w:pPr>
            <w:r>
              <w:rPr>
                <w:rFonts w:eastAsia="Calibri"/>
                <w:noProof/>
                <w:color w:val="FF0000"/>
                <w:lang w:eastAsia="de-CH"/>
              </w:rPr>
              <w:pict>
                <v:shape id="_x0000_s1465" type="#_x0000_t32" style="position:absolute;left:0;text-align:left;margin-left:165.25pt;margin-top:24.9pt;width:42.7pt;height:0;z-index:251817472" o:connectortype="straight" strokeweight="2.25pt">
                  <v:stroke endarrow="block"/>
                </v:shape>
              </w:pict>
            </w:r>
            <w:r w:rsidR="00783893" w:rsidRPr="00783893">
              <w:rPr>
                <w:rFonts w:eastAsia="Calibri"/>
                <w:color w:val="FF0000"/>
              </w:rPr>
              <w:t xml:space="preserve">Süss, </w:t>
            </w:r>
            <w:r w:rsidR="00A2427E" w:rsidRPr="00783893">
              <w:rPr>
                <w:rFonts w:eastAsia="Calibri"/>
                <w:color w:val="FF0000"/>
              </w:rPr>
              <w:t>blub</w:t>
            </w:r>
            <w:r w:rsidR="00A2427E">
              <w:rPr>
                <w:rFonts w:eastAsia="Calibri"/>
                <w:color w:val="FF0000"/>
              </w:rPr>
              <w:t>b</w:t>
            </w:r>
            <w:r w:rsidR="00A2427E" w:rsidRPr="00783893">
              <w:rPr>
                <w:rFonts w:eastAsia="Calibri"/>
                <w:color w:val="FF0000"/>
              </w:rPr>
              <w:t>erig</w:t>
            </w:r>
            <w:r w:rsidR="00783893" w:rsidRPr="00783893">
              <w:rPr>
                <w:rFonts w:eastAsia="Calibri"/>
                <w:color w:val="FF0000"/>
              </w:rPr>
              <w:t>, Cola Frosch ähnlich</w:t>
            </w:r>
          </w:p>
          <w:p w:rsidR="00783893" w:rsidRPr="00783893" w:rsidRDefault="00783893" w:rsidP="00783893">
            <w:pPr>
              <w:spacing w:line="240" w:lineRule="auto"/>
              <w:jc w:val="both"/>
              <w:rPr>
                <w:rFonts w:eastAsia="Calibri"/>
                <w:color w:val="FF0000"/>
              </w:rPr>
            </w:pPr>
          </w:p>
        </w:tc>
      </w:tr>
      <w:tr w:rsidR="00783893" w:rsidRPr="00783893" w:rsidTr="004D5C8D">
        <w:tc>
          <w:tcPr>
            <w:tcW w:w="2093" w:type="dxa"/>
          </w:tcPr>
          <w:p w:rsidR="00783893" w:rsidRPr="00783893" w:rsidRDefault="00783893" w:rsidP="00783893">
            <w:pPr>
              <w:spacing w:line="240" w:lineRule="auto"/>
              <w:jc w:val="both"/>
              <w:rPr>
                <w:rFonts w:eastAsia="Calibri"/>
              </w:rPr>
            </w:pPr>
          </w:p>
          <w:p w:rsidR="00783893" w:rsidRPr="00783893" w:rsidRDefault="00783893" w:rsidP="00783893">
            <w:pPr>
              <w:spacing w:line="240" w:lineRule="auto"/>
              <w:jc w:val="both"/>
              <w:rPr>
                <w:rFonts w:eastAsia="Calibri"/>
              </w:rPr>
            </w:pPr>
            <w:r w:rsidRPr="00783893">
              <w:rPr>
                <w:rFonts w:eastAsia="Calibri"/>
              </w:rPr>
              <w:t>Ice Tea</w:t>
            </w:r>
          </w:p>
          <w:p w:rsidR="00783893" w:rsidRPr="00783893" w:rsidRDefault="00783893" w:rsidP="00783893">
            <w:pPr>
              <w:spacing w:line="240" w:lineRule="auto"/>
              <w:jc w:val="both"/>
              <w:rPr>
                <w:rFonts w:eastAsia="Calibri"/>
              </w:rPr>
            </w:pPr>
          </w:p>
        </w:tc>
        <w:tc>
          <w:tcPr>
            <w:tcW w:w="3402" w:type="dxa"/>
          </w:tcPr>
          <w:p w:rsidR="00783893" w:rsidRPr="00783893" w:rsidRDefault="00783893" w:rsidP="00783893">
            <w:pPr>
              <w:spacing w:line="240" w:lineRule="auto"/>
              <w:jc w:val="both"/>
              <w:rPr>
                <w:rFonts w:eastAsia="Calibri"/>
                <w:color w:val="FF0000"/>
              </w:rPr>
            </w:pPr>
          </w:p>
          <w:p w:rsidR="00783893" w:rsidRPr="00783893" w:rsidRDefault="00EA01FC" w:rsidP="00783893">
            <w:pPr>
              <w:spacing w:line="240" w:lineRule="auto"/>
              <w:jc w:val="both"/>
              <w:rPr>
                <w:rFonts w:eastAsia="Calibri"/>
                <w:color w:val="FF0000"/>
              </w:rPr>
            </w:pPr>
            <w:r>
              <w:rPr>
                <w:rFonts w:eastAsia="Calibri"/>
                <w:noProof/>
                <w:color w:val="FF0000"/>
                <w:lang w:eastAsia="de-CH"/>
              </w:rPr>
              <w:pict>
                <v:shape id="_x0000_s1466" type="#_x0000_t32" style="position:absolute;left:0;text-align:left;margin-left:165.25pt;margin-top:16.45pt;width:42.7pt;height:161.25pt;z-index:251818496" o:connectortype="straight" strokecolor="yellow" strokeweight="2.25pt">
                  <v:stroke endarrow="block"/>
                </v:shape>
              </w:pict>
            </w:r>
            <w:r w:rsidR="00783893" w:rsidRPr="00783893">
              <w:rPr>
                <w:rFonts w:eastAsia="Calibri"/>
                <w:color w:val="FF0000"/>
              </w:rPr>
              <w:t>süss, klebrig, Zuckergeschmack</w:t>
            </w:r>
          </w:p>
        </w:tc>
      </w:tr>
      <w:tr w:rsidR="00783893" w:rsidRPr="00783893" w:rsidTr="004D5C8D">
        <w:tc>
          <w:tcPr>
            <w:tcW w:w="2093" w:type="dxa"/>
          </w:tcPr>
          <w:p w:rsidR="00783893" w:rsidRPr="00783893" w:rsidRDefault="00783893" w:rsidP="00783893">
            <w:pPr>
              <w:spacing w:line="240" w:lineRule="auto"/>
              <w:jc w:val="both"/>
              <w:rPr>
                <w:rFonts w:eastAsia="Calibri"/>
              </w:rPr>
            </w:pPr>
          </w:p>
          <w:p w:rsidR="00783893" w:rsidRPr="00783893" w:rsidRDefault="00783893" w:rsidP="00783893">
            <w:pPr>
              <w:spacing w:line="240" w:lineRule="auto"/>
              <w:jc w:val="both"/>
              <w:rPr>
                <w:rFonts w:eastAsia="Calibri"/>
              </w:rPr>
            </w:pPr>
            <w:r w:rsidRPr="00783893">
              <w:rPr>
                <w:rFonts w:eastAsia="Calibri"/>
              </w:rPr>
              <w:t>Fanta Mango</w:t>
            </w:r>
          </w:p>
          <w:p w:rsidR="00783893" w:rsidRPr="00783893" w:rsidRDefault="00783893" w:rsidP="00783893">
            <w:pPr>
              <w:spacing w:line="240" w:lineRule="auto"/>
              <w:jc w:val="both"/>
              <w:rPr>
                <w:rFonts w:eastAsia="Calibri"/>
              </w:rPr>
            </w:pPr>
          </w:p>
        </w:tc>
        <w:tc>
          <w:tcPr>
            <w:tcW w:w="3402" w:type="dxa"/>
          </w:tcPr>
          <w:p w:rsidR="00783893" w:rsidRPr="00783893" w:rsidRDefault="00783893" w:rsidP="00783893">
            <w:pPr>
              <w:spacing w:line="240" w:lineRule="auto"/>
              <w:jc w:val="both"/>
              <w:rPr>
                <w:rFonts w:eastAsia="Calibri"/>
                <w:color w:val="FF0000"/>
              </w:rPr>
            </w:pPr>
          </w:p>
          <w:p w:rsidR="00783893" w:rsidRPr="00783893" w:rsidRDefault="00EA01FC" w:rsidP="00783893">
            <w:pPr>
              <w:spacing w:line="240" w:lineRule="auto"/>
              <w:jc w:val="both"/>
              <w:rPr>
                <w:rFonts w:eastAsia="Calibri"/>
                <w:color w:val="FF0000"/>
              </w:rPr>
            </w:pPr>
            <w:r>
              <w:rPr>
                <w:rFonts w:eastAsia="Calibri"/>
                <w:noProof/>
                <w:color w:val="FF0000"/>
                <w:lang w:eastAsia="de-CH"/>
              </w:rPr>
              <w:pict>
                <v:shape id="_x0000_s1467" type="#_x0000_t32" style="position:absolute;left:0;text-align:left;margin-left:165.25pt;margin-top:5.8pt;width:42.7pt;height:61.8pt;z-index:251819520" o:connectortype="straight" strokecolor="#f60" strokeweight="2.25pt">
                  <v:stroke endarrow="block"/>
                </v:shape>
              </w:pict>
            </w:r>
            <w:r w:rsidR="00783893" w:rsidRPr="00783893">
              <w:rPr>
                <w:rFonts w:eastAsia="Calibri"/>
                <w:color w:val="FF0000"/>
              </w:rPr>
              <w:t>Mangogeschmack, süss, kle</w:t>
            </w:r>
            <w:r w:rsidR="00783893" w:rsidRPr="00783893">
              <w:rPr>
                <w:rFonts w:eastAsia="Calibri"/>
                <w:color w:val="FF0000"/>
              </w:rPr>
              <w:t>b</w:t>
            </w:r>
            <w:r w:rsidR="00783893" w:rsidRPr="00783893">
              <w:rPr>
                <w:rFonts w:eastAsia="Calibri"/>
                <w:color w:val="FF0000"/>
              </w:rPr>
              <w:t xml:space="preserve">rig, </w:t>
            </w:r>
            <w:r w:rsidR="00A2427E" w:rsidRPr="00783893">
              <w:rPr>
                <w:rFonts w:eastAsia="Calibri"/>
                <w:color w:val="FF0000"/>
              </w:rPr>
              <w:t>blub</w:t>
            </w:r>
            <w:r w:rsidR="00A2427E">
              <w:rPr>
                <w:rFonts w:eastAsia="Calibri"/>
                <w:color w:val="FF0000"/>
              </w:rPr>
              <w:t>b</w:t>
            </w:r>
            <w:r w:rsidR="00A2427E" w:rsidRPr="00783893">
              <w:rPr>
                <w:rFonts w:eastAsia="Calibri"/>
                <w:color w:val="FF0000"/>
              </w:rPr>
              <w:t>rig</w:t>
            </w:r>
          </w:p>
          <w:p w:rsidR="00783893" w:rsidRPr="00783893" w:rsidRDefault="00783893" w:rsidP="00783893">
            <w:pPr>
              <w:spacing w:line="240" w:lineRule="auto"/>
              <w:jc w:val="both"/>
              <w:rPr>
                <w:rFonts w:eastAsia="Calibri"/>
                <w:color w:val="FF0000"/>
              </w:rPr>
            </w:pPr>
            <w:r w:rsidRPr="00783893">
              <w:rPr>
                <w:rFonts w:eastAsia="Calibri"/>
                <w:color w:val="FF0000"/>
              </w:rPr>
              <w:t xml:space="preserve"> </w:t>
            </w:r>
          </w:p>
        </w:tc>
      </w:tr>
    </w:tbl>
    <w:p w:rsidR="00783893" w:rsidRPr="00783893" w:rsidRDefault="00783893" w:rsidP="00783893">
      <w:pPr>
        <w:spacing w:after="200" w:line="276" w:lineRule="auto"/>
        <w:jc w:val="both"/>
        <w:rPr>
          <w:rFonts w:eastAsia="Calibri" w:cs="Arial"/>
          <w:sz w:val="22"/>
        </w:rPr>
      </w:pPr>
    </w:p>
    <w:p w:rsidR="00783893" w:rsidRPr="00783893" w:rsidRDefault="00EA01FC" w:rsidP="00783893">
      <w:pPr>
        <w:spacing w:after="200" w:line="276" w:lineRule="auto"/>
        <w:jc w:val="both"/>
        <w:rPr>
          <w:rFonts w:eastAsia="Calibri" w:cs="Arial"/>
          <w:sz w:val="22"/>
        </w:rPr>
      </w:pPr>
      <w:r>
        <w:rPr>
          <w:rFonts w:eastAsia="Calibri" w:cs="Arial"/>
          <w:noProof/>
          <w:sz w:val="22"/>
          <w:lang w:eastAsia="de-CH"/>
        </w:rPr>
        <w:pict>
          <v:shape id="_x0000_s1470" type="#_x0000_t202" style="position:absolute;left:0;text-align:left;margin-left:50.5pt;margin-top:21.55pt;width:219.4pt;height:23.4pt;z-index:251822592" stroked="f">
            <v:textbox>
              <w:txbxContent>
                <w:p w:rsidR="00C61033" w:rsidRPr="00B76B59" w:rsidRDefault="00C61033" w:rsidP="00783893">
                  <w:pPr>
                    <w:tabs>
                      <w:tab w:val="left" w:pos="1418"/>
                    </w:tabs>
                    <w:rPr>
                      <w:sz w:val="12"/>
                      <w:szCs w:val="12"/>
                    </w:rPr>
                  </w:pPr>
                  <w:r w:rsidRPr="00B76B59">
                    <w:rPr>
                      <w:sz w:val="12"/>
                      <w:szCs w:val="12"/>
                    </w:rPr>
                    <w:t>Online unter: http://de.wikipedia.org/wiki/Red_Bull (28.01.2013)</w:t>
                  </w:r>
                </w:p>
                <w:p w:rsidR="00C61033" w:rsidRPr="00B76B59" w:rsidRDefault="00C61033" w:rsidP="00783893">
                  <w:pPr>
                    <w:rPr>
                      <w:sz w:val="12"/>
                      <w:szCs w:val="12"/>
                    </w:rPr>
                  </w:pPr>
                </w:p>
              </w:txbxContent>
            </v:textbox>
          </v:shape>
        </w:pict>
      </w:r>
      <w:r>
        <w:rPr>
          <w:rFonts w:eastAsia="Calibri" w:cs="Arial"/>
          <w:noProof/>
          <w:sz w:val="22"/>
          <w:lang w:eastAsia="de-CH"/>
        </w:rPr>
        <w:pict>
          <v:shape id="_x0000_s1464" type="#_x0000_t32" style="position:absolute;left:0;text-align:left;margin-left:269.9pt;margin-top:21.55pt;width:42.7pt;height:241.4pt;flip:y;z-index:251816448" o:connectortype="straight" strokecolor="red" strokeweight="2.25pt">
            <v:stroke endarrow="block"/>
          </v:shape>
        </w:pict>
      </w:r>
    </w:p>
    <w:p w:rsidR="00783893" w:rsidRPr="00783893" w:rsidRDefault="00783893" w:rsidP="00783893">
      <w:pPr>
        <w:spacing w:after="200" w:line="276" w:lineRule="auto"/>
        <w:jc w:val="both"/>
        <w:rPr>
          <w:rFonts w:eastAsia="Calibri" w:cs="Arial"/>
          <w:sz w:val="22"/>
        </w:rPr>
      </w:pPr>
    </w:p>
    <w:p w:rsidR="00783893" w:rsidRPr="00783893" w:rsidRDefault="00783893" w:rsidP="00783893">
      <w:pPr>
        <w:spacing w:after="200" w:line="276" w:lineRule="auto"/>
        <w:jc w:val="both"/>
        <w:rPr>
          <w:rFonts w:eastAsia="Calibri" w:cs="Arial"/>
          <w:sz w:val="22"/>
        </w:rPr>
      </w:pPr>
    </w:p>
    <w:p w:rsidR="00783893" w:rsidRPr="00783893" w:rsidRDefault="00783893" w:rsidP="00783893">
      <w:pPr>
        <w:spacing w:after="200" w:line="276" w:lineRule="auto"/>
        <w:jc w:val="both"/>
        <w:rPr>
          <w:rFonts w:eastAsia="Calibri" w:cs="Arial"/>
          <w:sz w:val="22"/>
        </w:rPr>
      </w:pPr>
    </w:p>
    <w:p w:rsidR="00783893" w:rsidRPr="00783893" w:rsidRDefault="00783893" w:rsidP="00783893">
      <w:pPr>
        <w:spacing w:after="200" w:line="276" w:lineRule="auto"/>
        <w:jc w:val="both"/>
        <w:rPr>
          <w:rFonts w:eastAsia="Calibri" w:cs="Arial"/>
          <w:sz w:val="22"/>
        </w:rPr>
      </w:pPr>
    </w:p>
    <w:p w:rsidR="00783893" w:rsidRPr="00783893" w:rsidRDefault="00783893" w:rsidP="00783893">
      <w:pPr>
        <w:spacing w:after="200" w:line="276" w:lineRule="auto"/>
        <w:jc w:val="both"/>
        <w:rPr>
          <w:rFonts w:eastAsia="Calibri" w:cs="Arial"/>
          <w:sz w:val="22"/>
        </w:rPr>
      </w:pPr>
    </w:p>
    <w:p w:rsidR="00783893" w:rsidRPr="00783893" w:rsidRDefault="00783893" w:rsidP="00783893">
      <w:pPr>
        <w:spacing w:after="200" w:line="276" w:lineRule="auto"/>
        <w:jc w:val="both"/>
        <w:rPr>
          <w:rFonts w:eastAsia="Calibri" w:cs="Arial"/>
          <w:sz w:val="22"/>
        </w:rPr>
      </w:pPr>
    </w:p>
    <w:p w:rsidR="00783893" w:rsidRPr="00783893" w:rsidRDefault="00783893" w:rsidP="00783893">
      <w:pPr>
        <w:spacing w:after="200" w:line="276" w:lineRule="auto"/>
        <w:jc w:val="both"/>
        <w:rPr>
          <w:rFonts w:eastAsia="Calibri" w:cs="Arial"/>
          <w:sz w:val="22"/>
        </w:rPr>
      </w:pPr>
    </w:p>
    <w:p w:rsidR="00783893" w:rsidRPr="00783893" w:rsidRDefault="00783893" w:rsidP="00783893">
      <w:pPr>
        <w:spacing w:after="200" w:line="276" w:lineRule="auto"/>
        <w:jc w:val="both"/>
        <w:rPr>
          <w:rFonts w:eastAsia="Calibri" w:cs="Arial"/>
          <w:sz w:val="22"/>
        </w:rPr>
      </w:pPr>
    </w:p>
    <w:p w:rsidR="00783893" w:rsidRPr="00783893" w:rsidRDefault="00783893" w:rsidP="00783893">
      <w:pPr>
        <w:spacing w:after="200" w:line="276" w:lineRule="auto"/>
        <w:jc w:val="both"/>
        <w:rPr>
          <w:rFonts w:eastAsia="Calibri" w:cs="Arial"/>
          <w:sz w:val="22"/>
        </w:rPr>
      </w:pPr>
    </w:p>
    <w:p w:rsidR="00783893" w:rsidRPr="00783893" w:rsidRDefault="00783893" w:rsidP="00783893">
      <w:pPr>
        <w:spacing w:after="200" w:line="276" w:lineRule="auto"/>
        <w:jc w:val="both"/>
        <w:rPr>
          <w:rFonts w:eastAsia="Calibri" w:cs="Arial"/>
          <w:sz w:val="22"/>
        </w:rPr>
      </w:pPr>
    </w:p>
    <w:p w:rsidR="00783893" w:rsidRPr="00783893" w:rsidRDefault="00783893" w:rsidP="00783893">
      <w:pPr>
        <w:spacing w:after="200" w:line="276" w:lineRule="auto"/>
        <w:jc w:val="both"/>
        <w:rPr>
          <w:rFonts w:eastAsia="Calibri" w:cs="Arial"/>
          <w:sz w:val="22"/>
        </w:rPr>
      </w:pPr>
    </w:p>
    <w:p w:rsidR="00783893" w:rsidRPr="00783893" w:rsidRDefault="00783893" w:rsidP="00783893">
      <w:pPr>
        <w:spacing w:after="200" w:line="276" w:lineRule="auto"/>
        <w:jc w:val="both"/>
        <w:rPr>
          <w:rFonts w:eastAsia="Calibri" w:cs="Arial"/>
          <w:sz w:val="22"/>
        </w:rPr>
      </w:pPr>
    </w:p>
    <w:p w:rsidR="00783893" w:rsidRPr="00783893" w:rsidRDefault="00783893" w:rsidP="00783893">
      <w:pPr>
        <w:spacing w:after="200" w:line="276" w:lineRule="auto"/>
        <w:jc w:val="both"/>
        <w:rPr>
          <w:rFonts w:eastAsia="Calibri" w:cs="Arial"/>
          <w:sz w:val="22"/>
        </w:rPr>
      </w:pPr>
    </w:p>
    <w:p w:rsidR="00783893" w:rsidRPr="00783893" w:rsidRDefault="00783893" w:rsidP="00783893">
      <w:pPr>
        <w:spacing w:after="200" w:line="276" w:lineRule="auto"/>
        <w:jc w:val="both"/>
        <w:rPr>
          <w:rFonts w:eastAsia="Calibri" w:cs="Arial"/>
          <w:sz w:val="22"/>
        </w:rPr>
      </w:pPr>
    </w:p>
    <w:p w:rsidR="00783893" w:rsidRPr="00783893" w:rsidRDefault="00783893" w:rsidP="00783893">
      <w:pPr>
        <w:spacing w:after="200" w:line="276" w:lineRule="auto"/>
        <w:jc w:val="both"/>
        <w:rPr>
          <w:rFonts w:eastAsia="Calibri" w:cs="Arial"/>
          <w:sz w:val="22"/>
        </w:rPr>
      </w:pPr>
    </w:p>
    <w:p w:rsidR="00783893" w:rsidRPr="00783893" w:rsidRDefault="00783893" w:rsidP="00783893">
      <w:pPr>
        <w:spacing w:after="200" w:line="276" w:lineRule="auto"/>
        <w:jc w:val="both"/>
        <w:rPr>
          <w:rFonts w:eastAsia="Calibri" w:cs="Arial"/>
          <w:sz w:val="22"/>
        </w:rPr>
      </w:pPr>
    </w:p>
    <w:p w:rsidR="00783893" w:rsidRPr="00783893" w:rsidRDefault="00783893" w:rsidP="00783893">
      <w:pPr>
        <w:spacing w:after="200" w:line="276" w:lineRule="auto"/>
        <w:rPr>
          <w:rFonts w:eastAsia="Calibri" w:cs="Arial"/>
          <w:sz w:val="22"/>
        </w:rPr>
      </w:pPr>
    </w:p>
    <w:p w:rsidR="00783893" w:rsidRPr="00783893" w:rsidRDefault="00783893" w:rsidP="00783893">
      <w:pPr>
        <w:spacing w:after="200" w:line="276" w:lineRule="auto"/>
        <w:rPr>
          <w:rFonts w:eastAsia="Calibri" w:cs="Arial"/>
          <w:sz w:val="22"/>
        </w:rPr>
      </w:pPr>
    </w:p>
    <w:p w:rsidR="00783893" w:rsidRPr="00783893" w:rsidRDefault="00783893" w:rsidP="00783893">
      <w:pPr>
        <w:spacing w:after="200" w:line="276" w:lineRule="auto"/>
        <w:rPr>
          <w:rFonts w:eastAsia="Calibri" w:cs="Arial"/>
          <w:sz w:val="22"/>
        </w:rPr>
      </w:pPr>
    </w:p>
    <w:p w:rsidR="00783893" w:rsidRPr="00783893" w:rsidRDefault="00783893" w:rsidP="00783893">
      <w:pPr>
        <w:spacing w:after="200" w:line="276" w:lineRule="auto"/>
        <w:rPr>
          <w:rFonts w:eastAsia="Calibri" w:cs="Arial"/>
          <w:sz w:val="22"/>
        </w:rPr>
      </w:pPr>
    </w:p>
    <w:p w:rsidR="00783893" w:rsidRPr="00783893" w:rsidRDefault="00783893" w:rsidP="00783893">
      <w:pPr>
        <w:spacing w:after="200" w:line="276" w:lineRule="auto"/>
        <w:rPr>
          <w:rFonts w:eastAsia="Calibri" w:cs="Arial"/>
          <w:sz w:val="22"/>
        </w:rPr>
      </w:pPr>
    </w:p>
    <w:p w:rsidR="00783893" w:rsidRPr="00783893" w:rsidRDefault="00783893" w:rsidP="00783893">
      <w:pPr>
        <w:spacing w:after="200" w:line="276" w:lineRule="auto"/>
        <w:rPr>
          <w:rFonts w:eastAsia="Calibri" w:cs="Arial"/>
          <w:sz w:val="22"/>
        </w:rPr>
      </w:pPr>
    </w:p>
    <w:p w:rsidR="00783893" w:rsidRPr="00783893" w:rsidRDefault="00783893" w:rsidP="00783893">
      <w:pPr>
        <w:spacing w:after="200" w:line="276" w:lineRule="auto"/>
        <w:rPr>
          <w:rFonts w:eastAsia="Calibri" w:cs="Arial"/>
          <w:sz w:val="22"/>
        </w:rPr>
      </w:pPr>
    </w:p>
    <w:p w:rsidR="00783893" w:rsidRPr="00783893" w:rsidRDefault="00783893" w:rsidP="00783893">
      <w:pPr>
        <w:spacing w:after="200" w:line="276" w:lineRule="auto"/>
        <w:jc w:val="both"/>
        <w:rPr>
          <w:rFonts w:eastAsia="Calibri" w:cs="Arial"/>
          <w:b/>
          <w:sz w:val="22"/>
        </w:rPr>
      </w:pPr>
      <w:r w:rsidRPr="00783893">
        <w:rPr>
          <w:rFonts w:eastAsia="Calibri" w:cs="Arial"/>
          <w:b/>
          <w:sz w:val="22"/>
        </w:rPr>
        <w:lastRenderedPageBreak/>
        <w:t>Was sind gute Durstlöscher?</w:t>
      </w:r>
    </w:p>
    <w:p w:rsidR="00783893" w:rsidRPr="00783893" w:rsidRDefault="00783893" w:rsidP="00783893">
      <w:pPr>
        <w:spacing w:after="200" w:line="276" w:lineRule="auto"/>
        <w:jc w:val="both"/>
        <w:rPr>
          <w:rFonts w:eastAsia="Calibri" w:cs="Arial"/>
          <w:color w:val="FF0000"/>
          <w:sz w:val="22"/>
        </w:rPr>
      </w:pPr>
      <w:r w:rsidRPr="00783893">
        <w:rPr>
          <w:rFonts w:eastAsia="Calibri" w:cs="Arial"/>
          <w:color w:val="FF0000"/>
          <w:sz w:val="22"/>
        </w:rPr>
        <w:t>Wasser, Mineralwasser, Früchtetee, Kräutertees und verdünnte Fruchtsäfte (möglichst u</w:t>
      </w:r>
      <w:r w:rsidRPr="00783893">
        <w:rPr>
          <w:rFonts w:eastAsia="Calibri" w:cs="Arial"/>
          <w:color w:val="FF0000"/>
          <w:sz w:val="22"/>
        </w:rPr>
        <w:t>n</w:t>
      </w:r>
      <w:r w:rsidRPr="00783893">
        <w:rPr>
          <w:rFonts w:eastAsia="Calibri" w:cs="Arial"/>
          <w:color w:val="FF0000"/>
          <w:sz w:val="22"/>
        </w:rPr>
        <w:t>gesüsst geniessen)</w:t>
      </w:r>
    </w:p>
    <w:p w:rsidR="00783893" w:rsidRPr="00783893" w:rsidRDefault="00783893" w:rsidP="00783893">
      <w:pPr>
        <w:spacing w:after="200" w:line="276" w:lineRule="auto"/>
        <w:jc w:val="both"/>
        <w:rPr>
          <w:rFonts w:eastAsia="Calibri" w:cs="Arial"/>
          <w:i/>
          <w:sz w:val="22"/>
        </w:rPr>
      </w:pPr>
      <w:r w:rsidRPr="00783893">
        <w:rPr>
          <w:rFonts w:eastAsia="Calibri" w:cs="Arial"/>
          <w:i/>
          <w:sz w:val="22"/>
        </w:rPr>
        <w:t>(Dazu gehören keine Süssgetränke, welche Gewichtszunahmen und Heisshunger auf Sü</w:t>
      </w:r>
      <w:r w:rsidRPr="00783893">
        <w:rPr>
          <w:rFonts w:eastAsia="Calibri" w:cs="Arial"/>
          <w:i/>
          <w:sz w:val="22"/>
        </w:rPr>
        <w:t>s</w:t>
      </w:r>
      <w:r w:rsidRPr="00783893">
        <w:rPr>
          <w:rFonts w:eastAsia="Calibri" w:cs="Arial"/>
          <w:i/>
          <w:sz w:val="22"/>
        </w:rPr>
        <w:t>ses zur Folge haben.)</w:t>
      </w:r>
    </w:p>
    <w:p w:rsidR="00783893" w:rsidRPr="00783893" w:rsidRDefault="00783893" w:rsidP="00783893">
      <w:pPr>
        <w:spacing w:after="200" w:line="276" w:lineRule="auto"/>
        <w:jc w:val="both"/>
        <w:rPr>
          <w:rFonts w:eastAsia="Calibri" w:cs="Arial"/>
          <w:b/>
          <w:sz w:val="22"/>
        </w:rPr>
      </w:pPr>
      <w:r w:rsidRPr="00783893">
        <w:rPr>
          <w:rFonts w:eastAsia="Calibri" w:cs="Arial"/>
          <w:b/>
          <w:sz w:val="22"/>
        </w:rPr>
        <w:t>Welche guten Durstlöscher magst du?</w:t>
      </w:r>
    </w:p>
    <w:p w:rsidR="00783893" w:rsidRPr="00783893" w:rsidRDefault="00783893" w:rsidP="00783893">
      <w:pPr>
        <w:spacing w:after="200" w:line="276" w:lineRule="auto"/>
        <w:jc w:val="both"/>
        <w:rPr>
          <w:rFonts w:eastAsia="Calibri" w:cs="Arial"/>
          <w:color w:val="FF0000"/>
          <w:sz w:val="22"/>
        </w:rPr>
      </w:pPr>
      <w:r w:rsidRPr="00783893">
        <w:rPr>
          <w:rFonts w:eastAsia="Calibri" w:cs="Arial"/>
          <w:color w:val="FF0000"/>
          <w:sz w:val="22"/>
        </w:rPr>
        <w:t>Ungesüsste Kräutertees etc.</w:t>
      </w:r>
    </w:p>
    <w:p w:rsidR="00783893" w:rsidRPr="00783893" w:rsidRDefault="00783893" w:rsidP="00783893">
      <w:pPr>
        <w:spacing w:after="200" w:line="276" w:lineRule="auto"/>
        <w:jc w:val="both"/>
        <w:rPr>
          <w:rFonts w:eastAsia="Calibri" w:cs="Arial"/>
          <w:b/>
          <w:sz w:val="22"/>
        </w:rPr>
      </w:pPr>
      <w:r w:rsidRPr="00783893">
        <w:rPr>
          <w:rFonts w:eastAsia="Calibri" w:cs="Arial"/>
          <w:b/>
          <w:sz w:val="22"/>
        </w:rPr>
        <w:t>Welche Empfehlungen würdest du einem … geben:</w:t>
      </w:r>
    </w:p>
    <w:p w:rsidR="00783893" w:rsidRPr="00783893" w:rsidRDefault="00783893" w:rsidP="003E37C2">
      <w:pPr>
        <w:numPr>
          <w:ilvl w:val="0"/>
          <w:numId w:val="55"/>
        </w:numPr>
        <w:spacing w:after="200" w:line="276" w:lineRule="auto"/>
        <w:contextualSpacing/>
        <w:jc w:val="both"/>
        <w:rPr>
          <w:rFonts w:eastAsia="Calibri" w:cs="Arial"/>
          <w:sz w:val="22"/>
        </w:rPr>
      </w:pPr>
      <w:r w:rsidRPr="00783893">
        <w:rPr>
          <w:rFonts w:eastAsia="Calibri" w:cs="Arial"/>
          <w:sz w:val="22"/>
        </w:rPr>
        <w:t>Sportler</w:t>
      </w:r>
      <w:r w:rsidRPr="00783893">
        <w:rPr>
          <w:rFonts w:eastAsia="Calibri" w:cs="Arial"/>
          <w:sz w:val="22"/>
        </w:rPr>
        <w:tab/>
      </w:r>
      <w:r w:rsidRPr="00783893">
        <w:rPr>
          <w:rFonts w:eastAsia="Calibri" w:cs="Arial"/>
          <w:sz w:val="22"/>
        </w:rPr>
        <w:tab/>
      </w:r>
      <w:r w:rsidRPr="00783893">
        <w:rPr>
          <w:rFonts w:eastAsia="Calibri" w:cs="Arial"/>
          <w:sz w:val="22"/>
        </w:rPr>
        <w:tab/>
      </w:r>
      <w:r w:rsidRPr="00783893">
        <w:rPr>
          <w:rFonts w:eastAsia="Calibri" w:cs="Arial"/>
          <w:color w:val="FF0000"/>
          <w:sz w:val="22"/>
        </w:rPr>
        <w:t>Isotonische Getränke</w:t>
      </w:r>
      <w:r w:rsidRPr="00783893">
        <w:rPr>
          <w:rFonts w:eastAsia="Calibri" w:cs="Arial"/>
          <w:sz w:val="22"/>
        </w:rPr>
        <w:t xml:space="preserve"> (</w:t>
      </w:r>
      <w:r w:rsidRPr="00783893">
        <w:rPr>
          <w:rFonts w:eastAsia="Calibri" w:cs="Arial"/>
          <w:i/>
          <w:sz w:val="22"/>
        </w:rPr>
        <w:t>Mineralstoffe und</w:t>
      </w:r>
    </w:p>
    <w:p w:rsidR="00783893" w:rsidRPr="00783893" w:rsidRDefault="00783893" w:rsidP="00783893">
      <w:pPr>
        <w:spacing w:after="200" w:line="276" w:lineRule="auto"/>
        <w:ind w:left="3192" w:firstLine="348"/>
        <w:contextualSpacing/>
        <w:jc w:val="both"/>
        <w:rPr>
          <w:rFonts w:eastAsia="Calibri" w:cs="Arial"/>
          <w:sz w:val="22"/>
        </w:rPr>
      </w:pPr>
      <w:r w:rsidRPr="00783893">
        <w:rPr>
          <w:rFonts w:eastAsia="Calibri" w:cs="Arial"/>
          <w:i/>
          <w:sz w:val="22"/>
        </w:rPr>
        <w:t>Zucker werden schneller in den Körper aufgenommen)</w:t>
      </w:r>
    </w:p>
    <w:p w:rsidR="00783893" w:rsidRPr="00783893" w:rsidRDefault="00783893" w:rsidP="003E37C2">
      <w:pPr>
        <w:numPr>
          <w:ilvl w:val="0"/>
          <w:numId w:val="55"/>
        </w:numPr>
        <w:spacing w:after="200" w:line="276" w:lineRule="auto"/>
        <w:contextualSpacing/>
        <w:jc w:val="both"/>
        <w:rPr>
          <w:rFonts w:eastAsia="Calibri" w:cs="Arial"/>
          <w:i/>
          <w:sz w:val="22"/>
        </w:rPr>
      </w:pPr>
      <w:r w:rsidRPr="00783893">
        <w:rPr>
          <w:rFonts w:eastAsia="Calibri" w:cs="Arial"/>
          <w:sz w:val="22"/>
        </w:rPr>
        <w:t>Wanderer im Sommer</w:t>
      </w:r>
      <w:r w:rsidRPr="00783893">
        <w:rPr>
          <w:rFonts w:eastAsia="Calibri" w:cs="Arial"/>
          <w:sz w:val="22"/>
        </w:rPr>
        <w:tab/>
      </w:r>
      <w:r w:rsidRPr="00783893">
        <w:rPr>
          <w:rFonts w:eastAsia="Calibri" w:cs="Arial"/>
          <w:color w:val="FF0000"/>
          <w:sz w:val="22"/>
        </w:rPr>
        <w:t>möglichst lauwarmes Wasser</w:t>
      </w:r>
      <w:r w:rsidRPr="00783893">
        <w:rPr>
          <w:rFonts w:eastAsia="Calibri" w:cs="Arial"/>
          <w:sz w:val="22"/>
        </w:rPr>
        <w:t xml:space="preserve"> </w:t>
      </w:r>
      <w:r w:rsidRPr="00783893">
        <w:rPr>
          <w:rFonts w:eastAsia="Calibri" w:cs="Arial"/>
          <w:i/>
          <w:sz w:val="22"/>
        </w:rPr>
        <w:t>(kaltes Wasser braucht</w:t>
      </w:r>
    </w:p>
    <w:p w:rsidR="00783893" w:rsidRPr="00783893" w:rsidRDefault="00783893" w:rsidP="00783893">
      <w:pPr>
        <w:spacing w:after="200" w:line="276" w:lineRule="auto"/>
        <w:ind w:left="3192" w:firstLine="348"/>
        <w:contextualSpacing/>
        <w:jc w:val="both"/>
        <w:rPr>
          <w:rFonts w:eastAsia="Calibri" w:cs="Arial"/>
          <w:i/>
          <w:sz w:val="22"/>
        </w:rPr>
      </w:pPr>
      <w:r w:rsidRPr="00783893">
        <w:rPr>
          <w:rFonts w:eastAsia="Calibri" w:cs="Arial"/>
          <w:i/>
          <w:sz w:val="22"/>
        </w:rPr>
        <w:t>mehr Energie vom Körper)</w:t>
      </w:r>
    </w:p>
    <w:p w:rsidR="00783893" w:rsidRPr="00783893" w:rsidRDefault="00783893" w:rsidP="003E37C2">
      <w:pPr>
        <w:numPr>
          <w:ilvl w:val="0"/>
          <w:numId w:val="55"/>
        </w:numPr>
        <w:spacing w:after="200" w:line="276" w:lineRule="auto"/>
        <w:contextualSpacing/>
        <w:jc w:val="both"/>
        <w:rPr>
          <w:rFonts w:eastAsia="Calibri" w:cs="Arial"/>
          <w:i/>
          <w:sz w:val="22"/>
        </w:rPr>
      </w:pPr>
      <w:r w:rsidRPr="00783893">
        <w:rPr>
          <w:rFonts w:eastAsia="Calibri" w:cs="Arial"/>
          <w:sz w:val="22"/>
        </w:rPr>
        <w:t>Studenten</w:t>
      </w:r>
      <w:r w:rsidRPr="00783893">
        <w:rPr>
          <w:rFonts w:eastAsia="Calibri" w:cs="Arial"/>
          <w:sz w:val="22"/>
        </w:rPr>
        <w:tab/>
      </w:r>
      <w:r w:rsidRPr="00783893">
        <w:rPr>
          <w:rFonts w:eastAsia="Calibri" w:cs="Arial"/>
          <w:sz w:val="22"/>
        </w:rPr>
        <w:tab/>
      </w:r>
      <w:r w:rsidRPr="00783893">
        <w:rPr>
          <w:rFonts w:eastAsia="Calibri" w:cs="Arial"/>
          <w:sz w:val="22"/>
        </w:rPr>
        <w:tab/>
      </w:r>
      <w:r w:rsidRPr="00783893">
        <w:rPr>
          <w:rFonts w:eastAsia="Calibri" w:cs="Arial"/>
          <w:color w:val="FF0000"/>
          <w:sz w:val="22"/>
        </w:rPr>
        <w:t>Hahnenwasser</w:t>
      </w:r>
      <w:r w:rsidRPr="00783893">
        <w:rPr>
          <w:rFonts w:eastAsia="Calibri" w:cs="Arial"/>
          <w:sz w:val="22"/>
        </w:rPr>
        <w:t xml:space="preserve"> </w:t>
      </w:r>
      <w:r w:rsidRPr="00783893">
        <w:rPr>
          <w:rFonts w:eastAsia="Calibri" w:cs="Arial"/>
          <w:i/>
          <w:sz w:val="22"/>
        </w:rPr>
        <w:t>(weist eine sehr gute Qualität auf und</w:t>
      </w:r>
    </w:p>
    <w:p w:rsidR="00783893" w:rsidRPr="00783893" w:rsidRDefault="00783893" w:rsidP="00783893">
      <w:pPr>
        <w:spacing w:after="200" w:line="276" w:lineRule="auto"/>
        <w:ind w:left="3192" w:firstLine="348"/>
        <w:contextualSpacing/>
        <w:jc w:val="both"/>
        <w:rPr>
          <w:rFonts w:eastAsia="Calibri" w:cs="Arial"/>
          <w:i/>
          <w:sz w:val="22"/>
        </w:rPr>
      </w:pPr>
      <w:r w:rsidRPr="00783893">
        <w:rPr>
          <w:rFonts w:eastAsia="Calibri" w:cs="Arial"/>
          <w:i/>
          <w:sz w:val="22"/>
        </w:rPr>
        <w:t>fördert das Lernen und dein Wohlbefinden)</w:t>
      </w:r>
    </w:p>
    <w:p w:rsidR="00132047" w:rsidRDefault="00132047" w:rsidP="00B21D6A">
      <w:pPr>
        <w:rPr>
          <w:rFonts w:eastAsiaTheme="majorEastAsia" w:cstheme="majorBidi"/>
          <w:b/>
          <w:bCs/>
          <w:color w:val="000000" w:themeColor="text1"/>
          <w:sz w:val="26"/>
          <w:szCs w:val="26"/>
        </w:rPr>
      </w:pPr>
    </w:p>
    <w:p w:rsidR="004D5C8D" w:rsidRDefault="004D5C8D">
      <w:pPr>
        <w:spacing w:line="240" w:lineRule="auto"/>
        <w:rPr>
          <w:rFonts w:eastAsiaTheme="majorEastAsia" w:cstheme="majorBidi"/>
          <w:b/>
          <w:bCs/>
          <w:color w:val="000000" w:themeColor="text1"/>
          <w:sz w:val="26"/>
          <w:szCs w:val="26"/>
        </w:rPr>
      </w:pPr>
      <w:r>
        <w:rPr>
          <w:rFonts w:eastAsiaTheme="majorEastAsia" w:cstheme="majorBidi"/>
          <w:b/>
          <w:bCs/>
          <w:color w:val="000000" w:themeColor="text1"/>
          <w:sz w:val="26"/>
          <w:szCs w:val="26"/>
        </w:rPr>
        <w:br w:type="page"/>
      </w:r>
    </w:p>
    <w:p w:rsidR="004D5C8D" w:rsidRPr="004D5C8D" w:rsidRDefault="004D5C8D" w:rsidP="004D5C8D">
      <w:pPr>
        <w:pBdr>
          <w:top w:val="single" w:sz="4" w:space="1" w:color="auto"/>
          <w:left w:val="single" w:sz="4" w:space="4" w:color="auto"/>
          <w:bottom w:val="single" w:sz="4" w:space="1" w:color="auto"/>
          <w:right w:val="single" w:sz="4" w:space="4" w:color="auto"/>
        </w:pBdr>
        <w:shd w:val="clear" w:color="auto" w:fill="00B0F0"/>
        <w:spacing w:line="260" w:lineRule="exact"/>
        <w:rPr>
          <w:rFonts w:ascii="Verdana" w:eastAsia="Times" w:hAnsi="Verdana" w:cs="Times New Roman"/>
          <w:b/>
          <w:sz w:val="28"/>
          <w:szCs w:val="28"/>
          <w:lang w:eastAsia="de-CH"/>
        </w:rPr>
      </w:pPr>
      <w:r w:rsidRPr="004D5C8D">
        <w:rPr>
          <w:rFonts w:ascii="Verdana" w:eastAsia="Times" w:hAnsi="Verdana" w:cs="Times New Roman"/>
          <w:b/>
          <w:sz w:val="28"/>
          <w:szCs w:val="28"/>
          <w:lang w:eastAsia="de-CH"/>
        </w:rPr>
        <w:lastRenderedPageBreak/>
        <w:t>Präparation 4. Lektion / Unterrichtsreihe alternativ</w:t>
      </w:r>
    </w:p>
    <w:p w:rsidR="004D5C8D" w:rsidRPr="004D5C8D" w:rsidRDefault="004D5C8D" w:rsidP="004D5C8D">
      <w:pPr>
        <w:pBdr>
          <w:top w:val="single" w:sz="4" w:space="1" w:color="auto"/>
        </w:pBdr>
        <w:tabs>
          <w:tab w:val="left" w:pos="5387"/>
          <w:tab w:val="left" w:pos="7513"/>
          <w:tab w:val="left" w:pos="8505"/>
        </w:tabs>
        <w:spacing w:line="260" w:lineRule="exact"/>
        <w:rPr>
          <w:rFonts w:eastAsia="Times" w:cs="Arial"/>
          <w:bCs/>
          <w:sz w:val="22"/>
          <w:lang w:eastAsia="de-CH"/>
        </w:rPr>
      </w:pPr>
    </w:p>
    <w:p w:rsidR="004D5C8D" w:rsidRPr="004D5C8D" w:rsidRDefault="004D5C8D" w:rsidP="004D5C8D">
      <w:pPr>
        <w:pBdr>
          <w:top w:val="single" w:sz="4" w:space="1" w:color="auto"/>
        </w:pBdr>
        <w:tabs>
          <w:tab w:val="left" w:pos="5387"/>
          <w:tab w:val="left" w:pos="7513"/>
          <w:tab w:val="left" w:pos="8505"/>
        </w:tabs>
        <w:spacing w:line="260" w:lineRule="exact"/>
        <w:rPr>
          <w:rFonts w:eastAsia="Times" w:cs="Arial"/>
          <w:bCs/>
          <w:sz w:val="22"/>
          <w:lang w:eastAsia="de-CH"/>
        </w:rPr>
      </w:pPr>
      <w:r w:rsidRPr="004D5C8D">
        <w:rPr>
          <w:rFonts w:eastAsia="Times" w:cs="Arial"/>
          <w:bCs/>
          <w:sz w:val="22"/>
          <w:lang w:eastAsia="de-CH"/>
        </w:rPr>
        <w:t>Autorin der Masterarbeit: Wanja Waltenspühl</w:t>
      </w:r>
      <w:r w:rsidRPr="004D5C8D">
        <w:rPr>
          <w:rFonts w:eastAsia="Times" w:cs="Arial"/>
          <w:bCs/>
          <w:sz w:val="22"/>
          <w:lang w:eastAsia="de-CH"/>
        </w:rPr>
        <w:tab/>
        <w:t xml:space="preserve">Real:  </w:t>
      </w:r>
      <w:r w:rsidRPr="004D5C8D">
        <w:rPr>
          <w:rFonts w:eastAsia="Times" w:cs="Arial"/>
          <w:bCs/>
          <w:sz w:val="22"/>
          <w:lang w:eastAsia="de-CH"/>
        </w:rPr>
        <w:sym w:font="Wingdings 2" w:char="F054"/>
      </w:r>
      <w:r w:rsidRPr="004D5C8D">
        <w:rPr>
          <w:rFonts w:eastAsia="Times" w:cs="Arial"/>
          <w:bCs/>
          <w:sz w:val="22"/>
          <w:lang w:eastAsia="de-CH"/>
        </w:rPr>
        <w:t xml:space="preserve">Sek:  </w:t>
      </w:r>
      <w:r w:rsidRPr="004D5C8D">
        <w:rPr>
          <w:rFonts w:eastAsia="Times" w:cs="Arial"/>
          <w:bCs/>
          <w:sz w:val="22"/>
          <w:lang w:eastAsia="de-CH"/>
        </w:rPr>
        <w:sym w:font="Wingdings 2" w:char="F054"/>
      </w:r>
    </w:p>
    <w:p w:rsidR="004D5C8D" w:rsidRPr="004D5C8D" w:rsidRDefault="004D5C8D" w:rsidP="004D5C8D">
      <w:pPr>
        <w:framePr w:hSpace="141" w:wrap="around" w:vAnchor="text" w:hAnchor="text" w:y="1"/>
        <w:tabs>
          <w:tab w:val="left" w:pos="851"/>
          <w:tab w:val="right" w:leader="dot" w:pos="9639"/>
        </w:tabs>
        <w:spacing w:line="260" w:lineRule="exact"/>
        <w:suppressOverlap/>
        <w:rPr>
          <w:rFonts w:eastAsia="Times" w:cs="Times New Roman"/>
          <w:b/>
          <w:sz w:val="22"/>
          <w:lang w:eastAsia="de-CH"/>
        </w:rPr>
      </w:pPr>
    </w:p>
    <w:p w:rsidR="004D5C8D" w:rsidRPr="004D5C8D" w:rsidRDefault="004D5C8D" w:rsidP="004D5C8D">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p>
    <w:p w:rsidR="004D5C8D" w:rsidRPr="004D5C8D" w:rsidRDefault="004D5C8D" w:rsidP="004D5C8D">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r w:rsidRPr="004D5C8D">
        <w:rPr>
          <w:rFonts w:eastAsia="Times" w:cs="Arial"/>
          <w:bCs/>
          <w:sz w:val="22"/>
          <w:lang w:eastAsia="de-CH"/>
        </w:rPr>
        <w:t>Datum: KW 11</w:t>
      </w:r>
      <w:r w:rsidRPr="004D5C8D">
        <w:rPr>
          <w:rFonts w:eastAsia="Times" w:cs="Arial"/>
          <w:bCs/>
          <w:sz w:val="22"/>
          <w:lang w:eastAsia="de-CH"/>
        </w:rPr>
        <w:tab/>
        <w:t>Zeit: 10.25 – 13.25</w:t>
      </w:r>
      <w:r w:rsidRPr="004D5C8D">
        <w:rPr>
          <w:rFonts w:eastAsia="Times" w:cs="Arial"/>
          <w:bCs/>
          <w:sz w:val="22"/>
          <w:lang w:eastAsia="de-CH"/>
        </w:rPr>
        <w:tab/>
        <w:t>Fach: HW</w:t>
      </w:r>
    </w:p>
    <w:p w:rsidR="004D5C8D" w:rsidRPr="004D5C8D" w:rsidRDefault="004D5C8D" w:rsidP="004D5C8D">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r w:rsidRPr="004D5C8D">
        <w:rPr>
          <w:rFonts w:eastAsia="Times" w:cs="Arial"/>
          <w:bCs/>
          <w:sz w:val="22"/>
          <w:lang w:eastAsia="de-CH"/>
        </w:rPr>
        <w:tab/>
      </w:r>
    </w:p>
    <w:p w:rsidR="004D5C8D" w:rsidRPr="004D5C8D" w:rsidRDefault="004D5C8D" w:rsidP="004D5C8D">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p>
    <w:p w:rsidR="004D5C8D" w:rsidRPr="004D5C8D" w:rsidRDefault="004D5C8D" w:rsidP="004D5C8D">
      <w:pPr>
        <w:spacing w:line="240" w:lineRule="auto"/>
        <w:rPr>
          <w:rFonts w:eastAsia="Times" w:cs="Times New Roman"/>
          <w:b/>
          <w:sz w:val="22"/>
          <w:lang w:eastAsia="de-CH"/>
        </w:rPr>
      </w:pPr>
    </w:p>
    <w:p w:rsidR="004D5C8D" w:rsidRPr="004D5C8D" w:rsidRDefault="004D5C8D" w:rsidP="004D5C8D">
      <w:pPr>
        <w:spacing w:line="240" w:lineRule="auto"/>
        <w:rPr>
          <w:rFonts w:eastAsia="Times" w:cs="Times New Roman"/>
          <w:sz w:val="22"/>
          <w:lang w:eastAsia="de-CH"/>
        </w:rPr>
      </w:pPr>
      <w:r w:rsidRPr="004D5C8D">
        <w:rPr>
          <w:rFonts w:eastAsia="Times" w:cs="Times New Roman"/>
          <w:b/>
          <w:sz w:val="22"/>
          <w:lang w:eastAsia="de-CH"/>
        </w:rPr>
        <w:t>Lernziele</w:t>
      </w:r>
    </w:p>
    <w:p w:rsidR="004D5C8D" w:rsidRPr="004D5C8D" w:rsidRDefault="004D5C8D" w:rsidP="004D5C8D">
      <w:pPr>
        <w:tabs>
          <w:tab w:val="left" w:pos="1418"/>
        </w:tabs>
        <w:spacing w:line="260" w:lineRule="exact"/>
        <w:rPr>
          <w:rFonts w:eastAsia="Times" w:cs="Times New Roman"/>
          <w:sz w:val="22"/>
          <w:lang w:eastAsia="de-CH"/>
        </w:rPr>
      </w:pPr>
    </w:p>
    <w:p w:rsidR="004D5C8D" w:rsidRPr="004D5C8D" w:rsidRDefault="004D5C8D" w:rsidP="004D5C8D">
      <w:pPr>
        <w:tabs>
          <w:tab w:val="left" w:pos="1418"/>
        </w:tabs>
        <w:spacing w:line="260" w:lineRule="exact"/>
        <w:rPr>
          <w:rFonts w:eastAsia="Times" w:cs="Times New Roman"/>
          <w:sz w:val="22"/>
          <w:lang w:eastAsia="de-CH"/>
        </w:rPr>
      </w:pPr>
      <w:r w:rsidRPr="004D5C8D">
        <w:rPr>
          <w:rFonts w:eastAsia="Times" w:cs="Times New Roman"/>
          <w:sz w:val="22"/>
          <w:lang w:eastAsia="de-CH"/>
        </w:rPr>
        <w:t>LZ 1.1: Eingefärbte Säfte der jeweils richtigen Frucht  oder dem jeweils richtigen Gemüse mit Hilfe des Geschmackssinnes zuordnen</w:t>
      </w:r>
    </w:p>
    <w:p w:rsidR="004D5C8D" w:rsidRPr="004D5C8D" w:rsidRDefault="004D5C8D" w:rsidP="004D5C8D">
      <w:pPr>
        <w:tabs>
          <w:tab w:val="left" w:pos="1418"/>
        </w:tabs>
        <w:spacing w:line="260" w:lineRule="exact"/>
        <w:rPr>
          <w:rFonts w:eastAsia="Times" w:cs="Times New Roman"/>
          <w:sz w:val="22"/>
          <w:lang w:eastAsia="de-CH"/>
        </w:rPr>
      </w:pPr>
      <w:r w:rsidRPr="004D5C8D">
        <w:rPr>
          <w:rFonts w:eastAsia="Times" w:cs="Times New Roman"/>
          <w:sz w:val="22"/>
          <w:lang w:eastAsia="de-CH"/>
        </w:rPr>
        <w:t xml:space="preserve">LZ 1.2: Die Funktionen einer Frucht und eines Gemüses benennen </w:t>
      </w:r>
    </w:p>
    <w:p w:rsidR="004D5C8D" w:rsidRPr="004D5C8D" w:rsidRDefault="004D5C8D" w:rsidP="004D5C8D">
      <w:pPr>
        <w:tabs>
          <w:tab w:val="left" w:pos="1418"/>
        </w:tabs>
        <w:spacing w:line="260" w:lineRule="exact"/>
        <w:rPr>
          <w:rFonts w:eastAsia="Times" w:cs="Times New Roman"/>
          <w:sz w:val="22"/>
          <w:lang w:eastAsia="de-CH"/>
        </w:rPr>
      </w:pPr>
      <w:r w:rsidRPr="004D5C8D">
        <w:rPr>
          <w:rFonts w:eastAsia="Times" w:cs="Times New Roman"/>
          <w:sz w:val="22"/>
          <w:lang w:eastAsia="de-CH"/>
        </w:rPr>
        <w:t>LZ 1.3: Den Zusammenhang zwischen Erdöl und Gemüse ökologisch erklären und schriftlich festhalten</w:t>
      </w:r>
    </w:p>
    <w:p w:rsidR="004D5C8D" w:rsidRPr="004D5C8D" w:rsidRDefault="004D5C8D" w:rsidP="004D5C8D">
      <w:pPr>
        <w:tabs>
          <w:tab w:val="left" w:pos="1418"/>
        </w:tabs>
        <w:spacing w:line="260" w:lineRule="exact"/>
        <w:rPr>
          <w:rFonts w:eastAsia="Times" w:cs="Times New Roman"/>
          <w:sz w:val="22"/>
          <w:lang w:eastAsia="de-CH"/>
        </w:rPr>
      </w:pPr>
      <w:r w:rsidRPr="004D5C8D">
        <w:rPr>
          <w:rFonts w:eastAsia="Times" w:cs="Times New Roman"/>
          <w:sz w:val="22"/>
          <w:lang w:eastAsia="de-CH"/>
        </w:rPr>
        <w:t>LZ 1.4: Den Begriff „Saison“ fehlerfrei benennen und niederschreiben</w:t>
      </w:r>
    </w:p>
    <w:p w:rsidR="004D5C8D" w:rsidRPr="004D5C8D" w:rsidRDefault="004D5C8D" w:rsidP="004D5C8D">
      <w:pPr>
        <w:tabs>
          <w:tab w:val="left" w:pos="1418"/>
        </w:tabs>
        <w:spacing w:line="260" w:lineRule="exact"/>
        <w:rPr>
          <w:rFonts w:eastAsia="Times" w:cs="Times New Roman"/>
          <w:b/>
          <w:sz w:val="22"/>
          <w:lang w:eastAsia="de-CH"/>
        </w:rPr>
      </w:pPr>
      <w:r w:rsidRPr="004D5C8D">
        <w:rPr>
          <w:rFonts w:eastAsia="Times" w:cs="Times New Roman"/>
          <w:sz w:val="22"/>
          <w:lang w:eastAsia="de-CH"/>
        </w:rPr>
        <w:t xml:space="preserve">LZ 1.5: </w:t>
      </w:r>
      <w:r w:rsidRPr="004D5C8D">
        <w:rPr>
          <w:rFonts w:eastAsia="Times" w:cs="Times New Roman"/>
          <w:sz w:val="22"/>
          <w:lang w:val="de-DE" w:eastAsia="de-CH"/>
        </w:rPr>
        <w:t xml:space="preserve">Die grundlegenden Zubereitungsvorgänge des Blätterteigs und des Blanchierens fehlerfrei ausführen </w:t>
      </w:r>
    </w:p>
    <w:p w:rsidR="004D5C8D" w:rsidRPr="004D5C8D" w:rsidRDefault="004D5C8D" w:rsidP="004D5C8D">
      <w:pPr>
        <w:tabs>
          <w:tab w:val="left" w:pos="1418"/>
        </w:tabs>
        <w:spacing w:line="260" w:lineRule="exact"/>
        <w:rPr>
          <w:rFonts w:eastAsia="Times" w:cs="Times New Roman"/>
          <w:sz w:val="22"/>
          <w:lang w:eastAsia="de-CH"/>
        </w:rPr>
      </w:pPr>
    </w:p>
    <w:p w:rsidR="004D5C8D" w:rsidRPr="004D5C8D" w:rsidRDefault="004D5C8D" w:rsidP="004D5C8D">
      <w:pPr>
        <w:tabs>
          <w:tab w:val="left" w:pos="1418"/>
        </w:tabs>
        <w:spacing w:line="260" w:lineRule="exact"/>
        <w:rPr>
          <w:rFonts w:eastAsia="Times" w:cs="Arial"/>
          <w:bCs/>
          <w:sz w:val="22"/>
          <w:highlight w:val="yellow"/>
          <w:lang w:eastAsia="de-CH"/>
        </w:rPr>
      </w:pPr>
    </w:p>
    <w:p w:rsidR="004D5C8D" w:rsidRPr="004D5C8D" w:rsidRDefault="004D5C8D" w:rsidP="004D5C8D">
      <w:pPr>
        <w:shd w:val="clear" w:color="auto" w:fill="A6A6A6"/>
        <w:tabs>
          <w:tab w:val="left" w:pos="2835"/>
          <w:tab w:val="left" w:pos="5387"/>
        </w:tabs>
        <w:spacing w:line="260" w:lineRule="exact"/>
        <w:ind w:left="1416" w:hanging="1416"/>
        <w:rPr>
          <w:rFonts w:eastAsia="Times New Roman" w:cs="Arial"/>
          <w:bCs/>
          <w:sz w:val="22"/>
          <w:lang w:eastAsia="de-CH"/>
        </w:rPr>
      </w:pPr>
      <w:r w:rsidRPr="004D5C8D">
        <w:rPr>
          <w:rFonts w:eastAsia="Times New Roman" w:cs="Arial"/>
          <w:b/>
          <w:bCs/>
          <w:sz w:val="22"/>
          <w:lang w:eastAsia="de-CH"/>
        </w:rPr>
        <w:t>Themen</w:t>
      </w:r>
      <w:r w:rsidRPr="004D5C8D">
        <w:rPr>
          <w:rFonts w:eastAsia="Times New Roman" w:cs="Arial"/>
          <w:bCs/>
          <w:sz w:val="22"/>
          <w:lang w:eastAsia="de-CH"/>
        </w:rPr>
        <w:t>:</w:t>
      </w:r>
    </w:p>
    <w:p w:rsidR="004D5C8D" w:rsidRPr="004D5C8D" w:rsidRDefault="004D5C8D" w:rsidP="004D5C8D">
      <w:pPr>
        <w:shd w:val="clear" w:color="auto" w:fill="A6A6A6"/>
        <w:tabs>
          <w:tab w:val="left" w:pos="2835"/>
          <w:tab w:val="left" w:pos="5387"/>
        </w:tabs>
        <w:spacing w:line="260" w:lineRule="exact"/>
        <w:ind w:left="1416" w:hanging="1416"/>
        <w:rPr>
          <w:rFonts w:eastAsia="Times New Roman" w:cs="Arial"/>
          <w:bCs/>
          <w:sz w:val="22"/>
          <w:lang w:eastAsia="de-CH"/>
        </w:rPr>
      </w:pPr>
    </w:p>
    <w:p w:rsidR="004D5C8D" w:rsidRPr="004D5C8D" w:rsidRDefault="004D5C8D" w:rsidP="004D5C8D">
      <w:pPr>
        <w:shd w:val="clear" w:color="auto" w:fill="A6A6A6"/>
        <w:tabs>
          <w:tab w:val="left" w:pos="2835"/>
          <w:tab w:val="left" w:pos="5387"/>
        </w:tabs>
        <w:spacing w:line="260" w:lineRule="exact"/>
        <w:ind w:left="1416" w:hanging="1416"/>
        <w:rPr>
          <w:rFonts w:eastAsia="Times New Roman" w:cs="Arial"/>
          <w:bCs/>
          <w:sz w:val="22"/>
          <w:lang w:eastAsia="de-CH"/>
        </w:rPr>
      </w:pPr>
      <w:r w:rsidRPr="004D5C8D">
        <w:rPr>
          <w:rFonts w:eastAsia="Times New Roman" w:cs="Arial"/>
          <w:bCs/>
          <w:sz w:val="22"/>
          <w:lang w:eastAsia="de-CH"/>
        </w:rPr>
        <w:tab/>
        <w:t>Ernährungslehre, ökologischer Aspekt des Gemüses und der Früchte, G</w:t>
      </w:r>
      <w:r w:rsidRPr="004D5C8D">
        <w:rPr>
          <w:rFonts w:eastAsia="Times New Roman" w:cs="Arial"/>
          <w:bCs/>
          <w:sz w:val="22"/>
          <w:lang w:eastAsia="de-CH"/>
        </w:rPr>
        <w:t>e</w:t>
      </w:r>
      <w:r w:rsidRPr="004D5C8D">
        <w:rPr>
          <w:rFonts w:eastAsia="Times New Roman" w:cs="Arial"/>
          <w:bCs/>
          <w:sz w:val="22"/>
          <w:lang w:eastAsia="de-CH"/>
        </w:rPr>
        <w:t>schmacksrichtung sensorisch bestimmen</w:t>
      </w:r>
    </w:p>
    <w:p w:rsidR="004D5C8D" w:rsidRPr="004D5C8D" w:rsidRDefault="004D5C8D" w:rsidP="004D5C8D">
      <w:pPr>
        <w:shd w:val="clear" w:color="auto" w:fill="A6A6A6"/>
        <w:tabs>
          <w:tab w:val="left" w:pos="2835"/>
          <w:tab w:val="left" w:pos="5387"/>
        </w:tabs>
        <w:spacing w:line="260" w:lineRule="exact"/>
        <w:ind w:left="1416" w:hanging="1416"/>
        <w:rPr>
          <w:rFonts w:eastAsia="Times New Roman" w:cs="Arial"/>
          <w:bCs/>
          <w:sz w:val="22"/>
          <w:lang w:eastAsia="de-CH"/>
        </w:rPr>
      </w:pPr>
    </w:p>
    <w:p w:rsidR="004D5C8D" w:rsidRPr="004D5C8D" w:rsidRDefault="004D5C8D" w:rsidP="004D5C8D">
      <w:pPr>
        <w:shd w:val="clear" w:color="auto" w:fill="A6A6A6"/>
        <w:tabs>
          <w:tab w:val="left" w:pos="2835"/>
          <w:tab w:val="left" w:pos="5387"/>
        </w:tabs>
        <w:spacing w:line="260" w:lineRule="exact"/>
        <w:rPr>
          <w:rFonts w:eastAsia="Times New Roman" w:cs="Arial"/>
          <w:bCs/>
          <w:sz w:val="22"/>
          <w:lang w:eastAsia="de-CH"/>
        </w:rPr>
      </w:pPr>
    </w:p>
    <w:p w:rsidR="004D5C8D" w:rsidRPr="004D5C8D" w:rsidRDefault="004D5C8D" w:rsidP="004D5C8D">
      <w:pPr>
        <w:shd w:val="clear" w:color="auto" w:fill="A6A6A6"/>
        <w:tabs>
          <w:tab w:val="left" w:pos="2835"/>
          <w:tab w:val="left" w:pos="5387"/>
        </w:tabs>
        <w:spacing w:line="260" w:lineRule="exact"/>
        <w:rPr>
          <w:rFonts w:eastAsia="Times New Roman" w:cs="Arial"/>
          <w:bCs/>
          <w:sz w:val="22"/>
          <w:lang w:eastAsia="de-CH"/>
        </w:rPr>
      </w:pPr>
    </w:p>
    <w:p w:rsidR="004D5C8D" w:rsidRPr="004D5C8D" w:rsidRDefault="004D5C8D" w:rsidP="004D5C8D">
      <w:pPr>
        <w:shd w:val="clear" w:color="auto" w:fill="A6A6A6"/>
        <w:spacing w:line="260" w:lineRule="exact"/>
        <w:rPr>
          <w:rFonts w:eastAsia="Times New Roman" w:cs="Arial"/>
          <w:bCs/>
          <w:sz w:val="22"/>
          <w:lang w:eastAsia="de-CH"/>
        </w:rPr>
      </w:pPr>
      <w:r w:rsidRPr="004D5C8D">
        <w:rPr>
          <w:rFonts w:eastAsia="Times New Roman" w:cs="Arial"/>
          <w:b/>
          <w:bCs/>
          <w:sz w:val="22"/>
          <w:lang w:eastAsia="de-CH"/>
        </w:rPr>
        <w:t>Menü</w:t>
      </w:r>
      <w:r w:rsidRPr="004D5C8D">
        <w:rPr>
          <w:rFonts w:eastAsia="Times New Roman" w:cs="Arial"/>
          <w:bCs/>
          <w:sz w:val="22"/>
          <w:lang w:eastAsia="de-CH"/>
        </w:rPr>
        <w:t xml:space="preserve">: </w:t>
      </w:r>
    </w:p>
    <w:p w:rsidR="004D5C8D" w:rsidRPr="004D5C8D" w:rsidRDefault="004D5C8D" w:rsidP="004D5C8D">
      <w:pPr>
        <w:shd w:val="clear" w:color="auto" w:fill="A6A6A6"/>
        <w:tabs>
          <w:tab w:val="left" w:pos="2835"/>
          <w:tab w:val="left" w:pos="5387"/>
        </w:tabs>
        <w:spacing w:line="260" w:lineRule="exact"/>
        <w:rPr>
          <w:rFonts w:eastAsia="Times" w:cs="Times New Roman"/>
          <w:sz w:val="22"/>
          <w:lang w:eastAsia="de-CH"/>
        </w:rPr>
      </w:pPr>
    </w:p>
    <w:p w:rsidR="004D5C8D" w:rsidRPr="004D5C8D" w:rsidRDefault="004D5C8D" w:rsidP="004D5C8D">
      <w:pPr>
        <w:shd w:val="clear" w:color="auto" w:fill="A6A6A6"/>
        <w:tabs>
          <w:tab w:val="left" w:pos="2835"/>
          <w:tab w:val="left" w:pos="5387"/>
        </w:tabs>
        <w:spacing w:line="260" w:lineRule="exact"/>
        <w:jc w:val="center"/>
        <w:rPr>
          <w:rFonts w:eastAsia="Times" w:cs="Times New Roman"/>
          <w:sz w:val="22"/>
          <w:lang w:val="de-DE" w:eastAsia="de-CH"/>
        </w:rPr>
      </w:pPr>
      <w:r w:rsidRPr="004D5C8D">
        <w:rPr>
          <w:rFonts w:eastAsia="Times" w:cs="Times New Roman"/>
          <w:sz w:val="22"/>
          <w:lang w:val="de-DE" w:eastAsia="de-CH"/>
        </w:rPr>
        <w:t>Chicoréesalat mit Orangen (TT 182)</w:t>
      </w:r>
    </w:p>
    <w:p w:rsidR="004D5C8D" w:rsidRPr="004D5C8D" w:rsidRDefault="004D5C8D" w:rsidP="004D5C8D">
      <w:pPr>
        <w:shd w:val="clear" w:color="auto" w:fill="A6A6A6"/>
        <w:tabs>
          <w:tab w:val="left" w:pos="2835"/>
          <w:tab w:val="left" w:pos="5387"/>
        </w:tabs>
        <w:spacing w:line="260" w:lineRule="exact"/>
        <w:jc w:val="center"/>
        <w:rPr>
          <w:rFonts w:eastAsia="Times" w:cs="Times New Roman"/>
          <w:sz w:val="22"/>
          <w:lang w:val="de-DE" w:eastAsia="de-CH"/>
        </w:rPr>
      </w:pPr>
      <w:r w:rsidRPr="004D5C8D">
        <w:rPr>
          <w:rFonts w:eastAsia="Times" w:cs="Times New Roman"/>
          <w:sz w:val="22"/>
          <w:lang w:val="de-DE" w:eastAsia="de-CH"/>
        </w:rPr>
        <w:t>***</w:t>
      </w:r>
    </w:p>
    <w:p w:rsidR="004D5C8D" w:rsidRPr="004D5C8D" w:rsidRDefault="004D5C8D" w:rsidP="004D5C8D">
      <w:pPr>
        <w:shd w:val="clear" w:color="auto" w:fill="A6A6A6"/>
        <w:tabs>
          <w:tab w:val="left" w:pos="2835"/>
          <w:tab w:val="left" w:pos="5387"/>
        </w:tabs>
        <w:spacing w:line="260" w:lineRule="exact"/>
        <w:jc w:val="center"/>
        <w:rPr>
          <w:rFonts w:eastAsia="Times" w:cs="Times New Roman"/>
          <w:sz w:val="22"/>
          <w:lang w:val="de-DE" w:eastAsia="de-CH"/>
        </w:rPr>
      </w:pPr>
      <w:r w:rsidRPr="004D5C8D">
        <w:rPr>
          <w:rFonts w:eastAsia="Times" w:cs="Times New Roman"/>
          <w:sz w:val="22"/>
          <w:lang w:val="de-DE" w:eastAsia="de-CH"/>
        </w:rPr>
        <w:t xml:space="preserve">Schlosskartoffeln (TT 221) mit </w:t>
      </w:r>
    </w:p>
    <w:p w:rsidR="004D5C8D" w:rsidRPr="004D5C8D" w:rsidRDefault="004D5C8D" w:rsidP="004D5C8D">
      <w:pPr>
        <w:shd w:val="clear" w:color="auto" w:fill="A6A6A6"/>
        <w:tabs>
          <w:tab w:val="left" w:pos="2835"/>
          <w:tab w:val="left" w:pos="5387"/>
        </w:tabs>
        <w:spacing w:line="260" w:lineRule="exact"/>
        <w:jc w:val="center"/>
        <w:rPr>
          <w:rFonts w:eastAsia="Times" w:cs="Times New Roman"/>
          <w:sz w:val="22"/>
          <w:lang w:val="de-DE" w:eastAsia="de-CH"/>
        </w:rPr>
      </w:pPr>
      <w:r w:rsidRPr="004D5C8D">
        <w:rPr>
          <w:rFonts w:eastAsia="Times" w:cs="Times New Roman"/>
          <w:sz w:val="22"/>
          <w:lang w:val="de-DE" w:eastAsia="de-CH"/>
        </w:rPr>
        <w:t xml:space="preserve">Kräuterquark (TT 102) und </w:t>
      </w:r>
    </w:p>
    <w:p w:rsidR="004D5C8D" w:rsidRPr="004D5C8D" w:rsidRDefault="004D5C8D" w:rsidP="004D5C8D">
      <w:pPr>
        <w:shd w:val="clear" w:color="auto" w:fill="A6A6A6"/>
        <w:tabs>
          <w:tab w:val="left" w:pos="2835"/>
          <w:tab w:val="left" w:pos="5387"/>
        </w:tabs>
        <w:spacing w:line="260" w:lineRule="exact"/>
        <w:jc w:val="center"/>
        <w:rPr>
          <w:rFonts w:eastAsia="Times" w:cs="Times New Roman"/>
          <w:sz w:val="22"/>
          <w:lang w:val="de-DE" w:eastAsia="de-CH"/>
        </w:rPr>
      </w:pPr>
      <w:r w:rsidRPr="004D5C8D">
        <w:rPr>
          <w:rFonts w:eastAsia="Times" w:cs="Times New Roman"/>
          <w:sz w:val="22"/>
          <w:lang w:val="de-DE" w:eastAsia="de-CH"/>
        </w:rPr>
        <w:t>verschiedenem Gemüse</w:t>
      </w:r>
    </w:p>
    <w:p w:rsidR="004D5C8D" w:rsidRPr="004D5C8D" w:rsidRDefault="004D5C8D" w:rsidP="004D5C8D">
      <w:pPr>
        <w:shd w:val="clear" w:color="auto" w:fill="A6A6A6"/>
        <w:tabs>
          <w:tab w:val="left" w:pos="2835"/>
          <w:tab w:val="left" w:pos="5387"/>
        </w:tabs>
        <w:spacing w:line="260" w:lineRule="exact"/>
        <w:jc w:val="center"/>
        <w:rPr>
          <w:rFonts w:eastAsia="Times" w:cs="Times New Roman"/>
          <w:sz w:val="22"/>
          <w:lang w:val="de-DE" w:eastAsia="de-CH"/>
        </w:rPr>
      </w:pPr>
      <w:r w:rsidRPr="004D5C8D">
        <w:rPr>
          <w:rFonts w:eastAsia="Times" w:cs="Times New Roman"/>
          <w:sz w:val="22"/>
          <w:lang w:val="de-DE" w:eastAsia="de-CH"/>
        </w:rPr>
        <w:t>***</w:t>
      </w:r>
    </w:p>
    <w:p w:rsidR="004D5C8D" w:rsidRPr="004D5C8D" w:rsidRDefault="004D5C8D" w:rsidP="004D5C8D">
      <w:pPr>
        <w:shd w:val="clear" w:color="auto" w:fill="A6A6A6"/>
        <w:tabs>
          <w:tab w:val="left" w:pos="2835"/>
          <w:tab w:val="left" w:pos="5387"/>
        </w:tabs>
        <w:spacing w:line="260" w:lineRule="exact"/>
        <w:jc w:val="center"/>
        <w:rPr>
          <w:rFonts w:eastAsia="Times" w:cs="Times New Roman"/>
          <w:sz w:val="22"/>
          <w:lang w:val="de-DE" w:eastAsia="de-CH"/>
        </w:rPr>
      </w:pPr>
      <w:r w:rsidRPr="004D5C8D">
        <w:rPr>
          <w:rFonts w:eastAsia="Times" w:cs="Times New Roman"/>
          <w:sz w:val="22"/>
          <w:lang w:val="de-DE" w:eastAsia="de-CH"/>
        </w:rPr>
        <w:t>Prussiens (TT 307)</w:t>
      </w:r>
    </w:p>
    <w:p w:rsidR="004D5C8D" w:rsidRPr="004D5C8D" w:rsidRDefault="004D5C8D" w:rsidP="004D5C8D">
      <w:pPr>
        <w:shd w:val="clear" w:color="auto" w:fill="A6A6A6"/>
        <w:tabs>
          <w:tab w:val="left" w:pos="2835"/>
          <w:tab w:val="left" w:pos="5387"/>
        </w:tabs>
        <w:spacing w:line="260" w:lineRule="exact"/>
        <w:rPr>
          <w:rFonts w:eastAsia="Times" w:cs="Times New Roman"/>
          <w:sz w:val="22"/>
          <w:highlight w:val="yellow"/>
          <w:lang w:eastAsia="de-CH"/>
        </w:rPr>
      </w:pPr>
    </w:p>
    <w:p w:rsidR="004D5C8D" w:rsidRPr="004D5C8D" w:rsidRDefault="004D5C8D" w:rsidP="004D5C8D">
      <w:pPr>
        <w:tabs>
          <w:tab w:val="left" w:pos="2835"/>
          <w:tab w:val="left" w:pos="5387"/>
        </w:tabs>
        <w:spacing w:line="260" w:lineRule="exact"/>
        <w:rPr>
          <w:rFonts w:eastAsia="Times" w:cs="Times New Roman"/>
          <w:b/>
          <w:sz w:val="22"/>
          <w:lang w:eastAsia="de-CH"/>
        </w:rPr>
      </w:pPr>
    </w:p>
    <w:p w:rsidR="004D5C8D" w:rsidRPr="004D5C8D" w:rsidRDefault="004D5C8D" w:rsidP="004D5C8D">
      <w:pPr>
        <w:tabs>
          <w:tab w:val="left" w:pos="2835"/>
          <w:tab w:val="left" w:pos="5387"/>
        </w:tabs>
        <w:spacing w:line="260" w:lineRule="exact"/>
        <w:rPr>
          <w:rFonts w:eastAsia="Times" w:cs="Times New Roman"/>
          <w:b/>
          <w:sz w:val="22"/>
          <w:lang w:eastAsia="de-CH"/>
        </w:rPr>
      </w:pPr>
      <w:r w:rsidRPr="004D5C8D">
        <w:rPr>
          <w:rFonts w:eastAsia="Times" w:cs="Times New Roman"/>
          <w:b/>
          <w:sz w:val="22"/>
          <w:lang w:eastAsia="de-CH"/>
        </w:rPr>
        <w:t>Didaktische Überlegung:</w:t>
      </w:r>
    </w:p>
    <w:p w:rsidR="004D5C8D" w:rsidRPr="004D5C8D" w:rsidRDefault="004D5C8D" w:rsidP="004D5C8D">
      <w:pPr>
        <w:tabs>
          <w:tab w:val="left" w:pos="2835"/>
          <w:tab w:val="left" w:pos="5387"/>
        </w:tabs>
        <w:spacing w:line="260" w:lineRule="exact"/>
        <w:rPr>
          <w:rFonts w:eastAsia="Times" w:cs="Times New Roman"/>
          <w:sz w:val="22"/>
          <w:lang w:eastAsia="de-CH"/>
        </w:rPr>
      </w:pPr>
    </w:p>
    <w:p w:rsidR="004D5C8D" w:rsidRPr="004D5C8D" w:rsidRDefault="004D5C8D" w:rsidP="00864CE5">
      <w:pPr>
        <w:tabs>
          <w:tab w:val="left" w:pos="1100"/>
          <w:tab w:val="left" w:pos="2835"/>
          <w:tab w:val="left" w:pos="4253"/>
        </w:tabs>
        <w:spacing w:line="260" w:lineRule="exact"/>
        <w:ind w:left="660"/>
        <w:rPr>
          <w:rFonts w:eastAsia="Times" w:cs="Times New Roman"/>
          <w:i/>
          <w:sz w:val="22"/>
          <w:u w:val="single"/>
          <w:lang w:eastAsia="de-CH"/>
        </w:rPr>
      </w:pPr>
      <w:r w:rsidRPr="004D5C8D">
        <w:rPr>
          <w:rFonts w:eastAsia="Times" w:cs="Times New Roman"/>
          <w:sz w:val="22"/>
          <w:lang w:eastAsia="de-CH"/>
        </w:rPr>
        <w:t xml:space="preserve"> - </w:t>
      </w:r>
      <w:r w:rsidRPr="004D5C8D">
        <w:rPr>
          <w:rFonts w:eastAsia="Times" w:cs="Times New Roman"/>
          <w:sz w:val="22"/>
          <w:lang w:eastAsia="de-CH"/>
        </w:rPr>
        <w:tab/>
        <w:t xml:space="preserve"> Methodenwahl:</w:t>
      </w:r>
      <w:r w:rsidRPr="004D5C8D">
        <w:rPr>
          <w:rFonts w:eastAsia="Times" w:cs="Times New Roman"/>
          <w:sz w:val="22"/>
          <w:lang w:eastAsia="de-CH"/>
        </w:rPr>
        <w:tab/>
      </w:r>
      <w:r w:rsidRPr="004D5C8D">
        <w:rPr>
          <w:rFonts w:eastAsia="Times" w:cs="Times New Roman"/>
          <w:sz w:val="22"/>
          <w:lang w:eastAsia="de-CH"/>
        </w:rPr>
        <w:tab/>
      </w:r>
      <w:r w:rsidRPr="004D5C8D">
        <w:rPr>
          <w:rFonts w:eastAsia="Times" w:cs="Times New Roman"/>
          <w:i/>
          <w:sz w:val="22"/>
          <w:u w:val="single"/>
          <w:lang w:eastAsia="de-CH"/>
        </w:rPr>
        <w:t>Aktiv entdeckendes Lernen / Lernen mit</w:t>
      </w:r>
    </w:p>
    <w:p w:rsidR="004D5C8D" w:rsidRPr="004D5C8D" w:rsidRDefault="004D5C8D" w:rsidP="00864CE5">
      <w:pPr>
        <w:tabs>
          <w:tab w:val="left" w:pos="1100"/>
          <w:tab w:val="left" w:pos="2835"/>
          <w:tab w:val="left" w:pos="4253"/>
        </w:tabs>
        <w:spacing w:line="260" w:lineRule="exact"/>
        <w:ind w:left="660"/>
        <w:rPr>
          <w:rFonts w:eastAsia="Times" w:cs="Times New Roman"/>
          <w:sz w:val="22"/>
          <w:lang w:eastAsia="de-CH"/>
        </w:rPr>
      </w:pPr>
      <w:r w:rsidRPr="004D5C8D">
        <w:rPr>
          <w:rFonts w:eastAsia="Times" w:cs="Times New Roman"/>
          <w:i/>
          <w:sz w:val="22"/>
          <w:lang w:eastAsia="de-CH"/>
        </w:rPr>
        <w:tab/>
      </w:r>
      <w:r w:rsidRPr="004D5C8D">
        <w:rPr>
          <w:rFonts w:eastAsia="Times" w:cs="Times New Roman"/>
          <w:i/>
          <w:sz w:val="22"/>
          <w:lang w:eastAsia="de-CH"/>
        </w:rPr>
        <w:tab/>
      </w:r>
      <w:r w:rsidRPr="004D5C8D">
        <w:rPr>
          <w:rFonts w:eastAsia="Times" w:cs="Times New Roman"/>
          <w:i/>
          <w:sz w:val="22"/>
          <w:lang w:eastAsia="de-CH"/>
        </w:rPr>
        <w:tab/>
      </w:r>
      <w:r w:rsidRPr="004D5C8D">
        <w:rPr>
          <w:rFonts w:eastAsia="Times" w:cs="Times New Roman"/>
          <w:i/>
          <w:sz w:val="22"/>
          <w:u w:val="single"/>
          <w:lang w:eastAsia="de-CH"/>
        </w:rPr>
        <w:t>Hilfe von sensorischen Elementen</w:t>
      </w:r>
      <w:r w:rsidRPr="004D5C8D">
        <w:rPr>
          <w:rFonts w:eastAsia="Times" w:cs="Times New Roman"/>
          <w:sz w:val="22"/>
          <w:lang w:eastAsia="de-CH"/>
        </w:rPr>
        <w:t>,</w:t>
      </w:r>
    </w:p>
    <w:p w:rsidR="004D5C8D" w:rsidRPr="004D5C8D" w:rsidRDefault="004D5C8D" w:rsidP="00864CE5">
      <w:pPr>
        <w:tabs>
          <w:tab w:val="left" w:pos="1100"/>
          <w:tab w:val="left" w:pos="2835"/>
          <w:tab w:val="left" w:pos="4253"/>
        </w:tabs>
        <w:spacing w:line="260" w:lineRule="exact"/>
        <w:ind w:left="660"/>
        <w:rPr>
          <w:rFonts w:eastAsia="Times" w:cs="Times New Roman"/>
          <w:sz w:val="22"/>
          <w:lang w:eastAsia="de-CH"/>
        </w:rPr>
      </w:pPr>
      <w:r w:rsidRPr="004D5C8D">
        <w:rPr>
          <w:rFonts w:eastAsia="Times" w:cs="Times New Roman"/>
          <w:sz w:val="22"/>
          <w:lang w:eastAsia="de-CH"/>
        </w:rPr>
        <w:tab/>
      </w:r>
      <w:r w:rsidRPr="004D5C8D">
        <w:rPr>
          <w:rFonts w:eastAsia="Times" w:cs="Times New Roman"/>
          <w:sz w:val="22"/>
          <w:lang w:eastAsia="de-CH"/>
        </w:rPr>
        <w:tab/>
      </w:r>
      <w:r w:rsidRPr="004D5C8D">
        <w:rPr>
          <w:rFonts w:eastAsia="Times" w:cs="Times New Roman"/>
          <w:sz w:val="22"/>
          <w:lang w:eastAsia="de-CH"/>
        </w:rPr>
        <w:tab/>
        <w:t>Lehrgespräch</w:t>
      </w:r>
    </w:p>
    <w:p w:rsidR="004D5C8D" w:rsidRPr="004D5C8D" w:rsidRDefault="004D5C8D" w:rsidP="00864CE5">
      <w:pPr>
        <w:numPr>
          <w:ilvl w:val="0"/>
          <w:numId w:val="13"/>
        </w:numPr>
        <w:tabs>
          <w:tab w:val="left" w:pos="1134"/>
          <w:tab w:val="left" w:pos="1418"/>
          <w:tab w:val="left" w:pos="4253"/>
        </w:tabs>
        <w:spacing w:line="260" w:lineRule="exact"/>
        <w:rPr>
          <w:rFonts w:eastAsia="Times" w:cs="Times New Roman"/>
          <w:sz w:val="22"/>
          <w:lang w:eastAsia="de-CH"/>
        </w:rPr>
      </w:pPr>
      <w:r w:rsidRPr="004D5C8D">
        <w:rPr>
          <w:rFonts w:eastAsia="Times" w:cs="Times New Roman"/>
          <w:sz w:val="22"/>
          <w:lang w:eastAsia="de-CH"/>
        </w:rPr>
        <w:t>Handlungsformen:</w:t>
      </w:r>
      <w:r w:rsidRPr="004D5C8D">
        <w:rPr>
          <w:rFonts w:eastAsia="Times" w:cs="Times New Roman"/>
          <w:sz w:val="22"/>
          <w:lang w:eastAsia="de-CH"/>
        </w:rPr>
        <w:tab/>
        <w:t>Aufgrund von gegebenen Anweisungen</w:t>
      </w:r>
    </w:p>
    <w:p w:rsidR="004D5C8D" w:rsidRPr="004D5C8D" w:rsidRDefault="004D5C8D" w:rsidP="00864CE5">
      <w:pPr>
        <w:tabs>
          <w:tab w:val="left" w:pos="1134"/>
          <w:tab w:val="left" w:pos="1418"/>
          <w:tab w:val="left" w:pos="4253"/>
        </w:tabs>
        <w:spacing w:line="260" w:lineRule="exact"/>
        <w:ind w:left="720"/>
        <w:rPr>
          <w:rFonts w:eastAsia="Times" w:cs="Times New Roman"/>
          <w:sz w:val="22"/>
          <w:lang w:eastAsia="de-CH"/>
        </w:rPr>
      </w:pPr>
      <w:r w:rsidRPr="004D5C8D">
        <w:rPr>
          <w:rFonts w:eastAsia="Times" w:cs="Times New Roman"/>
          <w:sz w:val="22"/>
          <w:lang w:eastAsia="de-CH"/>
        </w:rPr>
        <w:tab/>
      </w:r>
      <w:r w:rsidRPr="004D5C8D">
        <w:rPr>
          <w:rFonts w:eastAsia="Times" w:cs="Times New Roman"/>
          <w:sz w:val="22"/>
          <w:lang w:eastAsia="de-CH"/>
        </w:rPr>
        <w:tab/>
      </w:r>
      <w:r w:rsidRPr="004D5C8D">
        <w:rPr>
          <w:rFonts w:eastAsia="Times" w:cs="Times New Roman"/>
          <w:sz w:val="22"/>
          <w:lang w:eastAsia="de-CH"/>
        </w:rPr>
        <w:tab/>
        <w:t>durch die Lehrperson möglichst</w:t>
      </w:r>
    </w:p>
    <w:p w:rsidR="004D5C8D" w:rsidRPr="004D5C8D" w:rsidRDefault="004D5C8D" w:rsidP="00864CE5">
      <w:pPr>
        <w:tabs>
          <w:tab w:val="left" w:pos="1134"/>
          <w:tab w:val="left" w:pos="1418"/>
          <w:tab w:val="left" w:pos="4253"/>
        </w:tabs>
        <w:spacing w:line="260" w:lineRule="exact"/>
        <w:ind w:left="720"/>
        <w:rPr>
          <w:rFonts w:eastAsia="Times" w:cs="Times New Roman"/>
          <w:sz w:val="22"/>
          <w:lang w:eastAsia="de-CH"/>
        </w:rPr>
      </w:pPr>
      <w:r w:rsidRPr="004D5C8D">
        <w:rPr>
          <w:rFonts w:eastAsia="Times" w:cs="Times New Roman"/>
          <w:sz w:val="22"/>
          <w:lang w:eastAsia="de-CH"/>
        </w:rPr>
        <w:tab/>
      </w:r>
      <w:r w:rsidRPr="004D5C8D">
        <w:rPr>
          <w:rFonts w:eastAsia="Times" w:cs="Times New Roman"/>
          <w:sz w:val="22"/>
          <w:lang w:eastAsia="de-CH"/>
        </w:rPr>
        <w:tab/>
      </w:r>
      <w:r w:rsidRPr="004D5C8D">
        <w:rPr>
          <w:rFonts w:eastAsia="Times" w:cs="Times New Roman"/>
          <w:sz w:val="22"/>
          <w:lang w:eastAsia="de-CH"/>
        </w:rPr>
        <w:tab/>
        <w:t>selbstständiges, autonomes Arbeiten</w:t>
      </w:r>
    </w:p>
    <w:p w:rsidR="004D5C8D" w:rsidRPr="004D5C8D" w:rsidRDefault="004D5C8D" w:rsidP="00864CE5">
      <w:pPr>
        <w:numPr>
          <w:ilvl w:val="0"/>
          <w:numId w:val="13"/>
        </w:numPr>
        <w:tabs>
          <w:tab w:val="left" w:pos="1134"/>
          <w:tab w:val="left" w:pos="1418"/>
          <w:tab w:val="left" w:pos="4253"/>
        </w:tabs>
        <w:spacing w:line="260" w:lineRule="exact"/>
        <w:rPr>
          <w:rFonts w:eastAsia="Times" w:cs="Times New Roman"/>
          <w:sz w:val="22"/>
          <w:lang w:eastAsia="de-CH"/>
        </w:rPr>
      </w:pPr>
      <w:r w:rsidRPr="004D5C8D">
        <w:rPr>
          <w:rFonts w:eastAsia="Times" w:cs="Times New Roman"/>
          <w:sz w:val="22"/>
          <w:lang w:eastAsia="de-CH"/>
        </w:rPr>
        <w:t>Medien:</w:t>
      </w:r>
      <w:r w:rsidRPr="004D5C8D">
        <w:rPr>
          <w:rFonts w:eastAsia="Times" w:cs="Times New Roman"/>
          <w:sz w:val="22"/>
          <w:lang w:eastAsia="de-CH"/>
        </w:rPr>
        <w:tab/>
        <w:t>Experimentunterlagen, Unterrichtsbox,</w:t>
      </w:r>
    </w:p>
    <w:p w:rsidR="004D5C8D" w:rsidRPr="004D5C8D" w:rsidRDefault="004D5C8D" w:rsidP="00864CE5">
      <w:pPr>
        <w:tabs>
          <w:tab w:val="left" w:pos="1134"/>
          <w:tab w:val="left" w:pos="1418"/>
          <w:tab w:val="left" w:pos="4253"/>
        </w:tabs>
        <w:spacing w:line="260" w:lineRule="exact"/>
        <w:ind w:left="1080"/>
        <w:rPr>
          <w:rFonts w:eastAsia="Times" w:cs="Times New Roman"/>
          <w:sz w:val="22"/>
          <w:lang w:eastAsia="de-CH"/>
        </w:rPr>
      </w:pPr>
      <w:r w:rsidRPr="004D5C8D">
        <w:rPr>
          <w:rFonts w:eastAsia="Times" w:cs="Times New Roman"/>
          <w:sz w:val="22"/>
          <w:lang w:eastAsia="de-CH"/>
        </w:rPr>
        <w:tab/>
      </w:r>
      <w:r w:rsidRPr="004D5C8D">
        <w:rPr>
          <w:rFonts w:eastAsia="Times" w:cs="Times New Roman"/>
          <w:sz w:val="22"/>
          <w:lang w:eastAsia="de-CH"/>
        </w:rPr>
        <w:tab/>
      </w:r>
      <w:r w:rsidRPr="004D5C8D">
        <w:rPr>
          <w:rFonts w:eastAsia="Times" w:cs="Times New Roman"/>
          <w:sz w:val="22"/>
          <w:lang w:eastAsia="de-CH"/>
        </w:rPr>
        <w:tab/>
        <w:t>TipTopf, AB, Poster, Wandtafel, Küche und</w:t>
      </w:r>
    </w:p>
    <w:p w:rsidR="004D5C8D" w:rsidRPr="004D5C8D" w:rsidRDefault="004D5C8D" w:rsidP="004D5C8D">
      <w:pPr>
        <w:tabs>
          <w:tab w:val="left" w:pos="1134"/>
          <w:tab w:val="left" w:pos="1418"/>
          <w:tab w:val="left" w:pos="5387"/>
        </w:tabs>
        <w:spacing w:line="260" w:lineRule="exact"/>
        <w:ind w:left="1080"/>
        <w:rPr>
          <w:rFonts w:eastAsia="Times" w:cs="Times New Roman"/>
          <w:sz w:val="22"/>
          <w:lang w:eastAsia="de-CH"/>
        </w:rPr>
      </w:pPr>
      <w:r w:rsidRPr="004D5C8D">
        <w:rPr>
          <w:rFonts w:eastAsia="Times" w:cs="Times New Roman"/>
          <w:sz w:val="22"/>
          <w:lang w:eastAsia="de-CH"/>
        </w:rPr>
        <w:tab/>
      </w:r>
      <w:r w:rsidRPr="004D5C8D">
        <w:rPr>
          <w:rFonts w:eastAsia="Times" w:cs="Times New Roman"/>
          <w:sz w:val="22"/>
          <w:lang w:eastAsia="de-CH"/>
        </w:rPr>
        <w:tab/>
      </w:r>
      <w:r w:rsidRPr="004D5C8D">
        <w:rPr>
          <w:rFonts w:eastAsia="Times" w:cs="Times New Roman"/>
          <w:sz w:val="22"/>
          <w:lang w:eastAsia="de-CH"/>
        </w:rPr>
        <w:tab/>
        <w:t>Küchenutensilien, Lebensmittel aller Art</w:t>
      </w:r>
    </w:p>
    <w:p w:rsidR="004D5C8D" w:rsidRPr="004D5C8D" w:rsidRDefault="004D5C8D" w:rsidP="004D5C8D">
      <w:pPr>
        <w:tabs>
          <w:tab w:val="left" w:pos="709"/>
        </w:tabs>
        <w:spacing w:line="260" w:lineRule="exact"/>
        <w:ind w:left="720"/>
        <w:rPr>
          <w:rFonts w:eastAsia="Times New Roman" w:cs="Arial"/>
          <w:b/>
          <w:sz w:val="22"/>
          <w:highlight w:val="yellow"/>
          <w:lang w:eastAsia="de-CH"/>
        </w:rPr>
      </w:pPr>
    </w:p>
    <w:p w:rsidR="004D5C8D" w:rsidRPr="004D5C8D" w:rsidRDefault="004D5C8D" w:rsidP="004D5C8D">
      <w:pPr>
        <w:spacing w:line="260" w:lineRule="exact"/>
        <w:rPr>
          <w:rFonts w:eastAsia="Times" w:cs="Arial"/>
          <w:b/>
          <w:bCs/>
          <w:sz w:val="22"/>
          <w:lang w:eastAsia="de-CH"/>
        </w:rPr>
      </w:pPr>
      <w:r w:rsidRPr="004D5C8D">
        <w:rPr>
          <w:rFonts w:eastAsia="Times" w:cs="Arial"/>
          <w:b/>
          <w:bCs/>
          <w:sz w:val="22"/>
          <w:lang w:eastAsia="de-CH"/>
        </w:rPr>
        <w:t xml:space="preserve">Hausaufgaben </w:t>
      </w:r>
    </w:p>
    <w:p w:rsidR="004D5C8D" w:rsidRPr="004D5C8D" w:rsidRDefault="004D5C8D" w:rsidP="003E37C2">
      <w:pPr>
        <w:numPr>
          <w:ilvl w:val="0"/>
          <w:numId w:val="13"/>
        </w:numPr>
        <w:spacing w:line="260" w:lineRule="exact"/>
        <w:rPr>
          <w:rFonts w:eastAsia="Times" w:cs="Arial"/>
          <w:bCs/>
          <w:sz w:val="22"/>
          <w:lang w:eastAsia="de-CH"/>
        </w:rPr>
      </w:pPr>
      <w:r w:rsidRPr="004D5C8D">
        <w:rPr>
          <w:rFonts w:eastAsia="Times" w:cs="Arial"/>
          <w:bCs/>
          <w:sz w:val="22"/>
          <w:lang w:eastAsia="de-CH"/>
        </w:rPr>
        <w:t>Experimentunterlagen durchlesen</w:t>
      </w:r>
    </w:p>
    <w:p w:rsidR="004D5C8D" w:rsidRPr="00864CE5" w:rsidRDefault="004D5C8D" w:rsidP="004D5C8D">
      <w:pPr>
        <w:numPr>
          <w:ilvl w:val="0"/>
          <w:numId w:val="13"/>
        </w:numPr>
        <w:pBdr>
          <w:bottom w:val="single" w:sz="6" w:space="0" w:color="auto"/>
        </w:pBdr>
        <w:spacing w:line="260" w:lineRule="exact"/>
        <w:rPr>
          <w:rFonts w:eastAsia="Times" w:cs="Arial"/>
          <w:bCs/>
          <w:sz w:val="22"/>
          <w:lang w:eastAsia="de-CH"/>
        </w:rPr>
      </w:pPr>
      <w:r w:rsidRPr="00864CE5">
        <w:rPr>
          <w:rFonts w:eastAsia="Times" w:cs="Arial"/>
          <w:bCs/>
          <w:sz w:val="22"/>
          <w:lang w:eastAsia="de-CH"/>
        </w:rPr>
        <w:t>Tagebuch einführen</w:t>
      </w:r>
      <w:r w:rsidRPr="00864CE5">
        <w:rPr>
          <w:rFonts w:eastAsia="Times" w:cs="Arial"/>
          <w:bCs/>
          <w:sz w:val="22"/>
          <w:lang w:eastAsia="de-CH"/>
        </w:rPr>
        <w:br w:type="page"/>
      </w:r>
    </w:p>
    <w:tbl>
      <w:tblPr>
        <w:tblpPr w:leftFromText="141" w:rightFromText="141" w:vertAnchor="text" w:tblpY="1"/>
        <w:tblOverlap w:val="never"/>
        <w:tblW w:w="9860" w:type="dxa"/>
        <w:tblLayout w:type="fixed"/>
        <w:tblCellMar>
          <w:top w:w="28" w:type="dxa"/>
          <w:left w:w="70" w:type="dxa"/>
          <w:bottom w:w="28" w:type="dxa"/>
          <w:right w:w="70" w:type="dxa"/>
        </w:tblCellMar>
        <w:tblLook w:val="0000"/>
      </w:tblPr>
      <w:tblGrid>
        <w:gridCol w:w="779"/>
        <w:gridCol w:w="994"/>
        <w:gridCol w:w="4818"/>
        <w:gridCol w:w="3269"/>
      </w:tblGrid>
      <w:tr w:rsidR="004D5C8D" w:rsidRPr="004D5C8D" w:rsidTr="004D5C8D">
        <w:trPr>
          <w:cantSplit/>
          <w:trHeight w:val="704"/>
          <w:tblHeader/>
        </w:trPr>
        <w:tc>
          <w:tcPr>
            <w:tcW w:w="779" w:type="dxa"/>
            <w:tcBorders>
              <w:top w:val="single" w:sz="6" w:space="0" w:color="auto"/>
              <w:left w:val="single" w:sz="6" w:space="0" w:color="auto"/>
              <w:bottom w:val="single" w:sz="12" w:space="0" w:color="auto"/>
            </w:tcBorders>
            <w:vAlign w:val="center"/>
          </w:tcPr>
          <w:p w:rsidR="004D5C8D" w:rsidRPr="004D5C8D" w:rsidRDefault="004D5C8D" w:rsidP="004D5C8D">
            <w:pPr>
              <w:spacing w:line="260" w:lineRule="exact"/>
              <w:jc w:val="center"/>
              <w:rPr>
                <w:rFonts w:eastAsia="Times" w:cs="Times New Roman"/>
                <w:b/>
                <w:sz w:val="20"/>
                <w:szCs w:val="20"/>
                <w:lang w:eastAsia="de-CH"/>
              </w:rPr>
            </w:pPr>
            <w:r w:rsidRPr="004D5C8D">
              <w:rPr>
                <w:rFonts w:eastAsia="Times" w:cs="Times New Roman"/>
                <w:sz w:val="22"/>
                <w:lang w:eastAsia="de-CH"/>
              </w:rPr>
              <w:lastRenderedPageBreak/>
              <w:br w:type="page"/>
            </w:r>
            <w:r w:rsidRPr="004D5C8D">
              <w:rPr>
                <w:rFonts w:eastAsia="Times" w:cs="Times New Roman"/>
                <w:sz w:val="22"/>
                <w:lang w:eastAsia="de-CH"/>
              </w:rPr>
              <w:tab/>
            </w:r>
            <w:r w:rsidRPr="004D5C8D">
              <w:rPr>
                <w:rFonts w:eastAsia="Times" w:cs="Times New Roman"/>
                <w:b/>
                <w:sz w:val="20"/>
                <w:szCs w:val="20"/>
                <w:lang w:eastAsia="de-CH"/>
              </w:rPr>
              <w:t>t</w:t>
            </w:r>
          </w:p>
        </w:tc>
        <w:tc>
          <w:tcPr>
            <w:tcW w:w="994" w:type="dxa"/>
            <w:tcBorders>
              <w:top w:val="single" w:sz="6" w:space="0" w:color="auto"/>
              <w:left w:val="single" w:sz="6" w:space="0" w:color="auto"/>
              <w:bottom w:val="single" w:sz="12" w:space="0" w:color="auto"/>
              <w:right w:val="single" w:sz="6" w:space="0" w:color="auto"/>
            </w:tcBorders>
            <w:vAlign w:val="center"/>
          </w:tcPr>
          <w:p w:rsidR="004D5C8D" w:rsidRPr="004D5C8D" w:rsidRDefault="004D5C8D" w:rsidP="004D5C8D">
            <w:pPr>
              <w:spacing w:line="260" w:lineRule="exact"/>
              <w:jc w:val="center"/>
              <w:rPr>
                <w:rFonts w:eastAsia="Times" w:cs="Times New Roman"/>
                <w:b/>
                <w:sz w:val="20"/>
                <w:szCs w:val="20"/>
                <w:lang w:eastAsia="de-CH"/>
              </w:rPr>
            </w:pPr>
            <w:r w:rsidRPr="004D5C8D">
              <w:rPr>
                <w:rFonts w:eastAsia="Times" w:cs="Times New Roman"/>
                <w:b/>
                <w:sz w:val="20"/>
                <w:szCs w:val="20"/>
                <w:lang w:eastAsia="de-CH"/>
              </w:rPr>
              <w:t>SF</w:t>
            </w:r>
          </w:p>
          <w:p w:rsidR="004D5C8D" w:rsidRPr="004D5C8D" w:rsidRDefault="004D5C8D" w:rsidP="004D5C8D">
            <w:pPr>
              <w:spacing w:line="260" w:lineRule="exact"/>
              <w:jc w:val="center"/>
              <w:rPr>
                <w:rFonts w:eastAsia="Times" w:cs="Times New Roman"/>
                <w:b/>
                <w:sz w:val="20"/>
                <w:szCs w:val="20"/>
                <w:lang w:eastAsia="de-CH"/>
              </w:rPr>
            </w:pPr>
            <w:r w:rsidRPr="004D5C8D">
              <w:rPr>
                <w:rFonts w:eastAsia="Times" w:cs="Times New Roman"/>
                <w:b/>
                <w:sz w:val="20"/>
                <w:szCs w:val="20"/>
                <w:lang w:eastAsia="de-CH"/>
              </w:rPr>
              <w:t>LZ Nr.</w:t>
            </w:r>
          </w:p>
        </w:tc>
        <w:tc>
          <w:tcPr>
            <w:tcW w:w="4818" w:type="dxa"/>
            <w:tcBorders>
              <w:top w:val="single" w:sz="6" w:space="0" w:color="auto"/>
              <w:bottom w:val="single" w:sz="12" w:space="0" w:color="auto"/>
            </w:tcBorders>
            <w:vAlign w:val="center"/>
          </w:tcPr>
          <w:p w:rsidR="004D5C8D" w:rsidRPr="004D5C8D" w:rsidRDefault="004D5C8D" w:rsidP="004D5C8D">
            <w:pPr>
              <w:spacing w:line="260" w:lineRule="exact"/>
              <w:rPr>
                <w:rFonts w:eastAsia="Times" w:cs="Times New Roman"/>
                <w:b/>
                <w:sz w:val="20"/>
                <w:szCs w:val="20"/>
                <w:lang w:eastAsia="de-CH"/>
              </w:rPr>
            </w:pPr>
            <w:r w:rsidRPr="004D5C8D">
              <w:rPr>
                <w:rFonts w:eastAsia="Times" w:cs="Times New Roman"/>
                <w:b/>
                <w:sz w:val="20"/>
                <w:szCs w:val="20"/>
                <w:lang w:eastAsia="de-CH"/>
              </w:rPr>
              <w:t>Lektionsgliederung</w:t>
            </w:r>
          </w:p>
          <w:p w:rsidR="004D5C8D" w:rsidRPr="004D5C8D" w:rsidRDefault="004D5C8D" w:rsidP="004D5C8D">
            <w:pPr>
              <w:spacing w:line="260" w:lineRule="exact"/>
              <w:rPr>
                <w:rFonts w:eastAsia="Times" w:cs="Times New Roman"/>
                <w:b/>
                <w:sz w:val="20"/>
                <w:szCs w:val="20"/>
                <w:lang w:eastAsia="de-CH"/>
              </w:rPr>
            </w:pPr>
            <w:r w:rsidRPr="004D5C8D">
              <w:rPr>
                <w:rFonts w:eastAsia="Times" w:cs="Times New Roman"/>
                <w:b/>
                <w:sz w:val="20"/>
                <w:szCs w:val="20"/>
                <w:lang w:eastAsia="de-CH"/>
              </w:rPr>
              <w:t>didaktisch-methodische Überlegungen</w:t>
            </w:r>
          </w:p>
        </w:tc>
        <w:tc>
          <w:tcPr>
            <w:tcW w:w="3269" w:type="dxa"/>
            <w:tcBorders>
              <w:top w:val="single" w:sz="6" w:space="0" w:color="auto"/>
              <w:left w:val="single" w:sz="6" w:space="0" w:color="auto"/>
              <w:bottom w:val="single" w:sz="12" w:space="0" w:color="auto"/>
              <w:right w:val="single" w:sz="6" w:space="0" w:color="auto"/>
            </w:tcBorders>
            <w:vAlign w:val="center"/>
          </w:tcPr>
          <w:p w:rsidR="004D5C8D" w:rsidRPr="004D5C8D" w:rsidRDefault="004D5C8D" w:rsidP="004D5C8D">
            <w:pPr>
              <w:spacing w:line="260" w:lineRule="exact"/>
              <w:rPr>
                <w:rFonts w:eastAsia="Times" w:cs="Times New Roman"/>
                <w:b/>
                <w:sz w:val="20"/>
                <w:szCs w:val="20"/>
                <w:lang w:eastAsia="de-CH"/>
              </w:rPr>
            </w:pPr>
            <w:r w:rsidRPr="004D5C8D">
              <w:rPr>
                <w:rFonts w:eastAsia="Times" w:cs="Times New Roman"/>
                <w:b/>
                <w:sz w:val="20"/>
                <w:szCs w:val="20"/>
                <w:lang w:eastAsia="de-CH"/>
              </w:rPr>
              <w:t>Medien</w:t>
            </w:r>
          </w:p>
          <w:p w:rsidR="004D5C8D" w:rsidRPr="004D5C8D" w:rsidRDefault="004D5C8D" w:rsidP="004D5C8D">
            <w:pPr>
              <w:spacing w:line="260" w:lineRule="exact"/>
              <w:rPr>
                <w:rFonts w:eastAsia="Times" w:cs="Times New Roman"/>
                <w:b/>
                <w:sz w:val="20"/>
                <w:szCs w:val="20"/>
                <w:lang w:eastAsia="de-CH"/>
              </w:rPr>
            </w:pPr>
            <w:r w:rsidRPr="004D5C8D">
              <w:rPr>
                <w:rFonts w:eastAsia="Times" w:cs="Times New Roman"/>
                <w:b/>
                <w:sz w:val="20"/>
                <w:szCs w:val="20"/>
                <w:lang w:eastAsia="de-CH"/>
              </w:rPr>
              <w:t>Material</w:t>
            </w:r>
          </w:p>
        </w:tc>
      </w:tr>
      <w:tr w:rsidR="004D5C8D" w:rsidRPr="004D5C8D" w:rsidTr="004D5C8D">
        <w:trPr>
          <w:cantSplit/>
          <w:trHeight w:val="995"/>
        </w:trPr>
        <w:tc>
          <w:tcPr>
            <w:tcW w:w="779" w:type="dxa"/>
            <w:tcBorders>
              <w:top w:val="single" w:sz="12" w:space="0" w:color="auto"/>
              <w:left w:val="single" w:sz="6" w:space="0" w:color="auto"/>
              <w:bottom w:val="single" w:sz="4" w:space="0" w:color="auto"/>
            </w:tcBorders>
            <w:vAlign w:val="center"/>
          </w:tcPr>
          <w:p w:rsidR="004D5C8D" w:rsidRPr="004D5C8D" w:rsidRDefault="004D5C8D" w:rsidP="004D5C8D">
            <w:pPr>
              <w:spacing w:line="260" w:lineRule="exact"/>
              <w:jc w:val="both"/>
              <w:rPr>
                <w:rFonts w:eastAsia="Times" w:cs="Arial"/>
                <w:sz w:val="20"/>
                <w:szCs w:val="20"/>
                <w:lang w:eastAsia="de-CH"/>
              </w:rPr>
            </w:pPr>
            <w:r w:rsidRPr="004D5C8D">
              <w:rPr>
                <w:rFonts w:eastAsia="Times" w:cs="Arial"/>
                <w:sz w:val="20"/>
                <w:szCs w:val="20"/>
                <w:lang w:eastAsia="de-CH"/>
              </w:rPr>
              <w:t>10.25</w:t>
            </w:r>
          </w:p>
        </w:tc>
        <w:tc>
          <w:tcPr>
            <w:tcW w:w="994" w:type="dxa"/>
            <w:tcBorders>
              <w:top w:val="single" w:sz="12" w:space="0" w:color="auto"/>
              <w:left w:val="single" w:sz="6" w:space="0" w:color="auto"/>
              <w:bottom w:val="single" w:sz="4" w:space="0" w:color="auto"/>
              <w:right w:val="single" w:sz="6" w:space="0" w:color="auto"/>
            </w:tcBorders>
            <w:vAlign w:val="center"/>
          </w:tcPr>
          <w:p w:rsidR="004D5C8D" w:rsidRPr="004D5C8D" w:rsidRDefault="004D5C8D" w:rsidP="004D5C8D">
            <w:pPr>
              <w:spacing w:line="260" w:lineRule="exact"/>
              <w:jc w:val="both"/>
              <w:rPr>
                <w:rFonts w:eastAsia="Times" w:cs="Arial"/>
                <w:b/>
                <w:sz w:val="20"/>
                <w:szCs w:val="20"/>
                <w:lang w:eastAsia="de-CH"/>
              </w:rPr>
            </w:pPr>
            <w:r w:rsidRPr="004D5C8D">
              <w:rPr>
                <w:rFonts w:eastAsia="Times" w:cs="Arial"/>
                <w:b/>
                <w:sz w:val="20"/>
                <w:szCs w:val="20"/>
                <w:lang w:eastAsia="de-CH"/>
              </w:rPr>
              <w:t>LZ 1.3</w:t>
            </w:r>
          </w:p>
          <w:p w:rsidR="004D5C8D" w:rsidRPr="004D5C8D" w:rsidRDefault="004D5C8D" w:rsidP="004D5C8D">
            <w:pPr>
              <w:spacing w:line="260" w:lineRule="exact"/>
              <w:jc w:val="both"/>
              <w:rPr>
                <w:rFonts w:eastAsia="Times" w:cs="Arial"/>
                <w:b/>
                <w:sz w:val="20"/>
                <w:szCs w:val="20"/>
                <w:lang w:eastAsia="de-CH"/>
              </w:rPr>
            </w:pPr>
            <w:r w:rsidRPr="004D5C8D">
              <w:rPr>
                <w:rFonts w:eastAsia="Times" w:cs="Arial"/>
                <w:b/>
                <w:sz w:val="20"/>
                <w:szCs w:val="20"/>
                <w:lang w:eastAsia="de-CH"/>
              </w:rPr>
              <w:t>LZ 1.4</w:t>
            </w:r>
          </w:p>
          <w:p w:rsidR="004D5C8D" w:rsidRPr="004D5C8D" w:rsidRDefault="004D5C8D" w:rsidP="004D5C8D">
            <w:pPr>
              <w:spacing w:line="260" w:lineRule="exact"/>
              <w:jc w:val="both"/>
              <w:rPr>
                <w:rFonts w:eastAsia="Times" w:cs="Arial"/>
                <w:sz w:val="20"/>
                <w:szCs w:val="20"/>
                <w:lang w:eastAsia="de-CH"/>
              </w:rPr>
            </w:pPr>
          </w:p>
          <w:p w:rsidR="004D5C8D" w:rsidRPr="004D5C8D" w:rsidRDefault="004D5C8D" w:rsidP="004D5C8D">
            <w:pPr>
              <w:spacing w:line="260" w:lineRule="exact"/>
              <w:jc w:val="both"/>
              <w:rPr>
                <w:rFonts w:eastAsia="Times" w:cs="Arial"/>
                <w:sz w:val="20"/>
                <w:szCs w:val="20"/>
                <w:lang w:eastAsia="de-CH"/>
              </w:rPr>
            </w:pPr>
          </w:p>
          <w:p w:rsidR="004D5C8D" w:rsidRPr="004D5C8D" w:rsidRDefault="004D5C8D" w:rsidP="004D5C8D">
            <w:pPr>
              <w:spacing w:line="260" w:lineRule="exact"/>
              <w:jc w:val="both"/>
              <w:rPr>
                <w:rFonts w:eastAsia="Times" w:cs="Arial"/>
                <w:sz w:val="20"/>
                <w:szCs w:val="20"/>
                <w:lang w:eastAsia="de-CH"/>
              </w:rPr>
            </w:pPr>
            <w:r w:rsidRPr="004D5C8D">
              <w:rPr>
                <w:rFonts w:eastAsia="Times" w:cs="Arial"/>
                <w:sz w:val="20"/>
                <w:szCs w:val="20"/>
                <w:lang w:eastAsia="de-CH"/>
              </w:rPr>
              <w:t>K</w:t>
            </w:r>
          </w:p>
          <w:p w:rsidR="004D5C8D" w:rsidRPr="004D5C8D" w:rsidRDefault="004D5C8D" w:rsidP="004D5C8D">
            <w:pPr>
              <w:spacing w:line="260" w:lineRule="exact"/>
              <w:jc w:val="both"/>
              <w:rPr>
                <w:rFonts w:eastAsia="Times" w:cs="Arial"/>
                <w:sz w:val="20"/>
                <w:szCs w:val="20"/>
                <w:lang w:eastAsia="de-CH"/>
              </w:rPr>
            </w:pPr>
          </w:p>
        </w:tc>
        <w:tc>
          <w:tcPr>
            <w:tcW w:w="4818" w:type="dxa"/>
            <w:tcBorders>
              <w:top w:val="single" w:sz="12" w:space="0" w:color="auto"/>
              <w:bottom w:val="single" w:sz="4" w:space="0" w:color="auto"/>
            </w:tcBorders>
            <w:vAlign w:val="center"/>
          </w:tcPr>
          <w:p w:rsidR="004D5C8D" w:rsidRPr="004D5C8D" w:rsidRDefault="004D5C8D" w:rsidP="004D5C8D">
            <w:pPr>
              <w:spacing w:line="260" w:lineRule="exact"/>
              <w:rPr>
                <w:rFonts w:eastAsia="Times" w:cs="Arial"/>
                <w:b/>
                <w:sz w:val="20"/>
                <w:szCs w:val="20"/>
                <w:lang w:eastAsia="de-CH"/>
              </w:rPr>
            </w:pPr>
            <w:r w:rsidRPr="004D5C8D">
              <w:rPr>
                <w:rFonts w:eastAsia="Times" w:cs="Arial"/>
                <w:b/>
                <w:sz w:val="20"/>
                <w:szCs w:val="20"/>
                <w:lang w:eastAsia="de-CH"/>
              </w:rPr>
              <w:t>Begrüssung / Einleitung</w:t>
            </w: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 xml:space="preserve">Der Einstieg geschieht mit einem </w:t>
            </w:r>
            <w:r w:rsidR="00634886" w:rsidRPr="004D5C8D">
              <w:rPr>
                <w:rFonts w:eastAsia="Times" w:cs="Arial"/>
                <w:sz w:val="20"/>
                <w:szCs w:val="20"/>
                <w:lang w:eastAsia="de-CH"/>
              </w:rPr>
              <w:t>YouTube</w:t>
            </w:r>
            <w:r w:rsidRPr="004D5C8D">
              <w:rPr>
                <w:rFonts w:eastAsia="Times" w:cs="Arial"/>
                <w:sz w:val="20"/>
                <w:szCs w:val="20"/>
                <w:lang w:eastAsia="de-CH"/>
              </w:rPr>
              <w:t xml:space="preserve"> – Film, welcher zeigen soll, dass man aus ökologischer Sicht besser saisonal isst:</w:t>
            </w:r>
          </w:p>
          <w:p w:rsidR="004D5C8D" w:rsidRPr="00747D66" w:rsidRDefault="004D5C8D" w:rsidP="004D5C8D">
            <w:pPr>
              <w:spacing w:line="260" w:lineRule="exact"/>
              <w:rPr>
                <w:rFonts w:eastAsia="Times" w:cs="Arial"/>
                <w:sz w:val="20"/>
                <w:szCs w:val="20"/>
                <w:lang w:eastAsia="de-CH"/>
              </w:rPr>
            </w:pPr>
            <w:r w:rsidRPr="004D5C8D">
              <w:rPr>
                <w:rFonts w:eastAsia="Times" w:cs="Arial"/>
                <w:sz w:val="20"/>
                <w:szCs w:val="20"/>
                <w:lang w:eastAsia="de-CH"/>
              </w:rPr>
              <w:t>Dieser Film dient als optimale Einleitung für das folgende Experiment mit Erdöl. Im Film wurde b</w:t>
            </w:r>
            <w:r w:rsidRPr="004D5C8D">
              <w:rPr>
                <w:rFonts w:eastAsia="Times" w:cs="Arial"/>
                <w:sz w:val="20"/>
                <w:szCs w:val="20"/>
                <w:lang w:eastAsia="de-CH"/>
              </w:rPr>
              <w:t>e</w:t>
            </w:r>
            <w:r w:rsidRPr="004D5C8D">
              <w:rPr>
                <w:rFonts w:eastAsia="Times" w:cs="Arial"/>
                <w:sz w:val="20"/>
                <w:szCs w:val="20"/>
                <w:lang w:eastAsia="de-CH"/>
              </w:rPr>
              <w:t>reits der CO</w:t>
            </w:r>
            <w:r w:rsidRPr="004D5C8D">
              <w:rPr>
                <w:rFonts w:eastAsia="Times" w:cs="Arial"/>
                <w:sz w:val="20"/>
                <w:szCs w:val="20"/>
                <w:vertAlign w:val="subscript"/>
                <w:lang w:eastAsia="de-CH"/>
              </w:rPr>
              <w:t xml:space="preserve">2 </w:t>
            </w:r>
            <w:r w:rsidRPr="004D5C8D">
              <w:rPr>
                <w:rFonts w:eastAsia="Times" w:cs="Arial"/>
                <w:sz w:val="20"/>
                <w:szCs w:val="20"/>
                <w:lang w:eastAsia="de-CH"/>
              </w:rPr>
              <w:t>– Gehalt angesprochen. Doch wie sieht es mit Erdöl aus?</w:t>
            </w:r>
          </w:p>
        </w:tc>
        <w:tc>
          <w:tcPr>
            <w:tcW w:w="3269" w:type="dxa"/>
            <w:tcBorders>
              <w:top w:val="single" w:sz="12" w:space="0" w:color="auto"/>
              <w:left w:val="single" w:sz="6" w:space="0" w:color="auto"/>
              <w:bottom w:val="single" w:sz="4" w:space="0" w:color="auto"/>
              <w:right w:val="single" w:sz="6" w:space="0" w:color="auto"/>
            </w:tcBorders>
            <w:vAlign w:val="center"/>
          </w:tcPr>
          <w:p w:rsidR="004D5C8D" w:rsidRPr="004D5C8D" w:rsidRDefault="00634886" w:rsidP="004D5C8D">
            <w:pPr>
              <w:spacing w:line="260" w:lineRule="exact"/>
              <w:rPr>
                <w:rFonts w:eastAsia="Times" w:cs="Arial"/>
                <w:sz w:val="20"/>
                <w:szCs w:val="20"/>
                <w:lang w:eastAsia="de-CH"/>
              </w:rPr>
            </w:pPr>
            <w:r w:rsidRPr="004D5C8D">
              <w:rPr>
                <w:rFonts w:eastAsia="Times" w:cs="Arial"/>
                <w:sz w:val="20"/>
                <w:szCs w:val="20"/>
                <w:lang w:eastAsia="de-CH"/>
              </w:rPr>
              <w:t>YouTube</w:t>
            </w: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Internet</w:t>
            </w: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Beamer</w:t>
            </w: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Computer</w:t>
            </w:r>
          </w:p>
          <w:p w:rsidR="00864CE5" w:rsidRPr="004D5C8D" w:rsidRDefault="00EA01FC" w:rsidP="00864CE5">
            <w:pPr>
              <w:spacing w:line="260" w:lineRule="exact"/>
              <w:rPr>
                <w:rFonts w:eastAsia="Times" w:cs="Arial"/>
                <w:sz w:val="20"/>
                <w:szCs w:val="20"/>
                <w:lang w:eastAsia="de-CH"/>
              </w:rPr>
            </w:pPr>
            <w:hyperlink r:id="rId66" w:history="1">
              <w:r w:rsidR="00864CE5" w:rsidRPr="004D5C8D">
                <w:rPr>
                  <w:rFonts w:eastAsia="Times" w:cs="Arial"/>
                  <w:color w:val="0000FF"/>
                  <w:sz w:val="20"/>
                  <w:szCs w:val="20"/>
                  <w:u w:val="single"/>
                  <w:lang w:eastAsia="de-CH"/>
                </w:rPr>
                <w:t>http://www.youtube.com/watch?v=cMem-_KjBMA</w:t>
              </w:r>
            </w:hyperlink>
          </w:p>
          <w:p w:rsidR="00864CE5" w:rsidRPr="004D5C8D" w:rsidRDefault="00864CE5" w:rsidP="00864CE5">
            <w:pPr>
              <w:spacing w:line="260" w:lineRule="exact"/>
              <w:rPr>
                <w:rFonts w:eastAsia="Times" w:cs="Arial"/>
                <w:sz w:val="20"/>
                <w:szCs w:val="20"/>
                <w:lang w:eastAsia="de-CH"/>
              </w:rPr>
            </w:pPr>
            <w:r w:rsidRPr="004D5C8D">
              <w:rPr>
                <w:rFonts w:eastAsia="Times" w:cs="Arial"/>
                <w:sz w:val="20"/>
                <w:szCs w:val="20"/>
                <w:lang w:eastAsia="de-CH"/>
              </w:rPr>
              <w:t xml:space="preserve">(Spiellänge: </w:t>
            </w:r>
            <w:r w:rsidRPr="004D5C8D">
              <w:rPr>
                <w:rFonts w:eastAsia="Times" w:cs="Arial"/>
                <w:b/>
                <w:color w:val="FF0000"/>
                <w:sz w:val="20"/>
                <w:szCs w:val="20"/>
                <w:lang w:eastAsia="de-CH"/>
              </w:rPr>
              <w:t>00:00 – 01.10</w:t>
            </w:r>
            <w:r w:rsidRPr="004D5C8D">
              <w:rPr>
                <w:rFonts w:eastAsia="Times" w:cs="Arial"/>
                <w:sz w:val="20"/>
                <w:szCs w:val="20"/>
                <w:lang w:eastAsia="de-CH"/>
              </w:rPr>
              <w:t xml:space="preserve"> </w:t>
            </w:r>
            <w:r w:rsidRPr="004D5C8D">
              <w:rPr>
                <w:rFonts w:eastAsia="Times" w:cs="Arial"/>
                <w:sz w:val="20"/>
                <w:szCs w:val="20"/>
                <w:lang w:eastAsia="de-CH"/>
              </w:rPr>
              <w:sym w:font="Wingdings" w:char="F0E0"/>
            </w:r>
            <w:r w:rsidRPr="004D5C8D">
              <w:rPr>
                <w:rFonts w:eastAsia="Times" w:cs="Arial"/>
                <w:sz w:val="20"/>
                <w:szCs w:val="20"/>
                <w:lang w:eastAsia="de-CH"/>
              </w:rPr>
              <w:t xml:space="preserve"> 1min 10sec)</w:t>
            </w:r>
          </w:p>
          <w:p w:rsidR="004D5C8D" w:rsidRPr="004D5C8D" w:rsidRDefault="004D5C8D" w:rsidP="004D5C8D">
            <w:pPr>
              <w:spacing w:line="260" w:lineRule="exact"/>
              <w:rPr>
                <w:rFonts w:eastAsia="Times" w:cs="Arial"/>
                <w:sz w:val="20"/>
                <w:szCs w:val="20"/>
                <w:lang w:eastAsia="de-CH"/>
              </w:rPr>
            </w:pPr>
          </w:p>
        </w:tc>
      </w:tr>
      <w:tr w:rsidR="004D5C8D" w:rsidRPr="004D5C8D" w:rsidTr="004D5C8D">
        <w:trPr>
          <w:cantSplit/>
          <w:trHeight w:val="995"/>
        </w:trPr>
        <w:tc>
          <w:tcPr>
            <w:tcW w:w="779" w:type="dxa"/>
            <w:tcBorders>
              <w:top w:val="single" w:sz="12" w:space="0" w:color="auto"/>
              <w:left w:val="single" w:sz="6" w:space="0" w:color="auto"/>
              <w:bottom w:val="single" w:sz="4" w:space="0" w:color="auto"/>
            </w:tcBorders>
            <w:vAlign w:val="center"/>
          </w:tcPr>
          <w:p w:rsidR="004D5C8D" w:rsidRPr="004D5C8D" w:rsidRDefault="004D5C8D" w:rsidP="004D5C8D">
            <w:pPr>
              <w:spacing w:line="260" w:lineRule="exact"/>
              <w:jc w:val="both"/>
              <w:rPr>
                <w:rFonts w:eastAsia="Times" w:cs="Arial"/>
                <w:sz w:val="20"/>
                <w:szCs w:val="20"/>
                <w:lang w:eastAsia="de-CH"/>
              </w:rPr>
            </w:pPr>
            <w:r w:rsidRPr="004D5C8D">
              <w:rPr>
                <w:rFonts w:eastAsia="Times" w:cs="Arial"/>
                <w:sz w:val="20"/>
                <w:szCs w:val="20"/>
                <w:lang w:eastAsia="de-CH"/>
              </w:rPr>
              <w:t>10.30</w:t>
            </w:r>
          </w:p>
        </w:tc>
        <w:tc>
          <w:tcPr>
            <w:tcW w:w="994" w:type="dxa"/>
            <w:tcBorders>
              <w:top w:val="single" w:sz="12" w:space="0" w:color="auto"/>
              <w:left w:val="single" w:sz="6" w:space="0" w:color="auto"/>
              <w:bottom w:val="single" w:sz="4" w:space="0" w:color="auto"/>
              <w:right w:val="single" w:sz="6" w:space="0" w:color="auto"/>
            </w:tcBorders>
            <w:vAlign w:val="center"/>
          </w:tcPr>
          <w:p w:rsidR="004D5C8D" w:rsidRPr="004D5C8D" w:rsidRDefault="004D5C8D" w:rsidP="004D5C8D">
            <w:pPr>
              <w:spacing w:line="260" w:lineRule="exact"/>
              <w:jc w:val="both"/>
              <w:rPr>
                <w:rFonts w:eastAsia="Times" w:cs="Arial"/>
                <w:b/>
                <w:sz w:val="20"/>
                <w:szCs w:val="20"/>
                <w:lang w:eastAsia="de-CH"/>
              </w:rPr>
            </w:pPr>
            <w:r w:rsidRPr="004D5C8D">
              <w:rPr>
                <w:rFonts w:eastAsia="Times" w:cs="Arial"/>
                <w:b/>
                <w:sz w:val="20"/>
                <w:szCs w:val="20"/>
                <w:lang w:eastAsia="de-CH"/>
              </w:rPr>
              <w:t>LZ 1.3</w:t>
            </w:r>
          </w:p>
          <w:p w:rsidR="004D5C8D" w:rsidRPr="004D5C8D" w:rsidRDefault="004D5C8D" w:rsidP="004D5C8D">
            <w:pPr>
              <w:spacing w:line="260" w:lineRule="exact"/>
              <w:jc w:val="both"/>
              <w:rPr>
                <w:rFonts w:eastAsia="Times" w:cs="Arial"/>
                <w:b/>
                <w:sz w:val="20"/>
                <w:szCs w:val="20"/>
                <w:lang w:eastAsia="de-CH"/>
              </w:rPr>
            </w:pPr>
            <w:r w:rsidRPr="004D5C8D">
              <w:rPr>
                <w:rFonts w:eastAsia="Times" w:cs="Arial"/>
                <w:b/>
                <w:sz w:val="20"/>
                <w:szCs w:val="20"/>
                <w:lang w:eastAsia="de-CH"/>
              </w:rPr>
              <w:t>LZ 1.4</w:t>
            </w:r>
          </w:p>
          <w:p w:rsidR="004D5C8D" w:rsidRPr="004D5C8D" w:rsidRDefault="004D5C8D" w:rsidP="004D5C8D">
            <w:pPr>
              <w:spacing w:line="260" w:lineRule="exact"/>
              <w:jc w:val="both"/>
              <w:rPr>
                <w:rFonts w:eastAsia="Times" w:cs="Arial"/>
                <w:sz w:val="20"/>
                <w:szCs w:val="20"/>
                <w:lang w:eastAsia="de-CH"/>
              </w:rPr>
            </w:pPr>
          </w:p>
          <w:p w:rsidR="004D5C8D" w:rsidRPr="004D5C8D" w:rsidRDefault="004D5C8D" w:rsidP="004D5C8D">
            <w:pPr>
              <w:spacing w:line="260" w:lineRule="exact"/>
              <w:jc w:val="both"/>
              <w:rPr>
                <w:rFonts w:eastAsia="Times" w:cs="Arial"/>
                <w:sz w:val="20"/>
                <w:szCs w:val="20"/>
                <w:lang w:eastAsia="de-CH"/>
              </w:rPr>
            </w:pPr>
            <w:r w:rsidRPr="004D5C8D">
              <w:rPr>
                <w:rFonts w:eastAsia="Times" w:cs="Arial"/>
                <w:sz w:val="20"/>
                <w:szCs w:val="20"/>
                <w:lang w:eastAsia="de-CH"/>
              </w:rPr>
              <w:t>EA / PA  K</w:t>
            </w:r>
          </w:p>
          <w:p w:rsidR="004D5C8D" w:rsidRPr="004D5C8D" w:rsidRDefault="004D5C8D" w:rsidP="004D5C8D">
            <w:pPr>
              <w:spacing w:line="260" w:lineRule="exact"/>
              <w:jc w:val="both"/>
              <w:rPr>
                <w:rFonts w:eastAsia="Times" w:cs="Arial"/>
                <w:sz w:val="20"/>
                <w:szCs w:val="20"/>
                <w:lang w:eastAsia="de-CH"/>
              </w:rPr>
            </w:pPr>
            <w:r w:rsidRPr="004D5C8D">
              <w:rPr>
                <w:rFonts w:eastAsia="Times" w:cs="Arial"/>
                <w:sz w:val="20"/>
                <w:szCs w:val="20"/>
                <w:lang w:eastAsia="de-CH"/>
              </w:rPr>
              <w:t>LG</w:t>
            </w:r>
          </w:p>
        </w:tc>
        <w:tc>
          <w:tcPr>
            <w:tcW w:w="4818" w:type="dxa"/>
            <w:tcBorders>
              <w:top w:val="single" w:sz="12" w:space="0" w:color="auto"/>
              <w:bottom w:val="single" w:sz="4" w:space="0" w:color="auto"/>
            </w:tcBorders>
            <w:vAlign w:val="center"/>
          </w:tcPr>
          <w:p w:rsidR="004D5C8D" w:rsidRPr="004D5C8D" w:rsidRDefault="004D5C8D" w:rsidP="004D5C8D">
            <w:pPr>
              <w:spacing w:line="260" w:lineRule="exact"/>
              <w:rPr>
                <w:rFonts w:eastAsia="Times" w:cs="Arial"/>
                <w:b/>
                <w:sz w:val="20"/>
                <w:szCs w:val="20"/>
                <w:lang w:eastAsia="de-CH"/>
              </w:rPr>
            </w:pPr>
            <w:r w:rsidRPr="004D5C8D">
              <w:rPr>
                <w:rFonts w:eastAsia="Times" w:cs="Arial"/>
                <w:b/>
                <w:sz w:val="20"/>
                <w:szCs w:val="20"/>
                <w:lang w:eastAsia="de-CH"/>
              </w:rPr>
              <w:t>Experiment „Erdöl im Gemüse“</w:t>
            </w:r>
          </w:p>
          <w:p w:rsidR="004D5C8D" w:rsidRPr="004D5C8D" w:rsidRDefault="004D5C8D" w:rsidP="004D5C8D">
            <w:pPr>
              <w:spacing w:line="260" w:lineRule="exact"/>
              <w:rPr>
                <w:rFonts w:eastAsia="Times" w:cs="Arial"/>
                <w:sz w:val="20"/>
                <w:szCs w:val="20"/>
                <w:lang w:eastAsia="de-CH"/>
              </w:rPr>
            </w:pPr>
          </w:p>
          <w:p w:rsidR="004D5C8D" w:rsidRPr="004D5C8D" w:rsidRDefault="004D5C8D" w:rsidP="004D5C8D">
            <w:pPr>
              <w:spacing w:line="260" w:lineRule="exact"/>
              <w:rPr>
                <w:rFonts w:eastAsia="Times" w:cs="Arial"/>
                <w:b/>
                <w:color w:val="FF0000"/>
                <w:sz w:val="20"/>
                <w:szCs w:val="20"/>
                <w:lang w:eastAsia="de-CH"/>
              </w:rPr>
            </w:pPr>
            <w:r w:rsidRPr="004D5C8D">
              <w:rPr>
                <w:rFonts w:eastAsia="Times" w:cs="Arial"/>
                <w:b/>
                <w:sz w:val="20"/>
                <w:szCs w:val="20"/>
                <w:lang w:eastAsia="de-CH"/>
              </w:rPr>
              <w:t xml:space="preserve">Vorbereitung durch die Lehrperson – </w:t>
            </w:r>
            <w:r w:rsidRPr="004D5C8D">
              <w:rPr>
                <w:rFonts w:eastAsia="Times" w:cs="Arial"/>
                <w:b/>
                <w:color w:val="FF0000"/>
                <w:sz w:val="20"/>
                <w:szCs w:val="20"/>
                <w:lang w:eastAsia="de-CH"/>
              </w:rPr>
              <w:t>Nicht ve</w:t>
            </w:r>
            <w:r w:rsidRPr="004D5C8D">
              <w:rPr>
                <w:rFonts w:eastAsia="Times" w:cs="Arial"/>
                <w:b/>
                <w:color w:val="FF0000"/>
                <w:sz w:val="20"/>
                <w:szCs w:val="20"/>
                <w:lang w:eastAsia="de-CH"/>
              </w:rPr>
              <w:t>r</w:t>
            </w:r>
            <w:r w:rsidRPr="004D5C8D">
              <w:rPr>
                <w:rFonts w:eastAsia="Times" w:cs="Arial"/>
                <w:b/>
                <w:color w:val="FF0000"/>
                <w:sz w:val="20"/>
                <w:szCs w:val="20"/>
                <w:lang w:eastAsia="de-CH"/>
              </w:rPr>
              <w:t>gessen:</w:t>
            </w: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Die Lehrperson bereitet im Vorfeld auch 6 Becher mit „Erdöl“ vor. Dazu wird Maizena mit kaltem Wa</w:t>
            </w:r>
            <w:r w:rsidRPr="004D5C8D">
              <w:rPr>
                <w:rFonts w:eastAsia="Times" w:cs="Arial"/>
                <w:sz w:val="20"/>
                <w:szCs w:val="20"/>
                <w:lang w:eastAsia="de-CH"/>
              </w:rPr>
              <w:t>s</w:t>
            </w:r>
            <w:r w:rsidRPr="004D5C8D">
              <w:rPr>
                <w:rFonts w:eastAsia="Times" w:cs="Arial"/>
                <w:sz w:val="20"/>
                <w:szCs w:val="20"/>
                <w:lang w:eastAsia="de-CH"/>
              </w:rPr>
              <w:t>ser und schwarzer Lebensmittelfarbe gemischt und in folgendem Verhältnis in die Becher gefüllt (1 B</w:t>
            </w:r>
            <w:r w:rsidRPr="004D5C8D">
              <w:rPr>
                <w:rFonts w:eastAsia="Times" w:cs="Arial"/>
                <w:sz w:val="20"/>
                <w:szCs w:val="20"/>
                <w:lang w:eastAsia="de-CH"/>
              </w:rPr>
              <w:t>e</w:t>
            </w:r>
            <w:r w:rsidRPr="004D5C8D">
              <w:rPr>
                <w:rFonts w:eastAsia="Times" w:cs="Arial"/>
                <w:sz w:val="20"/>
                <w:szCs w:val="20"/>
                <w:lang w:eastAsia="de-CH"/>
              </w:rPr>
              <w:t>cher entspricht dabei 5l):</w:t>
            </w:r>
          </w:p>
          <w:p w:rsidR="004D5C8D" w:rsidRPr="004D5C8D" w:rsidRDefault="004D5C8D" w:rsidP="004D5C8D">
            <w:pPr>
              <w:spacing w:line="260" w:lineRule="exact"/>
              <w:rPr>
                <w:rFonts w:eastAsia="Times" w:cs="Arial"/>
                <w:sz w:val="20"/>
                <w:szCs w:val="20"/>
                <w:lang w:eastAsia="de-CH"/>
              </w:rPr>
            </w:pP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Bohnen Glas 1 (Saison)</w:t>
            </w:r>
            <w:r w:rsidRPr="004D5C8D">
              <w:rPr>
                <w:rFonts w:eastAsia="Times" w:cs="Arial"/>
                <w:sz w:val="20"/>
                <w:szCs w:val="20"/>
                <w:lang w:eastAsia="de-CH"/>
              </w:rPr>
              <w:sym w:font="Wingdings" w:char="F0E0"/>
            </w:r>
            <w:r w:rsidRPr="004D5C8D">
              <w:rPr>
                <w:rFonts w:eastAsia="Times" w:cs="Arial"/>
                <w:sz w:val="20"/>
                <w:szCs w:val="20"/>
                <w:lang w:eastAsia="de-CH"/>
              </w:rPr>
              <w:t xml:space="preserve"> bodenbedeckt füllen</w:t>
            </w: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 xml:space="preserve">Bohnen Glas 2 (nicht Saison) </w:t>
            </w:r>
            <w:r w:rsidRPr="004D5C8D">
              <w:rPr>
                <w:rFonts w:eastAsia="Times" w:cs="Arial"/>
                <w:sz w:val="20"/>
                <w:szCs w:val="20"/>
                <w:lang w:eastAsia="de-CH"/>
              </w:rPr>
              <w:sym w:font="Wingdings" w:char="F0E0"/>
            </w:r>
            <w:r w:rsidRPr="004D5C8D">
              <w:rPr>
                <w:rFonts w:eastAsia="Times" w:cs="Arial"/>
                <w:sz w:val="20"/>
                <w:szCs w:val="20"/>
                <w:lang w:eastAsia="de-CH"/>
              </w:rPr>
              <w:t xml:space="preserve"> ganzes Glas füllen</w:t>
            </w: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Gurke Glas 1 (Saison)</w:t>
            </w:r>
            <w:r w:rsidRPr="004D5C8D">
              <w:rPr>
                <w:rFonts w:eastAsia="Times" w:cs="Arial"/>
                <w:sz w:val="20"/>
                <w:szCs w:val="20"/>
                <w:lang w:eastAsia="de-CH"/>
              </w:rPr>
              <w:sym w:font="Wingdings" w:char="F0E0"/>
            </w:r>
            <w:r w:rsidRPr="004D5C8D">
              <w:rPr>
                <w:rFonts w:eastAsia="Times" w:cs="Arial"/>
                <w:sz w:val="20"/>
                <w:szCs w:val="20"/>
                <w:lang w:eastAsia="de-CH"/>
              </w:rPr>
              <w:t xml:space="preserve"> bodenbedeckt füllen</w:t>
            </w: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 xml:space="preserve">Gurke Glas 2 (nicht Saison) </w:t>
            </w:r>
            <w:r w:rsidRPr="004D5C8D">
              <w:rPr>
                <w:rFonts w:eastAsia="Times" w:cs="Arial"/>
                <w:sz w:val="20"/>
                <w:szCs w:val="20"/>
                <w:lang w:eastAsia="de-CH"/>
              </w:rPr>
              <w:sym w:font="Wingdings" w:char="F0E0"/>
            </w:r>
            <w:r w:rsidRPr="004D5C8D">
              <w:rPr>
                <w:rFonts w:eastAsia="Times" w:cs="Arial"/>
                <w:sz w:val="20"/>
                <w:szCs w:val="20"/>
                <w:lang w:eastAsia="de-CH"/>
              </w:rPr>
              <w:t xml:space="preserve"> ¼ des Glases füllen</w:t>
            </w: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Erdbeere Glas 1 (Saison)</w:t>
            </w:r>
            <w:r w:rsidRPr="004D5C8D">
              <w:rPr>
                <w:rFonts w:eastAsia="Times" w:cs="Arial"/>
                <w:sz w:val="20"/>
                <w:szCs w:val="20"/>
                <w:lang w:eastAsia="de-CH"/>
              </w:rPr>
              <w:sym w:font="Wingdings" w:char="F0E0"/>
            </w:r>
            <w:r w:rsidRPr="004D5C8D">
              <w:rPr>
                <w:rFonts w:eastAsia="Times" w:cs="Arial"/>
                <w:sz w:val="20"/>
                <w:szCs w:val="20"/>
                <w:lang w:eastAsia="de-CH"/>
              </w:rPr>
              <w:t xml:space="preserve"> bodenbedeckt füllen</w:t>
            </w: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 xml:space="preserve">Erdbeere Glas 2 (nicht Saison) </w:t>
            </w:r>
            <w:r w:rsidRPr="004D5C8D">
              <w:rPr>
                <w:rFonts w:eastAsia="Times" w:cs="Arial"/>
                <w:sz w:val="20"/>
                <w:szCs w:val="20"/>
                <w:lang w:eastAsia="de-CH"/>
              </w:rPr>
              <w:sym w:font="Wingdings" w:char="F0E0"/>
            </w:r>
            <w:r w:rsidRPr="004D5C8D">
              <w:rPr>
                <w:rFonts w:eastAsia="Times" w:cs="Arial"/>
                <w:sz w:val="20"/>
                <w:szCs w:val="20"/>
                <w:lang w:eastAsia="de-CH"/>
              </w:rPr>
              <w:t xml:space="preserve"> ganzes Glas fü</w:t>
            </w:r>
            <w:r w:rsidRPr="004D5C8D">
              <w:rPr>
                <w:rFonts w:eastAsia="Times" w:cs="Arial"/>
                <w:sz w:val="20"/>
                <w:szCs w:val="20"/>
                <w:lang w:eastAsia="de-CH"/>
              </w:rPr>
              <w:t>l</w:t>
            </w:r>
            <w:r w:rsidRPr="004D5C8D">
              <w:rPr>
                <w:rFonts w:eastAsia="Times" w:cs="Arial"/>
                <w:sz w:val="20"/>
                <w:szCs w:val="20"/>
                <w:lang w:eastAsia="de-CH"/>
              </w:rPr>
              <w:t>len</w:t>
            </w:r>
          </w:p>
          <w:p w:rsidR="004D5C8D" w:rsidRPr="004D5C8D" w:rsidRDefault="004D5C8D" w:rsidP="004D5C8D">
            <w:pPr>
              <w:spacing w:line="260" w:lineRule="exact"/>
              <w:rPr>
                <w:rFonts w:eastAsia="Times" w:cs="Arial"/>
                <w:sz w:val="20"/>
                <w:szCs w:val="20"/>
                <w:lang w:eastAsia="de-CH"/>
              </w:rPr>
            </w:pPr>
          </w:p>
          <w:p w:rsidR="004D5C8D" w:rsidRPr="004D5C8D" w:rsidRDefault="004D5C8D" w:rsidP="004D5C8D">
            <w:pPr>
              <w:spacing w:line="260" w:lineRule="exact"/>
              <w:rPr>
                <w:rFonts w:eastAsia="Times" w:cs="Arial"/>
                <w:b/>
                <w:i/>
                <w:sz w:val="20"/>
                <w:szCs w:val="20"/>
                <w:lang w:eastAsia="de-CH"/>
              </w:rPr>
            </w:pPr>
            <w:r w:rsidRPr="004D5C8D">
              <w:rPr>
                <w:rFonts w:eastAsia="Times" w:cs="Arial"/>
                <w:b/>
                <w:sz w:val="20"/>
                <w:szCs w:val="20"/>
                <w:lang w:eastAsia="de-CH"/>
              </w:rPr>
              <w:t>Unterricht</w:t>
            </w:r>
            <w:r w:rsidRPr="004D5C8D">
              <w:rPr>
                <w:rFonts w:eastAsia="Times" w:cs="Arial"/>
                <w:b/>
                <w:i/>
                <w:sz w:val="20"/>
                <w:szCs w:val="20"/>
                <w:lang w:eastAsia="de-CH"/>
              </w:rPr>
              <w:t>:</w:t>
            </w:r>
          </w:p>
          <w:p w:rsidR="004D5C8D" w:rsidRPr="004D5C8D" w:rsidRDefault="004D5C8D" w:rsidP="003E37C2">
            <w:pPr>
              <w:numPr>
                <w:ilvl w:val="0"/>
                <w:numId w:val="57"/>
              </w:numPr>
              <w:spacing w:line="260" w:lineRule="exact"/>
              <w:rPr>
                <w:rFonts w:eastAsia="Times" w:cs="Arial"/>
                <w:sz w:val="20"/>
                <w:szCs w:val="20"/>
                <w:lang w:eastAsia="de-CH"/>
              </w:rPr>
            </w:pPr>
            <w:r w:rsidRPr="004D5C8D">
              <w:rPr>
                <w:rFonts w:eastAsia="Times" w:cs="Arial"/>
                <w:sz w:val="20"/>
                <w:szCs w:val="20"/>
                <w:lang w:eastAsia="de-CH"/>
              </w:rPr>
              <w:t>Die S+S sollen während einigen Minuten schätzen, wie viele Liter Erdöl den einzelnen Lebensmitteln zugeschrieben durch den Transport und die Bewirtschaftung werden.</w:t>
            </w:r>
          </w:p>
          <w:p w:rsidR="004D5C8D" w:rsidRPr="004D5C8D" w:rsidRDefault="004D5C8D" w:rsidP="003E37C2">
            <w:pPr>
              <w:numPr>
                <w:ilvl w:val="0"/>
                <w:numId w:val="57"/>
              </w:numPr>
              <w:spacing w:line="260" w:lineRule="exact"/>
              <w:rPr>
                <w:rFonts w:eastAsia="Times" w:cs="Arial"/>
                <w:sz w:val="20"/>
                <w:szCs w:val="20"/>
                <w:lang w:eastAsia="de-CH"/>
              </w:rPr>
            </w:pPr>
            <w:r w:rsidRPr="004D5C8D">
              <w:rPr>
                <w:rFonts w:eastAsia="Times" w:cs="Arial"/>
                <w:sz w:val="20"/>
                <w:szCs w:val="20"/>
                <w:lang w:eastAsia="de-CH"/>
              </w:rPr>
              <w:t xml:space="preserve">Anschliessend werden die S+S nach vorne an einen Tisch gebeten, wo die Lehrperson die einzelnen Becher bereits aufgestellt hat. Gemeinsam wird die Lösung besprochen </w:t>
            </w:r>
          </w:p>
          <w:p w:rsidR="004D5C8D" w:rsidRPr="004D5C8D" w:rsidRDefault="004D5C8D" w:rsidP="003E37C2">
            <w:pPr>
              <w:numPr>
                <w:ilvl w:val="0"/>
                <w:numId w:val="57"/>
              </w:numPr>
              <w:spacing w:line="260" w:lineRule="exact"/>
              <w:rPr>
                <w:rFonts w:eastAsia="Times" w:cs="Arial"/>
                <w:sz w:val="20"/>
                <w:szCs w:val="20"/>
                <w:lang w:eastAsia="de-CH"/>
              </w:rPr>
            </w:pPr>
            <w:r w:rsidRPr="004D5C8D">
              <w:rPr>
                <w:rFonts w:eastAsia="Times" w:cs="Arial"/>
                <w:sz w:val="20"/>
                <w:szCs w:val="20"/>
                <w:lang w:eastAsia="de-CH"/>
              </w:rPr>
              <w:t>Zur Festigung werden die Lösungen ebe</w:t>
            </w:r>
            <w:r w:rsidRPr="004D5C8D">
              <w:rPr>
                <w:rFonts w:eastAsia="Times" w:cs="Arial"/>
                <w:sz w:val="20"/>
                <w:szCs w:val="20"/>
                <w:lang w:eastAsia="de-CH"/>
              </w:rPr>
              <w:t>n</w:t>
            </w:r>
            <w:r w:rsidRPr="004D5C8D">
              <w:rPr>
                <w:rFonts w:eastAsia="Times" w:cs="Arial"/>
                <w:sz w:val="20"/>
                <w:szCs w:val="20"/>
                <w:lang w:eastAsia="de-CH"/>
              </w:rPr>
              <w:t>falls auf dem Arbeitsblatt notiert, bezi</w:t>
            </w:r>
            <w:r w:rsidRPr="004D5C8D">
              <w:rPr>
                <w:rFonts w:eastAsia="Times" w:cs="Arial"/>
                <w:sz w:val="20"/>
                <w:szCs w:val="20"/>
                <w:lang w:eastAsia="de-CH"/>
              </w:rPr>
              <w:t>e</w:t>
            </w:r>
            <w:r w:rsidRPr="004D5C8D">
              <w:rPr>
                <w:rFonts w:eastAsia="Times" w:cs="Arial"/>
                <w:sz w:val="20"/>
                <w:szCs w:val="20"/>
                <w:lang w:eastAsia="de-CH"/>
              </w:rPr>
              <w:t>hungsweise korrigiert.</w:t>
            </w:r>
          </w:p>
          <w:p w:rsidR="004D5C8D" w:rsidRPr="004D5C8D" w:rsidRDefault="004D5C8D" w:rsidP="003E37C2">
            <w:pPr>
              <w:numPr>
                <w:ilvl w:val="0"/>
                <w:numId w:val="58"/>
              </w:numPr>
              <w:spacing w:line="260" w:lineRule="exact"/>
              <w:rPr>
                <w:rFonts w:eastAsia="Times" w:cs="Arial"/>
                <w:color w:val="7030A0"/>
                <w:sz w:val="20"/>
                <w:szCs w:val="20"/>
                <w:lang w:eastAsia="de-CH"/>
              </w:rPr>
            </w:pPr>
            <w:r w:rsidRPr="004D5C8D">
              <w:rPr>
                <w:rFonts w:eastAsia="Times" w:cs="Arial"/>
                <w:b/>
                <w:color w:val="7030A0"/>
                <w:sz w:val="20"/>
                <w:szCs w:val="20"/>
                <w:lang w:eastAsia="de-CH"/>
              </w:rPr>
              <w:t>Zum Schluss gibt die Lehrperson noch bekannt, dass Äpfel in der Sa</w:t>
            </w:r>
            <w:r w:rsidRPr="004D5C8D">
              <w:rPr>
                <w:rFonts w:eastAsia="Times" w:cs="Arial"/>
                <w:b/>
                <w:color w:val="7030A0"/>
                <w:sz w:val="20"/>
                <w:szCs w:val="20"/>
                <w:lang w:eastAsia="de-CH"/>
              </w:rPr>
              <w:t>i</w:t>
            </w:r>
            <w:r w:rsidRPr="004D5C8D">
              <w:rPr>
                <w:rFonts w:eastAsia="Times" w:cs="Arial"/>
                <w:b/>
                <w:color w:val="7030A0"/>
                <w:sz w:val="20"/>
                <w:szCs w:val="20"/>
                <w:lang w:eastAsia="de-CH"/>
              </w:rPr>
              <w:t>son gerade mal 0.01 l (0.1 dl=10ml) Erdöl verbrauchen und somit zu den ökologisch nachhaltigsten Leben</w:t>
            </w:r>
            <w:r w:rsidRPr="004D5C8D">
              <w:rPr>
                <w:rFonts w:eastAsia="Times" w:cs="Arial"/>
                <w:b/>
                <w:color w:val="7030A0"/>
                <w:sz w:val="20"/>
                <w:szCs w:val="20"/>
                <w:lang w:eastAsia="de-CH"/>
              </w:rPr>
              <w:t>s</w:t>
            </w:r>
            <w:r w:rsidRPr="004D5C8D">
              <w:rPr>
                <w:rFonts w:eastAsia="Times" w:cs="Arial"/>
                <w:b/>
                <w:color w:val="7030A0"/>
                <w:sz w:val="20"/>
                <w:szCs w:val="20"/>
                <w:lang w:eastAsia="de-CH"/>
              </w:rPr>
              <w:t>mitteln gehören.</w:t>
            </w:r>
          </w:p>
          <w:p w:rsidR="004D5C8D" w:rsidRPr="004D5C8D" w:rsidRDefault="004D5C8D" w:rsidP="003E37C2">
            <w:pPr>
              <w:numPr>
                <w:ilvl w:val="0"/>
                <w:numId w:val="57"/>
              </w:numPr>
              <w:spacing w:line="260" w:lineRule="exact"/>
              <w:rPr>
                <w:rFonts w:eastAsia="Times" w:cs="Arial"/>
                <w:sz w:val="20"/>
                <w:szCs w:val="20"/>
                <w:lang w:eastAsia="de-CH"/>
              </w:rPr>
            </w:pPr>
            <w:r w:rsidRPr="004D5C8D">
              <w:rPr>
                <w:rFonts w:eastAsia="Times" w:cs="Arial"/>
                <w:sz w:val="20"/>
                <w:szCs w:val="20"/>
                <w:lang w:eastAsia="de-CH"/>
              </w:rPr>
              <w:t>Gemeinsam definiert man das Wort „Saison“ zuerst mündlich im Klassenverband &amp; dann schriftlich auf dem Arbeitsblatt. Zudem zieht jeder S+S ein eigenes Fazit zu diesem E</w:t>
            </w:r>
            <w:r w:rsidRPr="004D5C8D">
              <w:rPr>
                <w:rFonts w:eastAsia="Times" w:cs="Arial"/>
                <w:sz w:val="20"/>
                <w:szCs w:val="20"/>
                <w:lang w:eastAsia="de-CH"/>
              </w:rPr>
              <w:t>x</w:t>
            </w:r>
            <w:r w:rsidRPr="004D5C8D">
              <w:rPr>
                <w:rFonts w:eastAsia="Times" w:cs="Arial"/>
                <w:sz w:val="20"/>
                <w:szCs w:val="20"/>
                <w:lang w:eastAsia="de-CH"/>
              </w:rPr>
              <w:t>periment und dessen Erkenntnissen.</w:t>
            </w:r>
          </w:p>
        </w:tc>
        <w:tc>
          <w:tcPr>
            <w:tcW w:w="3269" w:type="dxa"/>
            <w:tcBorders>
              <w:top w:val="single" w:sz="12" w:space="0" w:color="auto"/>
              <w:left w:val="single" w:sz="6" w:space="0" w:color="auto"/>
              <w:bottom w:val="single" w:sz="4" w:space="0" w:color="auto"/>
              <w:right w:val="single" w:sz="6" w:space="0" w:color="auto"/>
            </w:tcBorders>
            <w:vAlign w:val="center"/>
          </w:tcPr>
          <w:p w:rsidR="004D5C8D" w:rsidRPr="004D5C8D" w:rsidRDefault="004D5C8D" w:rsidP="004D5C8D">
            <w:pPr>
              <w:spacing w:line="260" w:lineRule="exact"/>
              <w:rPr>
                <w:rFonts w:eastAsia="Times" w:cs="Arial"/>
                <w:sz w:val="20"/>
                <w:szCs w:val="20"/>
                <w:lang w:val="de-DE" w:eastAsia="de-CH"/>
              </w:rPr>
            </w:pPr>
            <w:r w:rsidRPr="004D5C8D">
              <w:rPr>
                <w:rFonts w:eastAsia="Times" w:cs="Arial"/>
                <w:sz w:val="20"/>
                <w:szCs w:val="20"/>
                <w:lang w:val="de-DE" w:eastAsia="de-CH"/>
              </w:rPr>
              <w:t>Postenblatt „Erdöl im Gemüse“</w:t>
            </w:r>
          </w:p>
          <w:p w:rsidR="004D5C8D" w:rsidRPr="004D5C8D" w:rsidRDefault="004D5C8D" w:rsidP="004D5C8D">
            <w:pPr>
              <w:spacing w:line="260" w:lineRule="exact"/>
              <w:rPr>
                <w:rFonts w:eastAsia="Times" w:cs="Arial"/>
                <w:sz w:val="20"/>
                <w:szCs w:val="20"/>
                <w:lang w:val="de-DE" w:eastAsia="de-CH"/>
              </w:rPr>
            </w:pPr>
            <w:r w:rsidRPr="004D5C8D">
              <w:rPr>
                <w:rFonts w:eastAsia="Times" w:cs="Arial"/>
                <w:sz w:val="20"/>
                <w:szCs w:val="20"/>
                <w:lang w:val="de-DE" w:eastAsia="de-CH"/>
              </w:rPr>
              <w:t>Arbeitsblatt „Erdöl im Gemüse“</w:t>
            </w:r>
          </w:p>
          <w:p w:rsidR="004D5C8D" w:rsidRPr="004D5C8D" w:rsidRDefault="004D5C8D" w:rsidP="004D5C8D">
            <w:pPr>
              <w:spacing w:line="260" w:lineRule="exact"/>
              <w:rPr>
                <w:rFonts w:eastAsia="Times" w:cs="Arial"/>
                <w:sz w:val="20"/>
                <w:szCs w:val="20"/>
                <w:lang w:val="de-DE" w:eastAsia="de-CH"/>
              </w:rPr>
            </w:pPr>
            <w:r w:rsidRPr="004D5C8D">
              <w:rPr>
                <w:rFonts w:eastAsia="Times" w:cs="Arial"/>
                <w:sz w:val="20"/>
                <w:szCs w:val="20"/>
                <w:lang w:val="de-DE" w:eastAsia="de-CH"/>
              </w:rPr>
              <w:t>Lösungsblatt „Erdöl im Gemüse“</w:t>
            </w:r>
          </w:p>
          <w:p w:rsidR="004D5C8D" w:rsidRPr="004D5C8D" w:rsidRDefault="004D5C8D" w:rsidP="004D5C8D">
            <w:pPr>
              <w:spacing w:line="260" w:lineRule="exact"/>
              <w:rPr>
                <w:rFonts w:eastAsia="Times" w:cs="Arial"/>
                <w:sz w:val="20"/>
                <w:szCs w:val="20"/>
                <w:lang w:val="de-DE" w:eastAsia="de-CH"/>
              </w:rPr>
            </w:pPr>
            <w:r w:rsidRPr="004D5C8D">
              <w:rPr>
                <w:rFonts w:eastAsia="Times" w:cs="Arial"/>
                <w:sz w:val="20"/>
                <w:szCs w:val="20"/>
                <w:lang w:val="de-DE" w:eastAsia="de-CH"/>
              </w:rPr>
              <w:t>Schreibmaterial</w:t>
            </w:r>
          </w:p>
          <w:p w:rsidR="004D5C8D" w:rsidRPr="004D5C8D" w:rsidRDefault="004D5C8D" w:rsidP="004D5C8D">
            <w:pPr>
              <w:spacing w:line="260" w:lineRule="exact"/>
              <w:rPr>
                <w:rFonts w:eastAsia="Times" w:cs="Arial"/>
                <w:sz w:val="20"/>
                <w:szCs w:val="20"/>
                <w:lang w:val="de-DE" w:eastAsia="de-CH"/>
              </w:rPr>
            </w:pPr>
            <w:r w:rsidRPr="004D5C8D">
              <w:rPr>
                <w:rFonts w:eastAsia="Times" w:cs="Arial"/>
                <w:sz w:val="20"/>
                <w:szCs w:val="20"/>
                <w:lang w:val="de-DE" w:eastAsia="de-CH"/>
              </w:rPr>
              <w:t>Experimentenkoffer</w:t>
            </w:r>
          </w:p>
          <w:p w:rsidR="004D5C8D" w:rsidRPr="004D5C8D" w:rsidRDefault="004D5C8D" w:rsidP="004D5C8D">
            <w:pPr>
              <w:spacing w:line="260" w:lineRule="exact"/>
              <w:rPr>
                <w:rFonts w:eastAsia="Times" w:cs="Arial"/>
                <w:sz w:val="20"/>
                <w:szCs w:val="20"/>
                <w:lang w:eastAsia="de-CH"/>
              </w:rPr>
            </w:pPr>
          </w:p>
        </w:tc>
      </w:tr>
      <w:tr w:rsidR="004D5C8D" w:rsidRPr="004D5C8D" w:rsidTr="004D5C8D">
        <w:trPr>
          <w:cantSplit/>
          <w:trHeight w:val="8238"/>
        </w:trPr>
        <w:tc>
          <w:tcPr>
            <w:tcW w:w="779" w:type="dxa"/>
            <w:tcBorders>
              <w:top w:val="single" w:sz="4" w:space="0" w:color="auto"/>
              <w:left w:val="single" w:sz="6" w:space="0" w:color="auto"/>
              <w:bottom w:val="single" w:sz="4" w:space="0" w:color="auto"/>
            </w:tcBorders>
            <w:vAlign w:val="center"/>
          </w:tcPr>
          <w:p w:rsidR="004D5C8D" w:rsidRPr="004D5C8D" w:rsidRDefault="004D5C8D" w:rsidP="004D5C8D">
            <w:pPr>
              <w:spacing w:line="260" w:lineRule="exact"/>
              <w:jc w:val="both"/>
              <w:rPr>
                <w:rFonts w:eastAsia="Times" w:cs="Arial"/>
                <w:sz w:val="20"/>
                <w:szCs w:val="20"/>
                <w:lang w:eastAsia="de-CH"/>
              </w:rPr>
            </w:pPr>
            <w:r w:rsidRPr="004D5C8D">
              <w:rPr>
                <w:rFonts w:eastAsia="Times" w:cs="Arial"/>
                <w:sz w:val="20"/>
                <w:szCs w:val="20"/>
                <w:lang w:eastAsia="de-CH"/>
              </w:rPr>
              <w:lastRenderedPageBreak/>
              <w:t>10.45</w:t>
            </w:r>
          </w:p>
        </w:tc>
        <w:tc>
          <w:tcPr>
            <w:tcW w:w="994" w:type="dxa"/>
            <w:tcBorders>
              <w:top w:val="single" w:sz="4" w:space="0" w:color="auto"/>
              <w:left w:val="single" w:sz="6" w:space="0" w:color="auto"/>
              <w:bottom w:val="single" w:sz="4" w:space="0" w:color="auto"/>
              <w:right w:val="single" w:sz="6" w:space="0" w:color="auto"/>
            </w:tcBorders>
            <w:vAlign w:val="center"/>
          </w:tcPr>
          <w:p w:rsidR="004D5C8D" w:rsidRPr="004D5C8D" w:rsidRDefault="004D5C8D" w:rsidP="004D5C8D">
            <w:pPr>
              <w:spacing w:line="260" w:lineRule="exact"/>
              <w:jc w:val="both"/>
              <w:rPr>
                <w:rFonts w:eastAsia="Times" w:cs="Arial"/>
                <w:b/>
                <w:sz w:val="20"/>
                <w:szCs w:val="20"/>
                <w:lang w:eastAsia="de-CH"/>
              </w:rPr>
            </w:pPr>
            <w:r w:rsidRPr="004D5C8D">
              <w:rPr>
                <w:rFonts w:eastAsia="Times" w:cs="Arial"/>
                <w:b/>
                <w:sz w:val="20"/>
                <w:szCs w:val="20"/>
                <w:lang w:eastAsia="de-CH"/>
              </w:rPr>
              <w:t>LZ 1.1</w:t>
            </w:r>
          </w:p>
          <w:p w:rsidR="004D5C8D" w:rsidRPr="004D5C8D" w:rsidRDefault="004D5C8D" w:rsidP="004D5C8D">
            <w:pPr>
              <w:spacing w:line="260" w:lineRule="exact"/>
              <w:jc w:val="both"/>
              <w:rPr>
                <w:rFonts w:eastAsia="Times" w:cs="Arial"/>
                <w:b/>
                <w:sz w:val="20"/>
                <w:szCs w:val="20"/>
                <w:lang w:eastAsia="de-CH"/>
              </w:rPr>
            </w:pPr>
            <w:r w:rsidRPr="004D5C8D">
              <w:rPr>
                <w:rFonts w:eastAsia="Times" w:cs="Arial"/>
                <w:b/>
                <w:sz w:val="20"/>
                <w:szCs w:val="20"/>
                <w:lang w:eastAsia="de-CH"/>
              </w:rPr>
              <w:t>LZ 1.2</w:t>
            </w:r>
          </w:p>
          <w:p w:rsidR="004D5C8D" w:rsidRPr="004D5C8D" w:rsidRDefault="004D5C8D" w:rsidP="004D5C8D">
            <w:pPr>
              <w:spacing w:line="260" w:lineRule="exact"/>
              <w:jc w:val="both"/>
              <w:rPr>
                <w:rFonts w:eastAsia="Times" w:cs="Arial"/>
                <w:sz w:val="20"/>
                <w:szCs w:val="20"/>
                <w:lang w:eastAsia="de-CH"/>
              </w:rPr>
            </w:pPr>
          </w:p>
          <w:p w:rsidR="004D5C8D" w:rsidRPr="004D5C8D" w:rsidRDefault="004D5C8D" w:rsidP="004D5C8D">
            <w:pPr>
              <w:spacing w:line="260" w:lineRule="exact"/>
              <w:jc w:val="both"/>
              <w:rPr>
                <w:rFonts w:eastAsia="Times" w:cs="Arial"/>
                <w:sz w:val="20"/>
                <w:szCs w:val="20"/>
                <w:lang w:eastAsia="de-CH"/>
              </w:rPr>
            </w:pPr>
            <w:r w:rsidRPr="004D5C8D">
              <w:rPr>
                <w:rFonts w:eastAsia="Times" w:cs="Arial"/>
                <w:sz w:val="20"/>
                <w:szCs w:val="20"/>
                <w:lang w:eastAsia="de-CH"/>
              </w:rPr>
              <w:t xml:space="preserve">K / PA / </w:t>
            </w:r>
          </w:p>
          <w:p w:rsidR="004D5C8D" w:rsidRPr="004D5C8D" w:rsidRDefault="004D5C8D" w:rsidP="004D5C8D">
            <w:pPr>
              <w:spacing w:line="260" w:lineRule="exact"/>
              <w:jc w:val="both"/>
              <w:rPr>
                <w:rFonts w:eastAsia="Times" w:cs="Arial"/>
                <w:sz w:val="20"/>
                <w:szCs w:val="20"/>
                <w:lang w:eastAsia="de-CH"/>
              </w:rPr>
            </w:pPr>
            <w:r w:rsidRPr="004D5C8D">
              <w:rPr>
                <w:rFonts w:eastAsia="Times" w:cs="Arial"/>
                <w:sz w:val="20"/>
                <w:szCs w:val="20"/>
                <w:lang w:eastAsia="de-CH"/>
              </w:rPr>
              <w:t>LG</w:t>
            </w:r>
          </w:p>
        </w:tc>
        <w:tc>
          <w:tcPr>
            <w:tcW w:w="4818" w:type="dxa"/>
            <w:tcBorders>
              <w:top w:val="single" w:sz="4" w:space="0" w:color="auto"/>
              <w:bottom w:val="single" w:sz="4" w:space="0" w:color="auto"/>
            </w:tcBorders>
            <w:vAlign w:val="center"/>
          </w:tcPr>
          <w:p w:rsidR="004D5C8D" w:rsidRPr="004D5C8D" w:rsidRDefault="004D5C8D" w:rsidP="004D5C8D">
            <w:pPr>
              <w:spacing w:line="260" w:lineRule="exact"/>
              <w:rPr>
                <w:rFonts w:eastAsia="Times" w:cs="Arial"/>
                <w:b/>
                <w:sz w:val="20"/>
                <w:szCs w:val="20"/>
                <w:lang w:eastAsia="de-CH"/>
              </w:rPr>
            </w:pPr>
            <w:r w:rsidRPr="004D5C8D">
              <w:rPr>
                <w:rFonts w:eastAsia="Times" w:cs="Arial"/>
                <w:b/>
                <w:sz w:val="20"/>
                <w:szCs w:val="20"/>
                <w:lang w:eastAsia="de-CH"/>
              </w:rPr>
              <w:t>Experiment „Gemüse vs. Früchte“</w:t>
            </w:r>
          </w:p>
          <w:p w:rsidR="004D5C8D" w:rsidRPr="004D5C8D" w:rsidRDefault="004D5C8D" w:rsidP="004D5C8D">
            <w:pPr>
              <w:spacing w:line="260" w:lineRule="exact"/>
              <w:rPr>
                <w:rFonts w:eastAsia="Times" w:cs="Arial"/>
                <w:sz w:val="20"/>
                <w:szCs w:val="20"/>
                <w:lang w:eastAsia="de-CH"/>
              </w:rPr>
            </w:pPr>
          </w:p>
          <w:p w:rsidR="004D5C8D" w:rsidRPr="004D5C8D" w:rsidRDefault="004D5C8D" w:rsidP="004D5C8D">
            <w:pPr>
              <w:spacing w:line="260" w:lineRule="exact"/>
              <w:rPr>
                <w:rFonts w:eastAsia="Times" w:cs="Arial"/>
                <w:b/>
                <w:color w:val="E36C0A"/>
                <w:sz w:val="20"/>
                <w:szCs w:val="20"/>
                <w:lang w:eastAsia="de-CH"/>
              </w:rPr>
            </w:pPr>
            <w:r w:rsidRPr="004D5C8D">
              <w:rPr>
                <w:rFonts w:eastAsia="Times" w:cs="Arial"/>
                <w:b/>
                <w:color w:val="E36C0A"/>
                <w:sz w:val="20"/>
                <w:szCs w:val="20"/>
                <w:lang w:eastAsia="de-CH"/>
              </w:rPr>
              <w:t>Bis anhin hat man diskutiert und festgehalten, dass Früchte / Gemüse saisonal gegessen we</w:t>
            </w:r>
            <w:r w:rsidRPr="004D5C8D">
              <w:rPr>
                <w:rFonts w:eastAsia="Times" w:cs="Arial"/>
                <w:b/>
                <w:color w:val="E36C0A"/>
                <w:sz w:val="20"/>
                <w:szCs w:val="20"/>
                <w:lang w:eastAsia="de-CH"/>
              </w:rPr>
              <w:t>r</w:t>
            </w:r>
            <w:r w:rsidRPr="004D5C8D">
              <w:rPr>
                <w:rFonts w:eastAsia="Times" w:cs="Arial"/>
                <w:b/>
                <w:color w:val="E36C0A"/>
                <w:sz w:val="20"/>
                <w:szCs w:val="20"/>
                <w:lang w:eastAsia="de-CH"/>
              </w:rPr>
              <w:t>den soll. Aber was sind denn Früchte bezi</w:t>
            </w:r>
            <w:r w:rsidRPr="004D5C8D">
              <w:rPr>
                <w:rFonts w:eastAsia="Times" w:cs="Arial"/>
                <w:b/>
                <w:color w:val="E36C0A"/>
                <w:sz w:val="20"/>
                <w:szCs w:val="20"/>
                <w:lang w:eastAsia="de-CH"/>
              </w:rPr>
              <w:t>e</w:t>
            </w:r>
            <w:r w:rsidRPr="004D5C8D">
              <w:rPr>
                <w:rFonts w:eastAsia="Times" w:cs="Arial"/>
                <w:b/>
                <w:color w:val="E36C0A"/>
                <w:sz w:val="20"/>
                <w:szCs w:val="20"/>
                <w:lang w:eastAsia="de-CH"/>
              </w:rPr>
              <w:t>hungsweise Gemüse? Wie schmecken sie? Was nützen sie uns? Diese Fragen sollen in dem nächsten Experiment geklärt werden.</w:t>
            </w:r>
          </w:p>
          <w:p w:rsidR="004D5C8D" w:rsidRPr="004D5C8D" w:rsidRDefault="004D5C8D" w:rsidP="004D5C8D">
            <w:pPr>
              <w:spacing w:line="260" w:lineRule="exact"/>
              <w:rPr>
                <w:rFonts w:eastAsia="Times" w:cs="Arial"/>
                <w:sz w:val="20"/>
                <w:szCs w:val="20"/>
                <w:lang w:eastAsia="de-CH"/>
              </w:rPr>
            </w:pPr>
          </w:p>
          <w:p w:rsidR="004D5C8D" w:rsidRPr="004D5C8D" w:rsidRDefault="004D5C8D" w:rsidP="004D5C8D">
            <w:pPr>
              <w:spacing w:line="260" w:lineRule="exact"/>
              <w:rPr>
                <w:rFonts w:eastAsia="Times" w:cs="Arial"/>
                <w:b/>
                <w:color w:val="FF0000"/>
                <w:sz w:val="20"/>
                <w:szCs w:val="20"/>
                <w:lang w:eastAsia="de-CH"/>
              </w:rPr>
            </w:pPr>
            <w:r w:rsidRPr="004D5C8D">
              <w:rPr>
                <w:rFonts w:eastAsia="Times" w:cs="Arial"/>
                <w:b/>
                <w:sz w:val="20"/>
                <w:szCs w:val="20"/>
                <w:lang w:eastAsia="de-CH"/>
              </w:rPr>
              <w:t xml:space="preserve">Vorbereitung durch die Lehrperson – </w:t>
            </w:r>
            <w:r w:rsidRPr="004D5C8D">
              <w:rPr>
                <w:rFonts w:eastAsia="Times" w:cs="Arial"/>
                <w:b/>
                <w:color w:val="FF0000"/>
                <w:sz w:val="20"/>
                <w:szCs w:val="20"/>
                <w:lang w:eastAsia="de-CH"/>
              </w:rPr>
              <w:t>Nicht ve</w:t>
            </w:r>
            <w:r w:rsidRPr="004D5C8D">
              <w:rPr>
                <w:rFonts w:eastAsia="Times" w:cs="Arial"/>
                <w:b/>
                <w:color w:val="FF0000"/>
                <w:sz w:val="20"/>
                <w:szCs w:val="20"/>
                <w:lang w:eastAsia="de-CH"/>
              </w:rPr>
              <w:t>r</w:t>
            </w:r>
            <w:r w:rsidRPr="004D5C8D">
              <w:rPr>
                <w:rFonts w:eastAsia="Times" w:cs="Arial"/>
                <w:b/>
                <w:color w:val="FF0000"/>
                <w:sz w:val="20"/>
                <w:szCs w:val="20"/>
                <w:lang w:eastAsia="de-CH"/>
              </w:rPr>
              <w:t>gessen:</w:t>
            </w: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Die Lehrperson soll die Früchte-  und Gemüsesäfte im Vorfeld mit grüner Lebensmittelfarbe einfärben.</w:t>
            </w:r>
          </w:p>
          <w:p w:rsidR="004D5C8D" w:rsidRPr="004D5C8D" w:rsidRDefault="004D5C8D" w:rsidP="004D5C8D">
            <w:pPr>
              <w:spacing w:line="260" w:lineRule="exact"/>
              <w:rPr>
                <w:rFonts w:eastAsia="Times" w:cs="Arial"/>
                <w:sz w:val="20"/>
                <w:szCs w:val="20"/>
                <w:lang w:eastAsia="de-CH"/>
              </w:rPr>
            </w:pPr>
          </w:p>
          <w:p w:rsidR="004D5C8D" w:rsidRPr="004D5C8D" w:rsidRDefault="004D5C8D" w:rsidP="004D5C8D">
            <w:pPr>
              <w:spacing w:line="260" w:lineRule="exact"/>
              <w:rPr>
                <w:rFonts w:eastAsia="Times" w:cs="Arial"/>
                <w:sz w:val="20"/>
                <w:szCs w:val="20"/>
                <w:lang w:eastAsia="de-CH"/>
              </w:rPr>
            </w:pPr>
            <w:r w:rsidRPr="004D5C8D">
              <w:rPr>
                <w:rFonts w:eastAsia="Times" w:cs="Arial"/>
                <w:b/>
                <w:sz w:val="20"/>
                <w:szCs w:val="20"/>
                <w:lang w:eastAsia="de-CH"/>
              </w:rPr>
              <w:t>Unterricht</w:t>
            </w:r>
            <w:r w:rsidRPr="004D5C8D">
              <w:rPr>
                <w:rFonts w:eastAsia="Times" w:cs="Arial"/>
                <w:sz w:val="20"/>
                <w:szCs w:val="20"/>
                <w:lang w:eastAsia="de-CH"/>
              </w:rPr>
              <w:t xml:space="preserve">: </w:t>
            </w:r>
          </w:p>
          <w:p w:rsidR="004D5C8D" w:rsidRPr="004D5C8D" w:rsidRDefault="004D5C8D" w:rsidP="00864CE5">
            <w:pPr>
              <w:numPr>
                <w:ilvl w:val="0"/>
                <w:numId w:val="86"/>
              </w:numPr>
              <w:spacing w:line="260" w:lineRule="exact"/>
              <w:rPr>
                <w:rFonts w:eastAsia="Times" w:cs="Arial"/>
                <w:sz w:val="20"/>
                <w:szCs w:val="20"/>
                <w:lang w:eastAsia="de-CH"/>
              </w:rPr>
            </w:pPr>
            <w:r w:rsidRPr="004D5C8D">
              <w:rPr>
                <w:rFonts w:eastAsia="Times" w:cs="Arial"/>
                <w:sz w:val="20"/>
                <w:szCs w:val="20"/>
                <w:lang w:eastAsia="de-CH"/>
              </w:rPr>
              <w:t>Zuerst wird der Versuch von der Lehrperson kurz erklärt und es wird auf die Spielregeln hingewiesen. Das Wichtigste noch einmal in Kürze:</w:t>
            </w:r>
          </w:p>
          <w:p w:rsidR="004D5C8D" w:rsidRPr="004D5C8D" w:rsidRDefault="004D5C8D" w:rsidP="003E37C2">
            <w:pPr>
              <w:numPr>
                <w:ilvl w:val="0"/>
                <w:numId w:val="16"/>
              </w:numPr>
              <w:spacing w:line="260" w:lineRule="exact"/>
              <w:ind w:left="921"/>
              <w:rPr>
                <w:rFonts w:eastAsia="Times" w:cs="Arial"/>
                <w:sz w:val="20"/>
                <w:szCs w:val="20"/>
                <w:lang w:eastAsia="de-CH"/>
              </w:rPr>
            </w:pPr>
            <w:r w:rsidRPr="004D5C8D">
              <w:rPr>
                <w:rFonts w:eastAsia="Times" w:cs="Arial"/>
                <w:sz w:val="20"/>
                <w:szCs w:val="20"/>
                <w:lang w:eastAsia="de-CH"/>
              </w:rPr>
              <w:t>Jeder soll das Experiment für sich m</w:t>
            </w:r>
            <w:r w:rsidRPr="004D5C8D">
              <w:rPr>
                <w:rFonts w:eastAsia="Times" w:cs="Arial"/>
                <w:sz w:val="20"/>
                <w:szCs w:val="20"/>
                <w:lang w:eastAsia="de-CH"/>
              </w:rPr>
              <w:t>a</w:t>
            </w:r>
            <w:r w:rsidRPr="004D5C8D">
              <w:rPr>
                <w:rFonts w:eastAsia="Times" w:cs="Arial"/>
                <w:sz w:val="20"/>
                <w:szCs w:val="20"/>
                <w:lang w:eastAsia="de-CH"/>
              </w:rPr>
              <w:t>chen, da jeder eine andere Geschmack</w:t>
            </w:r>
            <w:r w:rsidRPr="004D5C8D">
              <w:rPr>
                <w:rFonts w:eastAsia="Times" w:cs="Arial"/>
                <w:sz w:val="20"/>
                <w:szCs w:val="20"/>
                <w:lang w:eastAsia="de-CH"/>
              </w:rPr>
              <w:t>s</w:t>
            </w:r>
            <w:r w:rsidRPr="004D5C8D">
              <w:rPr>
                <w:rFonts w:eastAsia="Times" w:cs="Arial"/>
                <w:sz w:val="20"/>
                <w:szCs w:val="20"/>
                <w:lang w:eastAsia="de-CH"/>
              </w:rPr>
              <w:t>empfindung hat</w:t>
            </w:r>
          </w:p>
          <w:p w:rsidR="004D5C8D" w:rsidRPr="004D5C8D" w:rsidRDefault="004D5C8D" w:rsidP="003E37C2">
            <w:pPr>
              <w:numPr>
                <w:ilvl w:val="0"/>
                <w:numId w:val="16"/>
              </w:numPr>
              <w:spacing w:line="260" w:lineRule="exact"/>
              <w:ind w:left="921"/>
              <w:rPr>
                <w:rFonts w:eastAsia="Times" w:cs="Arial"/>
                <w:sz w:val="20"/>
                <w:szCs w:val="20"/>
                <w:lang w:eastAsia="de-CH"/>
              </w:rPr>
            </w:pPr>
            <w:r w:rsidRPr="004D5C8D">
              <w:rPr>
                <w:rFonts w:eastAsia="Times" w:cs="Arial"/>
                <w:sz w:val="20"/>
                <w:szCs w:val="20"/>
                <w:lang w:eastAsia="de-CH"/>
              </w:rPr>
              <w:t>Es wird niemand ausgelacht oder verspo</w:t>
            </w:r>
            <w:r w:rsidRPr="004D5C8D">
              <w:rPr>
                <w:rFonts w:eastAsia="Times" w:cs="Arial"/>
                <w:sz w:val="20"/>
                <w:szCs w:val="20"/>
                <w:lang w:eastAsia="de-CH"/>
              </w:rPr>
              <w:t>t</w:t>
            </w:r>
            <w:r w:rsidRPr="004D5C8D">
              <w:rPr>
                <w:rFonts w:eastAsia="Times" w:cs="Arial"/>
                <w:sz w:val="20"/>
                <w:szCs w:val="20"/>
                <w:lang w:eastAsia="de-CH"/>
              </w:rPr>
              <w:t>tet, ganz im Gegenteil: Fehler machen ist erlaubt und wird akzeptiert</w:t>
            </w:r>
          </w:p>
          <w:p w:rsidR="004D5C8D" w:rsidRPr="004D5C8D" w:rsidRDefault="004D5C8D" w:rsidP="003E37C2">
            <w:pPr>
              <w:numPr>
                <w:ilvl w:val="0"/>
                <w:numId w:val="16"/>
              </w:numPr>
              <w:spacing w:line="260" w:lineRule="exact"/>
              <w:ind w:left="921"/>
              <w:rPr>
                <w:rFonts w:eastAsia="Times" w:cs="Arial"/>
                <w:sz w:val="20"/>
                <w:szCs w:val="20"/>
                <w:lang w:eastAsia="de-CH"/>
              </w:rPr>
            </w:pPr>
            <w:r w:rsidRPr="004D5C8D">
              <w:rPr>
                <w:rFonts w:eastAsia="Times" w:cs="Arial"/>
                <w:sz w:val="20"/>
                <w:szCs w:val="20"/>
                <w:lang w:eastAsia="de-CH"/>
              </w:rPr>
              <w:t>Für das Experiment sind 15 Minuten vo</w:t>
            </w:r>
            <w:r w:rsidRPr="004D5C8D">
              <w:rPr>
                <w:rFonts w:eastAsia="Times" w:cs="Arial"/>
                <w:sz w:val="20"/>
                <w:szCs w:val="20"/>
                <w:lang w:eastAsia="de-CH"/>
              </w:rPr>
              <w:t>r</w:t>
            </w:r>
            <w:r w:rsidRPr="004D5C8D">
              <w:rPr>
                <w:rFonts w:eastAsia="Times" w:cs="Arial"/>
                <w:sz w:val="20"/>
                <w:szCs w:val="20"/>
                <w:lang w:eastAsia="de-CH"/>
              </w:rPr>
              <w:t>gesehen.</w:t>
            </w:r>
          </w:p>
          <w:p w:rsidR="004D5C8D" w:rsidRPr="004D5C8D" w:rsidRDefault="004D5C8D" w:rsidP="004D5C8D">
            <w:pPr>
              <w:spacing w:line="260" w:lineRule="exact"/>
              <w:rPr>
                <w:rFonts w:eastAsia="Times" w:cs="Arial"/>
                <w:sz w:val="20"/>
                <w:szCs w:val="20"/>
                <w:lang w:eastAsia="de-CH"/>
              </w:rPr>
            </w:pPr>
          </w:p>
          <w:p w:rsidR="004D5C8D" w:rsidRPr="004D5C8D" w:rsidRDefault="004D5C8D" w:rsidP="00864CE5">
            <w:pPr>
              <w:numPr>
                <w:ilvl w:val="0"/>
                <w:numId w:val="86"/>
              </w:numPr>
              <w:spacing w:line="260" w:lineRule="exact"/>
              <w:ind w:left="495"/>
              <w:rPr>
                <w:rFonts w:eastAsia="Times" w:cs="Arial"/>
                <w:sz w:val="20"/>
                <w:szCs w:val="20"/>
                <w:lang w:eastAsia="de-CH"/>
              </w:rPr>
            </w:pPr>
            <w:r w:rsidRPr="004D5C8D">
              <w:rPr>
                <w:rFonts w:eastAsia="Times" w:cs="Arial"/>
                <w:sz w:val="20"/>
                <w:szCs w:val="20"/>
                <w:lang w:eastAsia="de-CH"/>
              </w:rPr>
              <w:t>Gemeinsam richtet man nun den Arbeitsplatz ein und liest das Postenblatt mit dem Arbeit</w:t>
            </w:r>
            <w:r w:rsidRPr="004D5C8D">
              <w:rPr>
                <w:rFonts w:eastAsia="Times" w:cs="Arial"/>
                <w:sz w:val="20"/>
                <w:szCs w:val="20"/>
                <w:lang w:eastAsia="de-CH"/>
              </w:rPr>
              <w:t>s</w:t>
            </w:r>
            <w:r w:rsidRPr="004D5C8D">
              <w:rPr>
                <w:rFonts w:eastAsia="Times" w:cs="Arial"/>
                <w:sz w:val="20"/>
                <w:szCs w:val="20"/>
                <w:lang w:eastAsia="de-CH"/>
              </w:rPr>
              <w:t>auftrag im Stillen durch. Anschliessend können allfällige Fragen geklärt werden.</w:t>
            </w:r>
          </w:p>
          <w:p w:rsidR="004D5C8D" w:rsidRPr="004D5C8D" w:rsidRDefault="004D5C8D" w:rsidP="004D5C8D">
            <w:pPr>
              <w:spacing w:line="260" w:lineRule="exact"/>
              <w:rPr>
                <w:rFonts w:eastAsia="Times" w:cs="Arial"/>
                <w:sz w:val="20"/>
                <w:szCs w:val="20"/>
                <w:lang w:eastAsia="de-CH"/>
              </w:rPr>
            </w:pPr>
          </w:p>
          <w:p w:rsidR="004D5C8D" w:rsidRPr="004D5C8D" w:rsidRDefault="004D5C8D" w:rsidP="00864CE5">
            <w:pPr>
              <w:numPr>
                <w:ilvl w:val="0"/>
                <w:numId w:val="86"/>
              </w:numPr>
              <w:spacing w:line="260" w:lineRule="exact"/>
              <w:ind w:left="495"/>
              <w:rPr>
                <w:rFonts w:eastAsia="Times" w:cs="Arial"/>
                <w:sz w:val="20"/>
                <w:szCs w:val="20"/>
                <w:lang w:eastAsia="de-CH"/>
              </w:rPr>
            </w:pPr>
            <w:r w:rsidRPr="004D5C8D">
              <w:rPr>
                <w:rFonts w:eastAsia="Times" w:cs="Arial"/>
                <w:sz w:val="20"/>
                <w:szCs w:val="20"/>
                <w:lang w:eastAsia="de-CH"/>
              </w:rPr>
              <w:t>Zuletzt führen die S+S das Experiment ohne externe Hilfen aus.</w:t>
            </w:r>
          </w:p>
          <w:p w:rsidR="004D5C8D" w:rsidRPr="004D5C8D" w:rsidRDefault="004D5C8D" w:rsidP="003E37C2">
            <w:pPr>
              <w:numPr>
                <w:ilvl w:val="0"/>
                <w:numId w:val="17"/>
              </w:numPr>
              <w:spacing w:line="260" w:lineRule="exact"/>
              <w:ind w:left="715"/>
              <w:rPr>
                <w:rFonts w:eastAsia="Times" w:cs="Arial"/>
                <w:b/>
                <w:i/>
                <w:color w:val="E36C0A"/>
                <w:sz w:val="20"/>
                <w:szCs w:val="20"/>
                <w:lang w:eastAsia="de-CH"/>
              </w:rPr>
            </w:pPr>
            <w:r w:rsidRPr="004D5C8D">
              <w:rPr>
                <w:rFonts w:eastAsia="Times" w:cs="Arial"/>
                <w:b/>
                <w:i/>
                <w:color w:val="E36C0A"/>
                <w:sz w:val="20"/>
                <w:szCs w:val="20"/>
                <w:lang w:eastAsia="de-CH"/>
              </w:rPr>
              <w:t>Sie arbeiten selbstverantwortlich und dürfen frei über die Zeit bestimmen</w:t>
            </w:r>
          </w:p>
          <w:p w:rsidR="004D5C8D" w:rsidRPr="004D5C8D" w:rsidRDefault="004D5C8D" w:rsidP="003E37C2">
            <w:pPr>
              <w:numPr>
                <w:ilvl w:val="0"/>
                <w:numId w:val="17"/>
              </w:numPr>
              <w:spacing w:line="260" w:lineRule="exact"/>
              <w:ind w:left="715"/>
              <w:rPr>
                <w:rFonts w:eastAsia="Times" w:cs="Arial"/>
                <w:b/>
                <w:i/>
                <w:color w:val="E36C0A"/>
                <w:sz w:val="20"/>
                <w:szCs w:val="20"/>
                <w:lang w:eastAsia="de-CH"/>
              </w:rPr>
            </w:pPr>
            <w:r w:rsidRPr="004D5C8D">
              <w:rPr>
                <w:rFonts w:eastAsia="Times" w:cs="Arial"/>
                <w:b/>
                <w:i/>
                <w:color w:val="E36C0A"/>
                <w:sz w:val="20"/>
                <w:szCs w:val="20"/>
                <w:lang w:eastAsia="de-CH"/>
              </w:rPr>
              <w:t>Sinneswahrnehmungen sollen geschärft werden</w:t>
            </w:r>
          </w:p>
          <w:p w:rsidR="004D5C8D" w:rsidRPr="004D5C8D" w:rsidRDefault="004D5C8D" w:rsidP="004D5C8D">
            <w:pPr>
              <w:spacing w:line="260" w:lineRule="exact"/>
              <w:rPr>
                <w:rFonts w:eastAsia="Times" w:cs="Arial"/>
                <w:sz w:val="20"/>
                <w:szCs w:val="20"/>
                <w:lang w:eastAsia="de-CH"/>
              </w:rPr>
            </w:pPr>
          </w:p>
          <w:p w:rsidR="004D5C8D" w:rsidRPr="004D5C8D" w:rsidRDefault="004D5C8D" w:rsidP="00864CE5">
            <w:pPr>
              <w:numPr>
                <w:ilvl w:val="0"/>
                <w:numId w:val="86"/>
              </w:numPr>
              <w:spacing w:line="260" w:lineRule="exact"/>
              <w:ind w:left="495"/>
              <w:rPr>
                <w:rFonts w:eastAsia="Times" w:cs="Arial"/>
                <w:b/>
                <w:i/>
                <w:color w:val="000000"/>
                <w:sz w:val="20"/>
                <w:szCs w:val="20"/>
                <w:lang w:eastAsia="de-CH"/>
              </w:rPr>
            </w:pPr>
            <w:r w:rsidRPr="004D5C8D">
              <w:rPr>
                <w:rFonts w:eastAsia="Times" w:cs="Arial"/>
                <w:sz w:val="20"/>
                <w:szCs w:val="20"/>
                <w:lang w:eastAsia="de-CH"/>
              </w:rPr>
              <w:t>Gemeinsam bespricht man in der Klasse übe</w:t>
            </w:r>
            <w:r w:rsidRPr="004D5C8D">
              <w:rPr>
                <w:rFonts w:eastAsia="Times" w:cs="Arial"/>
                <w:sz w:val="20"/>
                <w:szCs w:val="20"/>
                <w:lang w:eastAsia="de-CH"/>
              </w:rPr>
              <w:t>r</w:t>
            </w:r>
            <w:r w:rsidRPr="004D5C8D">
              <w:rPr>
                <w:rFonts w:eastAsia="Times" w:cs="Arial"/>
                <w:sz w:val="20"/>
                <w:szCs w:val="20"/>
                <w:lang w:eastAsia="de-CH"/>
              </w:rPr>
              <w:t xml:space="preserve">raschende </w:t>
            </w:r>
            <w:r w:rsidRPr="004D5C8D">
              <w:rPr>
                <w:rFonts w:eastAsia="Times" w:cs="Arial"/>
                <w:color w:val="000000"/>
                <w:sz w:val="20"/>
                <w:szCs w:val="20"/>
                <w:lang w:eastAsia="de-CH"/>
              </w:rPr>
              <w:t>Erkenntnisse und weshalb uns Gemüse und Früchte nützen:</w:t>
            </w:r>
          </w:p>
          <w:p w:rsidR="004D5C8D" w:rsidRPr="004D5C8D" w:rsidRDefault="004D5C8D" w:rsidP="003E37C2">
            <w:pPr>
              <w:numPr>
                <w:ilvl w:val="0"/>
                <w:numId w:val="56"/>
              </w:numPr>
              <w:spacing w:line="260" w:lineRule="exact"/>
              <w:ind w:left="779"/>
              <w:rPr>
                <w:rFonts w:eastAsia="Times" w:cs="Arial"/>
                <w:i/>
                <w:color w:val="000000"/>
                <w:sz w:val="20"/>
                <w:szCs w:val="20"/>
                <w:lang w:eastAsia="de-CH"/>
              </w:rPr>
            </w:pPr>
            <w:r w:rsidRPr="004D5C8D">
              <w:rPr>
                <w:rFonts w:eastAsia="Times" w:cs="Arial"/>
                <w:i/>
                <w:color w:val="000000"/>
                <w:sz w:val="20"/>
                <w:szCs w:val="20"/>
                <w:lang w:eastAsia="de-CH"/>
              </w:rPr>
              <w:t>Welche Säfte magst du, obwohl du gedacht hast, dass sie nicht dein Ding sind?</w:t>
            </w:r>
          </w:p>
          <w:p w:rsidR="004D5C8D" w:rsidRPr="004D5C8D" w:rsidRDefault="004D5C8D" w:rsidP="003E37C2">
            <w:pPr>
              <w:numPr>
                <w:ilvl w:val="0"/>
                <w:numId w:val="56"/>
              </w:numPr>
              <w:spacing w:line="260" w:lineRule="exact"/>
              <w:ind w:left="779"/>
              <w:rPr>
                <w:rFonts w:eastAsia="Times" w:cs="Arial"/>
                <w:i/>
                <w:color w:val="000000"/>
                <w:sz w:val="20"/>
                <w:szCs w:val="20"/>
                <w:lang w:eastAsia="de-CH"/>
              </w:rPr>
            </w:pPr>
            <w:r w:rsidRPr="004D5C8D">
              <w:rPr>
                <w:rFonts w:eastAsia="Times" w:cs="Arial"/>
                <w:i/>
                <w:color w:val="000000"/>
                <w:sz w:val="20"/>
                <w:szCs w:val="20"/>
                <w:lang w:eastAsia="de-CH"/>
              </w:rPr>
              <w:t>Welche Säfte mochtest du nicht? Weshalb nicht?</w:t>
            </w:r>
          </w:p>
          <w:p w:rsidR="004D5C8D" w:rsidRPr="004D5C8D" w:rsidRDefault="004D5C8D" w:rsidP="003E37C2">
            <w:pPr>
              <w:numPr>
                <w:ilvl w:val="0"/>
                <w:numId w:val="56"/>
              </w:numPr>
              <w:spacing w:line="260" w:lineRule="exact"/>
              <w:ind w:left="779"/>
              <w:rPr>
                <w:rFonts w:eastAsia="Times" w:cs="Arial"/>
                <w:i/>
                <w:color w:val="000000"/>
                <w:sz w:val="20"/>
                <w:szCs w:val="20"/>
                <w:lang w:eastAsia="de-CH"/>
              </w:rPr>
            </w:pPr>
            <w:r w:rsidRPr="004D5C8D">
              <w:rPr>
                <w:rFonts w:eastAsia="Times" w:cs="Arial"/>
                <w:i/>
                <w:color w:val="000000"/>
                <w:sz w:val="20"/>
                <w:szCs w:val="20"/>
                <w:lang w:eastAsia="de-CH"/>
              </w:rPr>
              <w:t>Weshalb sollten wir Gemüse und Früchte in grossen Mengen essen?</w:t>
            </w:r>
          </w:p>
          <w:p w:rsidR="004D5C8D" w:rsidRPr="004D5C8D" w:rsidRDefault="004D5C8D" w:rsidP="004D5C8D">
            <w:pPr>
              <w:spacing w:line="260" w:lineRule="exact"/>
              <w:rPr>
                <w:rFonts w:eastAsia="Times" w:cs="Arial"/>
                <w:b/>
                <w:i/>
                <w:color w:val="FF0000"/>
                <w:sz w:val="20"/>
                <w:szCs w:val="20"/>
                <w:lang w:eastAsia="de-CH"/>
              </w:rPr>
            </w:pPr>
          </w:p>
          <w:p w:rsidR="004D5C8D" w:rsidRPr="004D5C8D" w:rsidRDefault="004D5C8D" w:rsidP="004D5C8D">
            <w:pPr>
              <w:spacing w:line="260" w:lineRule="exact"/>
              <w:ind w:left="495"/>
              <w:rPr>
                <w:rFonts w:eastAsia="Times" w:cs="Arial"/>
                <w:b/>
                <w:i/>
                <w:color w:val="FF0000"/>
                <w:sz w:val="20"/>
                <w:szCs w:val="20"/>
                <w:lang w:eastAsia="de-CH"/>
              </w:rPr>
            </w:pPr>
            <w:r w:rsidRPr="004D5C8D">
              <w:rPr>
                <w:rFonts w:eastAsia="Times" w:cs="Arial"/>
                <w:b/>
                <w:i/>
                <w:color w:val="E36C0A"/>
                <w:sz w:val="20"/>
                <w:szCs w:val="20"/>
                <w:lang w:eastAsia="de-CH"/>
              </w:rPr>
              <w:t>Die letzten Fragen sind eine gute Überle</w:t>
            </w:r>
            <w:r w:rsidRPr="004D5C8D">
              <w:rPr>
                <w:rFonts w:eastAsia="Times" w:cs="Arial"/>
                <w:b/>
                <w:i/>
                <w:color w:val="E36C0A"/>
                <w:sz w:val="20"/>
                <w:szCs w:val="20"/>
                <w:lang w:eastAsia="de-CH"/>
              </w:rPr>
              <w:t>i</w:t>
            </w:r>
            <w:r w:rsidRPr="004D5C8D">
              <w:rPr>
                <w:rFonts w:eastAsia="Times" w:cs="Arial"/>
                <w:b/>
                <w:i/>
                <w:color w:val="E36C0A"/>
                <w:sz w:val="20"/>
                <w:szCs w:val="20"/>
                <w:lang w:eastAsia="de-CH"/>
              </w:rPr>
              <w:t>tung für den folgenden Kochteil, in we</w:t>
            </w:r>
            <w:r w:rsidRPr="004D5C8D">
              <w:rPr>
                <w:rFonts w:eastAsia="Times" w:cs="Arial"/>
                <w:b/>
                <w:i/>
                <w:color w:val="E36C0A"/>
                <w:sz w:val="20"/>
                <w:szCs w:val="20"/>
                <w:lang w:eastAsia="de-CH"/>
              </w:rPr>
              <w:t>l</w:t>
            </w:r>
            <w:r w:rsidRPr="004D5C8D">
              <w:rPr>
                <w:rFonts w:eastAsia="Times" w:cs="Arial"/>
                <w:b/>
                <w:i/>
                <w:color w:val="E36C0A"/>
                <w:sz w:val="20"/>
                <w:szCs w:val="20"/>
                <w:lang w:eastAsia="de-CH"/>
              </w:rPr>
              <w:t>chem man Gemüse auf verschiedene Art und Weise zubereitet und anschliessend subjektiv bewertet. So erfahren die S+S wie und welche Gemüse sie mögen</w:t>
            </w:r>
            <w:r w:rsidRPr="004D5C8D">
              <w:rPr>
                <w:rFonts w:eastAsia="Times" w:cs="Arial"/>
                <w:b/>
                <w:i/>
                <w:color w:val="FF0000"/>
                <w:sz w:val="20"/>
                <w:szCs w:val="20"/>
                <w:lang w:eastAsia="de-CH"/>
              </w:rPr>
              <w:t>.</w:t>
            </w:r>
          </w:p>
        </w:tc>
        <w:tc>
          <w:tcPr>
            <w:tcW w:w="3269" w:type="dxa"/>
            <w:tcBorders>
              <w:top w:val="single" w:sz="4" w:space="0" w:color="auto"/>
              <w:left w:val="single" w:sz="6" w:space="0" w:color="auto"/>
              <w:bottom w:val="single" w:sz="4" w:space="0" w:color="auto"/>
              <w:right w:val="single" w:sz="6" w:space="0" w:color="auto"/>
            </w:tcBorders>
            <w:vAlign w:val="center"/>
          </w:tcPr>
          <w:p w:rsidR="004D5C8D" w:rsidRPr="004D5C8D" w:rsidRDefault="004D5C8D" w:rsidP="004D5C8D">
            <w:pPr>
              <w:spacing w:line="260" w:lineRule="exact"/>
              <w:rPr>
                <w:rFonts w:eastAsia="Times" w:cs="Arial"/>
                <w:sz w:val="20"/>
                <w:szCs w:val="20"/>
                <w:lang w:val="de-DE" w:eastAsia="de-CH"/>
              </w:rPr>
            </w:pPr>
            <w:r w:rsidRPr="004D5C8D">
              <w:rPr>
                <w:rFonts w:eastAsia="Times" w:cs="Arial"/>
                <w:sz w:val="20"/>
                <w:szCs w:val="20"/>
                <w:lang w:val="de-DE" w:eastAsia="de-CH"/>
              </w:rPr>
              <w:t>Postenblatt „Gemüse vs. Früchte“</w:t>
            </w:r>
          </w:p>
          <w:p w:rsidR="004D5C8D" w:rsidRPr="004D5C8D" w:rsidRDefault="004D5C8D" w:rsidP="004D5C8D">
            <w:pPr>
              <w:spacing w:line="260" w:lineRule="exact"/>
              <w:rPr>
                <w:rFonts w:eastAsia="Times" w:cs="Arial"/>
                <w:sz w:val="20"/>
                <w:szCs w:val="20"/>
                <w:lang w:val="de-DE" w:eastAsia="de-CH"/>
              </w:rPr>
            </w:pPr>
            <w:r w:rsidRPr="004D5C8D">
              <w:rPr>
                <w:rFonts w:eastAsia="Times" w:cs="Arial"/>
                <w:sz w:val="20"/>
                <w:szCs w:val="20"/>
                <w:lang w:val="de-DE" w:eastAsia="de-CH"/>
              </w:rPr>
              <w:t>Arbeitsblatt „Gemüse vs. Früchte“</w:t>
            </w:r>
          </w:p>
          <w:p w:rsidR="004D5C8D" w:rsidRPr="004D5C8D" w:rsidRDefault="004D5C8D" w:rsidP="004D5C8D">
            <w:pPr>
              <w:spacing w:line="260" w:lineRule="exact"/>
              <w:rPr>
                <w:rFonts w:eastAsia="Times" w:cs="Arial"/>
                <w:sz w:val="20"/>
                <w:szCs w:val="20"/>
                <w:lang w:val="de-DE" w:eastAsia="de-CH"/>
              </w:rPr>
            </w:pPr>
            <w:r w:rsidRPr="004D5C8D">
              <w:rPr>
                <w:rFonts w:eastAsia="Times" w:cs="Arial"/>
                <w:sz w:val="20"/>
                <w:szCs w:val="20"/>
                <w:lang w:val="de-DE" w:eastAsia="de-CH"/>
              </w:rPr>
              <w:t>Lösungsblatt „Gemüse vs. Früchte“</w:t>
            </w:r>
          </w:p>
          <w:p w:rsidR="004D5C8D" w:rsidRPr="004D5C8D" w:rsidRDefault="004D5C8D" w:rsidP="004D5C8D">
            <w:pPr>
              <w:spacing w:line="260" w:lineRule="exact"/>
              <w:rPr>
                <w:rFonts w:eastAsia="Times" w:cs="Arial"/>
                <w:sz w:val="20"/>
                <w:szCs w:val="20"/>
                <w:lang w:val="de-DE" w:eastAsia="de-CH"/>
              </w:rPr>
            </w:pPr>
            <w:r w:rsidRPr="004D5C8D">
              <w:rPr>
                <w:rFonts w:eastAsia="Times" w:cs="Arial"/>
                <w:sz w:val="20"/>
                <w:szCs w:val="20"/>
                <w:lang w:val="de-DE" w:eastAsia="de-CH"/>
              </w:rPr>
              <w:t>Schreibmaterial</w:t>
            </w:r>
          </w:p>
          <w:p w:rsidR="004D5C8D" w:rsidRPr="004D5C8D" w:rsidRDefault="004D5C8D" w:rsidP="004D5C8D">
            <w:pPr>
              <w:spacing w:line="260" w:lineRule="exact"/>
              <w:rPr>
                <w:rFonts w:eastAsia="Times" w:cs="Arial"/>
                <w:sz w:val="20"/>
                <w:szCs w:val="20"/>
                <w:lang w:val="de-DE" w:eastAsia="de-CH"/>
              </w:rPr>
            </w:pPr>
            <w:r w:rsidRPr="004D5C8D">
              <w:rPr>
                <w:rFonts w:eastAsia="Times" w:cs="Arial"/>
                <w:sz w:val="20"/>
                <w:szCs w:val="20"/>
                <w:lang w:val="de-DE" w:eastAsia="de-CH"/>
              </w:rPr>
              <w:t>Experimentenkoffer</w:t>
            </w:r>
          </w:p>
          <w:p w:rsidR="004D5C8D" w:rsidRPr="004D5C8D" w:rsidRDefault="004D5C8D" w:rsidP="004D5C8D">
            <w:pPr>
              <w:spacing w:line="260" w:lineRule="exact"/>
              <w:rPr>
                <w:rFonts w:eastAsia="Times" w:cs="Arial"/>
                <w:sz w:val="20"/>
                <w:szCs w:val="20"/>
                <w:lang w:eastAsia="de-CH"/>
              </w:rPr>
            </w:pP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Becher</w:t>
            </w: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Maizena</w:t>
            </w: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Wasser</w:t>
            </w: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Schwarze Lebensmittelfarbe</w:t>
            </w:r>
          </w:p>
          <w:p w:rsidR="004D5C8D" w:rsidRPr="004D5C8D" w:rsidRDefault="004D5C8D" w:rsidP="004D5C8D">
            <w:pPr>
              <w:spacing w:line="260" w:lineRule="exact"/>
              <w:rPr>
                <w:rFonts w:eastAsia="Times" w:cs="Arial"/>
                <w:sz w:val="20"/>
                <w:szCs w:val="20"/>
                <w:lang w:eastAsia="de-CH"/>
              </w:rPr>
            </w:pP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HP Folie - Lösung</w:t>
            </w:r>
          </w:p>
        </w:tc>
      </w:tr>
      <w:tr w:rsidR="004D5C8D" w:rsidRPr="004D5C8D" w:rsidTr="004D5C8D">
        <w:trPr>
          <w:cantSplit/>
          <w:trHeight w:val="490"/>
        </w:trPr>
        <w:tc>
          <w:tcPr>
            <w:tcW w:w="779" w:type="dxa"/>
            <w:tcBorders>
              <w:top w:val="single" w:sz="4" w:space="0" w:color="auto"/>
              <w:left w:val="single" w:sz="6" w:space="0" w:color="auto"/>
              <w:bottom w:val="single" w:sz="4" w:space="0" w:color="auto"/>
            </w:tcBorders>
            <w:vAlign w:val="center"/>
          </w:tcPr>
          <w:p w:rsidR="004D5C8D" w:rsidRPr="004D5C8D" w:rsidRDefault="004D5C8D" w:rsidP="004D5C8D">
            <w:pPr>
              <w:spacing w:line="260" w:lineRule="exact"/>
              <w:jc w:val="both"/>
              <w:rPr>
                <w:rFonts w:eastAsia="Times" w:cs="Arial"/>
                <w:sz w:val="20"/>
                <w:szCs w:val="20"/>
                <w:lang w:eastAsia="de-CH"/>
              </w:rPr>
            </w:pPr>
            <w:r w:rsidRPr="004D5C8D">
              <w:rPr>
                <w:rFonts w:eastAsia="Times" w:cs="Arial"/>
                <w:sz w:val="20"/>
                <w:szCs w:val="20"/>
                <w:lang w:eastAsia="de-CH"/>
              </w:rPr>
              <w:lastRenderedPageBreak/>
              <w:t>11.05</w:t>
            </w:r>
          </w:p>
        </w:tc>
        <w:tc>
          <w:tcPr>
            <w:tcW w:w="994" w:type="dxa"/>
            <w:tcBorders>
              <w:top w:val="single" w:sz="4" w:space="0" w:color="auto"/>
              <w:left w:val="single" w:sz="6" w:space="0" w:color="auto"/>
              <w:bottom w:val="single" w:sz="4" w:space="0" w:color="auto"/>
              <w:right w:val="single" w:sz="6" w:space="0" w:color="auto"/>
            </w:tcBorders>
            <w:vAlign w:val="center"/>
          </w:tcPr>
          <w:p w:rsidR="004D5C8D" w:rsidRPr="004D5C8D" w:rsidRDefault="004D5C8D" w:rsidP="004D5C8D">
            <w:pPr>
              <w:spacing w:line="260" w:lineRule="exact"/>
              <w:jc w:val="both"/>
              <w:rPr>
                <w:rFonts w:eastAsia="Times" w:cs="Arial"/>
                <w:sz w:val="20"/>
                <w:szCs w:val="20"/>
                <w:lang w:eastAsia="de-CH"/>
              </w:rPr>
            </w:pPr>
            <w:r w:rsidRPr="004D5C8D">
              <w:rPr>
                <w:rFonts w:eastAsia="Times" w:cs="Arial"/>
                <w:sz w:val="20"/>
                <w:szCs w:val="20"/>
                <w:lang w:eastAsia="de-CH"/>
              </w:rPr>
              <w:t>K / LV / LG</w:t>
            </w:r>
          </w:p>
        </w:tc>
        <w:tc>
          <w:tcPr>
            <w:tcW w:w="4818" w:type="dxa"/>
            <w:tcBorders>
              <w:top w:val="single" w:sz="4" w:space="0" w:color="auto"/>
              <w:bottom w:val="single" w:sz="4" w:space="0" w:color="auto"/>
            </w:tcBorders>
            <w:vAlign w:val="center"/>
          </w:tcPr>
          <w:p w:rsidR="004D5C8D" w:rsidRPr="004D5C8D" w:rsidRDefault="004D5C8D" w:rsidP="004D5C8D">
            <w:pPr>
              <w:spacing w:line="260" w:lineRule="exact"/>
              <w:rPr>
                <w:rFonts w:eastAsia="Times" w:cs="Arial"/>
                <w:b/>
                <w:sz w:val="20"/>
                <w:szCs w:val="20"/>
                <w:lang w:eastAsia="de-CH"/>
              </w:rPr>
            </w:pPr>
            <w:r w:rsidRPr="004D5C8D">
              <w:rPr>
                <w:rFonts w:eastAsia="Times" w:cs="Arial"/>
                <w:b/>
                <w:sz w:val="20"/>
                <w:szCs w:val="20"/>
                <w:lang w:eastAsia="de-CH"/>
              </w:rPr>
              <w:t xml:space="preserve">Hausaufgaben geben </w:t>
            </w: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 xml:space="preserve">Hausaufgabe für KW 12: </w:t>
            </w:r>
          </w:p>
          <w:p w:rsidR="004D5C8D" w:rsidRPr="004D5C8D" w:rsidRDefault="004D5C8D" w:rsidP="003E37C2">
            <w:pPr>
              <w:numPr>
                <w:ilvl w:val="0"/>
                <w:numId w:val="13"/>
              </w:numPr>
              <w:spacing w:line="260" w:lineRule="exact"/>
              <w:rPr>
                <w:rFonts w:eastAsia="Times" w:cs="Arial"/>
                <w:sz w:val="20"/>
                <w:szCs w:val="20"/>
                <w:lang w:eastAsia="de-CH"/>
              </w:rPr>
            </w:pPr>
            <w:r w:rsidRPr="004D5C8D">
              <w:rPr>
                <w:rFonts w:eastAsia="Times" w:cs="Arial"/>
                <w:sz w:val="20"/>
                <w:szCs w:val="20"/>
                <w:lang w:eastAsia="de-CH"/>
              </w:rPr>
              <w:t>Durchlesen der Experiment – Unterl</w:t>
            </w:r>
            <w:r w:rsidRPr="004D5C8D">
              <w:rPr>
                <w:rFonts w:eastAsia="Times" w:cs="Arial"/>
                <w:sz w:val="20"/>
                <w:szCs w:val="20"/>
                <w:lang w:eastAsia="de-CH"/>
              </w:rPr>
              <w:t>a</w:t>
            </w:r>
            <w:r w:rsidRPr="004D5C8D">
              <w:rPr>
                <w:rFonts w:eastAsia="Times" w:cs="Arial"/>
                <w:sz w:val="20"/>
                <w:szCs w:val="20"/>
                <w:lang w:eastAsia="de-CH"/>
              </w:rPr>
              <w:t>gen</w:t>
            </w:r>
          </w:p>
          <w:p w:rsidR="004D5C8D" w:rsidRPr="004D5C8D" w:rsidRDefault="004D5C8D" w:rsidP="003E37C2">
            <w:pPr>
              <w:numPr>
                <w:ilvl w:val="0"/>
                <w:numId w:val="13"/>
              </w:numPr>
              <w:spacing w:line="260" w:lineRule="exact"/>
              <w:rPr>
                <w:rFonts w:eastAsia="Times" w:cs="Arial"/>
                <w:sz w:val="20"/>
                <w:szCs w:val="20"/>
                <w:lang w:eastAsia="de-CH"/>
              </w:rPr>
            </w:pPr>
            <w:r w:rsidRPr="004D5C8D">
              <w:rPr>
                <w:rFonts w:eastAsia="Times" w:cs="Arial"/>
                <w:sz w:val="20"/>
                <w:szCs w:val="20"/>
                <w:lang w:eastAsia="de-CH"/>
              </w:rPr>
              <w:t xml:space="preserve">Tagebuch nachführen </w:t>
            </w:r>
          </w:p>
          <w:p w:rsidR="004D5C8D" w:rsidRPr="004D5C8D" w:rsidRDefault="004D5C8D" w:rsidP="004D5C8D">
            <w:pPr>
              <w:spacing w:line="260" w:lineRule="exact"/>
              <w:jc w:val="center"/>
              <w:rPr>
                <w:rFonts w:eastAsia="Times" w:cs="Arial"/>
                <w:b/>
                <w:color w:val="00B050"/>
                <w:sz w:val="20"/>
                <w:szCs w:val="20"/>
                <w:lang w:eastAsia="de-CH"/>
              </w:rPr>
            </w:pPr>
            <w:r w:rsidRPr="004D5C8D">
              <w:rPr>
                <w:rFonts w:eastAsia="Times" w:cs="Arial"/>
                <w:b/>
                <w:i/>
                <w:color w:val="00B050"/>
                <w:sz w:val="20"/>
                <w:szCs w:val="20"/>
                <w:lang w:eastAsia="de-CH"/>
              </w:rPr>
              <w:t>Anschliessend werden alle Materialien / Arbeit</w:t>
            </w:r>
            <w:r w:rsidRPr="004D5C8D">
              <w:rPr>
                <w:rFonts w:eastAsia="Times" w:cs="Arial"/>
                <w:b/>
                <w:i/>
                <w:color w:val="00B050"/>
                <w:sz w:val="20"/>
                <w:szCs w:val="20"/>
                <w:lang w:eastAsia="de-CH"/>
              </w:rPr>
              <w:t>s</w:t>
            </w:r>
            <w:r w:rsidRPr="004D5C8D">
              <w:rPr>
                <w:rFonts w:eastAsia="Times" w:cs="Arial"/>
                <w:b/>
                <w:i/>
                <w:color w:val="00B050"/>
                <w:sz w:val="20"/>
                <w:szCs w:val="20"/>
                <w:lang w:eastAsia="de-CH"/>
              </w:rPr>
              <w:t>blätter fachgerecht versorgt!!!!</w:t>
            </w:r>
          </w:p>
        </w:tc>
        <w:tc>
          <w:tcPr>
            <w:tcW w:w="3269" w:type="dxa"/>
            <w:tcBorders>
              <w:top w:val="single" w:sz="4" w:space="0" w:color="auto"/>
              <w:left w:val="single" w:sz="6" w:space="0" w:color="auto"/>
              <w:bottom w:val="single" w:sz="4" w:space="0" w:color="auto"/>
              <w:right w:val="single" w:sz="6" w:space="0" w:color="auto"/>
            </w:tcBorders>
            <w:vAlign w:val="center"/>
          </w:tcPr>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Hausaufgabenbüchlein</w:t>
            </w:r>
          </w:p>
          <w:p w:rsidR="004D5C8D" w:rsidRPr="004D5C8D" w:rsidRDefault="004D5C8D" w:rsidP="004D5C8D">
            <w:pPr>
              <w:spacing w:line="260" w:lineRule="exact"/>
              <w:rPr>
                <w:rFonts w:eastAsia="Times" w:cs="Arial"/>
                <w:sz w:val="20"/>
                <w:szCs w:val="20"/>
                <w:lang w:eastAsia="de-CH"/>
              </w:rPr>
            </w:pP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Tagebuchheft</w:t>
            </w:r>
          </w:p>
          <w:p w:rsidR="004D5C8D" w:rsidRPr="004D5C8D" w:rsidRDefault="004D5C8D" w:rsidP="004D5C8D">
            <w:pPr>
              <w:spacing w:line="260" w:lineRule="exact"/>
              <w:rPr>
                <w:rFonts w:eastAsia="Times" w:cs="Arial"/>
                <w:sz w:val="20"/>
                <w:szCs w:val="20"/>
                <w:lang w:eastAsia="de-CH"/>
              </w:rPr>
            </w:pPr>
          </w:p>
        </w:tc>
      </w:tr>
      <w:tr w:rsidR="004D5C8D" w:rsidRPr="004D5C8D" w:rsidTr="004D5C8D">
        <w:trPr>
          <w:cantSplit/>
          <w:trHeight w:val="1389"/>
        </w:trPr>
        <w:tc>
          <w:tcPr>
            <w:tcW w:w="779" w:type="dxa"/>
            <w:tcBorders>
              <w:top w:val="single" w:sz="12" w:space="0" w:color="auto"/>
              <w:left w:val="single" w:sz="6" w:space="0" w:color="auto"/>
              <w:bottom w:val="single" w:sz="4" w:space="0" w:color="auto"/>
            </w:tcBorders>
            <w:vAlign w:val="center"/>
          </w:tcPr>
          <w:p w:rsidR="004D5C8D" w:rsidRPr="004D5C8D" w:rsidRDefault="004D5C8D" w:rsidP="004D5C8D">
            <w:pPr>
              <w:spacing w:line="260" w:lineRule="exact"/>
              <w:jc w:val="both"/>
              <w:rPr>
                <w:rFonts w:eastAsia="Times" w:cs="Arial"/>
                <w:sz w:val="20"/>
                <w:szCs w:val="20"/>
                <w:lang w:eastAsia="de-CH"/>
              </w:rPr>
            </w:pPr>
            <w:r w:rsidRPr="004D5C8D">
              <w:rPr>
                <w:rFonts w:eastAsia="Times" w:cs="Arial"/>
                <w:sz w:val="20"/>
                <w:szCs w:val="20"/>
                <w:lang w:eastAsia="de-CH"/>
              </w:rPr>
              <w:t>11.10</w:t>
            </w:r>
          </w:p>
        </w:tc>
        <w:tc>
          <w:tcPr>
            <w:tcW w:w="994" w:type="dxa"/>
            <w:tcBorders>
              <w:top w:val="single" w:sz="12" w:space="0" w:color="auto"/>
              <w:left w:val="single" w:sz="6" w:space="0" w:color="auto"/>
              <w:bottom w:val="single" w:sz="4" w:space="0" w:color="auto"/>
              <w:right w:val="single" w:sz="6" w:space="0" w:color="auto"/>
            </w:tcBorders>
            <w:vAlign w:val="center"/>
          </w:tcPr>
          <w:p w:rsidR="004D5C8D" w:rsidRPr="004D5C8D" w:rsidRDefault="004D5C8D" w:rsidP="004D5C8D">
            <w:pPr>
              <w:spacing w:line="260" w:lineRule="exact"/>
              <w:jc w:val="both"/>
              <w:rPr>
                <w:rFonts w:eastAsia="Times" w:cs="Arial"/>
                <w:sz w:val="20"/>
                <w:szCs w:val="20"/>
                <w:lang w:eastAsia="de-CH"/>
              </w:rPr>
            </w:pPr>
          </w:p>
          <w:p w:rsidR="004D5C8D" w:rsidRPr="004D5C8D" w:rsidRDefault="004D5C8D" w:rsidP="004D5C8D">
            <w:pPr>
              <w:spacing w:line="260" w:lineRule="exact"/>
              <w:jc w:val="both"/>
              <w:rPr>
                <w:rFonts w:eastAsia="Times" w:cs="Arial"/>
                <w:sz w:val="20"/>
                <w:szCs w:val="20"/>
                <w:lang w:eastAsia="de-CH"/>
              </w:rPr>
            </w:pPr>
            <w:r w:rsidRPr="004D5C8D">
              <w:rPr>
                <w:rFonts w:eastAsia="Times" w:cs="Arial"/>
                <w:sz w:val="20"/>
                <w:szCs w:val="20"/>
                <w:lang w:eastAsia="de-CH"/>
              </w:rPr>
              <w:t>K / LV</w:t>
            </w:r>
          </w:p>
        </w:tc>
        <w:tc>
          <w:tcPr>
            <w:tcW w:w="4818" w:type="dxa"/>
            <w:tcBorders>
              <w:top w:val="single" w:sz="12" w:space="0" w:color="auto"/>
              <w:bottom w:val="single" w:sz="4" w:space="0" w:color="auto"/>
            </w:tcBorders>
            <w:vAlign w:val="center"/>
          </w:tcPr>
          <w:p w:rsidR="004D5C8D" w:rsidRPr="004D5C8D" w:rsidRDefault="004D5C8D" w:rsidP="004D5C8D">
            <w:pPr>
              <w:spacing w:line="260" w:lineRule="exact"/>
              <w:rPr>
                <w:rFonts w:eastAsia="Times" w:cs="Arial"/>
                <w:b/>
                <w:sz w:val="20"/>
                <w:szCs w:val="20"/>
                <w:lang w:eastAsia="de-CH"/>
              </w:rPr>
            </w:pPr>
            <w:r w:rsidRPr="004D5C8D">
              <w:rPr>
                <w:rFonts w:eastAsia="Times" w:cs="Arial"/>
                <w:b/>
                <w:sz w:val="20"/>
                <w:szCs w:val="20"/>
                <w:lang w:eastAsia="de-CH"/>
              </w:rPr>
              <w:t>Menüvorstellung / Arbeitsverteilung</w:t>
            </w:r>
          </w:p>
          <w:p w:rsidR="004D5C8D" w:rsidRPr="004D5C8D" w:rsidRDefault="004D5C8D" w:rsidP="00864CE5">
            <w:pPr>
              <w:numPr>
                <w:ilvl w:val="0"/>
                <w:numId w:val="85"/>
              </w:numPr>
              <w:spacing w:line="260" w:lineRule="exact"/>
              <w:rPr>
                <w:rFonts w:eastAsia="Times" w:cs="Arial"/>
                <w:sz w:val="20"/>
                <w:szCs w:val="20"/>
                <w:lang w:eastAsia="de-CH"/>
              </w:rPr>
            </w:pPr>
            <w:r w:rsidRPr="004D5C8D">
              <w:rPr>
                <w:rFonts w:eastAsia="Times" w:cs="Arial"/>
                <w:sz w:val="20"/>
                <w:szCs w:val="20"/>
                <w:lang w:eastAsia="de-CH"/>
              </w:rPr>
              <w:t>Die Lehrperson gibt das Menü bekannt und teilt das Menüblatt aus</w:t>
            </w:r>
          </w:p>
          <w:p w:rsidR="004D5C8D" w:rsidRPr="004D5C8D" w:rsidRDefault="004D5C8D" w:rsidP="003E37C2">
            <w:pPr>
              <w:numPr>
                <w:ilvl w:val="0"/>
                <w:numId w:val="17"/>
              </w:numPr>
              <w:spacing w:line="260" w:lineRule="exact"/>
              <w:ind w:left="715"/>
              <w:rPr>
                <w:rFonts w:eastAsia="Times" w:cs="Arial"/>
                <w:i/>
                <w:color w:val="00B050"/>
                <w:sz w:val="20"/>
                <w:szCs w:val="20"/>
                <w:lang w:eastAsia="de-CH"/>
              </w:rPr>
            </w:pPr>
            <w:r w:rsidRPr="004D5C8D">
              <w:rPr>
                <w:rFonts w:eastAsia="Times" w:cs="Arial"/>
                <w:i/>
                <w:color w:val="00B050"/>
                <w:sz w:val="20"/>
                <w:szCs w:val="20"/>
                <w:lang w:eastAsia="de-CH"/>
              </w:rPr>
              <w:t>Anschliessend wird in die Küche gewec</w:t>
            </w:r>
            <w:r w:rsidRPr="004D5C8D">
              <w:rPr>
                <w:rFonts w:eastAsia="Times" w:cs="Arial"/>
                <w:i/>
                <w:color w:val="00B050"/>
                <w:sz w:val="20"/>
                <w:szCs w:val="20"/>
                <w:lang w:eastAsia="de-CH"/>
              </w:rPr>
              <w:t>h</w:t>
            </w:r>
            <w:r w:rsidRPr="004D5C8D">
              <w:rPr>
                <w:rFonts w:eastAsia="Times" w:cs="Arial"/>
                <w:i/>
                <w:color w:val="00B050"/>
                <w:sz w:val="20"/>
                <w:szCs w:val="20"/>
                <w:lang w:eastAsia="de-CH"/>
              </w:rPr>
              <w:t>selt.</w:t>
            </w:r>
          </w:p>
          <w:p w:rsidR="004D5C8D" w:rsidRPr="004D5C8D" w:rsidRDefault="004D5C8D" w:rsidP="004D5C8D">
            <w:pPr>
              <w:spacing w:line="260" w:lineRule="exact"/>
              <w:ind w:left="720"/>
              <w:rPr>
                <w:rFonts w:eastAsia="Times" w:cs="Arial"/>
                <w:sz w:val="20"/>
                <w:szCs w:val="20"/>
                <w:lang w:eastAsia="de-CH"/>
              </w:rPr>
            </w:pPr>
          </w:p>
          <w:p w:rsidR="004D5C8D" w:rsidRPr="004D5C8D" w:rsidRDefault="004D5C8D" w:rsidP="00864CE5">
            <w:pPr>
              <w:numPr>
                <w:ilvl w:val="0"/>
                <w:numId w:val="85"/>
              </w:numPr>
              <w:spacing w:line="260" w:lineRule="exact"/>
              <w:rPr>
                <w:rFonts w:eastAsia="Times" w:cs="Arial"/>
                <w:sz w:val="20"/>
                <w:szCs w:val="20"/>
                <w:lang w:eastAsia="de-CH"/>
              </w:rPr>
            </w:pPr>
            <w:r w:rsidRPr="004D5C8D">
              <w:rPr>
                <w:rFonts w:eastAsia="Times" w:cs="Arial"/>
                <w:sz w:val="20"/>
                <w:szCs w:val="20"/>
                <w:lang w:eastAsia="de-CH"/>
              </w:rPr>
              <w:t>In der Küche gibt die Lehrperson die einze</w:t>
            </w:r>
            <w:r w:rsidRPr="004D5C8D">
              <w:rPr>
                <w:rFonts w:eastAsia="Times" w:cs="Arial"/>
                <w:sz w:val="20"/>
                <w:szCs w:val="20"/>
                <w:lang w:eastAsia="de-CH"/>
              </w:rPr>
              <w:t>l</w:t>
            </w:r>
            <w:r w:rsidRPr="004D5C8D">
              <w:rPr>
                <w:rFonts w:eastAsia="Times" w:cs="Arial"/>
                <w:sz w:val="20"/>
                <w:szCs w:val="20"/>
                <w:lang w:eastAsia="de-CH"/>
              </w:rPr>
              <w:t>nen Arbeitsschritte bekannt und weist auf allfällige Schwierigkeiten und Demozeiten hin:</w:t>
            </w:r>
          </w:p>
          <w:p w:rsidR="004D5C8D" w:rsidRPr="004D5C8D" w:rsidRDefault="004D5C8D" w:rsidP="004D5C8D">
            <w:pPr>
              <w:spacing w:line="260" w:lineRule="exact"/>
              <w:ind w:left="637"/>
              <w:rPr>
                <w:rFonts w:eastAsia="Times" w:cs="Arial"/>
                <w:sz w:val="20"/>
                <w:szCs w:val="20"/>
                <w:lang w:eastAsia="de-CH"/>
              </w:rPr>
            </w:pPr>
          </w:p>
          <w:p w:rsidR="004D5C8D" w:rsidRPr="004D5C8D" w:rsidRDefault="004D5C8D" w:rsidP="004D5C8D">
            <w:pPr>
              <w:spacing w:line="260" w:lineRule="exact"/>
              <w:ind w:left="1204"/>
              <w:rPr>
                <w:rFonts w:eastAsia="Times" w:cs="Arial"/>
                <w:sz w:val="20"/>
                <w:szCs w:val="20"/>
                <w:lang w:eastAsia="de-CH"/>
              </w:rPr>
            </w:pPr>
            <w:r w:rsidRPr="004D5C8D">
              <w:rPr>
                <w:rFonts w:eastAsia="Times" w:cs="Arial"/>
                <w:sz w:val="20"/>
                <w:szCs w:val="20"/>
                <w:lang w:eastAsia="de-CH"/>
              </w:rPr>
              <w:t xml:space="preserve">S1: Schlosskartoffeln &amp; Kräuterquark </w:t>
            </w:r>
            <w:r w:rsidRPr="004D5C8D">
              <w:rPr>
                <w:rFonts w:eastAsia="Times" w:cs="Arial"/>
                <w:sz w:val="20"/>
                <w:szCs w:val="20"/>
                <w:lang w:eastAsia="de-CH"/>
              </w:rPr>
              <w:sym w:font="Wingdings" w:char="F0E0"/>
            </w:r>
            <w:r w:rsidRPr="004D5C8D">
              <w:rPr>
                <w:rFonts w:eastAsia="Times" w:cs="Arial"/>
                <w:sz w:val="20"/>
                <w:szCs w:val="20"/>
                <w:lang w:eastAsia="de-CH"/>
              </w:rPr>
              <w:t xml:space="preserve"> Blanchieren</w:t>
            </w:r>
          </w:p>
          <w:p w:rsidR="004D5C8D" w:rsidRPr="004D5C8D" w:rsidRDefault="004D5C8D" w:rsidP="004D5C8D">
            <w:pPr>
              <w:spacing w:line="260" w:lineRule="exact"/>
              <w:ind w:left="1204"/>
              <w:rPr>
                <w:rFonts w:eastAsia="Times" w:cs="Arial"/>
                <w:sz w:val="20"/>
                <w:szCs w:val="20"/>
                <w:lang w:eastAsia="de-CH"/>
              </w:rPr>
            </w:pPr>
            <w:r w:rsidRPr="004D5C8D">
              <w:rPr>
                <w:rFonts w:eastAsia="Times" w:cs="Arial"/>
                <w:sz w:val="20"/>
                <w:szCs w:val="20"/>
                <w:lang w:eastAsia="de-CH"/>
              </w:rPr>
              <w:t xml:space="preserve">S2: Rührgebratenes &amp; Getränk </w:t>
            </w:r>
          </w:p>
          <w:p w:rsidR="004D5C8D" w:rsidRPr="004D5C8D" w:rsidRDefault="004D5C8D" w:rsidP="004D5C8D">
            <w:pPr>
              <w:spacing w:line="260" w:lineRule="exact"/>
              <w:ind w:left="1204"/>
              <w:rPr>
                <w:rFonts w:eastAsia="Times" w:cs="Arial"/>
                <w:sz w:val="20"/>
                <w:szCs w:val="20"/>
                <w:lang w:eastAsia="de-CH"/>
              </w:rPr>
            </w:pPr>
            <w:r w:rsidRPr="004D5C8D">
              <w:rPr>
                <w:rFonts w:eastAsia="Times" w:cs="Arial"/>
                <w:sz w:val="20"/>
                <w:szCs w:val="20"/>
                <w:lang w:eastAsia="de-CH"/>
              </w:rPr>
              <w:sym w:font="Wingdings" w:char="F0E0"/>
            </w:r>
            <w:r w:rsidRPr="004D5C8D">
              <w:rPr>
                <w:rFonts w:eastAsia="Times" w:cs="Arial"/>
                <w:sz w:val="20"/>
                <w:szCs w:val="20"/>
                <w:lang w:eastAsia="de-CH"/>
              </w:rPr>
              <w:t xml:space="preserve"> Kurzbraten</w:t>
            </w:r>
          </w:p>
          <w:p w:rsidR="004D5C8D" w:rsidRPr="004D5C8D" w:rsidRDefault="004D5C8D" w:rsidP="004D5C8D">
            <w:pPr>
              <w:spacing w:line="260" w:lineRule="exact"/>
              <w:ind w:left="1204"/>
              <w:rPr>
                <w:rFonts w:eastAsia="Times" w:cs="Arial"/>
                <w:sz w:val="20"/>
                <w:szCs w:val="20"/>
                <w:lang w:eastAsia="de-CH"/>
              </w:rPr>
            </w:pPr>
            <w:r w:rsidRPr="004D5C8D">
              <w:rPr>
                <w:rFonts w:eastAsia="Times" w:cs="Arial"/>
                <w:sz w:val="20"/>
                <w:szCs w:val="20"/>
                <w:lang w:eastAsia="de-CH"/>
              </w:rPr>
              <w:t xml:space="preserve">S3: Gedämpftes Gemüse (Kohlrabi) &amp; Honigsauce </w:t>
            </w:r>
          </w:p>
          <w:p w:rsidR="004D5C8D" w:rsidRPr="004D5C8D" w:rsidRDefault="004D5C8D" w:rsidP="004D5C8D">
            <w:pPr>
              <w:spacing w:line="260" w:lineRule="exact"/>
              <w:ind w:left="1204"/>
              <w:rPr>
                <w:rFonts w:eastAsia="Times" w:cs="Arial"/>
                <w:sz w:val="20"/>
                <w:szCs w:val="20"/>
                <w:lang w:eastAsia="de-CH"/>
              </w:rPr>
            </w:pPr>
            <w:r w:rsidRPr="004D5C8D">
              <w:rPr>
                <w:rFonts w:eastAsia="Times" w:cs="Arial"/>
                <w:sz w:val="20"/>
                <w:szCs w:val="20"/>
                <w:lang w:eastAsia="de-CH"/>
              </w:rPr>
              <w:sym w:font="Wingdings" w:char="F0E0"/>
            </w:r>
            <w:r w:rsidRPr="004D5C8D">
              <w:rPr>
                <w:rFonts w:eastAsia="Times" w:cs="Arial"/>
                <w:sz w:val="20"/>
                <w:szCs w:val="20"/>
                <w:lang w:eastAsia="de-CH"/>
              </w:rPr>
              <w:t xml:space="preserve"> Dämpfen mit Zugabe von Flüssi</w:t>
            </w:r>
            <w:r w:rsidRPr="004D5C8D">
              <w:rPr>
                <w:rFonts w:eastAsia="Times" w:cs="Arial"/>
                <w:sz w:val="20"/>
                <w:szCs w:val="20"/>
                <w:lang w:eastAsia="de-CH"/>
              </w:rPr>
              <w:t>g</w:t>
            </w:r>
            <w:r w:rsidRPr="004D5C8D">
              <w:rPr>
                <w:rFonts w:eastAsia="Times" w:cs="Arial"/>
                <w:sz w:val="20"/>
                <w:szCs w:val="20"/>
                <w:lang w:eastAsia="de-CH"/>
              </w:rPr>
              <w:t>keit</w:t>
            </w:r>
          </w:p>
          <w:p w:rsidR="004D5C8D" w:rsidRPr="004D5C8D" w:rsidRDefault="004D5C8D" w:rsidP="00864CE5">
            <w:pPr>
              <w:spacing w:line="260" w:lineRule="exact"/>
              <w:ind w:left="1204"/>
              <w:rPr>
                <w:rFonts w:eastAsia="Times" w:cs="Arial"/>
                <w:sz w:val="20"/>
                <w:szCs w:val="20"/>
                <w:lang w:eastAsia="de-CH"/>
              </w:rPr>
            </w:pPr>
            <w:r w:rsidRPr="004D5C8D">
              <w:rPr>
                <w:rFonts w:eastAsia="Times" w:cs="Arial"/>
                <w:sz w:val="20"/>
                <w:szCs w:val="20"/>
                <w:lang w:eastAsia="de-CH"/>
              </w:rPr>
              <w:t xml:space="preserve">S4: Prussiens  &amp;Chicorée mit Orangen </w:t>
            </w:r>
            <w:r w:rsidRPr="004D5C8D">
              <w:rPr>
                <w:rFonts w:eastAsia="Times" w:cs="Arial"/>
                <w:sz w:val="20"/>
                <w:szCs w:val="20"/>
                <w:lang w:eastAsia="de-CH"/>
              </w:rPr>
              <w:sym w:font="Wingdings" w:char="F0E0"/>
            </w:r>
            <w:r w:rsidRPr="004D5C8D">
              <w:rPr>
                <w:rFonts w:eastAsia="Times" w:cs="Arial"/>
                <w:sz w:val="20"/>
                <w:szCs w:val="20"/>
                <w:lang w:eastAsia="de-CH"/>
              </w:rPr>
              <w:t xml:space="preserve"> Blätterteig &amp; Rohkost</w:t>
            </w:r>
          </w:p>
        </w:tc>
        <w:tc>
          <w:tcPr>
            <w:tcW w:w="3269" w:type="dxa"/>
            <w:tcBorders>
              <w:top w:val="single" w:sz="12" w:space="0" w:color="auto"/>
              <w:left w:val="single" w:sz="6" w:space="0" w:color="auto"/>
              <w:bottom w:val="single" w:sz="4" w:space="0" w:color="auto"/>
              <w:right w:val="single" w:sz="6" w:space="0" w:color="auto"/>
            </w:tcBorders>
            <w:vAlign w:val="center"/>
          </w:tcPr>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Wandtafel</w:t>
            </w: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Arbeitsverteilung – Poster</w:t>
            </w: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Küche</w:t>
            </w: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TipTopf</w:t>
            </w: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Kochmaterialien</w:t>
            </w: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Verwendete Lebensmittel</w:t>
            </w:r>
          </w:p>
          <w:p w:rsidR="004D5C8D" w:rsidRPr="004D5C8D" w:rsidRDefault="004D5C8D" w:rsidP="004D5C8D">
            <w:pPr>
              <w:spacing w:line="260" w:lineRule="exact"/>
              <w:rPr>
                <w:rFonts w:eastAsia="Times" w:cs="Arial"/>
                <w:sz w:val="20"/>
                <w:szCs w:val="20"/>
                <w:lang w:eastAsia="de-CH"/>
              </w:rPr>
            </w:pPr>
          </w:p>
        </w:tc>
      </w:tr>
      <w:tr w:rsidR="004D5C8D" w:rsidRPr="004D5C8D" w:rsidTr="00864CE5">
        <w:trPr>
          <w:cantSplit/>
          <w:trHeight w:val="5774"/>
        </w:trPr>
        <w:tc>
          <w:tcPr>
            <w:tcW w:w="779" w:type="dxa"/>
            <w:tcBorders>
              <w:top w:val="single" w:sz="4" w:space="0" w:color="auto"/>
              <w:left w:val="single" w:sz="6" w:space="0" w:color="auto"/>
              <w:bottom w:val="single" w:sz="4" w:space="0" w:color="auto"/>
            </w:tcBorders>
            <w:vAlign w:val="center"/>
          </w:tcPr>
          <w:p w:rsidR="004D5C8D" w:rsidRPr="004D5C8D" w:rsidRDefault="004D5C8D" w:rsidP="004D5C8D">
            <w:pPr>
              <w:spacing w:line="260" w:lineRule="exact"/>
              <w:jc w:val="both"/>
              <w:rPr>
                <w:rFonts w:eastAsia="Times" w:cs="Arial"/>
                <w:sz w:val="20"/>
                <w:szCs w:val="20"/>
                <w:lang w:eastAsia="de-CH"/>
              </w:rPr>
            </w:pPr>
            <w:r w:rsidRPr="004D5C8D">
              <w:rPr>
                <w:rFonts w:eastAsia="Times" w:cs="Arial"/>
                <w:sz w:val="20"/>
                <w:szCs w:val="20"/>
                <w:lang w:eastAsia="de-CH"/>
              </w:rPr>
              <w:t>11.20</w:t>
            </w:r>
          </w:p>
        </w:tc>
        <w:tc>
          <w:tcPr>
            <w:tcW w:w="994" w:type="dxa"/>
            <w:tcBorders>
              <w:top w:val="single" w:sz="4" w:space="0" w:color="auto"/>
              <w:left w:val="single" w:sz="6" w:space="0" w:color="auto"/>
              <w:bottom w:val="single" w:sz="4" w:space="0" w:color="auto"/>
              <w:right w:val="single" w:sz="6" w:space="0" w:color="auto"/>
            </w:tcBorders>
            <w:vAlign w:val="center"/>
          </w:tcPr>
          <w:p w:rsidR="004D5C8D" w:rsidRPr="004D5C8D" w:rsidRDefault="004D5C8D" w:rsidP="004D5C8D">
            <w:pPr>
              <w:spacing w:line="260" w:lineRule="exact"/>
              <w:jc w:val="both"/>
              <w:rPr>
                <w:rFonts w:eastAsia="Times" w:cs="Arial"/>
                <w:b/>
                <w:sz w:val="20"/>
                <w:szCs w:val="20"/>
                <w:lang w:eastAsia="de-CH"/>
              </w:rPr>
            </w:pPr>
            <w:r w:rsidRPr="004D5C8D">
              <w:rPr>
                <w:rFonts w:eastAsia="Times" w:cs="Arial"/>
                <w:b/>
                <w:sz w:val="20"/>
                <w:szCs w:val="20"/>
                <w:lang w:eastAsia="de-CH"/>
              </w:rPr>
              <w:t>LZ 1.3</w:t>
            </w:r>
          </w:p>
          <w:p w:rsidR="004D5C8D" w:rsidRPr="004D5C8D" w:rsidRDefault="004D5C8D" w:rsidP="004D5C8D">
            <w:pPr>
              <w:spacing w:line="260" w:lineRule="exact"/>
              <w:jc w:val="both"/>
              <w:rPr>
                <w:rFonts w:eastAsia="Times" w:cs="Arial"/>
                <w:sz w:val="20"/>
                <w:szCs w:val="20"/>
                <w:lang w:eastAsia="de-CH"/>
              </w:rPr>
            </w:pPr>
          </w:p>
          <w:p w:rsidR="004D5C8D" w:rsidRPr="004D5C8D" w:rsidRDefault="004D5C8D" w:rsidP="004D5C8D">
            <w:pPr>
              <w:spacing w:line="260" w:lineRule="exact"/>
              <w:jc w:val="both"/>
              <w:rPr>
                <w:rFonts w:eastAsia="Times" w:cs="Arial"/>
                <w:sz w:val="20"/>
                <w:szCs w:val="20"/>
                <w:lang w:eastAsia="de-CH"/>
              </w:rPr>
            </w:pPr>
            <w:r w:rsidRPr="004D5C8D">
              <w:rPr>
                <w:rFonts w:eastAsia="Times" w:cs="Arial"/>
                <w:sz w:val="20"/>
                <w:szCs w:val="20"/>
                <w:lang w:eastAsia="de-CH"/>
              </w:rPr>
              <w:t>K / LV</w:t>
            </w:r>
          </w:p>
        </w:tc>
        <w:tc>
          <w:tcPr>
            <w:tcW w:w="4818" w:type="dxa"/>
            <w:tcBorders>
              <w:top w:val="single" w:sz="4" w:space="0" w:color="auto"/>
              <w:bottom w:val="single" w:sz="4" w:space="0" w:color="auto"/>
            </w:tcBorders>
            <w:vAlign w:val="center"/>
          </w:tcPr>
          <w:p w:rsidR="004D5C8D" w:rsidRPr="004D5C8D" w:rsidRDefault="004D5C8D" w:rsidP="004D5C8D">
            <w:pPr>
              <w:spacing w:line="260" w:lineRule="exact"/>
              <w:rPr>
                <w:rFonts w:eastAsia="Times" w:cs="Arial"/>
                <w:b/>
                <w:sz w:val="20"/>
                <w:szCs w:val="20"/>
                <w:lang w:eastAsia="de-CH"/>
              </w:rPr>
            </w:pPr>
            <w:r w:rsidRPr="004D5C8D">
              <w:rPr>
                <w:rFonts w:eastAsia="Times" w:cs="Arial"/>
                <w:b/>
                <w:sz w:val="20"/>
                <w:szCs w:val="20"/>
                <w:lang w:eastAsia="de-CH"/>
              </w:rPr>
              <w:t>Praxisteil kochen</w:t>
            </w: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Die Arbeitsaufteilung ist mit Hilfe eines Posters  an der WT jederzeit veranschaulicht. Es wird zudem darauf hingedeutet, dass ein Mise en place absolut wichtig sei und von der Lehrkraft gefordert wird.</w:t>
            </w:r>
          </w:p>
          <w:p w:rsidR="004D5C8D" w:rsidRPr="004D5C8D" w:rsidRDefault="004D5C8D" w:rsidP="004D5C8D">
            <w:pPr>
              <w:spacing w:line="260" w:lineRule="exact"/>
              <w:rPr>
                <w:rFonts w:eastAsia="Times" w:cs="Arial"/>
                <w:sz w:val="20"/>
                <w:szCs w:val="20"/>
                <w:lang w:eastAsia="de-CH"/>
              </w:rPr>
            </w:pPr>
          </w:p>
          <w:p w:rsidR="004D5C8D" w:rsidRPr="004D5C8D" w:rsidRDefault="004D5C8D" w:rsidP="004D5C8D">
            <w:pPr>
              <w:spacing w:line="260" w:lineRule="exact"/>
              <w:rPr>
                <w:rFonts w:eastAsia="Times" w:cs="Arial"/>
                <w:b/>
                <w:sz w:val="20"/>
                <w:szCs w:val="20"/>
                <w:lang w:eastAsia="de-CH"/>
              </w:rPr>
            </w:pPr>
            <w:r w:rsidRPr="004D5C8D">
              <w:rPr>
                <w:rFonts w:eastAsia="Times" w:cs="Arial"/>
                <w:b/>
                <w:sz w:val="20"/>
                <w:szCs w:val="20"/>
                <w:lang w:eastAsia="de-CH"/>
              </w:rPr>
              <w:t>Lehrerdemo Blanchieren</w:t>
            </w: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Die Einführung des Blanchierens basiert auf den Informationen aus dem TipTopf auf der Seite 41.  Die Demo wird von der Lehrperson durchgeführt und erläutert.</w:t>
            </w:r>
          </w:p>
          <w:p w:rsidR="004D5C8D" w:rsidRPr="004D5C8D" w:rsidRDefault="004D5C8D" w:rsidP="004D5C8D">
            <w:pPr>
              <w:spacing w:line="260" w:lineRule="exact"/>
              <w:rPr>
                <w:rFonts w:eastAsia="Times" w:cs="Arial"/>
                <w:b/>
                <w:sz w:val="20"/>
                <w:szCs w:val="20"/>
                <w:lang w:eastAsia="de-CH"/>
              </w:rPr>
            </w:pPr>
          </w:p>
          <w:p w:rsidR="004D5C8D" w:rsidRPr="004D5C8D" w:rsidRDefault="004D5C8D" w:rsidP="004D5C8D">
            <w:pPr>
              <w:spacing w:line="260" w:lineRule="exact"/>
              <w:rPr>
                <w:rFonts w:eastAsia="Times" w:cs="Arial"/>
                <w:b/>
                <w:sz w:val="20"/>
                <w:szCs w:val="20"/>
                <w:lang w:eastAsia="de-CH"/>
              </w:rPr>
            </w:pPr>
            <w:r w:rsidRPr="004D5C8D">
              <w:rPr>
                <w:rFonts w:eastAsia="Times" w:cs="Arial"/>
                <w:b/>
                <w:sz w:val="20"/>
                <w:szCs w:val="20"/>
                <w:lang w:eastAsia="de-CH"/>
              </w:rPr>
              <w:t>Arbeitsaufteilung:</w:t>
            </w:r>
          </w:p>
          <w:p w:rsidR="004D5C8D" w:rsidRPr="004D5C8D" w:rsidRDefault="004D5C8D" w:rsidP="004D5C8D">
            <w:pPr>
              <w:spacing w:line="260" w:lineRule="exact"/>
              <w:rPr>
                <w:rFonts w:eastAsia="Times" w:cs="Arial"/>
                <w:b/>
                <w:sz w:val="20"/>
                <w:szCs w:val="20"/>
                <w:lang w:eastAsia="de-CH"/>
              </w:rPr>
            </w:pPr>
          </w:p>
          <w:p w:rsidR="004D5C8D" w:rsidRPr="004D5C8D" w:rsidRDefault="004D5C8D" w:rsidP="003E37C2">
            <w:pPr>
              <w:numPr>
                <w:ilvl w:val="0"/>
                <w:numId w:val="35"/>
              </w:numPr>
              <w:spacing w:line="260" w:lineRule="exact"/>
              <w:ind w:left="637"/>
              <w:rPr>
                <w:rFonts w:eastAsia="Times" w:cs="Arial"/>
                <w:sz w:val="20"/>
                <w:szCs w:val="20"/>
                <w:lang w:eastAsia="de-CH"/>
              </w:rPr>
            </w:pPr>
            <w:r w:rsidRPr="004D5C8D">
              <w:rPr>
                <w:rFonts w:eastAsia="Times" w:cs="Arial"/>
                <w:sz w:val="20"/>
                <w:szCs w:val="20"/>
                <w:lang w:eastAsia="de-CH"/>
              </w:rPr>
              <w:t xml:space="preserve">S1: Schlosskartoffeln &amp; Kräuterquark </w:t>
            </w:r>
            <w:r w:rsidRPr="004D5C8D">
              <w:rPr>
                <w:rFonts w:eastAsia="Times" w:cs="Arial"/>
                <w:sz w:val="20"/>
                <w:szCs w:val="20"/>
                <w:lang w:eastAsia="de-CH"/>
              </w:rPr>
              <w:sym w:font="Wingdings" w:char="F0E0"/>
            </w:r>
            <w:r w:rsidRPr="004D5C8D">
              <w:rPr>
                <w:rFonts w:eastAsia="Times" w:cs="Arial"/>
                <w:sz w:val="20"/>
                <w:szCs w:val="20"/>
                <w:lang w:eastAsia="de-CH"/>
              </w:rPr>
              <w:t xml:space="preserve"> Blanchieren</w:t>
            </w:r>
          </w:p>
          <w:p w:rsidR="004D5C8D" w:rsidRPr="004D5C8D" w:rsidRDefault="004D5C8D" w:rsidP="003E37C2">
            <w:pPr>
              <w:numPr>
                <w:ilvl w:val="0"/>
                <w:numId w:val="35"/>
              </w:numPr>
              <w:spacing w:line="260" w:lineRule="exact"/>
              <w:ind w:left="637"/>
              <w:rPr>
                <w:rFonts w:eastAsia="Times" w:cs="Arial"/>
                <w:sz w:val="20"/>
                <w:szCs w:val="20"/>
                <w:lang w:eastAsia="de-CH"/>
              </w:rPr>
            </w:pPr>
            <w:r w:rsidRPr="004D5C8D">
              <w:rPr>
                <w:rFonts w:eastAsia="Times" w:cs="Arial"/>
                <w:sz w:val="20"/>
                <w:szCs w:val="20"/>
                <w:lang w:eastAsia="de-CH"/>
              </w:rPr>
              <w:t xml:space="preserve">S2: Rührgebratenes &amp; Getränk </w:t>
            </w:r>
            <w:r w:rsidRPr="004D5C8D">
              <w:rPr>
                <w:rFonts w:eastAsia="Times" w:cs="Arial"/>
                <w:sz w:val="20"/>
                <w:szCs w:val="20"/>
                <w:lang w:eastAsia="de-CH"/>
              </w:rPr>
              <w:sym w:font="Wingdings" w:char="F0E0"/>
            </w:r>
            <w:r w:rsidRPr="004D5C8D">
              <w:rPr>
                <w:rFonts w:eastAsia="Times" w:cs="Arial"/>
                <w:sz w:val="20"/>
                <w:szCs w:val="20"/>
                <w:lang w:eastAsia="de-CH"/>
              </w:rPr>
              <w:t xml:space="preserve"> Kurzbraten</w:t>
            </w:r>
          </w:p>
          <w:p w:rsidR="004D5C8D" w:rsidRPr="004D5C8D" w:rsidRDefault="004D5C8D" w:rsidP="003E37C2">
            <w:pPr>
              <w:numPr>
                <w:ilvl w:val="0"/>
                <w:numId w:val="35"/>
              </w:numPr>
              <w:spacing w:line="260" w:lineRule="exact"/>
              <w:ind w:left="637"/>
              <w:rPr>
                <w:rFonts w:eastAsia="Times" w:cs="Arial"/>
                <w:sz w:val="20"/>
                <w:szCs w:val="20"/>
                <w:lang w:eastAsia="de-CH"/>
              </w:rPr>
            </w:pPr>
            <w:r w:rsidRPr="004D5C8D">
              <w:rPr>
                <w:rFonts w:eastAsia="Times" w:cs="Arial"/>
                <w:sz w:val="20"/>
                <w:szCs w:val="20"/>
                <w:lang w:eastAsia="de-CH"/>
              </w:rPr>
              <w:t>S3: Gedämpftes Gemüse (Kohlrabi) &amp; H</w:t>
            </w:r>
            <w:r w:rsidRPr="004D5C8D">
              <w:rPr>
                <w:rFonts w:eastAsia="Times" w:cs="Arial"/>
                <w:sz w:val="20"/>
                <w:szCs w:val="20"/>
                <w:lang w:eastAsia="de-CH"/>
              </w:rPr>
              <w:t>o</w:t>
            </w:r>
            <w:r w:rsidRPr="004D5C8D">
              <w:rPr>
                <w:rFonts w:eastAsia="Times" w:cs="Arial"/>
                <w:sz w:val="20"/>
                <w:szCs w:val="20"/>
                <w:lang w:eastAsia="de-CH"/>
              </w:rPr>
              <w:t xml:space="preserve">nigsauce </w:t>
            </w:r>
            <w:r w:rsidRPr="004D5C8D">
              <w:rPr>
                <w:rFonts w:eastAsia="Times" w:cs="Arial"/>
                <w:sz w:val="20"/>
                <w:szCs w:val="20"/>
                <w:lang w:eastAsia="de-CH"/>
              </w:rPr>
              <w:sym w:font="Wingdings" w:char="F0E0"/>
            </w:r>
            <w:r w:rsidRPr="004D5C8D">
              <w:rPr>
                <w:rFonts w:eastAsia="Times" w:cs="Arial"/>
                <w:sz w:val="20"/>
                <w:szCs w:val="20"/>
                <w:lang w:eastAsia="de-CH"/>
              </w:rPr>
              <w:t xml:space="preserve"> Dämpfen mit Zugabe von Flü</w:t>
            </w:r>
            <w:r w:rsidRPr="004D5C8D">
              <w:rPr>
                <w:rFonts w:eastAsia="Times" w:cs="Arial"/>
                <w:sz w:val="20"/>
                <w:szCs w:val="20"/>
                <w:lang w:eastAsia="de-CH"/>
              </w:rPr>
              <w:t>s</w:t>
            </w:r>
            <w:r w:rsidRPr="004D5C8D">
              <w:rPr>
                <w:rFonts w:eastAsia="Times" w:cs="Arial"/>
                <w:sz w:val="20"/>
                <w:szCs w:val="20"/>
                <w:lang w:eastAsia="de-CH"/>
              </w:rPr>
              <w:t>sigkeit</w:t>
            </w:r>
          </w:p>
          <w:p w:rsidR="004D5C8D" w:rsidRPr="00864CE5" w:rsidRDefault="004D5C8D" w:rsidP="004D5C8D">
            <w:pPr>
              <w:numPr>
                <w:ilvl w:val="0"/>
                <w:numId w:val="35"/>
              </w:numPr>
              <w:spacing w:line="260" w:lineRule="exact"/>
              <w:ind w:left="637"/>
              <w:rPr>
                <w:rFonts w:eastAsia="Times" w:cs="Times New Roman"/>
                <w:szCs w:val="20"/>
                <w:lang w:eastAsia="de-CH"/>
              </w:rPr>
            </w:pPr>
            <w:r w:rsidRPr="004D5C8D">
              <w:rPr>
                <w:rFonts w:eastAsia="Times" w:cs="Arial"/>
                <w:sz w:val="20"/>
                <w:szCs w:val="20"/>
                <w:lang w:eastAsia="de-CH"/>
              </w:rPr>
              <w:t xml:space="preserve">S4: Prussiens  &amp;Chicorée mit Orangen &amp; </w:t>
            </w:r>
            <w:r w:rsidRPr="004D5C8D">
              <w:rPr>
                <w:rFonts w:eastAsia="Times" w:cs="Arial"/>
                <w:sz w:val="20"/>
                <w:szCs w:val="20"/>
                <w:lang w:eastAsia="de-CH"/>
              </w:rPr>
              <w:sym w:font="Wingdings" w:char="F0E0"/>
            </w:r>
            <w:r w:rsidRPr="004D5C8D">
              <w:rPr>
                <w:rFonts w:eastAsia="Times" w:cs="Arial"/>
                <w:sz w:val="20"/>
                <w:szCs w:val="20"/>
                <w:lang w:eastAsia="de-CH"/>
              </w:rPr>
              <w:t xml:space="preserve"> Blätterteig</w:t>
            </w:r>
          </w:p>
        </w:tc>
        <w:tc>
          <w:tcPr>
            <w:tcW w:w="3269" w:type="dxa"/>
            <w:tcBorders>
              <w:top w:val="single" w:sz="4" w:space="0" w:color="auto"/>
              <w:left w:val="single" w:sz="6" w:space="0" w:color="auto"/>
              <w:bottom w:val="single" w:sz="4" w:space="0" w:color="auto"/>
              <w:right w:val="single" w:sz="6" w:space="0" w:color="auto"/>
            </w:tcBorders>
            <w:vAlign w:val="center"/>
          </w:tcPr>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 xml:space="preserve">Lebensmittel </w:t>
            </w: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TipTopf</w:t>
            </w: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Küchenutensilien</w:t>
            </w: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Küche</w:t>
            </w:r>
          </w:p>
          <w:p w:rsidR="004D5C8D" w:rsidRPr="004D5C8D" w:rsidRDefault="004D5C8D" w:rsidP="004D5C8D">
            <w:pPr>
              <w:spacing w:line="260" w:lineRule="exact"/>
              <w:rPr>
                <w:rFonts w:eastAsia="Times" w:cs="Arial"/>
                <w:sz w:val="20"/>
                <w:szCs w:val="20"/>
                <w:lang w:eastAsia="de-CH"/>
              </w:rPr>
            </w:pPr>
          </w:p>
        </w:tc>
      </w:tr>
      <w:tr w:rsidR="004D5C8D" w:rsidRPr="004D5C8D" w:rsidTr="004D5C8D">
        <w:trPr>
          <w:cantSplit/>
        </w:trPr>
        <w:tc>
          <w:tcPr>
            <w:tcW w:w="779" w:type="dxa"/>
            <w:tcBorders>
              <w:top w:val="single" w:sz="6" w:space="0" w:color="auto"/>
              <w:left w:val="single" w:sz="6" w:space="0" w:color="auto"/>
              <w:bottom w:val="single" w:sz="6" w:space="0" w:color="auto"/>
            </w:tcBorders>
            <w:vAlign w:val="center"/>
          </w:tcPr>
          <w:p w:rsidR="004D5C8D" w:rsidRPr="004D5C8D" w:rsidRDefault="004D5C8D" w:rsidP="004D5C8D">
            <w:pPr>
              <w:spacing w:line="260" w:lineRule="exact"/>
              <w:jc w:val="both"/>
              <w:rPr>
                <w:rFonts w:eastAsia="Times" w:cs="Arial"/>
                <w:sz w:val="20"/>
                <w:szCs w:val="20"/>
                <w:lang w:eastAsia="de-CH"/>
              </w:rPr>
            </w:pPr>
            <w:r w:rsidRPr="004D5C8D">
              <w:rPr>
                <w:rFonts w:eastAsia="Times" w:cs="Arial"/>
                <w:sz w:val="20"/>
                <w:szCs w:val="20"/>
                <w:lang w:eastAsia="de-CH"/>
              </w:rPr>
              <w:lastRenderedPageBreak/>
              <w:t>12.30</w:t>
            </w:r>
          </w:p>
        </w:tc>
        <w:tc>
          <w:tcPr>
            <w:tcW w:w="994" w:type="dxa"/>
            <w:tcBorders>
              <w:top w:val="single" w:sz="6" w:space="0" w:color="auto"/>
              <w:left w:val="single" w:sz="6" w:space="0" w:color="auto"/>
              <w:bottom w:val="single" w:sz="6" w:space="0" w:color="auto"/>
              <w:right w:val="single" w:sz="6" w:space="0" w:color="auto"/>
            </w:tcBorders>
            <w:vAlign w:val="center"/>
          </w:tcPr>
          <w:p w:rsidR="004D5C8D" w:rsidRPr="004D5C8D" w:rsidRDefault="004D5C8D" w:rsidP="004D5C8D">
            <w:pPr>
              <w:spacing w:line="260" w:lineRule="exact"/>
              <w:jc w:val="both"/>
              <w:rPr>
                <w:rFonts w:eastAsia="Times" w:cs="Arial"/>
                <w:sz w:val="20"/>
                <w:szCs w:val="20"/>
                <w:lang w:eastAsia="de-CH"/>
              </w:rPr>
            </w:pPr>
          </w:p>
          <w:p w:rsidR="004D5C8D" w:rsidRPr="004D5C8D" w:rsidRDefault="004D5C8D" w:rsidP="004D5C8D">
            <w:pPr>
              <w:spacing w:line="260" w:lineRule="exact"/>
              <w:jc w:val="both"/>
              <w:rPr>
                <w:rFonts w:eastAsia="Times" w:cs="Arial"/>
                <w:sz w:val="20"/>
                <w:szCs w:val="20"/>
                <w:lang w:eastAsia="de-CH"/>
              </w:rPr>
            </w:pPr>
            <w:r w:rsidRPr="004D5C8D">
              <w:rPr>
                <w:rFonts w:eastAsia="Times" w:cs="Arial"/>
                <w:sz w:val="20"/>
                <w:szCs w:val="20"/>
                <w:lang w:eastAsia="de-CH"/>
              </w:rPr>
              <w:t>K</w:t>
            </w:r>
          </w:p>
          <w:p w:rsidR="004D5C8D" w:rsidRPr="004D5C8D" w:rsidRDefault="004D5C8D" w:rsidP="004D5C8D">
            <w:pPr>
              <w:spacing w:line="260" w:lineRule="exact"/>
              <w:jc w:val="both"/>
              <w:rPr>
                <w:rFonts w:eastAsia="Times" w:cs="Arial"/>
                <w:sz w:val="20"/>
                <w:szCs w:val="20"/>
                <w:lang w:eastAsia="de-CH"/>
              </w:rPr>
            </w:pPr>
          </w:p>
        </w:tc>
        <w:tc>
          <w:tcPr>
            <w:tcW w:w="4818" w:type="dxa"/>
            <w:tcBorders>
              <w:top w:val="single" w:sz="6" w:space="0" w:color="auto"/>
              <w:bottom w:val="single" w:sz="6" w:space="0" w:color="auto"/>
            </w:tcBorders>
            <w:vAlign w:val="center"/>
          </w:tcPr>
          <w:p w:rsidR="004D5C8D" w:rsidRPr="004D5C8D" w:rsidRDefault="004D5C8D" w:rsidP="004D5C8D">
            <w:pPr>
              <w:spacing w:line="260" w:lineRule="exact"/>
              <w:rPr>
                <w:rFonts w:eastAsia="Times" w:cs="Arial"/>
                <w:b/>
                <w:sz w:val="20"/>
                <w:szCs w:val="20"/>
                <w:lang w:eastAsia="de-CH"/>
              </w:rPr>
            </w:pPr>
          </w:p>
          <w:p w:rsidR="004D5C8D" w:rsidRPr="004D5C8D" w:rsidRDefault="004D5C8D" w:rsidP="004D5C8D">
            <w:pPr>
              <w:spacing w:line="260" w:lineRule="exact"/>
              <w:rPr>
                <w:rFonts w:eastAsia="Times" w:cs="Arial"/>
                <w:b/>
                <w:sz w:val="20"/>
                <w:szCs w:val="20"/>
                <w:lang w:eastAsia="de-CH"/>
              </w:rPr>
            </w:pPr>
            <w:r w:rsidRPr="004D5C8D">
              <w:rPr>
                <w:rFonts w:eastAsia="Times" w:cs="Arial"/>
                <w:b/>
                <w:sz w:val="20"/>
                <w:szCs w:val="20"/>
                <w:lang w:eastAsia="de-CH"/>
              </w:rPr>
              <w:t>Gemeinsames Essen / Experiment „Spielarten des Gemüses“</w:t>
            </w:r>
          </w:p>
          <w:p w:rsidR="004D5C8D" w:rsidRPr="004D5C8D" w:rsidRDefault="004D5C8D" w:rsidP="004D5C8D">
            <w:pPr>
              <w:spacing w:line="260" w:lineRule="exact"/>
              <w:rPr>
                <w:rFonts w:eastAsia="Times" w:cs="Arial"/>
                <w:sz w:val="20"/>
                <w:szCs w:val="20"/>
                <w:lang w:eastAsia="de-CH"/>
              </w:rPr>
            </w:pP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 xml:space="preserve">Nach (oder während) dem Essen, sollen die S+S kurz das Blatt „Spielarten des Gemüses“ ausfüllen. Dabei halten sie durch ein Ankreuzen bestimmter </w:t>
            </w:r>
            <w:r w:rsidR="00634886" w:rsidRPr="004D5C8D">
              <w:rPr>
                <w:rFonts w:eastAsia="Times" w:cs="Arial"/>
                <w:sz w:val="20"/>
                <w:szCs w:val="20"/>
                <w:lang w:eastAsia="de-CH"/>
              </w:rPr>
              <w:t>Smileys</w:t>
            </w:r>
            <w:r w:rsidRPr="004D5C8D">
              <w:rPr>
                <w:rFonts w:eastAsia="Times" w:cs="Arial"/>
                <w:sz w:val="20"/>
                <w:szCs w:val="20"/>
                <w:lang w:eastAsia="de-CH"/>
              </w:rPr>
              <w:t xml:space="preserve"> fest, welche Zubereitungsart von Gemüse ihnen wie zusagt.</w:t>
            </w:r>
          </w:p>
          <w:p w:rsidR="004D5C8D" w:rsidRPr="004D5C8D" w:rsidRDefault="004D5C8D" w:rsidP="004D5C8D">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4D5C8D" w:rsidRPr="004D5C8D" w:rsidRDefault="004D5C8D" w:rsidP="004D5C8D">
            <w:pPr>
              <w:tabs>
                <w:tab w:val="left" w:pos="851"/>
                <w:tab w:val="right" w:leader="dot" w:pos="9639"/>
              </w:tabs>
              <w:spacing w:line="260" w:lineRule="exact"/>
              <w:rPr>
                <w:rFonts w:eastAsia="Times" w:cs="Arial"/>
                <w:b/>
                <w:sz w:val="20"/>
                <w:szCs w:val="20"/>
                <w:lang w:eastAsia="de-CH"/>
              </w:rPr>
            </w:pPr>
            <w:r w:rsidRPr="004D5C8D">
              <w:rPr>
                <w:rFonts w:eastAsia="Times" w:cs="Arial"/>
                <w:b/>
                <w:sz w:val="20"/>
                <w:szCs w:val="20"/>
                <w:lang w:eastAsia="de-CH"/>
              </w:rPr>
              <w:t>Schulzimmer</w:t>
            </w:r>
          </w:p>
          <w:p w:rsidR="004D5C8D" w:rsidRPr="004D5C8D" w:rsidRDefault="004D5C8D" w:rsidP="004D5C8D">
            <w:pPr>
              <w:spacing w:line="260" w:lineRule="exact"/>
              <w:rPr>
                <w:rFonts w:eastAsia="Times" w:cs="Times New Roman"/>
                <w:sz w:val="20"/>
                <w:szCs w:val="20"/>
                <w:lang w:eastAsia="de-CH"/>
              </w:rPr>
            </w:pPr>
          </w:p>
          <w:p w:rsidR="004D5C8D" w:rsidRPr="004D5C8D" w:rsidRDefault="004D5C8D" w:rsidP="004D5C8D">
            <w:pPr>
              <w:spacing w:line="260" w:lineRule="exact"/>
              <w:rPr>
                <w:rFonts w:eastAsia="Times" w:cs="Times New Roman"/>
                <w:szCs w:val="20"/>
                <w:lang w:eastAsia="de-CH"/>
              </w:rPr>
            </w:pPr>
            <w:r w:rsidRPr="004D5C8D">
              <w:rPr>
                <w:rFonts w:eastAsia="Times" w:cs="Times New Roman"/>
                <w:sz w:val="20"/>
                <w:szCs w:val="20"/>
                <w:lang w:eastAsia="de-CH"/>
              </w:rPr>
              <w:t>Arbeitsblatt „Spielarten des Gem</w:t>
            </w:r>
            <w:r w:rsidRPr="004D5C8D">
              <w:rPr>
                <w:rFonts w:eastAsia="Times" w:cs="Times New Roman"/>
                <w:sz w:val="20"/>
                <w:szCs w:val="20"/>
                <w:lang w:eastAsia="de-CH"/>
              </w:rPr>
              <w:t>ü</w:t>
            </w:r>
            <w:r w:rsidRPr="004D5C8D">
              <w:rPr>
                <w:rFonts w:eastAsia="Times" w:cs="Times New Roman"/>
                <w:sz w:val="20"/>
                <w:szCs w:val="20"/>
                <w:lang w:eastAsia="de-CH"/>
              </w:rPr>
              <w:t>ses“</w:t>
            </w:r>
          </w:p>
        </w:tc>
      </w:tr>
      <w:tr w:rsidR="004D5C8D" w:rsidRPr="004D5C8D" w:rsidTr="004D5C8D">
        <w:trPr>
          <w:cantSplit/>
        </w:trPr>
        <w:tc>
          <w:tcPr>
            <w:tcW w:w="779" w:type="dxa"/>
            <w:tcBorders>
              <w:top w:val="single" w:sz="6" w:space="0" w:color="auto"/>
              <w:left w:val="single" w:sz="6" w:space="0" w:color="auto"/>
              <w:bottom w:val="single" w:sz="6" w:space="0" w:color="auto"/>
            </w:tcBorders>
            <w:vAlign w:val="center"/>
          </w:tcPr>
          <w:p w:rsidR="004D5C8D" w:rsidRPr="004D5C8D" w:rsidRDefault="004D5C8D" w:rsidP="004D5C8D">
            <w:pPr>
              <w:spacing w:line="260" w:lineRule="exact"/>
              <w:jc w:val="both"/>
              <w:rPr>
                <w:rFonts w:eastAsia="Times" w:cs="Arial"/>
                <w:sz w:val="20"/>
                <w:szCs w:val="20"/>
                <w:lang w:eastAsia="de-CH"/>
              </w:rPr>
            </w:pPr>
            <w:r w:rsidRPr="004D5C8D">
              <w:rPr>
                <w:rFonts w:eastAsia="Times" w:cs="Arial"/>
                <w:sz w:val="20"/>
                <w:szCs w:val="20"/>
                <w:lang w:eastAsia="de-CH"/>
              </w:rPr>
              <w:t>13.00</w:t>
            </w:r>
          </w:p>
        </w:tc>
        <w:tc>
          <w:tcPr>
            <w:tcW w:w="994" w:type="dxa"/>
            <w:tcBorders>
              <w:top w:val="single" w:sz="6" w:space="0" w:color="auto"/>
              <w:left w:val="single" w:sz="6" w:space="0" w:color="auto"/>
              <w:bottom w:val="single" w:sz="6" w:space="0" w:color="auto"/>
              <w:right w:val="single" w:sz="6" w:space="0" w:color="auto"/>
            </w:tcBorders>
            <w:vAlign w:val="center"/>
          </w:tcPr>
          <w:p w:rsidR="004D5C8D" w:rsidRPr="004D5C8D" w:rsidRDefault="004D5C8D" w:rsidP="004D5C8D">
            <w:pPr>
              <w:spacing w:line="260" w:lineRule="exact"/>
              <w:jc w:val="both"/>
              <w:rPr>
                <w:rFonts w:eastAsia="Times" w:cs="Arial"/>
                <w:sz w:val="20"/>
                <w:szCs w:val="20"/>
                <w:lang w:eastAsia="de-CH"/>
              </w:rPr>
            </w:pPr>
            <w:r w:rsidRPr="004D5C8D">
              <w:rPr>
                <w:rFonts w:eastAsia="Times" w:cs="Arial"/>
                <w:sz w:val="20"/>
                <w:szCs w:val="20"/>
                <w:lang w:eastAsia="de-CH"/>
              </w:rPr>
              <w:t>K</w:t>
            </w:r>
          </w:p>
          <w:p w:rsidR="004D5C8D" w:rsidRPr="004D5C8D" w:rsidRDefault="004D5C8D" w:rsidP="004D5C8D">
            <w:pPr>
              <w:spacing w:line="260" w:lineRule="exact"/>
              <w:jc w:val="both"/>
              <w:rPr>
                <w:rFonts w:eastAsia="Times" w:cs="Arial"/>
                <w:sz w:val="20"/>
                <w:szCs w:val="20"/>
                <w:lang w:eastAsia="de-CH"/>
              </w:rPr>
            </w:pPr>
          </w:p>
          <w:p w:rsidR="004D5C8D" w:rsidRPr="004D5C8D" w:rsidRDefault="004D5C8D" w:rsidP="004D5C8D">
            <w:pPr>
              <w:spacing w:line="260" w:lineRule="exact"/>
              <w:jc w:val="both"/>
              <w:rPr>
                <w:rFonts w:eastAsia="Times" w:cs="Arial"/>
                <w:sz w:val="20"/>
                <w:szCs w:val="20"/>
                <w:lang w:eastAsia="de-CH"/>
              </w:rPr>
            </w:pPr>
            <w:r w:rsidRPr="004D5C8D">
              <w:rPr>
                <w:rFonts w:eastAsia="Times" w:cs="Arial"/>
                <w:sz w:val="20"/>
                <w:szCs w:val="20"/>
                <w:lang w:eastAsia="de-CH"/>
              </w:rPr>
              <w:t>LV</w:t>
            </w:r>
          </w:p>
        </w:tc>
        <w:tc>
          <w:tcPr>
            <w:tcW w:w="4818" w:type="dxa"/>
            <w:tcBorders>
              <w:top w:val="single" w:sz="6" w:space="0" w:color="auto"/>
              <w:bottom w:val="single" w:sz="6" w:space="0" w:color="auto"/>
            </w:tcBorders>
            <w:vAlign w:val="center"/>
          </w:tcPr>
          <w:p w:rsidR="004D5C8D" w:rsidRPr="004D5C8D" w:rsidRDefault="004D5C8D" w:rsidP="004D5C8D">
            <w:pPr>
              <w:spacing w:line="260" w:lineRule="exact"/>
              <w:rPr>
                <w:rFonts w:eastAsia="Times" w:cs="Arial"/>
                <w:b/>
                <w:sz w:val="20"/>
                <w:szCs w:val="20"/>
                <w:lang w:eastAsia="de-CH"/>
              </w:rPr>
            </w:pPr>
            <w:r w:rsidRPr="004D5C8D">
              <w:rPr>
                <w:rFonts w:eastAsia="Times" w:cs="Arial"/>
                <w:b/>
                <w:sz w:val="20"/>
                <w:szCs w:val="20"/>
                <w:lang w:eastAsia="de-CH"/>
              </w:rPr>
              <w:t>Aufräumen und Ämtli erledigen</w:t>
            </w:r>
          </w:p>
          <w:p w:rsidR="004D5C8D" w:rsidRPr="004D5C8D" w:rsidRDefault="004D5C8D" w:rsidP="004D5C8D">
            <w:pPr>
              <w:spacing w:line="260" w:lineRule="exact"/>
              <w:rPr>
                <w:rFonts w:eastAsia="Times" w:cs="Arial"/>
                <w:sz w:val="20"/>
                <w:szCs w:val="20"/>
                <w:lang w:eastAsia="de-CH"/>
              </w:rPr>
            </w:pP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Die Schüler und die Schülerinnen sollen nach dem Essen die Küche aufräumen und putzen. Damit die Lernenden wissen was sie machen sollen, müssen sie sich am Ämtliplan orientieren. Dies wird im Vo</w:t>
            </w:r>
            <w:r w:rsidRPr="004D5C8D">
              <w:rPr>
                <w:rFonts w:eastAsia="Times" w:cs="Arial"/>
                <w:sz w:val="20"/>
                <w:szCs w:val="20"/>
                <w:lang w:eastAsia="de-CH"/>
              </w:rPr>
              <w:t>r</w:t>
            </w:r>
            <w:r w:rsidRPr="004D5C8D">
              <w:rPr>
                <w:rFonts w:eastAsia="Times" w:cs="Arial"/>
                <w:sz w:val="20"/>
                <w:szCs w:val="20"/>
                <w:lang w:eastAsia="de-CH"/>
              </w:rPr>
              <w:t>aus nochmals von der Lehrkraft betont.</w:t>
            </w:r>
          </w:p>
          <w:p w:rsidR="004D5C8D" w:rsidRPr="004D5C8D" w:rsidRDefault="004D5C8D" w:rsidP="004D5C8D">
            <w:pPr>
              <w:spacing w:line="260" w:lineRule="exact"/>
              <w:rPr>
                <w:rFonts w:eastAsia="Times" w:cs="Arial"/>
                <w:sz w:val="20"/>
                <w:szCs w:val="20"/>
                <w:lang w:eastAsia="de-CH"/>
              </w:rPr>
            </w:pP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Die Kojen werden anschliessend von der Lehrkraft auf ihre Sauberkeit und Ordnung überprüft.</w:t>
            </w:r>
          </w:p>
          <w:p w:rsidR="004D5C8D" w:rsidRPr="004D5C8D" w:rsidRDefault="004D5C8D" w:rsidP="004D5C8D">
            <w:pPr>
              <w:spacing w:line="260" w:lineRule="exact"/>
              <w:rPr>
                <w:rFonts w:eastAsia="Times" w:cs="Arial"/>
                <w:sz w:val="20"/>
                <w:szCs w:val="20"/>
                <w:lang w:eastAsia="de-CH"/>
              </w:rPr>
            </w:pPr>
          </w:p>
          <w:p w:rsidR="004D5C8D" w:rsidRPr="004D5C8D" w:rsidRDefault="004D5C8D" w:rsidP="004D5C8D">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4D5C8D" w:rsidRPr="004D5C8D" w:rsidRDefault="004D5C8D" w:rsidP="004D5C8D">
            <w:pPr>
              <w:tabs>
                <w:tab w:val="left" w:pos="851"/>
                <w:tab w:val="right" w:leader="dot" w:pos="9639"/>
              </w:tabs>
              <w:spacing w:line="260" w:lineRule="exact"/>
              <w:rPr>
                <w:rFonts w:eastAsia="Times" w:cs="Arial"/>
                <w:b/>
                <w:sz w:val="20"/>
                <w:szCs w:val="20"/>
                <w:lang w:eastAsia="de-CH"/>
              </w:rPr>
            </w:pPr>
            <w:r w:rsidRPr="004D5C8D">
              <w:rPr>
                <w:rFonts w:eastAsia="Times" w:cs="Arial"/>
                <w:b/>
                <w:sz w:val="20"/>
                <w:szCs w:val="20"/>
                <w:lang w:eastAsia="de-CH"/>
              </w:rPr>
              <w:t xml:space="preserve">Küche </w:t>
            </w:r>
          </w:p>
          <w:p w:rsidR="004D5C8D" w:rsidRPr="004D5C8D" w:rsidRDefault="004D5C8D" w:rsidP="004D5C8D">
            <w:pPr>
              <w:spacing w:line="260" w:lineRule="exact"/>
              <w:rPr>
                <w:rFonts w:eastAsia="Times" w:cs="Arial"/>
                <w:sz w:val="20"/>
                <w:szCs w:val="20"/>
                <w:lang w:eastAsia="de-CH"/>
              </w:rPr>
            </w:pP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Ämtliplan</w:t>
            </w:r>
          </w:p>
          <w:p w:rsidR="004D5C8D" w:rsidRPr="004D5C8D" w:rsidRDefault="004D5C8D" w:rsidP="004D5C8D">
            <w:pPr>
              <w:spacing w:line="260" w:lineRule="exact"/>
              <w:rPr>
                <w:rFonts w:eastAsia="Times" w:cs="Arial"/>
                <w:sz w:val="20"/>
                <w:szCs w:val="20"/>
                <w:lang w:eastAsia="de-CH"/>
              </w:rPr>
            </w:pP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Putzmaterial</w:t>
            </w:r>
          </w:p>
        </w:tc>
      </w:tr>
      <w:tr w:rsidR="004D5C8D" w:rsidRPr="004D5C8D" w:rsidTr="004D5C8D">
        <w:trPr>
          <w:cantSplit/>
        </w:trPr>
        <w:tc>
          <w:tcPr>
            <w:tcW w:w="779" w:type="dxa"/>
            <w:tcBorders>
              <w:top w:val="single" w:sz="6" w:space="0" w:color="auto"/>
              <w:left w:val="single" w:sz="6" w:space="0" w:color="auto"/>
              <w:bottom w:val="single" w:sz="6" w:space="0" w:color="auto"/>
            </w:tcBorders>
            <w:vAlign w:val="center"/>
          </w:tcPr>
          <w:p w:rsidR="004D5C8D" w:rsidRPr="004D5C8D" w:rsidRDefault="004D5C8D" w:rsidP="004D5C8D">
            <w:pPr>
              <w:spacing w:line="260" w:lineRule="exact"/>
              <w:jc w:val="both"/>
              <w:rPr>
                <w:rFonts w:eastAsia="Times" w:cs="Arial"/>
                <w:sz w:val="20"/>
                <w:szCs w:val="20"/>
                <w:lang w:eastAsia="de-CH"/>
              </w:rPr>
            </w:pPr>
            <w:r w:rsidRPr="004D5C8D">
              <w:rPr>
                <w:rFonts w:eastAsia="Times" w:cs="Arial"/>
                <w:sz w:val="20"/>
                <w:szCs w:val="20"/>
                <w:lang w:eastAsia="de-CH"/>
              </w:rPr>
              <w:t>13.25</w:t>
            </w:r>
          </w:p>
        </w:tc>
        <w:tc>
          <w:tcPr>
            <w:tcW w:w="994" w:type="dxa"/>
            <w:tcBorders>
              <w:top w:val="single" w:sz="6" w:space="0" w:color="auto"/>
              <w:left w:val="single" w:sz="6" w:space="0" w:color="auto"/>
              <w:bottom w:val="single" w:sz="6" w:space="0" w:color="auto"/>
              <w:right w:val="single" w:sz="6" w:space="0" w:color="auto"/>
            </w:tcBorders>
            <w:vAlign w:val="center"/>
          </w:tcPr>
          <w:p w:rsidR="004D5C8D" w:rsidRPr="004D5C8D" w:rsidRDefault="004D5C8D" w:rsidP="004D5C8D">
            <w:pPr>
              <w:spacing w:line="260" w:lineRule="exact"/>
              <w:jc w:val="both"/>
              <w:rPr>
                <w:rFonts w:eastAsia="Times" w:cs="Arial"/>
                <w:sz w:val="20"/>
                <w:szCs w:val="20"/>
                <w:lang w:eastAsia="de-CH"/>
              </w:rPr>
            </w:pPr>
            <w:r w:rsidRPr="004D5C8D">
              <w:rPr>
                <w:rFonts w:eastAsia="Times" w:cs="Arial"/>
                <w:sz w:val="20"/>
                <w:szCs w:val="20"/>
                <w:lang w:eastAsia="de-CH"/>
              </w:rPr>
              <w:t>LG</w:t>
            </w:r>
          </w:p>
        </w:tc>
        <w:tc>
          <w:tcPr>
            <w:tcW w:w="4818" w:type="dxa"/>
            <w:tcBorders>
              <w:top w:val="single" w:sz="6" w:space="0" w:color="auto"/>
              <w:bottom w:val="single" w:sz="6" w:space="0" w:color="auto"/>
            </w:tcBorders>
            <w:vAlign w:val="center"/>
          </w:tcPr>
          <w:p w:rsidR="004D5C8D" w:rsidRPr="004D5C8D" w:rsidRDefault="004D5C8D" w:rsidP="004D5C8D">
            <w:pPr>
              <w:spacing w:line="260" w:lineRule="exact"/>
              <w:rPr>
                <w:rFonts w:eastAsia="Times" w:cs="Arial"/>
                <w:b/>
                <w:sz w:val="20"/>
                <w:szCs w:val="20"/>
                <w:lang w:eastAsia="de-CH"/>
              </w:rPr>
            </w:pPr>
            <w:r w:rsidRPr="004D5C8D">
              <w:rPr>
                <w:rFonts w:eastAsia="Times" w:cs="Arial"/>
                <w:b/>
                <w:sz w:val="20"/>
                <w:szCs w:val="20"/>
                <w:lang w:eastAsia="de-CH"/>
              </w:rPr>
              <w:t>Lektionsschluss</w:t>
            </w:r>
          </w:p>
          <w:p w:rsidR="004D5C8D" w:rsidRPr="004D5C8D" w:rsidRDefault="004D5C8D" w:rsidP="004D5C8D">
            <w:pPr>
              <w:spacing w:line="260" w:lineRule="exact"/>
              <w:rPr>
                <w:rFonts w:eastAsia="Times" w:cs="Arial"/>
                <w:sz w:val="20"/>
                <w:szCs w:val="20"/>
                <w:lang w:eastAsia="de-CH"/>
              </w:rPr>
            </w:pP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Nachdem die Lehrkraft die einzelnen Kojen der Gruppen kontrolliert hat, werden die Schüler und die Schüler entlassen.</w:t>
            </w:r>
          </w:p>
          <w:p w:rsidR="004D5C8D" w:rsidRPr="004D5C8D" w:rsidRDefault="004D5C8D" w:rsidP="004D5C8D">
            <w:pPr>
              <w:spacing w:line="260" w:lineRule="exact"/>
              <w:rPr>
                <w:rFonts w:eastAsia="Times" w:cs="Arial"/>
                <w:sz w:val="20"/>
                <w:szCs w:val="20"/>
                <w:lang w:eastAsia="de-CH"/>
              </w:rPr>
            </w:pPr>
          </w:p>
          <w:p w:rsidR="004D5C8D" w:rsidRPr="004D5C8D" w:rsidRDefault="004D5C8D" w:rsidP="004D5C8D">
            <w:pPr>
              <w:spacing w:line="260" w:lineRule="exact"/>
              <w:rPr>
                <w:rFonts w:eastAsia="Times" w:cs="Arial"/>
                <w:sz w:val="20"/>
                <w:szCs w:val="20"/>
                <w:lang w:eastAsia="de-CH"/>
              </w:rPr>
            </w:pPr>
            <w:r w:rsidRPr="004D5C8D">
              <w:rPr>
                <w:rFonts w:eastAsia="Times" w:cs="Arial"/>
                <w:sz w:val="20"/>
                <w:szCs w:val="20"/>
                <w:lang w:eastAsia="de-CH"/>
              </w:rPr>
              <w:t>Bei gemeinsamem Schluss, können schnelle Sch</w:t>
            </w:r>
            <w:r w:rsidRPr="004D5C8D">
              <w:rPr>
                <w:rFonts w:eastAsia="Times" w:cs="Arial"/>
                <w:sz w:val="20"/>
                <w:szCs w:val="20"/>
                <w:lang w:eastAsia="de-CH"/>
              </w:rPr>
              <w:t>ü</w:t>
            </w:r>
            <w:r w:rsidRPr="004D5C8D">
              <w:rPr>
                <w:rFonts w:eastAsia="Times" w:cs="Arial"/>
                <w:sz w:val="20"/>
                <w:szCs w:val="20"/>
                <w:lang w:eastAsia="de-CH"/>
              </w:rPr>
              <w:t>ler bereits am Tagebuch arbeiten.</w:t>
            </w:r>
          </w:p>
          <w:p w:rsidR="004D5C8D" w:rsidRPr="004D5C8D" w:rsidRDefault="004D5C8D" w:rsidP="004D5C8D">
            <w:pPr>
              <w:spacing w:line="260" w:lineRule="exact"/>
              <w:rPr>
                <w:rFonts w:eastAsia="Times" w:cs="Arial"/>
                <w:sz w:val="20"/>
                <w:szCs w:val="20"/>
                <w:lang w:eastAsia="de-CH"/>
              </w:rPr>
            </w:pPr>
          </w:p>
          <w:p w:rsidR="004D5C8D" w:rsidRPr="004D5C8D" w:rsidRDefault="004D5C8D" w:rsidP="004D5C8D">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4D5C8D" w:rsidRPr="004D5C8D" w:rsidRDefault="004D5C8D" w:rsidP="004D5C8D">
            <w:pPr>
              <w:tabs>
                <w:tab w:val="left" w:pos="851"/>
                <w:tab w:val="right" w:leader="dot" w:pos="9639"/>
              </w:tabs>
              <w:spacing w:line="260" w:lineRule="exact"/>
              <w:rPr>
                <w:rFonts w:eastAsia="Times" w:cs="Arial"/>
                <w:b/>
                <w:sz w:val="20"/>
                <w:szCs w:val="20"/>
                <w:lang w:eastAsia="de-CH"/>
              </w:rPr>
            </w:pPr>
            <w:r w:rsidRPr="004D5C8D">
              <w:rPr>
                <w:rFonts w:eastAsia="Times" w:cs="Arial"/>
                <w:b/>
                <w:sz w:val="20"/>
                <w:szCs w:val="20"/>
                <w:lang w:eastAsia="de-CH"/>
              </w:rPr>
              <w:t>Küche</w:t>
            </w:r>
          </w:p>
        </w:tc>
      </w:tr>
    </w:tbl>
    <w:p w:rsidR="004D5C8D" w:rsidRPr="004D5C8D" w:rsidRDefault="004D5C8D" w:rsidP="004D5C8D">
      <w:pPr>
        <w:spacing w:line="260" w:lineRule="exact"/>
        <w:rPr>
          <w:rFonts w:eastAsia="Times" w:cs="Times New Roman"/>
          <w:sz w:val="22"/>
          <w:szCs w:val="20"/>
          <w:lang w:eastAsia="de-CH"/>
        </w:rPr>
      </w:pPr>
      <w:r w:rsidRPr="004D5C8D">
        <w:rPr>
          <w:rFonts w:eastAsia="Times" w:cs="Times New Roman"/>
          <w:sz w:val="22"/>
          <w:szCs w:val="20"/>
          <w:lang w:eastAsia="de-CH"/>
        </w:rPr>
        <w:br w:type="textWrapping" w:clear="all"/>
      </w:r>
    </w:p>
    <w:p w:rsidR="004D5C8D" w:rsidRPr="004D5C8D" w:rsidRDefault="004D5C8D" w:rsidP="004D5C8D">
      <w:pPr>
        <w:spacing w:line="260" w:lineRule="exact"/>
        <w:rPr>
          <w:rFonts w:eastAsia="Times" w:cs="Times New Roman"/>
          <w:sz w:val="22"/>
          <w:szCs w:val="20"/>
          <w:lang w:eastAsia="de-CH"/>
        </w:rPr>
      </w:pPr>
    </w:p>
    <w:p w:rsidR="004D5C8D" w:rsidRPr="004D5C8D" w:rsidRDefault="004D5C8D" w:rsidP="004D5C8D">
      <w:pPr>
        <w:spacing w:line="260" w:lineRule="exact"/>
        <w:rPr>
          <w:rFonts w:eastAsia="Times" w:cs="Times New Roman"/>
          <w:sz w:val="22"/>
          <w:szCs w:val="20"/>
          <w:lang w:eastAsia="de-CH"/>
        </w:rPr>
      </w:pPr>
    </w:p>
    <w:p w:rsidR="004D5C8D" w:rsidRPr="004D5C8D" w:rsidRDefault="004D5C8D" w:rsidP="004D5C8D">
      <w:pPr>
        <w:spacing w:line="260" w:lineRule="exact"/>
        <w:rPr>
          <w:rFonts w:eastAsia="Times" w:cs="Times New Roman"/>
          <w:sz w:val="22"/>
          <w:szCs w:val="20"/>
          <w:lang w:eastAsia="de-CH"/>
        </w:rPr>
      </w:pPr>
    </w:p>
    <w:p w:rsidR="004D5C8D" w:rsidRPr="004D5C8D" w:rsidRDefault="004D5C8D" w:rsidP="004D5C8D">
      <w:pPr>
        <w:spacing w:line="260" w:lineRule="exact"/>
        <w:rPr>
          <w:rFonts w:eastAsia="Times" w:cs="Times New Roman"/>
          <w:sz w:val="22"/>
          <w:szCs w:val="20"/>
          <w:lang w:eastAsia="de-CH"/>
        </w:rPr>
      </w:pPr>
    </w:p>
    <w:p w:rsidR="004D5C8D" w:rsidRPr="004D5C8D" w:rsidRDefault="004D5C8D" w:rsidP="004D5C8D">
      <w:pPr>
        <w:spacing w:line="260" w:lineRule="exact"/>
        <w:rPr>
          <w:rFonts w:eastAsia="Times" w:cs="Times New Roman"/>
          <w:sz w:val="22"/>
          <w:szCs w:val="20"/>
          <w:lang w:eastAsia="de-CH"/>
        </w:rPr>
      </w:pP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4D5C8D">
        <w:rPr>
          <w:rFonts w:eastAsia="Times" w:cs="Times New Roman"/>
          <w:b/>
          <w:szCs w:val="24"/>
          <w:lang w:eastAsia="de-CH"/>
        </w:rPr>
        <w:br w:type="page"/>
      </w:r>
      <w:r w:rsidRPr="004D5C8D">
        <w:rPr>
          <w:rFonts w:eastAsia="Times" w:cs="Times New Roman"/>
          <w:b/>
          <w:sz w:val="28"/>
          <w:szCs w:val="28"/>
          <w:lang w:eastAsia="de-CH"/>
        </w:rPr>
        <w:lastRenderedPageBreak/>
        <w:t>Arbeitsverteilung</w:t>
      </w:r>
    </w:p>
    <w:p w:rsidR="004D5C8D" w:rsidRPr="004D5C8D" w:rsidRDefault="004D5C8D" w:rsidP="004D5C8D">
      <w:pPr>
        <w:spacing w:line="260" w:lineRule="exact"/>
        <w:rPr>
          <w:rFonts w:eastAsia="Times" w:cs="Times New Roman"/>
          <w:sz w:val="22"/>
          <w:szCs w:val="20"/>
          <w:lang w:eastAsia="de-CH"/>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2677"/>
        <w:gridCol w:w="2426"/>
        <w:gridCol w:w="2693"/>
      </w:tblGrid>
      <w:tr w:rsidR="004D5C8D" w:rsidRPr="004D5C8D" w:rsidTr="004D5C8D">
        <w:trPr>
          <w:trHeight w:val="851"/>
        </w:trPr>
        <w:tc>
          <w:tcPr>
            <w:tcW w:w="2694" w:type="dxa"/>
            <w:shd w:val="clear" w:color="auto" w:fill="0D0D0D"/>
          </w:tcPr>
          <w:p w:rsidR="004D5C8D" w:rsidRPr="004D5C8D" w:rsidRDefault="004D5C8D" w:rsidP="004D5C8D">
            <w:pPr>
              <w:spacing w:line="260" w:lineRule="exact"/>
              <w:rPr>
                <w:rFonts w:eastAsia="Times" w:cs="Arial"/>
                <w:b/>
                <w:bCs/>
                <w:lang w:eastAsia="de-CH"/>
              </w:rPr>
            </w:pPr>
          </w:p>
          <w:p w:rsidR="004D5C8D" w:rsidRPr="004D5C8D" w:rsidRDefault="004D5C8D" w:rsidP="004D5C8D">
            <w:pPr>
              <w:spacing w:line="260" w:lineRule="exact"/>
              <w:rPr>
                <w:rFonts w:eastAsia="Times" w:cs="Arial"/>
                <w:b/>
                <w:bCs/>
                <w:lang w:eastAsia="de-CH"/>
              </w:rPr>
            </w:pPr>
            <w:r w:rsidRPr="004D5C8D">
              <w:rPr>
                <w:rFonts w:eastAsia="Times" w:cs="Arial"/>
                <w:b/>
                <w:bCs/>
                <w:sz w:val="22"/>
                <w:lang w:eastAsia="de-CH"/>
              </w:rPr>
              <w:t>Schüler 1</w:t>
            </w:r>
          </w:p>
          <w:p w:rsidR="004D5C8D" w:rsidRPr="004D5C8D" w:rsidRDefault="004D5C8D" w:rsidP="004D5C8D">
            <w:pPr>
              <w:spacing w:line="260" w:lineRule="exact"/>
              <w:rPr>
                <w:rFonts w:eastAsia="Times" w:cs="Arial"/>
                <w:b/>
                <w:bCs/>
                <w:lang w:eastAsia="de-CH"/>
              </w:rPr>
            </w:pPr>
          </w:p>
          <w:p w:rsidR="004D5C8D" w:rsidRPr="004D5C8D" w:rsidRDefault="004D5C8D" w:rsidP="004D5C8D">
            <w:pPr>
              <w:spacing w:line="260" w:lineRule="exact"/>
              <w:rPr>
                <w:rFonts w:eastAsia="Times" w:cs="Arial"/>
                <w:b/>
                <w:bCs/>
                <w:lang w:eastAsia="de-CH"/>
              </w:rPr>
            </w:pPr>
            <w:r w:rsidRPr="004D5C8D">
              <w:rPr>
                <w:rFonts w:eastAsia="Times" w:cs="Arial"/>
                <w:b/>
                <w:bCs/>
                <w:sz w:val="22"/>
                <w:lang w:eastAsia="de-CH"/>
              </w:rPr>
              <w:t>Schlosskartoffeln (TT 221) &amp; Kräuterquark (TT 102)</w:t>
            </w:r>
          </w:p>
          <w:p w:rsidR="004D5C8D" w:rsidRPr="004D5C8D" w:rsidRDefault="004D5C8D" w:rsidP="004D5C8D">
            <w:pPr>
              <w:spacing w:line="260" w:lineRule="exact"/>
              <w:rPr>
                <w:rFonts w:eastAsia="Times" w:cs="Arial"/>
                <w:b/>
                <w:bCs/>
                <w:i/>
                <w:color w:val="FF0000"/>
                <w:lang w:eastAsia="de-CH"/>
              </w:rPr>
            </w:pPr>
            <w:r w:rsidRPr="004D5C8D">
              <w:rPr>
                <w:rFonts w:eastAsia="Times" w:cs="Arial"/>
                <w:b/>
                <w:bCs/>
                <w:i/>
                <w:color w:val="FF0000"/>
                <w:sz w:val="22"/>
                <w:lang w:eastAsia="de-CH"/>
              </w:rPr>
              <w:t>( ½ Portion Kartoffeln)</w:t>
            </w:r>
          </w:p>
          <w:p w:rsidR="004D5C8D" w:rsidRPr="004D5C8D" w:rsidRDefault="004D5C8D" w:rsidP="004D5C8D">
            <w:pPr>
              <w:spacing w:line="260" w:lineRule="exact"/>
              <w:rPr>
                <w:rFonts w:eastAsia="Times" w:cs="Arial"/>
                <w:b/>
                <w:bCs/>
                <w:i/>
                <w:color w:val="FF0000"/>
                <w:lang w:eastAsia="de-CH"/>
              </w:rPr>
            </w:pPr>
          </w:p>
        </w:tc>
        <w:tc>
          <w:tcPr>
            <w:tcW w:w="2677" w:type="dxa"/>
            <w:shd w:val="clear" w:color="auto" w:fill="0D0D0D"/>
          </w:tcPr>
          <w:p w:rsidR="004D5C8D" w:rsidRPr="004D5C8D" w:rsidRDefault="004D5C8D" w:rsidP="004D5C8D">
            <w:pPr>
              <w:spacing w:line="260" w:lineRule="exact"/>
              <w:rPr>
                <w:rFonts w:eastAsia="Times" w:cs="Arial"/>
                <w:b/>
                <w:bCs/>
                <w:lang w:eastAsia="de-CH"/>
              </w:rPr>
            </w:pPr>
          </w:p>
          <w:p w:rsidR="004D5C8D" w:rsidRPr="004D5C8D" w:rsidRDefault="004D5C8D" w:rsidP="004D5C8D">
            <w:pPr>
              <w:spacing w:line="260" w:lineRule="exact"/>
              <w:rPr>
                <w:rFonts w:eastAsia="Times" w:cs="Arial"/>
                <w:b/>
                <w:bCs/>
                <w:lang w:eastAsia="de-CH"/>
              </w:rPr>
            </w:pPr>
            <w:r w:rsidRPr="004D5C8D">
              <w:rPr>
                <w:rFonts w:eastAsia="Times" w:cs="Arial"/>
                <w:b/>
                <w:bCs/>
                <w:sz w:val="22"/>
                <w:lang w:eastAsia="de-CH"/>
              </w:rPr>
              <w:t>Schüler 2</w:t>
            </w:r>
          </w:p>
          <w:p w:rsidR="004D5C8D" w:rsidRPr="004D5C8D" w:rsidRDefault="004D5C8D" w:rsidP="004D5C8D">
            <w:pPr>
              <w:spacing w:line="260" w:lineRule="exact"/>
              <w:rPr>
                <w:rFonts w:eastAsia="Times" w:cs="Arial"/>
                <w:b/>
                <w:bCs/>
                <w:lang w:eastAsia="de-CH"/>
              </w:rPr>
            </w:pPr>
          </w:p>
          <w:p w:rsidR="004D5C8D" w:rsidRPr="004D5C8D" w:rsidRDefault="004D5C8D" w:rsidP="004D5C8D">
            <w:pPr>
              <w:spacing w:line="260" w:lineRule="exact"/>
              <w:rPr>
                <w:rFonts w:eastAsia="Times" w:cs="Arial"/>
                <w:b/>
                <w:bCs/>
                <w:lang w:eastAsia="de-CH"/>
              </w:rPr>
            </w:pPr>
            <w:r w:rsidRPr="004D5C8D">
              <w:rPr>
                <w:rFonts w:eastAsia="Times" w:cs="Arial"/>
                <w:b/>
                <w:bCs/>
                <w:sz w:val="22"/>
                <w:lang w:eastAsia="de-CH"/>
              </w:rPr>
              <w:t>Rührgebratenes ( TT 211) &amp; Getränk</w:t>
            </w:r>
          </w:p>
          <w:p w:rsidR="004D5C8D" w:rsidRPr="004D5C8D" w:rsidRDefault="004D5C8D" w:rsidP="004D5C8D">
            <w:pPr>
              <w:spacing w:line="260" w:lineRule="exact"/>
              <w:rPr>
                <w:rFonts w:eastAsia="Times" w:cs="Arial"/>
                <w:b/>
                <w:bCs/>
                <w:lang w:eastAsia="de-CH"/>
              </w:rPr>
            </w:pPr>
            <w:r w:rsidRPr="004D5C8D">
              <w:rPr>
                <w:rFonts w:eastAsia="Times" w:cs="Arial"/>
                <w:b/>
                <w:bCs/>
                <w:i/>
                <w:color w:val="FF0000"/>
                <w:sz w:val="22"/>
                <w:lang w:eastAsia="de-CH"/>
              </w:rPr>
              <w:t>( ½ Portion Rührgebr</w:t>
            </w:r>
            <w:r w:rsidRPr="004D5C8D">
              <w:rPr>
                <w:rFonts w:eastAsia="Times" w:cs="Arial"/>
                <w:b/>
                <w:bCs/>
                <w:i/>
                <w:color w:val="FF0000"/>
                <w:sz w:val="22"/>
                <w:lang w:eastAsia="de-CH"/>
              </w:rPr>
              <w:t>a</w:t>
            </w:r>
            <w:r w:rsidRPr="004D5C8D">
              <w:rPr>
                <w:rFonts w:eastAsia="Times" w:cs="Arial"/>
                <w:b/>
                <w:bCs/>
                <w:i/>
                <w:color w:val="FF0000"/>
                <w:sz w:val="22"/>
                <w:lang w:eastAsia="de-CH"/>
              </w:rPr>
              <w:t>tenes)</w:t>
            </w:r>
          </w:p>
        </w:tc>
        <w:tc>
          <w:tcPr>
            <w:tcW w:w="2426" w:type="dxa"/>
            <w:shd w:val="clear" w:color="auto" w:fill="0D0D0D"/>
          </w:tcPr>
          <w:p w:rsidR="004D5C8D" w:rsidRPr="004D5C8D" w:rsidRDefault="004D5C8D" w:rsidP="004D5C8D">
            <w:pPr>
              <w:spacing w:line="260" w:lineRule="exact"/>
              <w:rPr>
                <w:rFonts w:eastAsia="Times" w:cs="Arial"/>
                <w:b/>
                <w:bCs/>
                <w:lang w:eastAsia="de-CH"/>
              </w:rPr>
            </w:pPr>
          </w:p>
          <w:p w:rsidR="004D5C8D" w:rsidRPr="004D5C8D" w:rsidRDefault="004D5C8D" w:rsidP="004D5C8D">
            <w:pPr>
              <w:spacing w:line="260" w:lineRule="exact"/>
              <w:rPr>
                <w:rFonts w:eastAsia="Times" w:cs="Arial"/>
                <w:b/>
                <w:bCs/>
                <w:lang w:eastAsia="de-CH"/>
              </w:rPr>
            </w:pPr>
            <w:r w:rsidRPr="004D5C8D">
              <w:rPr>
                <w:rFonts w:eastAsia="Times" w:cs="Arial"/>
                <w:b/>
                <w:bCs/>
                <w:sz w:val="22"/>
                <w:lang w:eastAsia="de-CH"/>
              </w:rPr>
              <w:t>Schüler 3</w:t>
            </w:r>
          </w:p>
          <w:p w:rsidR="004D5C8D" w:rsidRPr="004D5C8D" w:rsidRDefault="004D5C8D" w:rsidP="004D5C8D">
            <w:pPr>
              <w:spacing w:line="260" w:lineRule="exact"/>
              <w:rPr>
                <w:rFonts w:eastAsia="Times" w:cs="Arial"/>
                <w:b/>
                <w:bCs/>
                <w:lang w:eastAsia="de-CH"/>
              </w:rPr>
            </w:pPr>
          </w:p>
          <w:p w:rsidR="004D5C8D" w:rsidRPr="004D5C8D" w:rsidRDefault="004D5C8D" w:rsidP="004D5C8D">
            <w:pPr>
              <w:spacing w:line="260" w:lineRule="exact"/>
              <w:rPr>
                <w:rFonts w:eastAsia="Times" w:cs="Arial"/>
                <w:b/>
                <w:bCs/>
                <w:lang w:eastAsia="de-CH"/>
              </w:rPr>
            </w:pPr>
            <w:r w:rsidRPr="004D5C8D">
              <w:rPr>
                <w:rFonts w:eastAsia="Times" w:cs="Arial"/>
                <w:b/>
                <w:bCs/>
                <w:sz w:val="22"/>
                <w:lang w:eastAsia="de-CH"/>
              </w:rPr>
              <w:t>Gemüse gedämpft (TT 197) &amp; Honi</w:t>
            </w:r>
            <w:r w:rsidRPr="004D5C8D">
              <w:rPr>
                <w:rFonts w:eastAsia="Times" w:cs="Arial"/>
                <w:b/>
                <w:bCs/>
                <w:sz w:val="22"/>
                <w:lang w:eastAsia="de-CH"/>
              </w:rPr>
              <w:t>g</w:t>
            </w:r>
            <w:r w:rsidRPr="004D5C8D">
              <w:rPr>
                <w:rFonts w:eastAsia="Times" w:cs="Arial"/>
                <w:b/>
                <w:bCs/>
                <w:sz w:val="22"/>
                <w:lang w:eastAsia="de-CH"/>
              </w:rPr>
              <w:t>sauce ( TT 177)</w:t>
            </w:r>
          </w:p>
          <w:p w:rsidR="004D5C8D" w:rsidRPr="004D5C8D" w:rsidRDefault="004D5C8D" w:rsidP="004D5C8D">
            <w:pPr>
              <w:spacing w:line="260" w:lineRule="exact"/>
              <w:rPr>
                <w:rFonts w:eastAsia="Times" w:cs="Arial"/>
                <w:b/>
                <w:bCs/>
                <w:i/>
                <w:color w:val="FF0000"/>
                <w:lang w:eastAsia="de-CH"/>
              </w:rPr>
            </w:pPr>
            <w:r w:rsidRPr="004D5C8D">
              <w:rPr>
                <w:rFonts w:eastAsia="Times" w:cs="Arial"/>
                <w:b/>
                <w:bCs/>
                <w:i/>
                <w:color w:val="FF0000"/>
                <w:sz w:val="22"/>
                <w:lang w:eastAsia="de-CH"/>
              </w:rPr>
              <w:t>( ½ Portion Gemüse)</w:t>
            </w:r>
          </w:p>
        </w:tc>
        <w:tc>
          <w:tcPr>
            <w:tcW w:w="2693" w:type="dxa"/>
            <w:shd w:val="clear" w:color="auto" w:fill="0D0D0D"/>
          </w:tcPr>
          <w:p w:rsidR="004D5C8D" w:rsidRPr="004D5C8D" w:rsidRDefault="004D5C8D" w:rsidP="004D5C8D">
            <w:pPr>
              <w:spacing w:line="260" w:lineRule="exact"/>
              <w:rPr>
                <w:rFonts w:eastAsia="Times" w:cs="Arial"/>
                <w:b/>
                <w:bCs/>
                <w:lang w:val="fr-CH" w:eastAsia="de-CH"/>
              </w:rPr>
            </w:pPr>
          </w:p>
          <w:p w:rsidR="004D5C8D" w:rsidRPr="004D5C8D" w:rsidRDefault="004D5C8D" w:rsidP="004D5C8D">
            <w:pPr>
              <w:spacing w:line="260" w:lineRule="exact"/>
              <w:rPr>
                <w:rFonts w:eastAsia="Times" w:cs="Arial"/>
                <w:b/>
                <w:bCs/>
                <w:lang w:val="fr-CH" w:eastAsia="de-CH"/>
              </w:rPr>
            </w:pPr>
            <w:r w:rsidRPr="004D5C8D">
              <w:rPr>
                <w:rFonts w:eastAsia="Times" w:cs="Arial"/>
                <w:b/>
                <w:bCs/>
                <w:sz w:val="22"/>
                <w:lang w:val="fr-CH" w:eastAsia="de-CH"/>
              </w:rPr>
              <w:t>Schüler 4</w:t>
            </w:r>
          </w:p>
          <w:p w:rsidR="004D5C8D" w:rsidRPr="004D5C8D" w:rsidRDefault="004D5C8D" w:rsidP="004D5C8D">
            <w:pPr>
              <w:spacing w:line="260" w:lineRule="exact"/>
              <w:rPr>
                <w:rFonts w:eastAsia="Times" w:cs="Arial"/>
                <w:b/>
                <w:bCs/>
                <w:lang w:val="fr-CH" w:eastAsia="de-CH"/>
              </w:rPr>
            </w:pPr>
          </w:p>
          <w:p w:rsidR="004D5C8D" w:rsidRPr="004D5C8D" w:rsidRDefault="004D5C8D" w:rsidP="004D5C8D">
            <w:pPr>
              <w:spacing w:line="260" w:lineRule="exact"/>
              <w:rPr>
                <w:rFonts w:eastAsia="Times" w:cs="Arial"/>
                <w:b/>
                <w:bCs/>
                <w:lang w:val="fr-CH" w:eastAsia="de-CH"/>
              </w:rPr>
            </w:pPr>
            <w:r w:rsidRPr="004D5C8D">
              <w:rPr>
                <w:rFonts w:eastAsia="Times" w:cs="Arial"/>
                <w:b/>
                <w:bCs/>
                <w:sz w:val="22"/>
                <w:lang w:val="fr-CH" w:eastAsia="de-CH"/>
              </w:rPr>
              <w:t>Chicorée mit Orangen</w:t>
            </w:r>
          </w:p>
          <w:p w:rsidR="004D5C8D" w:rsidRPr="004D5C8D" w:rsidRDefault="004D5C8D" w:rsidP="004D5C8D">
            <w:pPr>
              <w:spacing w:line="260" w:lineRule="exact"/>
              <w:rPr>
                <w:rFonts w:eastAsia="Times" w:cs="Arial"/>
                <w:b/>
                <w:bCs/>
                <w:lang w:val="fr-CH" w:eastAsia="de-CH"/>
              </w:rPr>
            </w:pPr>
            <w:r w:rsidRPr="004D5C8D">
              <w:rPr>
                <w:rFonts w:eastAsia="Times" w:cs="Arial"/>
                <w:b/>
                <w:bCs/>
                <w:sz w:val="22"/>
                <w:lang w:val="fr-CH" w:eastAsia="de-CH"/>
              </w:rPr>
              <w:t>(TT 182) &amp; Prussiens (TT 307)</w:t>
            </w:r>
          </w:p>
          <w:p w:rsidR="004D5C8D" w:rsidRPr="004D5C8D" w:rsidRDefault="00634886" w:rsidP="004D5C8D">
            <w:pPr>
              <w:spacing w:line="260" w:lineRule="exact"/>
              <w:rPr>
                <w:rFonts w:eastAsia="Times" w:cs="Arial"/>
                <w:b/>
                <w:bCs/>
                <w:i/>
                <w:color w:val="FF0000"/>
                <w:lang w:val="fr-CH" w:eastAsia="de-CH"/>
              </w:rPr>
            </w:pPr>
            <w:r w:rsidRPr="004D5C8D">
              <w:rPr>
                <w:rFonts w:eastAsia="Times" w:cs="Arial"/>
                <w:b/>
                <w:bCs/>
                <w:i/>
                <w:color w:val="FF0000"/>
                <w:sz w:val="22"/>
                <w:lang w:val="fr-CH" w:eastAsia="de-CH"/>
              </w:rPr>
              <w:t>(½</w:t>
            </w:r>
            <w:r w:rsidR="004D5C8D" w:rsidRPr="004D5C8D">
              <w:rPr>
                <w:rFonts w:eastAsia="Times" w:cs="Arial"/>
                <w:b/>
                <w:bCs/>
                <w:i/>
                <w:color w:val="FF0000"/>
                <w:sz w:val="22"/>
                <w:lang w:val="fr-CH" w:eastAsia="de-CH"/>
              </w:rPr>
              <w:t xml:space="preserve"> Portion Chicorée)</w:t>
            </w:r>
          </w:p>
          <w:p w:rsidR="004D5C8D" w:rsidRPr="004D5C8D" w:rsidRDefault="00634886" w:rsidP="004D5C8D">
            <w:pPr>
              <w:spacing w:line="260" w:lineRule="exact"/>
              <w:rPr>
                <w:rFonts w:eastAsia="Times" w:cs="Arial"/>
                <w:b/>
                <w:bCs/>
                <w:lang w:val="fr-CH" w:eastAsia="de-CH"/>
              </w:rPr>
            </w:pPr>
            <w:r w:rsidRPr="004D5C8D">
              <w:rPr>
                <w:rFonts w:eastAsia="Times" w:cs="Arial"/>
                <w:b/>
                <w:bCs/>
                <w:i/>
                <w:color w:val="FF0000"/>
                <w:sz w:val="22"/>
                <w:lang w:val="fr-CH" w:eastAsia="de-CH"/>
              </w:rPr>
              <w:t>(½</w:t>
            </w:r>
            <w:r w:rsidR="004D5C8D" w:rsidRPr="004D5C8D">
              <w:rPr>
                <w:rFonts w:eastAsia="Times" w:cs="Arial"/>
                <w:b/>
                <w:bCs/>
                <w:i/>
                <w:color w:val="FF0000"/>
                <w:sz w:val="22"/>
                <w:lang w:val="fr-CH" w:eastAsia="de-CH"/>
              </w:rPr>
              <w:t xml:space="preserve"> Portion Prussiens)</w:t>
            </w:r>
          </w:p>
        </w:tc>
      </w:tr>
      <w:tr w:rsidR="004D5C8D" w:rsidRPr="004D5C8D" w:rsidTr="004D5C8D">
        <w:trPr>
          <w:trHeight w:val="612"/>
        </w:trPr>
        <w:tc>
          <w:tcPr>
            <w:tcW w:w="2694" w:type="dxa"/>
            <w:shd w:val="clear" w:color="auto" w:fill="E6EED5"/>
          </w:tcPr>
          <w:p w:rsidR="004D5C8D" w:rsidRPr="004D5C8D" w:rsidRDefault="004D5C8D" w:rsidP="004D5C8D">
            <w:pPr>
              <w:spacing w:line="260" w:lineRule="exact"/>
              <w:ind w:left="720"/>
              <w:rPr>
                <w:rFonts w:eastAsia="Times" w:cs="Arial"/>
                <w:b/>
                <w:bCs/>
                <w:sz w:val="20"/>
                <w:szCs w:val="20"/>
                <w:lang w:val="fr-CH" w:eastAsia="de-CH"/>
              </w:rPr>
            </w:pPr>
          </w:p>
          <w:p w:rsidR="004D5C8D" w:rsidRPr="004D5C8D" w:rsidRDefault="004D5C8D" w:rsidP="003E37C2">
            <w:pPr>
              <w:numPr>
                <w:ilvl w:val="0"/>
                <w:numId w:val="14"/>
              </w:numPr>
              <w:spacing w:line="260" w:lineRule="exact"/>
              <w:rPr>
                <w:rFonts w:eastAsia="Times" w:cs="Arial"/>
                <w:b/>
                <w:bCs/>
                <w:sz w:val="20"/>
                <w:szCs w:val="20"/>
                <w:lang w:val="fr-CH" w:eastAsia="de-CH"/>
              </w:rPr>
            </w:pPr>
            <w:r w:rsidRPr="004D5C8D">
              <w:rPr>
                <w:rFonts w:eastAsia="Times" w:cs="Arial"/>
                <w:b/>
                <w:bCs/>
                <w:sz w:val="20"/>
                <w:szCs w:val="20"/>
                <w:lang w:val="fr-CH" w:eastAsia="de-CH"/>
              </w:rPr>
              <w:t xml:space="preserve">Mise en place </w:t>
            </w:r>
          </w:p>
        </w:tc>
        <w:tc>
          <w:tcPr>
            <w:tcW w:w="2677" w:type="dxa"/>
            <w:shd w:val="clear" w:color="auto" w:fill="E6EED5"/>
          </w:tcPr>
          <w:p w:rsidR="004D5C8D" w:rsidRPr="004D5C8D" w:rsidRDefault="004D5C8D" w:rsidP="004D5C8D">
            <w:pPr>
              <w:spacing w:line="260" w:lineRule="exact"/>
              <w:ind w:left="720"/>
              <w:rPr>
                <w:rFonts w:eastAsia="Times" w:cs="Arial"/>
                <w:b/>
                <w:sz w:val="20"/>
                <w:szCs w:val="20"/>
                <w:lang w:val="fr-CH" w:eastAsia="de-CH"/>
              </w:rPr>
            </w:pPr>
          </w:p>
          <w:p w:rsidR="004D5C8D" w:rsidRPr="004D5C8D" w:rsidRDefault="004D5C8D" w:rsidP="003E37C2">
            <w:pPr>
              <w:numPr>
                <w:ilvl w:val="0"/>
                <w:numId w:val="14"/>
              </w:numPr>
              <w:spacing w:line="260" w:lineRule="exact"/>
              <w:rPr>
                <w:rFonts w:eastAsia="Times" w:cs="Arial"/>
                <w:b/>
                <w:sz w:val="20"/>
                <w:szCs w:val="20"/>
                <w:lang w:eastAsia="de-CH"/>
              </w:rPr>
            </w:pPr>
            <w:r w:rsidRPr="004D5C8D">
              <w:rPr>
                <w:rFonts w:eastAsia="Times" w:cs="Arial"/>
                <w:b/>
                <w:sz w:val="20"/>
                <w:szCs w:val="20"/>
                <w:lang w:eastAsia="de-CH"/>
              </w:rPr>
              <w:t>Mise en place</w:t>
            </w:r>
          </w:p>
          <w:p w:rsidR="004D5C8D" w:rsidRPr="004D5C8D" w:rsidRDefault="004D5C8D" w:rsidP="004D5C8D">
            <w:pPr>
              <w:spacing w:line="260" w:lineRule="exact"/>
              <w:ind w:left="720"/>
              <w:rPr>
                <w:rFonts w:eastAsia="Times" w:cs="Arial"/>
                <w:b/>
                <w:sz w:val="20"/>
                <w:szCs w:val="20"/>
                <w:lang w:eastAsia="de-CH"/>
              </w:rPr>
            </w:pPr>
          </w:p>
        </w:tc>
        <w:tc>
          <w:tcPr>
            <w:tcW w:w="2426" w:type="dxa"/>
            <w:shd w:val="clear" w:color="auto" w:fill="E6EED5"/>
          </w:tcPr>
          <w:p w:rsidR="004D5C8D" w:rsidRPr="004D5C8D" w:rsidRDefault="004D5C8D" w:rsidP="004D5C8D">
            <w:pPr>
              <w:spacing w:line="260" w:lineRule="exact"/>
              <w:ind w:left="720"/>
              <w:rPr>
                <w:rFonts w:eastAsia="Times" w:cs="Arial"/>
                <w:b/>
                <w:sz w:val="20"/>
                <w:szCs w:val="20"/>
                <w:lang w:eastAsia="de-CH"/>
              </w:rPr>
            </w:pPr>
          </w:p>
          <w:p w:rsidR="004D5C8D" w:rsidRPr="004D5C8D" w:rsidRDefault="004D5C8D" w:rsidP="003E37C2">
            <w:pPr>
              <w:numPr>
                <w:ilvl w:val="0"/>
                <w:numId w:val="14"/>
              </w:numPr>
              <w:spacing w:line="260" w:lineRule="exact"/>
              <w:rPr>
                <w:rFonts w:eastAsia="Times" w:cs="Arial"/>
                <w:b/>
                <w:sz w:val="20"/>
                <w:szCs w:val="20"/>
                <w:lang w:eastAsia="de-CH"/>
              </w:rPr>
            </w:pPr>
            <w:r w:rsidRPr="004D5C8D">
              <w:rPr>
                <w:rFonts w:eastAsia="Times" w:cs="Arial"/>
                <w:b/>
                <w:sz w:val="20"/>
                <w:szCs w:val="20"/>
                <w:lang w:eastAsia="de-CH"/>
              </w:rPr>
              <w:t>Mise en place</w:t>
            </w:r>
          </w:p>
        </w:tc>
        <w:tc>
          <w:tcPr>
            <w:tcW w:w="2693" w:type="dxa"/>
            <w:shd w:val="clear" w:color="auto" w:fill="E6EED5"/>
          </w:tcPr>
          <w:p w:rsidR="004D5C8D" w:rsidRPr="004D5C8D" w:rsidRDefault="004D5C8D" w:rsidP="004D5C8D">
            <w:pPr>
              <w:spacing w:line="260" w:lineRule="exact"/>
              <w:ind w:left="720"/>
              <w:rPr>
                <w:rFonts w:eastAsia="Times" w:cs="Arial"/>
                <w:b/>
                <w:sz w:val="20"/>
                <w:szCs w:val="20"/>
                <w:lang w:eastAsia="de-CH"/>
              </w:rPr>
            </w:pPr>
          </w:p>
          <w:p w:rsidR="004D5C8D" w:rsidRPr="004D5C8D" w:rsidRDefault="004D5C8D" w:rsidP="003E37C2">
            <w:pPr>
              <w:numPr>
                <w:ilvl w:val="0"/>
                <w:numId w:val="14"/>
              </w:numPr>
              <w:spacing w:line="260" w:lineRule="exact"/>
              <w:rPr>
                <w:rFonts w:eastAsia="Times" w:cs="Arial"/>
                <w:b/>
                <w:sz w:val="20"/>
                <w:szCs w:val="20"/>
                <w:lang w:eastAsia="de-CH"/>
              </w:rPr>
            </w:pPr>
            <w:r w:rsidRPr="004D5C8D">
              <w:rPr>
                <w:rFonts w:eastAsia="Times" w:cs="Arial"/>
                <w:b/>
                <w:sz w:val="20"/>
                <w:szCs w:val="20"/>
                <w:lang w:eastAsia="de-CH"/>
              </w:rPr>
              <w:t>Mise en place</w:t>
            </w:r>
          </w:p>
        </w:tc>
      </w:tr>
      <w:tr w:rsidR="004D5C8D" w:rsidRPr="004D5C8D" w:rsidTr="004D5C8D">
        <w:trPr>
          <w:trHeight w:val="1659"/>
        </w:trPr>
        <w:tc>
          <w:tcPr>
            <w:tcW w:w="2694" w:type="dxa"/>
          </w:tcPr>
          <w:p w:rsidR="004D5C8D" w:rsidRPr="004D5C8D" w:rsidRDefault="004D5C8D" w:rsidP="004D5C8D">
            <w:pPr>
              <w:spacing w:line="260" w:lineRule="exact"/>
              <w:ind w:left="317"/>
              <w:rPr>
                <w:rFonts w:eastAsia="Times" w:cs="Arial"/>
                <w:bCs/>
                <w:sz w:val="20"/>
                <w:szCs w:val="20"/>
                <w:lang w:eastAsia="de-CH"/>
              </w:rPr>
            </w:pPr>
          </w:p>
          <w:p w:rsidR="004D5C8D" w:rsidRPr="004D5C8D" w:rsidRDefault="004D5C8D" w:rsidP="003E37C2">
            <w:pPr>
              <w:numPr>
                <w:ilvl w:val="0"/>
                <w:numId w:val="15"/>
              </w:numPr>
              <w:spacing w:line="260" w:lineRule="exact"/>
              <w:ind w:left="317" w:hanging="218"/>
              <w:rPr>
                <w:rFonts w:eastAsia="Times" w:cs="Arial"/>
                <w:bCs/>
                <w:sz w:val="20"/>
                <w:szCs w:val="20"/>
                <w:lang w:eastAsia="de-CH"/>
              </w:rPr>
            </w:pPr>
            <w:r w:rsidRPr="004D5C8D">
              <w:rPr>
                <w:rFonts w:eastAsia="Times" w:cs="Arial"/>
                <w:bCs/>
                <w:sz w:val="20"/>
                <w:szCs w:val="20"/>
                <w:lang w:eastAsia="de-CH"/>
              </w:rPr>
              <w:t>Backofen vorheizen und Wasser aufsetzen</w:t>
            </w:r>
          </w:p>
          <w:p w:rsidR="004D5C8D" w:rsidRPr="004D5C8D" w:rsidRDefault="004D5C8D" w:rsidP="004D5C8D">
            <w:pPr>
              <w:spacing w:line="260" w:lineRule="exact"/>
              <w:ind w:left="317"/>
              <w:rPr>
                <w:rFonts w:eastAsia="Times" w:cs="Arial"/>
                <w:bCs/>
                <w:sz w:val="20"/>
                <w:szCs w:val="20"/>
                <w:lang w:eastAsia="de-CH"/>
              </w:rPr>
            </w:pPr>
          </w:p>
          <w:p w:rsidR="004D5C8D" w:rsidRPr="004D5C8D" w:rsidRDefault="004D5C8D" w:rsidP="003E37C2">
            <w:pPr>
              <w:numPr>
                <w:ilvl w:val="0"/>
                <w:numId w:val="15"/>
              </w:numPr>
              <w:spacing w:line="260" w:lineRule="exact"/>
              <w:ind w:left="317" w:hanging="218"/>
              <w:rPr>
                <w:rFonts w:eastAsia="Times" w:cs="Arial"/>
                <w:bCs/>
                <w:sz w:val="20"/>
                <w:szCs w:val="20"/>
                <w:lang w:eastAsia="de-CH"/>
              </w:rPr>
            </w:pPr>
            <w:r w:rsidRPr="004D5C8D">
              <w:rPr>
                <w:rFonts w:eastAsia="Times" w:cs="Arial"/>
                <w:bCs/>
                <w:sz w:val="20"/>
                <w:szCs w:val="20"/>
                <w:lang w:eastAsia="de-CH"/>
              </w:rPr>
              <w:t>Kartoffel rüsten und blanchiere</w:t>
            </w:r>
          </w:p>
          <w:p w:rsidR="004D5C8D" w:rsidRPr="004D5C8D" w:rsidRDefault="004D5C8D" w:rsidP="004D5C8D">
            <w:pPr>
              <w:spacing w:line="260" w:lineRule="exact"/>
              <w:rPr>
                <w:rFonts w:eastAsia="Times" w:cs="Arial"/>
                <w:b/>
                <w:bCs/>
                <w:sz w:val="20"/>
                <w:szCs w:val="20"/>
                <w:lang w:eastAsia="de-CH"/>
              </w:rPr>
            </w:pPr>
          </w:p>
        </w:tc>
        <w:tc>
          <w:tcPr>
            <w:tcW w:w="2677" w:type="dxa"/>
          </w:tcPr>
          <w:p w:rsidR="004D5C8D" w:rsidRPr="004D5C8D" w:rsidRDefault="004D5C8D" w:rsidP="004D5C8D">
            <w:pPr>
              <w:spacing w:line="260" w:lineRule="exact"/>
              <w:ind w:left="317"/>
              <w:rPr>
                <w:rFonts w:eastAsia="Times" w:cs="Arial"/>
                <w:bCs/>
                <w:sz w:val="20"/>
                <w:szCs w:val="20"/>
                <w:lang w:eastAsia="de-CH"/>
              </w:rPr>
            </w:pPr>
          </w:p>
          <w:p w:rsidR="004D5C8D" w:rsidRPr="004D5C8D" w:rsidRDefault="004D5C8D" w:rsidP="003E37C2">
            <w:pPr>
              <w:numPr>
                <w:ilvl w:val="0"/>
                <w:numId w:val="15"/>
              </w:numPr>
              <w:spacing w:line="260" w:lineRule="exact"/>
              <w:ind w:left="333" w:hanging="218"/>
              <w:rPr>
                <w:rFonts w:eastAsia="Times" w:cs="Arial"/>
                <w:sz w:val="20"/>
                <w:szCs w:val="20"/>
                <w:lang w:eastAsia="de-CH"/>
              </w:rPr>
            </w:pPr>
            <w:r w:rsidRPr="004D5C8D">
              <w:rPr>
                <w:rFonts w:eastAsia="Times" w:cs="Arial"/>
                <w:sz w:val="20"/>
                <w:szCs w:val="20"/>
                <w:lang w:eastAsia="de-CH"/>
              </w:rPr>
              <w:t>Rührgebratenes rüsten</w:t>
            </w:r>
          </w:p>
          <w:p w:rsidR="004D5C8D" w:rsidRPr="004D5C8D" w:rsidRDefault="004D5C8D" w:rsidP="004D5C8D">
            <w:pPr>
              <w:spacing w:line="260" w:lineRule="exact"/>
              <w:ind w:left="333"/>
              <w:rPr>
                <w:rFonts w:eastAsia="Times" w:cs="Arial"/>
                <w:i/>
                <w:sz w:val="16"/>
                <w:szCs w:val="16"/>
                <w:lang w:eastAsia="de-CH"/>
              </w:rPr>
            </w:pPr>
            <w:r w:rsidRPr="004D5C8D">
              <w:rPr>
                <w:rFonts w:eastAsia="Times" w:cs="Arial"/>
                <w:i/>
                <w:sz w:val="16"/>
                <w:szCs w:val="16"/>
                <w:lang w:eastAsia="de-CH"/>
              </w:rPr>
              <w:t>(100g Rüebli / 100g Chin</w:t>
            </w:r>
            <w:r w:rsidRPr="004D5C8D">
              <w:rPr>
                <w:rFonts w:eastAsia="Times" w:cs="Arial"/>
                <w:i/>
                <w:sz w:val="16"/>
                <w:szCs w:val="16"/>
                <w:lang w:eastAsia="de-CH"/>
              </w:rPr>
              <w:t>a</w:t>
            </w:r>
            <w:r w:rsidRPr="004D5C8D">
              <w:rPr>
                <w:rFonts w:eastAsia="Times" w:cs="Arial"/>
                <w:i/>
                <w:sz w:val="16"/>
                <w:szCs w:val="16"/>
                <w:lang w:eastAsia="de-CH"/>
              </w:rPr>
              <w:t>kohl, 1 Peperoni, sonst nach Rezept)</w:t>
            </w:r>
          </w:p>
          <w:p w:rsidR="004D5C8D" w:rsidRPr="004D5C8D" w:rsidRDefault="004D5C8D" w:rsidP="004D5C8D">
            <w:pPr>
              <w:spacing w:line="260" w:lineRule="exact"/>
              <w:rPr>
                <w:rFonts w:eastAsia="Times" w:cs="Arial"/>
                <w:sz w:val="20"/>
                <w:szCs w:val="20"/>
                <w:lang w:eastAsia="de-CH"/>
              </w:rPr>
            </w:pPr>
          </w:p>
        </w:tc>
        <w:tc>
          <w:tcPr>
            <w:tcW w:w="2426" w:type="dxa"/>
          </w:tcPr>
          <w:p w:rsidR="004D5C8D" w:rsidRPr="004D5C8D" w:rsidRDefault="004D5C8D" w:rsidP="004D5C8D">
            <w:pPr>
              <w:spacing w:line="260" w:lineRule="exact"/>
              <w:ind w:left="333"/>
              <w:rPr>
                <w:rFonts w:eastAsia="Times" w:cs="Arial"/>
                <w:sz w:val="20"/>
                <w:szCs w:val="20"/>
                <w:lang w:eastAsia="de-CH"/>
              </w:rPr>
            </w:pPr>
          </w:p>
          <w:p w:rsidR="004D5C8D" w:rsidRPr="004D5C8D" w:rsidRDefault="004D5C8D" w:rsidP="003E37C2">
            <w:pPr>
              <w:numPr>
                <w:ilvl w:val="0"/>
                <w:numId w:val="15"/>
              </w:numPr>
              <w:spacing w:line="260" w:lineRule="exact"/>
              <w:ind w:left="333" w:hanging="218"/>
              <w:rPr>
                <w:rFonts w:eastAsia="Times" w:cs="Arial"/>
                <w:sz w:val="20"/>
                <w:szCs w:val="20"/>
                <w:lang w:eastAsia="de-CH"/>
              </w:rPr>
            </w:pPr>
            <w:r w:rsidRPr="004D5C8D">
              <w:rPr>
                <w:rFonts w:eastAsia="Times" w:cs="Arial"/>
                <w:sz w:val="20"/>
                <w:szCs w:val="20"/>
                <w:lang w:eastAsia="de-CH"/>
              </w:rPr>
              <w:t>Gemüse rüsten</w:t>
            </w:r>
          </w:p>
          <w:p w:rsidR="004D5C8D" w:rsidRPr="004D5C8D" w:rsidRDefault="004D5C8D" w:rsidP="004D5C8D">
            <w:pPr>
              <w:spacing w:line="260" w:lineRule="exact"/>
              <w:ind w:left="333"/>
              <w:rPr>
                <w:rFonts w:eastAsia="Times" w:cs="Arial"/>
                <w:i/>
                <w:sz w:val="16"/>
                <w:szCs w:val="16"/>
                <w:lang w:eastAsia="de-CH"/>
              </w:rPr>
            </w:pPr>
            <w:r w:rsidRPr="004D5C8D">
              <w:rPr>
                <w:rFonts w:eastAsia="Times" w:cs="Arial"/>
                <w:i/>
                <w:sz w:val="16"/>
                <w:szCs w:val="16"/>
                <w:lang w:eastAsia="de-CH"/>
              </w:rPr>
              <w:t>(150g Gemüse)</w:t>
            </w:r>
          </w:p>
          <w:p w:rsidR="004D5C8D" w:rsidRPr="004D5C8D" w:rsidRDefault="004D5C8D" w:rsidP="004D5C8D">
            <w:pPr>
              <w:spacing w:line="260" w:lineRule="exact"/>
              <w:ind w:left="333"/>
              <w:rPr>
                <w:rFonts w:eastAsia="Times" w:cs="Arial"/>
                <w:sz w:val="20"/>
                <w:szCs w:val="20"/>
                <w:lang w:eastAsia="de-CH"/>
              </w:rPr>
            </w:pPr>
          </w:p>
          <w:p w:rsidR="004D5C8D" w:rsidRPr="004D5C8D" w:rsidRDefault="004D5C8D" w:rsidP="003E37C2">
            <w:pPr>
              <w:numPr>
                <w:ilvl w:val="0"/>
                <w:numId w:val="15"/>
              </w:numPr>
              <w:spacing w:line="260" w:lineRule="exact"/>
              <w:ind w:left="333" w:hanging="218"/>
              <w:rPr>
                <w:rFonts w:eastAsia="Times" w:cs="Arial"/>
                <w:sz w:val="20"/>
                <w:szCs w:val="20"/>
                <w:lang w:eastAsia="de-CH"/>
              </w:rPr>
            </w:pPr>
            <w:r w:rsidRPr="004D5C8D">
              <w:rPr>
                <w:rFonts w:eastAsia="Times" w:cs="Arial"/>
                <w:sz w:val="20"/>
                <w:szCs w:val="20"/>
                <w:lang w:eastAsia="de-CH"/>
              </w:rPr>
              <w:t xml:space="preserve">Gemüse dämpfen </w:t>
            </w:r>
          </w:p>
          <w:p w:rsidR="004D5C8D" w:rsidRPr="004D5C8D" w:rsidRDefault="004D5C8D" w:rsidP="004D5C8D">
            <w:pPr>
              <w:spacing w:line="260" w:lineRule="exact"/>
              <w:ind w:left="333"/>
              <w:rPr>
                <w:rFonts w:eastAsia="Times" w:cs="Arial"/>
                <w:sz w:val="20"/>
                <w:szCs w:val="20"/>
                <w:lang w:eastAsia="de-CH"/>
              </w:rPr>
            </w:pPr>
          </w:p>
          <w:p w:rsidR="004D5C8D" w:rsidRPr="004D5C8D" w:rsidRDefault="004D5C8D" w:rsidP="004D5C8D">
            <w:pPr>
              <w:spacing w:line="260" w:lineRule="exact"/>
              <w:ind w:left="333"/>
              <w:rPr>
                <w:rFonts w:eastAsia="Times" w:cs="Arial"/>
                <w:sz w:val="20"/>
                <w:szCs w:val="20"/>
                <w:lang w:eastAsia="de-CH"/>
              </w:rPr>
            </w:pPr>
          </w:p>
        </w:tc>
        <w:tc>
          <w:tcPr>
            <w:tcW w:w="2693" w:type="dxa"/>
          </w:tcPr>
          <w:p w:rsidR="004D5C8D" w:rsidRPr="004D5C8D" w:rsidRDefault="004D5C8D" w:rsidP="004D5C8D">
            <w:pPr>
              <w:spacing w:line="260" w:lineRule="exact"/>
              <w:ind w:left="333"/>
              <w:rPr>
                <w:rFonts w:eastAsia="Times" w:cs="Arial"/>
                <w:sz w:val="20"/>
                <w:szCs w:val="20"/>
                <w:lang w:eastAsia="de-CH"/>
              </w:rPr>
            </w:pPr>
          </w:p>
          <w:p w:rsidR="004D5C8D" w:rsidRPr="004D5C8D" w:rsidRDefault="004D5C8D" w:rsidP="003E37C2">
            <w:pPr>
              <w:numPr>
                <w:ilvl w:val="0"/>
                <w:numId w:val="15"/>
              </w:numPr>
              <w:spacing w:line="260" w:lineRule="exact"/>
              <w:ind w:left="333" w:hanging="218"/>
              <w:rPr>
                <w:rFonts w:eastAsia="Times" w:cs="Arial"/>
                <w:sz w:val="20"/>
                <w:szCs w:val="20"/>
                <w:lang w:eastAsia="de-CH"/>
              </w:rPr>
            </w:pPr>
            <w:r w:rsidRPr="004D5C8D">
              <w:rPr>
                <w:rFonts w:eastAsia="Times" w:cs="Arial"/>
                <w:sz w:val="20"/>
                <w:szCs w:val="20"/>
                <w:lang w:eastAsia="de-CH"/>
              </w:rPr>
              <w:t>Backofen vorheizen</w:t>
            </w:r>
          </w:p>
          <w:p w:rsidR="004D5C8D" w:rsidRPr="004D5C8D" w:rsidRDefault="004D5C8D" w:rsidP="004D5C8D">
            <w:pPr>
              <w:spacing w:line="260" w:lineRule="exact"/>
              <w:ind w:left="333"/>
              <w:rPr>
                <w:rFonts w:eastAsia="Times" w:cs="Arial"/>
                <w:sz w:val="20"/>
                <w:szCs w:val="20"/>
                <w:lang w:eastAsia="de-CH"/>
              </w:rPr>
            </w:pPr>
          </w:p>
          <w:p w:rsidR="004D5C8D" w:rsidRPr="004D5C8D" w:rsidRDefault="004D5C8D" w:rsidP="003E37C2">
            <w:pPr>
              <w:numPr>
                <w:ilvl w:val="0"/>
                <w:numId w:val="15"/>
              </w:numPr>
              <w:spacing w:line="260" w:lineRule="exact"/>
              <w:ind w:left="333" w:hanging="218"/>
              <w:rPr>
                <w:rFonts w:eastAsia="Times" w:cs="Arial"/>
                <w:sz w:val="20"/>
                <w:szCs w:val="20"/>
                <w:lang w:eastAsia="de-CH"/>
              </w:rPr>
            </w:pPr>
            <w:r w:rsidRPr="004D5C8D">
              <w:rPr>
                <w:rFonts w:eastAsia="Times" w:cs="Arial"/>
                <w:sz w:val="20"/>
                <w:szCs w:val="20"/>
                <w:lang w:eastAsia="de-CH"/>
              </w:rPr>
              <w:t>Prussiens zubereiten und backen</w:t>
            </w:r>
          </w:p>
        </w:tc>
      </w:tr>
      <w:tr w:rsidR="004D5C8D" w:rsidRPr="004D5C8D" w:rsidTr="004D5C8D">
        <w:trPr>
          <w:trHeight w:val="574"/>
        </w:trPr>
        <w:tc>
          <w:tcPr>
            <w:tcW w:w="2694" w:type="dxa"/>
          </w:tcPr>
          <w:p w:rsidR="004D5C8D" w:rsidRPr="004D5C8D" w:rsidRDefault="004D5C8D" w:rsidP="004D5C8D">
            <w:pPr>
              <w:spacing w:line="260" w:lineRule="exact"/>
              <w:jc w:val="center"/>
              <w:rPr>
                <w:rFonts w:eastAsia="Times" w:cs="Arial"/>
                <w:b/>
                <w:bCs/>
                <w:sz w:val="20"/>
                <w:szCs w:val="20"/>
                <w:lang w:eastAsia="de-CH"/>
              </w:rPr>
            </w:pPr>
            <w:r w:rsidRPr="004D5C8D">
              <w:rPr>
                <w:rFonts w:eastAsia="Times" w:cs="Arial"/>
                <w:b/>
                <w:bCs/>
                <w:sz w:val="20"/>
                <w:szCs w:val="20"/>
                <w:lang w:eastAsia="de-CH"/>
              </w:rPr>
              <w:t>11.50 Uhr</w:t>
            </w:r>
          </w:p>
          <w:p w:rsidR="004D5C8D" w:rsidRPr="004D5C8D" w:rsidRDefault="004D5C8D" w:rsidP="004D5C8D">
            <w:pPr>
              <w:spacing w:line="260" w:lineRule="exact"/>
              <w:jc w:val="center"/>
              <w:rPr>
                <w:rFonts w:eastAsia="Times" w:cs="Arial"/>
                <w:b/>
                <w:bCs/>
                <w:sz w:val="20"/>
                <w:szCs w:val="20"/>
                <w:lang w:eastAsia="de-CH"/>
              </w:rPr>
            </w:pPr>
            <w:r w:rsidRPr="004D5C8D">
              <w:rPr>
                <w:rFonts w:eastAsia="Times" w:cs="Arial"/>
                <w:b/>
                <w:bCs/>
                <w:sz w:val="20"/>
                <w:szCs w:val="20"/>
                <w:lang w:eastAsia="de-CH"/>
              </w:rPr>
              <w:t>Demo Blanchieren</w:t>
            </w:r>
          </w:p>
          <w:p w:rsidR="004D5C8D" w:rsidRPr="004D5C8D" w:rsidRDefault="004D5C8D" w:rsidP="004D5C8D">
            <w:pPr>
              <w:spacing w:line="260" w:lineRule="exact"/>
              <w:jc w:val="center"/>
              <w:rPr>
                <w:rFonts w:eastAsia="Times" w:cs="Arial"/>
                <w:b/>
                <w:bCs/>
                <w:sz w:val="20"/>
                <w:szCs w:val="20"/>
                <w:lang w:eastAsia="de-CH"/>
              </w:rPr>
            </w:pPr>
          </w:p>
        </w:tc>
        <w:tc>
          <w:tcPr>
            <w:tcW w:w="2677" w:type="dxa"/>
          </w:tcPr>
          <w:p w:rsidR="004D5C8D" w:rsidRPr="004D5C8D" w:rsidRDefault="004D5C8D" w:rsidP="004D5C8D">
            <w:pPr>
              <w:spacing w:line="260" w:lineRule="exact"/>
              <w:jc w:val="center"/>
              <w:rPr>
                <w:rFonts w:eastAsia="Times" w:cs="Arial"/>
                <w:b/>
                <w:bCs/>
                <w:sz w:val="20"/>
                <w:szCs w:val="20"/>
                <w:lang w:eastAsia="de-CH"/>
              </w:rPr>
            </w:pPr>
            <w:r w:rsidRPr="004D5C8D">
              <w:rPr>
                <w:rFonts w:eastAsia="Times" w:cs="Arial"/>
                <w:b/>
                <w:bCs/>
                <w:sz w:val="20"/>
                <w:szCs w:val="20"/>
                <w:lang w:eastAsia="de-CH"/>
              </w:rPr>
              <w:t>11.50 Uhr</w:t>
            </w:r>
          </w:p>
          <w:p w:rsidR="004D5C8D" w:rsidRPr="004D5C8D" w:rsidRDefault="004D5C8D" w:rsidP="004D5C8D">
            <w:pPr>
              <w:spacing w:line="260" w:lineRule="exact"/>
              <w:jc w:val="center"/>
              <w:rPr>
                <w:rFonts w:eastAsia="Times" w:cs="Arial"/>
                <w:b/>
                <w:bCs/>
                <w:sz w:val="20"/>
                <w:szCs w:val="20"/>
                <w:lang w:eastAsia="de-CH"/>
              </w:rPr>
            </w:pPr>
            <w:r w:rsidRPr="004D5C8D">
              <w:rPr>
                <w:rFonts w:eastAsia="Times" w:cs="Arial"/>
                <w:b/>
                <w:bCs/>
                <w:sz w:val="20"/>
                <w:szCs w:val="20"/>
                <w:lang w:eastAsia="de-CH"/>
              </w:rPr>
              <w:t>Demo Blanchieren</w:t>
            </w:r>
          </w:p>
          <w:p w:rsidR="004D5C8D" w:rsidRPr="004D5C8D" w:rsidRDefault="004D5C8D" w:rsidP="004D5C8D">
            <w:pPr>
              <w:spacing w:line="260" w:lineRule="exact"/>
              <w:ind w:left="317"/>
              <w:rPr>
                <w:rFonts w:eastAsia="Times" w:cs="Arial"/>
                <w:sz w:val="20"/>
                <w:szCs w:val="20"/>
                <w:lang w:eastAsia="de-CH"/>
              </w:rPr>
            </w:pPr>
          </w:p>
        </w:tc>
        <w:tc>
          <w:tcPr>
            <w:tcW w:w="2426" w:type="dxa"/>
          </w:tcPr>
          <w:p w:rsidR="004D5C8D" w:rsidRPr="004D5C8D" w:rsidRDefault="004D5C8D" w:rsidP="004D5C8D">
            <w:pPr>
              <w:spacing w:line="260" w:lineRule="exact"/>
              <w:jc w:val="center"/>
              <w:rPr>
                <w:rFonts w:eastAsia="Times" w:cs="Arial"/>
                <w:b/>
                <w:bCs/>
                <w:sz w:val="20"/>
                <w:szCs w:val="20"/>
                <w:lang w:eastAsia="de-CH"/>
              </w:rPr>
            </w:pPr>
            <w:r w:rsidRPr="004D5C8D">
              <w:rPr>
                <w:rFonts w:eastAsia="Times" w:cs="Arial"/>
                <w:b/>
                <w:bCs/>
                <w:sz w:val="20"/>
                <w:szCs w:val="20"/>
                <w:lang w:eastAsia="de-CH"/>
              </w:rPr>
              <w:t>11.50 Uhr</w:t>
            </w:r>
          </w:p>
          <w:p w:rsidR="004D5C8D" w:rsidRPr="004D5C8D" w:rsidRDefault="004D5C8D" w:rsidP="004D5C8D">
            <w:pPr>
              <w:spacing w:line="260" w:lineRule="exact"/>
              <w:jc w:val="center"/>
              <w:rPr>
                <w:rFonts w:eastAsia="Times" w:cs="Arial"/>
                <w:b/>
                <w:bCs/>
                <w:sz w:val="20"/>
                <w:szCs w:val="20"/>
                <w:lang w:eastAsia="de-CH"/>
              </w:rPr>
            </w:pPr>
            <w:r w:rsidRPr="004D5C8D">
              <w:rPr>
                <w:rFonts w:eastAsia="Times" w:cs="Arial"/>
                <w:b/>
                <w:bCs/>
                <w:sz w:val="20"/>
                <w:szCs w:val="20"/>
                <w:lang w:eastAsia="de-CH"/>
              </w:rPr>
              <w:t>Demo Blanchieren</w:t>
            </w:r>
          </w:p>
          <w:p w:rsidR="004D5C8D" w:rsidRPr="004D5C8D" w:rsidRDefault="004D5C8D" w:rsidP="004D5C8D">
            <w:pPr>
              <w:spacing w:line="260" w:lineRule="exact"/>
              <w:ind w:left="333"/>
              <w:rPr>
                <w:rFonts w:eastAsia="Times" w:cs="Arial"/>
                <w:sz w:val="20"/>
                <w:szCs w:val="20"/>
                <w:lang w:eastAsia="de-CH"/>
              </w:rPr>
            </w:pPr>
          </w:p>
        </w:tc>
        <w:tc>
          <w:tcPr>
            <w:tcW w:w="2693" w:type="dxa"/>
          </w:tcPr>
          <w:p w:rsidR="004D5C8D" w:rsidRPr="004D5C8D" w:rsidRDefault="004D5C8D" w:rsidP="004D5C8D">
            <w:pPr>
              <w:spacing w:line="260" w:lineRule="exact"/>
              <w:jc w:val="center"/>
              <w:rPr>
                <w:rFonts w:eastAsia="Times" w:cs="Arial"/>
                <w:b/>
                <w:bCs/>
                <w:sz w:val="20"/>
                <w:szCs w:val="20"/>
                <w:lang w:eastAsia="de-CH"/>
              </w:rPr>
            </w:pPr>
            <w:r w:rsidRPr="004D5C8D">
              <w:rPr>
                <w:rFonts w:eastAsia="Times" w:cs="Arial"/>
                <w:b/>
                <w:bCs/>
                <w:sz w:val="20"/>
                <w:szCs w:val="20"/>
                <w:lang w:eastAsia="de-CH"/>
              </w:rPr>
              <w:t>11.50 Uhr</w:t>
            </w:r>
          </w:p>
          <w:p w:rsidR="004D5C8D" w:rsidRPr="004D5C8D" w:rsidRDefault="004D5C8D" w:rsidP="004D5C8D">
            <w:pPr>
              <w:spacing w:line="260" w:lineRule="exact"/>
              <w:jc w:val="center"/>
              <w:rPr>
                <w:rFonts w:eastAsia="Times" w:cs="Arial"/>
                <w:b/>
                <w:bCs/>
                <w:sz w:val="20"/>
                <w:szCs w:val="20"/>
                <w:lang w:eastAsia="de-CH"/>
              </w:rPr>
            </w:pPr>
            <w:r w:rsidRPr="004D5C8D">
              <w:rPr>
                <w:rFonts w:eastAsia="Times" w:cs="Arial"/>
                <w:b/>
                <w:bCs/>
                <w:sz w:val="20"/>
                <w:szCs w:val="20"/>
                <w:lang w:eastAsia="de-CH"/>
              </w:rPr>
              <w:t>Demo Blanchieren</w:t>
            </w:r>
          </w:p>
          <w:p w:rsidR="004D5C8D" w:rsidRPr="004D5C8D" w:rsidRDefault="004D5C8D" w:rsidP="004D5C8D">
            <w:pPr>
              <w:spacing w:line="260" w:lineRule="exact"/>
              <w:ind w:left="333"/>
              <w:rPr>
                <w:rFonts w:eastAsia="Times" w:cs="Arial"/>
                <w:sz w:val="20"/>
                <w:szCs w:val="20"/>
                <w:lang w:eastAsia="de-CH"/>
              </w:rPr>
            </w:pPr>
          </w:p>
        </w:tc>
      </w:tr>
      <w:tr w:rsidR="004D5C8D" w:rsidRPr="004D5C8D" w:rsidTr="004D5C8D">
        <w:trPr>
          <w:trHeight w:val="2978"/>
        </w:trPr>
        <w:tc>
          <w:tcPr>
            <w:tcW w:w="2694" w:type="dxa"/>
          </w:tcPr>
          <w:p w:rsidR="004D5C8D" w:rsidRPr="004D5C8D" w:rsidRDefault="004D5C8D" w:rsidP="004D5C8D">
            <w:pPr>
              <w:spacing w:line="260" w:lineRule="exact"/>
              <w:ind w:left="317"/>
              <w:rPr>
                <w:rFonts w:eastAsia="Times" w:cs="Arial"/>
                <w:bCs/>
                <w:sz w:val="20"/>
                <w:szCs w:val="20"/>
                <w:lang w:eastAsia="de-CH"/>
              </w:rPr>
            </w:pPr>
          </w:p>
          <w:p w:rsidR="004D5C8D" w:rsidRPr="004D5C8D" w:rsidRDefault="004D5C8D" w:rsidP="003E37C2">
            <w:pPr>
              <w:numPr>
                <w:ilvl w:val="0"/>
                <w:numId w:val="15"/>
              </w:numPr>
              <w:spacing w:line="260" w:lineRule="exact"/>
              <w:ind w:left="317" w:hanging="218"/>
              <w:rPr>
                <w:rFonts w:eastAsia="Times" w:cs="Arial"/>
                <w:bCs/>
                <w:sz w:val="20"/>
                <w:szCs w:val="20"/>
                <w:lang w:eastAsia="de-CH"/>
              </w:rPr>
            </w:pPr>
            <w:r w:rsidRPr="004D5C8D">
              <w:rPr>
                <w:rFonts w:eastAsia="Times" w:cs="Arial"/>
                <w:bCs/>
                <w:sz w:val="20"/>
                <w:szCs w:val="20"/>
                <w:lang w:eastAsia="de-CH"/>
              </w:rPr>
              <w:t xml:space="preserve">Kartoffeln auf dem Blech mit Öl begiessen, </w:t>
            </w:r>
            <w:r w:rsidRPr="004D5C8D">
              <w:rPr>
                <w:rFonts w:eastAsia="Times" w:cs="Arial"/>
                <w:b/>
                <w:bCs/>
                <w:color w:val="FF0000"/>
                <w:sz w:val="20"/>
                <w:szCs w:val="20"/>
                <w:lang w:eastAsia="de-CH"/>
              </w:rPr>
              <w:t>würzen</w:t>
            </w:r>
            <w:r w:rsidRPr="004D5C8D">
              <w:rPr>
                <w:rFonts w:eastAsia="Times" w:cs="Arial"/>
                <w:b/>
                <w:bCs/>
                <w:sz w:val="20"/>
                <w:szCs w:val="20"/>
                <w:lang w:eastAsia="de-CH"/>
              </w:rPr>
              <w:t xml:space="preserve"> </w:t>
            </w:r>
            <w:r w:rsidRPr="004D5C8D">
              <w:rPr>
                <w:rFonts w:eastAsia="Times" w:cs="Arial"/>
                <w:bCs/>
                <w:sz w:val="20"/>
                <w:szCs w:val="20"/>
                <w:lang w:eastAsia="de-CH"/>
              </w:rPr>
              <w:t>und backen</w:t>
            </w:r>
          </w:p>
          <w:p w:rsidR="004D5C8D" w:rsidRPr="004D5C8D" w:rsidRDefault="004D5C8D" w:rsidP="004D5C8D">
            <w:pPr>
              <w:spacing w:line="260" w:lineRule="exact"/>
              <w:ind w:left="317"/>
              <w:rPr>
                <w:rFonts w:eastAsia="Times" w:cs="Arial"/>
                <w:bCs/>
                <w:sz w:val="20"/>
                <w:szCs w:val="20"/>
                <w:lang w:eastAsia="de-CH"/>
              </w:rPr>
            </w:pPr>
          </w:p>
          <w:p w:rsidR="004D5C8D" w:rsidRPr="004D5C8D" w:rsidRDefault="004D5C8D" w:rsidP="003E37C2">
            <w:pPr>
              <w:numPr>
                <w:ilvl w:val="0"/>
                <w:numId w:val="15"/>
              </w:numPr>
              <w:spacing w:line="260" w:lineRule="exact"/>
              <w:ind w:left="317" w:hanging="218"/>
              <w:rPr>
                <w:rFonts w:eastAsia="Times" w:cs="Arial"/>
                <w:bCs/>
                <w:sz w:val="20"/>
                <w:szCs w:val="20"/>
                <w:lang w:eastAsia="de-CH"/>
              </w:rPr>
            </w:pPr>
            <w:r w:rsidRPr="004D5C8D">
              <w:rPr>
                <w:rFonts w:eastAsia="Times" w:cs="Arial"/>
                <w:bCs/>
                <w:sz w:val="20"/>
                <w:szCs w:val="20"/>
                <w:lang w:eastAsia="de-CH"/>
              </w:rPr>
              <w:t>Kräuterquark zubereiten</w:t>
            </w:r>
          </w:p>
          <w:p w:rsidR="004D5C8D" w:rsidRPr="004D5C8D" w:rsidRDefault="004D5C8D" w:rsidP="004D5C8D">
            <w:pPr>
              <w:spacing w:line="260" w:lineRule="exact"/>
              <w:ind w:left="317"/>
              <w:rPr>
                <w:rFonts w:eastAsia="Times" w:cs="Arial"/>
                <w:bCs/>
                <w:sz w:val="20"/>
                <w:szCs w:val="20"/>
                <w:lang w:eastAsia="de-CH"/>
              </w:rPr>
            </w:pPr>
          </w:p>
          <w:p w:rsidR="004D5C8D" w:rsidRPr="004D5C8D" w:rsidRDefault="004D5C8D" w:rsidP="003E37C2">
            <w:pPr>
              <w:numPr>
                <w:ilvl w:val="0"/>
                <w:numId w:val="15"/>
              </w:numPr>
              <w:spacing w:line="260" w:lineRule="exact"/>
              <w:ind w:left="317" w:hanging="218"/>
              <w:rPr>
                <w:rFonts w:eastAsia="Times" w:cs="Arial"/>
                <w:bCs/>
                <w:sz w:val="20"/>
                <w:szCs w:val="20"/>
                <w:lang w:eastAsia="de-CH"/>
              </w:rPr>
            </w:pPr>
            <w:r w:rsidRPr="004D5C8D">
              <w:rPr>
                <w:rFonts w:eastAsia="Times" w:cs="Arial"/>
                <w:bCs/>
                <w:sz w:val="20"/>
                <w:szCs w:val="20"/>
                <w:lang w:eastAsia="de-CH"/>
              </w:rPr>
              <w:t>Arbeitsplatz reinigen / Geschirr spülen</w:t>
            </w:r>
          </w:p>
          <w:p w:rsidR="004D5C8D" w:rsidRPr="004D5C8D" w:rsidRDefault="004D5C8D" w:rsidP="004D5C8D">
            <w:pPr>
              <w:spacing w:line="260" w:lineRule="exact"/>
              <w:ind w:left="720"/>
              <w:contextualSpacing/>
              <w:rPr>
                <w:rFonts w:eastAsia="Times" w:cs="Arial"/>
                <w:bCs/>
                <w:sz w:val="20"/>
                <w:szCs w:val="20"/>
                <w:lang w:eastAsia="de-CH"/>
              </w:rPr>
            </w:pPr>
          </w:p>
          <w:p w:rsidR="004D5C8D" w:rsidRPr="004D5C8D" w:rsidRDefault="004D5C8D" w:rsidP="004D5C8D">
            <w:pPr>
              <w:spacing w:line="260" w:lineRule="exact"/>
              <w:rPr>
                <w:rFonts w:eastAsia="Times" w:cs="Arial"/>
                <w:b/>
                <w:bCs/>
                <w:sz w:val="20"/>
                <w:szCs w:val="20"/>
                <w:lang w:eastAsia="de-CH"/>
              </w:rPr>
            </w:pPr>
          </w:p>
        </w:tc>
        <w:tc>
          <w:tcPr>
            <w:tcW w:w="2677" w:type="dxa"/>
          </w:tcPr>
          <w:p w:rsidR="004D5C8D" w:rsidRPr="004D5C8D" w:rsidRDefault="004D5C8D" w:rsidP="004D5C8D">
            <w:pPr>
              <w:spacing w:line="260" w:lineRule="exact"/>
              <w:ind w:left="317"/>
              <w:rPr>
                <w:rFonts w:eastAsia="Times" w:cs="Arial"/>
                <w:bCs/>
                <w:sz w:val="20"/>
                <w:szCs w:val="20"/>
                <w:lang w:eastAsia="de-CH"/>
              </w:rPr>
            </w:pPr>
          </w:p>
          <w:p w:rsidR="004D5C8D" w:rsidRPr="004D5C8D" w:rsidRDefault="004D5C8D" w:rsidP="003E37C2">
            <w:pPr>
              <w:numPr>
                <w:ilvl w:val="0"/>
                <w:numId w:val="15"/>
              </w:numPr>
              <w:spacing w:line="260" w:lineRule="exact"/>
              <w:ind w:left="333" w:hanging="218"/>
              <w:rPr>
                <w:rFonts w:eastAsia="Times" w:cs="Arial"/>
                <w:sz w:val="20"/>
                <w:szCs w:val="20"/>
                <w:lang w:eastAsia="de-CH"/>
              </w:rPr>
            </w:pPr>
            <w:r w:rsidRPr="004D5C8D">
              <w:rPr>
                <w:rFonts w:eastAsia="Times" w:cs="Arial"/>
                <w:sz w:val="20"/>
                <w:szCs w:val="20"/>
                <w:lang w:eastAsia="de-CH"/>
              </w:rPr>
              <w:t>Getränk zubereiten</w:t>
            </w:r>
          </w:p>
          <w:p w:rsidR="004D5C8D" w:rsidRPr="004D5C8D" w:rsidRDefault="004D5C8D" w:rsidP="004D5C8D">
            <w:pPr>
              <w:spacing w:line="260" w:lineRule="exact"/>
              <w:ind w:left="333"/>
              <w:rPr>
                <w:rFonts w:eastAsia="Times" w:cs="Arial"/>
                <w:b/>
                <w:sz w:val="20"/>
                <w:szCs w:val="20"/>
                <w:lang w:eastAsia="de-CH"/>
              </w:rPr>
            </w:pPr>
          </w:p>
          <w:p w:rsidR="004D5C8D" w:rsidRPr="004D5C8D" w:rsidRDefault="004D5C8D" w:rsidP="003E37C2">
            <w:pPr>
              <w:numPr>
                <w:ilvl w:val="0"/>
                <w:numId w:val="15"/>
              </w:numPr>
              <w:spacing w:line="260" w:lineRule="exact"/>
              <w:ind w:left="333" w:hanging="218"/>
              <w:rPr>
                <w:rFonts w:eastAsia="Times" w:cs="Arial"/>
                <w:b/>
                <w:sz w:val="20"/>
                <w:szCs w:val="20"/>
                <w:lang w:eastAsia="de-CH"/>
              </w:rPr>
            </w:pPr>
            <w:r w:rsidRPr="004D5C8D">
              <w:rPr>
                <w:rFonts w:eastAsia="Times" w:cs="Arial"/>
                <w:b/>
                <w:sz w:val="20"/>
                <w:szCs w:val="20"/>
                <w:lang w:eastAsia="de-CH"/>
              </w:rPr>
              <w:t xml:space="preserve">12.10 Uhr </w:t>
            </w:r>
          </w:p>
          <w:p w:rsidR="004D5C8D" w:rsidRPr="004D5C8D" w:rsidRDefault="004D5C8D" w:rsidP="004D5C8D">
            <w:pPr>
              <w:spacing w:line="260" w:lineRule="exact"/>
              <w:ind w:left="333"/>
              <w:rPr>
                <w:rFonts w:eastAsia="Times" w:cs="Arial"/>
                <w:sz w:val="20"/>
                <w:szCs w:val="20"/>
                <w:lang w:eastAsia="de-CH"/>
              </w:rPr>
            </w:pPr>
            <w:r w:rsidRPr="004D5C8D">
              <w:rPr>
                <w:rFonts w:eastAsia="Times" w:cs="Arial"/>
                <w:sz w:val="20"/>
                <w:szCs w:val="20"/>
                <w:lang w:eastAsia="de-CH"/>
              </w:rPr>
              <w:t>Rührgebratenes braten und ablöschen</w:t>
            </w:r>
          </w:p>
          <w:p w:rsidR="004D5C8D" w:rsidRPr="004D5C8D" w:rsidRDefault="004D5C8D" w:rsidP="004D5C8D">
            <w:pPr>
              <w:spacing w:line="260" w:lineRule="exact"/>
              <w:ind w:left="317"/>
              <w:rPr>
                <w:rFonts w:eastAsia="Times" w:cs="Arial"/>
                <w:bCs/>
                <w:sz w:val="20"/>
                <w:szCs w:val="20"/>
                <w:lang w:eastAsia="de-CH"/>
              </w:rPr>
            </w:pPr>
          </w:p>
          <w:p w:rsidR="004D5C8D" w:rsidRPr="004D5C8D" w:rsidRDefault="004D5C8D" w:rsidP="003E37C2">
            <w:pPr>
              <w:numPr>
                <w:ilvl w:val="0"/>
                <w:numId w:val="15"/>
              </w:numPr>
              <w:spacing w:line="260" w:lineRule="exact"/>
              <w:ind w:left="317" w:hanging="218"/>
              <w:rPr>
                <w:rFonts w:eastAsia="Times" w:cs="Arial"/>
                <w:bCs/>
                <w:sz w:val="20"/>
                <w:szCs w:val="20"/>
                <w:lang w:eastAsia="de-CH"/>
              </w:rPr>
            </w:pPr>
            <w:r w:rsidRPr="004D5C8D">
              <w:rPr>
                <w:rFonts w:eastAsia="Times" w:cs="Arial"/>
                <w:bCs/>
                <w:sz w:val="20"/>
                <w:szCs w:val="20"/>
                <w:lang w:eastAsia="de-CH"/>
              </w:rPr>
              <w:t>Arbeitsplatz reinigen / Geschirr spülen</w:t>
            </w:r>
          </w:p>
          <w:p w:rsidR="004D5C8D" w:rsidRPr="004D5C8D" w:rsidRDefault="004D5C8D" w:rsidP="004D5C8D">
            <w:pPr>
              <w:spacing w:line="260" w:lineRule="exact"/>
              <w:ind w:left="720"/>
              <w:contextualSpacing/>
              <w:rPr>
                <w:rFonts w:eastAsia="Times" w:cs="Arial"/>
                <w:sz w:val="20"/>
                <w:szCs w:val="20"/>
                <w:lang w:eastAsia="de-CH"/>
              </w:rPr>
            </w:pPr>
          </w:p>
          <w:p w:rsidR="004D5C8D" w:rsidRPr="004D5C8D" w:rsidRDefault="004D5C8D" w:rsidP="004D5C8D">
            <w:pPr>
              <w:spacing w:line="260" w:lineRule="exact"/>
              <w:ind w:left="317"/>
              <w:rPr>
                <w:rFonts w:eastAsia="Times" w:cs="Arial"/>
                <w:sz w:val="20"/>
                <w:szCs w:val="20"/>
                <w:lang w:eastAsia="de-CH"/>
              </w:rPr>
            </w:pPr>
          </w:p>
        </w:tc>
        <w:tc>
          <w:tcPr>
            <w:tcW w:w="2426" w:type="dxa"/>
          </w:tcPr>
          <w:p w:rsidR="004D5C8D" w:rsidRPr="004D5C8D" w:rsidRDefault="004D5C8D" w:rsidP="004D5C8D">
            <w:pPr>
              <w:spacing w:line="260" w:lineRule="exact"/>
              <w:ind w:left="317"/>
              <w:rPr>
                <w:rFonts w:eastAsia="Times" w:cs="Arial"/>
                <w:bCs/>
                <w:sz w:val="20"/>
                <w:szCs w:val="20"/>
                <w:lang w:eastAsia="de-CH"/>
              </w:rPr>
            </w:pPr>
          </w:p>
          <w:p w:rsidR="004D5C8D" w:rsidRPr="004D5C8D" w:rsidRDefault="004D5C8D" w:rsidP="003E37C2">
            <w:pPr>
              <w:numPr>
                <w:ilvl w:val="0"/>
                <w:numId w:val="15"/>
              </w:numPr>
              <w:spacing w:line="260" w:lineRule="exact"/>
              <w:ind w:left="333" w:hanging="218"/>
              <w:rPr>
                <w:rFonts w:eastAsia="Times" w:cs="Arial"/>
                <w:sz w:val="20"/>
                <w:szCs w:val="20"/>
                <w:lang w:eastAsia="de-CH"/>
              </w:rPr>
            </w:pPr>
            <w:r w:rsidRPr="004D5C8D">
              <w:rPr>
                <w:rFonts w:eastAsia="Times" w:cs="Arial"/>
                <w:sz w:val="20"/>
                <w:szCs w:val="20"/>
                <w:lang w:eastAsia="de-CH"/>
              </w:rPr>
              <w:t>Honigsauce zubere</w:t>
            </w:r>
            <w:r w:rsidRPr="004D5C8D">
              <w:rPr>
                <w:rFonts w:eastAsia="Times" w:cs="Arial"/>
                <w:sz w:val="20"/>
                <w:szCs w:val="20"/>
                <w:lang w:eastAsia="de-CH"/>
              </w:rPr>
              <w:t>i</w:t>
            </w:r>
            <w:r w:rsidRPr="004D5C8D">
              <w:rPr>
                <w:rFonts w:eastAsia="Times" w:cs="Arial"/>
                <w:sz w:val="20"/>
                <w:szCs w:val="20"/>
                <w:lang w:eastAsia="de-CH"/>
              </w:rPr>
              <w:t>ten</w:t>
            </w:r>
          </w:p>
          <w:p w:rsidR="004D5C8D" w:rsidRPr="004D5C8D" w:rsidRDefault="004D5C8D" w:rsidP="004D5C8D">
            <w:pPr>
              <w:spacing w:line="260" w:lineRule="exact"/>
              <w:ind w:left="333"/>
              <w:rPr>
                <w:rFonts w:eastAsia="Times" w:cs="Arial"/>
                <w:b/>
                <w:i/>
                <w:color w:val="FF0000"/>
                <w:sz w:val="20"/>
                <w:szCs w:val="20"/>
                <w:lang w:eastAsia="de-CH"/>
              </w:rPr>
            </w:pPr>
            <w:r w:rsidRPr="004D5C8D">
              <w:rPr>
                <w:rFonts w:eastAsia="Times" w:cs="Arial"/>
                <w:b/>
                <w:i/>
                <w:color w:val="FF0000"/>
                <w:sz w:val="20"/>
                <w:szCs w:val="20"/>
                <w:lang w:eastAsia="de-CH"/>
              </w:rPr>
              <w:t>(Schüler 4 bringen)</w:t>
            </w:r>
          </w:p>
          <w:p w:rsidR="004D5C8D" w:rsidRPr="004D5C8D" w:rsidRDefault="004D5C8D" w:rsidP="004D5C8D">
            <w:pPr>
              <w:spacing w:line="260" w:lineRule="exact"/>
              <w:ind w:left="720"/>
              <w:contextualSpacing/>
              <w:rPr>
                <w:rFonts w:eastAsia="Times" w:cs="Arial"/>
                <w:sz w:val="20"/>
                <w:szCs w:val="20"/>
                <w:lang w:eastAsia="de-CH"/>
              </w:rPr>
            </w:pPr>
          </w:p>
          <w:p w:rsidR="004D5C8D" w:rsidRPr="004D5C8D" w:rsidRDefault="004D5C8D" w:rsidP="003E37C2">
            <w:pPr>
              <w:numPr>
                <w:ilvl w:val="0"/>
                <w:numId w:val="15"/>
              </w:numPr>
              <w:spacing w:line="260" w:lineRule="exact"/>
              <w:ind w:left="317" w:hanging="218"/>
              <w:rPr>
                <w:rFonts w:eastAsia="Times" w:cs="Arial"/>
                <w:bCs/>
                <w:sz w:val="20"/>
                <w:szCs w:val="20"/>
                <w:lang w:eastAsia="de-CH"/>
              </w:rPr>
            </w:pPr>
            <w:r w:rsidRPr="004D5C8D">
              <w:rPr>
                <w:rFonts w:eastAsia="Times" w:cs="Arial"/>
                <w:bCs/>
                <w:sz w:val="20"/>
                <w:szCs w:val="20"/>
                <w:lang w:eastAsia="de-CH"/>
              </w:rPr>
              <w:t>Antischen</w:t>
            </w:r>
          </w:p>
          <w:p w:rsidR="004D5C8D" w:rsidRPr="004D5C8D" w:rsidRDefault="004D5C8D" w:rsidP="004D5C8D">
            <w:pPr>
              <w:spacing w:line="260" w:lineRule="exact"/>
              <w:ind w:left="317"/>
              <w:rPr>
                <w:rFonts w:eastAsia="Times" w:cs="Arial"/>
                <w:bCs/>
                <w:sz w:val="20"/>
                <w:szCs w:val="20"/>
                <w:lang w:eastAsia="de-CH"/>
              </w:rPr>
            </w:pPr>
          </w:p>
          <w:p w:rsidR="004D5C8D" w:rsidRPr="004D5C8D" w:rsidRDefault="004D5C8D" w:rsidP="003E37C2">
            <w:pPr>
              <w:numPr>
                <w:ilvl w:val="0"/>
                <w:numId w:val="15"/>
              </w:numPr>
              <w:spacing w:line="260" w:lineRule="exact"/>
              <w:ind w:left="317" w:hanging="218"/>
              <w:rPr>
                <w:rFonts w:eastAsia="Times" w:cs="Arial"/>
                <w:bCs/>
                <w:sz w:val="20"/>
                <w:szCs w:val="20"/>
                <w:lang w:eastAsia="de-CH"/>
              </w:rPr>
            </w:pPr>
            <w:r w:rsidRPr="004D5C8D">
              <w:rPr>
                <w:rFonts w:eastAsia="Times" w:cs="Arial"/>
                <w:bCs/>
                <w:sz w:val="20"/>
                <w:szCs w:val="20"/>
                <w:lang w:eastAsia="de-CH"/>
              </w:rPr>
              <w:t>Arbeitsplatz reinigen / Geschirr spülen</w:t>
            </w:r>
          </w:p>
          <w:p w:rsidR="004D5C8D" w:rsidRPr="004D5C8D" w:rsidRDefault="004D5C8D" w:rsidP="004D5C8D">
            <w:pPr>
              <w:spacing w:line="260" w:lineRule="exact"/>
              <w:ind w:left="333"/>
              <w:rPr>
                <w:rFonts w:eastAsia="Times" w:cs="Arial"/>
                <w:sz w:val="20"/>
                <w:szCs w:val="20"/>
                <w:lang w:eastAsia="de-CH"/>
              </w:rPr>
            </w:pPr>
          </w:p>
        </w:tc>
        <w:tc>
          <w:tcPr>
            <w:tcW w:w="2693" w:type="dxa"/>
          </w:tcPr>
          <w:p w:rsidR="004D5C8D" w:rsidRPr="004D5C8D" w:rsidRDefault="004D5C8D" w:rsidP="004D5C8D">
            <w:pPr>
              <w:spacing w:line="260" w:lineRule="exact"/>
              <w:ind w:left="317"/>
              <w:rPr>
                <w:rFonts w:eastAsia="Times" w:cs="Arial"/>
                <w:bCs/>
                <w:sz w:val="20"/>
                <w:szCs w:val="20"/>
                <w:lang w:eastAsia="de-CH"/>
              </w:rPr>
            </w:pPr>
          </w:p>
          <w:p w:rsidR="004D5C8D" w:rsidRPr="004D5C8D" w:rsidRDefault="004D5C8D" w:rsidP="003E37C2">
            <w:pPr>
              <w:numPr>
                <w:ilvl w:val="0"/>
                <w:numId w:val="15"/>
              </w:numPr>
              <w:spacing w:line="260" w:lineRule="exact"/>
              <w:ind w:left="317" w:hanging="218"/>
              <w:rPr>
                <w:rFonts w:eastAsia="Times" w:cs="Arial"/>
                <w:bCs/>
                <w:sz w:val="20"/>
                <w:szCs w:val="20"/>
                <w:lang w:eastAsia="de-CH"/>
              </w:rPr>
            </w:pPr>
            <w:r w:rsidRPr="004D5C8D">
              <w:rPr>
                <w:rFonts w:eastAsia="Times" w:cs="Arial"/>
                <w:sz w:val="20"/>
                <w:szCs w:val="20"/>
                <w:lang w:eastAsia="de-CH"/>
              </w:rPr>
              <w:t>Orangen und Salat rü</w:t>
            </w:r>
            <w:r w:rsidRPr="004D5C8D">
              <w:rPr>
                <w:rFonts w:eastAsia="Times" w:cs="Arial"/>
                <w:sz w:val="20"/>
                <w:szCs w:val="20"/>
                <w:lang w:eastAsia="de-CH"/>
              </w:rPr>
              <w:t>s</w:t>
            </w:r>
            <w:r w:rsidRPr="004D5C8D">
              <w:rPr>
                <w:rFonts w:eastAsia="Times" w:cs="Arial"/>
                <w:sz w:val="20"/>
                <w:szCs w:val="20"/>
                <w:lang w:eastAsia="de-CH"/>
              </w:rPr>
              <w:t>ten</w:t>
            </w:r>
            <w:r w:rsidRPr="004D5C8D">
              <w:rPr>
                <w:rFonts w:eastAsia="Times" w:cs="Arial"/>
                <w:bCs/>
                <w:sz w:val="20"/>
                <w:szCs w:val="20"/>
                <w:lang w:eastAsia="de-CH"/>
              </w:rPr>
              <w:t xml:space="preserve"> (Chicorée mit  </w:t>
            </w:r>
            <w:r w:rsidRPr="004D5C8D">
              <w:rPr>
                <w:rFonts w:eastAsia="Times" w:cs="Arial"/>
                <w:b/>
                <w:bCs/>
                <w:color w:val="FF0000"/>
                <w:sz w:val="20"/>
                <w:szCs w:val="20"/>
                <w:lang w:eastAsia="de-CH"/>
              </w:rPr>
              <w:t>wa</w:t>
            </w:r>
            <w:r w:rsidRPr="004D5C8D">
              <w:rPr>
                <w:rFonts w:eastAsia="Times" w:cs="Arial"/>
                <w:b/>
                <w:bCs/>
                <w:color w:val="FF0000"/>
                <w:sz w:val="20"/>
                <w:szCs w:val="20"/>
                <w:lang w:eastAsia="de-CH"/>
              </w:rPr>
              <w:t>r</w:t>
            </w:r>
            <w:r w:rsidRPr="004D5C8D">
              <w:rPr>
                <w:rFonts w:eastAsia="Times" w:cs="Arial"/>
                <w:b/>
                <w:bCs/>
                <w:color w:val="FF0000"/>
                <w:sz w:val="20"/>
                <w:szCs w:val="20"/>
                <w:lang w:eastAsia="de-CH"/>
              </w:rPr>
              <w:t xml:space="preserve">mem Wasser </w:t>
            </w:r>
            <w:r w:rsidRPr="004D5C8D">
              <w:rPr>
                <w:rFonts w:eastAsia="Times" w:cs="Arial"/>
                <w:bCs/>
                <w:sz w:val="20"/>
                <w:szCs w:val="20"/>
                <w:lang w:eastAsia="de-CH"/>
              </w:rPr>
              <w:t>waschen)</w:t>
            </w:r>
          </w:p>
          <w:p w:rsidR="004D5C8D" w:rsidRPr="004D5C8D" w:rsidRDefault="004D5C8D" w:rsidP="004D5C8D">
            <w:pPr>
              <w:spacing w:line="260" w:lineRule="exact"/>
              <w:ind w:left="317"/>
              <w:rPr>
                <w:rFonts w:eastAsia="Times" w:cs="Arial"/>
                <w:bCs/>
                <w:sz w:val="20"/>
                <w:szCs w:val="20"/>
                <w:lang w:eastAsia="de-CH"/>
              </w:rPr>
            </w:pPr>
          </w:p>
          <w:p w:rsidR="004D5C8D" w:rsidRPr="004D5C8D" w:rsidRDefault="004D5C8D" w:rsidP="003E37C2">
            <w:pPr>
              <w:numPr>
                <w:ilvl w:val="0"/>
                <w:numId w:val="15"/>
              </w:numPr>
              <w:spacing w:line="260" w:lineRule="exact"/>
              <w:ind w:left="317" w:hanging="218"/>
              <w:rPr>
                <w:rFonts w:eastAsia="Times" w:cs="Arial"/>
                <w:bCs/>
                <w:sz w:val="20"/>
                <w:szCs w:val="20"/>
                <w:lang w:eastAsia="de-CH"/>
              </w:rPr>
            </w:pPr>
            <w:r w:rsidRPr="004D5C8D">
              <w:rPr>
                <w:rFonts w:eastAsia="Times" w:cs="Arial"/>
                <w:bCs/>
                <w:sz w:val="20"/>
                <w:szCs w:val="20"/>
                <w:lang w:eastAsia="de-CH"/>
              </w:rPr>
              <w:t>Arbeitsplatz reinigen / Geschirr spülen</w:t>
            </w:r>
          </w:p>
          <w:p w:rsidR="004D5C8D" w:rsidRPr="004D5C8D" w:rsidRDefault="004D5C8D" w:rsidP="004D5C8D">
            <w:pPr>
              <w:spacing w:line="260" w:lineRule="exact"/>
              <w:rPr>
                <w:rFonts w:eastAsia="Times" w:cs="Arial"/>
                <w:sz w:val="20"/>
                <w:szCs w:val="20"/>
                <w:lang w:eastAsia="de-CH"/>
              </w:rPr>
            </w:pPr>
          </w:p>
        </w:tc>
      </w:tr>
      <w:tr w:rsidR="004D5C8D" w:rsidRPr="004D5C8D" w:rsidTr="004D5C8D">
        <w:trPr>
          <w:trHeight w:val="523"/>
        </w:trPr>
        <w:tc>
          <w:tcPr>
            <w:tcW w:w="2694" w:type="dxa"/>
            <w:shd w:val="clear" w:color="auto" w:fill="E6EED5"/>
          </w:tcPr>
          <w:p w:rsidR="004D5C8D" w:rsidRPr="004D5C8D" w:rsidRDefault="004D5C8D" w:rsidP="004D5C8D">
            <w:pPr>
              <w:spacing w:line="260" w:lineRule="exact"/>
              <w:jc w:val="center"/>
              <w:rPr>
                <w:rFonts w:eastAsia="Times" w:cs="Arial"/>
                <w:b/>
                <w:bCs/>
                <w:sz w:val="20"/>
                <w:szCs w:val="20"/>
                <w:lang w:eastAsia="de-CH"/>
              </w:rPr>
            </w:pPr>
            <w:r w:rsidRPr="004D5C8D">
              <w:rPr>
                <w:rFonts w:eastAsia="Times" w:cs="Arial"/>
                <w:b/>
                <w:bCs/>
                <w:sz w:val="20"/>
                <w:szCs w:val="20"/>
                <w:lang w:eastAsia="de-CH"/>
              </w:rPr>
              <w:t>12.30 Uhr Essen</w:t>
            </w:r>
          </w:p>
          <w:p w:rsidR="004D5C8D" w:rsidRPr="004D5C8D" w:rsidRDefault="004D5C8D" w:rsidP="004D5C8D">
            <w:pPr>
              <w:spacing w:line="260" w:lineRule="exact"/>
              <w:rPr>
                <w:rFonts w:eastAsia="Times" w:cs="Arial"/>
                <w:b/>
                <w:bCs/>
                <w:sz w:val="20"/>
                <w:szCs w:val="20"/>
                <w:lang w:eastAsia="de-CH"/>
              </w:rPr>
            </w:pPr>
          </w:p>
        </w:tc>
        <w:tc>
          <w:tcPr>
            <w:tcW w:w="2677" w:type="dxa"/>
            <w:shd w:val="clear" w:color="auto" w:fill="E6EED5"/>
          </w:tcPr>
          <w:p w:rsidR="004D5C8D" w:rsidRPr="004D5C8D" w:rsidRDefault="004D5C8D" w:rsidP="004D5C8D">
            <w:pPr>
              <w:spacing w:line="260" w:lineRule="exact"/>
              <w:jc w:val="center"/>
              <w:rPr>
                <w:rFonts w:eastAsia="Times" w:cs="Arial"/>
                <w:b/>
                <w:sz w:val="20"/>
                <w:szCs w:val="20"/>
                <w:lang w:eastAsia="de-CH"/>
              </w:rPr>
            </w:pPr>
            <w:r w:rsidRPr="004D5C8D">
              <w:rPr>
                <w:rFonts w:eastAsia="Times" w:cs="Arial"/>
                <w:b/>
                <w:sz w:val="20"/>
                <w:szCs w:val="20"/>
                <w:lang w:eastAsia="de-CH"/>
              </w:rPr>
              <w:t>12.30 Uhr Essen</w:t>
            </w:r>
          </w:p>
          <w:p w:rsidR="004D5C8D" w:rsidRPr="004D5C8D" w:rsidRDefault="004D5C8D" w:rsidP="004D5C8D">
            <w:pPr>
              <w:spacing w:line="260" w:lineRule="exact"/>
              <w:jc w:val="center"/>
              <w:rPr>
                <w:rFonts w:eastAsia="Times" w:cs="Arial"/>
                <w:b/>
                <w:sz w:val="20"/>
                <w:szCs w:val="20"/>
                <w:lang w:eastAsia="de-CH"/>
              </w:rPr>
            </w:pPr>
          </w:p>
        </w:tc>
        <w:tc>
          <w:tcPr>
            <w:tcW w:w="2426" w:type="dxa"/>
            <w:shd w:val="clear" w:color="auto" w:fill="E6EED5"/>
          </w:tcPr>
          <w:p w:rsidR="004D5C8D" w:rsidRPr="004D5C8D" w:rsidRDefault="004D5C8D" w:rsidP="004D5C8D">
            <w:pPr>
              <w:spacing w:line="260" w:lineRule="exact"/>
              <w:jc w:val="center"/>
              <w:rPr>
                <w:rFonts w:eastAsia="Times" w:cs="Arial"/>
                <w:b/>
                <w:sz w:val="20"/>
                <w:szCs w:val="20"/>
                <w:lang w:eastAsia="de-CH"/>
              </w:rPr>
            </w:pPr>
            <w:r w:rsidRPr="004D5C8D">
              <w:rPr>
                <w:rFonts w:eastAsia="Times" w:cs="Arial"/>
                <w:b/>
                <w:sz w:val="20"/>
                <w:szCs w:val="20"/>
                <w:lang w:eastAsia="de-CH"/>
              </w:rPr>
              <w:t>12.30 Uhr Essen</w:t>
            </w:r>
          </w:p>
          <w:p w:rsidR="004D5C8D" w:rsidRPr="004D5C8D" w:rsidRDefault="004D5C8D" w:rsidP="004D5C8D">
            <w:pPr>
              <w:spacing w:line="260" w:lineRule="exact"/>
              <w:ind w:left="215" w:right="547"/>
              <w:jc w:val="center"/>
              <w:rPr>
                <w:rFonts w:eastAsia="Times" w:cs="Arial"/>
                <w:b/>
                <w:sz w:val="20"/>
                <w:szCs w:val="20"/>
                <w:lang w:eastAsia="de-CH"/>
              </w:rPr>
            </w:pPr>
          </w:p>
        </w:tc>
        <w:tc>
          <w:tcPr>
            <w:tcW w:w="2693" w:type="dxa"/>
            <w:shd w:val="clear" w:color="auto" w:fill="E6EED5"/>
          </w:tcPr>
          <w:p w:rsidR="004D5C8D" w:rsidRPr="004D5C8D" w:rsidRDefault="004D5C8D" w:rsidP="004D5C8D">
            <w:pPr>
              <w:spacing w:line="260" w:lineRule="exact"/>
              <w:jc w:val="center"/>
              <w:rPr>
                <w:rFonts w:eastAsia="Times" w:cs="Arial"/>
                <w:b/>
                <w:sz w:val="20"/>
                <w:szCs w:val="20"/>
                <w:lang w:eastAsia="de-CH"/>
              </w:rPr>
            </w:pPr>
            <w:r w:rsidRPr="004D5C8D">
              <w:rPr>
                <w:rFonts w:eastAsia="Times" w:cs="Arial"/>
                <w:b/>
                <w:sz w:val="20"/>
                <w:szCs w:val="20"/>
                <w:lang w:eastAsia="de-CH"/>
              </w:rPr>
              <w:t>12.30 Uhr Essen</w:t>
            </w:r>
          </w:p>
          <w:p w:rsidR="004D5C8D" w:rsidRPr="004D5C8D" w:rsidRDefault="004D5C8D" w:rsidP="004D5C8D">
            <w:pPr>
              <w:spacing w:line="260" w:lineRule="exact"/>
              <w:jc w:val="center"/>
              <w:rPr>
                <w:rFonts w:eastAsia="Times" w:cs="Arial"/>
                <w:b/>
                <w:sz w:val="20"/>
                <w:szCs w:val="20"/>
                <w:lang w:eastAsia="de-CH"/>
              </w:rPr>
            </w:pPr>
          </w:p>
        </w:tc>
      </w:tr>
      <w:tr w:rsidR="004D5C8D" w:rsidRPr="004D5C8D" w:rsidTr="004D5C8D">
        <w:trPr>
          <w:trHeight w:val="171"/>
        </w:trPr>
        <w:tc>
          <w:tcPr>
            <w:tcW w:w="2694" w:type="dxa"/>
          </w:tcPr>
          <w:p w:rsidR="004D5C8D" w:rsidRPr="004D5C8D" w:rsidRDefault="004D5C8D" w:rsidP="004D5C8D">
            <w:pPr>
              <w:spacing w:line="260" w:lineRule="exact"/>
              <w:jc w:val="center"/>
              <w:rPr>
                <w:rFonts w:eastAsia="Times" w:cs="Arial"/>
                <w:b/>
                <w:bCs/>
                <w:sz w:val="20"/>
                <w:szCs w:val="20"/>
                <w:lang w:eastAsia="de-CH"/>
              </w:rPr>
            </w:pPr>
            <w:r w:rsidRPr="004D5C8D">
              <w:rPr>
                <w:rFonts w:eastAsia="Times" w:cs="Arial"/>
                <w:b/>
                <w:bCs/>
                <w:sz w:val="20"/>
                <w:szCs w:val="20"/>
                <w:lang w:eastAsia="de-CH"/>
              </w:rPr>
              <w:t>13.00 Uhr</w:t>
            </w:r>
          </w:p>
          <w:p w:rsidR="004D5C8D" w:rsidRPr="004D5C8D" w:rsidRDefault="004D5C8D" w:rsidP="004D5C8D">
            <w:pPr>
              <w:spacing w:line="260" w:lineRule="exact"/>
              <w:jc w:val="center"/>
              <w:rPr>
                <w:rFonts w:eastAsia="Times" w:cs="Arial"/>
                <w:b/>
                <w:bCs/>
                <w:sz w:val="20"/>
                <w:szCs w:val="20"/>
                <w:lang w:eastAsia="de-CH"/>
              </w:rPr>
            </w:pPr>
            <w:r w:rsidRPr="004D5C8D">
              <w:rPr>
                <w:rFonts w:eastAsia="Times" w:cs="Arial"/>
                <w:b/>
                <w:bCs/>
                <w:sz w:val="20"/>
                <w:szCs w:val="20"/>
                <w:lang w:eastAsia="de-CH"/>
              </w:rPr>
              <w:t>Aufräumen und Ämtli</w:t>
            </w:r>
          </w:p>
        </w:tc>
        <w:tc>
          <w:tcPr>
            <w:tcW w:w="2677" w:type="dxa"/>
          </w:tcPr>
          <w:p w:rsidR="004D5C8D" w:rsidRPr="004D5C8D" w:rsidRDefault="004D5C8D" w:rsidP="004D5C8D">
            <w:pPr>
              <w:spacing w:line="260" w:lineRule="exact"/>
              <w:jc w:val="center"/>
              <w:rPr>
                <w:rFonts w:eastAsia="Times" w:cs="Arial"/>
                <w:b/>
                <w:bCs/>
                <w:sz w:val="20"/>
                <w:szCs w:val="20"/>
                <w:lang w:eastAsia="de-CH"/>
              </w:rPr>
            </w:pPr>
            <w:r w:rsidRPr="004D5C8D">
              <w:rPr>
                <w:rFonts w:eastAsia="Times" w:cs="Arial"/>
                <w:b/>
                <w:bCs/>
                <w:sz w:val="20"/>
                <w:szCs w:val="20"/>
                <w:lang w:eastAsia="de-CH"/>
              </w:rPr>
              <w:t xml:space="preserve">13.00 Uhr </w:t>
            </w:r>
          </w:p>
          <w:p w:rsidR="004D5C8D" w:rsidRPr="004D5C8D" w:rsidRDefault="004D5C8D" w:rsidP="004D5C8D">
            <w:pPr>
              <w:spacing w:line="260" w:lineRule="exact"/>
              <w:jc w:val="center"/>
              <w:rPr>
                <w:rFonts w:eastAsia="Times" w:cs="Arial"/>
                <w:sz w:val="20"/>
                <w:szCs w:val="20"/>
                <w:lang w:eastAsia="de-CH"/>
              </w:rPr>
            </w:pPr>
            <w:r w:rsidRPr="004D5C8D">
              <w:rPr>
                <w:rFonts w:eastAsia="Times" w:cs="Arial"/>
                <w:b/>
                <w:bCs/>
                <w:sz w:val="20"/>
                <w:szCs w:val="20"/>
                <w:lang w:eastAsia="de-CH"/>
              </w:rPr>
              <w:t>Aufräumen und Ämtli</w:t>
            </w:r>
          </w:p>
        </w:tc>
        <w:tc>
          <w:tcPr>
            <w:tcW w:w="2426" w:type="dxa"/>
          </w:tcPr>
          <w:p w:rsidR="004D5C8D" w:rsidRPr="004D5C8D" w:rsidRDefault="004D5C8D" w:rsidP="004D5C8D">
            <w:pPr>
              <w:spacing w:line="260" w:lineRule="exact"/>
              <w:jc w:val="center"/>
              <w:rPr>
                <w:rFonts w:eastAsia="Times" w:cs="Arial"/>
                <w:b/>
                <w:bCs/>
                <w:sz w:val="20"/>
                <w:szCs w:val="20"/>
                <w:lang w:eastAsia="de-CH"/>
              </w:rPr>
            </w:pPr>
            <w:r w:rsidRPr="004D5C8D">
              <w:rPr>
                <w:rFonts w:eastAsia="Times" w:cs="Arial"/>
                <w:b/>
                <w:bCs/>
                <w:sz w:val="20"/>
                <w:szCs w:val="20"/>
                <w:lang w:eastAsia="de-CH"/>
              </w:rPr>
              <w:t xml:space="preserve">13.00 Uhr </w:t>
            </w:r>
          </w:p>
          <w:p w:rsidR="004D5C8D" w:rsidRPr="004D5C8D" w:rsidRDefault="004D5C8D" w:rsidP="004D5C8D">
            <w:pPr>
              <w:spacing w:line="260" w:lineRule="exact"/>
              <w:jc w:val="center"/>
              <w:rPr>
                <w:rFonts w:eastAsia="Times" w:cs="Arial"/>
                <w:sz w:val="20"/>
                <w:szCs w:val="20"/>
                <w:lang w:eastAsia="de-CH"/>
              </w:rPr>
            </w:pPr>
            <w:r w:rsidRPr="004D5C8D">
              <w:rPr>
                <w:rFonts w:eastAsia="Times" w:cs="Arial"/>
                <w:b/>
                <w:bCs/>
                <w:sz w:val="20"/>
                <w:szCs w:val="20"/>
                <w:lang w:eastAsia="de-CH"/>
              </w:rPr>
              <w:t>Aufräumen und Ämtli</w:t>
            </w:r>
          </w:p>
        </w:tc>
        <w:tc>
          <w:tcPr>
            <w:tcW w:w="2693" w:type="dxa"/>
          </w:tcPr>
          <w:p w:rsidR="004D5C8D" w:rsidRPr="004D5C8D" w:rsidRDefault="004D5C8D" w:rsidP="004D5C8D">
            <w:pPr>
              <w:spacing w:line="260" w:lineRule="exact"/>
              <w:jc w:val="center"/>
              <w:rPr>
                <w:rFonts w:eastAsia="Times" w:cs="Arial"/>
                <w:b/>
                <w:bCs/>
                <w:sz w:val="20"/>
                <w:szCs w:val="20"/>
                <w:lang w:eastAsia="de-CH"/>
              </w:rPr>
            </w:pPr>
            <w:r w:rsidRPr="004D5C8D">
              <w:rPr>
                <w:rFonts w:eastAsia="Times" w:cs="Arial"/>
                <w:b/>
                <w:bCs/>
                <w:sz w:val="20"/>
                <w:szCs w:val="20"/>
                <w:lang w:eastAsia="de-CH"/>
              </w:rPr>
              <w:t>13.00 Uhr</w:t>
            </w:r>
          </w:p>
          <w:p w:rsidR="004D5C8D" w:rsidRPr="004D5C8D" w:rsidRDefault="004D5C8D" w:rsidP="004D5C8D">
            <w:pPr>
              <w:spacing w:line="260" w:lineRule="exact"/>
              <w:jc w:val="center"/>
              <w:rPr>
                <w:rFonts w:eastAsia="Times" w:cs="Arial"/>
                <w:sz w:val="20"/>
                <w:szCs w:val="20"/>
                <w:lang w:eastAsia="de-CH"/>
              </w:rPr>
            </w:pPr>
            <w:r w:rsidRPr="004D5C8D">
              <w:rPr>
                <w:rFonts w:eastAsia="Times" w:cs="Arial"/>
                <w:b/>
                <w:bCs/>
                <w:sz w:val="20"/>
                <w:szCs w:val="20"/>
                <w:lang w:eastAsia="de-CH"/>
              </w:rPr>
              <w:t>Aufräumen und Ämtli</w:t>
            </w:r>
          </w:p>
        </w:tc>
      </w:tr>
      <w:tr w:rsidR="004D5C8D" w:rsidRPr="004D5C8D" w:rsidTr="004D5C8D">
        <w:trPr>
          <w:trHeight w:val="1359"/>
        </w:trPr>
        <w:tc>
          <w:tcPr>
            <w:tcW w:w="10490" w:type="dxa"/>
            <w:gridSpan w:val="4"/>
            <w:shd w:val="clear" w:color="auto" w:fill="E6EED5"/>
          </w:tcPr>
          <w:p w:rsidR="004D5C8D" w:rsidRPr="004D5C8D" w:rsidRDefault="004D5C8D" w:rsidP="004D5C8D">
            <w:pPr>
              <w:spacing w:line="260" w:lineRule="exact"/>
              <w:rPr>
                <w:rFonts w:eastAsia="Times" w:cs="Arial"/>
                <w:b/>
                <w:bCs/>
                <w:sz w:val="20"/>
                <w:szCs w:val="20"/>
                <w:lang w:eastAsia="de-CH"/>
              </w:rPr>
            </w:pPr>
          </w:p>
          <w:p w:rsidR="004D5C8D" w:rsidRPr="004D5C8D" w:rsidRDefault="004D5C8D" w:rsidP="004D5C8D">
            <w:pPr>
              <w:spacing w:line="260" w:lineRule="exact"/>
              <w:jc w:val="center"/>
              <w:rPr>
                <w:rFonts w:eastAsia="Times" w:cs="Arial"/>
                <w:b/>
                <w:bCs/>
                <w:sz w:val="20"/>
                <w:szCs w:val="20"/>
                <w:lang w:eastAsia="de-CH"/>
              </w:rPr>
            </w:pPr>
            <w:r w:rsidRPr="004D5C8D">
              <w:rPr>
                <w:rFonts w:eastAsia="Times" w:cs="Arial"/>
                <w:b/>
                <w:bCs/>
                <w:sz w:val="20"/>
                <w:szCs w:val="20"/>
                <w:lang w:eastAsia="de-CH"/>
              </w:rPr>
              <w:t xml:space="preserve">Für alle gilt: </w:t>
            </w:r>
          </w:p>
          <w:p w:rsidR="004D5C8D" w:rsidRPr="004D5C8D" w:rsidRDefault="004D5C8D" w:rsidP="004D5C8D">
            <w:pPr>
              <w:spacing w:line="260" w:lineRule="exact"/>
              <w:jc w:val="center"/>
              <w:rPr>
                <w:rFonts w:eastAsia="Times" w:cs="Arial"/>
                <w:b/>
                <w:bCs/>
                <w:sz w:val="20"/>
                <w:szCs w:val="20"/>
                <w:lang w:eastAsia="de-CH"/>
              </w:rPr>
            </w:pPr>
            <w:r w:rsidRPr="004D5C8D">
              <w:rPr>
                <w:rFonts w:eastAsia="Times" w:cs="Arial"/>
                <w:b/>
                <w:bCs/>
                <w:sz w:val="20"/>
                <w:szCs w:val="20"/>
                <w:lang w:eastAsia="de-CH"/>
              </w:rPr>
              <w:t>Rezepte genau studieren und ausführen</w:t>
            </w:r>
          </w:p>
          <w:p w:rsidR="004D5C8D" w:rsidRPr="004D5C8D" w:rsidRDefault="004D5C8D" w:rsidP="004D5C8D">
            <w:pPr>
              <w:spacing w:line="260" w:lineRule="exact"/>
              <w:jc w:val="center"/>
              <w:rPr>
                <w:rFonts w:eastAsia="Times" w:cs="Arial"/>
                <w:b/>
                <w:bCs/>
                <w:sz w:val="20"/>
                <w:szCs w:val="20"/>
                <w:lang w:eastAsia="de-CH"/>
              </w:rPr>
            </w:pPr>
            <w:r w:rsidRPr="004D5C8D">
              <w:rPr>
                <w:rFonts w:eastAsia="Times" w:cs="Arial"/>
                <w:b/>
                <w:bCs/>
                <w:sz w:val="20"/>
                <w:szCs w:val="20"/>
                <w:lang w:eastAsia="de-CH"/>
              </w:rPr>
              <w:t>Küche aufräumen, putzen, abwaschen</w:t>
            </w:r>
          </w:p>
          <w:p w:rsidR="004D5C8D" w:rsidRPr="004D5C8D" w:rsidRDefault="004D5C8D" w:rsidP="004D5C8D">
            <w:pPr>
              <w:spacing w:line="260" w:lineRule="exact"/>
              <w:rPr>
                <w:rFonts w:eastAsia="Times" w:cs="Arial"/>
                <w:b/>
                <w:bCs/>
                <w:sz w:val="20"/>
                <w:szCs w:val="20"/>
                <w:lang w:eastAsia="de-CH"/>
              </w:rPr>
            </w:pPr>
          </w:p>
        </w:tc>
      </w:tr>
    </w:tbl>
    <w:p w:rsidR="004D5C8D" w:rsidRPr="004D5C8D" w:rsidRDefault="004D5C8D" w:rsidP="004D5C8D">
      <w:pPr>
        <w:spacing w:line="260" w:lineRule="exact"/>
        <w:ind w:left="1080"/>
        <w:rPr>
          <w:rFonts w:eastAsia="Times" w:cs="Times New Roman"/>
          <w:b/>
          <w:szCs w:val="24"/>
          <w:lang w:eastAsia="de-CH"/>
        </w:rPr>
      </w:pPr>
    </w:p>
    <w:p w:rsidR="004D5C8D" w:rsidRPr="004D5C8D" w:rsidRDefault="004D5C8D" w:rsidP="003E37C2">
      <w:pPr>
        <w:numPr>
          <w:ilvl w:val="0"/>
          <w:numId w:val="13"/>
        </w:numPr>
        <w:spacing w:line="260" w:lineRule="exact"/>
        <w:rPr>
          <w:rFonts w:eastAsia="Times" w:cs="Times New Roman"/>
          <w:b/>
          <w:szCs w:val="24"/>
          <w:lang w:eastAsia="de-CH"/>
        </w:rPr>
      </w:pPr>
      <w:r w:rsidRPr="004D5C8D">
        <w:rPr>
          <w:rFonts w:eastAsia="Times" w:cs="Times New Roman"/>
          <w:szCs w:val="24"/>
          <w:lang w:eastAsia="de-CH"/>
        </w:rPr>
        <w:t>Die beiden 3er Gruppe lassen das Rührgebratene weg.</w:t>
      </w:r>
    </w:p>
    <w:p w:rsidR="004D5C8D" w:rsidRPr="004D5C8D" w:rsidRDefault="004D5C8D" w:rsidP="004D5C8D">
      <w:pPr>
        <w:spacing w:line="260" w:lineRule="exact"/>
        <w:rPr>
          <w:rFonts w:eastAsia="Times" w:cs="Times New Roman"/>
          <w:b/>
          <w:szCs w:val="24"/>
          <w:lang w:eastAsia="de-CH"/>
        </w:rPr>
      </w:pPr>
    </w:p>
    <w:p w:rsidR="004D5C8D" w:rsidRPr="004D5C8D" w:rsidRDefault="004D5C8D" w:rsidP="004D5C8D">
      <w:pPr>
        <w:spacing w:line="260" w:lineRule="exact"/>
        <w:rPr>
          <w:rFonts w:eastAsia="Times" w:cs="Times New Roman"/>
          <w:b/>
          <w:szCs w:val="24"/>
          <w:lang w:eastAsia="de-CH"/>
        </w:rPr>
      </w:pPr>
    </w:p>
    <w:p w:rsidR="004D5C8D" w:rsidRPr="004D5C8D" w:rsidRDefault="004D5C8D" w:rsidP="004D5C8D">
      <w:pPr>
        <w:spacing w:line="260" w:lineRule="exact"/>
        <w:rPr>
          <w:rFonts w:eastAsia="Times" w:cs="Times New Roman"/>
          <w:b/>
          <w:szCs w:val="24"/>
          <w:lang w:eastAsia="de-CH"/>
        </w:rPr>
      </w:pPr>
    </w:p>
    <w:p w:rsidR="004D5C8D" w:rsidRPr="004D5C8D" w:rsidRDefault="004D5C8D" w:rsidP="004D5C8D">
      <w:pPr>
        <w:spacing w:line="260" w:lineRule="exact"/>
        <w:rPr>
          <w:rFonts w:eastAsia="Times" w:cs="Times New Roman"/>
          <w:sz w:val="22"/>
          <w:szCs w:val="20"/>
          <w:lang w:eastAsia="de-CH"/>
        </w:rPr>
      </w:pPr>
    </w:p>
    <w:p w:rsidR="004D5C8D" w:rsidRPr="004D5C8D" w:rsidRDefault="004D5C8D" w:rsidP="004D5C8D">
      <w:pPr>
        <w:spacing w:line="260" w:lineRule="exact"/>
        <w:rPr>
          <w:rFonts w:eastAsia="Times" w:cs="Times New Roman"/>
          <w:b/>
          <w:szCs w:val="24"/>
          <w:u w:val="single"/>
          <w:lang w:eastAsia="de-CH"/>
        </w:rPr>
      </w:pPr>
      <w:r w:rsidRPr="004D5C8D">
        <w:rPr>
          <w:rFonts w:eastAsia="Times" w:cs="Times New Roman"/>
          <w:szCs w:val="24"/>
          <w:lang w:eastAsia="de-CH"/>
        </w:rPr>
        <w:br w:type="page"/>
      </w:r>
      <w:r w:rsidRPr="004D5C8D">
        <w:rPr>
          <w:rFonts w:eastAsia="Times" w:cs="Times New Roman"/>
          <w:b/>
          <w:szCs w:val="24"/>
          <w:u w:val="single"/>
          <w:lang w:eastAsia="de-CH"/>
        </w:rPr>
        <w:lastRenderedPageBreak/>
        <w:t xml:space="preserve">Einkaufsliste: </w:t>
      </w:r>
    </w:p>
    <w:p w:rsidR="004D5C8D" w:rsidRPr="004D5C8D" w:rsidRDefault="004D5C8D" w:rsidP="004D5C8D">
      <w:pPr>
        <w:spacing w:line="260" w:lineRule="exact"/>
        <w:ind w:left="709"/>
        <w:rPr>
          <w:rFonts w:eastAsia="Times" w:cs="Times New Roman"/>
          <w:b/>
          <w:szCs w:val="24"/>
          <w:u w:val="single"/>
          <w:lang w:eastAsia="de-CH"/>
        </w:rPr>
      </w:pP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4D5C8D">
        <w:rPr>
          <w:rFonts w:eastAsia="Times" w:cs="Times New Roman"/>
          <w:b/>
          <w:szCs w:val="24"/>
          <w:lang w:eastAsia="de-CH"/>
        </w:rPr>
        <w:t>Milchprodukte</w:t>
      </w: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D5C8D">
        <w:rPr>
          <w:rFonts w:eastAsia="Times" w:cs="Times New Roman"/>
          <w:szCs w:val="24"/>
          <w:lang w:eastAsia="de-CH"/>
        </w:rPr>
        <w:t>800 g</w:t>
      </w:r>
      <w:r w:rsidRPr="004D5C8D">
        <w:rPr>
          <w:rFonts w:eastAsia="Times" w:cs="Times New Roman"/>
          <w:szCs w:val="24"/>
          <w:lang w:eastAsia="de-CH"/>
        </w:rPr>
        <w:tab/>
        <w:t>Quark</w:t>
      </w: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D5C8D">
        <w:rPr>
          <w:rFonts w:eastAsia="Times" w:cs="Times New Roman"/>
          <w:szCs w:val="24"/>
          <w:lang w:eastAsia="de-CH"/>
        </w:rPr>
        <w:t>0.25 l</w:t>
      </w:r>
      <w:r w:rsidRPr="004D5C8D">
        <w:rPr>
          <w:rFonts w:eastAsia="Times" w:cs="Times New Roman"/>
          <w:szCs w:val="24"/>
          <w:lang w:eastAsia="de-CH"/>
        </w:rPr>
        <w:tab/>
        <w:t>Rahm</w:t>
      </w: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4D5C8D" w:rsidRPr="004D5C8D" w:rsidRDefault="004D5C8D" w:rsidP="004D5C8D">
      <w:pPr>
        <w:spacing w:line="260" w:lineRule="exact"/>
        <w:rPr>
          <w:rFonts w:eastAsia="Times" w:cs="Times New Roman"/>
          <w:szCs w:val="24"/>
          <w:lang w:eastAsia="de-CH"/>
        </w:rPr>
      </w:pP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4D5C8D">
        <w:rPr>
          <w:rFonts w:eastAsia="Times" w:cs="Times New Roman"/>
          <w:b/>
          <w:szCs w:val="24"/>
          <w:lang w:eastAsia="de-CH"/>
        </w:rPr>
        <w:t>Fleisch / Fisch / Eier</w:t>
      </w: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4D5C8D" w:rsidRPr="004D5C8D" w:rsidRDefault="004D5C8D" w:rsidP="004D5C8D">
      <w:pPr>
        <w:spacing w:line="260" w:lineRule="exact"/>
        <w:rPr>
          <w:rFonts w:eastAsia="Times" w:cs="Times New Roman"/>
          <w:szCs w:val="24"/>
          <w:lang w:eastAsia="de-CH"/>
        </w:rPr>
      </w:pPr>
    </w:p>
    <w:p w:rsidR="004D5C8D" w:rsidRPr="004D5C8D" w:rsidRDefault="004D5C8D" w:rsidP="004D5C8D">
      <w:pPr>
        <w:spacing w:line="260" w:lineRule="exact"/>
        <w:rPr>
          <w:rFonts w:eastAsia="Times" w:cs="Times New Roman"/>
          <w:szCs w:val="24"/>
          <w:lang w:eastAsia="de-CH"/>
        </w:rPr>
      </w:pP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4D5C8D">
        <w:rPr>
          <w:rFonts w:eastAsia="Times" w:cs="Times New Roman"/>
          <w:b/>
          <w:szCs w:val="24"/>
          <w:lang w:eastAsia="de-CH"/>
        </w:rPr>
        <w:t>Früchte / Gemüse / Pilze</w:t>
      </w: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p>
    <w:p w:rsidR="004D5C8D" w:rsidRPr="004D5C8D" w:rsidRDefault="00634886"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D5C8D">
        <w:rPr>
          <w:rFonts w:eastAsia="Times" w:cs="Times New Roman"/>
          <w:szCs w:val="24"/>
          <w:lang w:eastAsia="de-CH"/>
        </w:rPr>
        <w:t>Evtl.</w:t>
      </w:r>
      <w:r w:rsidR="004D5C8D" w:rsidRPr="004D5C8D">
        <w:rPr>
          <w:rFonts w:eastAsia="Times" w:cs="Times New Roman"/>
          <w:szCs w:val="24"/>
          <w:lang w:eastAsia="de-CH"/>
        </w:rPr>
        <w:tab/>
        <w:t>frische Kräuter (Kräuterquark)</w:t>
      </w: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D5C8D">
        <w:rPr>
          <w:rFonts w:eastAsia="Times" w:cs="Times New Roman"/>
          <w:szCs w:val="24"/>
          <w:lang w:eastAsia="de-CH"/>
        </w:rPr>
        <w:t xml:space="preserve">1x </w:t>
      </w:r>
      <w:r w:rsidRPr="004D5C8D">
        <w:rPr>
          <w:rFonts w:eastAsia="Times" w:cs="Times New Roman"/>
          <w:szCs w:val="24"/>
          <w:lang w:eastAsia="de-CH"/>
        </w:rPr>
        <w:tab/>
        <w:t>Knoblauch</w:t>
      </w: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D5C8D">
        <w:rPr>
          <w:rFonts w:eastAsia="Times" w:cs="Times New Roman"/>
          <w:szCs w:val="24"/>
          <w:lang w:eastAsia="de-CH"/>
        </w:rPr>
        <w:t>2</w:t>
      </w:r>
      <w:r w:rsidRPr="004D5C8D">
        <w:rPr>
          <w:rFonts w:eastAsia="Times" w:cs="Times New Roman"/>
          <w:szCs w:val="24"/>
          <w:lang w:eastAsia="de-CH"/>
        </w:rPr>
        <w:tab/>
        <w:t>Zwiebel</w:t>
      </w: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D5C8D">
        <w:rPr>
          <w:rFonts w:eastAsia="Times" w:cs="Times New Roman"/>
          <w:szCs w:val="24"/>
          <w:lang w:eastAsia="de-CH"/>
        </w:rPr>
        <w:t>800 g</w:t>
      </w:r>
      <w:r w:rsidRPr="004D5C8D">
        <w:rPr>
          <w:rFonts w:eastAsia="Times" w:cs="Times New Roman"/>
          <w:szCs w:val="24"/>
          <w:lang w:eastAsia="de-CH"/>
        </w:rPr>
        <w:tab/>
        <w:t>Chicorée</w:t>
      </w: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D5C8D">
        <w:rPr>
          <w:rFonts w:eastAsia="Times" w:cs="Times New Roman"/>
          <w:szCs w:val="24"/>
          <w:lang w:eastAsia="de-CH"/>
        </w:rPr>
        <w:t>4</w:t>
      </w:r>
      <w:r w:rsidRPr="004D5C8D">
        <w:rPr>
          <w:rFonts w:eastAsia="Times" w:cs="Times New Roman"/>
          <w:szCs w:val="24"/>
          <w:lang w:eastAsia="de-CH"/>
        </w:rPr>
        <w:tab/>
        <w:t>Orangen</w:t>
      </w: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D5C8D">
        <w:rPr>
          <w:rFonts w:eastAsia="Times" w:cs="Times New Roman"/>
          <w:szCs w:val="24"/>
          <w:lang w:eastAsia="de-CH"/>
        </w:rPr>
        <w:t>200 g</w:t>
      </w:r>
      <w:r w:rsidRPr="004D5C8D">
        <w:rPr>
          <w:rFonts w:eastAsia="Times" w:cs="Times New Roman"/>
          <w:szCs w:val="24"/>
          <w:lang w:eastAsia="de-CH"/>
        </w:rPr>
        <w:tab/>
        <w:t>Karotten</w:t>
      </w: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D5C8D">
        <w:rPr>
          <w:rFonts w:eastAsia="Times" w:cs="Times New Roman"/>
          <w:szCs w:val="24"/>
          <w:lang w:eastAsia="de-CH"/>
        </w:rPr>
        <w:t>200 g</w:t>
      </w:r>
      <w:r w:rsidRPr="004D5C8D">
        <w:rPr>
          <w:rFonts w:eastAsia="Times" w:cs="Times New Roman"/>
          <w:szCs w:val="24"/>
          <w:lang w:eastAsia="de-CH"/>
        </w:rPr>
        <w:tab/>
        <w:t>Chinakohl</w:t>
      </w: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D5C8D">
        <w:rPr>
          <w:rFonts w:eastAsia="Times" w:cs="Times New Roman"/>
          <w:szCs w:val="24"/>
          <w:lang w:eastAsia="de-CH"/>
        </w:rPr>
        <w:t>2</w:t>
      </w:r>
      <w:r w:rsidRPr="004D5C8D">
        <w:rPr>
          <w:rFonts w:eastAsia="Times" w:cs="Times New Roman"/>
          <w:szCs w:val="24"/>
          <w:lang w:eastAsia="de-CH"/>
        </w:rPr>
        <w:tab/>
        <w:t>Frühlingszwiebeln</w:t>
      </w: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D5C8D">
        <w:rPr>
          <w:rFonts w:eastAsia="Times" w:cs="Times New Roman"/>
          <w:szCs w:val="24"/>
          <w:lang w:eastAsia="de-CH"/>
        </w:rPr>
        <w:t>150 g</w:t>
      </w:r>
      <w:r w:rsidRPr="004D5C8D">
        <w:rPr>
          <w:rFonts w:eastAsia="Times" w:cs="Times New Roman"/>
          <w:szCs w:val="24"/>
          <w:lang w:eastAsia="de-CH"/>
        </w:rPr>
        <w:tab/>
        <w:t>Kefen (tiefgekühlt)</w:t>
      </w: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D5C8D">
        <w:rPr>
          <w:rFonts w:eastAsia="Times" w:cs="Times New Roman"/>
          <w:szCs w:val="24"/>
          <w:lang w:eastAsia="de-CH"/>
        </w:rPr>
        <w:t>2</w:t>
      </w:r>
      <w:r w:rsidRPr="004D5C8D">
        <w:rPr>
          <w:rFonts w:eastAsia="Times" w:cs="Times New Roman"/>
          <w:szCs w:val="24"/>
          <w:lang w:eastAsia="de-CH"/>
        </w:rPr>
        <w:tab/>
        <w:t>Zitronen</w:t>
      </w: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szCs w:val="24"/>
          <w:highlight w:val="yellow"/>
          <w:lang w:eastAsia="de-CH"/>
        </w:rPr>
      </w:pPr>
      <w:r w:rsidRPr="004D5C8D">
        <w:rPr>
          <w:rFonts w:eastAsia="Times" w:cs="Times New Roman"/>
          <w:szCs w:val="24"/>
          <w:highlight w:val="yellow"/>
          <w:lang w:eastAsia="de-CH"/>
        </w:rPr>
        <w:t>+ gedämpftes Gemüse</w:t>
      </w: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D5C8D">
        <w:rPr>
          <w:rFonts w:eastAsia="Times" w:cs="Times New Roman"/>
          <w:szCs w:val="24"/>
          <w:highlight w:val="yellow"/>
          <w:lang w:eastAsia="de-CH"/>
        </w:rPr>
        <w:t>Mein Vorschlag: 600 g</w:t>
      </w:r>
      <w:r w:rsidRPr="004D5C8D">
        <w:rPr>
          <w:rFonts w:eastAsia="Times" w:cs="Times New Roman"/>
          <w:szCs w:val="24"/>
          <w:highlight w:val="yellow"/>
          <w:lang w:eastAsia="de-CH"/>
        </w:rPr>
        <w:tab/>
        <w:t>Kohlrabi</w:t>
      </w: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4D5C8D" w:rsidRPr="004D5C8D" w:rsidRDefault="004D5C8D" w:rsidP="004D5C8D">
      <w:pPr>
        <w:spacing w:line="260" w:lineRule="exact"/>
        <w:rPr>
          <w:rFonts w:eastAsia="Times" w:cs="Times New Roman"/>
          <w:szCs w:val="24"/>
          <w:lang w:eastAsia="de-CH"/>
        </w:rPr>
      </w:pPr>
    </w:p>
    <w:p w:rsidR="004D5C8D" w:rsidRPr="004D5C8D" w:rsidRDefault="004D5C8D" w:rsidP="004D5C8D">
      <w:pPr>
        <w:spacing w:line="260" w:lineRule="exact"/>
        <w:rPr>
          <w:rFonts w:eastAsia="Times" w:cs="Times New Roman"/>
          <w:szCs w:val="24"/>
          <w:lang w:eastAsia="de-CH"/>
        </w:rPr>
      </w:pP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4D5C8D">
        <w:rPr>
          <w:rFonts w:eastAsia="Times" w:cs="Times New Roman"/>
          <w:b/>
          <w:szCs w:val="24"/>
          <w:lang w:eastAsia="de-CH"/>
        </w:rPr>
        <w:t>Verschiedenes</w:t>
      </w: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D5C8D">
        <w:rPr>
          <w:rFonts w:eastAsia="Times" w:cs="Times New Roman"/>
          <w:szCs w:val="24"/>
          <w:lang w:eastAsia="de-CH"/>
        </w:rPr>
        <w:t>1.6 kg</w:t>
      </w:r>
      <w:r w:rsidRPr="004D5C8D">
        <w:rPr>
          <w:rFonts w:eastAsia="Times" w:cs="Times New Roman"/>
          <w:szCs w:val="24"/>
          <w:lang w:eastAsia="de-CH"/>
        </w:rPr>
        <w:tab/>
        <w:t>Kartoffeln (festkochend)</w:t>
      </w: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D5C8D">
        <w:rPr>
          <w:rFonts w:eastAsia="Times" w:cs="Times New Roman"/>
          <w:szCs w:val="24"/>
          <w:lang w:eastAsia="de-CH"/>
        </w:rPr>
        <w:t>200 g</w:t>
      </w:r>
      <w:r w:rsidRPr="004D5C8D">
        <w:rPr>
          <w:rFonts w:eastAsia="Times" w:cs="Times New Roman"/>
          <w:szCs w:val="24"/>
          <w:lang w:eastAsia="de-CH"/>
        </w:rPr>
        <w:tab/>
        <w:t>Baumnusskerne</w:t>
      </w: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D5C8D">
        <w:rPr>
          <w:rFonts w:eastAsia="Times" w:cs="Times New Roman"/>
          <w:szCs w:val="24"/>
          <w:lang w:eastAsia="de-CH"/>
        </w:rPr>
        <w:t>1x</w:t>
      </w:r>
      <w:r w:rsidRPr="004D5C8D">
        <w:rPr>
          <w:rFonts w:eastAsia="Times" w:cs="Times New Roman"/>
          <w:szCs w:val="24"/>
          <w:lang w:eastAsia="de-CH"/>
        </w:rPr>
        <w:tab/>
        <w:t>Sojasauce</w:t>
      </w: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D5C8D">
        <w:rPr>
          <w:rFonts w:eastAsia="Times" w:cs="Times New Roman"/>
          <w:szCs w:val="24"/>
          <w:lang w:eastAsia="de-CH"/>
        </w:rPr>
        <w:t>500 g</w:t>
      </w:r>
      <w:r w:rsidRPr="004D5C8D">
        <w:rPr>
          <w:rFonts w:eastAsia="Times" w:cs="Times New Roman"/>
          <w:szCs w:val="24"/>
          <w:lang w:eastAsia="de-CH"/>
        </w:rPr>
        <w:tab/>
        <w:t>Blätterteig</w:t>
      </w: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D5C8D">
        <w:rPr>
          <w:rFonts w:eastAsia="Times" w:cs="Times New Roman"/>
          <w:szCs w:val="24"/>
          <w:lang w:eastAsia="de-CH"/>
        </w:rPr>
        <w:t>1x</w:t>
      </w:r>
      <w:r w:rsidRPr="004D5C8D">
        <w:rPr>
          <w:rFonts w:eastAsia="Times" w:cs="Times New Roman"/>
          <w:szCs w:val="24"/>
          <w:lang w:eastAsia="de-CH"/>
        </w:rPr>
        <w:tab/>
        <w:t>Honig</w:t>
      </w: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color w:val="0070C0"/>
          <w:szCs w:val="24"/>
          <w:lang w:eastAsia="de-CH"/>
        </w:rPr>
      </w:pPr>
      <w:r w:rsidRPr="004D5C8D">
        <w:rPr>
          <w:rFonts w:eastAsia="Times" w:cs="Times New Roman"/>
          <w:color w:val="0070C0"/>
          <w:szCs w:val="24"/>
          <w:lang w:eastAsia="de-CH"/>
        </w:rPr>
        <w:t xml:space="preserve">1.5 l </w:t>
      </w:r>
      <w:r w:rsidRPr="004D5C8D">
        <w:rPr>
          <w:rFonts w:eastAsia="Times" w:cs="Times New Roman"/>
          <w:color w:val="0070C0"/>
          <w:szCs w:val="24"/>
          <w:lang w:eastAsia="de-CH"/>
        </w:rPr>
        <w:tab/>
        <w:t xml:space="preserve">Kiwisaft </w:t>
      </w: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color w:val="0070C0"/>
          <w:szCs w:val="24"/>
          <w:lang w:eastAsia="de-CH"/>
        </w:rPr>
      </w:pPr>
      <w:r w:rsidRPr="004D5C8D">
        <w:rPr>
          <w:rFonts w:eastAsia="Times" w:cs="Times New Roman"/>
          <w:color w:val="0070C0"/>
          <w:szCs w:val="24"/>
          <w:lang w:eastAsia="de-CH"/>
        </w:rPr>
        <w:t>1.5 l</w:t>
      </w:r>
      <w:r w:rsidRPr="004D5C8D">
        <w:rPr>
          <w:rFonts w:eastAsia="Times" w:cs="Times New Roman"/>
          <w:color w:val="0070C0"/>
          <w:szCs w:val="24"/>
          <w:lang w:eastAsia="de-CH"/>
        </w:rPr>
        <w:tab/>
        <w:t>Mangosaft</w:t>
      </w: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color w:val="0070C0"/>
          <w:szCs w:val="24"/>
          <w:lang w:eastAsia="de-CH"/>
        </w:rPr>
      </w:pPr>
      <w:r w:rsidRPr="004D5C8D">
        <w:rPr>
          <w:rFonts w:eastAsia="Times" w:cs="Times New Roman"/>
          <w:color w:val="0070C0"/>
          <w:szCs w:val="24"/>
          <w:lang w:eastAsia="de-CH"/>
        </w:rPr>
        <w:t>1.5 l</w:t>
      </w:r>
      <w:r w:rsidRPr="004D5C8D">
        <w:rPr>
          <w:rFonts w:eastAsia="Times" w:cs="Times New Roman"/>
          <w:color w:val="0070C0"/>
          <w:szCs w:val="24"/>
          <w:lang w:eastAsia="de-CH"/>
        </w:rPr>
        <w:tab/>
        <w:t xml:space="preserve">Apfelsaft </w:t>
      </w: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color w:val="0070C0"/>
          <w:szCs w:val="24"/>
          <w:lang w:eastAsia="de-CH"/>
        </w:rPr>
      </w:pPr>
      <w:r w:rsidRPr="004D5C8D">
        <w:rPr>
          <w:rFonts w:eastAsia="Times" w:cs="Times New Roman"/>
          <w:color w:val="0070C0"/>
          <w:szCs w:val="24"/>
          <w:lang w:eastAsia="de-CH"/>
        </w:rPr>
        <w:t>1.5 l</w:t>
      </w:r>
      <w:r w:rsidRPr="004D5C8D">
        <w:rPr>
          <w:rFonts w:eastAsia="Times" w:cs="Times New Roman"/>
          <w:color w:val="0070C0"/>
          <w:szCs w:val="24"/>
          <w:lang w:eastAsia="de-CH"/>
        </w:rPr>
        <w:tab/>
        <w:t>Tomatensaft</w:t>
      </w: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color w:val="0070C0"/>
          <w:szCs w:val="24"/>
          <w:lang w:eastAsia="de-CH"/>
        </w:rPr>
      </w:pPr>
      <w:r w:rsidRPr="004D5C8D">
        <w:rPr>
          <w:rFonts w:eastAsia="Times" w:cs="Times New Roman"/>
          <w:color w:val="0070C0"/>
          <w:szCs w:val="24"/>
          <w:lang w:eastAsia="de-CH"/>
        </w:rPr>
        <w:t>1.5 l</w:t>
      </w:r>
      <w:r w:rsidRPr="004D5C8D">
        <w:rPr>
          <w:rFonts w:eastAsia="Times" w:cs="Times New Roman"/>
          <w:color w:val="0070C0"/>
          <w:szCs w:val="24"/>
          <w:lang w:eastAsia="de-CH"/>
        </w:rPr>
        <w:tab/>
        <w:t>Rüeblisaft</w:t>
      </w: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color w:val="0070C0"/>
          <w:szCs w:val="24"/>
          <w:lang w:eastAsia="de-CH"/>
        </w:rPr>
      </w:pPr>
      <w:r w:rsidRPr="004D5C8D">
        <w:rPr>
          <w:rFonts w:eastAsia="Times" w:cs="Times New Roman"/>
          <w:color w:val="0070C0"/>
          <w:szCs w:val="24"/>
          <w:lang w:eastAsia="de-CH"/>
        </w:rPr>
        <w:t>1.5 l</w:t>
      </w:r>
      <w:r w:rsidRPr="004D5C8D">
        <w:rPr>
          <w:rFonts w:eastAsia="Times" w:cs="Times New Roman"/>
          <w:color w:val="0070C0"/>
          <w:szCs w:val="24"/>
          <w:lang w:eastAsia="de-CH"/>
        </w:rPr>
        <w:tab/>
        <w:t>Randensaft</w:t>
      </w: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4D5C8D" w:rsidRPr="004D5C8D" w:rsidRDefault="004D5C8D" w:rsidP="004D5C8D">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4D5C8D" w:rsidRPr="004D5C8D" w:rsidRDefault="004D5C8D" w:rsidP="004D5C8D">
      <w:pPr>
        <w:spacing w:line="260" w:lineRule="exact"/>
        <w:rPr>
          <w:rFonts w:eastAsia="Times" w:cs="Times New Roman"/>
          <w:szCs w:val="24"/>
          <w:lang w:eastAsia="de-CH"/>
        </w:rPr>
      </w:pPr>
    </w:p>
    <w:p w:rsidR="004D5C8D" w:rsidRPr="004D5C8D" w:rsidRDefault="004D5C8D" w:rsidP="004D5C8D">
      <w:pPr>
        <w:spacing w:line="260" w:lineRule="exact"/>
        <w:rPr>
          <w:rFonts w:eastAsia="Times" w:cs="Times New Roman"/>
          <w:color w:val="FF0000"/>
          <w:szCs w:val="24"/>
          <w:lang w:eastAsia="de-CH"/>
        </w:rPr>
      </w:pPr>
    </w:p>
    <w:p w:rsidR="004D5C8D" w:rsidRDefault="004D5C8D">
      <w:pPr>
        <w:spacing w:line="240" w:lineRule="auto"/>
        <w:rPr>
          <w:rFonts w:eastAsiaTheme="majorEastAsia" w:cstheme="majorBidi"/>
          <w:b/>
          <w:bCs/>
          <w:color w:val="000000" w:themeColor="text1"/>
          <w:sz w:val="26"/>
          <w:szCs w:val="26"/>
        </w:rPr>
      </w:pPr>
      <w:r>
        <w:rPr>
          <w:rFonts w:eastAsiaTheme="majorEastAsia" w:cstheme="majorBidi"/>
          <w:b/>
          <w:bCs/>
          <w:color w:val="000000" w:themeColor="text1"/>
          <w:sz w:val="26"/>
          <w:szCs w:val="26"/>
        </w:rPr>
        <w:br w:type="page"/>
      </w:r>
    </w:p>
    <w:p w:rsidR="004D5C8D" w:rsidRPr="004D5C8D" w:rsidRDefault="004D5C8D" w:rsidP="004D5C8D">
      <w:pPr>
        <w:pBdr>
          <w:top w:val="single" w:sz="4" w:space="1" w:color="auto"/>
          <w:left w:val="single" w:sz="4" w:space="4" w:color="auto"/>
          <w:bottom w:val="single" w:sz="4" w:space="1" w:color="auto"/>
          <w:right w:val="single" w:sz="4" w:space="4" w:color="auto"/>
        </w:pBdr>
        <w:shd w:val="clear" w:color="auto" w:fill="FFFF99"/>
        <w:spacing w:after="200" w:line="276" w:lineRule="auto"/>
        <w:jc w:val="both"/>
        <w:rPr>
          <w:rFonts w:eastAsia="Calibri" w:cs="Arial"/>
          <w:b/>
          <w:sz w:val="32"/>
          <w:szCs w:val="32"/>
        </w:rPr>
      </w:pPr>
      <w:r w:rsidRPr="004D5C8D">
        <w:rPr>
          <w:rFonts w:eastAsia="Calibri" w:cs="Arial"/>
          <w:b/>
          <w:sz w:val="32"/>
          <w:szCs w:val="32"/>
        </w:rPr>
        <w:lastRenderedPageBreak/>
        <w:t>4. Hauswirtschaftslektion</w:t>
      </w:r>
      <w:r w:rsidRPr="004D5C8D">
        <w:rPr>
          <w:rFonts w:eastAsia="Calibri" w:cs="Arial"/>
          <w:b/>
          <w:sz w:val="32"/>
          <w:szCs w:val="32"/>
        </w:rPr>
        <w:tab/>
      </w:r>
      <w:r w:rsidRPr="004D5C8D">
        <w:rPr>
          <w:rFonts w:eastAsia="Calibri" w:cs="Arial"/>
          <w:b/>
          <w:sz w:val="32"/>
          <w:szCs w:val="32"/>
        </w:rPr>
        <w:tab/>
      </w:r>
      <w:r w:rsidRPr="004D5C8D">
        <w:rPr>
          <w:rFonts w:eastAsia="Calibri" w:cs="Arial"/>
          <w:b/>
          <w:sz w:val="32"/>
          <w:szCs w:val="32"/>
        </w:rPr>
        <w:tab/>
      </w:r>
      <w:r w:rsidRPr="004D5C8D">
        <w:rPr>
          <w:rFonts w:eastAsia="Calibri" w:cs="Arial"/>
          <w:b/>
          <w:sz w:val="32"/>
          <w:szCs w:val="32"/>
        </w:rPr>
        <w:tab/>
      </w:r>
      <w:r w:rsidRPr="004D5C8D">
        <w:rPr>
          <w:rFonts w:eastAsia="Calibri" w:cs="Arial"/>
          <w:b/>
          <w:sz w:val="32"/>
          <w:szCs w:val="32"/>
        </w:rPr>
        <w:tab/>
      </w:r>
      <w:r w:rsidRPr="004D5C8D">
        <w:rPr>
          <w:rFonts w:eastAsia="Calibri" w:cs="Arial"/>
          <w:b/>
          <w:sz w:val="32"/>
          <w:szCs w:val="32"/>
        </w:rPr>
        <w:tab/>
        <w:t>2013</w:t>
      </w:r>
    </w:p>
    <w:p w:rsidR="004D5C8D" w:rsidRPr="004D5C8D" w:rsidRDefault="00EA01FC" w:rsidP="004D5C8D">
      <w:pPr>
        <w:tabs>
          <w:tab w:val="left" w:pos="7011"/>
        </w:tabs>
        <w:spacing w:after="200" w:line="276" w:lineRule="auto"/>
        <w:jc w:val="both"/>
        <w:rPr>
          <w:rFonts w:eastAsia="Calibri" w:cs="Arial"/>
          <w:sz w:val="22"/>
        </w:rPr>
      </w:pPr>
      <w:r w:rsidRPr="00EA01FC">
        <w:rPr>
          <w:rFonts w:eastAsia="Calibri" w:cs="Arial"/>
          <w:noProof/>
          <w:sz w:val="22"/>
          <w:lang w:val="de-DE" w:eastAsia="de-DE"/>
        </w:rPr>
        <w:pict>
          <v:shape id="_x0000_s1473" type="#_x0000_t84" style="position:absolute;left:0;text-align:left;margin-left:-3.5pt;margin-top:16.25pt;width:282.75pt;height:213.65pt;z-index:251823616" strokeweight="1pt">
            <v:shadow color="#868686"/>
            <v:textbox>
              <w:txbxContent>
                <w:p w:rsidR="00C61033" w:rsidRPr="00483077" w:rsidRDefault="00C61033" w:rsidP="004D5C8D">
                  <w:pPr>
                    <w:jc w:val="center"/>
                    <w:rPr>
                      <w:szCs w:val="24"/>
                      <w:lang w:val="de-DE"/>
                    </w:rPr>
                  </w:pPr>
                  <w:r w:rsidRPr="00483077">
                    <w:rPr>
                      <w:szCs w:val="24"/>
                      <w:lang w:val="de-DE"/>
                    </w:rPr>
                    <w:t>Chicorée</w:t>
                  </w:r>
                  <w:r>
                    <w:rPr>
                      <w:szCs w:val="24"/>
                      <w:lang w:val="de-DE"/>
                    </w:rPr>
                    <w:t>salat</w:t>
                  </w:r>
                  <w:r w:rsidRPr="00483077">
                    <w:rPr>
                      <w:szCs w:val="24"/>
                      <w:lang w:val="de-DE"/>
                    </w:rPr>
                    <w:t xml:space="preserve"> mit Orangen (TT 182)</w:t>
                  </w:r>
                </w:p>
                <w:p w:rsidR="00C61033" w:rsidRPr="00483077" w:rsidRDefault="00C61033" w:rsidP="004D5C8D">
                  <w:pPr>
                    <w:jc w:val="center"/>
                    <w:rPr>
                      <w:szCs w:val="24"/>
                      <w:lang w:val="de-DE"/>
                    </w:rPr>
                  </w:pPr>
                  <w:r w:rsidRPr="00483077">
                    <w:rPr>
                      <w:szCs w:val="24"/>
                      <w:lang w:val="de-DE"/>
                    </w:rPr>
                    <w:t>***</w:t>
                  </w:r>
                </w:p>
                <w:p w:rsidR="00C61033" w:rsidRDefault="00C61033" w:rsidP="004D5C8D">
                  <w:pPr>
                    <w:jc w:val="center"/>
                    <w:rPr>
                      <w:szCs w:val="24"/>
                      <w:lang w:val="de-DE"/>
                    </w:rPr>
                  </w:pPr>
                  <w:r>
                    <w:rPr>
                      <w:szCs w:val="24"/>
                      <w:lang w:val="de-DE"/>
                    </w:rPr>
                    <w:t xml:space="preserve">Schlosskartoffeln (TT 221) mit </w:t>
                  </w:r>
                </w:p>
                <w:p w:rsidR="00C61033" w:rsidRDefault="00C61033" w:rsidP="004D5C8D">
                  <w:pPr>
                    <w:jc w:val="center"/>
                    <w:rPr>
                      <w:szCs w:val="24"/>
                      <w:lang w:val="de-DE"/>
                    </w:rPr>
                  </w:pPr>
                  <w:r>
                    <w:rPr>
                      <w:szCs w:val="24"/>
                      <w:lang w:val="de-DE"/>
                    </w:rPr>
                    <w:t xml:space="preserve">Kräuterquark (TT 102) und </w:t>
                  </w:r>
                </w:p>
                <w:p w:rsidR="00C61033" w:rsidRPr="00483077" w:rsidRDefault="00C61033" w:rsidP="004D5C8D">
                  <w:pPr>
                    <w:jc w:val="center"/>
                    <w:rPr>
                      <w:szCs w:val="24"/>
                      <w:lang w:val="de-DE"/>
                    </w:rPr>
                  </w:pPr>
                  <w:r>
                    <w:rPr>
                      <w:szCs w:val="24"/>
                      <w:lang w:val="de-DE"/>
                    </w:rPr>
                    <w:t>verschiedenem Gemüse</w:t>
                  </w:r>
                </w:p>
                <w:p w:rsidR="00C61033" w:rsidRPr="00483077" w:rsidRDefault="00C61033" w:rsidP="004D5C8D">
                  <w:pPr>
                    <w:jc w:val="center"/>
                    <w:rPr>
                      <w:szCs w:val="24"/>
                      <w:lang w:val="de-DE"/>
                    </w:rPr>
                  </w:pPr>
                  <w:r w:rsidRPr="00483077">
                    <w:rPr>
                      <w:szCs w:val="24"/>
                      <w:lang w:val="de-DE"/>
                    </w:rPr>
                    <w:t>***</w:t>
                  </w:r>
                </w:p>
                <w:p w:rsidR="00C61033" w:rsidRPr="00483077" w:rsidRDefault="00C61033" w:rsidP="004D5C8D">
                  <w:pPr>
                    <w:jc w:val="center"/>
                    <w:rPr>
                      <w:szCs w:val="24"/>
                      <w:lang w:val="de-DE"/>
                    </w:rPr>
                  </w:pPr>
                  <w:r w:rsidRPr="00483077">
                    <w:rPr>
                      <w:szCs w:val="24"/>
                      <w:lang w:val="de-DE"/>
                    </w:rPr>
                    <w:t>Prussiens (TT 307)</w:t>
                  </w:r>
                </w:p>
                <w:p w:rsidR="00C61033" w:rsidRDefault="00C61033" w:rsidP="004D5C8D"/>
              </w:txbxContent>
            </v:textbox>
          </v:shape>
        </w:pict>
      </w:r>
      <w:r w:rsidR="004D5C8D" w:rsidRPr="004D5C8D">
        <w:rPr>
          <w:rFonts w:eastAsia="Calibri" w:cs="Arial"/>
          <w:sz w:val="22"/>
        </w:rPr>
        <w:tab/>
      </w:r>
    </w:p>
    <w:p w:rsidR="004D5C8D" w:rsidRPr="004D5C8D" w:rsidRDefault="004D5C8D" w:rsidP="004D5C8D">
      <w:pPr>
        <w:spacing w:after="200" w:line="276" w:lineRule="auto"/>
        <w:jc w:val="both"/>
        <w:rPr>
          <w:rFonts w:eastAsia="Calibri" w:cs="Arial"/>
          <w:sz w:val="22"/>
        </w:rPr>
      </w:pPr>
    </w:p>
    <w:p w:rsidR="004D5C8D" w:rsidRPr="004D5C8D" w:rsidRDefault="004D5C8D" w:rsidP="004D5C8D">
      <w:pPr>
        <w:spacing w:after="200" w:line="276" w:lineRule="auto"/>
        <w:jc w:val="both"/>
        <w:rPr>
          <w:rFonts w:eastAsia="Calibri" w:cs="Arial"/>
          <w:sz w:val="22"/>
        </w:rPr>
      </w:pPr>
    </w:p>
    <w:p w:rsidR="004D5C8D" w:rsidRPr="004D5C8D" w:rsidRDefault="004D5C8D" w:rsidP="004D5C8D">
      <w:pPr>
        <w:spacing w:after="200" w:line="276" w:lineRule="auto"/>
        <w:jc w:val="both"/>
        <w:rPr>
          <w:rFonts w:eastAsia="Calibri" w:cs="Arial"/>
          <w:sz w:val="22"/>
        </w:rPr>
      </w:pPr>
      <w:r w:rsidRPr="004D5C8D">
        <w:rPr>
          <w:rFonts w:eastAsia="Calibri" w:cs="Arial"/>
          <w:noProof/>
          <w:sz w:val="22"/>
          <w:lang w:eastAsia="de-CH"/>
        </w:rPr>
        <w:drawing>
          <wp:anchor distT="0" distB="0" distL="114300" distR="114300" simplePos="0" relativeHeight="251497984" behindDoc="1" locked="0" layoutInCell="1" allowOverlap="1">
            <wp:simplePos x="0" y="0"/>
            <wp:positionH relativeFrom="column">
              <wp:posOffset>3738245</wp:posOffset>
            </wp:positionH>
            <wp:positionV relativeFrom="paragraph">
              <wp:posOffset>293370</wp:posOffset>
            </wp:positionV>
            <wp:extent cx="2291080" cy="1245235"/>
            <wp:effectExtent l="19050" t="0" r="0" b="0"/>
            <wp:wrapTight wrapText="bothSides">
              <wp:wrapPolygon edited="0">
                <wp:start x="-180" y="0"/>
                <wp:lineTo x="-180" y="21148"/>
                <wp:lineTo x="21552" y="21148"/>
                <wp:lineTo x="21552" y="0"/>
                <wp:lineTo x="-180" y="0"/>
              </wp:wrapPolygon>
            </wp:wrapTight>
            <wp:docPr id="154" name="il_fi" descr="http://www.orthopaedie-sport-maser.de/aktuell/gemuese%20sch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rthopaedie-sport-maser.de/aktuell/gemuese%20schuh.jpg"/>
                    <pic:cNvPicPr>
                      <a:picLocks noChangeAspect="1" noChangeArrowheads="1"/>
                    </pic:cNvPicPr>
                  </pic:nvPicPr>
                  <pic:blipFill>
                    <a:blip r:embed="rId67" cstate="email"/>
                    <a:srcRect/>
                    <a:stretch>
                      <a:fillRect/>
                    </a:stretch>
                  </pic:blipFill>
                  <pic:spPr bwMode="auto">
                    <a:xfrm>
                      <a:off x="0" y="0"/>
                      <a:ext cx="2291080" cy="1245235"/>
                    </a:xfrm>
                    <a:prstGeom prst="rect">
                      <a:avLst/>
                    </a:prstGeom>
                    <a:noFill/>
                    <a:ln w="9525">
                      <a:noFill/>
                      <a:miter lim="800000"/>
                      <a:headEnd/>
                      <a:tailEnd/>
                    </a:ln>
                  </pic:spPr>
                </pic:pic>
              </a:graphicData>
            </a:graphic>
          </wp:anchor>
        </w:drawing>
      </w:r>
    </w:p>
    <w:p w:rsidR="004D5C8D" w:rsidRPr="004D5C8D" w:rsidRDefault="004D5C8D" w:rsidP="004D5C8D">
      <w:pPr>
        <w:spacing w:after="200" w:line="276" w:lineRule="auto"/>
        <w:jc w:val="both"/>
        <w:rPr>
          <w:rFonts w:eastAsia="Calibri" w:cs="Arial"/>
          <w:sz w:val="22"/>
        </w:rPr>
      </w:pPr>
    </w:p>
    <w:p w:rsidR="004D5C8D" w:rsidRPr="004D5C8D" w:rsidRDefault="004D5C8D" w:rsidP="004D5C8D">
      <w:pPr>
        <w:spacing w:after="200" w:line="276" w:lineRule="auto"/>
        <w:jc w:val="both"/>
        <w:rPr>
          <w:rFonts w:eastAsia="Calibri" w:cs="Arial"/>
          <w:sz w:val="22"/>
        </w:rPr>
      </w:pPr>
    </w:p>
    <w:p w:rsidR="004D5C8D" w:rsidRPr="004D5C8D" w:rsidRDefault="004D5C8D" w:rsidP="004D5C8D">
      <w:pPr>
        <w:spacing w:after="200" w:line="276" w:lineRule="auto"/>
        <w:jc w:val="both"/>
        <w:rPr>
          <w:rFonts w:eastAsia="Calibri" w:cs="Arial"/>
          <w:sz w:val="22"/>
        </w:rPr>
      </w:pPr>
    </w:p>
    <w:p w:rsidR="004D5C8D" w:rsidRPr="004D5C8D" w:rsidRDefault="00EA01FC" w:rsidP="004D5C8D">
      <w:pPr>
        <w:spacing w:after="200" w:line="276" w:lineRule="auto"/>
        <w:jc w:val="both"/>
        <w:rPr>
          <w:rFonts w:eastAsia="Calibri" w:cs="Arial"/>
          <w:noProof/>
          <w:sz w:val="22"/>
          <w:lang w:eastAsia="de-CH"/>
        </w:rPr>
      </w:pPr>
      <w:r>
        <w:rPr>
          <w:rFonts w:eastAsia="Calibri" w:cs="Arial"/>
          <w:noProof/>
          <w:sz w:val="22"/>
          <w:lang w:eastAsia="de-CH"/>
        </w:rPr>
        <w:pict>
          <v:shape id="_x0000_s1474" type="#_x0000_t202" style="position:absolute;left:0;text-align:left;margin-left:290.35pt;margin-top:17.8pt;width:204.8pt;height:33.2pt;z-index:251824640" stroked="f">
            <v:textbox>
              <w:txbxContent>
                <w:p w:rsidR="00C61033" w:rsidRPr="0003094A" w:rsidRDefault="00C61033" w:rsidP="004D5C8D">
                  <w:pPr>
                    <w:rPr>
                      <w:sz w:val="12"/>
                      <w:szCs w:val="12"/>
                    </w:rPr>
                  </w:pPr>
                  <w:r w:rsidRPr="0003094A">
                    <w:rPr>
                      <w:sz w:val="12"/>
                      <w:szCs w:val="12"/>
                    </w:rPr>
                    <w:t>Online unter: http://orthopaedie-sport-maser.de/aktuell/aktuel.htm (28.01.2013)</w:t>
                  </w:r>
                </w:p>
              </w:txbxContent>
            </v:textbox>
          </v:shape>
        </w:pict>
      </w:r>
    </w:p>
    <w:p w:rsidR="004D5C8D" w:rsidRPr="004D5C8D" w:rsidRDefault="004D5C8D" w:rsidP="004D5C8D">
      <w:pPr>
        <w:tabs>
          <w:tab w:val="left" w:pos="7597"/>
        </w:tabs>
        <w:spacing w:after="200" w:line="276" w:lineRule="auto"/>
        <w:jc w:val="both"/>
        <w:rPr>
          <w:rFonts w:eastAsia="Calibri" w:cs="Arial"/>
          <w:sz w:val="22"/>
        </w:rPr>
      </w:pPr>
      <w:r w:rsidRPr="004D5C8D">
        <w:rPr>
          <w:rFonts w:eastAsia="Calibri" w:cs="Arial"/>
          <w:sz w:val="22"/>
        </w:rPr>
        <w:tab/>
      </w:r>
    </w:p>
    <w:p w:rsidR="004D5C8D" w:rsidRPr="004D5C8D" w:rsidRDefault="004D5C8D" w:rsidP="004D5C8D">
      <w:pPr>
        <w:spacing w:after="200" w:line="276" w:lineRule="auto"/>
        <w:jc w:val="both"/>
        <w:rPr>
          <w:rFonts w:eastAsia="Calibri" w:cs="Arial"/>
          <w:sz w:val="22"/>
        </w:rPr>
      </w:pPr>
    </w:p>
    <w:p w:rsidR="004D5C8D" w:rsidRPr="004D5C8D" w:rsidRDefault="004D5C8D" w:rsidP="004D5C8D">
      <w:pPr>
        <w:spacing w:after="200" w:line="276" w:lineRule="auto"/>
        <w:jc w:val="both"/>
        <w:rPr>
          <w:rFonts w:eastAsia="Calibri" w:cs="Arial"/>
          <w:b/>
          <w:szCs w:val="24"/>
        </w:rPr>
      </w:pPr>
      <w:r w:rsidRPr="004D5C8D">
        <w:rPr>
          <w:rFonts w:eastAsia="Calibri" w:cs="Arial"/>
          <w:b/>
          <w:szCs w:val="24"/>
        </w:rPr>
        <w:t>Themen</w:t>
      </w:r>
    </w:p>
    <w:p w:rsidR="004D5C8D" w:rsidRPr="004D5C8D" w:rsidRDefault="004D5C8D" w:rsidP="003E37C2">
      <w:pPr>
        <w:numPr>
          <w:ilvl w:val="0"/>
          <w:numId w:val="24"/>
        </w:numPr>
        <w:spacing w:after="200" w:line="276" w:lineRule="auto"/>
        <w:contextualSpacing/>
        <w:jc w:val="both"/>
        <w:rPr>
          <w:rFonts w:eastAsia="Calibri" w:cs="Arial"/>
          <w:sz w:val="22"/>
        </w:rPr>
      </w:pPr>
      <w:r w:rsidRPr="004D5C8D">
        <w:rPr>
          <w:rFonts w:eastAsia="Calibri" w:cs="Arial"/>
          <w:sz w:val="22"/>
        </w:rPr>
        <w:t>Blätterteig</w:t>
      </w:r>
    </w:p>
    <w:p w:rsidR="004D5C8D" w:rsidRPr="004D5C8D" w:rsidRDefault="004D5C8D" w:rsidP="003E37C2">
      <w:pPr>
        <w:numPr>
          <w:ilvl w:val="0"/>
          <w:numId w:val="24"/>
        </w:numPr>
        <w:spacing w:after="200" w:line="276" w:lineRule="auto"/>
        <w:contextualSpacing/>
        <w:jc w:val="both"/>
        <w:rPr>
          <w:rFonts w:eastAsia="Calibri" w:cs="Arial"/>
          <w:sz w:val="22"/>
        </w:rPr>
      </w:pPr>
      <w:r w:rsidRPr="004D5C8D">
        <w:rPr>
          <w:rFonts w:eastAsia="Calibri" w:cs="Arial"/>
          <w:sz w:val="22"/>
        </w:rPr>
        <w:t>Blanchieren</w:t>
      </w:r>
    </w:p>
    <w:p w:rsidR="004D5C8D" w:rsidRPr="004D5C8D" w:rsidRDefault="004D5C8D" w:rsidP="003E37C2">
      <w:pPr>
        <w:numPr>
          <w:ilvl w:val="0"/>
          <w:numId w:val="24"/>
        </w:numPr>
        <w:spacing w:after="200" w:line="276" w:lineRule="auto"/>
        <w:contextualSpacing/>
        <w:jc w:val="both"/>
        <w:rPr>
          <w:rFonts w:eastAsia="Calibri" w:cs="Arial"/>
          <w:sz w:val="22"/>
        </w:rPr>
      </w:pPr>
      <w:r w:rsidRPr="004D5C8D">
        <w:rPr>
          <w:rFonts w:eastAsia="Calibri" w:cs="Arial"/>
          <w:sz w:val="22"/>
        </w:rPr>
        <w:t>Früchte und Gemüse</w:t>
      </w:r>
    </w:p>
    <w:p w:rsidR="004D5C8D" w:rsidRPr="004D5C8D" w:rsidRDefault="004D5C8D" w:rsidP="003E37C2">
      <w:pPr>
        <w:numPr>
          <w:ilvl w:val="0"/>
          <w:numId w:val="24"/>
        </w:numPr>
        <w:spacing w:after="200" w:line="276" w:lineRule="auto"/>
        <w:contextualSpacing/>
        <w:jc w:val="both"/>
        <w:rPr>
          <w:rFonts w:eastAsia="Calibri" w:cs="Arial"/>
          <w:sz w:val="22"/>
        </w:rPr>
      </w:pPr>
      <w:r w:rsidRPr="004D5C8D">
        <w:rPr>
          <w:rFonts w:eastAsia="Calibri" w:cs="Arial"/>
          <w:sz w:val="22"/>
        </w:rPr>
        <w:t>Erdöl im Gemüse</w:t>
      </w:r>
    </w:p>
    <w:p w:rsidR="004D5C8D" w:rsidRPr="004D5C8D" w:rsidRDefault="004D5C8D" w:rsidP="003E37C2">
      <w:pPr>
        <w:numPr>
          <w:ilvl w:val="0"/>
          <w:numId w:val="24"/>
        </w:numPr>
        <w:spacing w:after="200" w:line="276" w:lineRule="auto"/>
        <w:contextualSpacing/>
        <w:jc w:val="both"/>
        <w:rPr>
          <w:rFonts w:eastAsia="Calibri" w:cs="Arial"/>
          <w:sz w:val="22"/>
        </w:rPr>
      </w:pPr>
      <w:r w:rsidRPr="004D5C8D">
        <w:rPr>
          <w:rFonts w:eastAsia="Calibri" w:cs="Arial"/>
          <w:sz w:val="22"/>
        </w:rPr>
        <w:t>Variationen von Gemüse</w:t>
      </w:r>
    </w:p>
    <w:p w:rsidR="004D5C8D" w:rsidRPr="004D5C8D" w:rsidRDefault="004D5C8D" w:rsidP="004D5C8D">
      <w:pPr>
        <w:spacing w:after="200" w:line="276" w:lineRule="auto"/>
        <w:jc w:val="both"/>
        <w:rPr>
          <w:rFonts w:eastAsia="Calibri" w:cs="Arial"/>
          <w:b/>
          <w:szCs w:val="24"/>
        </w:rPr>
      </w:pPr>
      <w:r w:rsidRPr="004D5C8D">
        <w:rPr>
          <w:rFonts w:eastAsia="Calibri" w:cs="Arial"/>
          <w:b/>
          <w:szCs w:val="24"/>
        </w:rPr>
        <w:t>Lernziele</w:t>
      </w:r>
    </w:p>
    <w:p w:rsidR="004D5C8D" w:rsidRPr="004D5C8D" w:rsidRDefault="004D5C8D" w:rsidP="003E37C2">
      <w:pPr>
        <w:numPr>
          <w:ilvl w:val="0"/>
          <w:numId w:val="23"/>
        </w:numPr>
        <w:spacing w:after="200" w:line="276" w:lineRule="auto"/>
        <w:rPr>
          <w:rFonts w:eastAsia="Calibri" w:cs="Arial"/>
          <w:sz w:val="22"/>
        </w:rPr>
      </w:pPr>
      <w:r w:rsidRPr="004D5C8D">
        <w:rPr>
          <w:rFonts w:eastAsia="Calibri" w:cs="Arial"/>
          <w:sz w:val="22"/>
        </w:rPr>
        <w:t>Eingefärbte Säfte der jeweils richtigen Frucht  oder dem jeweils richtigen Gemüse mit Hilfe des Geschmackssinnes zuordnen</w:t>
      </w:r>
    </w:p>
    <w:p w:rsidR="004D5C8D" w:rsidRPr="004D5C8D" w:rsidRDefault="004D5C8D" w:rsidP="003E37C2">
      <w:pPr>
        <w:numPr>
          <w:ilvl w:val="0"/>
          <w:numId w:val="23"/>
        </w:numPr>
        <w:spacing w:after="200" w:line="276" w:lineRule="auto"/>
        <w:contextualSpacing/>
        <w:jc w:val="both"/>
        <w:rPr>
          <w:rFonts w:eastAsia="Calibri" w:cs="Arial"/>
          <w:sz w:val="22"/>
        </w:rPr>
      </w:pPr>
      <w:r w:rsidRPr="004D5C8D">
        <w:rPr>
          <w:rFonts w:eastAsia="Calibri" w:cs="Arial"/>
          <w:sz w:val="22"/>
        </w:rPr>
        <w:t xml:space="preserve">Die Funktionen einer Frucht und eines Gemüses benennen </w:t>
      </w:r>
    </w:p>
    <w:p w:rsidR="004D5C8D" w:rsidRPr="004D5C8D" w:rsidRDefault="004D5C8D" w:rsidP="003E37C2">
      <w:pPr>
        <w:numPr>
          <w:ilvl w:val="0"/>
          <w:numId w:val="23"/>
        </w:numPr>
        <w:tabs>
          <w:tab w:val="left" w:pos="1418"/>
        </w:tabs>
        <w:spacing w:after="200" w:line="260" w:lineRule="exact"/>
        <w:contextualSpacing/>
        <w:rPr>
          <w:rFonts w:eastAsia="Calibri" w:cs="Arial"/>
          <w:sz w:val="22"/>
        </w:rPr>
      </w:pPr>
      <w:r w:rsidRPr="004D5C8D">
        <w:rPr>
          <w:rFonts w:eastAsia="Calibri" w:cs="Arial"/>
          <w:sz w:val="22"/>
        </w:rPr>
        <w:t>Den Zusammenhang zwischen Erdöl und Gemüse ökologisch erklären und schriftlich festhalten</w:t>
      </w:r>
    </w:p>
    <w:p w:rsidR="004D5C8D" w:rsidRPr="004D5C8D" w:rsidRDefault="004D5C8D" w:rsidP="003E37C2">
      <w:pPr>
        <w:numPr>
          <w:ilvl w:val="0"/>
          <w:numId w:val="23"/>
        </w:numPr>
        <w:tabs>
          <w:tab w:val="left" w:pos="1418"/>
        </w:tabs>
        <w:spacing w:after="200" w:line="260" w:lineRule="exact"/>
        <w:contextualSpacing/>
        <w:rPr>
          <w:rFonts w:eastAsia="Calibri" w:cs="Arial"/>
          <w:sz w:val="22"/>
        </w:rPr>
      </w:pPr>
      <w:r w:rsidRPr="004D5C8D">
        <w:rPr>
          <w:rFonts w:eastAsia="Calibri" w:cs="Arial"/>
          <w:sz w:val="22"/>
        </w:rPr>
        <w:t>Den Begriff „Saison“ fehlerfrei benennen und niederschreiben</w:t>
      </w:r>
    </w:p>
    <w:p w:rsidR="004D5C8D" w:rsidRPr="004D5C8D" w:rsidRDefault="004D5C8D" w:rsidP="003E37C2">
      <w:pPr>
        <w:numPr>
          <w:ilvl w:val="0"/>
          <w:numId w:val="23"/>
        </w:numPr>
        <w:spacing w:after="200" w:line="276" w:lineRule="auto"/>
        <w:contextualSpacing/>
        <w:rPr>
          <w:rFonts w:eastAsia="Calibri" w:cs="Arial"/>
          <w:b/>
          <w:sz w:val="22"/>
        </w:rPr>
      </w:pPr>
      <w:r w:rsidRPr="004D5C8D">
        <w:rPr>
          <w:rFonts w:eastAsia="Calibri" w:cs="Arial"/>
          <w:sz w:val="22"/>
          <w:lang w:val="de-DE"/>
        </w:rPr>
        <w:t>Die grundlegenden Zubereitungsvorgänge des Blätterteigs und des Blanchierens fe</w:t>
      </w:r>
      <w:r w:rsidRPr="004D5C8D">
        <w:rPr>
          <w:rFonts w:eastAsia="Calibri" w:cs="Arial"/>
          <w:sz w:val="22"/>
          <w:lang w:val="de-DE"/>
        </w:rPr>
        <w:t>h</w:t>
      </w:r>
      <w:r w:rsidRPr="004D5C8D">
        <w:rPr>
          <w:rFonts w:eastAsia="Calibri" w:cs="Arial"/>
          <w:sz w:val="22"/>
          <w:lang w:val="de-DE"/>
        </w:rPr>
        <w:t xml:space="preserve">lerfrei ausführen </w:t>
      </w:r>
    </w:p>
    <w:p w:rsidR="004D5C8D" w:rsidRPr="004D5C8D" w:rsidRDefault="004D5C8D" w:rsidP="004D5C8D">
      <w:pPr>
        <w:spacing w:line="276" w:lineRule="auto"/>
        <w:ind w:left="720"/>
        <w:rPr>
          <w:rFonts w:eastAsia="Calibri" w:cs="Arial"/>
          <w:sz w:val="22"/>
        </w:rPr>
      </w:pPr>
    </w:p>
    <w:p w:rsidR="004D5C8D" w:rsidRPr="004D5C8D" w:rsidRDefault="004D5C8D" w:rsidP="004D5C8D">
      <w:pPr>
        <w:spacing w:line="276" w:lineRule="auto"/>
        <w:rPr>
          <w:rFonts w:eastAsia="Calibri" w:cs="Arial"/>
          <w:sz w:val="22"/>
        </w:rPr>
      </w:pPr>
    </w:p>
    <w:p w:rsidR="004D5C8D" w:rsidRPr="004D5C8D" w:rsidRDefault="004D5C8D" w:rsidP="004D5C8D">
      <w:pPr>
        <w:spacing w:line="276" w:lineRule="auto"/>
        <w:rPr>
          <w:rFonts w:eastAsia="Calibri" w:cs="Arial"/>
          <w:b/>
          <w:szCs w:val="24"/>
        </w:rPr>
      </w:pPr>
      <w:r w:rsidRPr="004D5C8D">
        <w:rPr>
          <w:rFonts w:eastAsia="Calibri" w:cs="Arial"/>
          <w:b/>
          <w:szCs w:val="24"/>
        </w:rPr>
        <w:t>Was habe ich heute gelernt? Was habe ich heute in der Küche gelernt? Wie bereite ich gewisse Nahrungsmittel zu?</w:t>
      </w:r>
    </w:p>
    <w:p w:rsidR="004D5C8D" w:rsidRPr="004D5C8D" w:rsidRDefault="004D5C8D" w:rsidP="004D5C8D">
      <w:pPr>
        <w:spacing w:line="276" w:lineRule="auto"/>
        <w:rPr>
          <w:rFonts w:eastAsia="Calibri" w:cs="Arial"/>
          <w:b/>
          <w:szCs w:val="24"/>
        </w:rPr>
      </w:pPr>
    </w:p>
    <w:p w:rsidR="004D5C8D" w:rsidRPr="004D5C8D" w:rsidRDefault="004D5C8D" w:rsidP="004D5C8D">
      <w:pPr>
        <w:spacing w:after="200" w:line="276" w:lineRule="auto"/>
        <w:rPr>
          <w:rFonts w:eastAsia="Calibri" w:cs="Arial"/>
          <w:sz w:val="22"/>
        </w:rPr>
      </w:pPr>
      <w:r w:rsidRPr="004D5C8D">
        <w:rPr>
          <w:rFonts w:eastAsia="Calibri" w:cs="Arial"/>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5C8D" w:rsidRPr="004D5C8D" w:rsidRDefault="004D5C8D" w:rsidP="004D5C8D">
      <w:pPr>
        <w:pBdr>
          <w:top w:val="single" w:sz="4" w:space="1" w:color="auto"/>
          <w:left w:val="single" w:sz="4" w:space="4" w:color="auto"/>
          <w:bottom w:val="single" w:sz="4" w:space="1" w:color="auto"/>
          <w:right w:val="single" w:sz="4" w:space="4" w:color="auto"/>
        </w:pBdr>
        <w:shd w:val="clear" w:color="auto" w:fill="FFFF99"/>
        <w:spacing w:after="200" w:line="276" w:lineRule="auto"/>
        <w:jc w:val="both"/>
        <w:rPr>
          <w:rFonts w:cs="Arial"/>
          <w:b/>
          <w:sz w:val="28"/>
          <w:szCs w:val="28"/>
        </w:rPr>
      </w:pPr>
      <w:r w:rsidRPr="004D5C8D">
        <w:rPr>
          <w:rFonts w:cs="Arial"/>
          <w:b/>
          <w:sz w:val="28"/>
          <w:szCs w:val="28"/>
        </w:rPr>
        <w:lastRenderedPageBreak/>
        <w:t>Spielarten des Gemüses</w:t>
      </w:r>
    </w:p>
    <w:p w:rsidR="004D5C8D" w:rsidRPr="004D5C8D" w:rsidRDefault="004D5C8D" w:rsidP="003E37C2">
      <w:pPr>
        <w:numPr>
          <w:ilvl w:val="0"/>
          <w:numId w:val="44"/>
        </w:numPr>
        <w:spacing w:after="200" w:line="276" w:lineRule="auto"/>
        <w:contextualSpacing/>
        <w:jc w:val="both"/>
        <w:rPr>
          <w:rFonts w:cs="Arial"/>
          <w:b/>
          <w:sz w:val="22"/>
        </w:rPr>
      </w:pPr>
      <w:r w:rsidRPr="004D5C8D">
        <w:rPr>
          <w:rFonts w:cs="Arial"/>
          <w:b/>
          <w:noProof/>
          <w:sz w:val="20"/>
          <w:szCs w:val="20"/>
          <w:lang w:eastAsia="de-CH"/>
        </w:rPr>
        <w:t>Wie magst du dien Gemüse am liebsten? Kreise das richtige Smile an.</w:t>
      </w:r>
    </w:p>
    <w:p w:rsidR="004D5C8D" w:rsidRPr="004D5C8D" w:rsidRDefault="004D5C8D" w:rsidP="004D5C8D">
      <w:pPr>
        <w:spacing w:after="200" w:line="276" w:lineRule="auto"/>
        <w:jc w:val="both"/>
        <w:rPr>
          <w:rFonts w:cs="Arial"/>
          <w:sz w:val="22"/>
        </w:rPr>
      </w:pPr>
    </w:p>
    <w:tbl>
      <w:tblPr>
        <w:tblStyle w:val="MittlereSchattierung1-Akzent3"/>
        <w:tblpPr w:leftFromText="141" w:rightFromText="141" w:vertAnchor="text" w:tblpY="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3402"/>
        <w:gridCol w:w="3969"/>
      </w:tblGrid>
      <w:tr w:rsidR="004D5C8D" w:rsidRPr="004D5C8D" w:rsidTr="004D5C8D">
        <w:trPr>
          <w:cnfStyle w:val="100000000000"/>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99"/>
          </w:tcPr>
          <w:p w:rsidR="004D5C8D" w:rsidRPr="004D5C8D" w:rsidRDefault="004D5C8D" w:rsidP="004D5C8D">
            <w:pPr>
              <w:spacing w:line="240" w:lineRule="auto"/>
              <w:jc w:val="both"/>
              <w:rPr>
                <w:color w:val="auto"/>
              </w:rPr>
            </w:pPr>
          </w:p>
          <w:p w:rsidR="004D5C8D" w:rsidRPr="004D5C8D" w:rsidRDefault="004D5C8D" w:rsidP="004D5C8D">
            <w:pPr>
              <w:spacing w:line="240" w:lineRule="auto"/>
              <w:jc w:val="both"/>
              <w:rPr>
                <w:color w:val="auto"/>
              </w:rPr>
            </w:pPr>
            <w:r w:rsidRPr="004D5C8D">
              <w:rPr>
                <w:color w:val="auto"/>
              </w:rPr>
              <w:t>Gemüse im…</w:t>
            </w:r>
          </w:p>
          <w:p w:rsidR="004D5C8D" w:rsidRPr="004D5C8D" w:rsidRDefault="004D5C8D" w:rsidP="004D5C8D">
            <w:pPr>
              <w:spacing w:line="240" w:lineRule="auto"/>
              <w:jc w:val="both"/>
              <w:rPr>
                <w:color w:val="auto"/>
              </w:rPr>
            </w:pPr>
          </w:p>
          <w:p w:rsidR="004D5C8D" w:rsidRPr="004D5C8D" w:rsidRDefault="004D5C8D" w:rsidP="004D5C8D">
            <w:pPr>
              <w:spacing w:line="240" w:lineRule="auto"/>
              <w:jc w:val="both"/>
              <w:rPr>
                <w:color w:val="auto"/>
              </w:rPr>
            </w:pPr>
          </w:p>
        </w:tc>
        <w:tc>
          <w:tcPr>
            <w:tcW w:w="3402" w:type="dxa"/>
            <w:tcBorders>
              <w:top w:val="none" w:sz="0" w:space="0" w:color="auto"/>
              <w:left w:val="none" w:sz="0" w:space="0" w:color="auto"/>
              <w:bottom w:val="none" w:sz="0" w:space="0" w:color="auto"/>
              <w:right w:val="none" w:sz="0" w:space="0" w:color="auto"/>
            </w:tcBorders>
            <w:shd w:val="clear" w:color="auto" w:fill="FFFF99"/>
          </w:tcPr>
          <w:p w:rsidR="004D5C8D" w:rsidRPr="004D5C8D" w:rsidRDefault="004D5C8D" w:rsidP="004D5C8D">
            <w:pPr>
              <w:spacing w:line="240" w:lineRule="auto"/>
              <w:jc w:val="both"/>
              <w:cnfStyle w:val="100000000000"/>
              <w:rPr>
                <w:color w:val="auto"/>
              </w:rPr>
            </w:pPr>
          </w:p>
          <w:p w:rsidR="004D5C8D" w:rsidRPr="004D5C8D" w:rsidRDefault="004D5C8D" w:rsidP="004D5C8D">
            <w:pPr>
              <w:spacing w:line="240" w:lineRule="auto"/>
              <w:jc w:val="both"/>
              <w:cnfStyle w:val="100000000000"/>
              <w:rPr>
                <w:color w:val="auto"/>
              </w:rPr>
            </w:pPr>
            <w:r w:rsidRPr="004D5C8D">
              <w:rPr>
                <w:color w:val="auto"/>
              </w:rPr>
              <w:t xml:space="preserve">Bewertung </w:t>
            </w:r>
          </w:p>
        </w:tc>
        <w:tc>
          <w:tcPr>
            <w:tcW w:w="3969" w:type="dxa"/>
            <w:tcBorders>
              <w:top w:val="none" w:sz="0" w:space="0" w:color="auto"/>
              <w:left w:val="none" w:sz="0" w:space="0" w:color="auto"/>
              <w:bottom w:val="none" w:sz="0" w:space="0" w:color="auto"/>
              <w:right w:val="none" w:sz="0" w:space="0" w:color="auto"/>
            </w:tcBorders>
            <w:shd w:val="clear" w:color="auto" w:fill="FFFF99"/>
          </w:tcPr>
          <w:p w:rsidR="004D5C8D" w:rsidRPr="004D5C8D" w:rsidRDefault="004D5C8D" w:rsidP="004D5C8D">
            <w:pPr>
              <w:spacing w:line="240" w:lineRule="auto"/>
              <w:jc w:val="both"/>
              <w:cnfStyle w:val="100000000000"/>
              <w:rPr>
                <w:color w:val="auto"/>
              </w:rPr>
            </w:pPr>
          </w:p>
          <w:p w:rsidR="004D5C8D" w:rsidRPr="004D5C8D" w:rsidRDefault="004D5C8D" w:rsidP="004D5C8D">
            <w:pPr>
              <w:spacing w:line="240" w:lineRule="auto"/>
              <w:jc w:val="both"/>
              <w:cnfStyle w:val="100000000000"/>
              <w:rPr>
                <w:color w:val="auto"/>
              </w:rPr>
            </w:pPr>
            <w:r w:rsidRPr="004D5C8D">
              <w:rPr>
                <w:color w:val="auto"/>
              </w:rPr>
              <w:t>Rezeptur</w:t>
            </w:r>
          </w:p>
        </w:tc>
      </w:tr>
      <w:tr w:rsidR="004D5C8D" w:rsidRPr="004D5C8D" w:rsidTr="004D5C8D">
        <w:trPr>
          <w:cnfStyle w:val="000000100000"/>
        </w:trPr>
        <w:tc>
          <w:tcPr>
            <w:cnfStyle w:val="001000000000"/>
            <w:tcW w:w="1951" w:type="dxa"/>
            <w:tcBorders>
              <w:right w:val="none" w:sz="0" w:space="0" w:color="auto"/>
            </w:tcBorders>
            <w:shd w:val="clear" w:color="auto" w:fill="FFFFCC"/>
          </w:tcPr>
          <w:p w:rsidR="004D5C8D" w:rsidRPr="004D5C8D" w:rsidRDefault="004D5C8D" w:rsidP="004D5C8D">
            <w:pPr>
              <w:spacing w:line="240" w:lineRule="auto"/>
              <w:jc w:val="center"/>
            </w:pPr>
          </w:p>
          <w:p w:rsidR="004D5C8D" w:rsidRPr="004D5C8D" w:rsidRDefault="004D5C8D" w:rsidP="004D5C8D">
            <w:pPr>
              <w:spacing w:line="240" w:lineRule="auto"/>
              <w:jc w:val="center"/>
            </w:pPr>
            <w:r w:rsidRPr="004D5C8D">
              <w:t>… im Ofen</w:t>
            </w:r>
          </w:p>
        </w:tc>
        <w:tc>
          <w:tcPr>
            <w:tcW w:w="3402" w:type="dxa"/>
            <w:tcBorders>
              <w:left w:val="none" w:sz="0" w:space="0" w:color="auto"/>
              <w:right w:val="none" w:sz="0" w:space="0" w:color="auto"/>
            </w:tcBorders>
            <w:shd w:val="clear" w:color="auto" w:fill="FFFFCC"/>
          </w:tcPr>
          <w:p w:rsidR="004D5C8D" w:rsidRPr="004D5C8D" w:rsidRDefault="004D5C8D" w:rsidP="004D5C8D">
            <w:pPr>
              <w:spacing w:line="240" w:lineRule="auto"/>
              <w:jc w:val="center"/>
              <w:cnfStyle w:val="000000100000"/>
            </w:pPr>
          </w:p>
          <w:p w:rsidR="004D5C8D" w:rsidRPr="004D5C8D" w:rsidRDefault="004D5C8D" w:rsidP="004D5C8D">
            <w:pPr>
              <w:spacing w:line="240" w:lineRule="auto"/>
              <w:jc w:val="center"/>
              <w:cnfStyle w:val="000000100000"/>
            </w:pPr>
            <w:r w:rsidRPr="004D5C8D">
              <w:rPr>
                <w:noProof/>
                <w:lang w:eastAsia="de-CH"/>
              </w:rPr>
              <w:drawing>
                <wp:inline distT="0" distB="0" distL="0" distR="0">
                  <wp:extent cx="454757" cy="476250"/>
                  <wp:effectExtent l="19050" t="0" r="2443" b="0"/>
                  <wp:docPr id="399" name="irc_mi" descr="http://t3.gstatic.com/images?q=tbn:ANd9GcTKzgzzpsT3VIt_k8IneymRGiARxhWseNJOTWXRn52zST25xd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TKzgzzpsT3VIt_k8IneymRGiARxhWseNJOTWXRn52zST25xdPL"/>
                          <pic:cNvPicPr>
                            <a:picLocks noChangeAspect="1" noChangeArrowheads="1"/>
                          </pic:cNvPicPr>
                        </pic:nvPicPr>
                        <pic:blipFill>
                          <a:blip r:embed="rId68" cstate="email"/>
                          <a:srcRect/>
                          <a:stretch>
                            <a:fillRect/>
                          </a:stretch>
                        </pic:blipFill>
                        <pic:spPr bwMode="auto">
                          <a:xfrm>
                            <a:off x="0" y="0"/>
                            <a:ext cx="457200" cy="478808"/>
                          </a:xfrm>
                          <a:prstGeom prst="rect">
                            <a:avLst/>
                          </a:prstGeom>
                          <a:noFill/>
                          <a:ln w="9525">
                            <a:noFill/>
                            <a:miter lim="800000"/>
                            <a:headEnd/>
                            <a:tailEnd/>
                          </a:ln>
                        </pic:spPr>
                      </pic:pic>
                    </a:graphicData>
                  </a:graphic>
                </wp:inline>
              </w:drawing>
            </w:r>
            <w:r w:rsidRPr="004D5C8D">
              <w:rPr>
                <w:noProof/>
                <w:lang w:eastAsia="de-CH"/>
              </w:rPr>
              <w:drawing>
                <wp:inline distT="0" distB="0" distL="0" distR="0">
                  <wp:extent cx="455543" cy="476250"/>
                  <wp:effectExtent l="19050" t="0" r="1657" b="0"/>
                  <wp:docPr id="400" name="irc_mi" descr="http://t3.gstatic.com/images?q=tbn:ANd9GcTKzgzzpsT3VIt_k8IneymRGiARxhWseNJOTWXRn52zST25xd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TKzgzzpsT3VIt_k8IneymRGiARxhWseNJOTWXRn52zST25xdPL"/>
                          <pic:cNvPicPr>
                            <a:picLocks noChangeAspect="1" noChangeArrowheads="1"/>
                          </pic:cNvPicPr>
                        </pic:nvPicPr>
                        <pic:blipFill>
                          <a:blip r:embed="rId69" cstate="email"/>
                          <a:srcRect/>
                          <a:stretch>
                            <a:fillRect/>
                          </a:stretch>
                        </pic:blipFill>
                        <pic:spPr bwMode="auto">
                          <a:xfrm>
                            <a:off x="0" y="0"/>
                            <a:ext cx="455543" cy="476250"/>
                          </a:xfrm>
                          <a:prstGeom prst="rect">
                            <a:avLst/>
                          </a:prstGeom>
                          <a:noFill/>
                          <a:ln w="9525">
                            <a:noFill/>
                            <a:miter lim="800000"/>
                            <a:headEnd/>
                            <a:tailEnd/>
                          </a:ln>
                        </pic:spPr>
                      </pic:pic>
                    </a:graphicData>
                  </a:graphic>
                </wp:inline>
              </w:drawing>
            </w:r>
            <w:r w:rsidRPr="004D5C8D">
              <w:rPr>
                <w:noProof/>
                <w:lang w:eastAsia="de-CH"/>
              </w:rPr>
              <w:drawing>
                <wp:inline distT="0" distB="0" distL="0" distR="0">
                  <wp:extent cx="485775" cy="476250"/>
                  <wp:effectExtent l="19050" t="0" r="9525" b="0"/>
                  <wp:docPr id="401" name="irc_mi" descr="http://t3.gstatic.com/images?q=tbn:ANd9GcTKzgzzpsT3VIt_k8IneymRGiARxhWseNJOTWXRn52zST25xd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TKzgzzpsT3VIt_k8IneymRGiARxhWseNJOTWXRn52zST25xdPL"/>
                          <pic:cNvPicPr>
                            <a:picLocks noChangeAspect="1" noChangeArrowheads="1"/>
                          </pic:cNvPicPr>
                        </pic:nvPicPr>
                        <pic:blipFill>
                          <a:blip r:embed="rId70" cstate="email"/>
                          <a:srcRect/>
                          <a:stretch>
                            <a:fillRect/>
                          </a:stretch>
                        </pic:blipFill>
                        <pic:spPr bwMode="auto">
                          <a:xfrm>
                            <a:off x="0" y="0"/>
                            <a:ext cx="485775" cy="476250"/>
                          </a:xfrm>
                          <a:prstGeom prst="rect">
                            <a:avLst/>
                          </a:prstGeom>
                          <a:noFill/>
                          <a:ln w="9525">
                            <a:noFill/>
                            <a:miter lim="800000"/>
                            <a:headEnd/>
                            <a:tailEnd/>
                          </a:ln>
                        </pic:spPr>
                      </pic:pic>
                    </a:graphicData>
                  </a:graphic>
                </wp:inline>
              </w:drawing>
            </w:r>
            <w:r w:rsidRPr="004D5C8D">
              <w:rPr>
                <w:noProof/>
                <w:lang w:eastAsia="de-CH"/>
              </w:rPr>
              <w:drawing>
                <wp:inline distT="0" distB="0" distL="0" distR="0">
                  <wp:extent cx="457200" cy="483326"/>
                  <wp:effectExtent l="19050" t="0" r="0" b="0"/>
                  <wp:docPr id="402" name="irc_mi" descr="http://t3.gstatic.com/images?q=tbn:ANd9GcTKzgzzpsT3VIt_k8IneymRGiARxhWseNJOTWXRn52zST25xd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TKzgzzpsT3VIt_k8IneymRGiARxhWseNJOTWXRn52zST25xdPL"/>
                          <pic:cNvPicPr>
                            <a:picLocks noChangeAspect="1" noChangeArrowheads="1"/>
                          </pic:cNvPicPr>
                        </pic:nvPicPr>
                        <pic:blipFill>
                          <a:blip r:embed="rId71" cstate="email"/>
                          <a:srcRect/>
                          <a:stretch>
                            <a:fillRect/>
                          </a:stretch>
                        </pic:blipFill>
                        <pic:spPr bwMode="auto">
                          <a:xfrm>
                            <a:off x="0" y="0"/>
                            <a:ext cx="457200" cy="483326"/>
                          </a:xfrm>
                          <a:prstGeom prst="rect">
                            <a:avLst/>
                          </a:prstGeom>
                          <a:noFill/>
                          <a:ln w="9525">
                            <a:noFill/>
                            <a:miter lim="800000"/>
                            <a:headEnd/>
                            <a:tailEnd/>
                          </a:ln>
                        </pic:spPr>
                      </pic:pic>
                    </a:graphicData>
                  </a:graphic>
                </wp:inline>
              </w:drawing>
            </w:r>
          </w:p>
          <w:p w:rsidR="004D5C8D" w:rsidRPr="004D5C8D" w:rsidRDefault="00EA01FC" w:rsidP="004D5C8D">
            <w:pPr>
              <w:spacing w:line="240" w:lineRule="auto"/>
              <w:jc w:val="both"/>
              <w:cnfStyle w:val="000000100000"/>
            </w:pPr>
            <w:r>
              <w:rPr>
                <w:noProof/>
                <w:lang w:eastAsia="de-CH"/>
              </w:rPr>
              <w:pict>
                <v:shape id="_x0000_s1481" type="#_x0000_t202" style="position:absolute;left:0;text-align:left;margin-left:-.75pt;margin-top:2.35pt;width:162.25pt;height:26.85pt;z-index:251826688" strokecolor="#ff9">
                  <v:textbox>
                    <w:txbxContent>
                      <w:p w:rsidR="00C61033" w:rsidRPr="00F73B40" w:rsidRDefault="00C61033" w:rsidP="004D5C8D">
                        <w:pPr>
                          <w:cnfStyle w:val="000000100000"/>
                          <w:rPr>
                            <w:sz w:val="12"/>
                            <w:szCs w:val="12"/>
                          </w:rPr>
                        </w:pPr>
                        <w:r w:rsidRPr="00F73B40">
                          <w:rPr>
                            <w:sz w:val="12"/>
                            <w:szCs w:val="12"/>
                          </w:rPr>
                          <w:t>Online unter: http://de.depositphotos.com/30481</w:t>
                        </w:r>
                        <w:r>
                          <w:rPr>
                            <w:sz w:val="12"/>
                            <w:szCs w:val="12"/>
                          </w:rPr>
                          <w:t xml:space="preserve"> </w:t>
                        </w:r>
                        <w:r w:rsidRPr="00F73B40">
                          <w:rPr>
                            <w:sz w:val="12"/>
                            <w:szCs w:val="12"/>
                          </w:rPr>
                          <w:t>14/stock-illustration-Smilies.html (28.01.2013)</w:t>
                        </w:r>
                      </w:p>
                    </w:txbxContent>
                  </v:textbox>
                </v:shape>
              </w:pict>
            </w:r>
          </w:p>
        </w:tc>
        <w:tc>
          <w:tcPr>
            <w:tcW w:w="3969" w:type="dxa"/>
            <w:tcBorders>
              <w:left w:val="none" w:sz="0" w:space="0" w:color="auto"/>
            </w:tcBorders>
            <w:shd w:val="clear" w:color="auto" w:fill="FFFFCC"/>
          </w:tcPr>
          <w:p w:rsidR="004D5C8D" w:rsidRPr="004D5C8D" w:rsidRDefault="004D5C8D" w:rsidP="003E37C2">
            <w:pPr>
              <w:numPr>
                <w:ilvl w:val="0"/>
                <w:numId w:val="59"/>
              </w:numPr>
              <w:spacing w:line="240" w:lineRule="auto"/>
              <w:ind w:left="318" w:hanging="318"/>
              <w:contextualSpacing/>
              <w:jc w:val="both"/>
              <w:cnfStyle w:val="000000100000"/>
              <w:rPr>
                <w:sz w:val="20"/>
                <w:szCs w:val="20"/>
              </w:rPr>
            </w:pPr>
            <w:r w:rsidRPr="004D5C8D">
              <w:rPr>
                <w:sz w:val="20"/>
                <w:szCs w:val="20"/>
              </w:rPr>
              <w:t>Gemüse rüsten und auf ein Blech geben (mit oder ohne Backpapier)</w:t>
            </w:r>
          </w:p>
          <w:p w:rsidR="004D5C8D" w:rsidRPr="004D5C8D" w:rsidRDefault="004D5C8D" w:rsidP="003E37C2">
            <w:pPr>
              <w:numPr>
                <w:ilvl w:val="0"/>
                <w:numId w:val="59"/>
              </w:numPr>
              <w:spacing w:line="240" w:lineRule="auto"/>
              <w:ind w:left="318" w:hanging="318"/>
              <w:contextualSpacing/>
              <w:jc w:val="both"/>
              <w:cnfStyle w:val="000000100000"/>
              <w:rPr>
                <w:sz w:val="20"/>
                <w:szCs w:val="20"/>
              </w:rPr>
            </w:pPr>
            <w:r w:rsidRPr="004D5C8D">
              <w:rPr>
                <w:sz w:val="20"/>
                <w:szCs w:val="20"/>
              </w:rPr>
              <w:t>Öl &amp; Gewürz darüber streuen</w:t>
            </w:r>
            <w:r w:rsidRPr="004D5C8D">
              <w:t xml:space="preserve"> </w:t>
            </w:r>
          </w:p>
          <w:p w:rsidR="004D5C8D" w:rsidRPr="004D5C8D" w:rsidRDefault="004D5C8D" w:rsidP="003E37C2">
            <w:pPr>
              <w:numPr>
                <w:ilvl w:val="0"/>
                <w:numId w:val="59"/>
              </w:numPr>
              <w:spacing w:line="240" w:lineRule="auto"/>
              <w:ind w:left="318" w:hanging="318"/>
              <w:contextualSpacing/>
              <w:jc w:val="both"/>
              <w:cnfStyle w:val="000000100000"/>
              <w:rPr>
                <w:sz w:val="20"/>
                <w:szCs w:val="20"/>
              </w:rPr>
            </w:pPr>
            <w:r w:rsidRPr="004D5C8D">
              <w:rPr>
                <w:sz w:val="20"/>
                <w:szCs w:val="20"/>
              </w:rPr>
              <w:t>Bei 180 Grad / ca. 30-40 min</w:t>
            </w:r>
          </w:p>
          <w:p w:rsidR="004D5C8D" w:rsidRPr="004D5C8D" w:rsidRDefault="004D5C8D" w:rsidP="004D5C8D">
            <w:pPr>
              <w:spacing w:line="240" w:lineRule="auto"/>
              <w:ind w:left="318"/>
              <w:contextualSpacing/>
              <w:jc w:val="both"/>
              <w:cnfStyle w:val="000000100000"/>
              <w:rPr>
                <w:i/>
                <w:sz w:val="20"/>
                <w:szCs w:val="20"/>
              </w:rPr>
            </w:pPr>
            <w:r w:rsidRPr="004D5C8D">
              <w:rPr>
                <w:i/>
                <w:sz w:val="20"/>
                <w:szCs w:val="20"/>
              </w:rPr>
              <w:t>(Achtung nicht jedes Gemüse hat di</w:t>
            </w:r>
            <w:r w:rsidRPr="004D5C8D">
              <w:rPr>
                <w:i/>
                <w:sz w:val="20"/>
                <w:szCs w:val="20"/>
              </w:rPr>
              <w:t>e</w:t>
            </w:r>
            <w:r w:rsidRPr="004D5C8D">
              <w:rPr>
                <w:i/>
                <w:sz w:val="20"/>
                <w:szCs w:val="20"/>
              </w:rPr>
              <w:t>selbe Garzeit)</w:t>
            </w:r>
          </w:p>
          <w:p w:rsidR="004D5C8D" w:rsidRPr="004D5C8D" w:rsidRDefault="004D5C8D" w:rsidP="004D5C8D">
            <w:pPr>
              <w:spacing w:line="240" w:lineRule="auto"/>
              <w:ind w:left="318"/>
              <w:contextualSpacing/>
              <w:jc w:val="both"/>
              <w:cnfStyle w:val="000000100000"/>
              <w:rPr>
                <w:i/>
                <w:sz w:val="20"/>
                <w:szCs w:val="20"/>
              </w:rPr>
            </w:pPr>
          </w:p>
        </w:tc>
      </w:tr>
      <w:tr w:rsidR="004D5C8D" w:rsidRPr="004D5C8D" w:rsidTr="004D5C8D">
        <w:trPr>
          <w:cnfStyle w:val="000000010000"/>
        </w:trPr>
        <w:tc>
          <w:tcPr>
            <w:cnfStyle w:val="001000000000"/>
            <w:tcW w:w="1951" w:type="dxa"/>
            <w:tcBorders>
              <w:right w:val="none" w:sz="0" w:space="0" w:color="auto"/>
            </w:tcBorders>
          </w:tcPr>
          <w:p w:rsidR="004D5C8D" w:rsidRPr="004D5C8D" w:rsidRDefault="004D5C8D" w:rsidP="004D5C8D">
            <w:pPr>
              <w:spacing w:line="240" w:lineRule="auto"/>
              <w:jc w:val="center"/>
            </w:pPr>
          </w:p>
          <w:p w:rsidR="004D5C8D" w:rsidRPr="004D5C8D" w:rsidRDefault="004D5C8D" w:rsidP="004D5C8D">
            <w:pPr>
              <w:spacing w:line="240" w:lineRule="auto"/>
              <w:jc w:val="center"/>
            </w:pPr>
            <w:r w:rsidRPr="004D5C8D">
              <w:t>… gedämpft</w:t>
            </w:r>
          </w:p>
        </w:tc>
        <w:tc>
          <w:tcPr>
            <w:tcW w:w="3402" w:type="dxa"/>
            <w:tcBorders>
              <w:left w:val="none" w:sz="0" w:space="0" w:color="auto"/>
              <w:right w:val="none" w:sz="0" w:space="0" w:color="auto"/>
            </w:tcBorders>
          </w:tcPr>
          <w:p w:rsidR="004D5C8D" w:rsidRPr="004D5C8D" w:rsidRDefault="004D5C8D" w:rsidP="004D5C8D">
            <w:pPr>
              <w:spacing w:line="240" w:lineRule="auto"/>
              <w:jc w:val="center"/>
              <w:cnfStyle w:val="000000010000"/>
            </w:pPr>
          </w:p>
          <w:p w:rsidR="004D5C8D" w:rsidRPr="004D5C8D" w:rsidRDefault="004D5C8D" w:rsidP="004D5C8D">
            <w:pPr>
              <w:spacing w:line="240" w:lineRule="auto"/>
              <w:jc w:val="center"/>
              <w:cnfStyle w:val="000000010000"/>
            </w:pPr>
            <w:r w:rsidRPr="004D5C8D">
              <w:rPr>
                <w:noProof/>
                <w:lang w:eastAsia="de-CH"/>
              </w:rPr>
              <w:drawing>
                <wp:inline distT="0" distB="0" distL="0" distR="0">
                  <wp:extent cx="454757" cy="476250"/>
                  <wp:effectExtent l="19050" t="0" r="2443" b="0"/>
                  <wp:docPr id="403" name="irc_mi" descr="http://t3.gstatic.com/images?q=tbn:ANd9GcTKzgzzpsT3VIt_k8IneymRGiARxhWseNJOTWXRn52zST25xd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TKzgzzpsT3VIt_k8IneymRGiARxhWseNJOTWXRn52zST25xdPL"/>
                          <pic:cNvPicPr>
                            <a:picLocks noChangeAspect="1" noChangeArrowheads="1"/>
                          </pic:cNvPicPr>
                        </pic:nvPicPr>
                        <pic:blipFill>
                          <a:blip r:embed="rId68" cstate="email"/>
                          <a:srcRect/>
                          <a:stretch>
                            <a:fillRect/>
                          </a:stretch>
                        </pic:blipFill>
                        <pic:spPr bwMode="auto">
                          <a:xfrm>
                            <a:off x="0" y="0"/>
                            <a:ext cx="457200" cy="478808"/>
                          </a:xfrm>
                          <a:prstGeom prst="rect">
                            <a:avLst/>
                          </a:prstGeom>
                          <a:noFill/>
                          <a:ln w="9525">
                            <a:noFill/>
                            <a:miter lim="800000"/>
                            <a:headEnd/>
                            <a:tailEnd/>
                          </a:ln>
                        </pic:spPr>
                      </pic:pic>
                    </a:graphicData>
                  </a:graphic>
                </wp:inline>
              </w:drawing>
            </w:r>
            <w:r w:rsidRPr="004D5C8D">
              <w:rPr>
                <w:noProof/>
                <w:lang w:eastAsia="de-CH"/>
              </w:rPr>
              <w:drawing>
                <wp:inline distT="0" distB="0" distL="0" distR="0">
                  <wp:extent cx="455543" cy="476250"/>
                  <wp:effectExtent l="19050" t="0" r="1657" b="0"/>
                  <wp:docPr id="404" name="irc_mi" descr="http://t3.gstatic.com/images?q=tbn:ANd9GcTKzgzzpsT3VIt_k8IneymRGiARxhWseNJOTWXRn52zST25xd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TKzgzzpsT3VIt_k8IneymRGiARxhWseNJOTWXRn52zST25xdPL"/>
                          <pic:cNvPicPr>
                            <a:picLocks noChangeAspect="1" noChangeArrowheads="1"/>
                          </pic:cNvPicPr>
                        </pic:nvPicPr>
                        <pic:blipFill>
                          <a:blip r:embed="rId69" cstate="email"/>
                          <a:srcRect/>
                          <a:stretch>
                            <a:fillRect/>
                          </a:stretch>
                        </pic:blipFill>
                        <pic:spPr bwMode="auto">
                          <a:xfrm>
                            <a:off x="0" y="0"/>
                            <a:ext cx="455543" cy="476250"/>
                          </a:xfrm>
                          <a:prstGeom prst="rect">
                            <a:avLst/>
                          </a:prstGeom>
                          <a:noFill/>
                          <a:ln w="9525">
                            <a:noFill/>
                            <a:miter lim="800000"/>
                            <a:headEnd/>
                            <a:tailEnd/>
                          </a:ln>
                        </pic:spPr>
                      </pic:pic>
                    </a:graphicData>
                  </a:graphic>
                </wp:inline>
              </w:drawing>
            </w:r>
            <w:r w:rsidRPr="004D5C8D">
              <w:rPr>
                <w:noProof/>
                <w:lang w:eastAsia="de-CH"/>
              </w:rPr>
              <w:drawing>
                <wp:inline distT="0" distB="0" distL="0" distR="0">
                  <wp:extent cx="485775" cy="476250"/>
                  <wp:effectExtent l="19050" t="0" r="9525" b="0"/>
                  <wp:docPr id="405" name="irc_mi" descr="http://t3.gstatic.com/images?q=tbn:ANd9GcTKzgzzpsT3VIt_k8IneymRGiARxhWseNJOTWXRn52zST25xd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TKzgzzpsT3VIt_k8IneymRGiARxhWseNJOTWXRn52zST25xdPL"/>
                          <pic:cNvPicPr>
                            <a:picLocks noChangeAspect="1" noChangeArrowheads="1"/>
                          </pic:cNvPicPr>
                        </pic:nvPicPr>
                        <pic:blipFill>
                          <a:blip r:embed="rId70" cstate="email"/>
                          <a:srcRect/>
                          <a:stretch>
                            <a:fillRect/>
                          </a:stretch>
                        </pic:blipFill>
                        <pic:spPr bwMode="auto">
                          <a:xfrm>
                            <a:off x="0" y="0"/>
                            <a:ext cx="485775" cy="476250"/>
                          </a:xfrm>
                          <a:prstGeom prst="rect">
                            <a:avLst/>
                          </a:prstGeom>
                          <a:noFill/>
                          <a:ln w="9525">
                            <a:noFill/>
                            <a:miter lim="800000"/>
                            <a:headEnd/>
                            <a:tailEnd/>
                          </a:ln>
                        </pic:spPr>
                      </pic:pic>
                    </a:graphicData>
                  </a:graphic>
                </wp:inline>
              </w:drawing>
            </w:r>
            <w:r w:rsidRPr="004D5C8D">
              <w:rPr>
                <w:noProof/>
                <w:lang w:eastAsia="de-CH"/>
              </w:rPr>
              <w:drawing>
                <wp:inline distT="0" distB="0" distL="0" distR="0">
                  <wp:extent cx="457200" cy="483326"/>
                  <wp:effectExtent l="19050" t="0" r="0" b="0"/>
                  <wp:docPr id="406" name="irc_mi" descr="http://t3.gstatic.com/images?q=tbn:ANd9GcTKzgzzpsT3VIt_k8IneymRGiARxhWseNJOTWXRn52zST25xd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TKzgzzpsT3VIt_k8IneymRGiARxhWseNJOTWXRn52zST25xdPL"/>
                          <pic:cNvPicPr>
                            <a:picLocks noChangeAspect="1" noChangeArrowheads="1"/>
                          </pic:cNvPicPr>
                        </pic:nvPicPr>
                        <pic:blipFill>
                          <a:blip r:embed="rId71" cstate="email"/>
                          <a:srcRect/>
                          <a:stretch>
                            <a:fillRect/>
                          </a:stretch>
                        </pic:blipFill>
                        <pic:spPr bwMode="auto">
                          <a:xfrm>
                            <a:off x="0" y="0"/>
                            <a:ext cx="457200" cy="483326"/>
                          </a:xfrm>
                          <a:prstGeom prst="rect">
                            <a:avLst/>
                          </a:prstGeom>
                          <a:noFill/>
                          <a:ln w="9525">
                            <a:noFill/>
                            <a:miter lim="800000"/>
                            <a:headEnd/>
                            <a:tailEnd/>
                          </a:ln>
                        </pic:spPr>
                      </pic:pic>
                    </a:graphicData>
                  </a:graphic>
                </wp:inline>
              </w:drawing>
            </w:r>
          </w:p>
          <w:p w:rsidR="004D5C8D" w:rsidRPr="004D5C8D" w:rsidRDefault="00EA01FC" w:rsidP="004D5C8D">
            <w:pPr>
              <w:spacing w:line="240" w:lineRule="auto"/>
              <w:jc w:val="both"/>
              <w:cnfStyle w:val="000000010000"/>
            </w:pPr>
            <w:r>
              <w:rPr>
                <w:noProof/>
                <w:lang w:eastAsia="de-CH"/>
              </w:rPr>
              <w:pict>
                <v:shape id="_x0000_s1480" type="#_x0000_t202" style="position:absolute;left:0;text-align:left;margin-left:-.75pt;margin-top:2.75pt;width:162.25pt;height:23.65pt;z-index:251825664" stroked="f">
                  <v:textbox>
                    <w:txbxContent>
                      <w:p w:rsidR="00C61033" w:rsidRPr="00F73B40" w:rsidRDefault="00C61033" w:rsidP="004D5C8D">
                        <w:pPr>
                          <w:cnfStyle w:val="000000010000"/>
                          <w:rPr>
                            <w:sz w:val="12"/>
                            <w:szCs w:val="12"/>
                          </w:rPr>
                        </w:pPr>
                        <w:r w:rsidRPr="00F73B40">
                          <w:rPr>
                            <w:sz w:val="12"/>
                            <w:szCs w:val="12"/>
                          </w:rPr>
                          <w:t>Online unter: http://de.depositphotos.com/30481</w:t>
                        </w:r>
                        <w:r>
                          <w:rPr>
                            <w:sz w:val="12"/>
                            <w:szCs w:val="12"/>
                          </w:rPr>
                          <w:t xml:space="preserve"> </w:t>
                        </w:r>
                        <w:r w:rsidRPr="00F73B40">
                          <w:rPr>
                            <w:sz w:val="12"/>
                            <w:szCs w:val="12"/>
                          </w:rPr>
                          <w:t>14/stock-illustration-Smilies.html (28.01.2013)</w:t>
                        </w:r>
                      </w:p>
                    </w:txbxContent>
                  </v:textbox>
                </v:shape>
              </w:pict>
            </w:r>
          </w:p>
        </w:tc>
        <w:tc>
          <w:tcPr>
            <w:tcW w:w="3969" w:type="dxa"/>
            <w:tcBorders>
              <w:left w:val="none" w:sz="0" w:space="0" w:color="auto"/>
            </w:tcBorders>
          </w:tcPr>
          <w:p w:rsidR="004D5C8D" w:rsidRPr="004D5C8D" w:rsidRDefault="004D5C8D" w:rsidP="003E37C2">
            <w:pPr>
              <w:numPr>
                <w:ilvl w:val="0"/>
                <w:numId w:val="60"/>
              </w:numPr>
              <w:spacing w:line="240" w:lineRule="auto"/>
              <w:ind w:left="318" w:hanging="284"/>
              <w:contextualSpacing/>
              <w:jc w:val="both"/>
              <w:cnfStyle w:val="000000010000"/>
              <w:rPr>
                <w:sz w:val="20"/>
                <w:szCs w:val="20"/>
              </w:rPr>
            </w:pPr>
            <w:r w:rsidRPr="004D5C8D">
              <w:rPr>
                <w:sz w:val="20"/>
                <w:szCs w:val="20"/>
              </w:rPr>
              <w:t xml:space="preserve">Gemüse rüsten </w:t>
            </w:r>
          </w:p>
          <w:p w:rsidR="004D5C8D" w:rsidRPr="004D5C8D" w:rsidRDefault="004D5C8D" w:rsidP="003E37C2">
            <w:pPr>
              <w:numPr>
                <w:ilvl w:val="0"/>
                <w:numId w:val="60"/>
              </w:numPr>
              <w:spacing w:line="240" w:lineRule="auto"/>
              <w:ind w:left="318" w:hanging="284"/>
              <w:contextualSpacing/>
              <w:jc w:val="both"/>
              <w:cnfStyle w:val="000000010000"/>
              <w:rPr>
                <w:sz w:val="20"/>
                <w:szCs w:val="20"/>
              </w:rPr>
            </w:pPr>
            <w:r w:rsidRPr="004D5C8D">
              <w:rPr>
                <w:sz w:val="20"/>
                <w:szCs w:val="20"/>
              </w:rPr>
              <w:t xml:space="preserve">gemäss </w:t>
            </w:r>
            <w:r w:rsidRPr="004D5C8D">
              <w:rPr>
                <w:b/>
                <w:sz w:val="20"/>
                <w:szCs w:val="20"/>
              </w:rPr>
              <w:t>TipTopf</w:t>
            </w:r>
            <w:r w:rsidRPr="004D5C8D">
              <w:rPr>
                <w:sz w:val="20"/>
                <w:szCs w:val="20"/>
              </w:rPr>
              <w:t xml:space="preserve"> dämpfen</w:t>
            </w:r>
          </w:p>
          <w:p w:rsidR="004D5C8D" w:rsidRPr="004D5C8D" w:rsidRDefault="004D5C8D" w:rsidP="004D5C8D">
            <w:pPr>
              <w:spacing w:line="240" w:lineRule="auto"/>
              <w:ind w:left="318"/>
              <w:contextualSpacing/>
              <w:jc w:val="both"/>
              <w:cnfStyle w:val="000000010000"/>
              <w:rPr>
                <w:b/>
                <w:sz w:val="20"/>
                <w:szCs w:val="20"/>
              </w:rPr>
            </w:pPr>
            <w:r w:rsidRPr="004D5C8D">
              <w:rPr>
                <w:b/>
                <w:sz w:val="20"/>
                <w:szCs w:val="20"/>
              </w:rPr>
              <w:t>Seite 42 / 43 / 44</w:t>
            </w:r>
          </w:p>
          <w:p w:rsidR="004D5C8D" w:rsidRPr="004D5C8D" w:rsidRDefault="004D5C8D" w:rsidP="004D5C8D">
            <w:pPr>
              <w:spacing w:line="240" w:lineRule="auto"/>
              <w:ind w:left="318"/>
              <w:contextualSpacing/>
              <w:jc w:val="both"/>
              <w:cnfStyle w:val="000000010000"/>
              <w:rPr>
                <w:i/>
                <w:sz w:val="20"/>
                <w:szCs w:val="20"/>
              </w:rPr>
            </w:pPr>
            <w:r w:rsidRPr="004D5C8D">
              <w:rPr>
                <w:i/>
                <w:sz w:val="20"/>
                <w:szCs w:val="20"/>
              </w:rPr>
              <w:t>(Achtung: man bereitet nicht alle G</w:t>
            </w:r>
            <w:r w:rsidRPr="004D5C8D">
              <w:rPr>
                <w:i/>
                <w:sz w:val="20"/>
                <w:szCs w:val="20"/>
              </w:rPr>
              <w:t>e</w:t>
            </w:r>
            <w:r w:rsidRPr="004D5C8D">
              <w:rPr>
                <w:i/>
                <w:sz w:val="20"/>
                <w:szCs w:val="20"/>
              </w:rPr>
              <w:t xml:space="preserve">müse gleichermassen zu!!!) </w:t>
            </w:r>
          </w:p>
          <w:p w:rsidR="004D5C8D" w:rsidRPr="004D5C8D" w:rsidRDefault="004D5C8D" w:rsidP="004D5C8D">
            <w:pPr>
              <w:spacing w:line="240" w:lineRule="auto"/>
              <w:jc w:val="both"/>
              <w:cnfStyle w:val="000000010000"/>
            </w:pPr>
          </w:p>
          <w:p w:rsidR="004D5C8D" w:rsidRPr="004D5C8D" w:rsidRDefault="004D5C8D" w:rsidP="004D5C8D">
            <w:pPr>
              <w:spacing w:line="240" w:lineRule="auto"/>
              <w:jc w:val="both"/>
              <w:cnfStyle w:val="000000010000"/>
            </w:pPr>
          </w:p>
        </w:tc>
      </w:tr>
      <w:tr w:rsidR="004D5C8D" w:rsidRPr="004D5C8D" w:rsidTr="004D5C8D">
        <w:trPr>
          <w:cnfStyle w:val="000000100000"/>
        </w:trPr>
        <w:tc>
          <w:tcPr>
            <w:cnfStyle w:val="001000000000"/>
            <w:tcW w:w="1951" w:type="dxa"/>
            <w:tcBorders>
              <w:right w:val="none" w:sz="0" w:space="0" w:color="auto"/>
            </w:tcBorders>
            <w:shd w:val="clear" w:color="auto" w:fill="FFFFCC"/>
          </w:tcPr>
          <w:p w:rsidR="004D5C8D" w:rsidRPr="004D5C8D" w:rsidRDefault="004D5C8D" w:rsidP="004D5C8D">
            <w:pPr>
              <w:spacing w:line="240" w:lineRule="auto"/>
              <w:jc w:val="center"/>
            </w:pPr>
          </w:p>
          <w:p w:rsidR="004D5C8D" w:rsidRPr="004D5C8D" w:rsidRDefault="004D5C8D" w:rsidP="004D5C8D">
            <w:pPr>
              <w:spacing w:line="240" w:lineRule="auto"/>
              <w:jc w:val="center"/>
            </w:pPr>
            <w:r w:rsidRPr="004D5C8D">
              <w:t>… im Steamer</w:t>
            </w:r>
          </w:p>
        </w:tc>
        <w:tc>
          <w:tcPr>
            <w:tcW w:w="3402" w:type="dxa"/>
            <w:tcBorders>
              <w:left w:val="none" w:sz="0" w:space="0" w:color="auto"/>
              <w:right w:val="none" w:sz="0" w:space="0" w:color="auto"/>
            </w:tcBorders>
            <w:shd w:val="clear" w:color="auto" w:fill="FFFFCC"/>
          </w:tcPr>
          <w:p w:rsidR="004D5C8D" w:rsidRPr="004D5C8D" w:rsidRDefault="004D5C8D" w:rsidP="004D5C8D">
            <w:pPr>
              <w:spacing w:line="240" w:lineRule="auto"/>
              <w:jc w:val="center"/>
              <w:cnfStyle w:val="000000100000"/>
            </w:pPr>
          </w:p>
          <w:p w:rsidR="004D5C8D" w:rsidRPr="004D5C8D" w:rsidRDefault="004D5C8D" w:rsidP="004D5C8D">
            <w:pPr>
              <w:spacing w:line="240" w:lineRule="auto"/>
              <w:jc w:val="center"/>
              <w:cnfStyle w:val="000000100000"/>
            </w:pPr>
            <w:r w:rsidRPr="004D5C8D">
              <w:rPr>
                <w:noProof/>
                <w:lang w:eastAsia="de-CH"/>
              </w:rPr>
              <w:drawing>
                <wp:inline distT="0" distB="0" distL="0" distR="0">
                  <wp:extent cx="454757" cy="476250"/>
                  <wp:effectExtent l="19050" t="0" r="2443" b="0"/>
                  <wp:docPr id="407" name="irc_mi" descr="http://t3.gstatic.com/images?q=tbn:ANd9GcTKzgzzpsT3VIt_k8IneymRGiARxhWseNJOTWXRn52zST25xd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TKzgzzpsT3VIt_k8IneymRGiARxhWseNJOTWXRn52zST25xdPL"/>
                          <pic:cNvPicPr>
                            <a:picLocks noChangeAspect="1" noChangeArrowheads="1"/>
                          </pic:cNvPicPr>
                        </pic:nvPicPr>
                        <pic:blipFill>
                          <a:blip r:embed="rId68" cstate="email"/>
                          <a:srcRect/>
                          <a:stretch>
                            <a:fillRect/>
                          </a:stretch>
                        </pic:blipFill>
                        <pic:spPr bwMode="auto">
                          <a:xfrm>
                            <a:off x="0" y="0"/>
                            <a:ext cx="457200" cy="478808"/>
                          </a:xfrm>
                          <a:prstGeom prst="rect">
                            <a:avLst/>
                          </a:prstGeom>
                          <a:noFill/>
                          <a:ln w="9525">
                            <a:noFill/>
                            <a:miter lim="800000"/>
                            <a:headEnd/>
                            <a:tailEnd/>
                          </a:ln>
                        </pic:spPr>
                      </pic:pic>
                    </a:graphicData>
                  </a:graphic>
                </wp:inline>
              </w:drawing>
            </w:r>
            <w:r w:rsidRPr="004D5C8D">
              <w:rPr>
                <w:noProof/>
                <w:lang w:eastAsia="de-CH"/>
              </w:rPr>
              <w:drawing>
                <wp:inline distT="0" distB="0" distL="0" distR="0">
                  <wp:extent cx="455543" cy="476250"/>
                  <wp:effectExtent l="19050" t="0" r="1657" b="0"/>
                  <wp:docPr id="408" name="irc_mi" descr="http://t3.gstatic.com/images?q=tbn:ANd9GcTKzgzzpsT3VIt_k8IneymRGiARxhWseNJOTWXRn52zST25xd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TKzgzzpsT3VIt_k8IneymRGiARxhWseNJOTWXRn52zST25xdPL"/>
                          <pic:cNvPicPr>
                            <a:picLocks noChangeAspect="1" noChangeArrowheads="1"/>
                          </pic:cNvPicPr>
                        </pic:nvPicPr>
                        <pic:blipFill>
                          <a:blip r:embed="rId69" cstate="email"/>
                          <a:srcRect/>
                          <a:stretch>
                            <a:fillRect/>
                          </a:stretch>
                        </pic:blipFill>
                        <pic:spPr bwMode="auto">
                          <a:xfrm>
                            <a:off x="0" y="0"/>
                            <a:ext cx="455543" cy="476250"/>
                          </a:xfrm>
                          <a:prstGeom prst="rect">
                            <a:avLst/>
                          </a:prstGeom>
                          <a:noFill/>
                          <a:ln w="9525">
                            <a:noFill/>
                            <a:miter lim="800000"/>
                            <a:headEnd/>
                            <a:tailEnd/>
                          </a:ln>
                        </pic:spPr>
                      </pic:pic>
                    </a:graphicData>
                  </a:graphic>
                </wp:inline>
              </w:drawing>
            </w:r>
            <w:r w:rsidRPr="004D5C8D">
              <w:rPr>
                <w:noProof/>
                <w:lang w:eastAsia="de-CH"/>
              </w:rPr>
              <w:drawing>
                <wp:inline distT="0" distB="0" distL="0" distR="0">
                  <wp:extent cx="485775" cy="476250"/>
                  <wp:effectExtent l="19050" t="0" r="9525" b="0"/>
                  <wp:docPr id="409" name="irc_mi" descr="http://t3.gstatic.com/images?q=tbn:ANd9GcTKzgzzpsT3VIt_k8IneymRGiARxhWseNJOTWXRn52zST25xd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TKzgzzpsT3VIt_k8IneymRGiARxhWseNJOTWXRn52zST25xdPL"/>
                          <pic:cNvPicPr>
                            <a:picLocks noChangeAspect="1" noChangeArrowheads="1"/>
                          </pic:cNvPicPr>
                        </pic:nvPicPr>
                        <pic:blipFill>
                          <a:blip r:embed="rId70" cstate="email"/>
                          <a:srcRect/>
                          <a:stretch>
                            <a:fillRect/>
                          </a:stretch>
                        </pic:blipFill>
                        <pic:spPr bwMode="auto">
                          <a:xfrm>
                            <a:off x="0" y="0"/>
                            <a:ext cx="485775" cy="476250"/>
                          </a:xfrm>
                          <a:prstGeom prst="rect">
                            <a:avLst/>
                          </a:prstGeom>
                          <a:noFill/>
                          <a:ln w="9525">
                            <a:noFill/>
                            <a:miter lim="800000"/>
                            <a:headEnd/>
                            <a:tailEnd/>
                          </a:ln>
                        </pic:spPr>
                      </pic:pic>
                    </a:graphicData>
                  </a:graphic>
                </wp:inline>
              </w:drawing>
            </w:r>
            <w:r w:rsidRPr="004D5C8D">
              <w:rPr>
                <w:noProof/>
                <w:lang w:eastAsia="de-CH"/>
              </w:rPr>
              <w:drawing>
                <wp:inline distT="0" distB="0" distL="0" distR="0">
                  <wp:extent cx="457200" cy="483326"/>
                  <wp:effectExtent l="19050" t="0" r="0" b="0"/>
                  <wp:docPr id="410" name="irc_mi" descr="http://t3.gstatic.com/images?q=tbn:ANd9GcTKzgzzpsT3VIt_k8IneymRGiARxhWseNJOTWXRn52zST25xd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TKzgzzpsT3VIt_k8IneymRGiARxhWseNJOTWXRn52zST25xdPL"/>
                          <pic:cNvPicPr>
                            <a:picLocks noChangeAspect="1" noChangeArrowheads="1"/>
                          </pic:cNvPicPr>
                        </pic:nvPicPr>
                        <pic:blipFill>
                          <a:blip r:embed="rId71" cstate="email"/>
                          <a:srcRect/>
                          <a:stretch>
                            <a:fillRect/>
                          </a:stretch>
                        </pic:blipFill>
                        <pic:spPr bwMode="auto">
                          <a:xfrm>
                            <a:off x="0" y="0"/>
                            <a:ext cx="457200" cy="483326"/>
                          </a:xfrm>
                          <a:prstGeom prst="rect">
                            <a:avLst/>
                          </a:prstGeom>
                          <a:noFill/>
                          <a:ln w="9525">
                            <a:noFill/>
                            <a:miter lim="800000"/>
                            <a:headEnd/>
                            <a:tailEnd/>
                          </a:ln>
                        </pic:spPr>
                      </pic:pic>
                    </a:graphicData>
                  </a:graphic>
                </wp:inline>
              </w:drawing>
            </w:r>
          </w:p>
          <w:p w:rsidR="004D5C8D" w:rsidRPr="004D5C8D" w:rsidRDefault="00EA01FC" w:rsidP="004D5C8D">
            <w:pPr>
              <w:spacing w:line="240" w:lineRule="auto"/>
              <w:jc w:val="both"/>
              <w:cnfStyle w:val="000000100000"/>
            </w:pPr>
            <w:r>
              <w:rPr>
                <w:noProof/>
                <w:lang w:eastAsia="de-CH"/>
              </w:rPr>
              <w:pict>
                <v:shape id="_x0000_s1482" type="#_x0000_t202" style="position:absolute;left:0;text-align:left;margin-left:-.75pt;margin-top:2.45pt;width:162.25pt;height:23.65pt;z-index:251827712" stroked="f">
                  <v:textbox>
                    <w:txbxContent>
                      <w:p w:rsidR="00C61033" w:rsidRPr="00F73B40" w:rsidRDefault="00C61033" w:rsidP="004D5C8D">
                        <w:pPr>
                          <w:cnfStyle w:val="000000100000"/>
                          <w:rPr>
                            <w:sz w:val="12"/>
                            <w:szCs w:val="12"/>
                          </w:rPr>
                        </w:pPr>
                        <w:r w:rsidRPr="00F73B40">
                          <w:rPr>
                            <w:sz w:val="12"/>
                            <w:szCs w:val="12"/>
                          </w:rPr>
                          <w:t>Online unter: http://de.depositphotos.com/30481</w:t>
                        </w:r>
                        <w:r>
                          <w:rPr>
                            <w:sz w:val="12"/>
                            <w:szCs w:val="12"/>
                          </w:rPr>
                          <w:t xml:space="preserve"> </w:t>
                        </w:r>
                        <w:r w:rsidRPr="00F73B40">
                          <w:rPr>
                            <w:sz w:val="12"/>
                            <w:szCs w:val="12"/>
                          </w:rPr>
                          <w:t>14/stock-illustration-Smilies.html (28.01.2013)</w:t>
                        </w:r>
                      </w:p>
                    </w:txbxContent>
                  </v:textbox>
                </v:shape>
              </w:pict>
            </w:r>
          </w:p>
        </w:tc>
        <w:tc>
          <w:tcPr>
            <w:tcW w:w="3969" w:type="dxa"/>
            <w:tcBorders>
              <w:left w:val="none" w:sz="0" w:space="0" w:color="auto"/>
            </w:tcBorders>
            <w:shd w:val="clear" w:color="auto" w:fill="FFFFCC"/>
          </w:tcPr>
          <w:p w:rsidR="004D5C8D" w:rsidRPr="004D5C8D" w:rsidRDefault="004D5C8D" w:rsidP="003E37C2">
            <w:pPr>
              <w:numPr>
                <w:ilvl w:val="0"/>
                <w:numId w:val="61"/>
              </w:numPr>
              <w:spacing w:line="240" w:lineRule="auto"/>
              <w:ind w:left="318"/>
              <w:contextualSpacing/>
              <w:jc w:val="both"/>
              <w:cnfStyle w:val="000000100000"/>
              <w:rPr>
                <w:sz w:val="20"/>
                <w:szCs w:val="20"/>
              </w:rPr>
            </w:pPr>
            <w:r w:rsidRPr="004D5C8D">
              <w:rPr>
                <w:sz w:val="20"/>
                <w:szCs w:val="20"/>
              </w:rPr>
              <w:t xml:space="preserve">Gemüse rüsten </w:t>
            </w:r>
          </w:p>
          <w:p w:rsidR="004D5C8D" w:rsidRPr="004D5C8D" w:rsidRDefault="004D5C8D" w:rsidP="003E37C2">
            <w:pPr>
              <w:numPr>
                <w:ilvl w:val="0"/>
                <w:numId w:val="61"/>
              </w:numPr>
              <w:spacing w:line="240" w:lineRule="auto"/>
              <w:ind w:left="318" w:hanging="284"/>
              <w:contextualSpacing/>
              <w:jc w:val="both"/>
              <w:cnfStyle w:val="000000100000"/>
              <w:rPr>
                <w:sz w:val="20"/>
                <w:szCs w:val="20"/>
              </w:rPr>
            </w:pPr>
            <w:r w:rsidRPr="004D5C8D">
              <w:rPr>
                <w:sz w:val="20"/>
                <w:szCs w:val="20"/>
              </w:rPr>
              <w:t>Im Steamer garen</w:t>
            </w:r>
          </w:p>
          <w:p w:rsidR="004D5C8D" w:rsidRPr="004D5C8D" w:rsidRDefault="004D5C8D" w:rsidP="004D5C8D">
            <w:pPr>
              <w:spacing w:line="240" w:lineRule="auto"/>
              <w:ind w:left="318"/>
              <w:contextualSpacing/>
              <w:jc w:val="both"/>
              <w:cnfStyle w:val="000000100000"/>
              <w:rPr>
                <w:b/>
                <w:sz w:val="20"/>
                <w:szCs w:val="20"/>
              </w:rPr>
            </w:pPr>
            <w:r w:rsidRPr="004D5C8D">
              <w:rPr>
                <w:b/>
                <w:sz w:val="20"/>
                <w:szCs w:val="20"/>
              </w:rPr>
              <w:t>Seite 42 / 43 / 44</w:t>
            </w:r>
          </w:p>
          <w:p w:rsidR="004D5C8D" w:rsidRPr="004D5C8D" w:rsidRDefault="004D5C8D" w:rsidP="004D5C8D">
            <w:pPr>
              <w:spacing w:line="240" w:lineRule="auto"/>
              <w:ind w:left="318"/>
              <w:jc w:val="both"/>
              <w:cnfStyle w:val="000000100000"/>
              <w:rPr>
                <w:i/>
                <w:sz w:val="20"/>
                <w:szCs w:val="20"/>
              </w:rPr>
            </w:pPr>
            <w:r w:rsidRPr="004D5C8D">
              <w:rPr>
                <w:i/>
                <w:sz w:val="20"/>
                <w:szCs w:val="20"/>
              </w:rPr>
              <w:t>(Achtung nicht jedes Gemüse hat di</w:t>
            </w:r>
            <w:r w:rsidRPr="004D5C8D">
              <w:rPr>
                <w:i/>
                <w:sz w:val="20"/>
                <w:szCs w:val="20"/>
              </w:rPr>
              <w:t>e</w:t>
            </w:r>
            <w:r w:rsidRPr="004D5C8D">
              <w:rPr>
                <w:i/>
                <w:sz w:val="20"/>
                <w:szCs w:val="20"/>
              </w:rPr>
              <w:t>selbe Garzeit)</w:t>
            </w:r>
          </w:p>
          <w:p w:rsidR="004D5C8D" w:rsidRPr="004D5C8D" w:rsidRDefault="004D5C8D" w:rsidP="004D5C8D">
            <w:pPr>
              <w:spacing w:line="240" w:lineRule="auto"/>
              <w:ind w:left="318"/>
              <w:jc w:val="both"/>
              <w:cnfStyle w:val="000000100000"/>
              <w:rPr>
                <w:i/>
                <w:sz w:val="20"/>
                <w:szCs w:val="20"/>
              </w:rPr>
            </w:pPr>
          </w:p>
          <w:p w:rsidR="004D5C8D" w:rsidRPr="004D5C8D" w:rsidRDefault="004D5C8D" w:rsidP="004D5C8D">
            <w:pPr>
              <w:spacing w:line="240" w:lineRule="auto"/>
              <w:ind w:left="318"/>
              <w:jc w:val="both"/>
              <w:cnfStyle w:val="000000100000"/>
              <w:rPr>
                <w:highlight w:val="yellow"/>
              </w:rPr>
            </w:pPr>
          </w:p>
        </w:tc>
      </w:tr>
      <w:tr w:rsidR="004D5C8D" w:rsidRPr="004D5C8D" w:rsidTr="004D5C8D">
        <w:trPr>
          <w:cnfStyle w:val="000000010000"/>
        </w:trPr>
        <w:tc>
          <w:tcPr>
            <w:cnfStyle w:val="001000000000"/>
            <w:tcW w:w="1951" w:type="dxa"/>
            <w:tcBorders>
              <w:right w:val="none" w:sz="0" w:space="0" w:color="auto"/>
            </w:tcBorders>
          </w:tcPr>
          <w:p w:rsidR="004D5C8D" w:rsidRPr="004D5C8D" w:rsidRDefault="004D5C8D" w:rsidP="004D5C8D">
            <w:pPr>
              <w:spacing w:line="240" w:lineRule="auto"/>
              <w:jc w:val="center"/>
            </w:pPr>
          </w:p>
          <w:p w:rsidR="004D5C8D" w:rsidRPr="004D5C8D" w:rsidRDefault="004D5C8D" w:rsidP="004D5C8D">
            <w:pPr>
              <w:spacing w:line="240" w:lineRule="auto"/>
              <w:jc w:val="center"/>
            </w:pPr>
            <w:r w:rsidRPr="004D5C8D">
              <w:t>… rührgebraten</w:t>
            </w:r>
          </w:p>
        </w:tc>
        <w:tc>
          <w:tcPr>
            <w:tcW w:w="3402" w:type="dxa"/>
            <w:tcBorders>
              <w:left w:val="none" w:sz="0" w:space="0" w:color="auto"/>
              <w:right w:val="none" w:sz="0" w:space="0" w:color="auto"/>
            </w:tcBorders>
          </w:tcPr>
          <w:p w:rsidR="004D5C8D" w:rsidRPr="004D5C8D" w:rsidRDefault="004D5C8D" w:rsidP="004D5C8D">
            <w:pPr>
              <w:spacing w:line="240" w:lineRule="auto"/>
              <w:jc w:val="center"/>
              <w:cnfStyle w:val="000000010000"/>
            </w:pPr>
          </w:p>
          <w:p w:rsidR="004D5C8D" w:rsidRPr="004D5C8D" w:rsidRDefault="004D5C8D" w:rsidP="004D5C8D">
            <w:pPr>
              <w:spacing w:line="240" w:lineRule="auto"/>
              <w:jc w:val="center"/>
              <w:cnfStyle w:val="000000010000"/>
            </w:pPr>
            <w:r w:rsidRPr="004D5C8D">
              <w:rPr>
                <w:noProof/>
                <w:lang w:eastAsia="de-CH"/>
              </w:rPr>
              <w:drawing>
                <wp:inline distT="0" distB="0" distL="0" distR="0">
                  <wp:extent cx="454757" cy="476250"/>
                  <wp:effectExtent l="19050" t="0" r="2443" b="0"/>
                  <wp:docPr id="411" name="irc_mi" descr="http://t3.gstatic.com/images?q=tbn:ANd9GcTKzgzzpsT3VIt_k8IneymRGiARxhWseNJOTWXRn52zST25xd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TKzgzzpsT3VIt_k8IneymRGiARxhWseNJOTWXRn52zST25xdPL"/>
                          <pic:cNvPicPr>
                            <a:picLocks noChangeAspect="1" noChangeArrowheads="1"/>
                          </pic:cNvPicPr>
                        </pic:nvPicPr>
                        <pic:blipFill>
                          <a:blip r:embed="rId68" cstate="email"/>
                          <a:srcRect/>
                          <a:stretch>
                            <a:fillRect/>
                          </a:stretch>
                        </pic:blipFill>
                        <pic:spPr bwMode="auto">
                          <a:xfrm>
                            <a:off x="0" y="0"/>
                            <a:ext cx="457200" cy="478808"/>
                          </a:xfrm>
                          <a:prstGeom prst="rect">
                            <a:avLst/>
                          </a:prstGeom>
                          <a:noFill/>
                          <a:ln w="9525">
                            <a:noFill/>
                            <a:miter lim="800000"/>
                            <a:headEnd/>
                            <a:tailEnd/>
                          </a:ln>
                        </pic:spPr>
                      </pic:pic>
                    </a:graphicData>
                  </a:graphic>
                </wp:inline>
              </w:drawing>
            </w:r>
            <w:r w:rsidRPr="004D5C8D">
              <w:rPr>
                <w:noProof/>
                <w:lang w:eastAsia="de-CH"/>
              </w:rPr>
              <w:drawing>
                <wp:inline distT="0" distB="0" distL="0" distR="0">
                  <wp:extent cx="455543" cy="476250"/>
                  <wp:effectExtent l="19050" t="0" r="1657" b="0"/>
                  <wp:docPr id="412" name="irc_mi" descr="http://t3.gstatic.com/images?q=tbn:ANd9GcTKzgzzpsT3VIt_k8IneymRGiARxhWseNJOTWXRn52zST25xd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TKzgzzpsT3VIt_k8IneymRGiARxhWseNJOTWXRn52zST25xdPL"/>
                          <pic:cNvPicPr>
                            <a:picLocks noChangeAspect="1" noChangeArrowheads="1"/>
                          </pic:cNvPicPr>
                        </pic:nvPicPr>
                        <pic:blipFill>
                          <a:blip r:embed="rId69" cstate="email"/>
                          <a:srcRect/>
                          <a:stretch>
                            <a:fillRect/>
                          </a:stretch>
                        </pic:blipFill>
                        <pic:spPr bwMode="auto">
                          <a:xfrm>
                            <a:off x="0" y="0"/>
                            <a:ext cx="455543" cy="476250"/>
                          </a:xfrm>
                          <a:prstGeom prst="rect">
                            <a:avLst/>
                          </a:prstGeom>
                          <a:noFill/>
                          <a:ln w="9525">
                            <a:noFill/>
                            <a:miter lim="800000"/>
                            <a:headEnd/>
                            <a:tailEnd/>
                          </a:ln>
                        </pic:spPr>
                      </pic:pic>
                    </a:graphicData>
                  </a:graphic>
                </wp:inline>
              </w:drawing>
            </w:r>
            <w:r w:rsidRPr="004D5C8D">
              <w:rPr>
                <w:noProof/>
                <w:lang w:eastAsia="de-CH"/>
              </w:rPr>
              <w:drawing>
                <wp:inline distT="0" distB="0" distL="0" distR="0">
                  <wp:extent cx="485775" cy="476250"/>
                  <wp:effectExtent l="19050" t="0" r="9525" b="0"/>
                  <wp:docPr id="413" name="irc_mi" descr="http://t3.gstatic.com/images?q=tbn:ANd9GcTKzgzzpsT3VIt_k8IneymRGiARxhWseNJOTWXRn52zST25xd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TKzgzzpsT3VIt_k8IneymRGiARxhWseNJOTWXRn52zST25xdPL"/>
                          <pic:cNvPicPr>
                            <a:picLocks noChangeAspect="1" noChangeArrowheads="1"/>
                          </pic:cNvPicPr>
                        </pic:nvPicPr>
                        <pic:blipFill>
                          <a:blip r:embed="rId70" cstate="email"/>
                          <a:srcRect/>
                          <a:stretch>
                            <a:fillRect/>
                          </a:stretch>
                        </pic:blipFill>
                        <pic:spPr bwMode="auto">
                          <a:xfrm>
                            <a:off x="0" y="0"/>
                            <a:ext cx="485775" cy="476250"/>
                          </a:xfrm>
                          <a:prstGeom prst="rect">
                            <a:avLst/>
                          </a:prstGeom>
                          <a:noFill/>
                          <a:ln w="9525">
                            <a:noFill/>
                            <a:miter lim="800000"/>
                            <a:headEnd/>
                            <a:tailEnd/>
                          </a:ln>
                        </pic:spPr>
                      </pic:pic>
                    </a:graphicData>
                  </a:graphic>
                </wp:inline>
              </w:drawing>
            </w:r>
            <w:r w:rsidRPr="004D5C8D">
              <w:rPr>
                <w:noProof/>
                <w:lang w:eastAsia="de-CH"/>
              </w:rPr>
              <w:drawing>
                <wp:inline distT="0" distB="0" distL="0" distR="0">
                  <wp:extent cx="457200" cy="483326"/>
                  <wp:effectExtent l="19050" t="0" r="0" b="0"/>
                  <wp:docPr id="414" name="irc_mi" descr="http://t3.gstatic.com/images?q=tbn:ANd9GcTKzgzzpsT3VIt_k8IneymRGiARxhWseNJOTWXRn52zST25xd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TKzgzzpsT3VIt_k8IneymRGiARxhWseNJOTWXRn52zST25xdPL"/>
                          <pic:cNvPicPr>
                            <a:picLocks noChangeAspect="1" noChangeArrowheads="1"/>
                          </pic:cNvPicPr>
                        </pic:nvPicPr>
                        <pic:blipFill>
                          <a:blip r:embed="rId71" cstate="email"/>
                          <a:srcRect/>
                          <a:stretch>
                            <a:fillRect/>
                          </a:stretch>
                        </pic:blipFill>
                        <pic:spPr bwMode="auto">
                          <a:xfrm>
                            <a:off x="0" y="0"/>
                            <a:ext cx="457200" cy="483326"/>
                          </a:xfrm>
                          <a:prstGeom prst="rect">
                            <a:avLst/>
                          </a:prstGeom>
                          <a:noFill/>
                          <a:ln w="9525">
                            <a:noFill/>
                            <a:miter lim="800000"/>
                            <a:headEnd/>
                            <a:tailEnd/>
                          </a:ln>
                        </pic:spPr>
                      </pic:pic>
                    </a:graphicData>
                  </a:graphic>
                </wp:inline>
              </w:drawing>
            </w:r>
          </w:p>
          <w:p w:rsidR="004D5C8D" w:rsidRPr="004D5C8D" w:rsidRDefault="00EA01FC" w:rsidP="004D5C8D">
            <w:pPr>
              <w:spacing w:line="240" w:lineRule="auto"/>
              <w:jc w:val="both"/>
              <w:cnfStyle w:val="000000010000"/>
            </w:pPr>
            <w:r>
              <w:rPr>
                <w:noProof/>
                <w:lang w:eastAsia="de-CH"/>
              </w:rPr>
              <w:pict>
                <v:shape id="_x0000_s1483" type="#_x0000_t202" style="position:absolute;left:0;text-align:left;margin-left:-.75pt;margin-top:3.45pt;width:162.25pt;height:23.65pt;z-index:251828736" stroked="f">
                  <v:textbox>
                    <w:txbxContent>
                      <w:p w:rsidR="00C61033" w:rsidRPr="00F73B40" w:rsidRDefault="00C61033" w:rsidP="004D5C8D">
                        <w:pPr>
                          <w:cnfStyle w:val="000000010000"/>
                          <w:rPr>
                            <w:sz w:val="12"/>
                            <w:szCs w:val="12"/>
                          </w:rPr>
                        </w:pPr>
                        <w:r w:rsidRPr="00F73B40">
                          <w:rPr>
                            <w:sz w:val="12"/>
                            <w:szCs w:val="12"/>
                          </w:rPr>
                          <w:t>Online unter: http://de.depositphotos.com/30481</w:t>
                        </w:r>
                        <w:r>
                          <w:rPr>
                            <w:sz w:val="12"/>
                            <w:szCs w:val="12"/>
                          </w:rPr>
                          <w:t xml:space="preserve"> </w:t>
                        </w:r>
                        <w:r w:rsidRPr="00F73B40">
                          <w:rPr>
                            <w:sz w:val="12"/>
                            <w:szCs w:val="12"/>
                          </w:rPr>
                          <w:t>14/stock-illustration-Smilies.html (28.01.2013)</w:t>
                        </w:r>
                      </w:p>
                    </w:txbxContent>
                  </v:textbox>
                </v:shape>
              </w:pict>
            </w:r>
          </w:p>
        </w:tc>
        <w:tc>
          <w:tcPr>
            <w:tcW w:w="3969" w:type="dxa"/>
            <w:tcBorders>
              <w:left w:val="none" w:sz="0" w:space="0" w:color="auto"/>
            </w:tcBorders>
          </w:tcPr>
          <w:p w:rsidR="004D5C8D" w:rsidRPr="004D5C8D" w:rsidRDefault="004D5C8D" w:rsidP="003E37C2">
            <w:pPr>
              <w:numPr>
                <w:ilvl w:val="0"/>
                <w:numId w:val="62"/>
              </w:numPr>
              <w:spacing w:line="240" w:lineRule="auto"/>
              <w:ind w:left="318"/>
              <w:contextualSpacing/>
              <w:jc w:val="both"/>
              <w:cnfStyle w:val="000000010000"/>
              <w:rPr>
                <w:sz w:val="20"/>
                <w:szCs w:val="20"/>
              </w:rPr>
            </w:pPr>
            <w:r w:rsidRPr="004D5C8D">
              <w:rPr>
                <w:sz w:val="20"/>
                <w:szCs w:val="20"/>
              </w:rPr>
              <w:t xml:space="preserve">Gemüse rüsten </w:t>
            </w:r>
          </w:p>
          <w:p w:rsidR="004D5C8D" w:rsidRPr="004D5C8D" w:rsidRDefault="004D5C8D" w:rsidP="003E37C2">
            <w:pPr>
              <w:numPr>
                <w:ilvl w:val="0"/>
                <w:numId w:val="62"/>
              </w:numPr>
              <w:spacing w:line="240" w:lineRule="auto"/>
              <w:ind w:left="318"/>
              <w:contextualSpacing/>
              <w:jc w:val="both"/>
              <w:cnfStyle w:val="000000010000"/>
              <w:rPr>
                <w:sz w:val="20"/>
                <w:szCs w:val="20"/>
              </w:rPr>
            </w:pPr>
            <w:r w:rsidRPr="004D5C8D">
              <w:rPr>
                <w:sz w:val="20"/>
                <w:szCs w:val="20"/>
              </w:rPr>
              <w:t xml:space="preserve">gemäss </w:t>
            </w:r>
            <w:r w:rsidRPr="004D5C8D">
              <w:rPr>
                <w:b/>
                <w:sz w:val="20"/>
                <w:szCs w:val="20"/>
              </w:rPr>
              <w:t>TipTopf</w:t>
            </w:r>
            <w:r w:rsidRPr="004D5C8D">
              <w:rPr>
                <w:sz w:val="20"/>
                <w:szCs w:val="20"/>
              </w:rPr>
              <w:t xml:space="preserve"> braten</w:t>
            </w:r>
          </w:p>
          <w:p w:rsidR="004D5C8D" w:rsidRPr="004D5C8D" w:rsidRDefault="004D5C8D" w:rsidP="004D5C8D">
            <w:pPr>
              <w:spacing w:line="240" w:lineRule="auto"/>
              <w:ind w:left="318"/>
              <w:contextualSpacing/>
              <w:jc w:val="both"/>
              <w:cnfStyle w:val="000000010000"/>
              <w:rPr>
                <w:b/>
                <w:sz w:val="20"/>
                <w:szCs w:val="20"/>
              </w:rPr>
            </w:pPr>
            <w:r w:rsidRPr="004D5C8D">
              <w:rPr>
                <w:b/>
                <w:sz w:val="20"/>
                <w:szCs w:val="20"/>
              </w:rPr>
              <w:t>Seite 211</w:t>
            </w:r>
          </w:p>
          <w:p w:rsidR="004D5C8D" w:rsidRPr="004D5C8D" w:rsidRDefault="004D5C8D" w:rsidP="004D5C8D">
            <w:pPr>
              <w:spacing w:line="240" w:lineRule="auto"/>
              <w:ind w:left="318"/>
              <w:contextualSpacing/>
              <w:jc w:val="both"/>
              <w:cnfStyle w:val="000000010000"/>
            </w:pPr>
          </w:p>
          <w:p w:rsidR="004D5C8D" w:rsidRPr="004D5C8D" w:rsidRDefault="004D5C8D" w:rsidP="004D5C8D">
            <w:pPr>
              <w:spacing w:line="240" w:lineRule="auto"/>
              <w:ind w:left="318"/>
              <w:contextualSpacing/>
              <w:jc w:val="both"/>
              <w:cnfStyle w:val="000000010000"/>
            </w:pPr>
          </w:p>
          <w:p w:rsidR="004D5C8D" w:rsidRPr="004D5C8D" w:rsidRDefault="004D5C8D" w:rsidP="004D5C8D">
            <w:pPr>
              <w:spacing w:line="240" w:lineRule="auto"/>
              <w:ind w:left="318"/>
              <w:contextualSpacing/>
              <w:jc w:val="both"/>
              <w:cnfStyle w:val="000000010000"/>
            </w:pPr>
          </w:p>
          <w:p w:rsidR="004D5C8D" w:rsidRPr="004D5C8D" w:rsidRDefault="004D5C8D" w:rsidP="004D5C8D">
            <w:pPr>
              <w:spacing w:line="240" w:lineRule="auto"/>
              <w:ind w:left="318"/>
              <w:contextualSpacing/>
              <w:jc w:val="both"/>
              <w:cnfStyle w:val="000000010000"/>
            </w:pPr>
          </w:p>
        </w:tc>
      </w:tr>
    </w:tbl>
    <w:p w:rsidR="004D5C8D" w:rsidRPr="004D5C8D" w:rsidRDefault="00EA01FC" w:rsidP="004D5C8D">
      <w:pPr>
        <w:spacing w:after="200" w:line="276" w:lineRule="auto"/>
        <w:ind w:left="-142"/>
        <w:jc w:val="both"/>
        <w:rPr>
          <w:rFonts w:cs="Arial"/>
          <w:sz w:val="22"/>
        </w:rPr>
      </w:pPr>
      <w:r>
        <w:rPr>
          <w:rFonts w:cs="Arial"/>
          <w:noProof/>
          <w:sz w:val="22"/>
          <w:lang w:eastAsia="de-CH"/>
        </w:rPr>
        <w:pict>
          <v:shape id="_x0000_s1484" type="#_x0000_t202" style="position:absolute;left:0;text-align:left;margin-left:-7.25pt;margin-top:632.35pt;width:469.4pt;height:23.65pt;z-index:251829760;mso-position-horizontal-relative:text;mso-position-vertical-relative:text" stroked="f">
            <v:textbox>
              <w:txbxContent>
                <w:p w:rsidR="00C61033" w:rsidRPr="00F73B40" w:rsidRDefault="00C61033" w:rsidP="004D5C8D">
                  <w:pPr>
                    <w:rPr>
                      <w:sz w:val="12"/>
                      <w:szCs w:val="12"/>
                    </w:rPr>
                  </w:pPr>
                  <w:r w:rsidRPr="00F73B40">
                    <w:rPr>
                      <w:sz w:val="12"/>
                      <w:szCs w:val="12"/>
                    </w:rPr>
                    <w:t>Online unter: http://schweizerkrieger.wordpress.com/2012/02/12/obst-und-gemuse-im-eigenen-garten-demnachst-genehmigungspflichtig/ (28.01.2013)</w:t>
                  </w:r>
                </w:p>
              </w:txbxContent>
            </v:textbox>
          </v:shape>
        </w:pict>
      </w:r>
      <w:r w:rsidR="004D5C8D" w:rsidRPr="004D5C8D">
        <w:rPr>
          <w:rFonts w:cs="Arial"/>
          <w:noProof/>
          <w:sz w:val="22"/>
          <w:lang w:eastAsia="de-CH"/>
        </w:rPr>
        <w:drawing>
          <wp:anchor distT="0" distB="0" distL="114300" distR="114300" simplePos="0" relativeHeight="251499008" behindDoc="1" locked="0" layoutInCell="1" allowOverlap="1">
            <wp:simplePos x="0" y="0"/>
            <wp:positionH relativeFrom="column">
              <wp:posOffset>-75565</wp:posOffset>
            </wp:positionH>
            <wp:positionV relativeFrom="paragraph">
              <wp:posOffset>5096510</wp:posOffset>
            </wp:positionV>
            <wp:extent cx="5930900" cy="2879090"/>
            <wp:effectExtent l="19050" t="0" r="0" b="0"/>
            <wp:wrapNone/>
            <wp:docPr id="415" name="irc_mi" descr="http://t1.gstatic.com/images?q=tbn:ANd9GcS2wLzxIIrR3rHfuL1b2P05eoQsZ_KawEvLfGclljr9ZEDe_Sv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S2wLzxIIrR3rHfuL1b2P05eoQsZ_KawEvLfGclljr9ZEDe_Sv7"/>
                    <pic:cNvPicPr>
                      <a:picLocks noChangeAspect="1" noChangeArrowheads="1"/>
                    </pic:cNvPicPr>
                  </pic:nvPicPr>
                  <pic:blipFill>
                    <a:blip r:embed="rId72" cstate="email"/>
                    <a:srcRect/>
                    <a:stretch>
                      <a:fillRect/>
                    </a:stretch>
                  </pic:blipFill>
                  <pic:spPr bwMode="auto">
                    <a:xfrm>
                      <a:off x="0" y="0"/>
                      <a:ext cx="5930900" cy="2879090"/>
                    </a:xfrm>
                    <a:prstGeom prst="rect">
                      <a:avLst/>
                    </a:prstGeom>
                    <a:noFill/>
                    <a:ln w="9525">
                      <a:noFill/>
                      <a:miter lim="800000"/>
                      <a:headEnd/>
                      <a:tailEnd/>
                    </a:ln>
                  </pic:spPr>
                </pic:pic>
              </a:graphicData>
            </a:graphic>
          </wp:anchor>
        </w:drawing>
      </w:r>
      <w:r w:rsidR="004D5C8D" w:rsidRPr="004D5C8D">
        <w:rPr>
          <w:rFonts w:cs="Arial"/>
          <w:sz w:val="22"/>
        </w:rPr>
        <w:br w:type="textWrapping" w:clear="all"/>
      </w:r>
    </w:p>
    <w:p w:rsidR="00132047" w:rsidRDefault="00132047" w:rsidP="00B21D6A">
      <w:pPr>
        <w:rPr>
          <w:rFonts w:eastAsiaTheme="majorEastAsia" w:cstheme="majorBidi"/>
          <w:b/>
          <w:bCs/>
          <w:color w:val="000000" w:themeColor="text1"/>
          <w:sz w:val="26"/>
          <w:szCs w:val="26"/>
        </w:rPr>
      </w:pPr>
    </w:p>
    <w:p w:rsidR="00132047" w:rsidRDefault="00132047" w:rsidP="00B21D6A">
      <w:pPr>
        <w:rPr>
          <w:rFonts w:eastAsiaTheme="majorEastAsia" w:cstheme="majorBidi"/>
          <w:b/>
          <w:bCs/>
          <w:color w:val="000000" w:themeColor="text1"/>
          <w:sz w:val="26"/>
          <w:szCs w:val="26"/>
        </w:rPr>
      </w:pPr>
    </w:p>
    <w:p w:rsidR="00132047" w:rsidRDefault="00132047" w:rsidP="00B21D6A">
      <w:pPr>
        <w:rPr>
          <w:rFonts w:eastAsiaTheme="majorEastAsia" w:cstheme="majorBidi"/>
          <w:b/>
          <w:bCs/>
          <w:color w:val="000000" w:themeColor="text1"/>
          <w:sz w:val="26"/>
          <w:szCs w:val="26"/>
        </w:rPr>
      </w:pPr>
    </w:p>
    <w:p w:rsidR="00132047" w:rsidRDefault="00132047" w:rsidP="00B21D6A">
      <w:pPr>
        <w:rPr>
          <w:rFonts w:eastAsiaTheme="majorEastAsia" w:cstheme="majorBidi"/>
          <w:b/>
          <w:bCs/>
          <w:color w:val="000000" w:themeColor="text1"/>
          <w:sz w:val="26"/>
          <w:szCs w:val="26"/>
        </w:rPr>
      </w:pPr>
    </w:p>
    <w:p w:rsidR="00132047" w:rsidRDefault="00132047" w:rsidP="00B21D6A">
      <w:pPr>
        <w:rPr>
          <w:rFonts w:eastAsiaTheme="majorEastAsia" w:cstheme="majorBidi"/>
          <w:b/>
          <w:bCs/>
          <w:color w:val="000000" w:themeColor="text1"/>
          <w:sz w:val="26"/>
          <w:szCs w:val="26"/>
        </w:rPr>
      </w:pPr>
    </w:p>
    <w:p w:rsidR="00132047" w:rsidRDefault="00132047" w:rsidP="00B21D6A">
      <w:pPr>
        <w:rPr>
          <w:rFonts w:eastAsiaTheme="majorEastAsia" w:cstheme="majorBidi"/>
          <w:b/>
          <w:bCs/>
          <w:color w:val="000000" w:themeColor="text1"/>
          <w:sz w:val="26"/>
          <w:szCs w:val="26"/>
        </w:rPr>
      </w:pPr>
    </w:p>
    <w:p w:rsidR="00132047" w:rsidRDefault="00132047" w:rsidP="00B21D6A">
      <w:pPr>
        <w:rPr>
          <w:rFonts w:eastAsiaTheme="majorEastAsia" w:cstheme="majorBidi"/>
          <w:b/>
          <w:bCs/>
          <w:color w:val="000000" w:themeColor="text1"/>
          <w:sz w:val="26"/>
          <w:szCs w:val="26"/>
        </w:rPr>
      </w:pPr>
    </w:p>
    <w:p w:rsidR="00132047" w:rsidRDefault="00132047" w:rsidP="00B21D6A">
      <w:pPr>
        <w:rPr>
          <w:rFonts w:eastAsiaTheme="majorEastAsia" w:cstheme="majorBidi"/>
          <w:b/>
          <w:bCs/>
          <w:color w:val="000000" w:themeColor="text1"/>
          <w:sz w:val="26"/>
          <w:szCs w:val="26"/>
        </w:rPr>
      </w:pPr>
    </w:p>
    <w:p w:rsidR="00132047" w:rsidRDefault="00132047" w:rsidP="00B21D6A">
      <w:pPr>
        <w:rPr>
          <w:rFonts w:eastAsiaTheme="majorEastAsia" w:cstheme="majorBidi"/>
          <w:b/>
          <w:bCs/>
          <w:color w:val="000000" w:themeColor="text1"/>
          <w:sz w:val="26"/>
          <w:szCs w:val="26"/>
        </w:rPr>
      </w:pPr>
    </w:p>
    <w:p w:rsidR="004D5C8D" w:rsidRPr="004D5C8D" w:rsidRDefault="004D5C8D" w:rsidP="004D5C8D">
      <w:pPr>
        <w:pBdr>
          <w:top w:val="single" w:sz="4" w:space="1" w:color="auto"/>
          <w:left w:val="single" w:sz="4" w:space="4" w:color="auto"/>
          <w:bottom w:val="single" w:sz="4" w:space="1" w:color="auto"/>
          <w:right w:val="single" w:sz="4" w:space="4" w:color="auto"/>
        </w:pBdr>
        <w:shd w:val="clear" w:color="auto" w:fill="FFFF99"/>
        <w:spacing w:after="200" w:line="276" w:lineRule="auto"/>
        <w:rPr>
          <w:rFonts w:asciiTheme="minorHAnsi" w:hAnsiTheme="minorHAnsi"/>
          <w:sz w:val="22"/>
        </w:rPr>
      </w:pPr>
      <w:r w:rsidRPr="004D5C8D">
        <w:rPr>
          <w:rFonts w:asciiTheme="minorHAnsi" w:hAnsiTheme="minorHAnsi"/>
          <w:b/>
          <w:sz w:val="32"/>
          <w:szCs w:val="32"/>
        </w:rPr>
        <w:lastRenderedPageBreak/>
        <w:t>Erdöl im Gemüse?</w:t>
      </w:r>
    </w:p>
    <w:p w:rsidR="004D5C8D" w:rsidRPr="004D5C8D" w:rsidRDefault="004D5C8D" w:rsidP="004D5C8D">
      <w:pPr>
        <w:spacing w:after="200" w:line="276" w:lineRule="auto"/>
        <w:ind w:left="720"/>
        <w:contextualSpacing/>
        <w:rPr>
          <w:rFonts w:asciiTheme="minorHAnsi" w:hAnsiTheme="minorHAnsi"/>
          <w:sz w:val="22"/>
        </w:rPr>
      </w:pPr>
    </w:p>
    <w:p w:rsidR="004D5C8D" w:rsidRPr="004D5C8D" w:rsidRDefault="004D5C8D" w:rsidP="003E37C2">
      <w:pPr>
        <w:numPr>
          <w:ilvl w:val="0"/>
          <w:numId w:val="63"/>
        </w:numPr>
        <w:spacing w:after="200" w:line="276" w:lineRule="auto"/>
        <w:ind w:left="426"/>
        <w:contextualSpacing/>
        <w:rPr>
          <w:rFonts w:asciiTheme="minorHAnsi" w:hAnsiTheme="minorHAnsi"/>
          <w:b/>
          <w:sz w:val="22"/>
        </w:rPr>
      </w:pPr>
      <w:r w:rsidRPr="004D5C8D">
        <w:rPr>
          <w:rFonts w:asciiTheme="minorHAnsi" w:hAnsiTheme="minorHAnsi"/>
          <w:b/>
          <w:noProof/>
          <w:sz w:val="22"/>
          <w:lang w:eastAsia="de-CH"/>
        </w:rPr>
        <w:drawing>
          <wp:anchor distT="0" distB="0" distL="114300" distR="114300" simplePos="0" relativeHeight="251500032" behindDoc="1" locked="0" layoutInCell="1" allowOverlap="1">
            <wp:simplePos x="0" y="0"/>
            <wp:positionH relativeFrom="column">
              <wp:posOffset>3576671</wp:posOffset>
            </wp:positionH>
            <wp:positionV relativeFrom="paragraph">
              <wp:posOffset>352463</wp:posOffset>
            </wp:positionV>
            <wp:extent cx="2292845" cy="1310185"/>
            <wp:effectExtent l="19050" t="0" r="0" b="0"/>
            <wp:wrapNone/>
            <wp:docPr id="417" name="Bild 1" descr="Ö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Öl"/>
                    <pic:cNvPicPr>
                      <a:picLocks noChangeAspect="1" noChangeArrowheads="1"/>
                    </pic:cNvPicPr>
                  </pic:nvPicPr>
                  <pic:blipFill>
                    <a:blip r:embed="rId73" cstate="email">
                      <a:lum bright="30000"/>
                    </a:blip>
                    <a:srcRect/>
                    <a:stretch>
                      <a:fillRect/>
                    </a:stretch>
                  </pic:blipFill>
                  <pic:spPr bwMode="auto">
                    <a:xfrm>
                      <a:off x="0" y="0"/>
                      <a:ext cx="2292530" cy="1310005"/>
                    </a:xfrm>
                    <a:prstGeom prst="rect">
                      <a:avLst/>
                    </a:prstGeom>
                    <a:noFill/>
                    <a:ln w="9525">
                      <a:noFill/>
                      <a:miter lim="800000"/>
                      <a:headEnd/>
                      <a:tailEnd/>
                    </a:ln>
                  </pic:spPr>
                </pic:pic>
              </a:graphicData>
            </a:graphic>
          </wp:anchor>
        </w:drawing>
      </w:r>
      <w:r w:rsidR="00EA01FC" w:rsidRPr="00EA01FC">
        <w:rPr>
          <w:rFonts w:asciiTheme="minorHAnsi" w:hAnsiTheme="minorHAnsi"/>
          <w:noProof/>
          <w:sz w:val="22"/>
          <w:lang w:eastAsia="de-CH"/>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512" type="#_x0000_t22" style="position:absolute;left:0;text-align:left;margin-left:33.9pt;margin-top:33.05pt;width:26.15pt;height:34.35pt;z-index:251830784;mso-position-horizontal-relative:text;mso-position-vertical-relative:text" fillcolor="#404040 [2429]"/>
        </w:pict>
      </w:r>
      <w:r w:rsidRPr="004D5C8D">
        <w:rPr>
          <w:rFonts w:asciiTheme="minorHAnsi" w:hAnsiTheme="minorHAnsi"/>
          <w:b/>
          <w:sz w:val="22"/>
        </w:rPr>
        <w:t xml:space="preserve">Schätze </w:t>
      </w:r>
      <w:r w:rsidR="00634886" w:rsidRPr="004D5C8D">
        <w:rPr>
          <w:rFonts w:asciiTheme="minorHAnsi" w:hAnsiTheme="minorHAnsi"/>
          <w:b/>
          <w:sz w:val="22"/>
        </w:rPr>
        <w:t>wie viel</w:t>
      </w:r>
      <w:r w:rsidRPr="004D5C8D">
        <w:rPr>
          <w:rFonts w:asciiTheme="minorHAnsi" w:hAnsiTheme="minorHAnsi"/>
          <w:b/>
          <w:sz w:val="22"/>
        </w:rPr>
        <w:t xml:space="preserve"> Erdöl für den Anbau und den Transport folgender Nahrungsmittel gebraucht wird.</w:t>
      </w:r>
    </w:p>
    <w:p w:rsidR="004D5C8D" w:rsidRPr="004D5C8D" w:rsidRDefault="004D5C8D" w:rsidP="004D5C8D">
      <w:pPr>
        <w:spacing w:after="200" w:line="276" w:lineRule="auto"/>
        <w:ind w:left="1418"/>
        <w:rPr>
          <w:rFonts w:asciiTheme="minorHAnsi" w:hAnsiTheme="minorHAnsi"/>
          <w:b/>
          <w:sz w:val="22"/>
        </w:rPr>
      </w:pPr>
      <w:r w:rsidRPr="004D5C8D">
        <w:rPr>
          <w:rFonts w:asciiTheme="minorHAnsi" w:hAnsiTheme="minorHAnsi"/>
          <w:b/>
          <w:sz w:val="22"/>
        </w:rPr>
        <w:t>=  5 Liter Erdöl</w:t>
      </w:r>
    </w:p>
    <w:p w:rsidR="004D5C8D" w:rsidRPr="004D5C8D" w:rsidRDefault="00EA01FC" w:rsidP="004D5C8D">
      <w:pPr>
        <w:spacing w:after="200" w:line="276" w:lineRule="auto"/>
        <w:ind w:left="1418"/>
        <w:rPr>
          <w:rFonts w:asciiTheme="minorHAnsi" w:hAnsiTheme="minorHAnsi"/>
          <w:b/>
          <w:sz w:val="22"/>
        </w:rPr>
      </w:pPr>
      <w:r>
        <w:rPr>
          <w:rFonts w:asciiTheme="minorHAnsi" w:hAnsiTheme="minorHAnsi"/>
          <w:b/>
          <w:noProof/>
          <w:sz w:val="22"/>
          <w:lang w:eastAsia="de-CH"/>
        </w:rPr>
        <w:pict>
          <v:shape id="_x0000_s1513" type="#_x0000_t22" style="position:absolute;left:0;text-align:left;margin-left:33.9pt;margin-top:12.15pt;width:26.15pt;height:34.35pt;z-index:251831808" filled="f" fillcolor="yellow"/>
        </w:pict>
      </w:r>
    </w:p>
    <w:p w:rsidR="004D5C8D" w:rsidRPr="004D5C8D" w:rsidRDefault="00EA01FC" w:rsidP="004D5C8D">
      <w:pPr>
        <w:spacing w:after="200" w:line="276" w:lineRule="auto"/>
        <w:ind w:left="1418"/>
        <w:rPr>
          <w:rFonts w:asciiTheme="minorHAnsi" w:hAnsiTheme="minorHAnsi"/>
          <w:b/>
          <w:sz w:val="22"/>
        </w:rPr>
      </w:pPr>
      <w:r>
        <w:rPr>
          <w:rFonts w:asciiTheme="minorHAnsi" w:hAnsiTheme="minorHAnsi"/>
          <w:b/>
          <w:noProof/>
          <w:sz w:val="22"/>
          <w:lang w:eastAsia="de-CH"/>
        </w:rPr>
        <w:pict>
          <v:shape id="_x0000_s1530" type="#_x0000_t202" style="position:absolute;left:0;text-align:left;margin-left:279.45pt;margin-top:21.1pt;width:191.35pt;height:26.25pt;z-index:251849216" stroked="f">
            <v:textbox>
              <w:txbxContent>
                <w:p w:rsidR="00C61033" w:rsidRPr="00996FD9" w:rsidRDefault="00C61033" w:rsidP="004D5C8D">
                  <w:pPr>
                    <w:rPr>
                      <w:sz w:val="12"/>
                      <w:szCs w:val="12"/>
                    </w:rPr>
                  </w:pPr>
                  <w:r w:rsidRPr="00996FD9">
                    <w:rPr>
                      <w:sz w:val="12"/>
                      <w:szCs w:val="12"/>
                    </w:rPr>
                    <w:t>Online unter: http://www.welt.de/wissenschaft/article4367995/Der-unwahrscheinliche-Traum-vom-ewigen-Erdoel.html (28.01.2013)</w:t>
                  </w:r>
                </w:p>
              </w:txbxContent>
            </v:textbox>
          </v:shape>
        </w:pict>
      </w:r>
      <w:r>
        <w:rPr>
          <w:rFonts w:asciiTheme="minorHAnsi" w:hAnsiTheme="minorHAnsi"/>
          <w:b/>
          <w:noProof/>
          <w:sz w:val="22"/>
          <w:lang w:eastAsia="de-CH"/>
        </w:rPr>
        <w:pict>
          <v:shapetype id="_x0000_t116" coordsize="21600,21600" o:spt="116" path="m3475,qx,10800,3475,21600l18125,21600qx21600,10800,18125,xe">
            <v:stroke joinstyle="miter"/>
            <v:path gradientshapeok="t" o:connecttype="rect" textboxrect="1018,3163,20582,18437"/>
          </v:shapetype>
          <v:shape id="_x0000_s1515" type="#_x0000_t116" style="position:absolute;left:0;text-align:left;margin-left:33.9pt;margin-top:4.8pt;width:26.15pt;height:16.25pt;z-index:251833856" fillcolor="#404040 [2429]" stroked="f"/>
        </w:pict>
      </w:r>
      <w:r>
        <w:rPr>
          <w:rFonts w:asciiTheme="minorHAnsi" w:hAnsiTheme="minorHAnsi"/>
          <w:b/>
          <w:noProof/>
          <w:sz w:val="22"/>
          <w:lang w:eastAsia="de-CH"/>
        </w:rPr>
        <w:pict>
          <v:shape id="_x0000_s1514" type="#_x0000_t32" style="position:absolute;left:0;text-align:left;margin-left:33.9pt;margin-top:4.8pt;width:26.15pt;height:0;z-index:251832832" o:connectortype="straight" strokecolor="yellow"/>
        </w:pict>
      </w:r>
      <w:r w:rsidR="004D5C8D" w:rsidRPr="004D5C8D">
        <w:rPr>
          <w:rFonts w:asciiTheme="minorHAnsi" w:hAnsiTheme="minorHAnsi"/>
          <w:b/>
          <w:sz w:val="22"/>
        </w:rPr>
        <w:t>= 2.5 Liter Erdöl</w:t>
      </w:r>
    </w:p>
    <w:p w:rsidR="004D5C8D" w:rsidRPr="004D5C8D" w:rsidRDefault="004D5C8D" w:rsidP="004D5C8D">
      <w:pPr>
        <w:spacing w:after="200" w:line="276" w:lineRule="auto"/>
        <w:ind w:left="1418"/>
        <w:contextualSpacing/>
        <w:rPr>
          <w:rFonts w:asciiTheme="minorHAnsi" w:hAnsiTheme="minorHAnsi"/>
          <w:b/>
          <w:sz w:val="22"/>
        </w:rPr>
      </w:pPr>
    </w:p>
    <w:p w:rsidR="004D5C8D" w:rsidRPr="004D5C8D" w:rsidRDefault="004D5C8D" w:rsidP="004D5C8D">
      <w:pPr>
        <w:spacing w:after="200" w:line="276" w:lineRule="auto"/>
        <w:ind w:left="1418"/>
        <w:contextualSpacing/>
        <w:rPr>
          <w:rFonts w:asciiTheme="minorHAnsi" w:hAnsiTheme="minorHAnsi"/>
          <w:sz w:val="22"/>
        </w:rPr>
      </w:pPr>
    </w:p>
    <w:tbl>
      <w:tblPr>
        <w:tblStyle w:val="Tabellengitternetz3"/>
        <w:tblW w:w="9322" w:type="dxa"/>
        <w:tblLook w:val="04A0"/>
      </w:tblPr>
      <w:tblGrid>
        <w:gridCol w:w="2093"/>
        <w:gridCol w:w="3544"/>
        <w:gridCol w:w="3685"/>
      </w:tblGrid>
      <w:tr w:rsidR="004D5C8D" w:rsidRPr="004D5C8D" w:rsidTr="004D5C8D">
        <w:tc>
          <w:tcPr>
            <w:tcW w:w="2093" w:type="dxa"/>
            <w:shd w:val="clear" w:color="auto" w:fill="FFFF99"/>
          </w:tcPr>
          <w:p w:rsidR="004D5C8D" w:rsidRPr="004D5C8D" w:rsidRDefault="004D5C8D" w:rsidP="004D5C8D">
            <w:pPr>
              <w:spacing w:line="240" w:lineRule="auto"/>
              <w:rPr>
                <w:rFonts w:asciiTheme="minorHAnsi" w:hAnsiTheme="minorHAnsi"/>
                <w:b/>
              </w:rPr>
            </w:pPr>
          </w:p>
          <w:p w:rsidR="004D5C8D" w:rsidRPr="004D5C8D" w:rsidRDefault="004D5C8D" w:rsidP="004D5C8D">
            <w:pPr>
              <w:spacing w:line="240" w:lineRule="auto"/>
              <w:rPr>
                <w:rFonts w:asciiTheme="minorHAnsi" w:hAnsiTheme="minorHAnsi"/>
                <w:b/>
              </w:rPr>
            </w:pPr>
          </w:p>
        </w:tc>
        <w:tc>
          <w:tcPr>
            <w:tcW w:w="3544" w:type="dxa"/>
            <w:shd w:val="clear" w:color="auto" w:fill="FFFF99"/>
          </w:tcPr>
          <w:p w:rsidR="004D5C8D" w:rsidRPr="004D5C8D" w:rsidRDefault="004D5C8D" w:rsidP="004D5C8D">
            <w:pPr>
              <w:spacing w:line="240" w:lineRule="auto"/>
              <w:rPr>
                <w:rFonts w:asciiTheme="minorHAnsi" w:hAnsiTheme="minorHAnsi"/>
                <w:b/>
              </w:rPr>
            </w:pPr>
          </w:p>
          <w:p w:rsidR="004D5C8D" w:rsidRPr="004D5C8D" w:rsidRDefault="004D5C8D" w:rsidP="004D5C8D">
            <w:pPr>
              <w:spacing w:line="240" w:lineRule="auto"/>
              <w:rPr>
                <w:rFonts w:asciiTheme="minorHAnsi" w:hAnsiTheme="minorHAnsi"/>
                <w:b/>
              </w:rPr>
            </w:pPr>
            <w:r w:rsidRPr="004D5C8D">
              <w:rPr>
                <w:rFonts w:asciiTheme="minorHAnsi" w:hAnsiTheme="minorHAnsi"/>
                <w:b/>
                <w:sz w:val="22"/>
              </w:rPr>
              <w:t>Saison</w:t>
            </w:r>
          </w:p>
        </w:tc>
        <w:tc>
          <w:tcPr>
            <w:tcW w:w="3685" w:type="dxa"/>
            <w:shd w:val="clear" w:color="auto" w:fill="FFFF99"/>
          </w:tcPr>
          <w:p w:rsidR="004D5C8D" w:rsidRPr="004D5C8D" w:rsidRDefault="004D5C8D" w:rsidP="004D5C8D">
            <w:pPr>
              <w:spacing w:line="240" w:lineRule="auto"/>
              <w:rPr>
                <w:rFonts w:asciiTheme="minorHAnsi" w:hAnsiTheme="minorHAnsi"/>
                <w:b/>
              </w:rPr>
            </w:pPr>
          </w:p>
          <w:p w:rsidR="004D5C8D" w:rsidRPr="004D5C8D" w:rsidRDefault="004D5C8D" w:rsidP="004D5C8D">
            <w:pPr>
              <w:spacing w:line="240" w:lineRule="auto"/>
              <w:rPr>
                <w:rFonts w:asciiTheme="minorHAnsi" w:hAnsiTheme="minorHAnsi"/>
                <w:b/>
              </w:rPr>
            </w:pPr>
            <w:r w:rsidRPr="004D5C8D">
              <w:rPr>
                <w:rFonts w:asciiTheme="minorHAnsi" w:hAnsiTheme="minorHAnsi"/>
                <w:b/>
                <w:sz w:val="22"/>
              </w:rPr>
              <w:t xml:space="preserve">Nicht Saison </w:t>
            </w:r>
          </w:p>
          <w:p w:rsidR="004D5C8D" w:rsidRPr="004D5C8D" w:rsidRDefault="004D5C8D" w:rsidP="004D5C8D">
            <w:pPr>
              <w:spacing w:line="240" w:lineRule="auto"/>
              <w:rPr>
                <w:rFonts w:asciiTheme="minorHAnsi" w:hAnsiTheme="minorHAnsi"/>
                <w:b/>
              </w:rPr>
            </w:pPr>
          </w:p>
        </w:tc>
      </w:tr>
      <w:tr w:rsidR="004D5C8D" w:rsidRPr="004D5C8D" w:rsidTr="004D5C8D">
        <w:tc>
          <w:tcPr>
            <w:tcW w:w="2093" w:type="dxa"/>
          </w:tcPr>
          <w:p w:rsidR="004D5C8D" w:rsidRPr="004D5C8D" w:rsidRDefault="004D5C8D" w:rsidP="004D5C8D">
            <w:pPr>
              <w:spacing w:line="240" w:lineRule="auto"/>
              <w:rPr>
                <w:rFonts w:asciiTheme="minorHAnsi" w:hAnsiTheme="minorHAnsi"/>
                <w:b/>
              </w:rPr>
            </w:pPr>
            <w:r w:rsidRPr="004D5C8D">
              <w:rPr>
                <w:rFonts w:asciiTheme="minorHAnsi" w:hAnsiTheme="minorHAnsi"/>
                <w:b/>
                <w:sz w:val="22"/>
              </w:rPr>
              <w:t>Beispiel:</w:t>
            </w:r>
          </w:p>
          <w:p w:rsidR="004D5C8D" w:rsidRPr="004D5C8D" w:rsidRDefault="004D5C8D" w:rsidP="004D5C8D">
            <w:pPr>
              <w:spacing w:line="240" w:lineRule="auto"/>
              <w:rPr>
                <w:rFonts w:asciiTheme="minorHAnsi" w:hAnsiTheme="minorHAnsi"/>
                <w:b/>
              </w:rPr>
            </w:pPr>
          </w:p>
          <w:p w:rsidR="004D5C8D" w:rsidRPr="004D5C8D" w:rsidRDefault="004D5C8D" w:rsidP="004D5C8D">
            <w:pPr>
              <w:spacing w:line="240" w:lineRule="auto"/>
              <w:rPr>
                <w:rFonts w:asciiTheme="minorHAnsi" w:hAnsiTheme="minorHAnsi"/>
                <w:b/>
              </w:rPr>
            </w:pPr>
            <w:r w:rsidRPr="004D5C8D">
              <w:rPr>
                <w:rFonts w:asciiTheme="minorHAnsi" w:hAnsiTheme="minorHAnsi"/>
                <w:b/>
                <w:sz w:val="22"/>
              </w:rPr>
              <w:t>Äpfel</w:t>
            </w:r>
          </w:p>
          <w:p w:rsidR="004D5C8D" w:rsidRPr="004D5C8D" w:rsidRDefault="004D5C8D" w:rsidP="004D5C8D">
            <w:pPr>
              <w:spacing w:line="240" w:lineRule="auto"/>
              <w:rPr>
                <w:rFonts w:asciiTheme="minorHAnsi" w:hAnsiTheme="minorHAnsi"/>
                <w:b/>
              </w:rPr>
            </w:pPr>
          </w:p>
        </w:tc>
        <w:tc>
          <w:tcPr>
            <w:tcW w:w="3544" w:type="dxa"/>
          </w:tcPr>
          <w:p w:rsidR="004D5C8D" w:rsidRPr="004D5C8D" w:rsidRDefault="00EA01FC" w:rsidP="004D5C8D">
            <w:pPr>
              <w:spacing w:line="240" w:lineRule="auto"/>
              <w:rPr>
                <w:rFonts w:asciiTheme="minorHAnsi" w:hAnsiTheme="minorHAnsi"/>
                <w:b/>
              </w:rPr>
            </w:pPr>
            <w:r w:rsidRPr="00EA01FC">
              <w:rPr>
                <w:rFonts w:asciiTheme="minorHAnsi" w:hAnsiTheme="minorHAnsi"/>
                <w:sz w:val="22"/>
              </w:rPr>
              <w:pict>
                <v:shape id="AutoShape 243" o:spid="_x0000_s1537" type="#_x0000_t22" style="position:absolute;margin-left:65.75pt;margin-top:10.5pt;width:26.15pt;height:53.1pt;z-index:251856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"/>
              </w:pict>
            </w:r>
            <w:r w:rsidR="004D5C8D" w:rsidRPr="004D5C8D">
              <w:rPr>
                <w:rFonts w:asciiTheme="minorHAnsi" w:hAnsiTheme="minorHAnsi"/>
                <w:b/>
                <w:sz w:val="22"/>
              </w:rPr>
              <w:t>0.01 Liter Erdöl</w:t>
            </w:r>
          </w:p>
          <w:p w:rsidR="004D5C8D" w:rsidRPr="004D5C8D" w:rsidRDefault="004D5C8D" w:rsidP="004D5C8D">
            <w:pPr>
              <w:spacing w:line="240" w:lineRule="auto"/>
              <w:rPr>
                <w:rFonts w:asciiTheme="minorHAnsi" w:hAnsiTheme="minorHAnsi"/>
              </w:rPr>
            </w:pPr>
          </w:p>
          <w:p w:rsidR="004D5C8D" w:rsidRPr="004D5C8D" w:rsidRDefault="004D5C8D" w:rsidP="004D5C8D">
            <w:pPr>
              <w:spacing w:line="240" w:lineRule="auto"/>
              <w:rPr>
                <w:rFonts w:asciiTheme="minorHAnsi" w:hAnsiTheme="minorHAnsi"/>
              </w:rPr>
            </w:pPr>
          </w:p>
          <w:p w:rsidR="004D5C8D" w:rsidRPr="004D5C8D" w:rsidRDefault="004D5C8D" w:rsidP="004D5C8D">
            <w:pPr>
              <w:spacing w:line="240" w:lineRule="auto"/>
              <w:rPr>
                <w:rFonts w:asciiTheme="minorHAnsi" w:hAnsiTheme="minorHAnsi"/>
              </w:rPr>
            </w:pPr>
          </w:p>
          <w:p w:rsidR="004D5C8D" w:rsidRPr="004D5C8D" w:rsidRDefault="00EA01FC" w:rsidP="004D5C8D">
            <w:pPr>
              <w:spacing w:line="240" w:lineRule="auto"/>
              <w:rPr>
                <w:rFonts w:asciiTheme="minorHAnsi" w:hAnsiTheme="minorHAnsi"/>
              </w:rPr>
            </w:pPr>
            <w:r w:rsidRPr="00EA01FC">
              <w:rPr>
                <w:rFonts w:asciiTheme="minorHAnsi" w:hAnsiTheme="minorHAnsi"/>
                <w:b/>
                <w:sz w:val="22"/>
              </w:rPr>
              <w:pict>
                <v:shape id="AutoShape 174" o:spid="_x0000_s1538" type="#_x0000_t116" style="position:absolute;margin-left:65.75pt;margin-top:4.15pt;width:26.15pt;height:5.75pt;z-index:25185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" fillcolor="#404040 [2429]" stroked="f"/>
              </w:pict>
            </w:r>
          </w:p>
        </w:tc>
        <w:tc>
          <w:tcPr>
            <w:tcW w:w="3685" w:type="dxa"/>
          </w:tcPr>
          <w:p w:rsidR="004D5C8D" w:rsidRPr="004D5C8D" w:rsidRDefault="004D5C8D" w:rsidP="004D5C8D">
            <w:pPr>
              <w:spacing w:line="240" w:lineRule="auto"/>
              <w:rPr>
                <w:rFonts w:asciiTheme="minorHAnsi" w:hAnsiTheme="minorHAnsi"/>
              </w:rPr>
            </w:pPr>
          </w:p>
          <w:p w:rsidR="004D5C8D" w:rsidRPr="004D5C8D" w:rsidRDefault="004D5C8D" w:rsidP="004D5C8D">
            <w:pPr>
              <w:spacing w:line="240" w:lineRule="auto"/>
              <w:rPr>
                <w:rFonts w:asciiTheme="minorHAnsi" w:hAnsiTheme="minorHAnsi"/>
              </w:rPr>
            </w:pPr>
          </w:p>
          <w:p w:rsidR="004D5C8D" w:rsidRPr="004D5C8D" w:rsidRDefault="004D5C8D" w:rsidP="004D5C8D">
            <w:pPr>
              <w:spacing w:line="240" w:lineRule="auto"/>
              <w:rPr>
                <w:rFonts w:asciiTheme="minorHAnsi" w:hAnsiTheme="minorHAnsi"/>
              </w:rPr>
            </w:pPr>
          </w:p>
          <w:p w:rsidR="004D5C8D" w:rsidRPr="004D5C8D" w:rsidRDefault="004D5C8D" w:rsidP="004D5C8D">
            <w:pPr>
              <w:spacing w:line="240" w:lineRule="auto"/>
              <w:rPr>
                <w:rFonts w:asciiTheme="minorHAnsi" w:hAnsiTheme="minorHAnsi"/>
              </w:rPr>
            </w:pPr>
          </w:p>
          <w:p w:rsidR="004D5C8D" w:rsidRPr="004D5C8D" w:rsidRDefault="004D5C8D" w:rsidP="004D5C8D">
            <w:pPr>
              <w:spacing w:line="240" w:lineRule="auto"/>
              <w:rPr>
                <w:rFonts w:asciiTheme="minorHAnsi" w:hAnsiTheme="minorHAnsi"/>
              </w:rPr>
            </w:pPr>
          </w:p>
        </w:tc>
      </w:tr>
      <w:tr w:rsidR="004D5C8D" w:rsidRPr="004D5C8D" w:rsidTr="004D5C8D">
        <w:tc>
          <w:tcPr>
            <w:tcW w:w="2093" w:type="dxa"/>
          </w:tcPr>
          <w:p w:rsidR="004D5C8D" w:rsidRPr="004D5C8D" w:rsidRDefault="004D5C8D" w:rsidP="004D5C8D">
            <w:pPr>
              <w:spacing w:line="240" w:lineRule="auto"/>
              <w:rPr>
                <w:rFonts w:asciiTheme="minorHAnsi" w:hAnsiTheme="minorHAnsi"/>
                <w:b/>
              </w:rPr>
            </w:pPr>
          </w:p>
          <w:p w:rsidR="004D5C8D" w:rsidRPr="004D5C8D" w:rsidRDefault="004D5C8D" w:rsidP="004D5C8D">
            <w:pPr>
              <w:spacing w:line="240" w:lineRule="auto"/>
              <w:rPr>
                <w:rFonts w:asciiTheme="minorHAnsi" w:hAnsiTheme="minorHAnsi"/>
                <w:b/>
              </w:rPr>
            </w:pPr>
            <w:r w:rsidRPr="004D5C8D">
              <w:rPr>
                <w:rFonts w:asciiTheme="minorHAnsi" w:hAnsiTheme="minorHAnsi"/>
                <w:b/>
                <w:sz w:val="22"/>
              </w:rPr>
              <w:t>Bohnen</w:t>
            </w:r>
          </w:p>
          <w:p w:rsidR="004D5C8D" w:rsidRPr="004D5C8D" w:rsidRDefault="004D5C8D" w:rsidP="004D5C8D">
            <w:pPr>
              <w:spacing w:line="240" w:lineRule="auto"/>
              <w:rPr>
                <w:rFonts w:asciiTheme="minorHAnsi" w:hAnsiTheme="minorHAnsi"/>
                <w:b/>
              </w:rPr>
            </w:pPr>
          </w:p>
        </w:tc>
        <w:tc>
          <w:tcPr>
            <w:tcW w:w="3544" w:type="dxa"/>
          </w:tcPr>
          <w:p w:rsidR="004D5C8D" w:rsidRPr="004D5C8D" w:rsidRDefault="00EA01FC" w:rsidP="004D5C8D">
            <w:pPr>
              <w:spacing w:line="240" w:lineRule="auto"/>
              <w:rPr>
                <w:rFonts w:asciiTheme="minorHAnsi" w:hAnsiTheme="minorHAnsi"/>
              </w:rPr>
            </w:pPr>
            <w:r w:rsidRPr="00EA01FC">
              <w:rPr>
                <w:rFonts w:asciiTheme="minorHAnsi" w:hAnsiTheme="minorHAnsi"/>
                <w:sz w:val="22"/>
              </w:rPr>
              <w:pict>
                <v:shape id="_x0000_s1533" type="#_x0000_t22" style="position:absolute;margin-left:65.75pt;margin-top:10.5pt;width:26.15pt;height:53.1pt;z-index:251852288;mso-position-horizontal-relative:text;mso-position-vertical-relative:text"/>
              </w:pict>
            </w:r>
          </w:p>
          <w:p w:rsidR="004D5C8D" w:rsidRPr="004D5C8D" w:rsidRDefault="004D5C8D" w:rsidP="004D5C8D">
            <w:pPr>
              <w:spacing w:line="240" w:lineRule="auto"/>
              <w:rPr>
                <w:rFonts w:asciiTheme="minorHAnsi" w:hAnsiTheme="minorHAnsi"/>
              </w:rPr>
            </w:pPr>
          </w:p>
          <w:p w:rsidR="004D5C8D" w:rsidRPr="004D5C8D" w:rsidRDefault="004D5C8D" w:rsidP="004D5C8D">
            <w:pPr>
              <w:spacing w:line="240" w:lineRule="auto"/>
              <w:rPr>
                <w:rFonts w:asciiTheme="minorHAnsi" w:hAnsiTheme="minorHAnsi"/>
              </w:rPr>
            </w:pPr>
          </w:p>
          <w:p w:rsidR="004D5C8D" w:rsidRPr="004D5C8D" w:rsidRDefault="004D5C8D" w:rsidP="004D5C8D">
            <w:pPr>
              <w:spacing w:line="240" w:lineRule="auto"/>
              <w:rPr>
                <w:rFonts w:asciiTheme="minorHAnsi" w:hAnsiTheme="minorHAnsi"/>
              </w:rPr>
            </w:pPr>
          </w:p>
          <w:p w:rsidR="004D5C8D" w:rsidRPr="004D5C8D" w:rsidRDefault="004D5C8D" w:rsidP="004D5C8D">
            <w:pPr>
              <w:spacing w:line="240" w:lineRule="auto"/>
              <w:rPr>
                <w:rFonts w:asciiTheme="minorHAnsi" w:hAnsiTheme="minorHAnsi"/>
              </w:rPr>
            </w:pPr>
          </w:p>
        </w:tc>
        <w:tc>
          <w:tcPr>
            <w:tcW w:w="3685" w:type="dxa"/>
          </w:tcPr>
          <w:p w:rsidR="004D5C8D" w:rsidRPr="004D5C8D" w:rsidRDefault="00EA01FC" w:rsidP="004D5C8D">
            <w:pPr>
              <w:spacing w:line="240" w:lineRule="auto"/>
              <w:rPr>
                <w:rFonts w:asciiTheme="minorHAnsi" w:hAnsiTheme="minorHAnsi"/>
              </w:rPr>
            </w:pPr>
            <w:r w:rsidRPr="00EA01FC">
              <w:rPr>
                <w:rFonts w:asciiTheme="minorHAnsi" w:hAnsiTheme="minorHAnsi"/>
                <w:sz w:val="22"/>
              </w:rPr>
              <w:pict>
                <v:shape id="_x0000_s1534" type="#_x0000_t22" style="position:absolute;margin-left:65.75pt;margin-top:10.5pt;width:26.15pt;height:53.1pt;z-index:251853312;mso-position-horizontal-relative:text;mso-position-vertical-relative:text"/>
              </w:pict>
            </w:r>
          </w:p>
          <w:p w:rsidR="004D5C8D" w:rsidRPr="004D5C8D" w:rsidRDefault="004D5C8D" w:rsidP="004D5C8D">
            <w:pPr>
              <w:spacing w:line="240" w:lineRule="auto"/>
              <w:rPr>
                <w:rFonts w:asciiTheme="minorHAnsi" w:hAnsiTheme="minorHAnsi"/>
              </w:rPr>
            </w:pPr>
          </w:p>
          <w:p w:rsidR="004D5C8D" w:rsidRPr="004D5C8D" w:rsidRDefault="004D5C8D" w:rsidP="004D5C8D">
            <w:pPr>
              <w:spacing w:line="240" w:lineRule="auto"/>
              <w:rPr>
                <w:rFonts w:asciiTheme="minorHAnsi" w:hAnsiTheme="minorHAnsi"/>
              </w:rPr>
            </w:pPr>
          </w:p>
          <w:p w:rsidR="004D5C8D" w:rsidRPr="004D5C8D" w:rsidRDefault="004D5C8D" w:rsidP="004D5C8D">
            <w:pPr>
              <w:spacing w:line="240" w:lineRule="auto"/>
              <w:rPr>
                <w:rFonts w:asciiTheme="minorHAnsi" w:hAnsiTheme="minorHAnsi"/>
              </w:rPr>
            </w:pPr>
          </w:p>
          <w:p w:rsidR="004D5C8D" w:rsidRPr="004D5C8D" w:rsidRDefault="004D5C8D" w:rsidP="004D5C8D">
            <w:pPr>
              <w:spacing w:line="240" w:lineRule="auto"/>
              <w:rPr>
                <w:rFonts w:asciiTheme="minorHAnsi" w:hAnsiTheme="minorHAnsi"/>
              </w:rPr>
            </w:pPr>
          </w:p>
        </w:tc>
      </w:tr>
      <w:tr w:rsidR="004D5C8D" w:rsidRPr="004D5C8D" w:rsidTr="004D5C8D">
        <w:tc>
          <w:tcPr>
            <w:tcW w:w="2093" w:type="dxa"/>
          </w:tcPr>
          <w:p w:rsidR="004D5C8D" w:rsidRPr="004D5C8D" w:rsidRDefault="004D5C8D" w:rsidP="004D5C8D">
            <w:pPr>
              <w:spacing w:line="240" w:lineRule="auto"/>
              <w:rPr>
                <w:rFonts w:asciiTheme="minorHAnsi" w:hAnsiTheme="minorHAnsi"/>
                <w:b/>
              </w:rPr>
            </w:pPr>
          </w:p>
          <w:p w:rsidR="004D5C8D" w:rsidRPr="004D5C8D" w:rsidRDefault="004D5C8D" w:rsidP="004D5C8D">
            <w:pPr>
              <w:spacing w:line="240" w:lineRule="auto"/>
              <w:rPr>
                <w:rFonts w:asciiTheme="minorHAnsi" w:hAnsiTheme="minorHAnsi"/>
                <w:b/>
              </w:rPr>
            </w:pPr>
            <w:r w:rsidRPr="004D5C8D">
              <w:rPr>
                <w:rFonts w:asciiTheme="minorHAnsi" w:hAnsiTheme="minorHAnsi"/>
                <w:b/>
                <w:sz w:val="22"/>
              </w:rPr>
              <w:t>Gurke</w:t>
            </w:r>
          </w:p>
          <w:p w:rsidR="004D5C8D" w:rsidRPr="004D5C8D" w:rsidRDefault="004D5C8D" w:rsidP="004D5C8D">
            <w:pPr>
              <w:spacing w:line="240" w:lineRule="auto"/>
              <w:rPr>
                <w:rFonts w:asciiTheme="minorHAnsi" w:hAnsiTheme="minorHAnsi"/>
                <w:b/>
              </w:rPr>
            </w:pPr>
          </w:p>
        </w:tc>
        <w:tc>
          <w:tcPr>
            <w:tcW w:w="3544" w:type="dxa"/>
          </w:tcPr>
          <w:p w:rsidR="004D5C8D" w:rsidRPr="004D5C8D" w:rsidRDefault="00EA01FC" w:rsidP="004D5C8D">
            <w:pPr>
              <w:spacing w:line="240" w:lineRule="auto"/>
              <w:rPr>
                <w:rFonts w:asciiTheme="minorHAnsi" w:hAnsiTheme="minorHAnsi"/>
              </w:rPr>
            </w:pPr>
            <w:r w:rsidRPr="00EA01FC">
              <w:rPr>
                <w:rFonts w:asciiTheme="minorHAnsi" w:hAnsiTheme="minorHAnsi"/>
                <w:sz w:val="22"/>
              </w:rPr>
              <w:pict>
                <v:shape id="_x0000_s1531" type="#_x0000_t22" style="position:absolute;margin-left:65.75pt;margin-top:10.5pt;width:26.15pt;height:53.1pt;z-index:251850240;mso-position-horizontal-relative:text;mso-position-vertical-relative:text"/>
              </w:pict>
            </w:r>
          </w:p>
          <w:p w:rsidR="004D5C8D" w:rsidRPr="004D5C8D" w:rsidRDefault="004D5C8D" w:rsidP="004D5C8D">
            <w:pPr>
              <w:spacing w:line="240" w:lineRule="auto"/>
              <w:rPr>
                <w:rFonts w:asciiTheme="minorHAnsi" w:hAnsiTheme="minorHAnsi"/>
              </w:rPr>
            </w:pPr>
          </w:p>
          <w:p w:rsidR="004D5C8D" w:rsidRPr="004D5C8D" w:rsidRDefault="004D5C8D" w:rsidP="004D5C8D">
            <w:pPr>
              <w:spacing w:line="240" w:lineRule="auto"/>
              <w:rPr>
                <w:rFonts w:asciiTheme="minorHAnsi" w:hAnsiTheme="minorHAnsi"/>
              </w:rPr>
            </w:pPr>
          </w:p>
          <w:p w:rsidR="004D5C8D" w:rsidRPr="004D5C8D" w:rsidRDefault="004D5C8D" w:rsidP="004D5C8D">
            <w:pPr>
              <w:spacing w:line="240" w:lineRule="auto"/>
              <w:rPr>
                <w:rFonts w:asciiTheme="minorHAnsi" w:hAnsiTheme="minorHAnsi"/>
              </w:rPr>
            </w:pPr>
          </w:p>
          <w:p w:rsidR="004D5C8D" w:rsidRPr="004D5C8D" w:rsidRDefault="004D5C8D" w:rsidP="004D5C8D">
            <w:pPr>
              <w:spacing w:line="240" w:lineRule="auto"/>
              <w:rPr>
                <w:rFonts w:asciiTheme="minorHAnsi" w:hAnsiTheme="minorHAnsi"/>
              </w:rPr>
            </w:pPr>
          </w:p>
        </w:tc>
        <w:tc>
          <w:tcPr>
            <w:tcW w:w="3685" w:type="dxa"/>
          </w:tcPr>
          <w:p w:rsidR="004D5C8D" w:rsidRPr="004D5C8D" w:rsidRDefault="00EA01FC" w:rsidP="004D5C8D">
            <w:pPr>
              <w:spacing w:line="240" w:lineRule="auto"/>
              <w:rPr>
                <w:rFonts w:asciiTheme="minorHAnsi" w:hAnsiTheme="minorHAnsi"/>
              </w:rPr>
            </w:pPr>
            <w:r w:rsidRPr="00EA01FC">
              <w:rPr>
                <w:rFonts w:asciiTheme="minorHAnsi" w:hAnsiTheme="minorHAnsi"/>
                <w:sz w:val="22"/>
              </w:rPr>
              <w:pict>
                <v:shape id="_x0000_s1532" type="#_x0000_t22" style="position:absolute;margin-left:65.75pt;margin-top:10.5pt;width:26.15pt;height:53.1pt;z-index:251851264;mso-position-horizontal-relative:text;mso-position-vertical-relative:text"/>
              </w:pict>
            </w:r>
          </w:p>
          <w:p w:rsidR="004D5C8D" w:rsidRPr="004D5C8D" w:rsidRDefault="004D5C8D" w:rsidP="004D5C8D">
            <w:pPr>
              <w:spacing w:line="240" w:lineRule="auto"/>
              <w:rPr>
                <w:rFonts w:asciiTheme="minorHAnsi" w:hAnsiTheme="minorHAnsi"/>
              </w:rPr>
            </w:pPr>
          </w:p>
          <w:p w:rsidR="004D5C8D" w:rsidRPr="004D5C8D" w:rsidRDefault="004D5C8D" w:rsidP="004D5C8D">
            <w:pPr>
              <w:spacing w:line="240" w:lineRule="auto"/>
              <w:rPr>
                <w:rFonts w:asciiTheme="minorHAnsi" w:hAnsiTheme="minorHAnsi"/>
              </w:rPr>
            </w:pPr>
          </w:p>
          <w:p w:rsidR="004D5C8D" w:rsidRPr="004D5C8D" w:rsidRDefault="004D5C8D" w:rsidP="004D5C8D">
            <w:pPr>
              <w:spacing w:line="240" w:lineRule="auto"/>
              <w:rPr>
                <w:rFonts w:asciiTheme="minorHAnsi" w:hAnsiTheme="minorHAnsi"/>
              </w:rPr>
            </w:pPr>
          </w:p>
          <w:p w:rsidR="004D5C8D" w:rsidRPr="004D5C8D" w:rsidRDefault="004D5C8D" w:rsidP="004D5C8D">
            <w:pPr>
              <w:spacing w:line="240" w:lineRule="auto"/>
              <w:rPr>
                <w:rFonts w:asciiTheme="minorHAnsi" w:hAnsiTheme="minorHAnsi"/>
              </w:rPr>
            </w:pPr>
          </w:p>
        </w:tc>
      </w:tr>
      <w:tr w:rsidR="004D5C8D" w:rsidRPr="004D5C8D" w:rsidTr="004D5C8D">
        <w:tc>
          <w:tcPr>
            <w:tcW w:w="2093" w:type="dxa"/>
          </w:tcPr>
          <w:p w:rsidR="004D5C8D" w:rsidRPr="004D5C8D" w:rsidRDefault="004D5C8D" w:rsidP="004D5C8D">
            <w:pPr>
              <w:spacing w:line="240" w:lineRule="auto"/>
              <w:rPr>
                <w:rFonts w:asciiTheme="minorHAnsi" w:hAnsiTheme="minorHAnsi"/>
                <w:b/>
              </w:rPr>
            </w:pPr>
          </w:p>
          <w:p w:rsidR="004D5C8D" w:rsidRPr="004D5C8D" w:rsidRDefault="004D5C8D" w:rsidP="004D5C8D">
            <w:pPr>
              <w:spacing w:line="240" w:lineRule="auto"/>
              <w:rPr>
                <w:rFonts w:asciiTheme="minorHAnsi" w:hAnsiTheme="minorHAnsi"/>
                <w:b/>
              </w:rPr>
            </w:pPr>
            <w:r w:rsidRPr="004D5C8D">
              <w:rPr>
                <w:rFonts w:asciiTheme="minorHAnsi" w:hAnsiTheme="minorHAnsi"/>
                <w:b/>
                <w:sz w:val="22"/>
              </w:rPr>
              <w:t>Erdbeere</w:t>
            </w:r>
          </w:p>
          <w:p w:rsidR="004D5C8D" w:rsidRPr="004D5C8D" w:rsidRDefault="004D5C8D" w:rsidP="004D5C8D">
            <w:pPr>
              <w:spacing w:line="240" w:lineRule="auto"/>
              <w:rPr>
                <w:rFonts w:asciiTheme="minorHAnsi" w:hAnsiTheme="minorHAnsi"/>
                <w:b/>
              </w:rPr>
            </w:pPr>
          </w:p>
        </w:tc>
        <w:tc>
          <w:tcPr>
            <w:tcW w:w="3544" w:type="dxa"/>
          </w:tcPr>
          <w:p w:rsidR="004D5C8D" w:rsidRPr="004D5C8D" w:rsidRDefault="00EA01FC" w:rsidP="004D5C8D">
            <w:pPr>
              <w:spacing w:line="240" w:lineRule="auto"/>
              <w:rPr>
                <w:rFonts w:asciiTheme="minorHAnsi" w:hAnsiTheme="minorHAnsi"/>
              </w:rPr>
            </w:pPr>
            <w:r w:rsidRPr="00EA01FC">
              <w:rPr>
                <w:rFonts w:asciiTheme="minorHAnsi" w:hAnsiTheme="minorHAnsi"/>
                <w:sz w:val="22"/>
              </w:rPr>
              <w:pict>
                <v:shape id="_x0000_s1535" type="#_x0000_t22" style="position:absolute;margin-left:65.75pt;margin-top:10.5pt;width:26.15pt;height:53.1pt;z-index:251854336;mso-position-horizontal-relative:text;mso-position-vertical-relative:text"/>
              </w:pict>
            </w:r>
          </w:p>
          <w:p w:rsidR="004D5C8D" w:rsidRPr="004D5C8D" w:rsidRDefault="004D5C8D" w:rsidP="004D5C8D">
            <w:pPr>
              <w:spacing w:line="240" w:lineRule="auto"/>
              <w:rPr>
                <w:rFonts w:asciiTheme="minorHAnsi" w:hAnsiTheme="minorHAnsi"/>
              </w:rPr>
            </w:pPr>
          </w:p>
          <w:p w:rsidR="004D5C8D" w:rsidRPr="004D5C8D" w:rsidRDefault="004D5C8D" w:rsidP="004D5C8D">
            <w:pPr>
              <w:spacing w:line="240" w:lineRule="auto"/>
              <w:rPr>
                <w:rFonts w:asciiTheme="minorHAnsi" w:hAnsiTheme="minorHAnsi"/>
              </w:rPr>
            </w:pPr>
          </w:p>
          <w:p w:rsidR="004D5C8D" w:rsidRPr="004D5C8D" w:rsidRDefault="004D5C8D" w:rsidP="004D5C8D">
            <w:pPr>
              <w:spacing w:line="240" w:lineRule="auto"/>
              <w:rPr>
                <w:rFonts w:asciiTheme="minorHAnsi" w:hAnsiTheme="minorHAnsi"/>
              </w:rPr>
            </w:pPr>
          </w:p>
          <w:p w:rsidR="004D5C8D" w:rsidRPr="004D5C8D" w:rsidRDefault="004D5C8D" w:rsidP="004D5C8D">
            <w:pPr>
              <w:spacing w:line="240" w:lineRule="auto"/>
              <w:rPr>
                <w:rFonts w:asciiTheme="minorHAnsi" w:hAnsiTheme="minorHAnsi"/>
              </w:rPr>
            </w:pPr>
          </w:p>
        </w:tc>
        <w:tc>
          <w:tcPr>
            <w:tcW w:w="3685" w:type="dxa"/>
          </w:tcPr>
          <w:p w:rsidR="004D5C8D" w:rsidRPr="004D5C8D" w:rsidRDefault="00EA01FC" w:rsidP="004D5C8D">
            <w:pPr>
              <w:spacing w:line="240" w:lineRule="auto"/>
              <w:rPr>
                <w:rFonts w:asciiTheme="minorHAnsi" w:hAnsiTheme="minorHAnsi"/>
              </w:rPr>
            </w:pPr>
            <w:r w:rsidRPr="00EA01FC">
              <w:rPr>
                <w:rFonts w:asciiTheme="minorHAnsi" w:hAnsiTheme="minorHAnsi"/>
                <w:sz w:val="22"/>
              </w:rPr>
              <w:pict>
                <v:shape id="_x0000_s1536" type="#_x0000_t22" style="position:absolute;margin-left:65.75pt;margin-top:10.5pt;width:26.15pt;height:53.1pt;z-index:251855360;mso-position-horizontal-relative:text;mso-position-vertical-relative:text"/>
              </w:pict>
            </w:r>
          </w:p>
          <w:p w:rsidR="004D5C8D" w:rsidRPr="004D5C8D" w:rsidRDefault="004D5C8D" w:rsidP="004D5C8D">
            <w:pPr>
              <w:spacing w:line="240" w:lineRule="auto"/>
              <w:rPr>
                <w:rFonts w:asciiTheme="minorHAnsi" w:hAnsiTheme="minorHAnsi"/>
              </w:rPr>
            </w:pPr>
          </w:p>
          <w:p w:rsidR="004D5C8D" w:rsidRPr="004D5C8D" w:rsidRDefault="004D5C8D" w:rsidP="004D5C8D">
            <w:pPr>
              <w:spacing w:line="240" w:lineRule="auto"/>
              <w:rPr>
                <w:rFonts w:asciiTheme="minorHAnsi" w:hAnsiTheme="minorHAnsi"/>
              </w:rPr>
            </w:pPr>
          </w:p>
          <w:p w:rsidR="004D5C8D" w:rsidRPr="004D5C8D" w:rsidRDefault="004D5C8D" w:rsidP="004D5C8D">
            <w:pPr>
              <w:spacing w:line="240" w:lineRule="auto"/>
              <w:rPr>
                <w:rFonts w:asciiTheme="minorHAnsi" w:hAnsiTheme="minorHAnsi"/>
              </w:rPr>
            </w:pPr>
          </w:p>
          <w:p w:rsidR="004D5C8D" w:rsidRPr="004D5C8D" w:rsidRDefault="004D5C8D" w:rsidP="004D5C8D">
            <w:pPr>
              <w:spacing w:line="240" w:lineRule="auto"/>
              <w:rPr>
                <w:rFonts w:asciiTheme="minorHAnsi" w:hAnsiTheme="minorHAnsi"/>
              </w:rPr>
            </w:pPr>
          </w:p>
        </w:tc>
      </w:tr>
    </w:tbl>
    <w:p w:rsidR="004D5C8D" w:rsidRPr="004D5C8D" w:rsidRDefault="004D5C8D" w:rsidP="004D5C8D">
      <w:pPr>
        <w:spacing w:after="200" w:line="276" w:lineRule="auto"/>
        <w:rPr>
          <w:rFonts w:asciiTheme="minorHAnsi" w:hAnsiTheme="minorHAnsi"/>
          <w:sz w:val="22"/>
        </w:rPr>
      </w:pPr>
    </w:p>
    <w:p w:rsidR="004D5C8D" w:rsidRPr="004D5C8D" w:rsidRDefault="004D5C8D" w:rsidP="004D5C8D">
      <w:pPr>
        <w:spacing w:after="200" w:line="276" w:lineRule="auto"/>
        <w:rPr>
          <w:rFonts w:cs="Arial"/>
          <w:b/>
          <w:sz w:val="22"/>
        </w:rPr>
      </w:pPr>
      <w:r w:rsidRPr="004D5C8D">
        <w:rPr>
          <w:rFonts w:cs="Arial"/>
          <w:b/>
          <w:sz w:val="22"/>
        </w:rPr>
        <w:t>Definition „Saison“</w:t>
      </w:r>
    </w:p>
    <w:p w:rsidR="004D5C8D" w:rsidRPr="004D5C8D" w:rsidRDefault="004D5C8D" w:rsidP="004D5C8D">
      <w:pPr>
        <w:spacing w:after="200" w:line="276" w:lineRule="auto"/>
        <w:rPr>
          <w:rFonts w:asciiTheme="minorHAnsi" w:hAnsiTheme="minorHAnsi"/>
          <w:sz w:val="22"/>
        </w:rPr>
      </w:pPr>
      <w:r w:rsidRPr="004D5C8D">
        <w:rPr>
          <w:rFonts w:asciiTheme="minorHAnsi" w:hAnsiTheme="minorHAnsi"/>
          <w:sz w:val="22"/>
        </w:rPr>
        <w:t>______________________________________________________________________________________________________________________________________________________________________________________________________________________________________________________</w:t>
      </w:r>
    </w:p>
    <w:p w:rsidR="004D5C8D" w:rsidRPr="004D5C8D" w:rsidRDefault="004D5C8D" w:rsidP="004D5C8D">
      <w:pPr>
        <w:spacing w:after="200" w:line="276" w:lineRule="auto"/>
        <w:rPr>
          <w:rFonts w:cs="Arial"/>
          <w:b/>
          <w:sz w:val="22"/>
        </w:rPr>
      </w:pPr>
      <w:r w:rsidRPr="004D5C8D">
        <w:rPr>
          <w:rFonts w:cs="Arial"/>
          <w:b/>
          <w:sz w:val="22"/>
        </w:rPr>
        <w:t>Dein Fazit:</w:t>
      </w:r>
    </w:p>
    <w:p w:rsidR="004D5C8D" w:rsidRPr="004D5C8D" w:rsidRDefault="004D5C8D" w:rsidP="004D5C8D">
      <w:pPr>
        <w:spacing w:after="200" w:line="276" w:lineRule="auto"/>
        <w:rPr>
          <w:rFonts w:cs="Arial"/>
          <w:b/>
          <w:sz w:val="22"/>
        </w:rPr>
      </w:pPr>
      <w:r w:rsidRPr="004D5C8D">
        <w:rPr>
          <w:rFonts w:asciiTheme="minorHAnsi" w:hAnsiTheme="minorHAnsi"/>
          <w:sz w:val="22"/>
        </w:rPr>
        <w:t>______________________________________________________________________________________________________________________________________________________________________________________________________________________________________________________</w:t>
      </w:r>
      <w:r w:rsidRPr="004D5C8D">
        <w:rPr>
          <w:rFonts w:cs="Arial"/>
          <w:b/>
          <w:sz w:val="22"/>
        </w:rPr>
        <w:br w:type="page"/>
      </w:r>
    </w:p>
    <w:p w:rsidR="004D5C8D" w:rsidRPr="004D5C8D" w:rsidRDefault="004D5C8D" w:rsidP="004D5C8D">
      <w:pPr>
        <w:pBdr>
          <w:top w:val="single" w:sz="4" w:space="1" w:color="auto"/>
          <w:left w:val="single" w:sz="4" w:space="4" w:color="auto"/>
          <w:bottom w:val="single" w:sz="4" w:space="1" w:color="auto"/>
          <w:right w:val="single" w:sz="4" w:space="4" w:color="auto"/>
        </w:pBdr>
        <w:shd w:val="clear" w:color="auto" w:fill="FFFF99"/>
        <w:spacing w:after="200" w:line="276" w:lineRule="auto"/>
        <w:rPr>
          <w:rFonts w:asciiTheme="minorHAnsi" w:hAnsiTheme="minorHAnsi"/>
          <w:sz w:val="22"/>
        </w:rPr>
      </w:pPr>
      <w:r w:rsidRPr="004D5C8D">
        <w:rPr>
          <w:rFonts w:asciiTheme="minorHAnsi" w:hAnsiTheme="minorHAnsi"/>
          <w:b/>
          <w:sz w:val="32"/>
          <w:szCs w:val="32"/>
        </w:rPr>
        <w:lastRenderedPageBreak/>
        <w:t>Lösung Erdöl im Gemüse?</w:t>
      </w:r>
    </w:p>
    <w:p w:rsidR="004D5C8D" w:rsidRPr="004D5C8D" w:rsidRDefault="004D5C8D" w:rsidP="004D5C8D">
      <w:pPr>
        <w:spacing w:after="200" w:line="276" w:lineRule="auto"/>
        <w:ind w:left="720"/>
        <w:contextualSpacing/>
        <w:rPr>
          <w:rFonts w:asciiTheme="minorHAnsi" w:hAnsiTheme="minorHAnsi"/>
          <w:sz w:val="22"/>
        </w:rPr>
      </w:pPr>
    </w:p>
    <w:p w:rsidR="004D5C8D" w:rsidRPr="004D5C8D" w:rsidRDefault="00EA01FC" w:rsidP="003E37C2">
      <w:pPr>
        <w:numPr>
          <w:ilvl w:val="0"/>
          <w:numId w:val="63"/>
        </w:numPr>
        <w:spacing w:after="200" w:line="276" w:lineRule="auto"/>
        <w:ind w:left="426"/>
        <w:contextualSpacing/>
        <w:rPr>
          <w:rFonts w:asciiTheme="minorHAnsi" w:hAnsiTheme="minorHAnsi"/>
          <w:b/>
          <w:sz w:val="22"/>
        </w:rPr>
      </w:pPr>
      <w:r w:rsidRPr="00EA01FC">
        <w:rPr>
          <w:rFonts w:asciiTheme="minorHAnsi" w:hAnsiTheme="minorHAnsi"/>
          <w:noProof/>
          <w:sz w:val="22"/>
          <w:lang w:eastAsia="de-CH"/>
        </w:rPr>
        <w:pict>
          <v:shape id="_x0000_s1522" type="#_x0000_t22" style="position:absolute;left:0;text-align:left;margin-left:33.9pt;margin-top:16.9pt;width:26.15pt;height:34.35pt;z-index:251841024" fillcolor="#404040 [2429]"/>
        </w:pict>
      </w:r>
      <w:r w:rsidR="004D5C8D" w:rsidRPr="004D5C8D">
        <w:rPr>
          <w:rFonts w:asciiTheme="minorHAnsi" w:hAnsiTheme="minorHAnsi"/>
          <w:b/>
          <w:sz w:val="22"/>
        </w:rPr>
        <w:t xml:space="preserve">Schätze </w:t>
      </w:r>
      <w:r w:rsidR="00634886" w:rsidRPr="004D5C8D">
        <w:rPr>
          <w:rFonts w:asciiTheme="minorHAnsi" w:hAnsiTheme="minorHAnsi"/>
          <w:b/>
          <w:sz w:val="22"/>
        </w:rPr>
        <w:t>wie viel</w:t>
      </w:r>
      <w:r w:rsidR="004D5C8D" w:rsidRPr="004D5C8D">
        <w:rPr>
          <w:rFonts w:asciiTheme="minorHAnsi" w:hAnsiTheme="minorHAnsi"/>
          <w:b/>
          <w:sz w:val="22"/>
        </w:rPr>
        <w:t xml:space="preserve"> Erdöl für den Anbau folgender Nahrungsmittel gebraucht wird.</w:t>
      </w:r>
    </w:p>
    <w:p w:rsidR="004D5C8D" w:rsidRPr="004D5C8D" w:rsidRDefault="004D5C8D" w:rsidP="004D5C8D">
      <w:pPr>
        <w:spacing w:after="200" w:line="276" w:lineRule="auto"/>
        <w:ind w:left="1418"/>
        <w:rPr>
          <w:rFonts w:asciiTheme="minorHAnsi" w:hAnsiTheme="minorHAnsi"/>
          <w:b/>
          <w:sz w:val="22"/>
        </w:rPr>
      </w:pPr>
      <w:r w:rsidRPr="004D5C8D">
        <w:rPr>
          <w:rFonts w:asciiTheme="minorHAnsi" w:hAnsiTheme="minorHAnsi"/>
          <w:b/>
          <w:sz w:val="22"/>
        </w:rPr>
        <w:t>= 5 Liter Erdöl</w:t>
      </w:r>
    </w:p>
    <w:p w:rsidR="004D5C8D" w:rsidRPr="004D5C8D" w:rsidRDefault="00EA01FC" w:rsidP="004D5C8D">
      <w:pPr>
        <w:spacing w:after="200" w:line="276" w:lineRule="auto"/>
        <w:ind w:left="1418"/>
        <w:rPr>
          <w:rFonts w:asciiTheme="minorHAnsi" w:hAnsiTheme="minorHAnsi"/>
          <w:b/>
          <w:sz w:val="22"/>
        </w:rPr>
      </w:pPr>
      <w:r>
        <w:rPr>
          <w:rFonts w:asciiTheme="minorHAnsi" w:hAnsiTheme="minorHAnsi"/>
          <w:b/>
          <w:noProof/>
          <w:sz w:val="22"/>
          <w:lang w:eastAsia="de-CH"/>
        </w:rPr>
        <w:pict>
          <v:shape id="_x0000_s1523" type="#_x0000_t22" style="position:absolute;left:0;text-align:left;margin-left:33.9pt;margin-top:12.15pt;width:26.15pt;height:34.35pt;z-index:251842048" filled="f" fillcolor="yellow"/>
        </w:pict>
      </w:r>
    </w:p>
    <w:p w:rsidR="004D5C8D" w:rsidRPr="004D5C8D" w:rsidRDefault="00EA01FC" w:rsidP="004D5C8D">
      <w:pPr>
        <w:spacing w:after="200" w:line="276" w:lineRule="auto"/>
        <w:ind w:left="1418"/>
        <w:rPr>
          <w:rFonts w:asciiTheme="minorHAnsi" w:hAnsiTheme="minorHAnsi"/>
          <w:b/>
          <w:sz w:val="22"/>
        </w:rPr>
      </w:pPr>
      <w:r>
        <w:rPr>
          <w:rFonts w:asciiTheme="minorHAnsi" w:hAnsiTheme="minorHAnsi"/>
          <w:b/>
          <w:noProof/>
          <w:sz w:val="22"/>
          <w:lang w:eastAsia="de-CH"/>
        </w:rPr>
        <w:pict>
          <v:shape id="_x0000_s1525" type="#_x0000_t116" style="position:absolute;left:0;text-align:left;margin-left:33.9pt;margin-top:4.8pt;width:26.15pt;height:16.25pt;z-index:251844096" fillcolor="#404040 [2429]" stroked="f"/>
        </w:pict>
      </w:r>
      <w:r>
        <w:rPr>
          <w:rFonts w:asciiTheme="minorHAnsi" w:hAnsiTheme="minorHAnsi"/>
          <w:b/>
          <w:noProof/>
          <w:sz w:val="22"/>
          <w:lang w:eastAsia="de-CH"/>
        </w:rPr>
        <w:pict>
          <v:shape id="_x0000_s1524" type="#_x0000_t32" style="position:absolute;left:0;text-align:left;margin-left:33.9pt;margin-top:4.8pt;width:26.15pt;height:0;z-index:251843072" o:connectortype="straight" strokecolor="yellow"/>
        </w:pict>
      </w:r>
      <w:r w:rsidR="004D5C8D" w:rsidRPr="004D5C8D">
        <w:rPr>
          <w:rFonts w:asciiTheme="minorHAnsi" w:hAnsiTheme="minorHAnsi"/>
          <w:b/>
          <w:sz w:val="22"/>
        </w:rPr>
        <w:t>= 2.5 Liter Erdöl</w:t>
      </w:r>
    </w:p>
    <w:tbl>
      <w:tblPr>
        <w:tblStyle w:val="Tabellengitternetz3"/>
        <w:tblW w:w="9322" w:type="dxa"/>
        <w:tblLook w:val="04A0"/>
      </w:tblPr>
      <w:tblGrid>
        <w:gridCol w:w="2093"/>
        <w:gridCol w:w="3544"/>
        <w:gridCol w:w="3685"/>
      </w:tblGrid>
      <w:tr w:rsidR="004D5C8D" w:rsidRPr="004D5C8D" w:rsidTr="004D5C8D">
        <w:trPr>
          <w:trHeight w:val="933"/>
        </w:trPr>
        <w:tc>
          <w:tcPr>
            <w:tcW w:w="2093" w:type="dxa"/>
            <w:shd w:val="clear" w:color="auto" w:fill="FFFF99"/>
          </w:tcPr>
          <w:p w:rsidR="004D5C8D" w:rsidRPr="004D5C8D" w:rsidRDefault="004D5C8D" w:rsidP="004D5C8D">
            <w:pPr>
              <w:spacing w:line="240" w:lineRule="auto"/>
              <w:rPr>
                <w:rFonts w:asciiTheme="minorHAnsi" w:hAnsiTheme="minorHAnsi"/>
                <w:b/>
              </w:rPr>
            </w:pPr>
          </w:p>
          <w:p w:rsidR="004D5C8D" w:rsidRPr="004D5C8D" w:rsidRDefault="004D5C8D" w:rsidP="004D5C8D">
            <w:pPr>
              <w:spacing w:line="240" w:lineRule="auto"/>
              <w:rPr>
                <w:rFonts w:asciiTheme="minorHAnsi" w:hAnsiTheme="minorHAnsi"/>
                <w:b/>
              </w:rPr>
            </w:pPr>
          </w:p>
        </w:tc>
        <w:tc>
          <w:tcPr>
            <w:tcW w:w="3544" w:type="dxa"/>
            <w:shd w:val="clear" w:color="auto" w:fill="FFFF99"/>
          </w:tcPr>
          <w:p w:rsidR="004D5C8D" w:rsidRPr="004D5C8D" w:rsidRDefault="004D5C8D" w:rsidP="004D5C8D">
            <w:pPr>
              <w:spacing w:line="240" w:lineRule="auto"/>
              <w:rPr>
                <w:rFonts w:asciiTheme="minorHAnsi" w:hAnsiTheme="minorHAnsi"/>
                <w:b/>
              </w:rPr>
            </w:pPr>
          </w:p>
          <w:p w:rsidR="004D5C8D" w:rsidRPr="004D5C8D" w:rsidRDefault="004D5C8D" w:rsidP="004D5C8D">
            <w:pPr>
              <w:spacing w:line="240" w:lineRule="auto"/>
              <w:rPr>
                <w:rFonts w:asciiTheme="minorHAnsi" w:hAnsiTheme="minorHAnsi"/>
                <w:b/>
              </w:rPr>
            </w:pPr>
            <w:r w:rsidRPr="004D5C8D">
              <w:rPr>
                <w:rFonts w:asciiTheme="minorHAnsi" w:hAnsiTheme="minorHAnsi"/>
                <w:b/>
                <w:sz w:val="22"/>
              </w:rPr>
              <w:t>Saison</w:t>
            </w:r>
          </w:p>
        </w:tc>
        <w:tc>
          <w:tcPr>
            <w:tcW w:w="3685" w:type="dxa"/>
            <w:shd w:val="clear" w:color="auto" w:fill="FFFF99"/>
          </w:tcPr>
          <w:p w:rsidR="004D5C8D" w:rsidRPr="004D5C8D" w:rsidRDefault="004D5C8D" w:rsidP="004D5C8D">
            <w:pPr>
              <w:spacing w:line="240" w:lineRule="auto"/>
              <w:rPr>
                <w:rFonts w:asciiTheme="minorHAnsi" w:hAnsiTheme="minorHAnsi"/>
                <w:b/>
              </w:rPr>
            </w:pPr>
          </w:p>
          <w:p w:rsidR="004D5C8D" w:rsidRPr="004D5C8D" w:rsidRDefault="004D5C8D" w:rsidP="004D5C8D">
            <w:pPr>
              <w:spacing w:line="240" w:lineRule="auto"/>
              <w:rPr>
                <w:rFonts w:asciiTheme="minorHAnsi" w:hAnsiTheme="minorHAnsi"/>
                <w:b/>
              </w:rPr>
            </w:pPr>
            <w:r w:rsidRPr="004D5C8D">
              <w:rPr>
                <w:rFonts w:asciiTheme="minorHAnsi" w:hAnsiTheme="minorHAnsi"/>
                <w:b/>
                <w:sz w:val="22"/>
              </w:rPr>
              <w:t xml:space="preserve">Nicht Saison </w:t>
            </w:r>
          </w:p>
          <w:p w:rsidR="004D5C8D" w:rsidRPr="004D5C8D" w:rsidRDefault="004D5C8D" w:rsidP="004D5C8D">
            <w:pPr>
              <w:spacing w:line="240" w:lineRule="auto"/>
              <w:rPr>
                <w:rFonts w:asciiTheme="minorHAnsi" w:hAnsiTheme="minorHAnsi"/>
                <w:b/>
              </w:rPr>
            </w:pPr>
          </w:p>
        </w:tc>
      </w:tr>
      <w:tr w:rsidR="004D5C8D" w:rsidRPr="004D5C8D" w:rsidTr="004D5C8D">
        <w:tc>
          <w:tcPr>
            <w:tcW w:w="2093" w:type="dxa"/>
          </w:tcPr>
          <w:p w:rsidR="004D5C8D" w:rsidRPr="004D5C8D" w:rsidRDefault="004D5C8D" w:rsidP="004D5C8D">
            <w:pPr>
              <w:spacing w:line="240" w:lineRule="auto"/>
              <w:rPr>
                <w:rFonts w:asciiTheme="minorHAnsi" w:hAnsiTheme="minorHAnsi"/>
                <w:b/>
              </w:rPr>
            </w:pPr>
          </w:p>
          <w:p w:rsidR="004D5C8D" w:rsidRPr="004D5C8D" w:rsidRDefault="004D5C8D" w:rsidP="004D5C8D">
            <w:pPr>
              <w:spacing w:line="240" w:lineRule="auto"/>
              <w:rPr>
                <w:rFonts w:asciiTheme="minorHAnsi" w:hAnsiTheme="minorHAnsi"/>
                <w:b/>
              </w:rPr>
            </w:pPr>
            <w:r w:rsidRPr="004D5C8D">
              <w:rPr>
                <w:rFonts w:asciiTheme="minorHAnsi" w:hAnsiTheme="minorHAnsi"/>
                <w:b/>
                <w:sz w:val="22"/>
              </w:rPr>
              <w:t>Bohnen</w:t>
            </w:r>
          </w:p>
          <w:p w:rsidR="004D5C8D" w:rsidRPr="004D5C8D" w:rsidRDefault="004D5C8D" w:rsidP="004D5C8D">
            <w:pPr>
              <w:spacing w:line="240" w:lineRule="auto"/>
              <w:rPr>
                <w:rFonts w:asciiTheme="minorHAnsi" w:hAnsiTheme="minorHAnsi"/>
                <w:b/>
              </w:rPr>
            </w:pPr>
          </w:p>
        </w:tc>
        <w:tc>
          <w:tcPr>
            <w:tcW w:w="3544" w:type="dxa"/>
          </w:tcPr>
          <w:p w:rsidR="004D5C8D" w:rsidRPr="004D5C8D" w:rsidRDefault="004D5C8D" w:rsidP="004D5C8D">
            <w:pPr>
              <w:spacing w:line="240" w:lineRule="auto"/>
              <w:rPr>
                <w:rFonts w:asciiTheme="minorHAnsi" w:hAnsiTheme="minorHAnsi"/>
                <w:b/>
              </w:rPr>
            </w:pPr>
            <w:r w:rsidRPr="004D5C8D">
              <w:rPr>
                <w:rFonts w:asciiTheme="minorHAnsi" w:hAnsiTheme="minorHAnsi"/>
                <w:b/>
                <w:sz w:val="22"/>
              </w:rPr>
              <w:t>0.2 Liter Erdöl</w:t>
            </w:r>
          </w:p>
          <w:p w:rsidR="004D5C8D" w:rsidRPr="004D5C8D" w:rsidRDefault="00EA01FC" w:rsidP="004D5C8D">
            <w:pPr>
              <w:spacing w:line="240" w:lineRule="auto"/>
              <w:rPr>
                <w:rFonts w:asciiTheme="minorHAnsi" w:hAnsiTheme="minorHAnsi"/>
                <w:b/>
              </w:rPr>
            </w:pPr>
            <w:r w:rsidRPr="00EA01FC">
              <w:rPr>
                <w:rFonts w:asciiTheme="minorHAnsi" w:hAnsiTheme="minorHAnsi"/>
                <w:b/>
                <w:sz w:val="22"/>
              </w:rPr>
              <w:pict>
                <v:shape id="_x0000_s1516" type="#_x0000_t22" style="position:absolute;margin-left:11.65pt;margin-top:10.15pt;width:26.15pt;height:53.1pt;z-index:251834880"/>
              </w:pict>
            </w:r>
          </w:p>
          <w:p w:rsidR="004D5C8D" w:rsidRPr="004D5C8D" w:rsidRDefault="004D5C8D" w:rsidP="004D5C8D">
            <w:pPr>
              <w:spacing w:line="240" w:lineRule="auto"/>
              <w:rPr>
                <w:rFonts w:asciiTheme="minorHAnsi" w:hAnsiTheme="minorHAnsi"/>
                <w:b/>
              </w:rPr>
            </w:pPr>
          </w:p>
          <w:p w:rsidR="004D5C8D" w:rsidRPr="004D5C8D" w:rsidRDefault="004D5C8D" w:rsidP="004D5C8D">
            <w:pPr>
              <w:spacing w:line="240" w:lineRule="auto"/>
              <w:rPr>
                <w:rFonts w:asciiTheme="minorHAnsi" w:hAnsiTheme="minorHAnsi"/>
                <w:b/>
              </w:rPr>
            </w:pPr>
          </w:p>
          <w:p w:rsidR="004D5C8D" w:rsidRPr="004D5C8D" w:rsidRDefault="004D5C8D" w:rsidP="004D5C8D">
            <w:pPr>
              <w:spacing w:line="240" w:lineRule="auto"/>
              <w:rPr>
                <w:rFonts w:asciiTheme="minorHAnsi" w:hAnsiTheme="minorHAnsi"/>
                <w:b/>
              </w:rPr>
            </w:pPr>
          </w:p>
          <w:p w:rsidR="004D5C8D" w:rsidRPr="004D5C8D" w:rsidRDefault="00EA01FC" w:rsidP="004D5C8D">
            <w:pPr>
              <w:spacing w:line="240" w:lineRule="auto"/>
              <w:rPr>
                <w:rFonts w:asciiTheme="minorHAnsi" w:hAnsiTheme="minorHAnsi"/>
                <w:b/>
              </w:rPr>
            </w:pPr>
            <w:r w:rsidRPr="00EA01FC">
              <w:rPr>
                <w:rFonts w:asciiTheme="minorHAnsi" w:hAnsiTheme="minorHAnsi"/>
                <w:b/>
                <w:sz w:val="22"/>
              </w:rPr>
              <w:pict>
                <v:shape id="_x0000_s1528" type="#_x0000_t116" style="position:absolute;margin-left:10.7pt;margin-top:5.45pt;width:26.15pt;height:3.55pt;z-index:251847168" fillcolor="#404040 [2429]" stroked="f"/>
              </w:pict>
            </w:r>
          </w:p>
          <w:p w:rsidR="004D5C8D" w:rsidRPr="004D5C8D" w:rsidRDefault="004D5C8D" w:rsidP="004D5C8D">
            <w:pPr>
              <w:spacing w:line="240" w:lineRule="auto"/>
              <w:rPr>
                <w:rFonts w:asciiTheme="minorHAnsi" w:hAnsiTheme="minorHAnsi"/>
                <w:b/>
              </w:rPr>
            </w:pPr>
          </w:p>
        </w:tc>
        <w:tc>
          <w:tcPr>
            <w:tcW w:w="3685" w:type="dxa"/>
          </w:tcPr>
          <w:p w:rsidR="004D5C8D" w:rsidRPr="004D5C8D" w:rsidRDefault="004D5C8D" w:rsidP="004D5C8D">
            <w:pPr>
              <w:spacing w:line="240" w:lineRule="auto"/>
              <w:rPr>
                <w:rFonts w:asciiTheme="minorHAnsi" w:hAnsiTheme="minorHAnsi"/>
                <w:b/>
              </w:rPr>
            </w:pPr>
            <w:r w:rsidRPr="004D5C8D">
              <w:rPr>
                <w:rFonts w:asciiTheme="minorHAnsi" w:hAnsiTheme="minorHAnsi"/>
                <w:b/>
                <w:sz w:val="22"/>
              </w:rPr>
              <w:t>5 Liter Erdöl</w:t>
            </w:r>
          </w:p>
          <w:p w:rsidR="004D5C8D" w:rsidRPr="004D5C8D" w:rsidRDefault="00EA01FC" w:rsidP="004D5C8D">
            <w:pPr>
              <w:tabs>
                <w:tab w:val="left" w:pos="5812"/>
              </w:tabs>
              <w:spacing w:line="240" w:lineRule="auto"/>
              <w:rPr>
                <w:rFonts w:asciiTheme="minorHAnsi" w:hAnsiTheme="minorHAnsi"/>
                <w:b/>
              </w:rPr>
            </w:pPr>
            <w:r w:rsidRPr="00EA01FC">
              <w:rPr>
                <w:rFonts w:asciiTheme="minorHAnsi" w:hAnsiTheme="minorHAnsi"/>
                <w:b/>
                <w:sz w:val="22"/>
              </w:rPr>
              <w:pict>
                <v:shape id="_x0000_s1519" type="#_x0000_t22" style="position:absolute;margin-left:21.1pt;margin-top:10.5pt;width:26.15pt;height:53.1pt;z-index:251837952" fillcolor="#404040 [2429]"/>
              </w:pict>
            </w:r>
          </w:p>
          <w:p w:rsidR="004D5C8D" w:rsidRPr="004D5C8D" w:rsidRDefault="004D5C8D" w:rsidP="004D5C8D">
            <w:pPr>
              <w:spacing w:line="240" w:lineRule="auto"/>
              <w:rPr>
                <w:rFonts w:asciiTheme="minorHAnsi" w:hAnsiTheme="minorHAnsi"/>
                <w:b/>
              </w:rPr>
            </w:pPr>
          </w:p>
          <w:p w:rsidR="004D5C8D" w:rsidRPr="004D5C8D" w:rsidRDefault="004D5C8D" w:rsidP="004D5C8D">
            <w:pPr>
              <w:spacing w:line="240" w:lineRule="auto"/>
              <w:rPr>
                <w:rFonts w:asciiTheme="minorHAnsi" w:hAnsiTheme="minorHAnsi"/>
                <w:b/>
              </w:rPr>
            </w:pPr>
          </w:p>
          <w:p w:rsidR="004D5C8D" w:rsidRPr="004D5C8D" w:rsidRDefault="004D5C8D" w:rsidP="004D5C8D">
            <w:pPr>
              <w:spacing w:line="240" w:lineRule="auto"/>
              <w:rPr>
                <w:rFonts w:asciiTheme="minorHAnsi" w:hAnsiTheme="minorHAnsi"/>
                <w:b/>
              </w:rPr>
            </w:pPr>
          </w:p>
          <w:p w:rsidR="004D5C8D" w:rsidRPr="004D5C8D" w:rsidRDefault="004D5C8D" w:rsidP="004D5C8D">
            <w:pPr>
              <w:spacing w:line="240" w:lineRule="auto"/>
              <w:rPr>
                <w:rFonts w:asciiTheme="minorHAnsi" w:hAnsiTheme="minorHAnsi"/>
                <w:b/>
              </w:rPr>
            </w:pPr>
          </w:p>
        </w:tc>
      </w:tr>
      <w:tr w:rsidR="004D5C8D" w:rsidRPr="004D5C8D" w:rsidTr="004D5C8D">
        <w:tc>
          <w:tcPr>
            <w:tcW w:w="2093" w:type="dxa"/>
          </w:tcPr>
          <w:p w:rsidR="004D5C8D" w:rsidRPr="004D5C8D" w:rsidRDefault="004D5C8D" w:rsidP="004D5C8D">
            <w:pPr>
              <w:spacing w:line="240" w:lineRule="auto"/>
              <w:rPr>
                <w:rFonts w:asciiTheme="minorHAnsi" w:hAnsiTheme="minorHAnsi"/>
                <w:b/>
              </w:rPr>
            </w:pPr>
          </w:p>
          <w:p w:rsidR="004D5C8D" w:rsidRPr="004D5C8D" w:rsidRDefault="004D5C8D" w:rsidP="004D5C8D">
            <w:pPr>
              <w:spacing w:line="240" w:lineRule="auto"/>
              <w:rPr>
                <w:rFonts w:asciiTheme="minorHAnsi" w:hAnsiTheme="minorHAnsi"/>
                <w:b/>
              </w:rPr>
            </w:pPr>
            <w:r w:rsidRPr="004D5C8D">
              <w:rPr>
                <w:rFonts w:asciiTheme="minorHAnsi" w:hAnsiTheme="minorHAnsi"/>
                <w:b/>
                <w:sz w:val="22"/>
              </w:rPr>
              <w:t>Gurke</w:t>
            </w:r>
          </w:p>
          <w:p w:rsidR="004D5C8D" w:rsidRPr="004D5C8D" w:rsidRDefault="004D5C8D" w:rsidP="004D5C8D">
            <w:pPr>
              <w:spacing w:line="240" w:lineRule="auto"/>
              <w:rPr>
                <w:rFonts w:asciiTheme="minorHAnsi" w:hAnsiTheme="minorHAnsi"/>
                <w:b/>
              </w:rPr>
            </w:pPr>
          </w:p>
        </w:tc>
        <w:tc>
          <w:tcPr>
            <w:tcW w:w="3544" w:type="dxa"/>
          </w:tcPr>
          <w:p w:rsidR="004D5C8D" w:rsidRPr="004D5C8D" w:rsidRDefault="004D5C8D" w:rsidP="004D5C8D">
            <w:pPr>
              <w:spacing w:line="240" w:lineRule="auto"/>
              <w:rPr>
                <w:rFonts w:asciiTheme="minorHAnsi" w:hAnsiTheme="minorHAnsi"/>
                <w:b/>
              </w:rPr>
            </w:pPr>
            <w:r w:rsidRPr="004D5C8D">
              <w:rPr>
                <w:rFonts w:asciiTheme="minorHAnsi" w:hAnsiTheme="minorHAnsi"/>
                <w:b/>
                <w:sz w:val="22"/>
              </w:rPr>
              <w:t>0.1 Liter Erdöl</w:t>
            </w:r>
          </w:p>
          <w:p w:rsidR="004D5C8D" w:rsidRPr="004D5C8D" w:rsidRDefault="00EA01FC" w:rsidP="004D5C8D">
            <w:pPr>
              <w:spacing w:line="240" w:lineRule="auto"/>
              <w:rPr>
                <w:rFonts w:asciiTheme="minorHAnsi" w:hAnsiTheme="minorHAnsi"/>
                <w:b/>
              </w:rPr>
            </w:pPr>
            <w:r w:rsidRPr="00EA01FC">
              <w:rPr>
                <w:rFonts w:asciiTheme="minorHAnsi" w:hAnsiTheme="minorHAnsi"/>
                <w:b/>
                <w:sz w:val="22"/>
              </w:rPr>
              <w:pict>
                <v:shape id="_x0000_s1517" type="#_x0000_t22" style="position:absolute;margin-left:6.9pt;margin-top:10.15pt;width:26.15pt;height:53.1pt;z-index:251835904"/>
              </w:pict>
            </w:r>
          </w:p>
          <w:p w:rsidR="004D5C8D" w:rsidRPr="004D5C8D" w:rsidRDefault="004D5C8D" w:rsidP="004D5C8D">
            <w:pPr>
              <w:spacing w:line="240" w:lineRule="auto"/>
              <w:rPr>
                <w:rFonts w:asciiTheme="minorHAnsi" w:hAnsiTheme="minorHAnsi"/>
                <w:b/>
              </w:rPr>
            </w:pPr>
          </w:p>
          <w:p w:rsidR="004D5C8D" w:rsidRPr="004D5C8D" w:rsidRDefault="004D5C8D" w:rsidP="004D5C8D">
            <w:pPr>
              <w:spacing w:line="240" w:lineRule="auto"/>
              <w:rPr>
                <w:rFonts w:asciiTheme="minorHAnsi" w:hAnsiTheme="minorHAnsi"/>
                <w:b/>
              </w:rPr>
            </w:pPr>
          </w:p>
          <w:p w:rsidR="004D5C8D" w:rsidRPr="004D5C8D" w:rsidRDefault="004D5C8D" w:rsidP="004D5C8D">
            <w:pPr>
              <w:spacing w:line="240" w:lineRule="auto"/>
              <w:rPr>
                <w:rFonts w:asciiTheme="minorHAnsi" w:hAnsiTheme="minorHAnsi"/>
                <w:b/>
              </w:rPr>
            </w:pPr>
          </w:p>
          <w:p w:rsidR="004D5C8D" w:rsidRPr="004D5C8D" w:rsidRDefault="00EA01FC" w:rsidP="004D5C8D">
            <w:pPr>
              <w:spacing w:line="240" w:lineRule="auto"/>
              <w:rPr>
                <w:rFonts w:asciiTheme="minorHAnsi" w:hAnsiTheme="minorHAnsi"/>
                <w:b/>
              </w:rPr>
            </w:pPr>
            <w:r w:rsidRPr="00EA01FC">
              <w:rPr>
                <w:rFonts w:asciiTheme="minorHAnsi" w:hAnsiTheme="minorHAnsi"/>
                <w:b/>
                <w:sz w:val="22"/>
              </w:rPr>
              <w:pict>
                <v:shape id="_x0000_s1527" type="#_x0000_t116" style="position:absolute;margin-left:6.9pt;margin-top:5.6pt;width:26.15pt;height:3.95pt;z-index:251846144" fillcolor="#404040 [2429]" stroked="f"/>
              </w:pict>
            </w:r>
          </w:p>
        </w:tc>
        <w:tc>
          <w:tcPr>
            <w:tcW w:w="3685" w:type="dxa"/>
          </w:tcPr>
          <w:p w:rsidR="004D5C8D" w:rsidRPr="004D5C8D" w:rsidRDefault="004D5C8D" w:rsidP="004D5C8D">
            <w:pPr>
              <w:spacing w:line="240" w:lineRule="auto"/>
              <w:rPr>
                <w:rFonts w:asciiTheme="minorHAnsi" w:hAnsiTheme="minorHAnsi"/>
                <w:b/>
              </w:rPr>
            </w:pPr>
            <w:r w:rsidRPr="004D5C8D">
              <w:rPr>
                <w:rFonts w:asciiTheme="minorHAnsi" w:hAnsiTheme="minorHAnsi"/>
                <w:b/>
                <w:sz w:val="22"/>
              </w:rPr>
              <w:t>1.1 Liter Erdöl (1/4 des Glases)</w:t>
            </w:r>
          </w:p>
          <w:p w:rsidR="004D5C8D" w:rsidRPr="004D5C8D" w:rsidRDefault="00EA01FC" w:rsidP="004D5C8D">
            <w:pPr>
              <w:tabs>
                <w:tab w:val="left" w:pos="5670"/>
              </w:tabs>
              <w:spacing w:line="240" w:lineRule="auto"/>
              <w:rPr>
                <w:rFonts w:asciiTheme="minorHAnsi" w:hAnsiTheme="minorHAnsi"/>
                <w:b/>
              </w:rPr>
            </w:pPr>
            <w:r w:rsidRPr="00EA01FC">
              <w:rPr>
                <w:rFonts w:asciiTheme="minorHAnsi" w:hAnsiTheme="minorHAnsi"/>
                <w:b/>
                <w:sz w:val="22"/>
              </w:rPr>
              <w:pict>
                <v:shape id="_x0000_s1520" type="#_x0000_t22" style="position:absolute;margin-left:22.7pt;margin-top:10.5pt;width:26.15pt;height:53.1pt;z-index:251838976"/>
              </w:pict>
            </w:r>
          </w:p>
          <w:p w:rsidR="004D5C8D" w:rsidRPr="004D5C8D" w:rsidRDefault="004D5C8D" w:rsidP="004D5C8D">
            <w:pPr>
              <w:spacing w:line="240" w:lineRule="auto"/>
              <w:rPr>
                <w:rFonts w:asciiTheme="minorHAnsi" w:hAnsiTheme="minorHAnsi"/>
                <w:b/>
              </w:rPr>
            </w:pPr>
          </w:p>
          <w:p w:rsidR="004D5C8D" w:rsidRPr="004D5C8D" w:rsidRDefault="004D5C8D" w:rsidP="004D5C8D">
            <w:pPr>
              <w:spacing w:line="240" w:lineRule="auto"/>
              <w:rPr>
                <w:rFonts w:asciiTheme="minorHAnsi" w:hAnsiTheme="minorHAnsi"/>
                <w:b/>
              </w:rPr>
            </w:pPr>
          </w:p>
          <w:p w:rsidR="004D5C8D" w:rsidRPr="004D5C8D" w:rsidRDefault="00EA01FC" w:rsidP="004D5C8D">
            <w:pPr>
              <w:spacing w:line="240" w:lineRule="auto"/>
              <w:rPr>
                <w:rFonts w:asciiTheme="minorHAnsi" w:hAnsiTheme="minorHAnsi"/>
                <w:b/>
              </w:rPr>
            </w:pPr>
            <w:r w:rsidRPr="00EA01FC">
              <w:rPr>
                <w:rFonts w:asciiTheme="minorHAnsi" w:hAnsiTheme="minorHAnsi"/>
                <w:b/>
                <w:sz w:val="22"/>
              </w:rPr>
              <w:pict>
                <v:shape id="_x0000_s1529" type="#_x0000_t116" style="position:absolute;margin-left:21.1pt;margin-top:7.35pt;width:28.7pt;height:14.2pt;z-index:251848192" fillcolor="#404040 [2429]" stroked="f"/>
              </w:pict>
            </w:r>
          </w:p>
          <w:p w:rsidR="004D5C8D" w:rsidRPr="004D5C8D" w:rsidRDefault="004D5C8D" w:rsidP="004D5C8D">
            <w:pPr>
              <w:spacing w:line="240" w:lineRule="auto"/>
              <w:rPr>
                <w:rFonts w:asciiTheme="minorHAnsi" w:hAnsiTheme="minorHAnsi"/>
                <w:b/>
              </w:rPr>
            </w:pPr>
          </w:p>
        </w:tc>
      </w:tr>
      <w:tr w:rsidR="004D5C8D" w:rsidRPr="004D5C8D" w:rsidTr="004D5C8D">
        <w:tc>
          <w:tcPr>
            <w:tcW w:w="2093" w:type="dxa"/>
          </w:tcPr>
          <w:p w:rsidR="004D5C8D" w:rsidRPr="004D5C8D" w:rsidRDefault="004D5C8D" w:rsidP="004D5C8D">
            <w:pPr>
              <w:spacing w:line="240" w:lineRule="auto"/>
              <w:rPr>
                <w:rFonts w:asciiTheme="minorHAnsi" w:hAnsiTheme="minorHAnsi"/>
                <w:b/>
              </w:rPr>
            </w:pPr>
          </w:p>
          <w:p w:rsidR="004D5C8D" w:rsidRPr="004D5C8D" w:rsidRDefault="004D5C8D" w:rsidP="004D5C8D">
            <w:pPr>
              <w:spacing w:line="240" w:lineRule="auto"/>
              <w:rPr>
                <w:rFonts w:asciiTheme="minorHAnsi" w:hAnsiTheme="minorHAnsi"/>
                <w:b/>
              </w:rPr>
            </w:pPr>
            <w:r w:rsidRPr="004D5C8D">
              <w:rPr>
                <w:rFonts w:asciiTheme="minorHAnsi" w:hAnsiTheme="minorHAnsi"/>
                <w:b/>
                <w:sz w:val="22"/>
              </w:rPr>
              <w:t>Erdbeere</w:t>
            </w:r>
          </w:p>
          <w:p w:rsidR="004D5C8D" w:rsidRPr="004D5C8D" w:rsidRDefault="004D5C8D" w:rsidP="004D5C8D">
            <w:pPr>
              <w:spacing w:line="240" w:lineRule="auto"/>
              <w:rPr>
                <w:rFonts w:asciiTheme="minorHAnsi" w:hAnsiTheme="minorHAnsi"/>
                <w:b/>
              </w:rPr>
            </w:pPr>
          </w:p>
        </w:tc>
        <w:tc>
          <w:tcPr>
            <w:tcW w:w="3544" w:type="dxa"/>
          </w:tcPr>
          <w:p w:rsidR="004D5C8D" w:rsidRPr="004D5C8D" w:rsidRDefault="004D5C8D" w:rsidP="004D5C8D">
            <w:pPr>
              <w:spacing w:line="240" w:lineRule="auto"/>
              <w:rPr>
                <w:rFonts w:asciiTheme="minorHAnsi" w:hAnsiTheme="minorHAnsi"/>
                <w:b/>
              </w:rPr>
            </w:pPr>
            <w:r w:rsidRPr="004D5C8D">
              <w:rPr>
                <w:rFonts w:asciiTheme="minorHAnsi" w:hAnsiTheme="minorHAnsi"/>
                <w:b/>
                <w:sz w:val="22"/>
              </w:rPr>
              <w:t>0.2 Liter Erdöl</w:t>
            </w:r>
          </w:p>
          <w:p w:rsidR="004D5C8D" w:rsidRPr="004D5C8D" w:rsidRDefault="00EA01FC" w:rsidP="004D5C8D">
            <w:pPr>
              <w:spacing w:line="240" w:lineRule="auto"/>
              <w:rPr>
                <w:rFonts w:asciiTheme="minorHAnsi" w:hAnsiTheme="minorHAnsi"/>
                <w:b/>
              </w:rPr>
            </w:pPr>
            <w:r w:rsidRPr="00EA01FC">
              <w:rPr>
                <w:rFonts w:asciiTheme="minorHAnsi" w:hAnsiTheme="minorHAnsi"/>
                <w:b/>
                <w:sz w:val="22"/>
              </w:rPr>
              <w:pict>
                <v:shape id="_x0000_s1518" type="#_x0000_t22" style="position:absolute;margin-left:6.9pt;margin-top:10.15pt;width:26.15pt;height:53.1pt;z-index:251836928"/>
              </w:pict>
            </w:r>
          </w:p>
          <w:p w:rsidR="004D5C8D" w:rsidRPr="004D5C8D" w:rsidRDefault="004D5C8D" w:rsidP="004D5C8D">
            <w:pPr>
              <w:spacing w:line="240" w:lineRule="auto"/>
              <w:rPr>
                <w:rFonts w:asciiTheme="minorHAnsi" w:hAnsiTheme="minorHAnsi"/>
                <w:b/>
              </w:rPr>
            </w:pPr>
          </w:p>
          <w:p w:rsidR="004D5C8D" w:rsidRPr="004D5C8D" w:rsidRDefault="004D5C8D" w:rsidP="004D5C8D">
            <w:pPr>
              <w:spacing w:line="240" w:lineRule="auto"/>
              <w:rPr>
                <w:rFonts w:asciiTheme="minorHAnsi" w:hAnsiTheme="minorHAnsi"/>
                <w:b/>
              </w:rPr>
            </w:pPr>
          </w:p>
          <w:p w:rsidR="004D5C8D" w:rsidRPr="004D5C8D" w:rsidRDefault="004D5C8D" w:rsidP="004D5C8D">
            <w:pPr>
              <w:spacing w:line="240" w:lineRule="auto"/>
              <w:rPr>
                <w:rFonts w:asciiTheme="minorHAnsi" w:hAnsiTheme="minorHAnsi"/>
                <w:b/>
              </w:rPr>
            </w:pPr>
          </w:p>
          <w:p w:rsidR="004D5C8D" w:rsidRPr="004D5C8D" w:rsidRDefault="00EA01FC" w:rsidP="004D5C8D">
            <w:pPr>
              <w:spacing w:line="240" w:lineRule="auto"/>
              <w:rPr>
                <w:rFonts w:asciiTheme="minorHAnsi" w:hAnsiTheme="minorHAnsi"/>
                <w:b/>
              </w:rPr>
            </w:pPr>
            <w:r w:rsidRPr="00EA01FC">
              <w:rPr>
                <w:rFonts w:asciiTheme="minorHAnsi" w:hAnsiTheme="minorHAnsi"/>
                <w:b/>
                <w:sz w:val="22"/>
              </w:rPr>
              <w:pict>
                <v:shape id="_x0000_s1526" type="#_x0000_t116" style="position:absolute;margin-left:6.9pt;margin-top:5.9pt;width:26.15pt;height:3.65pt;z-index:251845120" fillcolor="#404040 [2429]" stroked="f"/>
              </w:pict>
            </w:r>
          </w:p>
        </w:tc>
        <w:tc>
          <w:tcPr>
            <w:tcW w:w="3685" w:type="dxa"/>
          </w:tcPr>
          <w:p w:rsidR="004D5C8D" w:rsidRPr="004D5C8D" w:rsidRDefault="004D5C8D" w:rsidP="004D5C8D">
            <w:pPr>
              <w:spacing w:line="240" w:lineRule="auto"/>
              <w:rPr>
                <w:rFonts w:asciiTheme="minorHAnsi" w:hAnsiTheme="minorHAnsi"/>
                <w:b/>
              </w:rPr>
            </w:pPr>
            <w:r w:rsidRPr="004D5C8D">
              <w:rPr>
                <w:rFonts w:asciiTheme="minorHAnsi" w:hAnsiTheme="minorHAnsi"/>
                <w:b/>
                <w:sz w:val="22"/>
              </w:rPr>
              <w:t>4.9 Liter Erdöl</w:t>
            </w:r>
          </w:p>
          <w:p w:rsidR="004D5C8D" w:rsidRPr="004D5C8D" w:rsidRDefault="00EA01FC" w:rsidP="004D5C8D">
            <w:pPr>
              <w:spacing w:line="240" w:lineRule="auto"/>
              <w:rPr>
                <w:rFonts w:asciiTheme="minorHAnsi" w:hAnsiTheme="minorHAnsi"/>
                <w:b/>
              </w:rPr>
            </w:pPr>
            <w:r w:rsidRPr="00EA01FC">
              <w:rPr>
                <w:rFonts w:asciiTheme="minorHAnsi" w:hAnsiTheme="minorHAnsi"/>
                <w:b/>
                <w:sz w:val="22"/>
              </w:rPr>
              <w:pict>
                <v:shape id="_x0000_s1521" type="#_x0000_t22" style="position:absolute;margin-left:24pt;margin-top:10.15pt;width:26.15pt;height:53.1pt;z-index:251840000" fillcolor="#404040 [2429]"/>
              </w:pict>
            </w:r>
          </w:p>
          <w:p w:rsidR="004D5C8D" w:rsidRPr="004D5C8D" w:rsidRDefault="004D5C8D" w:rsidP="004D5C8D">
            <w:pPr>
              <w:spacing w:line="240" w:lineRule="auto"/>
              <w:rPr>
                <w:rFonts w:asciiTheme="minorHAnsi" w:hAnsiTheme="minorHAnsi"/>
                <w:b/>
              </w:rPr>
            </w:pPr>
          </w:p>
          <w:p w:rsidR="004D5C8D" w:rsidRPr="004D5C8D" w:rsidRDefault="004D5C8D" w:rsidP="004D5C8D">
            <w:pPr>
              <w:spacing w:line="240" w:lineRule="auto"/>
              <w:rPr>
                <w:rFonts w:asciiTheme="minorHAnsi" w:hAnsiTheme="minorHAnsi"/>
                <w:b/>
              </w:rPr>
            </w:pPr>
          </w:p>
          <w:p w:rsidR="004D5C8D" w:rsidRPr="004D5C8D" w:rsidRDefault="004D5C8D" w:rsidP="004D5C8D">
            <w:pPr>
              <w:spacing w:line="240" w:lineRule="auto"/>
              <w:rPr>
                <w:rFonts w:asciiTheme="minorHAnsi" w:hAnsiTheme="minorHAnsi"/>
                <w:b/>
              </w:rPr>
            </w:pPr>
          </w:p>
          <w:p w:rsidR="004D5C8D" w:rsidRPr="004D5C8D" w:rsidRDefault="004D5C8D" w:rsidP="004D5C8D">
            <w:pPr>
              <w:spacing w:line="240" w:lineRule="auto"/>
              <w:rPr>
                <w:rFonts w:asciiTheme="minorHAnsi" w:hAnsiTheme="minorHAnsi"/>
                <w:b/>
              </w:rPr>
            </w:pPr>
          </w:p>
        </w:tc>
      </w:tr>
    </w:tbl>
    <w:p w:rsidR="004D5C8D" w:rsidRPr="004D5C8D" w:rsidRDefault="004D5C8D" w:rsidP="004D5C8D">
      <w:pPr>
        <w:spacing w:after="200" w:line="276" w:lineRule="auto"/>
        <w:rPr>
          <w:rFonts w:asciiTheme="minorHAnsi" w:hAnsiTheme="minorHAnsi"/>
          <w:sz w:val="22"/>
        </w:rPr>
      </w:pPr>
    </w:p>
    <w:p w:rsidR="004D5C8D" w:rsidRPr="004D5C8D" w:rsidRDefault="004D5C8D" w:rsidP="004D5C8D">
      <w:pPr>
        <w:spacing w:after="200" w:line="276" w:lineRule="auto"/>
        <w:rPr>
          <w:rFonts w:cs="Arial"/>
          <w:b/>
          <w:sz w:val="22"/>
        </w:rPr>
      </w:pPr>
      <w:r w:rsidRPr="004D5C8D">
        <w:rPr>
          <w:rFonts w:cs="Arial"/>
          <w:b/>
          <w:sz w:val="22"/>
        </w:rPr>
        <w:t>Definition „Saison“</w:t>
      </w:r>
    </w:p>
    <w:p w:rsidR="004D5C8D" w:rsidRPr="004D5C8D" w:rsidRDefault="004D5C8D" w:rsidP="004D5C8D">
      <w:pPr>
        <w:spacing w:after="200" w:line="276" w:lineRule="auto"/>
        <w:rPr>
          <w:rFonts w:asciiTheme="minorHAnsi" w:hAnsiTheme="minorHAnsi"/>
          <w:color w:val="FF0000"/>
          <w:sz w:val="22"/>
        </w:rPr>
      </w:pPr>
      <w:r w:rsidRPr="004D5C8D">
        <w:rPr>
          <w:rFonts w:asciiTheme="minorHAnsi" w:hAnsiTheme="minorHAnsi"/>
          <w:color w:val="FF0000"/>
          <w:sz w:val="22"/>
        </w:rPr>
        <w:t xml:space="preserve">Saison ist die Jahreszeit, in welcher der Preis, der Geschmack und der Nährwert eines Gemüses oder einer Frucht am besten </w:t>
      </w:r>
      <w:r w:rsidR="00634886" w:rsidRPr="004D5C8D">
        <w:rPr>
          <w:rFonts w:asciiTheme="minorHAnsi" w:hAnsiTheme="minorHAnsi"/>
          <w:color w:val="FF0000"/>
          <w:sz w:val="22"/>
        </w:rPr>
        <w:t>sind</w:t>
      </w:r>
      <w:r w:rsidRPr="004D5C8D">
        <w:rPr>
          <w:rFonts w:asciiTheme="minorHAnsi" w:hAnsiTheme="minorHAnsi"/>
          <w:color w:val="FF0000"/>
          <w:sz w:val="22"/>
        </w:rPr>
        <w:t xml:space="preserve">. Denn diese Jahreszeit spiegelt die eigentliche Reifezeit eines Gemüses oder einer Frucht wider. </w:t>
      </w:r>
    </w:p>
    <w:p w:rsidR="004D5C8D" w:rsidRPr="004D5C8D" w:rsidRDefault="004D5C8D" w:rsidP="004D5C8D">
      <w:pPr>
        <w:spacing w:after="200" w:line="276" w:lineRule="auto"/>
        <w:rPr>
          <w:rFonts w:asciiTheme="minorHAnsi" w:hAnsiTheme="minorHAnsi"/>
          <w:b/>
          <w:sz w:val="22"/>
        </w:rPr>
      </w:pPr>
      <w:r w:rsidRPr="004D5C8D">
        <w:rPr>
          <w:rFonts w:asciiTheme="minorHAnsi" w:hAnsiTheme="minorHAnsi"/>
          <w:b/>
          <w:sz w:val="22"/>
        </w:rPr>
        <w:t>Fazit:</w:t>
      </w:r>
    </w:p>
    <w:p w:rsidR="004D5C8D" w:rsidRPr="004D5C8D" w:rsidRDefault="004D5C8D" w:rsidP="004D5C8D">
      <w:pPr>
        <w:spacing w:after="200" w:line="276" w:lineRule="auto"/>
        <w:rPr>
          <w:rFonts w:asciiTheme="minorHAnsi" w:hAnsiTheme="minorHAnsi"/>
          <w:color w:val="FF0000"/>
          <w:sz w:val="22"/>
        </w:rPr>
      </w:pPr>
      <w:r w:rsidRPr="004D5C8D">
        <w:rPr>
          <w:rFonts w:asciiTheme="minorHAnsi" w:hAnsiTheme="minorHAnsi"/>
          <w:color w:val="FF0000"/>
          <w:sz w:val="22"/>
        </w:rPr>
        <w:t>Gemüse und Früchte sollten saisonal genossen werden, also dann, wenn sie in der Schweiz unter natürlichen Umständen reifen. Dann schmecken die beiden Nahrungsmittel auch am besten und ist ökologisch nachhaltig.</w:t>
      </w:r>
    </w:p>
    <w:p w:rsidR="00132047" w:rsidRDefault="00132047" w:rsidP="00B21D6A">
      <w:pPr>
        <w:rPr>
          <w:rFonts w:eastAsiaTheme="majorEastAsia" w:cstheme="majorBidi"/>
          <w:b/>
          <w:bCs/>
          <w:color w:val="000000" w:themeColor="text1"/>
          <w:sz w:val="26"/>
          <w:szCs w:val="26"/>
        </w:rPr>
      </w:pPr>
    </w:p>
    <w:p w:rsidR="004D5C8D" w:rsidRDefault="004D5C8D">
      <w:pPr>
        <w:spacing w:line="240" w:lineRule="auto"/>
        <w:rPr>
          <w:rFonts w:eastAsiaTheme="majorEastAsia" w:cstheme="majorBidi"/>
          <w:b/>
          <w:bCs/>
          <w:color w:val="000000" w:themeColor="text1"/>
          <w:sz w:val="26"/>
          <w:szCs w:val="26"/>
        </w:rPr>
      </w:pPr>
      <w:r>
        <w:rPr>
          <w:rFonts w:eastAsiaTheme="majorEastAsia" w:cstheme="majorBidi"/>
          <w:b/>
          <w:bCs/>
          <w:color w:val="000000" w:themeColor="text1"/>
          <w:sz w:val="26"/>
          <w:szCs w:val="26"/>
        </w:rPr>
        <w:br w:type="page"/>
      </w:r>
    </w:p>
    <w:p w:rsidR="004D5C8D" w:rsidRPr="004D5C8D" w:rsidRDefault="004D5C8D" w:rsidP="004D5C8D">
      <w:pPr>
        <w:pBdr>
          <w:top w:val="single" w:sz="4" w:space="1" w:color="auto"/>
          <w:left w:val="single" w:sz="4" w:space="4" w:color="auto"/>
          <w:bottom w:val="single" w:sz="4" w:space="1" w:color="auto"/>
          <w:right w:val="single" w:sz="4" w:space="4" w:color="auto"/>
        </w:pBdr>
        <w:shd w:val="clear" w:color="auto" w:fill="FFFF99"/>
        <w:spacing w:after="200" w:line="276" w:lineRule="auto"/>
        <w:jc w:val="both"/>
        <w:rPr>
          <w:rFonts w:cs="Arial"/>
          <w:b/>
          <w:sz w:val="28"/>
          <w:szCs w:val="28"/>
        </w:rPr>
      </w:pPr>
      <w:r w:rsidRPr="004D5C8D">
        <w:rPr>
          <w:rFonts w:cs="Arial"/>
          <w:b/>
          <w:sz w:val="28"/>
          <w:szCs w:val="28"/>
        </w:rPr>
        <w:lastRenderedPageBreak/>
        <w:t>Postenblatt Gemüse und Früchte</w:t>
      </w:r>
    </w:p>
    <w:p w:rsidR="004D5C8D" w:rsidRPr="004D5C8D" w:rsidRDefault="004D5C8D" w:rsidP="004D5C8D">
      <w:pPr>
        <w:spacing w:after="200" w:line="276" w:lineRule="auto"/>
        <w:jc w:val="both"/>
        <w:rPr>
          <w:rFonts w:cs="Arial"/>
          <w:b/>
          <w:sz w:val="22"/>
          <w:u w:val="single"/>
        </w:rPr>
      </w:pPr>
      <w:r w:rsidRPr="004D5C8D">
        <w:rPr>
          <w:rFonts w:cs="Arial"/>
          <w:b/>
          <w:sz w:val="22"/>
        </w:rPr>
        <w:t>Sozialform</w:t>
      </w:r>
    </w:p>
    <w:p w:rsidR="004D5C8D" w:rsidRPr="004D5C8D" w:rsidRDefault="004D5C8D" w:rsidP="004D5C8D">
      <w:pPr>
        <w:tabs>
          <w:tab w:val="left" w:pos="708"/>
          <w:tab w:val="left" w:pos="1416"/>
          <w:tab w:val="right" w:pos="9072"/>
        </w:tabs>
        <w:spacing w:after="200" w:line="276" w:lineRule="auto"/>
        <w:jc w:val="both"/>
        <w:rPr>
          <w:rFonts w:cs="Arial"/>
          <w:sz w:val="22"/>
        </w:rPr>
      </w:pPr>
      <w:r w:rsidRPr="004D5C8D">
        <w:rPr>
          <w:rFonts w:cs="Arial"/>
          <w:sz w:val="22"/>
        </w:rPr>
        <w:tab/>
        <w:t>Einzelarbeit</w:t>
      </w:r>
      <w:r w:rsidRPr="004D5C8D">
        <w:rPr>
          <w:rFonts w:cs="Arial"/>
          <w:sz w:val="22"/>
        </w:rPr>
        <w:tab/>
      </w:r>
    </w:p>
    <w:p w:rsidR="004D5C8D" w:rsidRPr="004D5C8D" w:rsidRDefault="004D5C8D" w:rsidP="004D5C8D">
      <w:pPr>
        <w:spacing w:after="200" w:line="276" w:lineRule="auto"/>
        <w:jc w:val="both"/>
        <w:rPr>
          <w:rFonts w:cs="Arial"/>
          <w:b/>
          <w:sz w:val="22"/>
          <w:u w:val="single"/>
        </w:rPr>
      </w:pPr>
      <w:r w:rsidRPr="004D5C8D">
        <w:rPr>
          <w:rFonts w:cs="Arial"/>
          <w:b/>
          <w:sz w:val="22"/>
        </w:rPr>
        <w:t>Lernziele</w:t>
      </w:r>
    </w:p>
    <w:p w:rsidR="004D5C8D" w:rsidRPr="004D5C8D" w:rsidRDefault="004D5C8D" w:rsidP="00857164">
      <w:pPr>
        <w:numPr>
          <w:ilvl w:val="0"/>
          <w:numId w:val="133"/>
        </w:numPr>
        <w:spacing w:after="200" w:line="276" w:lineRule="auto"/>
        <w:contextualSpacing/>
        <w:rPr>
          <w:rFonts w:cs="Arial"/>
          <w:sz w:val="22"/>
        </w:rPr>
      </w:pPr>
      <w:r w:rsidRPr="004D5C8D">
        <w:rPr>
          <w:rFonts w:cs="Arial"/>
          <w:sz w:val="22"/>
        </w:rPr>
        <w:t>Sinneswahrnehmungen schärfen</w:t>
      </w:r>
    </w:p>
    <w:p w:rsidR="004D5C8D" w:rsidRPr="004D5C8D" w:rsidRDefault="004D5C8D" w:rsidP="00857164">
      <w:pPr>
        <w:numPr>
          <w:ilvl w:val="0"/>
          <w:numId w:val="133"/>
        </w:numPr>
        <w:spacing w:after="200" w:line="276" w:lineRule="auto"/>
        <w:contextualSpacing/>
        <w:jc w:val="both"/>
        <w:rPr>
          <w:rFonts w:cs="Arial"/>
          <w:sz w:val="22"/>
        </w:rPr>
      </w:pPr>
      <w:r w:rsidRPr="004D5C8D">
        <w:rPr>
          <w:rFonts w:cs="Arial"/>
          <w:noProof/>
          <w:sz w:val="22"/>
          <w:lang w:eastAsia="de-CH"/>
        </w:rPr>
        <w:drawing>
          <wp:anchor distT="0" distB="0" distL="114300" distR="114300" simplePos="0" relativeHeight="251531776" behindDoc="1" locked="0" layoutInCell="1" allowOverlap="1">
            <wp:simplePos x="0" y="0"/>
            <wp:positionH relativeFrom="column">
              <wp:posOffset>4414586</wp:posOffset>
            </wp:positionH>
            <wp:positionV relativeFrom="paragraph">
              <wp:posOffset>254976</wp:posOffset>
            </wp:positionV>
            <wp:extent cx="2000819" cy="2006221"/>
            <wp:effectExtent l="19050" t="0" r="0" b="0"/>
            <wp:wrapNone/>
            <wp:docPr id="449" name="irc_mi" descr="http://cdn.thegloss.com/files/2011/02/dr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thegloss.com/files/2011/02/drink.jpg"/>
                    <pic:cNvPicPr>
                      <a:picLocks noChangeAspect="1" noChangeArrowheads="1"/>
                    </pic:cNvPicPr>
                  </pic:nvPicPr>
                  <pic:blipFill>
                    <a:blip r:embed="rId74" cstate="email"/>
                    <a:srcRect/>
                    <a:stretch>
                      <a:fillRect/>
                    </a:stretch>
                  </pic:blipFill>
                  <pic:spPr bwMode="auto">
                    <a:xfrm>
                      <a:off x="0" y="0"/>
                      <a:ext cx="2000819" cy="2006221"/>
                    </a:xfrm>
                    <a:prstGeom prst="rect">
                      <a:avLst/>
                    </a:prstGeom>
                    <a:noFill/>
                    <a:ln w="9525">
                      <a:noFill/>
                      <a:miter lim="800000"/>
                      <a:headEnd/>
                      <a:tailEnd/>
                    </a:ln>
                  </pic:spPr>
                </pic:pic>
              </a:graphicData>
            </a:graphic>
          </wp:anchor>
        </w:drawing>
      </w:r>
      <w:r w:rsidRPr="004D5C8D">
        <w:rPr>
          <w:rFonts w:cs="Arial"/>
          <w:sz w:val="22"/>
        </w:rPr>
        <w:t>Eingefärbte Säfte der jeweils richtigen Frucht zuordnen mit Hilfe des Geschmack</w:t>
      </w:r>
      <w:r w:rsidRPr="004D5C8D">
        <w:rPr>
          <w:rFonts w:cs="Arial"/>
          <w:sz w:val="22"/>
        </w:rPr>
        <w:t>s</w:t>
      </w:r>
      <w:r w:rsidRPr="004D5C8D">
        <w:rPr>
          <w:rFonts w:cs="Arial"/>
          <w:sz w:val="22"/>
        </w:rPr>
        <w:t>sinnes</w:t>
      </w:r>
    </w:p>
    <w:p w:rsidR="004D5C8D" w:rsidRDefault="00857164" w:rsidP="00857164">
      <w:pPr>
        <w:numPr>
          <w:ilvl w:val="0"/>
          <w:numId w:val="133"/>
        </w:numPr>
        <w:spacing w:after="200" w:line="276" w:lineRule="auto"/>
        <w:contextualSpacing/>
        <w:jc w:val="both"/>
        <w:rPr>
          <w:rFonts w:cs="Arial"/>
          <w:sz w:val="22"/>
        </w:rPr>
      </w:pPr>
      <w:r>
        <w:rPr>
          <w:rFonts w:cs="Arial"/>
          <w:sz w:val="22"/>
        </w:rPr>
        <w:t>Die Funktion</w:t>
      </w:r>
      <w:r w:rsidR="004D5C8D" w:rsidRPr="004D5C8D">
        <w:rPr>
          <w:rFonts w:cs="Arial"/>
          <w:sz w:val="22"/>
        </w:rPr>
        <w:t xml:space="preserve"> einer Frucht und eines Gemüses benennen </w:t>
      </w:r>
      <w:r>
        <w:rPr>
          <w:rFonts w:cs="Arial"/>
          <w:sz w:val="22"/>
        </w:rPr>
        <w:t>und festhalten</w:t>
      </w:r>
    </w:p>
    <w:p w:rsidR="00857164" w:rsidRPr="004D5C8D" w:rsidRDefault="00857164" w:rsidP="00857164">
      <w:pPr>
        <w:numPr>
          <w:ilvl w:val="0"/>
          <w:numId w:val="133"/>
        </w:numPr>
        <w:spacing w:after="200" w:line="276" w:lineRule="auto"/>
        <w:contextualSpacing/>
        <w:jc w:val="both"/>
        <w:rPr>
          <w:rFonts w:cs="Arial"/>
          <w:sz w:val="22"/>
        </w:rPr>
      </w:pPr>
      <w:r>
        <w:rPr>
          <w:rFonts w:cs="Arial"/>
          <w:sz w:val="22"/>
        </w:rPr>
        <w:t>Den Begriff „Saison“ fehlerfrei benennen und niederschreiben</w:t>
      </w:r>
    </w:p>
    <w:p w:rsidR="00857164" w:rsidRDefault="00857164" w:rsidP="004D5C8D">
      <w:pPr>
        <w:tabs>
          <w:tab w:val="right" w:pos="9072"/>
        </w:tabs>
        <w:spacing w:after="200" w:line="276" w:lineRule="auto"/>
        <w:jc w:val="both"/>
        <w:rPr>
          <w:rFonts w:cs="Arial"/>
          <w:b/>
          <w:sz w:val="22"/>
        </w:rPr>
      </w:pPr>
    </w:p>
    <w:p w:rsidR="004D5C8D" w:rsidRPr="004D5C8D" w:rsidRDefault="004D5C8D" w:rsidP="004D5C8D">
      <w:pPr>
        <w:tabs>
          <w:tab w:val="right" w:pos="9072"/>
        </w:tabs>
        <w:spacing w:after="200" w:line="276" w:lineRule="auto"/>
        <w:jc w:val="both"/>
        <w:rPr>
          <w:rFonts w:cs="Arial"/>
          <w:b/>
          <w:sz w:val="22"/>
          <w:u w:val="single"/>
        </w:rPr>
      </w:pPr>
      <w:r w:rsidRPr="004D5C8D">
        <w:rPr>
          <w:rFonts w:cs="Arial"/>
          <w:b/>
          <w:sz w:val="22"/>
        </w:rPr>
        <w:t>Spielregeln</w:t>
      </w:r>
    </w:p>
    <w:p w:rsidR="004D5C8D" w:rsidRPr="004D5C8D" w:rsidRDefault="004D5C8D" w:rsidP="003E37C2">
      <w:pPr>
        <w:numPr>
          <w:ilvl w:val="0"/>
          <w:numId w:val="46"/>
        </w:numPr>
        <w:spacing w:after="200" w:line="276" w:lineRule="auto"/>
        <w:contextualSpacing/>
        <w:jc w:val="both"/>
        <w:rPr>
          <w:rFonts w:cs="Arial"/>
          <w:sz w:val="22"/>
        </w:rPr>
      </w:pPr>
      <w:r w:rsidRPr="004D5C8D">
        <w:rPr>
          <w:rFonts w:cs="Arial"/>
          <w:sz w:val="22"/>
        </w:rPr>
        <w:t>Du arbeitest nur für dich!</w:t>
      </w:r>
    </w:p>
    <w:p w:rsidR="004D5C8D" w:rsidRPr="004D5C8D" w:rsidRDefault="004D5C8D" w:rsidP="003E37C2">
      <w:pPr>
        <w:numPr>
          <w:ilvl w:val="0"/>
          <w:numId w:val="46"/>
        </w:numPr>
        <w:spacing w:after="200" w:line="276" w:lineRule="auto"/>
        <w:contextualSpacing/>
        <w:jc w:val="both"/>
        <w:rPr>
          <w:rFonts w:cs="Arial"/>
          <w:sz w:val="22"/>
        </w:rPr>
      </w:pPr>
      <w:r w:rsidRPr="004D5C8D">
        <w:rPr>
          <w:rFonts w:cs="Arial"/>
          <w:sz w:val="22"/>
        </w:rPr>
        <w:t>Gib keine Tipps oder Hilfen!</w:t>
      </w:r>
    </w:p>
    <w:p w:rsidR="004D5C8D" w:rsidRPr="004D5C8D" w:rsidRDefault="004D5C8D" w:rsidP="003E37C2">
      <w:pPr>
        <w:numPr>
          <w:ilvl w:val="0"/>
          <w:numId w:val="46"/>
        </w:numPr>
        <w:spacing w:after="200" w:line="276" w:lineRule="auto"/>
        <w:contextualSpacing/>
        <w:jc w:val="both"/>
        <w:rPr>
          <w:rFonts w:cs="Arial"/>
          <w:sz w:val="22"/>
          <w:u w:val="single"/>
        </w:rPr>
      </w:pPr>
      <w:r w:rsidRPr="004D5C8D">
        <w:rPr>
          <w:rFonts w:cs="Arial"/>
          <w:sz w:val="22"/>
          <w:u w:val="single"/>
        </w:rPr>
        <w:t>Fehler machen ist erlaubt und überhaupt nicht schlimm!</w:t>
      </w:r>
    </w:p>
    <w:p w:rsidR="00857164" w:rsidRDefault="00857164" w:rsidP="004D5C8D">
      <w:pPr>
        <w:tabs>
          <w:tab w:val="left" w:pos="7630"/>
        </w:tabs>
        <w:spacing w:after="200" w:line="276" w:lineRule="auto"/>
        <w:jc w:val="both"/>
        <w:rPr>
          <w:rFonts w:cs="Arial"/>
          <w:b/>
          <w:sz w:val="22"/>
        </w:rPr>
      </w:pPr>
    </w:p>
    <w:p w:rsidR="004D5C8D" w:rsidRPr="004D5C8D" w:rsidRDefault="00EA01FC" w:rsidP="004D5C8D">
      <w:pPr>
        <w:tabs>
          <w:tab w:val="left" w:pos="7630"/>
        </w:tabs>
        <w:spacing w:after="200" w:line="276" w:lineRule="auto"/>
        <w:jc w:val="both"/>
        <w:rPr>
          <w:rFonts w:cs="Arial"/>
          <w:b/>
          <w:sz w:val="22"/>
          <w:u w:val="single"/>
        </w:rPr>
      </w:pPr>
      <w:r w:rsidRPr="00EA01FC">
        <w:rPr>
          <w:rFonts w:cs="Arial"/>
          <w:noProof/>
          <w:sz w:val="22"/>
          <w:lang w:eastAsia="de-CH"/>
        </w:rPr>
        <w:pict>
          <v:shape id="_x0000_s1570" type="#_x0000_t202" style="position:absolute;left:0;text-align:left;margin-left:352.55pt;margin-top:2.35pt;width:151.5pt;height:39.05pt;z-index:251873792" stroked="f">
            <v:textbox>
              <w:txbxContent>
                <w:p w:rsidR="00C61033" w:rsidRPr="00D3634D" w:rsidRDefault="00C61033" w:rsidP="004D5C8D">
                  <w:pPr>
                    <w:jc w:val="center"/>
                    <w:rPr>
                      <w:sz w:val="12"/>
                      <w:szCs w:val="12"/>
                      <w:lang w:val="en-US"/>
                    </w:rPr>
                  </w:pPr>
                  <w:r w:rsidRPr="00D3634D">
                    <w:rPr>
                      <w:sz w:val="12"/>
                      <w:szCs w:val="12"/>
                      <w:lang w:val="en-US"/>
                    </w:rPr>
                    <w:t>Online unter: http://www.thegloss.com/2011/02/ 24/culture/when-did-you-have-your-first-drink/ (28.01.2013)</w:t>
                  </w:r>
                </w:p>
              </w:txbxContent>
            </v:textbox>
          </v:shape>
        </w:pict>
      </w:r>
      <w:r w:rsidR="004D5C8D" w:rsidRPr="004D5C8D">
        <w:rPr>
          <w:rFonts w:cs="Arial"/>
          <w:b/>
          <w:sz w:val="22"/>
        </w:rPr>
        <w:t>Material</w:t>
      </w:r>
      <w:r w:rsidR="004D5C8D" w:rsidRPr="004D5C8D">
        <w:rPr>
          <w:rFonts w:cs="Arial"/>
          <w:b/>
          <w:sz w:val="22"/>
        </w:rPr>
        <w:tab/>
      </w:r>
    </w:p>
    <w:p w:rsidR="004D5C8D" w:rsidRPr="004D5C8D" w:rsidRDefault="004D5C8D" w:rsidP="003E37C2">
      <w:pPr>
        <w:numPr>
          <w:ilvl w:val="0"/>
          <w:numId w:val="44"/>
        </w:numPr>
        <w:spacing w:after="200" w:line="276" w:lineRule="auto"/>
        <w:contextualSpacing/>
        <w:jc w:val="both"/>
        <w:rPr>
          <w:rFonts w:cs="Arial"/>
          <w:sz w:val="22"/>
        </w:rPr>
      </w:pPr>
      <w:r w:rsidRPr="004D5C8D">
        <w:rPr>
          <w:rFonts w:cs="Arial"/>
          <w:sz w:val="22"/>
        </w:rPr>
        <w:t>Eingefärbte Fruchtsaftbecher (grüne Lebensmittelfarbe)</w:t>
      </w:r>
    </w:p>
    <w:p w:rsidR="004D5C8D" w:rsidRPr="004D5C8D" w:rsidRDefault="004D5C8D" w:rsidP="003E37C2">
      <w:pPr>
        <w:numPr>
          <w:ilvl w:val="0"/>
          <w:numId w:val="44"/>
        </w:numPr>
        <w:spacing w:after="200" w:line="276" w:lineRule="auto"/>
        <w:contextualSpacing/>
        <w:jc w:val="both"/>
        <w:rPr>
          <w:rFonts w:cs="Arial"/>
          <w:sz w:val="22"/>
        </w:rPr>
      </w:pPr>
      <w:r w:rsidRPr="004D5C8D">
        <w:rPr>
          <w:rFonts w:cs="Arial"/>
          <w:sz w:val="22"/>
        </w:rPr>
        <w:t>Schreibmaterial</w:t>
      </w:r>
    </w:p>
    <w:p w:rsidR="004D5C8D" w:rsidRPr="004D5C8D" w:rsidRDefault="004D5C8D" w:rsidP="003E37C2">
      <w:pPr>
        <w:numPr>
          <w:ilvl w:val="0"/>
          <w:numId w:val="44"/>
        </w:numPr>
        <w:spacing w:after="200" w:line="276" w:lineRule="auto"/>
        <w:contextualSpacing/>
        <w:jc w:val="both"/>
        <w:rPr>
          <w:rFonts w:cs="Arial"/>
          <w:sz w:val="22"/>
        </w:rPr>
      </w:pPr>
      <w:r w:rsidRPr="004D5C8D">
        <w:rPr>
          <w:rFonts w:cs="Arial"/>
          <w:sz w:val="22"/>
        </w:rPr>
        <w:t>Arbeitsblatt</w:t>
      </w:r>
    </w:p>
    <w:p w:rsidR="004D5C8D" w:rsidRPr="004D5C8D" w:rsidRDefault="004D5C8D" w:rsidP="003E37C2">
      <w:pPr>
        <w:numPr>
          <w:ilvl w:val="0"/>
          <w:numId w:val="44"/>
        </w:numPr>
        <w:spacing w:after="200" w:line="276" w:lineRule="auto"/>
        <w:contextualSpacing/>
        <w:jc w:val="both"/>
        <w:rPr>
          <w:rFonts w:cs="Arial"/>
          <w:sz w:val="22"/>
        </w:rPr>
      </w:pPr>
      <w:r w:rsidRPr="004D5C8D">
        <w:rPr>
          <w:rFonts w:cs="Arial"/>
          <w:sz w:val="22"/>
        </w:rPr>
        <w:t>Memorykarten von verschiedenem Gemüse und verschiedenen Früchten</w:t>
      </w:r>
    </w:p>
    <w:p w:rsidR="00857164" w:rsidRDefault="00857164" w:rsidP="004D5C8D">
      <w:pPr>
        <w:spacing w:after="200" w:line="276" w:lineRule="auto"/>
        <w:jc w:val="both"/>
        <w:rPr>
          <w:rFonts w:cs="Arial"/>
          <w:b/>
          <w:sz w:val="22"/>
        </w:rPr>
      </w:pPr>
    </w:p>
    <w:p w:rsidR="004D5C8D" w:rsidRPr="004D5C8D" w:rsidRDefault="004D5C8D" w:rsidP="004D5C8D">
      <w:pPr>
        <w:spacing w:after="200" w:line="276" w:lineRule="auto"/>
        <w:jc w:val="both"/>
        <w:rPr>
          <w:rFonts w:cs="Arial"/>
          <w:b/>
          <w:sz w:val="22"/>
          <w:u w:val="single"/>
        </w:rPr>
      </w:pPr>
      <w:r w:rsidRPr="004D5C8D">
        <w:rPr>
          <w:rFonts w:cs="Arial"/>
          <w:b/>
          <w:sz w:val="22"/>
        </w:rPr>
        <w:t>Auftrag</w:t>
      </w:r>
    </w:p>
    <w:p w:rsidR="004D5C8D" w:rsidRPr="004D5C8D" w:rsidRDefault="004D5C8D" w:rsidP="00857164">
      <w:pPr>
        <w:numPr>
          <w:ilvl w:val="0"/>
          <w:numId w:val="134"/>
        </w:numPr>
        <w:spacing w:after="200" w:line="276" w:lineRule="auto"/>
        <w:contextualSpacing/>
        <w:jc w:val="both"/>
        <w:rPr>
          <w:rFonts w:cs="Arial"/>
          <w:sz w:val="22"/>
        </w:rPr>
      </w:pPr>
      <w:r w:rsidRPr="004D5C8D">
        <w:rPr>
          <w:rFonts w:cs="Arial"/>
          <w:sz w:val="22"/>
        </w:rPr>
        <w:t>Richte deinen Arbeitsplatz ein und hole ein Tablett mit 6 nummerierten Säften.</w:t>
      </w:r>
    </w:p>
    <w:p w:rsidR="004D5C8D" w:rsidRPr="004D5C8D" w:rsidRDefault="004D5C8D" w:rsidP="00857164">
      <w:pPr>
        <w:numPr>
          <w:ilvl w:val="0"/>
          <w:numId w:val="134"/>
        </w:numPr>
        <w:spacing w:after="200" w:line="276" w:lineRule="auto"/>
        <w:contextualSpacing/>
        <w:jc w:val="both"/>
        <w:rPr>
          <w:rFonts w:cs="Arial"/>
          <w:sz w:val="22"/>
        </w:rPr>
      </w:pPr>
      <w:r w:rsidRPr="004D5C8D">
        <w:rPr>
          <w:rFonts w:cs="Arial"/>
          <w:sz w:val="22"/>
        </w:rPr>
        <w:t>Breite die verschiedenen Frucht- und Gemüsebilder vor dir aus.</w:t>
      </w:r>
    </w:p>
    <w:p w:rsidR="004D5C8D" w:rsidRPr="004D5C8D" w:rsidRDefault="004D5C8D" w:rsidP="00857164">
      <w:pPr>
        <w:numPr>
          <w:ilvl w:val="0"/>
          <w:numId w:val="134"/>
        </w:numPr>
        <w:spacing w:after="200" w:line="276" w:lineRule="auto"/>
        <w:contextualSpacing/>
        <w:jc w:val="both"/>
        <w:rPr>
          <w:rFonts w:cs="Arial"/>
          <w:sz w:val="22"/>
        </w:rPr>
      </w:pPr>
      <w:r w:rsidRPr="004D5C8D">
        <w:rPr>
          <w:rFonts w:cs="Arial"/>
          <w:sz w:val="22"/>
        </w:rPr>
        <w:t>Probiere die nummerierten Säfte und erschmecke die enthaltene  Frucht oder das enthaltene Gemüse.</w:t>
      </w:r>
    </w:p>
    <w:p w:rsidR="004D5C8D" w:rsidRPr="004D5C8D" w:rsidRDefault="004D5C8D" w:rsidP="00857164">
      <w:pPr>
        <w:numPr>
          <w:ilvl w:val="0"/>
          <w:numId w:val="134"/>
        </w:numPr>
        <w:spacing w:after="200" w:line="276" w:lineRule="auto"/>
        <w:contextualSpacing/>
        <w:jc w:val="both"/>
        <w:rPr>
          <w:rFonts w:cs="Arial"/>
          <w:sz w:val="22"/>
        </w:rPr>
      </w:pPr>
      <w:r w:rsidRPr="004D5C8D">
        <w:rPr>
          <w:rFonts w:cs="Arial"/>
          <w:sz w:val="22"/>
        </w:rPr>
        <w:t xml:space="preserve">Stelle den Becher auf das richtige Bild und notiere mit Bleistift deine Vermutung auf dem Arbeitsblatt. </w:t>
      </w:r>
    </w:p>
    <w:p w:rsidR="004D5C8D" w:rsidRPr="004D5C8D" w:rsidRDefault="004D5C8D" w:rsidP="00857164">
      <w:pPr>
        <w:numPr>
          <w:ilvl w:val="0"/>
          <w:numId w:val="134"/>
        </w:numPr>
        <w:spacing w:after="200" w:line="276" w:lineRule="auto"/>
        <w:contextualSpacing/>
        <w:jc w:val="both"/>
        <w:rPr>
          <w:rFonts w:cs="Arial"/>
          <w:sz w:val="22"/>
        </w:rPr>
      </w:pPr>
      <w:r w:rsidRPr="004D5C8D">
        <w:rPr>
          <w:rFonts w:cs="Arial"/>
          <w:sz w:val="22"/>
        </w:rPr>
        <w:t>Koste alle Becher und mache eine Zuordnung.</w:t>
      </w:r>
    </w:p>
    <w:p w:rsidR="004D5C8D" w:rsidRPr="004D5C8D" w:rsidRDefault="004D5C8D" w:rsidP="00857164">
      <w:pPr>
        <w:numPr>
          <w:ilvl w:val="0"/>
          <w:numId w:val="134"/>
        </w:numPr>
        <w:spacing w:after="200" w:line="276" w:lineRule="auto"/>
        <w:contextualSpacing/>
        <w:jc w:val="both"/>
        <w:rPr>
          <w:rFonts w:cs="Arial"/>
          <w:sz w:val="22"/>
        </w:rPr>
      </w:pPr>
      <w:r w:rsidRPr="004D5C8D">
        <w:rPr>
          <w:rFonts w:cs="Arial"/>
          <w:sz w:val="22"/>
        </w:rPr>
        <w:t>Drehe die Bildkarten um und vergleiche die Zahlen:</w:t>
      </w:r>
    </w:p>
    <w:p w:rsidR="004D5C8D" w:rsidRPr="004D5C8D" w:rsidRDefault="004D5C8D" w:rsidP="003E37C2">
      <w:pPr>
        <w:numPr>
          <w:ilvl w:val="0"/>
          <w:numId w:val="44"/>
        </w:numPr>
        <w:spacing w:after="200" w:line="276" w:lineRule="auto"/>
        <w:ind w:left="1134"/>
        <w:contextualSpacing/>
        <w:jc w:val="both"/>
        <w:rPr>
          <w:rFonts w:cs="Arial"/>
          <w:sz w:val="22"/>
        </w:rPr>
      </w:pPr>
      <w:r w:rsidRPr="004D5C8D">
        <w:rPr>
          <w:rFonts w:cs="Arial"/>
          <w:sz w:val="22"/>
        </w:rPr>
        <w:t>Ist die Zahl auf dem Becher identisch mit der Zahl auf dem Bild ist deine Lösung richtig.</w:t>
      </w:r>
    </w:p>
    <w:p w:rsidR="004D5C8D" w:rsidRPr="004D5C8D" w:rsidRDefault="004D5C8D" w:rsidP="003E37C2">
      <w:pPr>
        <w:numPr>
          <w:ilvl w:val="0"/>
          <w:numId w:val="44"/>
        </w:numPr>
        <w:spacing w:after="200" w:line="276" w:lineRule="auto"/>
        <w:ind w:left="1134"/>
        <w:contextualSpacing/>
        <w:jc w:val="both"/>
        <w:rPr>
          <w:rFonts w:cs="Arial"/>
          <w:sz w:val="22"/>
        </w:rPr>
      </w:pPr>
      <w:r w:rsidRPr="004D5C8D">
        <w:rPr>
          <w:rFonts w:cs="Arial"/>
          <w:sz w:val="22"/>
        </w:rPr>
        <w:t>Unterscheiden sich die Zahlen ist deine Lösung leider falsch. Koste nochmals und finde heraus, um was es sich handelt.</w:t>
      </w:r>
    </w:p>
    <w:p w:rsidR="004D5C8D" w:rsidRPr="004D5C8D" w:rsidRDefault="004D5C8D" w:rsidP="003E37C2">
      <w:pPr>
        <w:numPr>
          <w:ilvl w:val="0"/>
          <w:numId w:val="44"/>
        </w:numPr>
        <w:spacing w:after="200" w:line="276" w:lineRule="auto"/>
        <w:ind w:left="1134"/>
        <w:contextualSpacing/>
        <w:jc w:val="both"/>
        <w:rPr>
          <w:rFonts w:cs="Arial"/>
          <w:sz w:val="22"/>
        </w:rPr>
      </w:pPr>
      <w:r w:rsidRPr="004D5C8D">
        <w:rPr>
          <w:rFonts w:cs="Arial"/>
          <w:sz w:val="22"/>
        </w:rPr>
        <w:t>Steht keine Zahl auf der Rückseite des Bildes, ist deine Lösung ebenfalls falsch.</w:t>
      </w:r>
    </w:p>
    <w:p w:rsidR="004D5C8D" w:rsidRPr="004D5C8D" w:rsidRDefault="004D5C8D" w:rsidP="00857164">
      <w:pPr>
        <w:numPr>
          <w:ilvl w:val="0"/>
          <w:numId w:val="134"/>
        </w:numPr>
        <w:spacing w:after="200" w:line="276" w:lineRule="auto"/>
        <w:contextualSpacing/>
        <w:jc w:val="both"/>
        <w:rPr>
          <w:rFonts w:cs="Arial"/>
          <w:sz w:val="22"/>
        </w:rPr>
      </w:pPr>
      <w:r w:rsidRPr="004D5C8D">
        <w:rPr>
          <w:rFonts w:cs="Arial"/>
          <w:sz w:val="22"/>
        </w:rPr>
        <w:t>Besprich deine Erkenntnisse mit deinem Partner und ergänze neue Informationen.</w:t>
      </w:r>
    </w:p>
    <w:p w:rsidR="004D5C8D" w:rsidRPr="004D5C8D" w:rsidRDefault="004D5C8D" w:rsidP="004D5C8D">
      <w:pPr>
        <w:spacing w:after="200" w:line="276" w:lineRule="auto"/>
        <w:rPr>
          <w:rFonts w:cs="Arial"/>
          <w:sz w:val="22"/>
        </w:rPr>
      </w:pPr>
      <w:r w:rsidRPr="004D5C8D">
        <w:rPr>
          <w:rFonts w:cs="Arial"/>
          <w:sz w:val="22"/>
        </w:rPr>
        <w:br w:type="page"/>
      </w:r>
    </w:p>
    <w:p w:rsidR="004D5C8D" w:rsidRPr="004D5C8D" w:rsidRDefault="004D5C8D" w:rsidP="004D5C8D">
      <w:pPr>
        <w:pBdr>
          <w:top w:val="single" w:sz="4" w:space="1" w:color="auto"/>
          <w:left w:val="single" w:sz="4" w:space="4" w:color="auto"/>
          <w:bottom w:val="single" w:sz="4" w:space="1" w:color="auto"/>
          <w:right w:val="single" w:sz="4" w:space="4" w:color="auto"/>
        </w:pBdr>
        <w:shd w:val="clear" w:color="auto" w:fill="FFFF99"/>
        <w:spacing w:after="200" w:line="276" w:lineRule="auto"/>
        <w:jc w:val="both"/>
        <w:rPr>
          <w:rFonts w:cs="Arial"/>
          <w:b/>
          <w:sz w:val="28"/>
          <w:szCs w:val="28"/>
        </w:rPr>
      </w:pPr>
      <w:r w:rsidRPr="004D5C8D">
        <w:rPr>
          <w:rFonts w:cs="Arial"/>
          <w:b/>
          <w:sz w:val="28"/>
          <w:szCs w:val="28"/>
        </w:rPr>
        <w:lastRenderedPageBreak/>
        <w:t>Arbeitsblatt Gemüse und Früchte</w:t>
      </w:r>
    </w:p>
    <w:p w:rsidR="004D5C8D" w:rsidRPr="004D5C8D" w:rsidRDefault="004D5C8D" w:rsidP="003E37C2">
      <w:pPr>
        <w:numPr>
          <w:ilvl w:val="0"/>
          <w:numId w:val="44"/>
        </w:numPr>
        <w:spacing w:after="200" w:line="276" w:lineRule="auto"/>
        <w:contextualSpacing/>
        <w:jc w:val="both"/>
        <w:rPr>
          <w:rFonts w:cs="Arial"/>
          <w:sz w:val="22"/>
        </w:rPr>
      </w:pPr>
      <w:r w:rsidRPr="004D5C8D">
        <w:rPr>
          <w:rFonts w:cs="Arial"/>
          <w:noProof/>
          <w:sz w:val="20"/>
          <w:szCs w:val="20"/>
          <w:lang w:eastAsia="de-CH"/>
        </w:rPr>
        <w:drawing>
          <wp:anchor distT="0" distB="0" distL="114300" distR="114300" simplePos="0" relativeHeight="251506176" behindDoc="1" locked="0" layoutInCell="1" allowOverlap="1">
            <wp:simplePos x="0" y="0"/>
            <wp:positionH relativeFrom="column">
              <wp:posOffset>5156357</wp:posOffset>
            </wp:positionH>
            <wp:positionV relativeFrom="paragraph">
              <wp:posOffset>172085</wp:posOffset>
            </wp:positionV>
            <wp:extent cx="652145" cy="593725"/>
            <wp:effectExtent l="38100" t="38100" r="33655" b="34925"/>
            <wp:wrapNone/>
            <wp:docPr id="450" name="Grafik 12" descr="http://www.aldi-suisse.ch/ch/media/product_range/02_bio_produkte/bio_randen_kw38_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di-suisse.ch/ch/media/product_range/02_bio_produkte/bio_randen_kw38_det.jpg"/>
                    <pic:cNvPicPr>
                      <a:picLocks noChangeAspect="1" noChangeArrowheads="1"/>
                    </pic:cNvPicPr>
                  </pic:nvPicPr>
                  <pic:blipFill rotWithShape="1">
                    <a:blip r:embed="rId7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pic:blipFill>
                  <pic:spPr bwMode="auto">
                    <a:xfrm>
                      <a:off x="0" y="0"/>
                      <a:ext cx="652145" cy="593725"/>
                    </a:xfrm>
                    <a:prstGeom prst="rect">
                      <a:avLst/>
                    </a:prstGeom>
                    <a:noFill/>
                    <a:ln w="28575">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anchor>
        </w:drawing>
      </w:r>
      <w:r w:rsidRPr="004D5C8D">
        <w:rPr>
          <w:rFonts w:cs="Arial"/>
          <w:sz w:val="22"/>
        </w:rPr>
        <w:t>Notiere deine Ergebnisse in die richtige Spalte</w:t>
      </w:r>
    </w:p>
    <w:p w:rsidR="004D5C8D" w:rsidRPr="004D5C8D" w:rsidRDefault="004D5C8D" w:rsidP="003E37C2">
      <w:pPr>
        <w:numPr>
          <w:ilvl w:val="0"/>
          <w:numId w:val="44"/>
        </w:numPr>
        <w:spacing w:after="200" w:line="276" w:lineRule="auto"/>
        <w:contextualSpacing/>
        <w:jc w:val="both"/>
        <w:rPr>
          <w:rFonts w:cs="Arial"/>
          <w:sz w:val="22"/>
        </w:rPr>
      </w:pPr>
      <w:r w:rsidRPr="004D5C8D">
        <w:rPr>
          <w:rFonts w:cs="Arial"/>
          <w:sz w:val="22"/>
        </w:rPr>
        <w:t>Verbinde die Kästen mit dem richtigen Bild</w:t>
      </w:r>
      <w:r w:rsidRPr="004D5C8D">
        <w:rPr>
          <w:rFonts w:cs="Arial"/>
          <w:sz w:val="20"/>
          <w:szCs w:val="20"/>
        </w:rPr>
        <w:t xml:space="preserve"> </w:t>
      </w:r>
    </w:p>
    <w:tbl>
      <w:tblPr>
        <w:tblStyle w:val="MittlereSchattierung1-Akzent31"/>
        <w:tblpPr w:leftFromText="141" w:rightFromText="141"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2651"/>
        <w:gridCol w:w="2878"/>
      </w:tblGrid>
      <w:tr w:rsidR="004D5C8D" w:rsidRPr="004D5C8D" w:rsidTr="004D5C8D">
        <w:trPr>
          <w:cnfStyle w:val="100000000000"/>
        </w:trPr>
        <w:tc>
          <w:tcPr>
            <w:cnfStyle w:val="001000000000"/>
            <w:tcW w:w="1242" w:type="dxa"/>
            <w:tcBorders>
              <w:top w:val="none" w:sz="0" w:space="0" w:color="auto"/>
              <w:left w:val="none" w:sz="0" w:space="0" w:color="auto"/>
              <w:bottom w:val="none" w:sz="0" w:space="0" w:color="auto"/>
              <w:right w:val="none" w:sz="0" w:space="0" w:color="auto"/>
            </w:tcBorders>
            <w:shd w:val="clear" w:color="auto" w:fill="FFFF99"/>
          </w:tcPr>
          <w:p w:rsidR="004D5C8D" w:rsidRPr="004D5C8D" w:rsidRDefault="004D5C8D" w:rsidP="004D5C8D">
            <w:pPr>
              <w:spacing w:line="240" w:lineRule="auto"/>
              <w:jc w:val="both"/>
            </w:pPr>
            <w:r w:rsidRPr="004D5C8D">
              <w:t>Nummer</w:t>
            </w:r>
          </w:p>
          <w:p w:rsidR="004D5C8D" w:rsidRPr="004D5C8D" w:rsidRDefault="004D5C8D" w:rsidP="004D5C8D">
            <w:pPr>
              <w:spacing w:line="240" w:lineRule="auto"/>
              <w:jc w:val="both"/>
            </w:pPr>
          </w:p>
        </w:tc>
        <w:tc>
          <w:tcPr>
            <w:tcW w:w="2651" w:type="dxa"/>
            <w:tcBorders>
              <w:top w:val="none" w:sz="0" w:space="0" w:color="auto"/>
              <w:left w:val="none" w:sz="0" w:space="0" w:color="auto"/>
              <w:bottom w:val="none" w:sz="0" w:space="0" w:color="auto"/>
              <w:right w:val="none" w:sz="0" w:space="0" w:color="auto"/>
            </w:tcBorders>
            <w:shd w:val="clear" w:color="auto" w:fill="FFFF99"/>
          </w:tcPr>
          <w:p w:rsidR="004D5C8D" w:rsidRPr="004D5C8D" w:rsidRDefault="004D5C8D" w:rsidP="004D5C8D">
            <w:pPr>
              <w:spacing w:line="240" w:lineRule="auto"/>
              <w:jc w:val="both"/>
              <w:cnfStyle w:val="100000000000"/>
            </w:pPr>
            <w:r w:rsidRPr="004D5C8D">
              <w:t>Lösung</w:t>
            </w:r>
          </w:p>
        </w:tc>
        <w:tc>
          <w:tcPr>
            <w:tcW w:w="2878" w:type="dxa"/>
            <w:tcBorders>
              <w:top w:val="none" w:sz="0" w:space="0" w:color="auto"/>
              <w:left w:val="none" w:sz="0" w:space="0" w:color="auto"/>
              <w:bottom w:val="none" w:sz="0" w:space="0" w:color="auto"/>
              <w:right w:val="none" w:sz="0" w:space="0" w:color="auto"/>
            </w:tcBorders>
            <w:shd w:val="clear" w:color="auto" w:fill="FFFF99"/>
          </w:tcPr>
          <w:p w:rsidR="004D5C8D" w:rsidRPr="004D5C8D" w:rsidRDefault="004D5C8D" w:rsidP="004D5C8D">
            <w:pPr>
              <w:spacing w:line="240" w:lineRule="auto"/>
              <w:jc w:val="both"/>
              <w:cnfStyle w:val="100000000000"/>
            </w:pPr>
            <w:r w:rsidRPr="004D5C8D">
              <w:t>Visuelle Bemerkungen</w:t>
            </w:r>
          </w:p>
        </w:tc>
      </w:tr>
      <w:tr w:rsidR="004D5C8D" w:rsidRPr="004D5C8D" w:rsidTr="004D5C8D">
        <w:trPr>
          <w:cnfStyle w:val="000000100000"/>
        </w:trPr>
        <w:tc>
          <w:tcPr>
            <w:cnfStyle w:val="001000000000"/>
            <w:tcW w:w="1242" w:type="dxa"/>
            <w:tcBorders>
              <w:right w:val="none" w:sz="0" w:space="0" w:color="auto"/>
            </w:tcBorders>
            <w:shd w:val="clear" w:color="auto" w:fill="FFFFCC"/>
          </w:tcPr>
          <w:p w:rsidR="004D5C8D" w:rsidRPr="004D5C8D" w:rsidRDefault="004D5C8D" w:rsidP="004D5C8D">
            <w:pPr>
              <w:spacing w:line="240" w:lineRule="auto"/>
              <w:jc w:val="both"/>
            </w:pPr>
          </w:p>
          <w:p w:rsidR="004D5C8D" w:rsidRPr="004D5C8D" w:rsidRDefault="004D5C8D" w:rsidP="004D5C8D">
            <w:pPr>
              <w:spacing w:line="240" w:lineRule="auto"/>
              <w:jc w:val="both"/>
            </w:pPr>
            <w:r w:rsidRPr="004D5C8D">
              <w:t>Beispiel</w:t>
            </w:r>
          </w:p>
        </w:tc>
        <w:tc>
          <w:tcPr>
            <w:tcW w:w="2651" w:type="dxa"/>
            <w:tcBorders>
              <w:left w:val="none" w:sz="0" w:space="0" w:color="auto"/>
              <w:right w:val="none" w:sz="0" w:space="0" w:color="auto"/>
            </w:tcBorders>
            <w:shd w:val="clear" w:color="auto" w:fill="FFFFCC"/>
          </w:tcPr>
          <w:p w:rsidR="004D5C8D" w:rsidRPr="004D5C8D" w:rsidRDefault="004D5C8D" w:rsidP="004D5C8D">
            <w:pPr>
              <w:spacing w:line="240" w:lineRule="auto"/>
              <w:jc w:val="both"/>
              <w:cnfStyle w:val="000000100000"/>
            </w:pPr>
          </w:p>
          <w:p w:rsidR="004D5C8D" w:rsidRPr="004D5C8D" w:rsidRDefault="004D5C8D" w:rsidP="004D5C8D">
            <w:pPr>
              <w:spacing w:line="240" w:lineRule="auto"/>
              <w:jc w:val="both"/>
              <w:cnfStyle w:val="000000100000"/>
            </w:pPr>
            <w:r w:rsidRPr="004D5C8D">
              <w:t>Kiwi</w:t>
            </w:r>
          </w:p>
        </w:tc>
        <w:tc>
          <w:tcPr>
            <w:tcW w:w="2878" w:type="dxa"/>
            <w:tcBorders>
              <w:left w:val="none" w:sz="0" w:space="0" w:color="auto"/>
            </w:tcBorders>
            <w:shd w:val="clear" w:color="auto" w:fill="FFFFCC"/>
          </w:tcPr>
          <w:p w:rsidR="004D5C8D" w:rsidRPr="004D5C8D" w:rsidRDefault="004D5C8D" w:rsidP="004D5C8D">
            <w:pPr>
              <w:spacing w:line="240" w:lineRule="auto"/>
              <w:jc w:val="both"/>
              <w:cnfStyle w:val="000000100000"/>
            </w:pPr>
          </w:p>
          <w:p w:rsidR="004D5C8D" w:rsidRPr="004D5C8D" w:rsidRDefault="004D5C8D" w:rsidP="004D5C8D">
            <w:pPr>
              <w:spacing w:line="240" w:lineRule="auto"/>
              <w:jc w:val="both"/>
              <w:cnfStyle w:val="000000100000"/>
            </w:pPr>
          </w:p>
          <w:p w:rsidR="004D5C8D" w:rsidRPr="004D5C8D" w:rsidRDefault="004D5C8D" w:rsidP="004D5C8D">
            <w:pPr>
              <w:spacing w:line="240" w:lineRule="auto"/>
              <w:jc w:val="both"/>
              <w:cnfStyle w:val="000000100000"/>
            </w:pPr>
          </w:p>
          <w:p w:rsidR="004D5C8D" w:rsidRPr="004D5C8D" w:rsidRDefault="00EA01FC" w:rsidP="004D5C8D">
            <w:pPr>
              <w:spacing w:line="240" w:lineRule="auto"/>
              <w:jc w:val="both"/>
              <w:cnfStyle w:val="000000100000"/>
            </w:pPr>
            <w:r w:rsidRPr="00EA01FC">
              <w:rPr>
                <w:noProof/>
                <w:sz w:val="20"/>
                <w:szCs w:val="20"/>
                <w:lang w:eastAsia="de-CH"/>
              </w:rPr>
              <w:pict>
                <v:shape id="_x0000_s1569" type="#_x0000_t32" style="position:absolute;left:0;text-align:left;margin-left:137.5pt;margin-top:6.05pt;width:52.4pt;height:225.35pt;z-index:251872768" o:connectortype="straight" strokecolor="#00b050" strokeweight="2.25pt"/>
              </w:pict>
            </w:r>
          </w:p>
          <w:p w:rsidR="004D5C8D" w:rsidRPr="004D5C8D" w:rsidRDefault="004D5C8D" w:rsidP="004D5C8D">
            <w:pPr>
              <w:spacing w:line="240" w:lineRule="auto"/>
              <w:jc w:val="both"/>
              <w:cnfStyle w:val="000000100000"/>
            </w:pPr>
          </w:p>
        </w:tc>
      </w:tr>
      <w:tr w:rsidR="004D5C8D" w:rsidRPr="004D5C8D" w:rsidTr="004D5C8D">
        <w:trPr>
          <w:cnfStyle w:val="000000010000"/>
        </w:trPr>
        <w:tc>
          <w:tcPr>
            <w:cnfStyle w:val="001000000000"/>
            <w:tcW w:w="1242" w:type="dxa"/>
            <w:tcBorders>
              <w:right w:val="none" w:sz="0" w:space="0" w:color="auto"/>
            </w:tcBorders>
          </w:tcPr>
          <w:p w:rsidR="004D5C8D" w:rsidRPr="004D5C8D" w:rsidRDefault="004D5C8D" w:rsidP="004D5C8D">
            <w:pPr>
              <w:spacing w:line="240" w:lineRule="auto"/>
              <w:jc w:val="center"/>
            </w:pPr>
          </w:p>
          <w:p w:rsidR="004D5C8D" w:rsidRPr="004D5C8D" w:rsidRDefault="004D5C8D" w:rsidP="004D5C8D">
            <w:pPr>
              <w:spacing w:line="240" w:lineRule="auto"/>
              <w:jc w:val="center"/>
            </w:pPr>
            <w:r w:rsidRPr="004D5C8D">
              <w:t>1</w:t>
            </w:r>
          </w:p>
        </w:tc>
        <w:tc>
          <w:tcPr>
            <w:tcW w:w="2651" w:type="dxa"/>
            <w:tcBorders>
              <w:left w:val="none" w:sz="0" w:space="0" w:color="auto"/>
              <w:right w:val="none" w:sz="0" w:space="0" w:color="auto"/>
            </w:tcBorders>
          </w:tcPr>
          <w:p w:rsidR="004D5C8D" w:rsidRPr="004D5C8D" w:rsidRDefault="004D5C8D" w:rsidP="004D5C8D">
            <w:pPr>
              <w:spacing w:line="240" w:lineRule="auto"/>
              <w:jc w:val="both"/>
              <w:cnfStyle w:val="000000010000"/>
            </w:pPr>
          </w:p>
        </w:tc>
        <w:tc>
          <w:tcPr>
            <w:tcW w:w="2878" w:type="dxa"/>
            <w:tcBorders>
              <w:left w:val="none" w:sz="0" w:space="0" w:color="auto"/>
            </w:tcBorders>
          </w:tcPr>
          <w:p w:rsidR="004D5C8D" w:rsidRPr="004D5C8D" w:rsidRDefault="004D5C8D" w:rsidP="004D5C8D">
            <w:pPr>
              <w:spacing w:line="240" w:lineRule="auto"/>
              <w:jc w:val="both"/>
              <w:cnfStyle w:val="000000010000"/>
            </w:pPr>
          </w:p>
          <w:p w:rsidR="004D5C8D" w:rsidRPr="004D5C8D" w:rsidRDefault="004D5C8D" w:rsidP="004D5C8D">
            <w:pPr>
              <w:spacing w:line="240" w:lineRule="auto"/>
              <w:jc w:val="both"/>
              <w:cnfStyle w:val="000000010000"/>
            </w:pPr>
          </w:p>
          <w:p w:rsidR="004D5C8D" w:rsidRPr="004D5C8D" w:rsidRDefault="004D5C8D" w:rsidP="004D5C8D">
            <w:pPr>
              <w:spacing w:line="240" w:lineRule="auto"/>
              <w:jc w:val="both"/>
              <w:cnfStyle w:val="000000010000"/>
            </w:pPr>
          </w:p>
          <w:p w:rsidR="004D5C8D" w:rsidRPr="004D5C8D" w:rsidRDefault="004D5C8D" w:rsidP="004D5C8D">
            <w:pPr>
              <w:spacing w:line="240" w:lineRule="auto"/>
              <w:jc w:val="both"/>
              <w:cnfStyle w:val="000000010000"/>
            </w:pPr>
          </w:p>
          <w:p w:rsidR="004D5C8D" w:rsidRPr="004D5C8D" w:rsidRDefault="004D5C8D" w:rsidP="004D5C8D">
            <w:pPr>
              <w:spacing w:line="240" w:lineRule="auto"/>
              <w:jc w:val="both"/>
              <w:cnfStyle w:val="000000010000"/>
            </w:pPr>
          </w:p>
        </w:tc>
      </w:tr>
      <w:tr w:rsidR="004D5C8D" w:rsidRPr="004D5C8D" w:rsidTr="004D5C8D">
        <w:trPr>
          <w:cnfStyle w:val="000000100000"/>
        </w:trPr>
        <w:tc>
          <w:tcPr>
            <w:cnfStyle w:val="001000000000"/>
            <w:tcW w:w="1242" w:type="dxa"/>
            <w:tcBorders>
              <w:right w:val="none" w:sz="0" w:space="0" w:color="auto"/>
            </w:tcBorders>
            <w:shd w:val="clear" w:color="auto" w:fill="FFFFCC"/>
          </w:tcPr>
          <w:p w:rsidR="004D5C8D" w:rsidRPr="004D5C8D" w:rsidRDefault="004D5C8D" w:rsidP="004D5C8D">
            <w:pPr>
              <w:spacing w:line="240" w:lineRule="auto"/>
              <w:jc w:val="center"/>
            </w:pPr>
          </w:p>
          <w:p w:rsidR="004D5C8D" w:rsidRPr="004D5C8D" w:rsidRDefault="004D5C8D" w:rsidP="004D5C8D">
            <w:pPr>
              <w:spacing w:line="240" w:lineRule="auto"/>
              <w:jc w:val="center"/>
            </w:pPr>
            <w:r w:rsidRPr="004D5C8D">
              <w:t>2</w:t>
            </w:r>
          </w:p>
        </w:tc>
        <w:tc>
          <w:tcPr>
            <w:tcW w:w="2651" w:type="dxa"/>
            <w:tcBorders>
              <w:left w:val="none" w:sz="0" w:space="0" w:color="auto"/>
              <w:right w:val="none" w:sz="0" w:space="0" w:color="auto"/>
            </w:tcBorders>
            <w:shd w:val="clear" w:color="auto" w:fill="FFFFCC"/>
          </w:tcPr>
          <w:p w:rsidR="004D5C8D" w:rsidRPr="004D5C8D" w:rsidRDefault="004D5C8D" w:rsidP="004D5C8D">
            <w:pPr>
              <w:spacing w:line="240" w:lineRule="auto"/>
              <w:jc w:val="both"/>
              <w:cnfStyle w:val="000000100000"/>
            </w:pPr>
          </w:p>
        </w:tc>
        <w:tc>
          <w:tcPr>
            <w:tcW w:w="2878" w:type="dxa"/>
            <w:tcBorders>
              <w:left w:val="none" w:sz="0" w:space="0" w:color="auto"/>
            </w:tcBorders>
            <w:shd w:val="clear" w:color="auto" w:fill="FFFFCC"/>
          </w:tcPr>
          <w:p w:rsidR="004D5C8D" w:rsidRPr="004D5C8D" w:rsidRDefault="004D5C8D" w:rsidP="004D5C8D">
            <w:pPr>
              <w:spacing w:line="240" w:lineRule="auto"/>
              <w:jc w:val="both"/>
              <w:cnfStyle w:val="000000100000"/>
              <w:rPr>
                <w:highlight w:val="yellow"/>
              </w:rPr>
            </w:pPr>
          </w:p>
          <w:p w:rsidR="004D5C8D" w:rsidRPr="004D5C8D" w:rsidRDefault="004D5C8D" w:rsidP="004D5C8D">
            <w:pPr>
              <w:spacing w:line="240" w:lineRule="auto"/>
              <w:jc w:val="both"/>
              <w:cnfStyle w:val="000000100000"/>
              <w:rPr>
                <w:highlight w:val="yellow"/>
              </w:rPr>
            </w:pPr>
          </w:p>
          <w:p w:rsidR="004D5C8D" w:rsidRPr="004D5C8D" w:rsidRDefault="004D5C8D" w:rsidP="004D5C8D">
            <w:pPr>
              <w:spacing w:line="240" w:lineRule="auto"/>
              <w:jc w:val="both"/>
              <w:cnfStyle w:val="000000100000"/>
              <w:rPr>
                <w:highlight w:val="yellow"/>
              </w:rPr>
            </w:pPr>
          </w:p>
          <w:p w:rsidR="004D5C8D" w:rsidRPr="004D5C8D" w:rsidRDefault="004D5C8D" w:rsidP="004D5C8D">
            <w:pPr>
              <w:spacing w:line="240" w:lineRule="auto"/>
              <w:jc w:val="both"/>
              <w:cnfStyle w:val="000000100000"/>
              <w:rPr>
                <w:highlight w:val="yellow"/>
              </w:rPr>
            </w:pPr>
          </w:p>
          <w:p w:rsidR="004D5C8D" w:rsidRPr="004D5C8D" w:rsidRDefault="004D5C8D" w:rsidP="004D5C8D">
            <w:pPr>
              <w:spacing w:line="240" w:lineRule="auto"/>
              <w:jc w:val="both"/>
              <w:cnfStyle w:val="000000100000"/>
              <w:rPr>
                <w:highlight w:val="yellow"/>
              </w:rPr>
            </w:pPr>
          </w:p>
        </w:tc>
      </w:tr>
      <w:tr w:rsidR="004D5C8D" w:rsidRPr="004D5C8D" w:rsidTr="004D5C8D">
        <w:trPr>
          <w:cnfStyle w:val="000000010000"/>
        </w:trPr>
        <w:tc>
          <w:tcPr>
            <w:cnfStyle w:val="001000000000"/>
            <w:tcW w:w="1242" w:type="dxa"/>
            <w:tcBorders>
              <w:right w:val="none" w:sz="0" w:space="0" w:color="auto"/>
            </w:tcBorders>
          </w:tcPr>
          <w:p w:rsidR="004D5C8D" w:rsidRPr="004D5C8D" w:rsidRDefault="004D5C8D" w:rsidP="004D5C8D">
            <w:pPr>
              <w:spacing w:line="240" w:lineRule="auto"/>
              <w:jc w:val="center"/>
            </w:pPr>
          </w:p>
          <w:p w:rsidR="004D5C8D" w:rsidRPr="004D5C8D" w:rsidRDefault="004D5C8D" w:rsidP="004D5C8D">
            <w:pPr>
              <w:spacing w:line="240" w:lineRule="auto"/>
              <w:jc w:val="center"/>
            </w:pPr>
            <w:r w:rsidRPr="004D5C8D">
              <w:t>3</w:t>
            </w:r>
          </w:p>
        </w:tc>
        <w:tc>
          <w:tcPr>
            <w:tcW w:w="2651" w:type="dxa"/>
            <w:tcBorders>
              <w:left w:val="none" w:sz="0" w:space="0" w:color="auto"/>
              <w:right w:val="none" w:sz="0" w:space="0" w:color="auto"/>
            </w:tcBorders>
          </w:tcPr>
          <w:p w:rsidR="004D5C8D" w:rsidRPr="004D5C8D" w:rsidRDefault="004D5C8D" w:rsidP="004D5C8D">
            <w:pPr>
              <w:spacing w:line="240" w:lineRule="auto"/>
              <w:jc w:val="both"/>
              <w:cnfStyle w:val="000000010000"/>
            </w:pPr>
          </w:p>
        </w:tc>
        <w:tc>
          <w:tcPr>
            <w:tcW w:w="2878" w:type="dxa"/>
            <w:tcBorders>
              <w:left w:val="none" w:sz="0" w:space="0" w:color="auto"/>
            </w:tcBorders>
          </w:tcPr>
          <w:p w:rsidR="004D5C8D" w:rsidRPr="004D5C8D" w:rsidRDefault="004D5C8D" w:rsidP="004D5C8D">
            <w:pPr>
              <w:spacing w:line="240" w:lineRule="auto"/>
              <w:cnfStyle w:val="000000010000"/>
            </w:pPr>
          </w:p>
          <w:p w:rsidR="004D5C8D" w:rsidRPr="004D5C8D" w:rsidRDefault="004D5C8D" w:rsidP="004D5C8D">
            <w:pPr>
              <w:spacing w:line="240" w:lineRule="auto"/>
              <w:cnfStyle w:val="000000010000"/>
            </w:pPr>
          </w:p>
          <w:p w:rsidR="004D5C8D" w:rsidRPr="004D5C8D" w:rsidRDefault="004D5C8D" w:rsidP="004D5C8D">
            <w:pPr>
              <w:spacing w:line="240" w:lineRule="auto"/>
              <w:cnfStyle w:val="000000010000"/>
            </w:pPr>
          </w:p>
          <w:p w:rsidR="004D5C8D" w:rsidRPr="004D5C8D" w:rsidRDefault="004D5C8D" w:rsidP="004D5C8D">
            <w:pPr>
              <w:spacing w:line="240" w:lineRule="auto"/>
              <w:cnfStyle w:val="000000010000"/>
            </w:pPr>
          </w:p>
          <w:p w:rsidR="004D5C8D" w:rsidRPr="004D5C8D" w:rsidRDefault="004D5C8D" w:rsidP="004D5C8D">
            <w:pPr>
              <w:spacing w:line="240" w:lineRule="auto"/>
              <w:cnfStyle w:val="000000010000"/>
            </w:pPr>
          </w:p>
        </w:tc>
      </w:tr>
      <w:tr w:rsidR="004D5C8D" w:rsidRPr="004D5C8D" w:rsidTr="004D5C8D">
        <w:trPr>
          <w:cnfStyle w:val="000000100000"/>
        </w:trPr>
        <w:tc>
          <w:tcPr>
            <w:cnfStyle w:val="001000000000"/>
            <w:tcW w:w="1242" w:type="dxa"/>
            <w:tcBorders>
              <w:right w:val="none" w:sz="0" w:space="0" w:color="auto"/>
            </w:tcBorders>
            <w:shd w:val="clear" w:color="auto" w:fill="FFFFCC"/>
          </w:tcPr>
          <w:p w:rsidR="004D5C8D" w:rsidRPr="004D5C8D" w:rsidRDefault="004D5C8D" w:rsidP="004D5C8D">
            <w:pPr>
              <w:spacing w:line="240" w:lineRule="auto"/>
              <w:jc w:val="center"/>
            </w:pPr>
          </w:p>
          <w:p w:rsidR="004D5C8D" w:rsidRPr="004D5C8D" w:rsidRDefault="004D5C8D" w:rsidP="004D5C8D">
            <w:pPr>
              <w:spacing w:line="240" w:lineRule="auto"/>
              <w:jc w:val="center"/>
            </w:pPr>
            <w:r w:rsidRPr="004D5C8D">
              <w:t>4</w:t>
            </w:r>
          </w:p>
        </w:tc>
        <w:tc>
          <w:tcPr>
            <w:tcW w:w="2651" w:type="dxa"/>
            <w:tcBorders>
              <w:left w:val="none" w:sz="0" w:space="0" w:color="auto"/>
              <w:right w:val="none" w:sz="0" w:space="0" w:color="auto"/>
            </w:tcBorders>
            <w:shd w:val="clear" w:color="auto" w:fill="FFFFCC"/>
          </w:tcPr>
          <w:p w:rsidR="004D5C8D" w:rsidRPr="004D5C8D" w:rsidRDefault="004D5C8D" w:rsidP="004D5C8D">
            <w:pPr>
              <w:spacing w:line="240" w:lineRule="auto"/>
              <w:jc w:val="both"/>
              <w:cnfStyle w:val="000000100000"/>
            </w:pPr>
          </w:p>
        </w:tc>
        <w:tc>
          <w:tcPr>
            <w:tcW w:w="2878" w:type="dxa"/>
            <w:tcBorders>
              <w:left w:val="none" w:sz="0" w:space="0" w:color="auto"/>
            </w:tcBorders>
            <w:shd w:val="clear" w:color="auto" w:fill="FFFFCC"/>
          </w:tcPr>
          <w:p w:rsidR="004D5C8D" w:rsidRPr="004D5C8D" w:rsidRDefault="004D5C8D" w:rsidP="004D5C8D">
            <w:pPr>
              <w:spacing w:line="240" w:lineRule="auto"/>
              <w:cnfStyle w:val="000000100000"/>
            </w:pPr>
          </w:p>
          <w:p w:rsidR="004D5C8D" w:rsidRPr="004D5C8D" w:rsidRDefault="004D5C8D" w:rsidP="004D5C8D">
            <w:pPr>
              <w:spacing w:line="240" w:lineRule="auto"/>
              <w:cnfStyle w:val="000000100000"/>
            </w:pPr>
          </w:p>
          <w:p w:rsidR="004D5C8D" w:rsidRPr="004D5C8D" w:rsidRDefault="004D5C8D" w:rsidP="004D5C8D">
            <w:pPr>
              <w:spacing w:line="240" w:lineRule="auto"/>
              <w:cnfStyle w:val="000000100000"/>
            </w:pPr>
          </w:p>
          <w:p w:rsidR="004D5C8D" w:rsidRPr="004D5C8D" w:rsidRDefault="004D5C8D" w:rsidP="004D5C8D">
            <w:pPr>
              <w:spacing w:line="240" w:lineRule="auto"/>
              <w:cnfStyle w:val="000000100000"/>
            </w:pPr>
          </w:p>
          <w:p w:rsidR="004D5C8D" w:rsidRPr="004D5C8D" w:rsidRDefault="004D5C8D" w:rsidP="004D5C8D">
            <w:pPr>
              <w:spacing w:line="240" w:lineRule="auto"/>
              <w:cnfStyle w:val="000000100000"/>
            </w:pPr>
          </w:p>
        </w:tc>
      </w:tr>
      <w:tr w:rsidR="004D5C8D" w:rsidRPr="004D5C8D" w:rsidTr="004D5C8D">
        <w:trPr>
          <w:cnfStyle w:val="000000010000"/>
        </w:trPr>
        <w:tc>
          <w:tcPr>
            <w:cnfStyle w:val="001000000000"/>
            <w:tcW w:w="1242" w:type="dxa"/>
            <w:tcBorders>
              <w:right w:val="none" w:sz="0" w:space="0" w:color="auto"/>
            </w:tcBorders>
          </w:tcPr>
          <w:p w:rsidR="004D5C8D" w:rsidRPr="004D5C8D" w:rsidRDefault="004D5C8D" w:rsidP="004D5C8D">
            <w:pPr>
              <w:spacing w:line="240" w:lineRule="auto"/>
              <w:jc w:val="center"/>
            </w:pPr>
          </w:p>
          <w:p w:rsidR="004D5C8D" w:rsidRPr="004D5C8D" w:rsidRDefault="004D5C8D" w:rsidP="004D5C8D">
            <w:pPr>
              <w:spacing w:line="240" w:lineRule="auto"/>
              <w:jc w:val="center"/>
            </w:pPr>
            <w:r w:rsidRPr="004D5C8D">
              <w:t>5</w:t>
            </w:r>
          </w:p>
        </w:tc>
        <w:tc>
          <w:tcPr>
            <w:tcW w:w="2651" w:type="dxa"/>
            <w:tcBorders>
              <w:left w:val="none" w:sz="0" w:space="0" w:color="auto"/>
              <w:right w:val="none" w:sz="0" w:space="0" w:color="auto"/>
            </w:tcBorders>
          </w:tcPr>
          <w:p w:rsidR="004D5C8D" w:rsidRPr="004D5C8D" w:rsidRDefault="004D5C8D" w:rsidP="004D5C8D">
            <w:pPr>
              <w:spacing w:line="240" w:lineRule="auto"/>
              <w:jc w:val="both"/>
              <w:cnfStyle w:val="000000010000"/>
            </w:pPr>
          </w:p>
        </w:tc>
        <w:tc>
          <w:tcPr>
            <w:tcW w:w="2878" w:type="dxa"/>
            <w:tcBorders>
              <w:left w:val="none" w:sz="0" w:space="0" w:color="auto"/>
            </w:tcBorders>
          </w:tcPr>
          <w:p w:rsidR="004D5C8D" w:rsidRPr="004D5C8D" w:rsidRDefault="004D5C8D" w:rsidP="004D5C8D">
            <w:pPr>
              <w:spacing w:line="240" w:lineRule="auto"/>
              <w:jc w:val="both"/>
              <w:cnfStyle w:val="000000010000"/>
            </w:pPr>
          </w:p>
          <w:p w:rsidR="004D5C8D" w:rsidRPr="004D5C8D" w:rsidRDefault="004D5C8D" w:rsidP="004D5C8D">
            <w:pPr>
              <w:spacing w:line="240" w:lineRule="auto"/>
              <w:jc w:val="both"/>
              <w:cnfStyle w:val="000000010000"/>
            </w:pPr>
          </w:p>
          <w:p w:rsidR="004D5C8D" w:rsidRPr="004D5C8D" w:rsidRDefault="004D5C8D" w:rsidP="004D5C8D">
            <w:pPr>
              <w:spacing w:line="240" w:lineRule="auto"/>
              <w:jc w:val="both"/>
              <w:cnfStyle w:val="000000010000"/>
            </w:pPr>
          </w:p>
          <w:p w:rsidR="004D5C8D" w:rsidRPr="004D5C8D" w:rsidRDefault="004D5C8D" w:rsidP="004D5C8D">
            <w:pPr>
              <w:spacing w:line="240" w:lineRule="auto"/>
              <w:jc w:val="both"/>
              <w:cnfStyle w:val="000000010000"/>
            </w:pPr>
          </w:p>
          <w:p w:rsidR="004D5C8D" w:rsidRPr="004D5C8D" w:rsidRDefault="004D5C8D" w:rsidP="004D5C8D">
            <w:pPr>
              <w:spacing w:line="240" w:lineRule="auto"/>
              <w:jc w:val="both"/>
              <w:cnfStyle w:val="000000010000"/>
            </w:pPr>
          </w:p>
        </w:tc>
      </w:tr>
      <w:tr w:rsidR="004D5C8D" w:rsidRPr="004D5C8D" w:rsidTr="004D5C8D">
        <w:trPr>
          <w:cnfStyle w:val="000000100000"/>
        </w:trPr>
        <w:tc>
          <w:tcPr>
            <w:cnfStyle w:val="001000000000"/>
            <w:tcW w:w="1242" w:type="dxa"/>
            <w:tcBorders>
              <w:right w:val="none" w:sz="0" w:space="0" w:color="auto"/>
            </w:tcBorders>
            <w:shd w:val="clear" w:color="auto" w:fill="FFFFCC"/>
          </w:tcPr>
          <w:p w:rsidR="004D5C8D" w:rsidRPr="004D5C8D" w:rsidRDefault="004D5C8D" w:rsidP="004D5C8D">
            <w:pPr>
              <w:spacing w:line="240" w:lineRule="auto"/>
              <w:jc w:val="center"/>
            </w:pPr>
          </w:p>
          <w:p w:rsidR="004D5C8D" w:rsidRPr="004D5C8D" w:rsidRDefault="004D5C8D" w:rsidP="004D5C8D">
            <w:pPr>
              <w:spacing w:line="240" w:lineRule="auto"/>
              <w:jc w:val="center"/>
            </w:pPr>
            <w:r w:rsidRPr="004D5C8D">
              <w:t>6</w:t>
            </w:r>
          </w:p>
        </w:tc>
        <w:tc>
          <w:tcPr>
            <w:tcW w:w="2651" w:type="dxa"/>
            <w:tcBorders>
              <w:left w:val="none" w:sz="0" w:space="0" w:color="auto"/>
              <w:right w:val="none" w:sz="0" w:space="0" w:color="auto"/>
            </w:tcBorders>
            <w:shd w:val="clear" w:color="auto" w:fill="FFFFCC"/>
          </w:tcPr>
          <w:p w:rsidR="004D5C8D" w:rsidRPr="004D5C8D" w:rsidRDefault="004D5C8D" w:rsidP="004D5C8D">
            <w:pPr>
              <w:spacing w:line="240" w:lineRule="auto"/>
              <w:jc w:val="both"/>
              <w:cnfStyle w:val="000000100000"/>
            </w:pPr>
          </w:p>
        </w:tc>
        <w:tc>
          <w:tcPr>
            <w:tcW w:w="2878" w:type="dxa"/>
            <w:tcBorders>
              <w:left w:val="none" w:sz="0" w:space="0" w:color="auto"/>
            </w:tcBorders>
            <w:shd w:val="clear" w:color="auto" w:fill="FFFFCC"/>
          </w:tcPr>
          <w:p w:rsidR="004D5C8D" w:rsidRPr="004D5C8D" w:rsidRDefault="004D5C8D" w:rsidP="004D5C8D">
            <w:pPr>
              <w:spacing w:line="240" w:lineRule="auto"/>
              <w:jc w:val="both"/>
              <w:cnfStyle w:val="000000100000"/>
            </w:pPr>
          </w:p>
          <w:p w:rsidR="004D5C8D" w:rsidRPr="004D5C8D" w:rsidRDefault="004D5C8D" w:rsidP="004D5C8D">
            <w:pPr>
              <w:spacing w:line="240" w:lineRule="auto"/>
              <w:jc w:val="both"/>
              <w:cnfStyle w:val="000000100000"/>
            </w:pPr>
          </w:p>
          <w:p w:rsidR="004D5C8D" w:rsidRPr="004D5C8D" w:rsidRDefault="004D5C8D" w:rsidP="004D5C8D">
            <w:pPr>
              <w:spacing w:line="240" w:lineRule="auto"/>
              <w:jc w:val="both"/>
              <w:cnfStyle w:val="000000100000"/>
            </w:pPr>
          </w:p>
          <w:p w:rsidR="004D5C8D" w:rsidRPr="004D5C8D" w:rsidRDefault="004D5C8D" w:rsidP="004D5C8D">
            <w:pPr>
              <w:spacing w:line="240" w:lineRule="auto"/>
              <w:jc w:val="both"/>
              <w:cnfStyle w:val="000000100000"/>
            </w:pPr>
          </w:p>
          <w:p w:rsidR="004D5C8D" w:rsidRPr="004D5C8D" w:rsidRDefault="004D5C8D" w:rsidP="004D5C8D">
            <w:pPr>
              <w:spacing w:line="240" w:lineRule="auto"/>
              <w:jc w:val="both"/>
              <w:cnfStyle w:val="000000100000"/>
            </w:pPr>
          </w:p>
        </w:tc>
      </w:tr>
    </w:tbl>
    <w:p w:rsidR="004D5C8D" w:rsidRPr="004D5C8D" w:rsidRDefault="00CC3EEB" w:rsidP="004D5C8D">
      <w:pPr>
        <w:spacing w:after="200" w:line="276" w:lineRule="auto"/>
        <w:jc w:val="both"/>
        <w:rPr>
          <w:rFonts w:cs="Arial"/>
          <w:sz w:val="22"/>
        </w:rPr>
      </w:pPr>
      <w:r>
        <w:rPr>
          <w:rFonts w:cs="Arial"/>
          <w:noProof/>
          <w:sz w:val="20"/>
          <w:szCs w:val="20"/>
          <w:lang w:eastAsia="de-CH"/>
        </w:rPr>
        <w:drawing>
          <wp:anchor distT="0" distB="0" distL="114300" distR="114300" simplePos="0" relativeHeight="251512320" behindDoc="1" locked="0" layoutInCell="1" allowOverlap="1">
            <wp:simplePos x="0" y="0"/>
            <wp:positionH relativeFrom="column">
              <wp:posOffset>811530</wp:posOffset>
            </wp:positionH>
            <wp:positionV relativeFrom="paragraph">
              <wp:posOffset>5192395</wp:posOffset>
            </wp:positionV>
            <wp:extent cx="490220" cy="490855"/>
            <wp:effectExtent l="19050" t="19050" r="24130" b="23495"/>
            <wp:wrapTight wrapText="bothSides">
              <wp:wrapPolygon edited="0">
                <wp:start x="-839" y="-838"/>
                <wp:lineTo x="-839" y="22634"/>
                <wp:lineTo x="22663" y="22634"/>
                <wp:lineTo x="22663" y="-838"/>
                <wp:lineTo x="-839" y="-838"/>
              </wp:wrapPolygon>
            </wp:wrapTight>
            <wp:docPr id="453" name="irc_mi" descr="http://t2.gstatic.com/images?q=tbn:ANd9GcRExMKUYP57IZvZ7ACf3pYZ1eINxVfhDOzeerRmRhjlSLktTZ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ExMKUYP57IZvZ7ACf3pYZ1eINxVfhDOzeerRmRhjlSLktTZpp"/>
                    <pic:cNvPicPr>
                      <a:picLocks noChangeAspect="1" noChangeArrowheads="1"/>
                    </pic:cNvPicPr>
                  </pic:nvPicPr>
                  <pic:blipFill>
                    <a:blip r:embed="rId76" cstate="email"/>
                    <a:srcRect/>
                    <a:stretch>
                      <a:fillRect/>
                    </a:stretch>
                  </pic:blipFill>
                  <pic:spPr bwMode="auto">
                    <a:xfrm>
                      <a:off x="0" y="0"/>
                      <a:ext cx="490220" cy="490855"/>
                    </a:xfrm>
                    <a:prstGeom prst="rect">
                      <a:avLst/>
                    </a:prstGeom>
                    <a:noFill/>
                    <a:ln w="19050">
                      <a:solidFill>
                        <a:sysClr val="windowText" lastClr="000000"/>
                      </a:solidFill>
                      <a:miter lim="800000"/>
                      <a:headEnd/>
                      <a:tailEnd/>
                    </a:ln>
                  </pic:spPr>
                </pic:pic>
              </a:graphicData>
            </a:graphic>
          </wp:anchor>
        </w:drawing>
      </w:r>
      <w:r>
        <w:rPr>
          <w:rFonts w:cs="Arial"/>
          <w:noProof/>
          <w:sz w:val="20"/>
          <w:szCs w:val="20"/>
          <w:lang w:eastAsia="de-CH"/>
        </w:rPr>
        <w:drawing>
          <wp:anchor distT="0" distB="0" distL="114300" distR="114300" simplePos="0" relativeHeight="252347904" behindDoc="1" locked="0" layoutInCell="1" allowOverlap="1">
            <wp:simplePos x="0" y="0"/>
            <wp:positionH relativeFrom="column">
              <wp:posOffset>590550</wp:posOffset>
            </wp:positionH>
            <wp:positionV relativeFrom="paragraph">
              <wp:posOffset>6013450</wp:posOffset>
            </wp:positionV>
            <wp:extent cx="700405" cy="495300"/>
            <wp:effectExtent l="57150" t="38100" r="42545" b="19050"/>
            <wp:wrapNone/>
            <wp:docPr id="809" name="Bild 43"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ollbild anzeigen"/>
                    <pic:cNvPicPr>
                      <a:picLocks noChangeAspect="1" noChangeArrowheads="1"/>
                    </pic:cNvPicPr>
                  </pic:nvPicPr>
                  <pic:blipFill>
                    <a:blip r:embed="rId77" cstate="email"/>
                    <a:srcRect/>
                    <a:stretch>
                      <a:fillRect/>
                    </a:stretch>
                  </pic:blipFill>
                  <pic:spPr bwMode="auto">
                    <a:xfrm>
                      <a:off x="0" y="0"/>
                      <a:ext cx="700405" cy="495300"/>
                    </a:xfrm>
                    <a:prstGeom prst="rect">
                      <a:avLst/>
                    </a:prstGeom>
                    <a:noFill/>
                    <a:ln w="28575">
                      <a:solidFill>
                        <a:schemeClr val="tx1"/>
                      </a:solidFill>
                      <a:miter lim="800000"/>
                      <a:headEnd/>
                      <a:tailEnd/>
                    </a:ln>
                  </pic:spPr>
                </pic:pic>
              </a:graphicData>
            </a:graphic>
          </wp:anchor>
        </w:drawing>
      </w:r>
      <w:r>
        <w:rPr>
          <w:rFonts w:cs="Arial"/>
          <w:noProof/>
          <w:sz w:val="20"/>
          <w:szCs w:val="20"/>
          <w:lang w:eastAsia="de-CH"/>
        </w:rPr>
        <w:drawing>
          <wp:anchor distT="0" distB="0" distL="114300" distR="114300" simplePos="0" relativeHeight="252344832" behindDoc="1" locked="0" layoutInCell="1" allowOverlap="1">
            <wp:simplePos x="0" y="0"/>
            <wp:positionH relativeFrom="column">
              <wp:posOffset>1312545</wp:posOffset>
            </wp:positionH>
            <wp:positionV relativeFrom="paragraph">
              <wp:posOffset>5609590</wp:posOffset>
            </wp:positionV>
            <wp:extent cx="682625" cy="561340"/>
            <wp:effectExtent l="57150" t="38100" r="41275" b="10160"/>
            <wp:wrapNone/>
            <wp:docPr id="801" name="Bild 40"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ollbild anzeigen"/>
                    <pic:cNvPicPr>
                      <a:picLocks noChangeAspect="1" noChangeArrowheads="1"/>
                    </pic:cNvPicPr>
                  </pic:nvPicPr>
                  <pic:blipFill>
                    <a:blip r:embed="rId78" cstate="email"/>
                    <a:srcRect/>
                    <a:stretch>
                      <a:fillRect/>
                    </a:stretch>
                  </pic:blipFill>
                  <pic:spPr bwMode="auto">
                    <a:xfrm>
                      <a:off x="0" y="0"/>
                      <a:ext cx="682625" cy="561340"/>
                    </a:xfrm>
                    <a:prstGeom prst="rect">
                      <a:avLst/>
                    </a:prstGeom>
                    <a:noFill/>
                    <a:ln w="28575">
                      <a:solidFill>
                        <a:schemeClr val="tx1"/>
                      </a:solidFill>
                      <a:miter lim="800000"/>
                      <a:headEnd/>
                      <a:tailEnd/>
                    </a:ln>
                  </pic:spPr>
                </pic:pic>
              </a:graphicData>
            </a:graphic>
          </wp:anchor>
        </w:drawing>
      </w:r>
      <w:r>
        <w:rPr>
          <w:rFonts w:cs="Arial"/>
          <w:noProof/>
          <w:sz w:val="20"/>
          <w:szCs w:val="20"/>
          <w:lang w:eastAsia="de-CH"/>
        </w:rPr>
        <w:drawing>
          <wp:anchor distT="0" distB="0" distL="114300" distR="114300" simplePos="0" relativeHeight="251511296" behindDoc="1" locked="0" layoutInCell="1" allowOverlap="1">
            <wp:simplePos x="0" y="0"/>
            <wp:positionH relativeFrom="column">
              <wp:posOffset>1291590</wp:posOffset>
            </wp:positionH>
            <wp:positionV relativeFrom="paragraph">
              <wp:posOffset>4801235</wp:posOffset>
            </wp:positionV>
            <wp:extent cx="873760" cy="606425"/>
            <wp:effectExtent l="19050" t="19050" r="21590" b="22225"/>
            <wp:wrapTight wrapText="bothSides">
              <wp:wrapPolygon edited="0">
                <wp:start x="-471" y="-679"/>
                <wp:lineTo x="-471" y="22392"/>
                <wp:lineTo x="22134" y="22392"/>
                <wp:lineTo x="22134" y="-679"/>
                <wp:lineTo x="-471" y="-679"/>
              </wp:wrapPolygon>
            </wp:wrapTight>
            <wp:docPr id="452" name="irc_mi" descr="https://encrypted-tbn1.gstatic.com/images?q=tbn:ANd9GcTi5ziJ97Fbyc6FV2h4jqXhkbtOWGQGUa1iPDZoVmDTR1pIAdRH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Ti5ziJ97Fbyc6FV2h4jqXhkbtOWGQGUa1iPDZoVmDTR1pIAdRHTQ"/>
                    <pic:cNvPicPr>
                      <a:picLocks noChangeAspect="1" noChangeArrowheads="1"/>
                    </pic:cNvPicPr>
                  </pic:nvPicPr>
                  <pic:blipFill>
                    <a:blip r:embed="rId79" cstate="email"/>
                    <a:srcRect/>
                    <a:stretch>
                      <a:fillRect/>
                    </a:stretch>
                  </pic:blipFill>
                  <pic:spPr bwMode="auto">
                    <a:xfrm>
                      <a:off x="0" y="0"/>
                      <a:ext cx="873760" cy="606425"/>
                    </a:xfrm>
                    <a:prstGeom prst="rect">
                      <a:avLst/>
                    </a:prstGeom>
                    <a:noFill/>
                    <a:ln w="19050">
                      <a:solidFill>
                        <a:sysClr val="windowText" lastClr="000000">
                          <a:lumMod val="95000"/>
                          <a:lumOff val="5000"/>
                        </a:sysClr>
                      </a:solidFill>
                      <a:miter lim="800000"/>
                      <a:headEnd/>
                      <a:tailEnd/>
                    </a:ln>
                  </pic:spPr>
                </pic:pic>
              </a:graphicData>
            </a:graphic>
          </wp:anchor>
        </w:drawing>
      </w:r>
      <w:r>
        <w:rPr>
          <w:rFonts w:cs="Arial"/>
          <w:noProof/>
          <w:sz w:val="20"/>
          <w:szCs w:val="20"/>
          <w:lang w:eastAsia="de-CH"/>
        </w:rPr>
        <w:drawing>
          <wp:anchor distT="0" distB="0" distL="114300" distR="114300" simplePos="0" relativeHeight="251503104" behindDoc="1" locked="0" layoutInCell="1" allowOverlap="1">
            <wp:simplePos x="0" y="0"/>
            <wp:positionH relativeFrom="column">
              <wp:posOffset>638810</wp:posOffset>
            </wp:positionH>
            <wp:positionV relativeFrom="paragraph">
              <wp:posOffset>4329430</wp:posOffset>
            </wp:positionV>
            <wp:extent cx="697230" cy="633730"/>
            <wp:effectExtent l="57150" t="38100" r="45720" b="13970"/>
            <wp:wrapNone/>
            <wp:docPr id="454" name="Grafik 6" descr="http://t2.gstatic.com/images?q=tbn:ANd9GcSQ8lPaP1pjdxC59rI6nRHrXiD1Hl-NnahEsDSlYt6cUXvX0stjnQ">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Q8lPaP1pjdxC59rI6nRHrXiD1Hl-NnahEsDSlYt6cUXvX0stjnQ">
                      <a:hlinkClick r:id="rId80"/>
                    </pic:cNvPr>
                    <pic:cNvPicPr>
                      <a:picLocks noChangeAspect="1" noChangeArrowheads="1"/>
                    </pic:cNvPicPr>
                  </pic:nvPicPr>
                  <pic:blipFill rotWithShape="1">
                    <a:blip r:embed="rId8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pic:blipFill>
                  <pic:spPr bwMode="auto">
                    <a:xfrm>
                      <a:off x="0" y="0"/>
                      <a:ext cx="697230" cy="633730"/>
                    </a:xfrm>
                    <a:prstGeom prst="rect">
                      <a:avLst/>
                    </a:prstGeom>
                    <a:noFill/>
                    <a:ln w="28575">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anchor>
        </w:drawing>
      </w:r>
      <w:r>
        <w:rPr>
          <w:rFonts w:cs="Arial"/>
          <w:noProof/>
          <w:sz w:val="20"/>
          <w:szCs w:val="20"/>
          <w:lang w:eastAsia="de-CH"/>
        </w:rPr>
        <w:drawing>
          <wp:anchor distT="0" distB="0" distL="114300" distR="114300" simplePos="0" relativeHeight="252343808" behindDoc="1" locked="0" layoutInCell="1" allowOverlap="1">
            <wp:simplePos x="0" y="0"/>
            <wp:positionH relativeFrom="column">
              <wp:posOffset>1372664</wp:posOffset>
            </wp:positionH>
            <wp:positionV relativeFrom="paragraph">
              <wp:posOffset>4084940</wp:posOffset>
            </wp:positionV>
            <wp:extent cx="714567" cy="535896"/>
            <wp:effectExtent l="57150" t="38100" r="47433" b="16554"/>
            <wp:wrapNone/>
            <wp:docPr id="800" name="Bild 37"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ollbild anzeigen"/>
                    <pic:cNvPicPr>
                      <a:picLocks noChangeAspect="1" noChangeArrowheads="1"/>
                    </pic:cNvPicPr>
                  </pic:nvPicPr>
                  <pic:blipFill>
                    <a:blip r:embed="rId82" cstate="email"/>
                    <a:srcRect/>
                    <a:stretch>
                      <a:fillRect/>
                    </a:stretch>
                  </pic:blipFill>
                  <pic:spPr bwMode="auto">
                    <a:xfrm>
                      <a:off x="0" y="0"/>
                      <a:ext cx="714567" cy="535896"/>
                    </a:xfrm>
                    <a:prstGeom prst="rect">
                      <a:avLst/>
                    </a:prstGeom>
                    <a:noFill/>
                    <a:ln w="28575">
                      <a:solidFill>
                        <a:schemeClr val="tx1"/>
                      </a:solidFill>
                      <a:miter lim="800000"/>
                      <a:headEnd/>
                      <a:tailEnd/>
                    </a:ln>
                  </pic:spPr>
                </pic:pic>
              </a:graphicData>
            </a:graphic>
          </wp:anchor>
        </w:drawing>
      </w:r>
      <w:r w:rsidR="00FB092B">
        <w:rPr>
          <w:rFonts w:cs="Arial"/>
          <w:noProof/>
          <w:sz w:val="20"/>
          <w:szCs w:val="20"/>
          <w:lang w:eastAsia="de-CH"/>
        </w:rPr>
        <w:drawing>
          <wp:anchor distT="0" distB="0" distL="114300" distR="114300" simplePos="0" relativeHeight="252338688" behindDoc="1" locked="0" layoutInCell="1" allowOverlap="1">
            <wp:simplePos x="0" y="0"/>
            <wp:positionH relativeFrom="column">
              <wp:posOffset>1053686</wp:posOffset>
            </wp:positionH>
            <wp:positionV relativeFrom="paragraph">
              <wp:posOffset>3340661</wp:posOffset>
            </wp:positionV>
            <wp:extent cx="768199" cy="712382"/>
            <wp:effectExtent l="57150" t="38100" r="31901" b="11518"/>
            <wp:wrapNone/>
            <wp:docPr id="86" name="Bild 34"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ollbild anzeigen"/>
                    <pic:cNvPicPr>
                      <a:picLocks noChangeAspect="1" noChangeArrowheads="1"/>
                    </pic:cNvPicPr>
                  </pic:nvPicPr>
                  <pic:blipFill>
                    <a:blip r:embed="rId83" cstate="email"/>
                    <a:srcRect/>
                    <a:stretch>
                      <a:fillRect/>
                    </a:stretch>
                  </pic:blipFill>
                  <pic:spPr bwMode="auto">
                    <a:xfrm>
                      <a:off x="0" y="0"/>
                      <a:ext cx="764218" cy="708690"/>
                    </a:xfrm>
                    <a:prstGeom prst="rect">
                      <a:avLst/>
                    </a:prstGeom>
                    <a:noFill/>
                    <a:ln w="28575">
                      <a:solidFill>
                        <a:schemeClr val="tx1"/>
                      </a:solidFill>
                      <a:miter lim="800000"/>
                      <a:headEnd/>
                      <a:tailEnd/>
                    </a:ln>
                  </pic:spPr>
                </pic:pic>
              </a:graphicData>
            </a:graphic>
          </wp:anchor>
        </w:drawing>
      </w:r>
      <w:r w:rsidR="00FB092B">
        <w:rPr>
          <w:rFonts w:cs="Arial"/>
          <w:noProof/>
          <w:sz w:val="20"/>
          <w:szCs w:val="20"/>
          <w:lang w:eastAsia="de-CH"/>
        </w:rPr>
        <w:drawing>
          <wp:anchor distT="0" distB="0" distL="114300" distR="114300" simplePos="0" relativeHeight="252335616" behindDoc="1" locked="0" layoutInCell="1" allowOverlap="1">
            <wp:simplePos x="0" y="0"/>
            <wp:positionH relativeFrom="column">
              <wp:posOffset>714375</wp:posOffset>
            </wp:positionH>
            <wp:positionV relativeFrom="paragraph">
              <wp:posOffset>1433830</wp:posOffset>
            </wp:positionV>
            <wp:extent cx="627380" cy="525780"/>
            <wp:effectExtent l="57150" t="38100" r="39370" b="26670"/>
            <wp:wrapNone/>
            <wp:docPr id="77" name="Bild 31"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ollbild anzeigen"/>
                    <pic:cNvPicPr>
                      <a:picLocks noChangeAspect="1" noChangeArrowheads="1"/>
                    </pic:cNvPicPr>
                  </pic:nvPicPr>
                  <pic:blipFill>
                    <a:blip r:embed="rId84" cstate="email"/>
                    <a:srcRect/>
                    <a:stretch>
                      <a:fillRect/>
                    </a:stretch>
                  </pic:blipFill>
                  <pic:spPr bwMode="auto">
                    <a:xfrm>
                      <a:off x="0" y="0"/>
                      <a:ext cx="627380" cy="525780"/>
                    </a:xfrm>
                    <a:prstGeom prst="rect">
                      <a:avLst/>
                    </a:prstGeom>
                    <a:noFill/>
                    <a:ln w="28575">
                      <a:solidFill>
                        <a:schemeClr val="tx1"/>
                      </a:solidFill>
                      <a:miter lim="800000"/>
                      <a:headEnd/>
                      <a:tailEnd/>
                    </a:ln>
                  </pic:spPr>
                </pic:pic>
              </a:graphicData>
            </a:graphic>
          </wp:anchor>
        </w:drawing>
      </w:r>
      <w:r w:rsidR="00FB092B">
        <w:rPr>
          <w:rFonts w:cs="Arial"/>
          <w:noProof/>
          <w:sz w:val="20"/>
          <w:szCs w:val="20"/>
          <w:lang w:eastAsia="de-CH"/>
        </w:rPr>
        <w:drawing>
          <wp:anchor distT="0" distB="0" distL="114300" distR="114300" simplePos="0" relativeHeight="252334592" behindDoc="1" locked="0" layoutInCell="1" allowOverlap="1">
            <wp:simplePos x="0" y="0"/>
            <wp:positionH relativeFrom="column">
              <wp:posOffset>957580</wp:posOffset>
            </wp:positionH>
            <wp:positionV relativeFrom="paragraph">
              <wp:posOffset>608965</wp:posOffset>
            </wp:positionV>
            <wp:extent cx="632460" cy="535305"/>
            <wp:effectExtent l="57150" t="38100" r="34290" b="17145"/>
            <wp:wrapNone/>
            <wp:docPr id="76" name="Bild 28" descr="http://lebensmittel-warenkunde.de/assets/images/fei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ebensmittel-warenkunde.de/assets/images/feigen.jpg"/>
                    <pic:cNvPicPr>
                      <a:picLocks noChangeAspect="1" noChangeArrowheads="1"/>
                    </pic:cNvPicPr>
                  </pic:nvPicPr>
                  <pic:blipFill>
                    <a:blip r:embed="rId85" cstate="email"/>
                    <a:srcRect/>
                    <a:stretch>
                      <a:fillRect/>
                    </a:stretch>
                  </pic:blipFill>
                  <pic:spPr bwMode="auto">
                    <a:xfrm>
                      <a:off x="0" y="0"/>
                      <a:ext cx="632460" cy="535305"/>
                    </a:xfrm>
                    <a:prstGeom prst="rect">
                      <a:avLst/>
                    </a:prstGeom>
                    <a:noFill/>
                    <a:ln w="28575">
                      <a:solidFill>
                        <a:schemeClr val="tx1"/>
                      </a:solidFill>
                      <a:miter lim="800000"/>
                      <a:headEnd/>
                      <a:tailEnd/>
                    </a:ln>
                  </pic:spPr>
                </pic:pic>
              </a:graphicData>
            </a:graphic>
          </wp:anchor>
        </w:drawing>
      </w:r>
      <w:r w:rsidR="00FB092B">
        <w:rPr>
          <w:rFonts w:cs="Arial"/>
          <w:noProof/>
          <w:sz w:val="20"/>
          <w:szCs w:val="20"/>
          <w:lang w:eastAsia="de-CH"/>
        </w:rPr>
        <w:drawing>
          <wp:anchor distT="0" distB="0" distL="114300" distR="114300" simplePos="0" relativeHeight="252331520" behindDoc="1" locked="0" layoutInCell="1" allowOverlap="1">
            <wp:simplePos x="0" y="0"/>
            <wp:positionH relativeFrom="column">
              <wp:posOffset>1422525</wp:posOffset>
            </wp:positionH>
            <wp:positionV relativeFrom="paragraph">
              <wp:posOffset>65832</wp:posOffset>
            </wp:positionV>
            <wp:extent cx="566828" cy="546691"/>
            <wp:effectExtent l="57150" t="38100" r="42772" b="24809"/>
            <wp:wrapNone/>
            <wp:docPr id="72" name="Bild 25"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ollbild anzeigen"/>
                    <pic:cNvPicPr>
                      <a:picLocks noChangeAspect="1" noChangeArrowheads="1"/>
                    </pic:cNvPicPr>
                  </pic:nvPicPr>
                  <pic:blipFill>
                    <a:blip r:embed="rId86" cstate="email"/>
                    <a:srcRect/>
                    <a:stretch>
                      <a:fillRect/>
                    </a:stretch>
                  </pic:blipFill>
                  <pic:spPr bwMode="auto">
                    <a:xfrm>
                      <a:off x="0" y="0"/>
                      <a:ext cx="571725" cy="551414"/>
                    </a:xfrm>
                    <a:prstGeom prst="rect">
                      <a:avLst/>
                    </a:prstGeom>
                    <a:noFill/>
                    <a:ln w="28575">
                      <a:solidFill>
                        <a:schemeClr val="tx1"/>
                      </a:solidFill>
                      <a:miter lim="800000"/>
                      <a:headEnd/>
                      <a:tailEnd/>
                    </a:ln>
                  </pic:spPr>
                </pic:pic>
              </a:graphicData>
            </a:graphic>
          </wp:anchor>
        </w:drawing>
      </w:r>
      <w:r w:rsidR="00EA01FC" w:rsidRPr="00EA01FC">
        <w:rPr>
          <w:rFonts w:cs="Arial"/>
          <w:noProof/>
          <w:sz w:val="20"/>
          <w:szCs w:val="20"/>
          <w:lang w:eastAsia="de-CH"/>
        </w:rPr>
        <w:pict>
          <v:shape id="_x0000_s1555" type="#_x0000_t32" style="position:absolute;left:0;text-align:left;margin-left:43.05pt;margin-top:294.6pt;width:40.2pt;height:0;z-index:251858432;mso-position-horizontal-relative:text;mso-position-vertical-relative:text" o:connectortype="straight" strokecolor="#00b050" strokeweight="2.25pt">
            <v:stroke endarrow="block"/>
          </v:shape>
        </w:pict>
      </w:r>
      <w:r w:rsidR="004D5C8D" w:rsidRPr="004D5C8D">
        <w:rPr>
          <w:rFonts w:cs="Arial"/>
          <w:noProof/>
          <w:sz w:val="20"/>
          <w:szCs w:val="20"/>
          <w:lang w:eastAsia="de-CH"/>
        </w:rPr>
        <w:drawing>
          <wp:anchor distT="0" distB="0" distL="114300" distR="114300" simplePos="0" relativeHeight="251513344" behindDoc="1" locked="0" layoutInCell="1" allowOverlap="1">
            <wp:simplePos x="0" y="0"/>
            <wp:positionH relativeFrom="column">
              <wp:posOffset>1329690</wp:posOffset>
            </wp:positionH>
            <wp:positionV relativeFrom="paragraph">
              <wp:posOffset>1048385</wp:posOffset>
            </wp:positionV>
            <wp:extent cx="598805" cy="527050"/>
            <wp:effectExtent l="19050" t="19050" r="10795" b="25400"/>
            <wp:wrapTight wrapText="bothSides">
              <wp:wrapPolygon edited="0">
                <wp:start x="-687" y="-781"/>
                <wp:lineTo x="-687" y="22641"/>
                <wp:lineTo x="21989" y="22641"/>
                <wp:lineTo x="21989" y="-781"/>
                <wp:lineTo x="-687" y="-781"/>
              </wp:wrapPolygon>
            </wp:wrapTight>
            <wp:docPr id="451" name="irc_mi" descr="http://t0.gstatic.com/images?q=tbn:ANd9GcQeQUu_PukfUz858KQvq1m_b7xm-Stx_vIM2DYpxrv_JYPZ5zh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QeQUu_PukfUz858KQvq1m_b7xm-Stx_vIM2DYpxrv_JYPZ5zhhoA"/>
                    <pic:cNvPicPr>
                      <a:picLocks noChangeAspect="1" noChangeArrowheads="1"/>
                    </pic:cNvPicPr>
                  </pic:nvPicPr>
                  <pic:blipFill>
                    <a:blip r:embed="rId87" cstate="email"/>
                    <a:srcRect/>
                    <a:stretch>
                      <a:fillRect/>
                    </a:stretch>
                  </pic:blipFill>
                  <pic:spPr bwMode="auto">
                    <a:xfrm>
                      <a:off x="0" y="0"/>
                      <a:ext cx="598805" cy="527050"/>
                    </a:xfrm>
                    <a:prstGeom prst="rect">
                      <a:avLst/>
                    </a:prstGeom>
                    <a:noFill/>
                    <a:ln w="19050">
                      <a:solidFill>
                        <a:sysClr val="windowText" lastClr="000000">
                          <a:lumMod val="95000"/>
                          <a:lumOff val="5000"/>
                        </a:sysClr>
                      </a:solidFill>
                      <a:miter lim="800000"/>
                      <a:headEnd/>
                      <a:tailEnd/>
                    </a:ln>
                  </pic:spPr>
                </pic:pic>
              </a:graphicData>
            </a:graphic>
          </wp:anchor>
        </w:drawing>
      </w:r>
      <w:r w:rsidR="004D5C8D" w:rsidRPr="004D5C8D">
        <w:rPr>
          <w:rFonts w:cs="Arial"/>
          <w:noProof/>
          <w:sz w:val="20"/>
          <w:szCs w:val="20"/>
          <w:lang w:eastAsia="de-CH"/>
        </w:rPr>
        <w:drawing>
          <wp:anchor distT="0" distB="0" distL="114300" distR="114300" simplePos="0" relativeHeight="251515392" behindDoc="1" locked="0" layoutInCell="1" allowOverlap="1">
            <wp:simplePos x="0" y="0"/>
            <wp:positionH relativeFrom="column">
              <wp:posOffset>1291590</wp:posOffset>
            </wp:positionH>
            <wp:positionV relativeFrom="paragraph">
              <wp:posOffset>1956435</wp:posOffset>
            </wp:positionV>
            <wp:extent cx="861060" cy="626110"/>
            <wp:effectExtent l="19050" t="19050" r="15240" b="21590"/>
            <wp:wrapTight wrapText="bothSides">
              <wp:wrapPolygon edited="0">
                <wp:start x="-478" y="-657"/>
                <wp:lineTo x="-478" y="22345"/>
                <wp:lineTo x="21982" y="22345"/>
                <wp:lineTo x="21982" y="-657"/>
                <wp:lineTo x="-478" y="-657"/>
              </wp:wrapPolygon>
            </wp:wrapTight>
            <wp:docPr id="458" name="irc_mi" descr="http://obst-gemuese.bitpalast.net/images/objects/pfirs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bst-gemuese.bitpalast.net/images/objects/pfirsich.jpg"/>
                    <pic:cNvPicPr>
                      <a:picLocks noChangeAspect="1" noChangeArrowheads="1"/>
                    </pic:cNvPicPr>
                  </pic:nvPicPr>
                  <pic:blipFill>
                    <a:blip r:embed="rId88" cstate="email"/>
                    <a:srcRect/>
                    <a:stretch>
                      <a:fillRect/>
                    </a:stretch>
                  </pic:blipFill>
                  <pic:spPr bwMode="auto">
                    <a:xfrm>
                      <a:off x="0" y="0"/>
                      <a:ext cx="861060" cy="626110"/>
                    </a:xfrm>
                    <a:prstGeom prst="rect">
                      <a:avLst/>
                    </a:prstGeom>
                    <a:noFill/>
                    <a:ln w="19050">
                      <a:solidFill>
                        <a:sysClr val="windowText" lastClr="000000">
                          <a:lumMod val="95000"/>
                          <a:lumOff val="5000"/>
                        </a:sysClr>
                      </a:solidFill>
                      <a:miter lim="800000"/>
                      <a:headEnd/>
                      <a:tailEnd/>
                    </a:ln>
                  </pic:spPr>
                </pic:pic>
              </a:graphicData>
            </a:graphic>
          </wp:anchor>
        </w:drawing>
      </w:r>
      <w:r w:rsidR="004D5C8D" w:rsidRPr="004D5C8D">
        <w:rPr>
          <w:rFonts w:cs="Arial"/>
          <w:noProof/>
          <w:sz w:val="20"/>
          <w:szCs w:val="20"/>
          <w:lang w:eastAsia="de-CH"/>
        </w:rPr>
        <w:drawing>
          <wp:anchor distT="0" distB="0" distL="114300" distR="114300" simplePos="0" relativeHeight="251514368" behindDoc="1" locked="0" layoutInCell="1" allowOverlap="1">
            <wp:simplePos x="0" y="0"/>
            <wp:positionH relativeFrom="column">
              <wp:posOffset>1223645</wp:posOffset>
            </wp:positionH>
            <wp:positionV relativeFrom="paragraph">
              <wp:posOffset>2780030</wp:posOffset>
            </wp:positionV>
            <wp:extent cx="728980" cy="557530"/>
            <wp:effectExtent l="19050" t="19050" r="13970" b="13970"/>
            <wp:wrapTight wrapText="bothSides">
              <wp:wrapPolygon edited="0">
                <wp:start x="-564" y="-738"/>
                <wp:lineTo x="-564" y="22141"/>
                <wp:lineTo x="22014" y="22141"/>
                <wp:lineTo x="22014" y="-738"/>
                <wp:lineTo x="-564" y="-738"/>
              </wp:wrapPolygon>
            </wp:wrapTight>
            <wp:docPr id="459" name="irc_mi" descr="http://www.eat.ch/images/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at.ch/images/orange1.jpg"/>
                    <pic:cNvPicPr>
                      <a:picLocks noChangeAspect="1" noChangeArrowheads="1"/>
                    </pic:cNvPicPr>
                  </pic:nvPicPr>
                  <pic:blipFill>
                    <a:blip r:embed="rId89" cstate="email"/>
                    <a:srcRect/>
                    <a:stretch>
                      <a:fillRect/>
                    </a:stretch>
                  </pic:blipFill>
                  <pic:spPr bwMode="auto">
                    <a:xfrm>
                      <a:off x="0" y="0"/>
                      <a:ext cx="728980" cy="557530"/>
                    </a:xfrm>
                    <a:prstGeom prst="rect">
                      <a:avLst/>
                    </a:prstGeom>
                    <a:noFill/>
                    <a:ln w="19050">
                      <a:solidFill>
                        <a:sysClr val="windowText" lastClr="000000">
                          <a:lumMod val="95000"/>
                          <a:lumOff val="5000"/>
                        </a:sysClr>
                      </a:solidFill>
                      <a:miter lim="800000"/>
                      <a:headEnd/>
                      <a:tailEnd/>
                    </a:ln>
                  </pic:spPr>
                </pic:pic>
              </a:graphicData>
            </a:graphic>
          </wp:anchor>
        </w:drawing>
      </w:r>
      <w:r w:rsidR="004D5C8D" w:rsidRPr="004D5C8D">
        <w:rPr>
          <w:rFonts w:cs="Arial"/>
          <w:noProof/>
          <w:sz w:val="20"/>
          <w:szCs w:val="20"/>
          <w:lang w:eastAsia="de-CH"/>
        </w:rPr>
        <w:drawing>
          <wp:anchor distT="0" distB="0" distL="114300" distR="114300" simplePos="0" relativeHeight="251501056" behindDoc="1" locked="0" layoutInCell="1" allowOverlap="1">
            <wp:simplePos x="0" y="0"/>
            <wp:positionH relativeFrom="column">
              <wp:posOffset>618490</wp:posOffset>
            </wp:positionH>
            <wp:positionV relativeFrom="paragraph">
              <wp:posOffset>2465705</wp:posOffset>
            </wp:positionV>
            <wp:extent cx="607695" cy="511810"/>
            <wp:effectExtent l="38100" t="38100" r="40005" b="40640"/>
            <wp:wrapNone/>
            <wp:docPr id="461" name="Grafik 1" descr="http://yumkid.com/wp-content/uploads/2010/04/ma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yumkid.com/wp-content/uploads/2010/04/mango.jpg"/>
                    <pic:cNvPicPr>
                      <a:picLocks noChangeAspect="1" noChangeArrowheads="1"/>
                    </pic:cNvPicPr>
                  </pic:nvPicPr>
                  <pic:blipFill>
                    <a:blip r:embed="rId9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07695" cy="511810"/>
                    </a:xfrm>
                    <a:prstGeom prst="rect">
                      <a:avLst/>
                    </a:prstGeom>
                    <a:noFill/>
                    <a:ln w="28575">
                      <a:solidFill>
                        <a:sysClr val="windowText" lastClr="000000"/>
                      </a:solidFill>
                    </a:ln>
                  </pic:spPr>
                </pic:pic>
              </a:graphicData>
            </a:graphic>
          </wp:anchor>
        </w:drawing>
      </w:r>
      <w:r w:rsidR="004D5C8D" w:rsidRPr="004D5C8D">
        <w:rPr>
          <w:rFonts w:cs="Arial"/>
          <w:sz w:val="22"/>
        </w:rPr>
        <w:br w:type="textWrapping" w:clear="all"/>
      </w:r>
    </w:p>
    <w:p w:rsidR="004D5C8D" w:rsidRPr="004D5C8D" w:rsidRDefault="004D5C8D" w:rsidP="004D5C8D">
      <w:pPr>
        <w:spacing w:after="200" w:line="276" w:lineRule="auto"/>
        <w:jc w:val="both"/>
        <w:rPr>
          <w:rFonts w:cs="Arial"/>
          <w:b/>
          <w:sz w:val="22"/>
        </w:rPr>
      </w:pPr>
      <w:r w:rsidRPr="004D5C8D">
        <w:rPr>
          <w:rFonts w:cs="Arial"/>
          <w:b/>
          <w:sz w:val="22"/>
        </w:rPr>
        <w:t>Welche Säfte haben dich positiv beziehungsweise negativ überrascht?</w:t>
      </w:r>
    </w:p>
    <w:p w:rsidR="004D5C8D" w:rsidRPr="004D5C8D" w:rsidRDefault="004D5C8D" w:rsidP="004D5C8D">
      <w:pPr>
        <w:spacing w:after="200" w:line="276" w:lineRule="auto"/>
        <w:jc w:val="both"/>
        <w:rPr>
          <w:rFonts w:cs="Arial"/>
          <w:sz w:val="22"/>
        </w:rPr>
      </w:pPr>
      <w:r w:rsidRPr="004D5C8D">
        <w:rPr>
          <w:rFonts w:cs="Arial"/>
          <w:sz w:val="22"/>
        </w:rPr>
        <w:t>____________________________________________________________________________________________________________________________________________________</w:t>
      </w:r>
    </w:p>
    <w:p w:rsidR="004D5C8D" w:rsidRPr="004D5C8D" w:rsidRDefault="004D5C8D" w:rsidP="004D5C8D">
      <w:pPr>
        <w:spacing w:after="200" w:line="276" w:lineRule="auto"/>
        <w:jc w:val="both"/>
        <w:rPr>
          <w:rFonts w:cs="Arial"/>
          <w:b/>
          <w:sz w:val="22"/>
        </w:rPr>
      </w:pPr>
      <w:r w:rsidRPr="004D5C8D">
        <w:rPr>
          <w:rFonts w:cs="Arial"/>
          <w:b/>
          <w:sz w:val="22"/>
        </w:rPr>
        <w:t>Wozu dienen uns die Gemüse und Früchte? Was tun sie für unseren Körper?</w:t>
      </w:r>
    </w:p>
    <w:p w:rsidR="004D5C8D" w:rsidRPr="004D5C8D" w:rsidRDefault="004D5C8D" w:rsidP="004D5C8D">
      <w:pPr>
        <w:spacing w:after="200" w:line="276" w:lineRule="auto"/>
        <w:jc w:val="both"/>
        <w:rPr>
          <w:rFonts w:cs="Arial"/>
          <w:sz w:val="22"/>
        </w:rPr>
      </w:pPr>
      <w:r w:rsidRPr="004D5C8D">
        <w:rPr>
          <w:rFonts w:cs="Arial"/>
          <w:sz w:val="22"/>
        </w:rPr>
        <w:t>______________________________________________________________________________________________________________________________________________________________________________________________</w:t>
      </w:r>
      <w:r>
        <w:rPr>
          <w:rFonts w:cs="Arial"/>
          <w:sz w:val="22"/>
        </w:rPr>
        <w:t>_______________________________</w:t>
      </w:r>
      <w:r w:rsidRPr="004D5C8D">
        <w:rPr>
          <w:rFonts w:cs="Arial"/>
          <w:sz w:val="22"/>
        </w:rPr>
        <w:t>_</w:t>
      </w:r>
      <w:r w:rsidRPr="004D5C8D">
        <w:rPr>
          <w:rFonts w:cs="Arial"/>
          <w:sz w:val="22"/>
        </w:rPr>
        <w:br w:type="page"/>
      </w:r>
    </w:p>
    <w:p w:rsidR="004D5C8D" w:rsidRPr="004D5C8D" w:rsidRDefault="004D5C8D" w:rsidP="004D5C8D">
      <w:pPr>
        <w:pBdr>
          <w:top w:val="single" w:sz="4" w:space="1" w:color="auto"/>
          <w:left w:val="single" w:sz="4" w:space="4" w:color="auto"/>
          <w:bottom w:val="single" w:sz="4" w:space="1" w:color="auto"/>
          <w:right w:val="single" w:sz="4" w:space="4" w:color="auto"/>
        </w:pBdr>
        <w:shd w:val="clear" w:color="auto" w:fill="FFFF99"/>
        <w:spacing w:after="200" w:line="276" w:lineRule="auto"/>
        <w:jc w:val="both"/>
        <w:rPr>
          <w:rFonts w:cs="Arial"/>
          <w:b/>
          <w:sz w:val="28"/>
          <w:szCs w:val="28"/>
        </w:rPr>
      </w:pPr>
      <w:r w:rsidRPr="004D5C8D">
        <w:rPr>
          <w:rFonts w:cs="Arial"/>
          <w:b/>
          <w:sz w:val="28"/>
          <w:szCs w:val="28"/>
        </w:rPr>
        <w:lastRenderedPageBreak/>
        <w:t xml:space="preserve">Arbeitsblatt </w:t>
      </w:r>
      <w:r w:rsidRPr="00F93D04">
        <w:rPr>
          <w:rFonts w:cs="Arial"/>
          <w:b/>
          <w:sz w:val="28"/>
          <w:szCs w:val="28"/>
        </w:rPr>
        <w:t>Lösung Gemüse</w:t>
      </w:r>
      <w:r w:rsidRPr="004D5C8D">
        <w:rPr>
          <w:rFonts w:cs="Arial"/>
          <w:b/>
          <w:sz w:val="28"/>
          <w:szCs w:val="28"/>
        </w:rPr>
        <w:t xml:space="preserve"> und Früchte</w:t>
      </w:r>
    </w:p>
    <w:p w:rsidR="004D5C8D" w:rsidRPr="004D5C8D" w:rsidRDefault="004D5C8D" w:rsidP="003E37C2">
      <w:pPr>
        <w:numPr>
          <w:ilvl w:val="0"/>
          <w:numId w:val="44"/>
        </w:numPr>
        <w:spacing w:after="200" w:line="276" w:lineRule="auto"/>
        <w:contextualSpacing/>
        <w:jc w:val="both"/>
        <w:rPr>
          <w:rFonts w:cs="Arial"/>
          <w:sz w:val="22"/>
        </w:rPr>
      </w:pPr>
      <w:r w:rsidRPr="004D5C8D">
        <w:rPr>
          <w:rFonts w:cs="Arial"/>
          <w:noProof/>
          <w:sz w:val="20"/>
          <w:szCs w:val="20"/>
          <w:lang w:eastAsia="de-CH"/>
        </w:rPr>
        <w:drawing>
          <wp:anchor distT="0" distB="0" distL="114300" distR="114300" simplePos="0" relativeHeight="251521536" behindDoc="1" locked="0" layoutInCell="1" allowOverlap="1">
            <wp:simplePos x="0" y="0"/>
            <wp:positionH relativeFrom="column">
              <wp:posOffset>5156357</wp:posOffset>
            </wp:positionH>
            <wp:positionV relativeFrom="paragraph">
              <wp:posOffset>172085</wp:posOffset>
            </wp:positionV>
            <wp:extent cx="652145" cy="593725"/>
            <wp:effectExtent l="38100" t="38100" r="33655" b="34925"/>
            <wp:wrapNone/>
            <wp:docPr id="465" name="Grafik 12" descr="http://www.aldi-suisse.ch/ch/media/product_range/02_bio_produkte/bio_randen_kw38_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di-suisse.ch/ch/media/product_range/02_bio_produkte/bio_randen_kw38_det.jpg"/>
                    <pic:cNvPicPr>
                      <a:picLocks noChangeAspect="1" noChangeArrowheads="1"/>
                    </pic:cNvPicPr>
                  </pic:nvPicPr>
                  <pic:blipFill rotWithShape="1">
                    <a:blip r:embed="rId7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pic:blipFill>
                  <pic:spPr bwMode="auto">
                    <a:xfrm>
                      <a:off x="0" y="0"/>
                      <a:ext cx="652145" cy="593725"/>
                    </a:xfrm>
                    <a:prstGeom prst="rect">
                      <a:avLst/>
                    </a:prstGeom>
                    <a:noFill/>
                    <a:ln w="28575">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anchor>
        </w:drawing>
      </w:r>
      <w:r w:rsidRPr="004D5C8D">
        <w:rPr>
          <w:rFonts w:cs="Arial"/>
          <w:sz w:val="22"/>
        </w:rPr>
        <w:t>Notiere deine Ergebnisse in die richtige Spalte</w:t>
      </w:r>
    </w:p>
    <w:p w:rsidR="004D5C8D" w:rsidRPr="004D5C8D" w:rsidRDefault="004D5C8D" w:rsidP="003E37C2">
      <w:pPr>
        <w:numPr>
          <w:ilvl w:val="0"/>
          <w:numId w:val="44"/>
        </w:numPr>
        <w:spacing w:after="200" w:line="276" w:lineRule="auto"/>
        <w:contextualSpacing/>
        <w:jc w:val="both"/>
        <w:rPr>
          <w:rFonts w:cs="Arial"/>
          <w:sz w:val="22"/>
        </w:rPr>
      </w:pPr>
      <w:r w:rsidRPr="004D5C8D">
        <w:rPr>
          <w:rFonts w:cs="Arial"/>
          <w:sz w:val="22"/>
        </w:rPr>
        <w:t>Verbinde die Kästen mit dem richtigen Bild</w:t>
      </w:r>
      <w:r w:rsidRPr="004D5C8D">
        <w:rPr>
          <w:rFonts w:cs="Arial"/>
          <w:sz w:val="20"/>
          <w:szCs w:val="20"/>
        </w:rPr>
        <w:t xml:space="preserve"> </w:t>
      </w:r>
    </w:p>
    <w:tbl>
      <w:tblPr>
        <w:tblStyle w:val="MittlereSchattierung1-Akzent31"/>
        <w:tblpPr w:leftFromText="141" w:rightFromText="141"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2651"/>
        <w:gridCol w:w="2878"/>
      </w:tblGrid>
      <w:tr w:rsidR="004D5C8D" w:rsidRPr="004D5C8D" w:rsidTr="004D5C8D">
        <w:trPr>
          <w:cnfStyle w:val="100000000000"/>
        </w:trPr>
        <w:tc>
          <w:tcPr>
            <w:cnfStyle w:val="001000000000"/>
            <w:tcW w:w="1242" w:type="dxa"/>
            <w:tcBorders>
              <w:top w:val="none" w:sz="0" w:space="0" w:color="auto"/>
              <w:left w:val="none" w:sz="0" w:space="0" w:color="auto"/>
              <w:bottom w:val="none" w:sz="0" w:space="0" w:color="auto"/>
              <w:right w:val="none" w:sz="0" w:space="0" w:color="auto"/>
            </w:tcBorders>
            <w:shd w:val="clear" w:color="auto" w:fill="FFFF99"/>
          </w:tcPr>
          <w:p w:rsidR="004D5C8D" w:rsidRPr="004D5C8D" w:rsidRDefault="004D5C8D" w:rsidP="004D5C8D">
            <w:pPr>
              <w:spacing w:line="240" w:lineRule="auto"/>
              <w:jc w:val="both"/>
            </w:pPr>
            <w:r w:rsidRPr="004D5C8D">
              <w:t>Nummer</w:t>
            </w:r>
          </w:p>
          <w:p w:rsidR="004D5C8D" w:rsidRPr="004D5C8D" w:rsidRDefault="004D5C8D" w:rsidP="004D5C8D">
            <w:pPr>
              <w:spacing w:line="240" w:lineRule="auto"/>
              <w:jc w:val="both"/>
            </w:pPr>
          </w:p>
        </w:tc>
        <w:tc>
          <w:tcPr>
            <w:tcW w:w="2651" w:type="dxa"/>
            <w:tcBorders>
              <w:top w:val="none" w:sz="0" w:space="0" w:color="auto"/>
              <w:left w:val="none" w:sz="0" w:space="0" w:color="auto"/>
              <w:bottom w:val="none" w:sz="0" w:space="0" w:color="auto"/>
              <w:right w:val="none" w:sz="0" w:space="0" w:color="auto"/>
            </w:tcBorders>
            <w:shd w:val="clear" w:color="auto" w:fill="FFFF99"/>
          </w:tcPr>
          <w:p w:rsidR="004D5C8D" w:rsidRPr="004D5C8D" w:rsidRDefault="004D5C8D" w:rsidP="004D5C8D">
            <w:pPr>
              <w:spacing w:line="240" w:lineRule="auto"/>
              <w:jc w:val="both"/>
              <w:cnfStyle w:val="100000000000"/>
            </w:pPr>
            <w:r w:rsidRPr="004D5C8D">
              <w:t>Lösung</w:t>
            </w:r>
          </w:p>
        </w:tc>
        <w:tc>
          <w:tcPr>
            <w:tcW w:w="2878" w:type="dxa"/>
            <w:tcBorders>
              <w:top w:val="none" w:sz="0" w:space="0" w:color="auto"/>
              <w:left w:val="none" w:sz="0" w:space="0" w:color="auto"/>
              <w:bottom w:val="none" w:sz="0" w:space="0" w:color="auto"/>
              <w:right w:val="none" w:sz="0" w:space="0" w:color="auto"/>
            </w:tcBorders>
            <w:shd w:val="clear" w:color="auto" w:fill="FFFF99"/>
          </w:tcPr>
          <w:p w:rsidR="004D5C8D" w:rsidRPr="004D5C8D" w:rsidRDefault="00EA01FC" w:rsidP="004D5C8D">
            <w:pPr>
              <w:spacing w:line="240" w:lineRule="auto"/>
              <w:jc w:val="both"/>
              <w:cnfStyle w:val="100000000000"/>
            </w:pPr>
            <w:r w:rsidRPr="00EA01FC">
              <w:rPr>
                <w:noProof/>
                <w:sz w:val="20"/>
                <w:szCs w:val="20"/>
                <w:lang w:eastAsia="de-CH"/>
              </w:rPr>
              <w:pict>
                <v:shape id="_x0000_s1562" type="#_x0000_t32" style="position:absolute;left:0;text-align:left;margin-left:137.35pt;margin-top:2pt;width:39.45pt;height:519.9pt;flip:y;z-index:251865600;mso-position-horizontal-relative:text;mso-position-vertical-relative:text" o:connectortype="straight" strokecolor="#7030a0" strokeweight="2.25pt"/>
              </w:pict>
            </w:r>
            <w:r w:rsidR="004D5C8D" w:rsidRPr="004D5C8D">
              <w:t>Visuelle Bemerkungen</w:t>
            </w:r>
          </w:p>
        </w:tc>
      </w:tr>
      <w:tr w:rsidR="004D5C8D" w:rsidRPr="004D5C8D" w:rsidTr="004D5C8D">
        <w:trPr>
          <w:cnfStyle w:val="000000100000"/>
        </w:trPr>
        <w:tc>
          <w:tcPr>
            <w:cnfStyle w:val="001000000000"/>
            <w:tcW w:w="1242" w:type="dxa"/>
            <w:tcBorders>
              <w:right w:val="none" w:sz="0" w:space="0" w:color="auto"/>
            </w:tcBorders>
            <w:shd w:val="clear" w:color="auto" w:fill="FFFFCC"/>
          </w:tcPr>
          <w:p w:rsidR="004D5C8D" w:rsidRPr="004D5C8D" w:rsidRDefault="004D5C8D" w:rsidP="004D5C8D">
            <w:pPr>
              <w:spacing w:line="240" w:lineRule="auto"/>
              <w:jc w:val="both"/>
            </w:pPr>
          </w:p>
          <w:p w:rsidR="004D5C8D" w:rsidRPr="004D5C8D" w:rsidRDefault="004D5C8D" w:rsidP="004D5C8D">
            <w:pPr>
              <w:spacing w:line="240" w:lineRule="auto"/>
              <w:jc w:val="both"/>
            </w:pPr>
            <w:r w:rsidRPr="004D5C8D">
              <w:t>Beispiel</w:t>
            </w:r>
          </w:p>
        </w:tc>
        <w:tc>
          <w:tcPr>
            <w:tcW w:w="2651" w:type="dxa"/>
            <w:tcBorders>
              <w:left w:val="none" w:sz="0" w:space="0" w:color="auto"/>
              <w:right w:val="none" w:sz="0" w:space="0" w:color="auto"/>
            </w:tcBorders>
            <w:shd w:val="clear" w:color="auto" w:fill="FFFFCC"/>
          </w:tcPr>
          <w:p w:rsidR="004D5C8D" w:rsidRPr="004D5C8D" w:rsidRDefault="004D5C8D" w:rsidP="004D5C8D">
            <w:pPr>
              <w:spacing w:line="240" w:lineRule="auto"/>
              <w:jc w:val="both"/>
              <w:cnfStyle w:val="000000100000"/>
            </w:pPr>
          </w:p>
          <w:p w:rsidR="004D5C8D" w:rsidRPr="004D5C8D" w:rsidRDefault="004D5C8D" w:rsidP="004D5C8D">
            <w:pPr>
              <w:spacing w:line="240" w:lineRule="auto"/>
              <w:jc w:val="both"/>
              <w:cnfStyle w:val="000000100000"/>
            </w:pPr>
            <w:r w:rsidRPr="004D5C8D">
              <w:t>Kiwisaft</w:t>
            </w:r>
          </w:p>
        </w:tc>
        <w:tc>
          <w:tcPr>
            <w:tcW w:w="2878" w:type="dxa"/>
            <w:tcBorders>
              <w:left w:val="none" w:sz="0" w:space="0" w:color="auto"/>
            </w:tcBorders>
            <w:shd w:val="clear" w:color="auto" w:fill="FFFFCC"/>
          </w:tcPr>
          <w:p w:rsidR="004D5C8D" w:rsidRPr="004D5C8D" w:rsidRDefault="00EA01FC" w:rsidP="004D5C8D">
            <w:pPr>
              <w:spacing w:line="240" w:lineRule="auto"/>
              <w:jc w:val="both"/>
              <w:cnfStyle w:val="000000100000"/>
            </w:pPr>
            <w:r w:rsidRPr="00EA01FC">
              <w:rPr>
                <w:noProof/>
                <w:sz w:val="20"/>
                <w:szCs w:val="20"/>
                <w:lang w:eastAsia="de-CH"/>
              </w:rPr>
              <w:pict>
                <v:shape id="_x0000_s1560" type="#_x0000_t32" style="position:absolute;left:0;text-align:left;margin-left:137.35pt;margin-top:10.8pt;width:64.4pt;height:192.2pt;flip:y;z-index:251863552;mso-position-horizontal-relative:text;mso-position-vertical-relative:text" o:connectortype="straight" strokecolor="red" strokeweight="2.25pt"/>
              </w:pict>
            </w:r>
          </w:p>
          <w:p w:rsidR="004D5C8D" w:rsidRPr="004D5C8D" w:rsidRDefault="00EA01FC" w:rsidP="004D5C8D">
            <w:pPr>
              <w:spacing w:line="240" w:lineRule="auto"/>
              <w:jc w:val="both"/>
              <w:cnfStyle w:val="000000100000"/>
            </w:pPr>
            <w:r w:rsidRPr="00EA01FC">
              <w:rPr>
                <w:noProof/>
                <w:sz w:val="20"/>
                <w:szCs w:val="20"/>
                <w:lang w:eastAsia="de-CH"/>
              </w:rPr>
              <w:pict>
                <v:shape id="_x0000_s1556" type="#_x0000_t32" style="position:absolute;left:0;text-align:left;margin-left:137.35pt;margin-top:22.8pt;width:52.4pt;height:225.35pt;z-index:251859456" o:connectortype="straight" strokecolor="#00b050" strokeweight="2.25pt"/>
              </w:pict>
            </w:r>
            <w:r w:rsidR="004D5C8D" w:rsidRPr="004D5C8D">
              <w:t>grüne, pelzige Schale, rundliche / oval förmig</w:t>
            </w:r>
          </w:p>
          <w:p w:rsidR="004D5C8D" w:rsidRPr="004D5C8D" w:rsidRDefault="004D5C8D" w:rsidP="004D5C8D">
            <w:pPr>
              <w:spacing w:line="240" w:lineRule="auto"/>
              <w:jc w:val="both"/>
              <w:cnfStyle w:val="000000100000"/>
            </w:pPr>
          </w:p>
          <w:p w:rsidR="004D5C8D" w:rsidRPr="004D5C8D" w:rsidRDefault="004D5C8D" w:rsidP="004D5C8D">
            <w:pPr>
              <w:spacing w:line="240" w:lineRule="auto"/>
              <w:jc w:val="both"/>
              <w:cnfStyle w:val="000000100000"/>
            </w:pPr>
          </w:p>
          <w:p w:rsidR="004D5C8D" w:rsidRPr="004D5C8D" w:rsidRDefault="004D5C8D" w:rsidP="004D5C8D">
            <w:pPr>
              <w:spacing w:line="240" w:lineRule="auto"/>
              <w:jc w:val="both"/>
              <w:cnfStyle w:val="000000100000"/>
            </w:pPr>
          </w:p>
        </w:tc>
      </w:tr>
      <w:tr w:rsidR="004D5C8D" w:rsidRPr="004D5C8D" w:rsidTr="004D5C8D">
        <w:trPr>
          <w:cnfStyle w:val="000000010000"/>
        </w:trPr>
        <w:tc>
          <w:tcPr>
            <w:cnfStyle w:val="001000000000"/>
            <w:tcW w:w="1242" w:type="dxa"/>
            <w:tcBorders>
              <w:right w:val="none" w:sz="0" w:space="0" w:color="auto"/>
            </w:tcBorders>
          </w:tcPr>
          <w:p w:rsidR="004D5C8D" w:rsidRPr="004D5C8D" w:rsidRDefault="004D5C8D" w:rsidP="004D5C8D">
            <w:pPr>
              <w:spacing w:line="240" w:lineRule="auto"/>
              <w:jc w:val="center"/>
            </w:pPr>
          </w:p>
          <w:p w:rsidR="004D5C8D" w:rsidRPr="004D5C8D" w:rsidRDefault="004D5C8D" w:rsidP="004D5C8D">
            <w:pPr>
              <w:spacing w:line="240" w:lineRule="auto"/>
              <w:jc w:val="center"/>
            </w:pPr>
            <w:r w:rsidRPr="004D5C8D">
              <w:t>1</w:t>
            </w:r>
          </w:p>
        </w:tc>
        <w:tc>
          <w:tcPr>
            <w:tcW w:w="2651" w:type="dxa"/>
            <w:tcBorders>
              <w:left w:val="none" w:sz="0" w:space="0" w:color="auto"/>
              <w:right w:val="none" w:sz="0" w:space="0" w:color="auto"/>
            </w:tcBorders>
          </w:tcPr>
          <w:p w:rsidR="004D5C8D" w:rsidRPr="004D5C8D" w:rsidRDefault="004D5C8D" w:rsidP="004D5C8D">
            <w:pPr>
              <w:spacing w:line="240" w:lineRule="auto"/>
              <w:jc w:val="both"/>
              <w:cnfStyle w:val="000000010000"/>
            </w:pPr>
          </w:p>
          <w:p w:rsidR="004D5C8D" w:rsidRPr="004D5C8D" w:rsidRDefault="004D5C8D" w:rsidP="004D5C8D">
            <w:pPr>
              <w:spacing w:line="240" w:lineRule="auto"/>
              <w:jc w:val="both"/>
              <w:cnfStyle w:val="000000010000"/>
            </w:pPr>
            <w:r w:rsidRPr="004D5C8D">
              <w:t>Mangosaft</w:t>
            </w:r>
          </w:p>
        </w:tc>
        <w:tc>
          <w:tcPr>
            <w:tcW w:w="2878" w:type="dxa"/>
            <w:tcBorders>
              <w:left w:val="none" w:sz="0" w:space="0" w:color="auto"/>
            </w:tcBorders>
          </w:tcPr>
          <w:p w:rsidR="004D5C8D" w:rsidRPr="004D5C8D" w:rsidRDefault="004D5C8D" w:rsidP="004D5C8D">
            <w:pPr>
              <w:spacing w:line="240" w:lineRule="auto"/>
              <w:jc w:val="both"/>
              <w:cnfStyle w:val="000000010000"/>
            </w:pPr>
          </w:p>
          <w:p w:rsidR="004D5C8D" w:rsidRPr="004D5C8D" w:rsidRDefault="004D5C8D" w:rsidP="004D5C8D">
            <w:pPr>
              <w:spacing w:line="240" w:lineRule="auto"/>
              <w:jc w:val="both"/>
              <w:cnfStyle w:val="000000010000"/>
            </w:pPr>
            <w:r w:rsidRPr="004D5C8D">
              <w:t>süsslich, fruchtig</w:t>
            </w:r>
          </w:p>
          <w:p w:rsidR="004D5C8D" w:rsidRPr="004D5C8D" w:rsidRDefault="00EA01FC" w:rsidP="004D5C8D">
            <w:pPr>
              <w:spacing w:line="240" w:lineRule="auto"/>
              <w:jc w:val="both"/>
              <w:cnfStyle w:val="000000010000"/>
            </w:pPr>
            <w:r w:rsidRPr="00EA01FC">
              <w:rPr>
                <w:noProof/>
                <w:sz w:val="20"/>
                <w:szCs w:val="20"/>
                <w:lang w:eastAsia="de-CH"/>
              </w:rPr>
              <w:pict>
                <v:shape id="_x0000_s1558" type="#_x0000_t32" style="position:absolute;left:0;text-align:left;margin-left:137.35pt;margin-top:5.6pt;width:22.6pt;height:95.7pt;z-index:251861504" o:connectortype="straight" strokecolor="#ffc000" strokeweight="2.25pt"/>
              </w:pict>
            </w:r>
          </w:p>
          <w:p w:rsidR="004D5C8D" w:rsidRPr="004D5C8D" w:rsidRDefault="004D5C8D" w:rsidP="004D5C8D">
            <w:pPr>
              <w:spacing w:line="240" w:lineRule="auto"/>
              <w:jc w:val="both"/>
              <w:cnfStyle w:val="000000010000"/>
            </w:pPr>
          </w:p>
          <w:p w:rsidR="004D5C8D" w:rsidRPr="004D5C8D" w:rsidRDefault="004D5C8D" w:rsidP="004D5C8D">
            <w:pPr>
              <w:spacing w:line="240" w:lineRule="auto"/>
              <w:jc w:val="both"/>
              <w:cnfStyle w:val="000000010000"/>
            </w:pPr>
          </w:p>
          <w:p w:rsidR="004D5C8D" w:rsidRPr="004D5C8D" w:rsidRDefault="004D5C8D" w:rsidP="004D5C8D">
            <w:pPr>
              <w:spacing w:line="240" w:lineRule="auto"/>
              <w:jc w:val="both"/>
              <w:cnfStyle w:val="000000010000"/>
            </w:pPr>
          </w:p>
        </w:tc>
      </w:tr>
      <w:tr w:rsidR="004D5C8D" w:rsidRPr="004D5C8D" w:rsidTr="004D5C8D">
        <w:trPr>
          <w:cnfStyle w:val="000000100000"/>
        </w:trPr>
        <w:tc>
          <w:tcPr>
            <w:cnfStyle w:val="001000000000"/>
            <w:tcW w:w="1242" w:type="dxa"/>
            <w:tcBorders>
              <w:right w:val="none" w:sz="0" w:space="0" w:color="auto"/>
            </w:tcBorders>
            <w:shd w:val="clear" w:color="auto" w:fill="FFFFCC"/>
          </w:tcPr>
          <w:p w:rsidR="004D5C8D" w:rsidRPr="004D5C8D" w:rsidRDefault="004D5C8D" w:rsidP="004D5C8D">
            <w:pPr>
              <w:spacing w:line="240" w:lineRule="auto"/>
              <w:jc w:val="center"/>
            </w:pPr>
          </w:p>
          <w:p w:rsidR="004D5C8D" w:rsidRPr="004D5C8D" w:rsidRDefault="004D5C8D" w:rsidP="004D5C8D">
            <w:pPr>
              <w:spacing w:line="240" w:lineRule="auto"/>
              <w:jc w:val="center"/>
            </w:pPr>
            <w:r w:rsidRPr="004D5C8D">
              <w:t>2</w:t>
            </w:r>
          </w:p>
        </w:tc>
        <w:tc>
          <w:tcPr>
            <w:tcW w:w="2651" w:type="dxa"/>
            <w:tcBorders>
              <w:left w:val="none" w:sz="0" w:space="0" w:color="auto"/>
              <w:right w:val="none" w:sz="0" w:space="0" w:color="auto"/>
            </w:tcBorders>
            <w:shd w:val="clear" w:color="auto" w:fill="FFFFCC"/>
          </w:tcPr>
          <w:p w:rsidR="004D5C8D" w:rsidRPr="004D5C8D" w:rsidRDefault="004D5C8D" w:rsidP="004D5C8D">
            <w:pPr>
              <w:spacing w:line="240" w:lineRule="auto"/>
              <w:jc w:val="both"/>
              <w:cnfStyle w:val="000000100000"/>
            </w:pPr>
          </w:p>
          <w:p w:rsidR="004D5C8D" w:rsidRPr="004D5C8D" w:rsidRDefault="004D5C8D" w:rsidP="004D5C8D">
            <w:pPr>
              <w:spacing w:line="240" w:lineRule="auto"/>
              <w:jc w:val="both"/>
              <w:cnfStyle w:val="000000100000"/>
            </w:pPr>
            <w:r w:rsidRPr="004D5C8D">
              <w:t>Apfelsaft</w:t>
            </w:r>
          </w:p>
        </w:tc>
        <w:tc>
          <w:tcPr>
            <w:tcW w:w="2878" w:type="dxa"/>
            <w:tcBorders>
              <w:left w:val="none" w:sz="0" w:space="0" w:color="auto"/>
            </w:tcBorders>
            <w:shd w:val="clear" w:color="auto" w:fill="FFFFCC"/>
          </w:tcPr>
          <w:p w:rsidR="004D5C8D" w:rsidRPr="004D5C8D" w:rsidRDefault="004D5C8D" w:rsidP="004D5C8D">
            <w:pPr>
              <w:spacing w:line="240" w:lineRule="auto"/>
              <w:jc w:val="both"/>
              <w:cnfStyle w:val="000000100000"/>
              <w:rPr>
                <w:highlight w:val="yellow"/>
              </w:rPr>
            </w:pPr>
          </w:p>
          <w:p w:rsidR="004D5C8D" w:rsidRPr="004D5C8D" w:rsidRDefault="004D5C8D" w:rsidP="004D5C8D">
            <w:pPr>
              <w:spacing w:line="240" w:lineRule="auto"/>
              <w:jc w:val="both"/>
              <w:cnfStyle w:val="000000100000"/>
            </w:pPr>
            <w:r w:rsidRPr="004D5C8D">
              <w:t>Apfel – Geschmack, süs</w:t>
            </w:r>
            <w:r w:rsidRPr="004D5C8D">
              <w:t>s</w:t>
            </w:r>
            <w:r w:rsidRPr="004D5C8D">
              <w:t>lich, fruchtig, Sprudel</w:t>
            </w:r>
          </w:p>
          <w:p w:rsidR="004D5C8D" w:rsidRPr="004D5C8D" w:rsidRDefault="004D5C8D" w:rsidP="004D5C8D">
            <w:pPr>
              <w:spacing w:line="240" w:lineRule="auto"/>
              <w:jc w:val="both"/>
              <w:cnfStyle w:val="000000100000"/>
              <w:rPr>
                <w:highlight w:val="yellow"/>
              </w:rPr>
            </w:pPr>
          </w:p>
          <w:p w:rsidR="004D5C8D" w:rsidRPr="004D5C8D" w:rsidRDefault="004D5C8D" w:rsidP="004D5C8D">
            <w:pPr>
              <w:spacing w:line="240" w:lineRule="auto"/>
              <w:jc w:val="both"/>
              <w:cnfStyle w:val="000000100000"/>
              <w:rPr>
                <w:highlight w:val="yellow"/>
              </w:rPr>
            </w:pPr>
          </w:p>
          <w:p w:rsidR="004D5C8D" w:rsidRPr="004D5C8D" w:rsidRDefault="004D5C8D" w:rsidP="004D5C8D">
            <w:pPr>
              <w:spacing w:line="240" w:lineRule="auto"/>
              <w:jc w:val="both"/>
              <w:cnfStyle w:val="000000100000"/>
              <w:rPr>
                <w:highlight w:val="yellow"/>
              </w:rPr>
            </w:pPr>
          </w:p>
        </w:tc>
      </w:tr>
      <w:tr w:rsidR="004D5C8D" w:rsidRPr="004D5C8D" w:rsidTr="004D5C8D">
        <w:trPr>
          <w:cnfStyle w:val="000000010000"/>
        </w:trPr>
        <w:tc>
          <w:tcPr>
            <w:cnfStyle w:val="001000000000"/>
            <w:tcW w:w="1242" w:type="dxa"/>
            <w:tcBorders>
              <w:right w:val="none" w:sz="0" w:space="0" w:color="auto"/>
            </w:tcBorders>
          </w:tcPr>
          <w:p w:rsidR="004D5C8D" w:rsidRPr="004D5C8D" w:rsidRDefault="004D5C8D" w:rsidP="004D5C8D">
            <w:pPr>
              <w:spacing w:line="240" w:lineRule="auto"/>
              <w:jc w:val="center"/>
            </w:pPr>
          </w:p>
          <w:p w:rsidR="004D5C8D" w:rsidRPr="004D5C8D" w:rsidRDefault="004D5C8D" w:rsidP="004D5C8D">
            <w:pPr>
              <w:spacing w:line="240" w:lineRule="auto"/>
              <w:jc w:val="center"/>
            </w:pPr>
            <w:r w:rsidRPr="004D5C8D">
              <w:t>3</w:t>
            </w:r>
          </w:p>
        </w:tc>
        <w:tc>
          <w:tcPr>
            <w:tcW w:w="2651" w:type="dxa"/>
            <w:tcBorders>
              <w:left w:val="none" w:sz="0" w:space="0" w:color="auto"/>
              <w:right w:val="none" w:sz="0" w:space="0" w:color="auto"/>
            </w:tcBorders>
          </w:tcPr>
          <w:p w:rsidR="004D5C8D" w:rsidRPr="004D5C8D" w:rsidRDefault="004D5C8D" w:rsidP="004D5C8D">
            <w:pPr>
              <w:spacing w:line="240" w:lineRule="auto"/>
              <w:jc w:val="both"/>
              <w:cnfStyle w:val="000000010000"/>
            </w:pPr>
          </w:p>
          <w:p w:rsidR="004D5C8D" w:rsidRPr="004D5C8D" w:rsidRDefault="004D5C8D" w:rsidP="004D5C8D">
            <w:pPr>
              <w:spacing w:line="240" w:lineRule="auto"/>
              <w:jc w:val="both"/>
              <w:cnfStyle w:val="000000010000"/>
            </w:pPr>
            <w:r w:rsidRPr="004D5C8D">
              <w:t>Traubensaft</w:t>
            </w:r>
          </w:p>
        </w:tc>
        <w:tc>
          <w:tcPr>
            <w:tcW w:w="2878" w:type="dxa"/>
            <w:tcBorders>
              <w:left w:val="none" w:sz="0" w:space="0" w:color="auto"/>
            </w:tcBorders>
          </w:tcPr>
          <w:p w:rsidR="004D5C8D" w:rsidRPr="004D5C8D" w:rsidRDefault="004D5C8D" w:rsidP="004D5C8D">
            <w:pPr>
              <w:spacing w:line="240" w:lineRule="auto"/>
              <w:cnfStyle w:val="000000010000"/>
            </w:pPr>
          </w:p>
          <w:p w:rsidR="004D5C8D" w:rsidRPr="004D5C8D" w:rsidRDefault="004D5C8D" w:rsidP="004D5C8D">
            <w:pPr>
              <w:spacing w:line="240" w:lineRule="auto"/>
              <w:cnfStyle w:val="000000010000"/>
            </w:pPr>
            <w:r w:rsidRPr="004D5C8D">
              <w:t>fruchtig, süsslich, helle Farbe</w:t>
            </w:r>
          </w:p>
          <w:p w:rsidR="004D5C8D" w:rsidRPr="004D5C8D" w:rsidRDefault="00EA01FC" w:rsidP="004D5C8D">
            <w:pPr>
              <w:spacing w:line="240" w:lineRule="auto"/>
              <w:cnfStyle w:val="000000010000"/>
            </w:pPr>
            <w:r w:rsidRPr="00EA01FC">
              <w:rPr>
                <w:noProof/>
                <w:sz w:val="20"/>
                <w:szCs w:val="20"/>
                <w:lang w:eastAsia="de-CH"/>
              </w:rPr>
              <w:pict>
                <v:shape id="_x0000_s1564" type="#_x0000_t32" style="position:absolute;margin-left:137.35pt;margin-top:4.55pt;width:22.6pt;height:108.95pt;z-index:251867648" o:connectortype="straight" strokecolor="#76923c [2406]" strokeweight="2.25pt"/>
              </w:pict>
            </w:r>
          </w:p>
          <w:p w:rsidR="004D5C8D" w:rsidRPr="004D5C8D" w:rsidRDefault="004D5C8D" w:rsidP="004D5C8D">
            <w:pPr>
              <w:spacing w:line="240" w:lineRule="auto"/>
              <w:cnfStyle w:val="000000010000"/>
            </w:pPr>
          </w:p>
          <w:p w:rsidR="004D5C8D" w:rsidRPr="004D5C8D" w:rsidRDefault="004D5C8D" w:rsidP="004D5C8D">
            <w:pPr>
              <w:spacing w:line="240" w:lineRule="auto"/>
              <w:cnfStyle w:val="000000010000"/>
            </w:pPr>
          </w:p>
        </w:tc>
      </w:tr>
      <w:tr w:rsidR="004D5C8D" w:rsidRPr="004D5C8D" w:rsidTr="004D5C8D">
        <w:trPr>
          <w:cnfStyle w:val="000000100000"/>
        </w:trPr>
        <w:tc>
          <w:tcPr>
            <w:cnfStyle w:val="001000000000"/>
            <w:tcW w:w="1242" w:type="dxa"/>
            <w:tcBorders>
              <w:right w:val="none" w:sz="0" w:space="0" w:color="auto"/>
            </w:tcBorders>
            <w:shd w:val="clear" w:color="auto" w:fill="FFFFCC"/>
          </w:tcPr>
          <w:p w:rsidR="004D5C8D" w:rsidRPr="004D5C8D" w:rsidRDefault="004D5C8D" w:rsidP="004D5C8D">
            <w:pPr>
              <w:spacing w:line="240" w:lineRule="auto"/>
              <w:jc w:val="center"/>
            </w:pPr>
          </w:p>
          <w:p w:rsidR="004D5C8D" w:rsidRPr="004D5C8D" w:rsidRDefault="004D5C8D" w:rsidP="004D5C8D">
            <w:pPr>
              <w:spacing w:line="240" w:lineRule="auto"/>
              <w:jc w:val="center"/>
            </w:pPr>
            <w:r w:rsidRPr="004D5C8D">
              <w:t>4</w:t>
            </w:r>
          </w:p>
        </w:tc>
        <w:tc>
          <w:tcPr>
            <w:tcW w:w="2651" w:type="dxa"/>
            <w:tcBorders>
              <w:left w:val="none" w:sz="0" w:space="0" w:color="auto"/>
              <w:right w:val="none" w:sz="0" w:space="0" w:color="auto"/>
            </w:tcBorders>
            <w:shd w:val="clear" w:color="auto" w:fill="FFFFCC"/>
          </w:tcPr>
          <w:p w:rsidR="004D5C8D" w:rsidRPr="004D5C8D" w:rsidRDefault="004D5C8D" w:rsidP="004D5C8D">
            <w:pPr>
              <w:spacing w:line="240" w:lineRule="auto"/>
              <w:jc w:val="both"/>
              <w:cnfStyle w:val="000000100000"/>
            </w:pPr>
          </w:p>
          <w:p w:rsidR="004D5C8D" w:rsidRPr="004D5C8D" w:rsidRDefault="004D5C8D" w:rsidP="004D5C8D">
            <w:pPr>
              <w:spacing w:line="240" w:lineRule="auto"/>
              <w:jc w:val="both"/>
              <w:cnfStyle w:val="000000100000"/>
            </w:pPr>
            <w:r w:rsidRPr="004D5C8D">
              <w:t>Tomatensaft</w:t>
            </w:r>
          </w:p>
        </w:tc>
        <w:tc>
          <w:tcPr>
            <w:tcW w:w="2878" w:type="dxa"/>
            <w:tcBorders>
              <w:left w:val="none" w:sz="0" w:space="0" w:color="auto"/>
            </w:tcBorders>
            <w:shd w:val="clear" w:color="auto" w:fill="FFFFCC"/>
          </w:tcPr>
          <w:p w:rsidR="004D5C8D" w:rsidRPr="004D5C8D" w:rsidRDefault="004D5C8D" w:rsidP="004D5C8D">
            <w:pPr>
              <w:spacing w:line="240" w:lineRule="auto"/>
              <w:cnfStyle w:val="000000100000"/>
            </w:pPr>
          </w:p>
          <w:p w:rsidR="004D5C8D" w:rsidRPr="004D5C8D" w:rsidRDefault="00EA01FC" w:rsidP="004D5C8D">
            <w:pPr>
              <w:spacing w:line="240" w:lineRule="auto"/>
              <w:cnfStyle w:val="000000100000"/>
            </w:pPr>
            <w:r>
              <w:rPr>
                <w:noProof/>
                <w:lang w:eastAsia="de-CH"/>
              </w:rPr>
              <w:pict>
                <v:shape id="_x0000_s1568" type="#_x0000_t32" style="position:absolute;margin-left:138.3pt;margin-top:3.7pt;width:111.45pt;height:0;z-index:251871744" o:connectortype="straight" strokecolor="#0070c0" strokeweight="2.25pt">
                  <v:stroke endarrow="block"/>
                </v:shape>
              </w:pict>
            </w:r>
            <w:r w:rsidR="004D5C8D" w:rsidRPr="004D5C8D">
              <w:t xml:space="preserve">herb, rötlich, </w:t>
            </w:r>
            <w:r w:rsidR="00634886" w:rsidRPr="004D5C8D">
              <w:t>rundliche</w:t>
            </w:r>
            <w:r w:rsidR="004D5C8D" w:rsidRPr="004D5C8D">
              <w:t xml:space="preserve"> Form </w:t>
            </w:r>
          </w:p>
          <w:p w:rsidR="004D5C8D" w:rsidRPr="004D5C8D" w:rsidRDefault="004D5C8D" w:rsidP="004D5C8D">
            <w:pPr>
              <w:spacing w:line="240" w:lineRule="auto"/>
              <w:cnfStyle w:val="000000100000"/>
            </w:pPr>
          </w:p>
          <w:p w:rsidR="004D5C8D" w:rsidRPr="004D5C8D" w:rsidRDefault="004D5C8D" w:rsidP="004D5C8D">
            <w:pPr>
              <w:spacing w:line="240" w:lineRule="auto"/>
              <w:cnfStyle w:val="000000100000"/>
            </w:pPr>
          </w:p>
          <w:p w:rsidR="004D5C8D" w:rsidRPr="004D5C8D" w:rsidRDefault="004D5C8D" w:rsidP="004D5C8D">
            <w:pPr>
              <w:spacing w:line="240" w:lineRule="auto"/>
              <w:cnfStyle w:val="000000100000"/>
            </w:pPr>
          </w:p>
        </w:tc>
      </w:tr>
      <w:tr w:rsidR="004D5C8D" w:rsidRPr="004D5C8D" w:rsidTr="004D5C8D">
        <w:trPr>
          <w:cnfStyle w:val="000000010000"/>
        </w:trPr>
        <w:tc>
          <w:tcPr>
            <w:cnfStyle w:val="001000000000"/>
            <w:tcW w:w="1242" w:type="dxa"/>
            <w:tcBorders>
              <w:right w:val="none" w:sz="0" w:space="0" w:color="auto"/>
            </w:tcBorders>
          </w:tcPr>
          <w:p w:rsidR="004D5C8D" w:rsidRPr="004D5C8D" w:rsidRDefault="004D5C8D" w:rsidP="004D5C8D">
            <w:pPr>
              <w:spacing w:line="240" w:lineRule="auto"/>
              <w:jc w:val="center"/>
            </w:pPr>
          </w:p>
          <w:p w:rsidR="004D5C8D" w:rsidRPr="004D5C8D" w:rsidRDefault="004D5C8D" w:rsidP="004D5C8D">
            <w:pPr>
              <w:spacing w:line="240" w:lineRule="auto"/>
              <w:jc w:val="center"/>
            </w:pPr>
            <w:r w:rsidRPr="004D5C8D">
              <w:t>5</w:t>
            </w:r>
          </w:p>
        </w:tc>
        <w:tc>
          <w:tcPr>
            <w:tcW w:w="2651" w:type="dxa"/>
            <w:tcBorders>
              <w:left w:val="none" w:sz="0" w:space="0" w:color="auto"/>
              <w:right w:val="none" w:sz="0" w:space="0" w:color="auto"/>
            </w:tcBorders>
          </w:tcPr>
          <w:p w:rsidR="004D5C8D" w:rsidRPr="004D5C8D" w:rsidRDefault="004D5C8D" w:rsidP="004D5C8D">
            <w:pPr>
              <w:spacing w:line="240" w:lineRule="auto"/>
              <w:jc w:val="both"/>
              <w:cnfStyle w:val="000000010000"/>
            </w:pPr>
          </w:p>
          <w:p w:rsidR="004D5C8D" w:rsidRPr="004D5C8D" w:rsidRDefault="004D5C8D" w:rsidP="004D5C8D">
            <w:pPr>
              <w:spacing w:line="240" w:lineRule="auto"/>
              <w:jc w:val="both"/>
              <w:cnfStyle w:val="000000010000"/>
            </w:pPr>
            <w:r w:rsidRPr="004D5C8D">
              <w:t>Rüeblisaft</w:t>
            </w:r>
          </w:p>
        </w:tc>
        <w:tc>
          <w:tcPr>
            <w:tcW w:w="2878" w:type="dxa"/>
            <w:tcBorders>
              <w:left w:val="none" w:sz="0" w:space="0" w:color="auto"/>
            </w:tcBorders>
          </w:tcPr>
          <w:p w:rsidR="004D5C8D" w:rsidRPr="004D5C8D" w:rsidRDefault="004D5C8D" w:rsidP="004D5C8D">
            <w:pPr>
              <w:spacing w:line="240" w:lineRule="auto"/>
              <w:jc w:val="both"/>
              <w:cnfStyle w:val="000000010000"/>
            </w:pPr>
          </w:p>
          <w:p w:rsidR="004D5C8D" w:rsidRPr="004D5C8D" w:rsidRDefault="004D5C8D" w:rsidP="004D5C8D">
            <w:pPr>
              <w:spacing w:line="240" w:lineRule="auto"/>
              <w:jc w:val="both"/>
              <w:cnfStyle w:val="000000010000"/>
            </w:pPr>
            <w:r w:rsidRPr="004D5C8D">
              <w:t>orange Farbe, herb, R</w:t>
            </w:r>
            <w:r w:rsidR="00524C84">
              <w:t>ü</w:t>
            </w:r>
            <w:r w:rsidRPr="004D5C8D">
              <w:t xml:space="preserve">ebligeschmack, </w:t>
            </w:r>
          </w:p>
          <w:p w:rsidR="004D5C8D" w:rsidRPr="004D5C8D" w:rsidRDefault="00EA01FC" w:rsidP="004D5C8D">
            <w:pPr>
              <w:spacing w:line="240" w:lineRule="auto"/>
              <w:jc w:val="both"/>
              <w:cnfStyle w:val="000000010000"/>
            </w:pPr>
            <w:r w:rsidRPr="00EA01FC">
              <w:rPr>
                <w:noProof/>
                <w:sz w:val="20"/>
                <w:szCs w:val="20"/>
                <w:lang w:eastAsia="de-CH"/>
              </w:rPr>
              <w:pict>
                <v:shape id="_x0000_s1566" type="#_x0000_t32" style="position:absolute;left:0;text-align:left;margin-left:138.3pt;margin-top:1.25pt;width:22.6pt;height:108.95pt;z-index:251869696" o:connectortype="straight" strokecolor="#e36c0a [2409]" strokeweight="2.25pt"/>
              </w:pict>
            </w:r>
          </w:p>
          <w:p w:rsidR="004D5C8D" w:rsidRPr="004D5C8D" w:rsidRDefault="004D5C8D" w:rsidP="004D5C8D">
            <w:pPr>
              <w:spacing w:line="240" w:lineRule="auto"/>
              <w:jc w:val="both"/>
              <w:cnfStyle w:val="000000010000"/>
            </w:pPr>
          </w:p>
          <w:p w:rsidR="004D5C8D" w:rsidRPr="004D5C8D" w:rsidRDefault="004D5C8D" w:rsidP="004D5C8D">
            <w:pPr>
              <w:spacing w:line="240" w:lineRule="auto"/>
              <w:jc w:val="both"/>
              <w:cnfStyle w:val="000000010000"/>
            </w:pPr>
          </w:p>
        </w:tc>
      </w:tr>
      <w:tr w:rsidR="004D5C8D" w:rsidRPr="004D5C8D" w:rsidTr="004D5C8D">
        <w:trPr>
          <w:cnfStyle w:val="000000100000"/>
        </w:trPr>
        <w:tc>
          <w:tcPr>
            <w:cnfStyle w:val="001000000000"/>
            <w:tcW w:w="1242" w:type="dxa"/>
            <w:tcBorders>
              <w:right w:val="none" w:sz="0" w:space="0" w:color="auto"/>
            </w:tcBorders>
            <w:shd w:val="clear" w:color="auto" w:fill="FFFFCC"/>
          </w:tcPr>
          <w:p w:rsidR="004D5C8D" w:rsidRPr="004D5C8D" w:rsidRDefault="004D5C8D" w:rsidP="004D5C8D">
            <w:pPr>
              <w:spacing w:line="240" w:lineRule="auto"/>
              <w:jc w:val="center"/>
            </w:pPr>
          </w:p>
          <w:p w:rsidR="004D5C8D" w:rsidRPr="004D5C8D" w:rsidRDefault="004D5C8D" w:rsidP="004D5C8D">
            <w:pPr>
              <w:spacing w:line="240" w:lineRule="auto"/>
              <w:jc w:val="center"/>
            </w:pPr>
            <w:r w:rsidRPr="004D5C8D">
              <w:t>6</w:t>
            </w:r>
          </w:p>
        </w:tc>
        <w:tc>
          <w:tcPr>
            <w:tcW w:w="2651" w:type="dxa"/>
            <w:tcBorders>
              <w:left w:val="none" w:sz="0" w:space="0" w:color="auto"/>
              <w:right w:val="none" w:sz="0" w:space="0" w:color="auto"/>
            </w:tcBorders>
            <w:shd w:val="clear" w:color="auto" w:fill="FFFFCC"/>
          </w:tcPr>
          <w:p w:rsidR="004D5C8D" w:rsidRPr="004D5C8D" w:rsidRDefault="004D5C8D" w:rsidP="004D5C8D">
            <w:pPr>
              <w:spacing w:line="240" w:lineRule="auto"/>
              <w:jc w:val="both"/>
              <w:cnfStyle w:val="000000100000"/>
            </w:pPr>
          </w:p>
          <w:p w:rsidR="004D5C8D" w:rsidRPr="004D5C8D" w:rsidRDefault="004D5C8D" w:rsidP="004D5C8D">
            <w:pPr>
              <w:spacing w:line="240" w:lineRule="auto"/>
              <w:jc w:val="both"/>
              <w:cnfStyle w:val="000000100000"/>
            </w:pPr>
            <w:r w:rsidRPr="004D5C8D">
              <w:t>Randensaft</w:t>
            </w:r>
          </w:p>
        </w:tc>
        <w:tc>
          <w:tcPr>
            <w:tcW w:w="2878" w:type="dxa"/>
            <w:tcBorders>
              <w:left w:val="none" w:sz="0" w:space="0" w:color="auto"/>
            </w:tcBorders>
            <w:shd w:val="clear" w:color="auto" w:fill="FFFFCC"/>
          </w:tcPr>
          <w:p w:rsidR="004D5C8D" w:rsidRPr="004D5C8D" w:rsidRDefault="004D5C8D" w:rsidP="004D5C8D">
            <w:pPr>
              <w:spacing w:line="240" w:lineRule="auto"/>
              <w:jc w:val="both"/>
              <w:cnfStyle w:val="000000100000"/>
            </w:pPr>
          </w:p>
          <w:p w:rsidR="004D5C8D" w:rsidRPr="004D5C8D" w:rsidRDefault="004D5C8D" w:rsidP="004D5C8D">
            <w:pPr>
              <w:spacing w:line="240" w:lineRule="auto"/>
              <w:jc w:val="both"/>
              <w:cnfStyle w:val="000000100000"/>
            </w:pPr>
            <w:r w:rsidRPr="004D5C8D">
              <w:t>herb, violette Farbe, dic</w:t>
            </w:r>
            <w:r w:rsidRPr="004D5C8D">
              <w:t>k</w:t>
            </w:r>
            <w:r w:rsidRPr="004D5C8D">
              <w:t xml:space="preserve">flüssig, Randen-geschmack,  </w:t>
            </w:r>
          </w:p>
          <w:p w:rsidR="004D5C8D" w:rsidRPr="004D5C8D" w:rsidRDefault="004D5C8D" w:rsidP="004D5C8D">
            <w:pPr>
              <w:spacing w:line="240" w:lineRule="auto"/>
              <w:jc w:val="both"/>
              <w:cnfStyle w:val="000000100000"/>
            </w:pPr>
          </w:p>
          <w:p w:rsidR="004D5C8D" w:rsidRPr="004D5C8D" w:rsidRDefault="004D5C8D" w:rsidP="004D5C8D">
            <w:pPr>
              <w:spacing w:line="240" w:lineRule="auto"/>
              <w:jc w:val="both"/>
              <w:cnfStyle w:val="000000100000"/>
            </w:pPr>
          </w:p>
        </w:tc>
      </w:tr>
    </w:tbl>
    <w:p w:rsidR="004D5C8D" w:rsidRPr="004D5C8D" w:rsidRDefault="00CC3EEB" w:rsidP="004D5C8D">
      <w:pPr>
        <w:spacing w:after="200" w:line="276" w:lineRule="auto"/>
        <w:jc w:val="both"/>
        <w:rPr>
          <w:rFonts w:cs="Arial"/>
          <w:b/>
          <w:sz w:val="22"/>
        </w:rPr>
      </w:pPr>
      <w:r>
        <w:rPr>
          <w:rFonts w:cs="Arial"/>
          <w:noProof/>
          <w:sz w:val="20"/>
          <w:szCs w:val="20"/>
          <w:lang w:eastAsia="de-CH"/>
        </w:rPr>
        <w:drawing>
          <wp:anchor distT="0" distB="0" distL="114300" distR="114300" simplePos="0" relativeHeight="252349952" behindDoc="1" locked="0" layoutInCell="1" allowOverlap="1">
            <wp:simplePos x="0" y="0"/>
            <wp:positionH relativeFrom="column">
              <wp:posOffset>872933</wp:posOffset>
            </wp:positionH>
            <wp:positionV relativeFrom="paragraph">
              <wp:posOffset>6654032</wp:posOffset>
            </wp:positionV>
            <wp:extent cx="694572" cy="495743"/>
            <wp:effectExtent l="57150" t="38100" r="29328" b="18607"/>
            <wp:wrapNone/>
            <wp:docPr id="810" name="Bild 43"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ollbild anzeigen"/>
                    <pic:cNvPicPr>
                      <a:picLocks noChangeAspect="1" noChangeArrowheads="1"/>
                    </pic:cNvPicPr>
                  </pic:nvPicPr>
                  <pic:blipFill>
                    <a:blip r:embed="rId91" cstate="email"/>
                    <a:srcRect/>
                    <a:stretch>
                      <a:fillRect/>
                    </a:stretch>
                  </pic:blipFill>
                  <pic:spPr bwMode="auto">
                    <a:xfrm>
                      <a:off x="0" y="0"/>
                      <a:ext cx="694572" cy="495743"/>
                    </a:xfrm>
                    <a:prstGeom prst="rect">
                      <a:avLst/>
                    </a:prstGeom>
                    <a:noFill/>
                    <a:ln w="28575">
                      <a:solidFill>
                        <a:schemeClr val="tx1"/>
                      </a:solidFill>
                      <a:miter lim="800000"/>
                      <a:headEnd/>
                      <a:tailEnd/>
                    </a:ln>
                  </pic:spPr>
                </pic:pic>
              </a:graphicData>
            </a:graphic>
          </wp:anchor>
        </w:drawing>
      </w:r>
      <w:r>
        <w:rPr>
          <w:rFonts w:cs="Arial"/>
          <w:noProof/>
          <w:sz w:val="20"/>
          <w:szCs w:val="20"/>
          <w:lang w:eastAsia="de-CH"/>
        </w:rPr>
        <w:drawing>
          <wp:anchor distT="0" distB="0" distL="114300" distR="114300" simplePos="0" relativeHeight="252346880" behindDoc="1" locked="0" layoutInCell="1" allowOverlap="1">
            <wp:simplePos x="0" y="0"/>
            <wp:positionH relativeFrom="column">
              <wp:posOffset>1344930</wp:posOffset>
            </wp:positionH>
            <wp:positionV relativeFrom="paragraph">
              <wp:posOffset>6066155</wp:posOffset>
            </wp:positionV>
            <wp:extent cx="682625" cy="561340"/>
            <wp:effectExtent l="57150" t="38100" r="41275" b="10160"/>
            <wp:wrapNone/>
            <wp:docPr id="802" name="Bild 40"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ollbild anzeigen"/>
                    <pic:cNvPicPr>
                      <a:picLocks noChangeAspect="1" noChangeArrowheads="1"/>
                    </pic:cNvPicPr>
                  </pic:nvPicPr>
                  <pic:blipFill>
                    <a:blip r:embed="rId78" cstate="email"/>
                    <a:srcRect/>
                    <a:stretch>
                      <a:fillRect/>
                    </a:stretch>
                  </pic:blipFill>
                  <pic:spPr bwMode="auto">
                    <a:xfrm>
                      <a:off x="0" y="0"/>
                      <a:ext cx="682625" cy="561340"/>
                    </a:xfrm>
                    <a:prstGeom prst="rect">
                      <a:avLst/>
                    </a:prstGeom>
                    <a:noFill/>
                    <a:ln w="28575">
                      <a:solidFill>
                        <a:schemeClr val="tx1"/>
                      </a:solidFill>
                      <a:miter lim="800000"/>
                      <a:headEnd/>
                      <a:tailEnd/>
                    </a:ln>
                  </pic:spPr>
                </pic:pic>
              </a:graphicData>
            </a:graphic>
          </wp:anchor>
        </w:drawing>
      </w:r>
      <w:r>
        <w:rPr>
          <w:rFonts w:cs="Arial"/>
          <w:noProof/>
          <w:sz w:val="20"/>
          <w:szCs w:val="20"/>
          <w:lang w:eastAsia="de-CH"/>
        </w:rPr>
        <w:drawing>
          <wp:anchor distT="0" distB="0" distL="114300" distR="114300" simplePos="0" relativeHeight="252341760" behindDoc="1" locked="0" layoutInCell="1" allowOverlap="1">
            <wp:simplePos x="0" y="0"/>
            <wp:positionH relativeFrom="column">
              <wp:posOffset>1351398</wp:posOffset>
            </wp:positionH>
            <wp:positionV relativeFrom="paragraph">
              <wp:posOffset>4074308</wp:posOffset>
            </wp:positionV>
            <wp:extent cx="715152" cy="563525"/>
            <wp:effectExtent l="57150" t="38100" r="46848" b="27025"/>
            <wp:wrapNone/>
            <wp:docPr id="92" name="Bild 37"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ollbild anzeigen"/>
                    <pic:cNvPicPr>
                      <a:picLocks noChangeAspect="1" noChangeArrowheads="1"/>
                    </pic:cNvPicPr>
                  </pic:nvPicPr>
                  <pic:blipFill>
                    <a:blip r:embed="rId92" cstate="email"/>
                    <a:srcRect/>
                    <a:stretch>
                      <a:fillRect/>
                    </a:stretch>
                  </pic:blipFill>
                  <pic:spPr bwMode="auto">
                    <a:xfrm>
                      <a:off x="0" y="0"/>
                      <a:ext cx="715837" cy="564064"/>
                    </a:xfrm>
                    <a:prstGeom prst="rect">
                      <a:avLst/>
                    </a:prstGeom>
                    <a:noFill/>
                    <a:ln w="28575">
                      <a:solidFill>
                        <a:schemeClr val="tx1"/>
                      </a:solidFill>
                      <a:miter lim="800000"/>
                      <a:headEnd/>
                      <a:tailEnd/>
                    </a:ln>
                  </pic:spPr>
                </pic:pic>
              </a:graphicData>
            </a:graphic>
          </wp:anchor>
        </w:drawing>
      </w:r>
      <w:r>
        <w:rPr>
          <w:rFonts w:cs="Arial"/>
          <w:noProof/>
          <w:sz w:val="20"/>
          <w:szCs w:val="20"/>
          <w:lang w:eastAsia="de-CH"/>
        </w:rPr>
        <w:drawing>
          <wp:anchor distT="0" distB="0" distL="114300" distR="114300" simplePos="0" relativeHeight="252340736" behindDoc="1" locked="0" layoutInCell="1" allowOverlap="1">
            <wp:simplePos x="0" y="0"/>
            <wp:positionH relativeFrom="column">
              <wp:posOffset>1117481</wp:posOffset>
            </wp:positionH>
            <wp:positionV relativeFrom="paragraph">
              <wp:posOffset>3361926</wp:posOffset>
            </wp:positionV>
            <wp:extent cx="767730" cy="710772"/>
            <wp:effectExtent l="57150" t="38100" r="32370" b="13128"/>
            <wp:wrapNone/>
            <wp:docPr id="87" name="Bild 34"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ollbild anzeigen"/>
                    <pic:cNvPicPr>
                      <a:picLocks noChangeAspect="1" noChangeArrowheads="1"/>
                    </pic:cNvPicPr>
                  </pic:nvPicPr>
                  <pic:blipFill>
                    <a:blip r:embed="rId93" cstate="email"/>
                    <a:srcRect/>
                    <a:stretch>
                      <a:fillRect/>
                    </a:stretch>
                  </pic:blipFill>
                  <pic:spPr bwMode="auto">
                    <a:xfrm>
                      <a:off x="0" y="0"/>
                      <a:ext cx="767730" cy="710772"/>
                    </a:xfrm>
                    <a:prstGeom prst="rect">
                      <a:avLst/>
                    </a:prstGeom>
                    <a:noFill/>
                    <a:ln w="28575">
                      <a:solidFill>
                        <a:schemeClr val="tx1"/>
                      </a:solidFill>
                      <a:miter lim="800000"/>
                      <a:headEnd/>
                      <a:tailEnd/>
                    </a:ln>
                  </pic:spPr>
                </pic:pic>
              </a:graphicData>
            </a:graphic>
          </wp:anchor>
        </w:drawing>
      </w:r>
      <w:r w:rsidR="00FB092B">
        <w:rPr>
          <w:rFonts w:cs="Arial"/>
          <w:noProof/>
          <w:sz w:val="20"/>
          <w:szCs w:val="20"/>
          <w:lang w:eastAsia="de-CH"/>
        </w:rPr>
        <w:drawing>
          <wp:anchor distT="0" distB="0" distL="114300" distR="114300" simplePos="0" relativeHeight="252337664" behindDoc="1" locked="0" layoutInCell="1" allowOverlap="1">
            <wp:simplePos x="0" y="0"/>
            <wp:positionH relativeFrom="column">
              <wp:posOffset>724535</wp:posOffset>
            </wp:positionH>
            <wp:positionV relativeFrom="paragraph">
              <wp:posOffset>1526540</wp:posOffset>
            </wp:positionV>
            <wp:extent cx="626110" cy="530225"/>
            <wp:effectExtent l="57150" t="38100" r="40640" b="22225"/>
            <wp:wrapNone/>
            <wp:docPr id="85" name="Bild 31"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ollbild anzeigen"/>
                    <pic:cNvPicPr>
                      <a:picLocks noChangeAspect="1" noChangeArrowheads="1"/>
                    </pic:cNvPicPr>
                  </pic:nvPicPr>
                  <pic:blipFill>
                    <a:blip r:embed="rId94" cstate="email"/>
                    <a:srcRect/>
                    <a:stretch>
                      <a:fillRect/>
                    </a:stretch>
                  </pic:blipFill>
                  <pic:spPr bwMode="auto">
                    <a:xfrm>
                      <a:off x="0" y="0"/>
                      <a:ext cx="626110" cy="530225"/>
                    </a:xfrm>
                    <a:prstGeom prst="rect">
                      <a:avLst/>
                    </a:prstGeom>
                    <a:noFill/>
                    <a:ln w="28575">
                      <a:solidFill>
                        <a:schemeClr val="tx1"/>
                      </a:solidFill>
                      <a:miter lim="800000"/>
                      <a:headEnd/>
                      <a:tailEnd/>
                    </a:ln>
                  </pic:spPr>
                </pic:pic>
              </a:graphicData>
            </a:graphic>
          </wp:anchor>
        </w:drawing>
      </w:r>
      <w:r w:rsidR="00FB092B">
        <w:rPr>
          <w:rFonts w:cs="Arial"/>
          <w:noProof/>
          <w:sz w:val="20"/>
          <w:szCs w:val="20"/>
          <w:lang w:eastAsia="de-CH"/>
        </w:rPr>
        <w:drawing>
          <wp:anchor distT="0" distB="0" distL="114300" distR="114300" simplePos="0" relativeHeight="252332544" behindDoc="1" locked="0" layoutInCell="1" allowOverlap="1">
            <wp:simplePos x="0" y="0"/>
            <wp:positionH relativeFrom="column">
              <wp:posOffset>872932</wp:posOffset>
            </wp:positionH>
            <wp:positionV relativeFrom="paragraph">
              <wp:posOffset>601539</wp:posOffset>
            </wp:positionV>
            <wp:extent cx="633317" cy="541653"/>
            <wp:effectExtent l="57150" t="38100" r="33433" b="10797"/>
            <wp:wrapNone/>
            <wp:docPr id="75" name="Bild 28" descr="http://lebensmittel-warenkunde.de/assets/images/fei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ebensmittel-warenkunde.de/assets/images/feigen.jpg"/>
                    <pic:cNvPicPr>
                      <a:picLocks noChangeAspect="1" noChangeArrowheads="1"/>
                    </pic:cNvPicPr>
                  </pic:nvPicPr>
                  <pic:blipFill>
                    <a:blip r:embed="rId95" cstate="email"/>
                    <a:srcRect/>
                    <a:stretch>
                      <a:fillRect/>
                    </a:stretch>
                  </pic:blipFill>
                  <pic:spPr bwMode="auto">
                    <a:xfrm>
                      <a:off x="0" y="0"/>
                      <a:ext cx="638928" cy="546452"/>
                    </a:xfrm>
                    <a:prstGeom prst="rect">
                      <a:avLst/>
                    </a:prstGeom>
                    <a:noFill/>
                    <a:ln w="28575">
                      <a:solidFill>
                        <a:schemeClr val="tx1"/>
                      </a:solidFill>
                      <a:miter lim="800000"/>
                      <a:headEnd/>
                      <a:tailEnd/>
                    </a:ln>
                  </pic:spPr>
                </pic:pic>
              </a:graphicData>
            </a:graphic>
          </wp:anchor>
        </w:drawing>
      </w:r>
      <w:r w:rsidR="00FB092B">
        <w:rPr>
          <w:rFonts w:cs="Arial"/>
          <w:noProof/>
          <w:sz w:val="20"/>
          <w:szCs w:val="20"/>
          <w:lang w:eastAsia="de-CH"/>
        </w:rPr>
        <w:drawing>
          <wp:anchor distT="0" distB="0" distL="114300" distR="114300" simplePos="0" relativeHeight="252329472" behindDoc="1" locked="0" layoutInCell="1" allowOverlap="1">
            <wp:simplePos x="0" y="0"/>
            <wp:positionH relativeFrom="column">
              <wp:posOffset>1506220</wp:posOffset>
            </wp:positionH>
            <wp:positionV relativeFrom="paragraph">
              <wp:posOffset>262255</wp:posOffset>
            </wp:positionV>
            <wp:extent cx="480060" cy="467360"/>
            <wp:effectExtent l="57150" t="38100" r="34290" b="27940"/>
            <wp:wrapNone/>
            <wp:docPr id="71" name="Bild 25"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ollbild anzeigen"/>
                    <pic:cNvPicPr>
                      <a:picLocks noChangeAspect="1" noChangeArrowheads="1"/>
                    </pic:cNvPicPr>
                  </pic:nvPicPr>
                  <pic:blipFill>
                    <a:blip r:embed="rId96" cstate="email"/>
                    <a:srcRect/>
                    <a:stretch>
                      <a:fillRect/>
                    </a:stretch>
                  </pic:blipFill>
                  <pic:spPr bwMode="auto">
                    <a:xfrm>
                      <a:off x="0" y="0"/>
                      <a:ext cx="480060" cy="467360"/>
                    </a:xfrm>
                    <a:prstGeom prst="rect">
                      <a:avLst/>
                    </a:prstGeom>
                    <a:noFill/>
                    <a:ln w="28575">
                      <a:solidFill>
                        <a:schemeClr val="tx1"/>
                      </a:solidFill>
                      <a:miter lim="800000"/>
                      <a:headEnd/>
                      <a:tailEnd/>
                    </a:ln>
                  </pic:spPr>
                </pic:pic>
              </a:graphicData>
            </a:graphic>
          </wp:anchor>
        </w:drawing>
      </w:r>
      <w:r w:rsidR="00EA01FC" w:rsidRPr="00EA01FC">
        <w:rPr>
          <w:rFonts w:cs="Arial"/>
          <w:noProof/>
          <w:sz w:val="20"/>
          <w:szCs w:val="20"/>
          <w:lang w:eastAsia="de-CH"/>
        </w:rPr>
        <w:pict>
          <v:shape id="_x0000_s1567" type="#_x0000_t32" style="position:absolute;left:0;text-align:left;margin-left:15.75pt;margin-top:556.45pt;width:54.5pt;height:0;z-index:251870720;mso-position-horizontal-relative:text;mso-position-vertical-relative:text" o:connectortype="straight" strokecolor="#e36c0a [2409]" strokeweight="2.25pt">
            <v:stroke endarrow="block"/>
          </v:shape>
        </w:pict>
      </w:r>
      <w:r w:rsidR="00EA01FC" w:rsidRPr="00EA01FC">
        <w:rPr>
          <w:rFonts w:cs="Arial"/>
          <w:noProof/>
          <w:sz w:val="20"/>
          <w:szCs w:val="20"/>
          <w:lang w:eastAsia="de-CH"/>
        </w:rPr>
        <w:pict>
          <v:shape id="_x0000_s1559" type="#_x0000_t32" style="position:absolute;left:0;text-align:left;margin-left:14.15pt;margin-top:229.35pt;width:29.8pt;height:0;z-index:251862528;mso-position-horizontal-relative:text;mso-position-vertical-relative:text" o:connectortype="straight" strokecolor="#ffc000" strokeweight="2.25pt">
            <v:stroke endarrow="block"/>
          </v:shape>
        </w:pict>
      </w:r>
      <w:r w:rsidR="00EA01FC" w:rsidRPr="00EA01FC">
        <w:rPr>
          <w:rFonts w:cs="Arial"/>
          <w:noProof/>
          <w:sz w:val="20"/>
          <w:szCs w:val="20"/>
          <w:lang w:eastAsia="de-CH"/>
        </w:rPr>
        <w:pict>
          <v:shape id="_x0000_s1557" type="#_x0000_t32" style="position:absolute;left:0;text-align:left;margin-left:43.95pt;margin-top:287.15pt;width:40.2pt;height:0;z-index:251860480;mso-position-horizontal-relative:text;mso-position-vertical-relative:text" o:connectortype="straight" strokecolor="#00b050" strokeweight="2.25pt">
            <v:stroke endarrow="block"/>
          </v:shape>
        </w:pict>
      </w:r>
      <w:r w:rsidR="00EA01FC" w:rsidRPr="00EA01FC">
        <w:rPr>
          <w:rFonts w:cs="Arial"/>
          <w:noProof/>
          <w:sz w:val="20"/>
          <w:szCs w:val="20"/>
          <w:lang w:eastAsia="de-CH"/>
        </w:rPr>
        <w:pict>
          <v:shape id="_x0000_s1565" type="#_x0000_t32" style="position:absolute;left:0;text-align:left;margin-left:14.15pt;margin-top:406.15pt;width:49.55pt;height:0;z-index:251868672;mso-position-horizontal-relative:text;mso-position-vertical-relative:text" o:connectortype="straight" strokecolor="#76923c [2406]" strokeweight="2.25pt">
            <v:stroke endarrow="block"/>
          </v:shape>
        </w:pict>
      </w:r>
      <w:r w:rsidR="004D5C8D" w:rsidRPr="004D5C8D">
        <w:rPr>
          <w:rFonts w:cs="Arial"/>
          <w:noProof/>
          <w:sz w:val="20"/>
          <w:szCs w:val="20"/>
          <w:lang w:eastAsia="de-CH"/>
        </w:rPr>
        <w:drawing>
          <wp:anchor distT="0" distB="0" distL="114300" distR="114300" simplePos="0" relativeHeight="251530752" behindDoc="1" locked="0" layoutInCell="1" allowOverlap="1">
            <wp:simplePos x="0" y="0"/>
            <wp:positionH relativeFrom="column">
              <wp:posOffset>1255395</wp:posOffset>
            </wp:positionH>
            <wp:positionV relativeFrom="paragraph">
              <wp:posOffset>1962785</wp:posOffset>
            </wp:positionV>
            <wp:extent cx="694690" cy="619760"/>
            <wp:effectExtent l="19050" t="19050" r="10160" b="27940"/>
            <wp:wrapTight wrapText="bothSides">
              <wp:wrapPolygon edited="0">
                <wp:start x="-592" y="-664"/>
                <wp:lineTo x="-592" y="22574"/>
                <wp:lineTo x="21916" y="22574"/>
                <wp:lineTo x="21916" y="-664"/>
                <wp:lineTo x="-592" y="-664"/>
              </wp:wrapPolygon>
            </wp:wrapTight>
            <wp:docPr id="469" name="irc_mi" descr="http://obst-gemuese.bitpalast.net/images/objects/pfirs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bst-gemuese.bitpalast.net/images/objects/pfirsich.jpg"/>
                    <pic:cNvPicPr>
                      <a:picLocks noChangeAspect="1" noChangeArrowheads="1"/>
                    </pic:cNvPicPr>
                  </pic:nvPicPr>
                  <pic:blipFill>
                    <a:blip r:embed="rId97" cstate="email"/>
                    <a:srcRect/>
                    <a:stretch>
                      <a:fillRect/>
                    </a:stretch>
                  </pic:blipFill>
                  <pic:spPr bwMode="auto">
                    <a:xfrm>
                      <a:off x="0" y="0"/>
                      <a:ext cx="694690" cy="619760"/>
                    </a:xfrm>
                    <a:prstGeom prst="rect">
                      <a:avLst/>
                    </a:prstGeom>
                    <a:noFill/>
                    <a:ln w="19050">
                      <a:solidFill>
                        <a:sysClr val="windowText" lastClr="000000">
                          <a:lumMod val="95000"/>
                          <a:lumOff val="5000"/>
                        </a:sysClr>
                      </a:solidFill>
                      <a:miter lim="800000"/>
                      <a:headEnd/>
                      <a:tailEnd/>
                    </a:ln>
                  </pic:spPr>
                </pic:pic>
              </a:graphicData>
            </a:graphic>
          </wp:anchor>
        </w:drawing>
      </w:r>
      <w:r w:rsidR="004D5C8D" w:rsidRPr="004D5C8D">
        <w:rPr>
          <w:rFonts w:cs="Arial"/>
          <w:noProof/>
          <w:sz w:val="20"/>
          <w:szCs w:val="20"/>
          <w:lang w:eastAsia="de-CH"/>
        </w:rPr>
        <w:drawing>
          <wp:anchor distT="0" distB="0" distL="114300" distR="114300" simplePos="0" relativeHeight="251518464" behindDoc="1" locked="0" layoutInCell="1" allowOverlap="1">
            <wp:simplePos x="0" y="0"/>
            <wp:positionH relativeFrom="column">
              <wp:posOffset>854075</wp:posOffset>
            </wp:positionH>
            <wp:positionV relativeFrom="paragraph">
              <wp:posOffset>4642485</wp:posOffset>
            </wp:positionV>
            <wp:extent cx="690245" cy="610235"/>
            <wp:effectExtent l="57150" t="38100" r="33655" b="18415"/>
            <wp:wrapNone/>
            <wp:docPr id="470" name="Grafik 6" descr="http://t2.gstatic.com/images?q=tbn:ANd9GcSQ8lPaP1pjdxC59rI6nRHrXiD1Hl-NnahEsDSlYt6cUXvX0stjnQ">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Q8lPaP1pjdxC59rI6nRHrXiD1Hl-NnahEsDSlYt6cUXvX0stjnQ">
                      <a:hlinkClick r:id="rId80"/>
                    </pic:cNvPr>
                    <pic:cNvPicPr>
                      <a:picLocks noChangeAspect="1" noChangeArrowheads="1"/>
                    </pic:cNvPicPr>
                  </pic:nvPicPr>
                  <pic:blipFill rotWithShape="1">
                    <a:blip r:embed="rId9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pic:blipFill>
                  <pic:spPr bwMode="auto">
                    <a:xfrm>
                      <a:off x="0" y="0"/>
                      <a:ext cx="690245" cy="610235"/>
                    </a:xfrm>
                    <a:prstGeom prst="rect">
                      <a:avLst/>
                    </a:prstGeom>
                    <a:noFill/>
                    <a:ln w="28575">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anchor>
        </w:drawing>
      </w:r>
      <w:r w:rsidR="004D5C8D" w:rsidRPr="004D5C8D">
        <w:rPr>
          <w:rFonts w:cs="Arial"/>
          <w:noProof/>
          <w:sz w:val="20"/>
          <w:szCs w:val="20"/>
          <w:lang w:eastAsia="de-CH"/>
        </w:rPr>
        <w:drawing>
          <wp:anchor distT="0" distB="0" distL="114300" distR="114300" simplePos="0" relativeHeight="251528704" behindDoc="1" locked="0" layoutInCell="1" allowOverlap="1">
            <wp:simplePos x="0" y="0"/>
            <wp:positionH relativeFrom="column">
              <wp:posOffset>1349375</wp:posOffset>
            </wp:positionH>
            <wp:positionV relativeFrom="paragraph">
              <wp:posOffset>1151255</wp:posOffset>
            </wp:positionV>
            <wp:extent cx="599440" cy="525145"/>
            <wp:effectExtent l="19050" t="19050" r="10160" b="27305"/>
            <wp:wrapTight wrapText="bothSides">
              <wp:wrapPolygon edited="0">
                <wp:start x="-686" y="-784"/>
                <wp:lineTo x="-686" y="22723"/>
                <wp:lineTo x="21966" y="22723"/>
                <wp:lineTo x="21966" y="-784"/>
                <wp:lineTo x="-686" y="-784"/>
              </wp:wrapPolygon>
            </wp:wrapTight>
            <wp:docPr id="472" name="irc_mi" descr="http://t0.gstatic.com/images?q=tbn:ANd9GcQeQUu_PukfUz858KQvq1m_b7xm-Stx_vIM2DYpxrv_JYPZ5zh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QeQUu_PukfUz858KQvq1m_b7xm-Stx_vIM2DYpxrv_JYPZ5zhhoA"/>
                    <pic:cNvPicPr>
                      <a:picLocks noChangeAspect="1" noChangeArrowheads="1"/>
                    </pic:cNvPicPr>
                  </pic:nvPicPr>
                  <pic:blipFill>
                    <a:blip r:embed="rId87" cstate="email"/>
                    <a:srcRect/>
                    <a:stretch>
                      <a:fillRect/>
                    </a:stretch>
                  </pic:blipFill>
                  <pic:spPr bwMode="auto">
                    <a:xfrm>
                      <a:off x="0" y="0"/>
                      <a:ext cx="599440" cy="525145"/>
                    </a:xfrm>
                    <a:prstGeom prst="rect">
                      <a:avLst/>
                    </a:prstGeom>
                    <a:noFill/>
                    <a:ln w="19050">
                      <a:solidFill>
                        <a:sysClr val="windowText" lastClr="000000">
                          <a:lumMod val="95000"/>
                          <a:lumOff val="5000"/>
                        </a:sysClr>
                      </a:solidFill>
                      <a:miter lim="800000"/>
                      <a:headEnd/>
                      <a:tailEnd/>
                    </a:ln>
                  </pic:spPr>
                </pic:pic>
              </a:graphicData>
            </a:graphic>
          </wp:anchor>
        </w:drawing>
      </w:r>
      <w:r w:rsidR="00EA01FC" w:rsidRPr="00EA01FC">
        <w:rPr>
          <w:rFonts w:cs="Arial"/>
          <w:noProof/>
          <w:sz w:val="20"/>
          <w:szCs w:val="20"/>
          <w:lang w:eastAsia="de-CH"/>
        </w:rPr>
        <w:pict>
          <v:shape id="_x0000_s1563" type="#_x0000_t32" style="position:absolute;left:0;text-align:left;margin-left:31pt;margin-top:2.55pt;width:33.65pt;height:0;z-index:251866624;mso-position-horizontal-relative:text;mso-position-vertical-relative:text" o:connectortype="straight" strokecolor="#7030a0" strokeweight="2.25pt">
            <v:stroke endarrow="block"/>
          </v:shape>
        </w:pict>
      </w:r>
      <w:r w:rsidR="00EA01FC" w:rsidRPr="00EA01FC">
        <w:rPr>
          <w:rFonts w:cs="Arial"/>
          <w:noProof/>
          <w:sz w:val="20"/>
          <w:szCs w:val="20"/>
          <w:lang w:eastAsia="de-CH"/>
        </w:rPr>
        <w:pict>
          <v:shape id="_x0000_s1561" type="#_x0000_t32" style="position:absolute;left:0;text-align:left;margin-left:55.95pt;margin-top:37.15pt;width:53.6pt;height:0;z-index:251864576;mso-position-horizontal-relative:text;mso-position-vertical-relative:text" o:connectortype="straight" strokecolor="red" strokeweight="2.25pt">
            <v:stroke endarrow="block"/>
          </v:shape>
        </w:pict>
      </w:r>
      <w:r w:rsidR="004D5C8D" w:rsidRPr="004D5C8D">
        <w:rPr>
          <w:rFonts w:cs="Arial"/>
          <w:noProof/>
          <w:sz w:val="20"/>
          <w:szCs w:val="20"/>
          <w:lang w:eastAsia="de-CH"/>
        </w:rPr>
        <w:drawing>
          <wp:anchor distT="0" distB="0" distL="114300" distR="114300" simplePos="0" relativeHeight="251526656" behindDoc="1" locked="0" layoutInCell="1" allowOverlap="1">
            <wp:simplePos x="0" y="0"/>
            <wp:positionH relativeFrom="column">
              <wp:posOffset>1336675</wp:posOffset>
            </wp:positionH>
            <wp:positionV relativeFrom="paragraph">
              <wp:posOffset>5249545</wp:posOffset>
            </wp:positionV>
            <wp:extent cx="759460" cy="527050"/>
            <wp:effectExtent l="19050" t="19050" r="21590" b="25400"/>
            <wp:wrapTight wrapText="bothSides">
              <wp:wrapPolygon edited="0">
                <wp:start x="-542" y="-781"/>
                <wp:lineTo x="-542" y="22641"/>
                <wp:lineTo x="22214" y="22641"/>
                <wp:lineTo x="22214" y="-781"/>
                <wp:lineTo x="-542" y="-781"/>
              </wp:wrapPolygon>
            </wp:wrapTight>
            <wp:docPr id="473" name="irc_mi" descr="https://encrypted-tbn1.gstatic.com/images?q=tbn:ANd9GcTi5ziJ97Fbyc6FV2h4jqXhkbtOWGQGUa1iPDZoVmDTR1pIAdRH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Ti5ziJ97Fbyc6FV2h4jqXhkbtOWGQGUa1iPDZoVmDTR1pIAdRHTQ"/>
                    <pic:cNvPicPr>
                      <a:picLocks noChangeAspect="1" noChangeArrowheads="1"/>
                    </pic:cNvPicPr>
                  </pic:nvPicPr>
                  <pic:blipFill>
                    <a:blip r:embed="rId99" cstate="email"/>
                    <a:srcRect/>
                    <a:stretch>
                      <a:fillRect/>
                    </a:stretch>
                  </pic:blipFill>
                  <pic:spPr bwMode="auto">
                    <a:xfrm>
                      <a:off x="0" y="0"/>
                      <a:ext cx="759460" cy="527050"/>
                    </a:xfrm>
                    <a:prstGeom prst="rect">
                      <a:avLst/>
                    </a:prstGeom>
                    <a:noFill/>
                    <a:ln w="19050">
                      <a:solidFill>
                        <a:sysClr val="windowText" lastClr="000000">
                          <a:lumMod val="95000"/>
                          <a:lumOff val="5000"/>
                        </a:sysClr>
                      </a:solidFill>
                      <a:miter lim="800000"/>
                      <a:headEnd/>
                      <a:tailEnd/>
                    </a:ln>
                  </pic:spPr>
                </pic:pic>
              </a:graphicData>
            </a:graphic>
          </wp:anchor>
        </w:drawing>
      </w:r>
      <w:r w:rsidR="004D5C8D" w:rsidRPr="004D5C8D">
        <w:rPr>
          <w:rFonts w:cs="Arial"/>
          <w:noProof/>
          <w:sz w:val="20"/>
          <w:szCs w:val="20"/>
          <w:lang w:eastAsia="de-CH"/>
        </w:rPr>
        <w:drawing>
          <wp:anchor distT="0" distB="0" distL="114300" distR="114300" simplePos="0" relativeHeight="251527680" behindDoc="1" locked="0" layoutInCell="1" allowOverlap="1">
            <wp:simplePos x="0" y="0"/>
            <wp:positionH relativeFrom="column">
              <wp:posOffset>676275</wp:posOffset>
            </wp:positionH>
            <wp:positionV relativeFrom="paragraph">
              <wp:posOffset>5454650</wp:posOffset>
            </wp:positionV>
            <wp:extent cx="657225" cy="657860"/>
            <wp:effectExtent l="19050" t="19050" r="28575" b="27940"/>
            <wp:wrapTight wrapText="bothSides">
              <wp:wrapPolygon edited="0">
                <wp:start x="-626" y="-625"/>
                <wp:lineTo x="-626" y="22517"/>
                <wp:lineTo x="22539" y="22517"/>
                <wp:lineTo x="22539" y="-625"/>
                <wp:lineTo x="-626" y="-625"/>
              </wp:wrapPolygon>
            </wp:wrapTight>
            <wp:docPr id="474" name="irc_mi" descr="http://t2.gstatic.com/images?q=tbn:ANd9GcRExMKUYP57IZvZ7ACf3pYZ1eINxVfhDOzeerRmRhjlSLktTZ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ExMKUYP57IZvZ7ACf3pYZ1eINxVfhDOzeerRmRhjlSLktTZpp"/>
                    <pic:cNvPicPr>
                      <a:picLocks noChangeAspect="1" noChangeArrowheads="1"/>
                    </pic:cNvPicPr>
                  </pic:nvPicPr>
                  <pic:blipFill>
                    <a:blip r:embed="rId100" cstate="email"/>
                    <a:srcRect/>
                    <a:stretch>
                      <a:fillRect/>
                    </a:stretch>
                  </pic:blipFill>
                  <pic:spPr bwMode="auto">
                    <a:xfrm>
                      <a:off x="0" y="0"/>
                      <a:ext cx="657225" cy="657860"/>
                    </a:xfrm>
                    <a:prstGeom prst="rect">
                      <a:avLst/>
                    </a:prstGeom>
                    <a:noFill/>
                    <a:ln w="19050">
                      <a:solidFill>
                        <a:sysClr val="windowText" lastClr="000000"/>
                      </a:solidFill>
                      <a:miter lim="800000"/>
                      <a:headEnd/>
                      <a:tailEnd/>
                    </a:ln>
                  </pic:spPr>
                </pic:pic>
              </a:graphicData>
            </a:graphic>
          </wp:anchor>
        </w:drawing>
      </w:r>
      <w:r w:rsidR="004D5C8D" w:rsidRPr="004D5C8D">
        <w:rPr>
          <w:rFonts w:cs="Arial"/>
          <w:noProof/>
          <w:sz w:val="20"/>
          <w:szCs w:val="20"/>
          <w:lang w:eastAsia="de-CH"/>
        </w:rPr>
        <w:drawing>
          <wp:anchor distT="0" distB="0" distL="114300" distR="114300" simplePos="0" relativeHeight="251529728" behindDoc="1" locked="0" layoutInCell="1" allowOverlap="1">
            <wp:simplePos x="0" y="0"/>
            <wp:positionH relativeFrom="column">
              <wp:posOffset>1223645</wp:posOffset>
            </wp:positionH>
            <wp:positionV relativeFrom="paragraph">
              <wp:posOffset>2780030</wp:posOffset>
            </wp:positionV>
            <wp:extent cx="728980" cy="557530"/>
            <wp:effectExtent l="19050" t="19050" r="13970" b="13970"/>
            <wp:wrapTight wrapText="bothSides">
              <wp:wrapPolygon edited="0">
                <wp:start x="-564" y="-738"/>
                <wp:lineTo x="-564" y="22141"/>
                <wp:lineTo x="22014" y="22141"/>
                <wp:lineTo x="22014" y="-738"/>
                <wp:lineTo x="-564" y="-738"/>
              </wp:wrapPolygon>
            </wp:wrapTight>
            <wp:docPr id="475" name="irc_mi" descr="http://www.eat.ch/images/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at.ch/images/orange1.jpg"/>
                    <pic:cNvPicPr>
                      <a:picLocks noChangeAspect="1" noChangeArrowheads="1"/>
                    </pic:cNvPicPr>
                  </pic:nvPicPr>
                  <pic:blipFill>
                    <a:blip r:embed="rId89" cstate="email"/>
                    <a:srcRect/>
                    <a:stretch>
                      <a:fillRect/>
                    </a:stretch>
                  </pic:blipFill>
                  <pic:spPr bwMode="auto">
                    <a:xfrm>
                      <a:off x="0" y="0"/>
                      <a:ext cx="728980" cy="557530"/>
                    </a:xfrm>
                    <a:prstGeom prst="rect">
                      <a:avLst/>
                    </a:prstGeom>
                    <a:noFill/>
                    <a:ln w="19050">
                      <a:solidFill>
                        <a:sysClr val="windowText" lastClr="000000">
                          <a:lumMod val="95000"/>
                          <a:lumOff val="5000"/>
                        </a:sysClr>
                      </a:solidFill>
                      <a:miter lim="800000"/>
                      <a:headEnd/>
                      <a:tailEnd/>
                    </a:ln>
                  </pic:spPr>
                </pic:pic>
              </a:graphicData>
            </a:graphic>
          </wp:anchor>
        </w:drawing>
      </w:r>
      <w:r w:rsidR="004D5C8D" w:rsidRPr="004D5C8D">
        <w:rPr>
          <w:rFonts w:cs="Arial"/>
          <w:noProof/>
          <w:sz w:val="20"/>
          <w:szCs w:val="20"/>
          <w:lang w:eastAsia="de-CH"/>
        </w:rPr>
        <w:drawing>
          <wp:anchor distT="0" distB="0" distL="114300" distR="114300" simplePos="0" relativeHeight="251516416" behindDoc="1" locked="0" layoutInCell="1" allowOverlap="1">
            <wp:simplePos x="0" y="0"/>
            <wp:positionH relativeFrom="column">
              <wp:posOffset>618490</wp:posOffset>
            </wp:positionH>
            <wp:positionV relativeFrom="paragraph">
              <wp:posOffset>2465705</wp:posOffset>
            </wp:positionV>
            <wp:extent cx="607695" cy="511810"/>
            <wp:effectExtent l="38100" t="38100" r="40005" b="40640"/>
            <wp:wrapNone/>
            <wp:docPr id="477" name="Grafik 1" descr="http://yumkid.com/wp-content/uploads/2010/04/ma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yumkid.com/wp-content/uploads/2010/04/mango.jpg"/>
                    <pic:cNvPicPr>
                      <a:picLocks noChangeAspect="1" noChangeArrowheads="1"/>
                    </pic:cNvPicPr>
                  </pic:nvPicPr>
                  <pic:blipFill>
                    <a:blip r:embed="rId9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07695" cy="511810"/>
                    </a:xfrm>
                    <a:prstGeom prst="rect">
                      <a:avLst/>
                    </a:prstGeom>
                    <a:noFill/>
                    <a:ln w="28575">
                      <a:solidFill>
                        <a:sysClr val="windowText" lastClr="000000"/>
                      </a:solidFill>
                    </a:ln>
                  </pic:spPr>
                </pic:pic>
              </a:graphicData>
            </a:graphic>
          </wp:anchor>
        </w:drawing>
      </w:r>
      <w:r w:rsidR="004D5C8D" w:rsidRPr="004D5C8D">
        <w:rPr>
          <w:rFonts w:cs="Arial"/>
          <w:sz w:val="22"/>
        </w:rPr>
        <w:br w:type="textWrapping" w:clear="all"/>
      </w:r>
      <w:r w:rsidR="004D5C8D" w:rsidRPr="004D5C8D">
        <w:rPr>
          <w:rFonts w:cs="Arial"/>
          <w:b/>
          <w:sz w:val="22"/>
        </w:rPr>
        <w:t>Wozu dienen uns die Gemüse und Früchte? Was tun sie für unseren Körper?</w:t>
      </w:r>
    </w:p>
    <w:p w:rsidR="004D5C8D" w:rsidRDefault="004D5C8D">
      <w:pPr>
        <w:spacing w:line="240" w:lineRule="auto"/>
        <w:rPr>
          <w:rFonts w:cs="Arial"/>
          <w:color w:val="FF0000"/>
          <w:sz w:val="22"/>
        </w:rPr>
      </w:pPr>
      <w:r w:rsidRPr="004D5C8D">
        <w:rPr>
          <w:rFonts w:cs="Arial"/>
          <w:color w:val="FF0000"/>
          <w:sz w:val="22"/>
        </w:rPr>
        <w:t>In Früchten und Gemüse sind viele lebensnotwendige Inhaltsstoffe enthalten wie Wasser, Vitamine, Mineralstoffe und Kohlenhydrate. Diese Inhaltsstoffe schützen uns vor Krankheiten und regen den Stoffwechsel an.</w:t>
      </w:r>
      <w:r>
        <w:rPr>
          <w:rFonts w:cs="Arial"/>
          <w:color w:val="FF0000"/>
          <w:sz w:val="22"/>
        </w:rPr>
        <w:br w:type="page"/>
      </w:r>
    </w:p>
    <w:tbl>
      <w:tblPr>
        <w:tblStyle w:val="MittlereSchattierung1-Akzent5"/>
        <w:tblW w:w="0" w:type="auto"/>
        <w:tblLook w:val="04A0"/>
      </w:tblPr>
      <w:tblGrid>
        <w:gridCol w:w="1809"/>
        <w:gridCol w:w="7230"/>
      </w:tblGrid>
      <w:tr w:rsidR="00CC3EEB" w:rsidTr="000B0DC7">
        <w:trPr>
          <w:cnfStyle w:val="100000000000"/>
        </w:trPr>
        <w:tc>
          <w:tcPr>
            <w:cnfStyle w:val="001000000000"/>
            <w:tcW w:w="1809" w:type="dxa"/>
          </w:tcPr>
          <w:p w:rsidR="00CC3EEB" w:rsidRDefault="00CC3EEB" w:rsidP="000B0DC7">
            <w:r>
              <w:lastRenderedPageBreak/>
              <w:t>Gemüsebilder</w:t>
            </w:r>
          </w:p>
        </w:tc>
        <w:tc>
          <w:tcPr>
            <w:tcW w:w="7230" w:type="dxa"/>
          </w:tcPr>
          <w:p w:rsidR="00CC3EEB" w:rsidRDefault="0053345A" w:rsidP="000B0DC7">
            <w:pPr>
              <w:cnfStyle w:val="100000000000"/>
            </w:pPr>
            <w:r>
              <w:t xml:space="preserve">Aufgerufen am 28.01.2013 / </w:t>
            </w:r>
            <w:r w:rsidR="00CC3EEB">
              <w:t>Online unter:</w:t>
            </w:r>
          </w:p>
        </w:tc>
      </w:tr>
      <w:tr w:rsidR="00CC3EEB" w:rsidTr="000B0DC7">
        <w:trPr>
          <w:cnfStyle w:val="000000100000"/>
        </w:trPr>
        <w:tc>
          <w:tcPr>
            <w:cnfStyle w:val="001000000000"/>
            <w:tcW w:w="1809" w:type="dxa"/>
          </w:tcPr>
          <w:p w:rsidR="00CC3EEB" w:rsidRDefault="00CC3EEB" w:rsidP="000B0DC7"/>
        </w:tc>
        <w:tc>
          <w:tcPr>
            <w:tcW w:w="7230" w:type="dxa"/>
          </w:tcPr>
          <w:p w:rsidR="00CC3EEB" w:rsidRDefault="00CC3EEB" w:rsidP="000B0DC7">
            <w:pPr>
              <w:cnfStyle w:val="000000100000"/>
            </w:pPr>
          </w:p>
        </w:tc>
      </w:tr>
      <w:tr w:rsidR="00CC3EEB" w:rsidTr="000B0DC7">
        <w:trPr>
          <w:cnfStyle w:val="000000010000"/>
        </w:trPr>
        <w:tc>
          <w:tcPr>
            <w:cnfStyle w:val="001000000000"/>
            <w:tcW w:w="1809" w:type="dxa"/>
          </w:tcPr>
          <w:p w:rsidR="00CC3EEB" w:rsidRDefault="00CC3EEB" w:rsidP="000B0DC7">
            <w:r>
              <w:t>Randen</w:t>
            </w:r>
          </w:p>
        </w:tc>
        <w:tc>
          <w:tcPr>
            <w:tcW w:w="7230" w:type="dxa"/>
          </w:tcPr>
          <w:p w:rsidR="00CC3EEB" w:rsidRDefault="00CC3EEB" w:rsidP="000B0DC7">
            <w:pPr>
              <w:cnfStyle w:val="000000010000"/>
            </w:pPr>
            <w:r w:rsidRPr="00772756">
              <w:t>http://www.aldi-suisse.ch/ch/html/offers/2867_35322_DEU_HTML.htm</w:t>
            </w:r>
          </w:p>
        </w:tc>
      </w:tr>
      <w:tr w:rsidR="00CC3EEB" w:rsidTr="000B0DC7">
        <w:trPr>
          <w:cnfStyle w:val="000000100000"/>
        </w:trPr>
        <w:tc>
          <w:tcPr>
            <w:cnfStyle w:val="001000000000"/>
            <w:tcW w:w="1809" w:type="dxa"/>
          </w:tcPr>
          <w:p w:rsidR="00CC3EEB" w:rsidRDefault="00CC3EEB" w:rsidP="000B0DC7">
            <w:r>
              <w:t>Apfel</w:t>
            </w:r>
          </w:p>
        </w:tc>
        <w:tc>
          <w:tcPr>
            <w:tcW w:w="7230" w:type="dxa"/>
          </w:tcPr>
          <w:p w:rsidR="00CC3EEB" w:rsidRDefault="00CC3EEB" w:rsidP="000B0DC7">
            <w:pPr>
              <w:cnfStyle w:val="000000100000"/>
            </w:pPr>
            <w:r w:rsidRPr="00772756">
              <w:t>http://www.gesund-abnehmen24.net/aepfel-vitaminreiche-sattmacher-702.html</w:t>
            </w:r>
          </w:p>
        </w:tc>
      </w:tr>
      <w:tr w:rsidR="00CC3EEB" w:rsidTr="000B0DC7">
        <w:trPr>
          <w:cnfStyle w:val="000000010000"/>
        </w:trPr>
        <w:tc>
          <w:tcPr>
            <w:cnfStyle w:val="001000000000"/>
            <w:tcW w:w="1809" w:type="dxa"/>
          </w:tcPr>
          <w:p w:rsidR="00CC3EEB" w:rsidRDefault="00CC3EEB" w:rsidP="000B0DC7">
            <w:pPr>
              <w:jc w:val="both"/>
            </w:pPr>
            <w:r>
              <w:t>Feigen</w:t>
            </w:r>
          </w:p>
        </w:tc>
        <w:tc>
          <w:tcPr>
            <w:tcW w:w="7230" w:type="dxa"/>
          </w:tcPr>
          <w:p w:rsidR="00CC3EEB" w:rsidRDefault="00CC3EEB" w:rsidP="000B0DC7">
            <w:pPr>
              <w:cnfStyle w:val="000000010000"/>
            </w:pPr>
            <w:r w:rsidRPr="00772756">
              <w:t>http://lebensmittel-warenkunde.de/lebensmittel/obstprodukte/feige/feige-getrocknet.html</w:t>
            </w:r>
          </w:p>
        </w:tc>
      </w:tr>
      <w:tr w:rsidR="00CC3EEB" w:rsidTr="000B0DC7">
        <w:trPr>
          <w:cnfStyle w:val="000000100000"/>
        </w:trPr>
        <w:tc>
          <w:tcPr>
            <w:cnfStyle w:val="001000000000"/>
            <w:tcW w:w="1809" w:type="dxa"/>
          </w:tcPr>
          <w:p w:rsidR="00CC3EEB" w:rsidRDefault="00CC3EEB" w:rsidP="000B0DC7">
            <w:r>
              <w:t>Ananas</w:t>
            </w:r>
          </w:p>
        </w:tc>
        <w:tc>
          <w:tcPr>
            <w:tcW w:w="7230" w:type="dxa"/>
          </w:tcPr>
          <w:p w:rsidR="00CC3EEB" w:rsidRDefault="00CC3EEB" w:rsidP="000B0DC7">
            <w:pPr>
              <w:cnfStyle w:val="000000100000"/>
            </w:pPr>
            <w:r w:rsidRPr="00772756">
              <w:t>http://www.zentrum-der-gesundheit.de/ananas-pi.html</w:t>
            </w:r>
          </w:p>
        </w:tc>
      </w:tr>
      <w:tr w:rsidR="00CC3EEB" w:rsidTr="000B0DC7">
        <w:trPr>
          <w:cnfStyle w:val="000000010000"/>
        </w:trPr>
        <w:tc>
          <w:tcPr>
            <w:cnfStyle w:val="001000000000"/>
            <w:tcW w:w="1809" w:type="dxa"/>
          </w:tcPr>
          <w:p w:rsidR="00CC3EEB" w:rsidRDefault="00CC3EEB" w:rsidP="000B0DC7">
            <w:r>
              <w:t>Paprika</w:t>
            </w:r>
          </w:p>
        </w:tc>
        <w:tc>
          <w:tcPr>
            <w:tcW w:w="7230" w:type="dxa"/>
          </w:tcPr>
          <w:p w:rsidR="00CC3EEB" w:rsidRDefault="00CC3EEB" w:rsidP="000B0DC7">
            <w:pPr>
              <w:cnfStyle w:val="000000010000"/>
            </w:pPr>
            <w:r w:rsidRPr="00772756">
              <w:t>http://lexikon.huettenhilfe.de/gemuese/paprika.html</w:t>
            </w:r>
          </w:p>
        </w:tc>
      </w:tr>
      <w:tr w:rsidR="00CC3EEB" w:rsidTr="000B0DC7">
        <w:trPr>
          <w:cnfStyle w:val="000000100000"/>
        </w:trPr>
        <w:tc>
          <w:tcPr>
            <w:cnfStyle w:val="001000000000"/>
            <w:tcW w:w="1809" w:type="dxa"/>
          </w:tcPr>
          <w:p w:rsidR="00CC3EEB" w:rsidRDefault="00634886" w:rsidP="000B0DC7">
            <w:r>
              <w:t>Pfirsich</w:t>
            </w:r>
          </w:p>
        </w:tc>
        <w:tc>
          <w:tcPr>
            <w:tcW w:w="7230" w:type="dxa"/>
          </w:tcPr>
          <w:p w:rsidR="00CC3EEB" w:rsidRDefault="00CC3EEB" w:rsidP="000B0DC7">
            <w:pPr>
              <w:cnfStyle w:val="000000100000"/>
            </w:pPr>
            <w:r w:rsidRPr="00772756">
              <w:t>http://obst-gemuese.bitpalast.net/pfirsich.html</w:t>
            </w:r>
          </w:p>
        </w:tc>
      </w:tr>
      <w:tr w:rsidR="00CC3EEB" w:rsidTr="000B0DC7">
        <w:trPr>
          <w:cnfStyle w:val="000000010000"/>
        </w:trPr>
        <w:tc>
          <w:tcPr>
            <w:cnfStyle w:val="001000000000"/>
            <w:tcW w:w="1809" w:type="dxa"/>
          </w:tcPr>
          <w:p w:rsidR="00CC3EEB" w:rsidRDefault="00CC3EEB" w:rsidP="000B0DC7">
            <w:r>
              <w:t>Mango</w:t>
            </w:r>
          </w:p>
        </w:tc>
        <w:tc>
          <w:tcPr>
            <w:tcW w:w="7230" w:type="dxa"/>
          </w:tcPr>
          <w:p w:rsidR="00CC3EEB" w:rsidRPr="00772756" w:rsidRDefault="00CC3EEB" w:rsidP="000B0DC7">
            <w:pPr>
              <w:cnfStyle w:val="000000010000"/>
            </w:pPr>
            <w:r w:rsidRPr="00772756">
              <w:t>http://www.zentrum-der-gesundheit.de/mango-fruchteis.html</w:t>
            </w:r>
          </w:p>
        </w:tc>
      </w:tr>
      <w:tr w:rsidR="00CC3EEB" w:rsidTr="000B0DC7">
        <w:trPr>
          <w:cnfStyle w:val="000000100000"/>
        </w:trPr>
        <w:tc>
          <w:tcPr>
            <w:cnfStyle w:val="001000000000"/>
            <w:tcW w:w="1809" w:type="dxa"/>
          </w:tcPr>
          <w:p w:rsidR="00CC3EEB" w:rsidRDefault="00CC3EEB" w:rsidP="000B0DC7">
            <w:r>
              <w:t>Orangen</w:t>
            </w:r>
          </w:p>
        </w:tc>
        <w:tc>
          <w:tcPr>
            <w:tcW w:w="7230" w:type="dxa"/>
          </w:tcPr>
          <w:p w:rsidR="00CC3EEB" w:rsidRPr="00772756" w:rsidRDefault="00CC3EEB" w:rsidP="000B0DC7">
            <w:pPr>
              <w:cnfStyle w:val="000000100000"/>
            </w:pPr>
            <w:r w:rsidRPr="00772756">
              <w:t>http://www.hdwallpapersplus.com/orange-pictures.html</w:t>
            </w:r>
          </w:p>
        </w:tc>
      </w:tr>
      <w:tr w:rsidR="00CC3EEB" w:rsidTr="000B0DC7">
        <w:trPr>
          <w:cnfStyle w:val="000000010000"/>
        </w:trPr>
        <w:tc>
          <w:tcPr>
            <w:cnfStyle w:val="001000000000"/>
            <w:tcW w:w="1809" w:type="dxa"/>
          </w:tcPr>
          <w:p w:rsidR="00CC3EEB" w:rsidRDefault="00CC3EEB" w:rsidP="000B0DC7">
            <w:r>
              <w:t>Kiwi</w:t>
            </w:r>
          </w:p>
        </w:tc>
        <w:tc>
          <w:tcPr>
            <w:tcW w:w="7230" w:type="dxa"/>
          </w:tcPr>
          <w:p w:rsidR="00CC3EEB" w:rsidRPr="00772756" w:rsidRDefault="00CC3EEB" w:rsidP="000B0DC7">
            <w:pPr>
              <w:cnfStyle w:val="000000010000"/>
            </w:pPr>
            <w:r w:rsidRPr="00772756">
              <w:t>http://www.pflanzen-lexikon.com/Images/Actinidia_deliciosa4.html</w:t>
            </w:r>
          </w:p>
        </w:tc>
      </w:tr>
      <w:tr w:rsidR="00CC3EEB" w:rsidTr="000B0DC7">
        <w:trPr>
          <w:cnfStyle w:val="000000100000"/>
        </w:trPr>
        <w:tc>
          <w:tcPr>
            <w:cnfStyle w:val="001000000000"/>
            <w:tcW w:w="1809" w:type="dxa"/>
          </w:tcPr>
          <w:p w:rsidR="00CC3EEB" w:rsidRDefault="00CC3EEB" w:rsidP="000B0DC7">
            <w:r>
              <w:t>Tomaten</w:t>
            </w:r>
          </w:p>
        </w:tc>
        <w:tc>
          <w:tcPr>
            <w:tcW w:w="7230" w:type="dxa"/>
          </w:tcPr>
          <w:p w:rsidR="00CC3EEB" w:rsidRPr="00772756" w:rsidRDefault="00CC3EEB" w:rsidP="000B0DC7">
            <w:pPr>
              <w:cnfStyle w:val="000000100000"/>
            </w:pPr>
            <w:r w:rsidRPr="00772756">
              <w:t>http://www.gomeal.de/artikel/250/Tomate.html</w:t>
            </w:r>
          </w:p>
        </w:tc>
      </w:tr>
      <w:tr w:rsidR="00CC3EEB" w:rsidTr="000B0DC7">
        <w:trPr>
          <w:cnfStyle w:val="000000010000"/>
        </w:trPr>
        <w:tc>
          <w:tcPr>
            <w:cnfStyle w:val="001000000000"/>
            <w:tcW w:w="1809" w:type="dxa"/>
          </w:tcPr>
          <w:p w:rsidR="00CC3EEB" w:rsidRDefault="00CC3EEB" w:rsidP="000B0DC7">
            <w:r>
              <w:t>Trauben</w:t>
            </w:r>
          </w:p>
        </w:tc>
        <w:tc>
          <w:tcPr>
            <w:tcW w:w="7230" w:type="dxa"/>
          </w:tcPr>
          <w:p w:rsidR="00CC3EEB" w:rsidRPr="00772756" w:rsidRDefault="00CC3EEB" w:rsidP="000B0DC7">
            <w:pPr>
              <w:cnfStyle w:val="000000010000"/>
            </w:pPr>
            <w:r w:rsidRPr="00772756">
              <w:t>http://www.kalorio.de/index.php?Mod=Pi&amp;Cap=TUV&amp;Dyn=ZutatenTable</w:t>
            </w:r>
          </w:p>
        </w:tc>
      </w:tr>
      <w:tr w:rsidR="00CC3EEB" w:rsidTr="000B0DC7">
        <w:trPr>
          <w:cnfStyle w:val="000000100000"/>
        </w:trPr>
        <w:tc>
          <w:tcPr>
            <w:cnfStyle w:val="001000000000"/>
            <w:tcW w:w="1809" w:type="dxa"/>
          </w:tcPr>
          <w:p w:rsidR="00CC3EEB" w:rsidRDefault="00CC3EEB" w:rsidP="000B0DC7">
            <w:r>
              <w:t>Zucchetti</w:t>
            </w:r>
          </w:p>
        </w:tc>
        <w:tc>
          <w:tcPr>
            <w:tcW w:w="7230" w:type="dxa"/>
          </w:tcPr>
          <w:p w:rsidR="00CC3EEB" w:rsidRPr="00772756" w:rsidRDefault="00CC3EEB" w:rsidP="000B0DC7">
            <w:pPr>
              <w:cnfStyle w:val="000000100000"/>
            </w:pPr>
            <w:r w:rsidRPr="00772756">
              <w:t>http://www.aldi-suisse.ch/ch/html/product_range/2744_9454_DEU_HTML.htm</w:t>
            </w:r>
          </w:p>
        </w:tc>
      </w:tr>
      <w:tr w:rsidR="00CC3EEB" w:rsidTr="000B0DC7">
        <w:trPr>
          <w:cnfStyle w:val="000000010000"/>
        </w:trPr>
        <w:tc>
          <w:tcPr>
            <w:cnfStyle w:val="001000000000"/>
            <w:tcW w:w="1809" w:type="dxa"/>
          </w:tcPr>
          <w:p w:rsidR="00CC3EEB" w:rsidRDefault="00CC3EEB" w:rsidP="000B0DC7">
            <w:r>
              <w:t>Aubergine</w:t>
            </w:r>
          </w:p>
        </w:tc>
        <w:tc>
          <w:tcPr>
            <w:tcW w:w="7230" w:type="dxa"/>
          </w:tcPr>
          <w:p w:rsidR="00CC3EEB" w:rsidRPr="00772756" w:rsidRDefault="00CC3EEB" w:rsidP="000B0DC7">
            <w:pPr>
              <w:cnfStyle w:val="000000010000"/>
            </w:pPr>
            <w:r w:rsidRPr="00772756">
              <w:t>http://www.ugb.de/lebensmittel-zubereitung/aubergine-mediterranes-fuer-sommerkueche/</w:t>
            </w:r>
          </w:p>
        </w:tc>
      </w:tr>
      <w:tr w:rsidR="00CC3EEB" w:rsidTr="000B0DC7">
        <w:trPr>
          <w:cnfStyle w:val="000000100000"/>
        </w:trPr>
        <w:tc>
          <w:tcPr>
            <w:cnfStyle w:val="001000000000"/>
            <w:tcW w:w="1809" w:type="dxa"/>
          </w:tcPr>
          <w:p w:rsidR="00CC3EEB" w:rsidRDefault="00CC3EEB" w:rsidP="000B0DC7">
            <w:r>
              <w:t>Birne</w:t>
            </w:r>
          </w:p>
        </w:tc>
        <w:tc>
          <w:tcPr>
            <w:tcW w:w="7230" w:type="dxa"/>
          </w:tcPr>
          <w:p w:rsidR="00CC3EEB" w:rsidRPr="00772756" w:rsidRDefault="00CC3EEB" w:rsidP="000B0DC7">
            <w:pPr>
              <w:cnfStyle w:val="000000100000"/>
            </w:pPr>
            <w:r w:rsidRPr="00772756">
              <w:t>http://www.gomeal.de/artikel/298/Birne.html</w:t>
            </w:r>
          </w:p>
        </w:tc>
      </w:tr>
      <w:tr w:rsidR="00CC3EEB" w:rsidTr="000B0DC7">
        <w:trPr>
          <w:cnfStyle w:val="000000010000"/>
        </w:trPr>
        <w:tc>
          <w:tcPr>
            <w:cnfStyle w:val="001000000000"/>
            <w:tcW w:w="1809" w:type="dxa"/>
          </w:tcPr>
          <w:p w:rsidR="00CC3EEB" w:rsidRDefault="00CC3EEB" w:rsidP="000B0DC7">
            <w:r>
              <w:t>Rüebli</w:t>
            </w:r>
          </w:p>
        </w:tc>
        <w:tc>
          <w:tcPr>
            <w:tcW w:w="7230" w:type="dxa"/>
          </w:tcPr>
          <w:p w:rsidR="00CC3EEB" w:rsidRPr="00772756" w:rsidRDefault="00CC3EEB" w:rsidP="000B0DC7">
            <w:pPr>
              <w:cnfStyle w:val="000000010000"/>
            </w:pPr>
            <w:r w:rsidRPr="00772756">
              <w:t>http://www.apotheken-umschau.de/Ernaehrung/Warum-Karotten-so-gesund-sind-149517.html</w:t>
            </w:r>
          </w:p>
        </w:tc>
      </w:tr>
    </w:tbl>
    <w:p w:rsidR="00CC3EEB" w:rsidRDefault="00CC3EEB">
      <w:pPr>
        <w:spacing w:line="240" w:lineRule="auto"/>
        <w:rPr>
          <w:rFonts w:cs="Arial"/>
          <w:color w:val="FF0000"/>
          <w:sz w:val="22"/>
        </w:rPr>
      </w:pPr>
    </w:p>
    <w:p w:rsidR="00CC3EEB" w:rsidRDefault="00CC3EEB">
      <w:pPr>
        <w:spacing w:line="240" w:lineRule="auto"/>
        <w:rPr>
          <w:rFonts w:cs="Arial"/>
          <w:color w:val="FF0000"/>
          <w:sz w:val="22"/>
        </w:rPr>
      </w:pPr>
      <w:r>
        <w:rPr>
          <w:rFonts w:cs="Arial"/>
          <w:color w:val="FF0000"/>
          <w:sz w:val="22"/>
        </w:rPr>
        <w:br w:type="page"/>
      </w:r>
    </w:p>
    <w:p w:rsidR="00524C84" w:rsidRPr="00524C84" w:rsidRDefault="00524C84" w:rsidP="00524C84">
      <w:pPr>
        <w:pBdr>
          <w:top w:val="single" w:sz="4" w:space="1" w:color="auto"/>
          <w:left w:val="single" w:sz="4" w:space="4" w:color="auto"/>
          <w:bottom w:val="single" w:sz="4" w:space="1" w:color="auto"/>
          <w:right w:val="single" w:sz="4" w:space="4" w:color="auto"/>
        </w:pBdr>
        <w:shd w:val="clear" w:color="auto" w:fill="00B0F0"/>
        <w:spacing w:line="260" w:lineRule="exact"/>
        <w:rPr>
          <w:rFonts w:ascii="Verdana" w:eastAsia="Times" w:hAnsi="Verdana" w:cs="Times New Roman"/>
          <w:b/>
          <w:sz w:val="28"/>
          <w:szCs w:val="28"/>
          <w:lang w:eastAsia="de-CH"/>
        </w:rPr>
      </w:pPr>
      <w:r w:rsidRPr="00524C84">
        <w:rPr>
          <w:rFonts w:ascii="Verdana" w:eastAsia="Times" w:hAnsi="Verdana" w:cs="Times New Roman"/>
          <w:b/>
          <w:sz w:val="28"/>
          <w:szCs w:val="28"/>
          <w:lang w:eastAsia="de-CH"/>
        </w:rPr>
        <w:lastRenderedPageBreak/>
        <w:t>Präparation 5. Lektion / Unterrichtsreihe alternativ</w:t>
      </w:r>
    </w:p>
    <w:p w:rsidR="00524C84" w:rsidRPr="00524C84" w:rsidRDefault="00524C84" w:rsidP="00524C84">
      <w:pPr>
        <w:pBdr>
          <w:top w:val="single" w:sz="4" w:space="1" w:color="auto"/>
        </w:pBdr>
        <w:tabs>
          <w:tab w:val="left" w:pos="5387"/>
          <w:tab w:val="left" w:pos="7513"/>
          <w:tab w:val="left" w:pos="8505"/>
        </w:tabs>
        <w:spacing w:line="260" w:lineRule="exact"/>
        <w:rPr>
          <w:rFonts w:eastAsia="Times" w:cs="Arial"/>
          <w:bCs/>
          <w:sz w:val="22"/>
          <w:lang w:eastAsia="de-CH"/>
        </w:rPr>
      </w:pPr>
    </w:p>
    <w:p w:rsidR="00524C84" w:rsidRPr="00524C84" w:rsidRDefault="00524C84" w:rsidP="00524C84">
      <w:pPr>
        <w:pBdr>
          <w:top w:val="single" w:sz="4" w:space="1" w:color="auto"/>
        </w:pBdr>
        <w:tabs>
          <w:tab w:val="left" w:pos="5387"/>
          <w:tab w:val="left" w:pos="7513"/>
          <w:tab w:val="left" w:pos="8505"/>
        </w:tabs>
        <w:spacing w:line="260" w:lineRule="exact"/>
        <w:rPr>
          <w:rFonts w:eastAsia="Times" w:cs="Arial"/>
          <w:bCs/>
          <w:sz w:val="22"/>
          <w:lang w:eastAsia="de-CH"/>
        </w:rPr>
      </w:pPr>
      <w:r w:rsidRPr="00524C84">
        <w:rPr>
          <w:rFonts w:eastAsia="Times" w:cs="Arial"/>
          <w:bCs/>
          <w:sz w:val="22"/>
          <w:lang w:eastAsia="de-CH"/>
        </w:rPr>
        <w:t>Autorin der Masterarbeit: Wanja Waltenspühl</w:t>
      </w:r>
      <w:r w:rsidRPr="00524C84">
        <w:rPr>
          <w:rFonts w:eastAsia="Times" w:cs="Arial"/>
          <w:bCs/>
          <w:sz w:val="22"/>
          <w:lang w:eastAsia="de-CH"/>
        </w:rPr>
        <w:tab/>
        <w:t xml:space="preserve">Real:  </w:t>
      </w:r>
      <w:r w:rsidRPr="00524C84">
        <w:rPr>
          <w:rFonts w:eastAsia="Times" w:cs="Arial"/>
          <w:bCs/>
          <w:sz w:val="22"/>
          <w:lang w:eastAsia="de-CH"/>
        </w:rPr>
        <w:sym w:font="Wingdings 2" w:char="F054"/>
      </w:r>
      <w:r w:rsidRPr="00524C84">
        <w:rPr>
          <w:rFonts w:eastAsia="Times" w:cs="Arial"/>
          <w:bCs/>
          <w:sz w:val="22"/>
          <w:lang w:eastAsia="de-CH"/>
        </w:rPr>
        <w:t xml:space="preserve">Sek:  </w:t>
      </w:r>
      <w:r w:rsidRPr="00524C84">
        <w:rPr>
          <w:rFonts w:eastAsia="Times" w:cs="Arial"/>
          <w:bCs/>
          <w:sz w:val="22"/>
          <w:lang w:eastAsia="de-CH"/>
        </w:rPr>
        <w:sym w:font="Wingdings 2" w:char="F054"/>
      </w:r>
    </w:p>
    <w:p w:rsidR="00524C84" w:rsidRPr="00524C84" w:rsidRDefault="00524C84" w:rsidP="00524C84">
      <w:pPr>
        <w:framePr w:hSpace="141" w:wrap="around" w:vAnchor="text" w:hAnchor="text" w:y="1"/>
        <w:tabs>
          <w:tab w:val="left" w:pos="851"/>
          <w:tab w:val="right" w:leader="dot" w:pos="9639"/>
        </w:tabs>
        <w:spacing w:line="260" w:lineRule="exact"/>
        <w:suppressOverlap/>
        <w:rPr>
          <w:rFonts w:eastAsia="Times" w:cs="Times New Roman"/>
          <w:b/>
          <w:sz w:val="22"/>
          <w:lang w:eastAsia="de-CH"/>
        </w:rPr>
      </w:pPr>
    </w:p>
    <w:p w:rsidR="00524C84" w:rsidRPr="00524C84" w:rsidRDefault="00524C84" w:rsidP="00524C84">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p>
    <w:p w:rsidR="00524C84" w:rsidRPr="00524C84" w:rsidRDefault="00524C84" w:rsidP="00524C84">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r w:rsidRPr="00524C84">
        <w:rPr>
          <w:rFonts w:eastAsia="Times" w:cs="Arial"/>
          <w:bCs/>
          <w:sz w:val="22"/>
          <w:lang w:eastAsia="de-CH"/>
        </w:rPr>
        <w:t>Datum: KW 12</w:t>
      </w:r>
      <w:r w:rsidRPr="00524C84">
        <w:rPr>
          <w:rFonts w:eastAsia="Times" w:cs="Arial"/>
          <w:bCs/>
          <w:sz w:val="22"/>
          <w:lang w:eastAsia="de-CH"/>
        </w:rPr>
        <w:tab/>
        <w:t>Zeit: 10.25 – 13.25</w:t>
      </w:r>
      <w:r w:rsidRPr="00524C84">
        <w:rPr>
          <w:rFonts w:eastAsia="Times" w:cs="Arial"/>
          <w:bCs/>
          <w:sz w:val="22"/>
          <w:lang w:eastAsia="de-CH"/>
        </w:rPr>
        <w:tab/>
        <w:t>Fach: HW</w:t>
      </w:r>
    </w:p>
    <w:p w:rsidR="00524C84" w:rsidRPr="00524C84" w:rsidRDefault="00524C84" w:rsidP="00524C84">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r w:rsidRPr="00524C84">
        <w:rPr>
          <w:rFonts w:eastAsia="Times" w:cs="Arial"/>
          <w:bCs/>
          <w:sz w:val="22"/>
          <w:lang w:eastAsia="de-CH"/>
        </w:rPr>
        <w:tab/>
      </w:r>
    </w:p>
    <w:p w:rsidR="00524C84" w:rsidRPr="00524C84" w:rsidRDefault="00524C84" w:rsidP="00524C84">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p>
    <w:p w:rsidR="00524C84" w:rsidRPr="00524C84" w:rsidRDefault="00524C84" w:rsidP="00524C84">
      <w:pPr>
        <w:spacing w:line="240" w:lineRule="auto"/>
        <w:rPr>
          <w:rFonts w:eastAsia="Times" w:cs="Times New Roman"/>
          <w:b/>
          <w:sz w:val="22"/>
          <w:lang w:eastAsia="de-CH"/>
        </w:rPr>
      </w:pPr>
    </w:p>
    <w:p w:rsidR="00524C84" w:rsidRPr="00524C84" w:rsidRDefault="00524C84" w:rsidP="00524C84">
      <w:pPr>
        <w:spacing w:line="240" w:lineRule="auto"/>
        <w:rPr>
          <w:rFonts w:eastAsia="Times" w:cs="Times New Roman"/>
          <w:sz w:val="22"/>
          <w:lang w:eastAsia="de-CH"/>
        </w:rPr>
      </w:pPr>
      <w:r w:rsidRPr="00524C84">
        <w:rPr>
          <w:rFonts w:eastAsia="Times" w:cs="Times New Roman"/>
          <w:b/>
          <w:sz w:val="22"/>
          <w:lang w:eastAsia="de-CH"/>
        </w:rPr>
        <w:t>Lernziele</w:t>
      </w:r>
    </w:p>
    <w:p w:rsidR="00524C84" w:rsidRPr="00524C84" w:rsidRDefault="00524C84" w:rsidP="00524C84">
      <w:pPr>
        <w:tabs>
          <w:tab w:val="left" w:pos="1418"/>
        </w:tabs>
        <w:spacing w:line="260" w:lineRule="exact"/>
        <w:rPr>
          <w:rFonts w:eastAsia="Times" w:cs="Times New Roman"/>
          <w:sz w:val="22"/>
          <w:lang w:eastAsia="de-CH"/>
        </w:rPr>
      </w:pPr>
    </w:p>
    <w:p w:rsidR="00524C84" w:rsidRPr="00524C84" w:rsidRDefault="00524C84" w:rsidP="00524C84">
      <w:pPr>
        <w:tabs>
          <w:tab w:val="left" w:pos="1418"/>
        </w:tabs>
        <w:spacing w:line="260" w:lineRule="exact"/>
        <w:rPr>
          <w:rFonts w:eastAsia="Times" w:cs="Times New Roman"/>
          <w:sz w:val="22"/>
          <w:lang w:eastAsia="de-CH"/>
        </w:rPr>
      </w:pPr>
      <w:r w:rsidRPr="00524C84">
        <w:rPr>
          <w:rFonts w:eastAsia="Times" w:cs="Times New Roman"/>
          <w:sz w:val="22"/>
          <w:lang w:eastAsia="de-CH"/>
        </w:rPr>
        <w:t>LZ 1.1: Verschiedene Brotsorten anhand eines Experiments beschreiben, benennen und festhalten</w:t>
      </w:r>
    </w:p>
    <w:p w:rsidR="00524C84" w:rsidRPr="00524C84" w:rsidRDefault="00524C84" w:rsidP="00524C84">
      <w:pPr>
        <w:tabs>
          <w:tab w:val="left" w:pos="1418"/>
        </w:tabs>
        <w:spacing w:line="260" w:lineRule="exact"/>
        <w:rPr>
          <w:rFonts w:eastAsia="Times" w:cs="Times New Roman"/>
          <w:sz w:val="22"/>
          <w:lang w:eastAsia="de-CH"/>
        </w:rPr>
      </w:pPr>
      <w:r w:rsidRPr="00524C84">
        <w:rPr>
          <w:rFonts w:eastAsia="Times" w:cs="Times New Roman"/>
          <w:sz w:val="22"/>
          <w:lang w:eastAsia="de-CH"/>
        </w:rPr>
        <w:t>LZ 1.2: Den Nutzen von Brot (Kohlenhydrate) mündlich definieren und schriftlich sichern</w:t>
      </w:r>
    </w:p>
    <w:p w:rsidR="00524C84" w:rsidRPr="00524C84" w:rsidRDefault="00524C84" w:rsidP="00524C84">
      <w:pPr>
        <w:tabs>
          <w:tab w:val="left" w:pos="1418"/>
        </w:tabs>
        <w:spacing w:line="260" w:lineRule="exact"/>
        <w:rPr>
          <w:rFonts w:eastAsia="Times" w:cs="Times New Roman"/>
          <w:sz w:val="22"/>
          <w:lang w:eastAsia="de-CH"/>
        </w:rPr>
      </w:pPr>
      <w:r w:rsidRPr="00524C84">
        <w:rPr>
          <w:rFonts w:eastAsia="Times" w:cs="Times New Roman"/>
          <w:sz w:val="22"/>
          <w:lang w:eastAsia="de-CH"/>
        </w:rPr>
        <w:t>LZ 1.3: Unterschiedliche Gerichte mit Brot benennen und schriftlich festhalten</w:t>
      </w:r>
    </w:p>
    <w:p w:rsidR="00524C84" w:rsidRPr="00524C84" w:rsidRDefault="00524C84" w:rsidP="00524C84">
      <w:pPr>
        <w:tabs>
          <w:tab w:val="left" w:pos="1418"/>
        </w:tabs>
        <w:spacing w:line="260" w:lineRule="exact"/>
        <w:rPr>
          <w:rFonts w:eastAsia="Times" w:cs="Times New Roman"/>
          <w:b/>
          <w:sz w:val="22"/>
          <w:lang w:eastAsia="de-CH"/>
        </w:rPr>
      </w:pPr>
      <w:r w:rsidRPr="00524C84">
        <w:rPr>
          <w:rFonts w:eastAsia="Times" w:cs="Times New Roman"/>
          <w:sz w:val="22"/>
          <w:lang w:eastAsia="de-CH"/>
        </w:rPr>
        <w:t xml:space="preserve">LZ 1.4: </w:t>
      </w:r>
      <w:r w:rsidRPr="00524C84">
        <w:rPr>
          <w:rFonts w:eastAsia="Times" w:cs="Times New Roman"/>
          <w:sz w:val="22"/>
          <w:lang w:val="de-DE" w:eastAsia="de-CH"/>
        </w:rPr>
        <w:t>Die grundlegenden Zubereitungsvorgänge des Röstens aufzählen fehlerfrei ausfü</w:t>
      </w:r>
      <w:r w:rsidRPr="00524C84">
        <w:rPr>
          <w:rFonts w:eastAsia="Times" w:cs="Times New Roman"/>
          <w:sz w:val="22"/>
          <w:lang w:val="de-DE" w:eastAsia="de-CH"/>
        </w:rPr>
        <w:t>h</w:t>
      </w:r>
      <w:r w:rsidRPr="00524C84">
        <w:rPr>
          <w:rFonts w:eastAsia="Times" w:cs="Times New Roman"/>
          <w:sz w:val="22"/>
          <w:lang w:val="de-DE" w:eastAsia="de-CH"/>
        </w:rPr>
        <w:t xml:space="preserve">ren </w:t>
      </w:r>
    </w:p>
    <w:p w:rsidR="00524C84" w:rsidRPr="00524C84" w:rsidRDefault="00524C84" w:rsidP="00524C84">
      <w:pPr>
        <w:tabs>
          <w:tab w:val="left" w:pos="1418"/>
        </w:tabs>
        <w:spacing w:line="260" w:lineRule="exact"/>
        <w:rPr>
          <w:rFonts w:eastAsia="Times" w:cs="Arial"/>
          <w:bCs/>
          <w:sz w:val="22"/>
          <w:highlight w:val="yellow"/>
          <w:lang w:eastAsia="de-CH"/>
        </w:rPr>
      </w:pPr>
    </w:p>
    <w:p w:rsidR="00524C84" w:rsidRPr="00524C84" w:rsidRDefault="00524C84" w:rsidP="00524C84">
      <w:pPr>
        <w:shd w:val="clear" w:color="auto" w:fill="A6A6A6"/>
        <w:tabs>
          <w:tab w:val="left" w:pos="2835"/>
          <w:tab w:val="left" w:pos="5387"/>
        </w:tabs>
        <w:spacing w:line="260" w:lineRule="exact"/>
        <w:ind w:left="1416" w:hanging="1416"/>
        <w:rPr>
          <w:rFonts w:eastAsia="Times New Roman" w:cs="Arial"/>
          <w:bCs/>
          <w:sz w:val="22"/>
          <w:lang w:eastAsia="de-CH"/>
        </w:rPr>
      </w:pPr>
      <w:r w:rsidRPr="00524C84">
        <w:rPr>
          <w:rFonts w:eastAsia="Times New Roman" w:cs="Arial"/>
          <w:b/>
          <w:bCs/>
          <w:sz w:val="22"/>
          <w:lang w:eastAsia="de-CH"/>
        </w:rPr>
        <w:t>Themen</w:t>
      </w:r>
      <w:r w:rsidRPr="00524C84">
        <w:rPr>
          <w:rFonts w:eastAsia="Times New Roman" w:cs="Arial"/>
          <w:bCs/>
          <w:sz w:val="22"/>
          <w:lang w:eastAsia="de-CH"/>
        </w:rPr>
        <w:t>:</w:t>
      </w:r>
    </w:p>
    <w:p w:rsidR="00524C84" w:rsidRPr="00524C84" w:rsidRDefault="00524C84" w:rsidP="00524C84">
      <w:pPr>
        <w:shd w:val="clear" w:color="auto" w:fill="A6A6A6"/>
        <w:tabs>
          <w:tab w:val="left" w:pos="2835"/>
          <w:tab w:val="left" w:pos="5387"/>
        </w:tabs>
        <w:spacing w:line="260" w:lineRule="exact"/>
        <w:ind w:left="1416" w:hanging="1416"/>
        <w:rPr>
          <w:rFonts w:eastAsia="Times New Roman" w:cs="Arial"/>
          <w:bCs/>
          <w:sz w:val="22"/>
          <w:lang w:eastAsia="de-CH"/>
        </w:rPr>
      </w:pPr>
    </w:p>
    <w:p w:rsidR="00524C84" w:rsidRPr="00524C84" w:rsidRDefault="00524C84" w:rsidP="00524C84">
      <w:pPr>
        <w:shd w:val="clear" w:color="auto" w:fill="A6A6A6"/>
        <w:tabs>
          <w:tab w:val="left" w:pos="2835"/>
          <w:tab w:val="left" w:pos="5387"/>
        </w:tabs>
        <w:spacing w:line="260" w:lineRule="exact"/>
        <w:ind w:left="1416" w:hanging="1416"/>
        <w:rPr>
          <w:rFonts w:eastAsia="Times New Roman" w:cs="Arial"/>
          <w:bCs/>
          <w:sz w:val="22"/>
          <w:lang w:eastAsia="de-CH"/>
        </w:rPr>
      </w:pPr>
      <w:r w:rsidRPr="00524C84">
        <w:rPr>
          <w:rFonts w:eastAsia="Times New Roman" w:cs="Arial"/>
          <w:bCs/>
          <w:sz w:val="22"/>
          <w:lang w:eastAsia="de-CH"/>
        </w:rPr>
        <w:tab/>
        <w:t>Ernährungslehre, Verschiedene Gerichte aus Brot, Brotsorten sensorisch e</w:t>
      </w:r>
      <w:r w:rsidRPr="00524C84">
        <w:rPr>
          <w:rFonts w:eastAsia="Times New Roman" w:cs="Arial"/>
          <w:bCs/>
          <w:sz w:val="22"/>
          <w:lang w:eastAsia="de-CH"/>
        </w:rPr>
        <w:t>r</w:t>
      </w:r>
      <w:r w:rsidRPr="00524C84">
        <w:rPr>
          <w:rFonts w:eastAsia="Times New Roman" w:cs="Arial"/>
          <w:bCs/>
          <w:sz w:val="22"/>
          <w:lang w:eastAsia="de-CH"/>
        </w:rPr>
        <w:t>fahren</w:t>
      </w:r>
    </w:p>
    <w:p w:rsidR="00524C84" w:rsidRPr="00524C84" w:rsidRDefault="00524C84" w:rsidP="00524C84">
      <w:pPr>
        <w:shd w:val="clear" w:color="auto" w:fill="A6A6A6"/>
        <w:tabs>
          <w:tab w:val="left" w:pos="2835"/>
          <w:tab w:val="left" w:pos="5387"/>
        </w:tabs>
        <w:spacing w:line="260" w:lineRule="exact"/>
        <w:ind w:left="1416" w:hanging="1416"/>
        <w:rPr>
          <w:rFonts w:eastAsia="Times New Roman" w:cs="Arial"/>
          <w:bCs/>
          <w:sz w:val="22"/>
          <w:lang w:eastAsia="de-CH"/>
        </w:rPr>
      </w:pPr>
    </w:p>
    <w:p w:rsidR="00524C84" w:rsidRPr="00524C84" w:rsidRDefault="00524C84" w:rsidP="00524C84">
      <w:pPr>
        <w:shd w:val="clear" w:color="auto" w:fill="A6A6A6"/>
        <w:tabs>
          <w:tab w:val="left" w:pos="2835"/>
          <w:tab w:val="left" w:pos="5387"/>
        </w:tabs>
        <w:spacing w:line="260" w:lineRule="exact"/>
        <w:rPr>
          <w:rFonts w:eastAsia="Times New Roman" w:cs="Arial"/>
          <w:bCs/>
          <w:sz w:val="22"/>
          <w:lang w:eastAsia="de-CH"/>
        </w:rPr>
      </w:pPr>
    </w:p>
    <w:p w:rsidR="00524C84" w:rsidRPr="00524C84" w:rsidRDefault="00524C84" w:rsidP="00524C84">
      <w:pPr>
        <w:shd w:val="clear" w:color="auto" w:fill="A6A6A6"/>
        <w:tabs>
          <w:tab w:val="left" w:pos="2835"/>
          <w:tab w:val="left" w:pos="5387"/>
        </w:tabs>
        <w:spacing w:line="260" w:lineRule="exact"/>
        <w:rPr>
          <w:rFonts w:eastAsia="Times New Roman" w:cs="Arial"/>
          <w:bCs/>
          <w:sz w:val="22"/>
          <w:lang w:eastAsia="de-CH"/>
        </w:rPr>
      </w:pPr>
    </w:p>
    <w:p w:rsidR="00524C84" w:rsidRPr="00524C84" w:rsidRDefault="00524C84" w:rsidP="00524C84">
      <w:pPr>
        <w:shd w:val="clear" w:color="auto" w:fill="A6A6A6"/>
        <w:spacing w:line="260" w:lineRule="exact"/>
        <w:rPr>
          <w:rFonts w:eastAsia="Times New Roman" w:cs="Arial"/>
          <w:bCs/>
          <w:sz w:val="22"/>
          <w:lang w:eastAsia="de-CH"/>
        </w:rPr>
      </w:pPr>
      <w:r w:rsidRPr="00524C84">
        <w:rPr>
          <w:rFonts w:eastAsia="Times New Roman" w:cs="Arial"/>
          <w:b/>
          <w:bCs/>
          <w:sz w:val="22"/>
          <w:lang w:eastAsia="de-CH"/>
        </w:rPr>
        <w:t>Menü</w:t>
      </w:r>
      <w:r w:rsidRPr="00524C84">
        <w:rPr>
          <w:rFonts w:eastAsia="Times New Roman" w:cs="Arial"/>
          <w:bCs/>
          <w:sz w:val="22"/>
          <w:lang w:eastAsia="de-CH"/>
        </w:rPr>
        <w:t xml:space="preserve">: </w:t>
      </w:r>
    </w:p>
    <w:p w:rsidR="00524C84" w:rsidRPr="00524C84" w:rsidRDefault="00524C84" w:rsidP="00524C84">
      <w:pPr>
        <w:shd w:val="clear" w:color="auto" w:fill="A6A6A6"/>
        <w:tabs>
          <w:tab w:val="left" w:pos="2835"/>
          <w:tab w:val="left" w:pos="5387"/>
        </w:tabs>
        <w:spacing w:line="260" w:lineRule="exact"/>
        <w:rPr>
          <w:rFonts w:eastAsia="Times" w:cs="Times New Roman"/>
          <w:sz w:val="22"/>
          <w:lang w:eastAsia="de-CH"/>
        </w:rPr>
      </w:pPr>
    </w:p>
    <w:p w:rsidR="00524C84" w:rsidRPr="00524C84" w:rsidRDefault="00524C84" w:rsidP="00524C84">
      <w:pPr>
        <w:shd w:val="clear" w:color="auto" w:fill="A6A6A6"/>
        <w:tabs>
          <w:tab w:val="left" w:pos="2835"/>
          <w:tab w:val="left" w:pos="5387"/>
        </w:tabs>
        <w:spacing w:line="260" w:lineRule="exact"/>
        <w:jc w:val="center"/>
        <w:rPr>
          <w:rFonts w:eastAsia="Times" w:cs="Times New Roman"/>
          <w:sz w:val="22"/>
          <w:lang w:val="de-DE" w:eastAsia="de-CH"/>
        </w:rPr>
      </w:pPr>
      <w:r w:rsidRPr="00524C84">
        <w:rPr>
          <w:rFonts w:eastAsia="Times" w:cs="Times New Roman"/>
          <w:sz w:val="22"/>
          <w:lang w:val="de-DE" w:eastAsia="de-CH"/>
        </w:rPr>
        <w:t>Kidneybohnensalat (TT 259)</w:t>
      </w:r>
      <w:r w:rsidR="001A4976">
        <w:rPr>
          <w:rFonts w:eastAsia="Times" w:cs="Times New Roman"/>
          <w:sz w:val="22"/>
          <w:lang w:val="de-DE" w:eastAsia="de-CH"/>
        </w:rPr>
        <w:t xml:space="preserve"> auf Blattsalat</w:t>
      </w:r>
    </w:p>
    <w:p w:rsidR="00524C84" w:rsidRPr="00524C84" w:rsidRDefault="00524C84" w:rsidP="00524C84">
      <w:pPr>
        <w:shd w:val="clear" w:color="auto" w:fill="A6A6A6"/>
        <w:tabs>
          <w:tab w:val="left" w:pos="2835"/>
          <w:tab w:val="left" w:pos="5387"/>
        </w:tabs>
        <w:spacing w:line="260" w:lineRule="exact"/>
        <w:jc w:val="center"/>
        <w:rPr>
          <w:rFonts w:eastAsia="Times" w:cs="Times New Roman"/>
          <w:sz w:val="22"/>
          <w:lang w:val="de-DE" w:eastAsia="de-CH"/>
        </w:rPr>
      </w:pPr>
      <w:r w:rsidRPr="00524C84">
        <w:rPr>
          <w:rFonts w:eastAsia="Times" w:cs="Times New Roman"/>
          <w:sz w:val="22"/>
          <w:lang w:val="de-DE" w:eastAsia="de-CH"/>
        </w:rPr>
        <w:t>***</w:t>
      </w:r>
    </w:p>
    <w:p w:rsidR="00524C84" w:rsidRPr="00524C84" w:rsidRDefault="00524C84" w:rsidP="00524C84">
      <w:pPr>
        <w:shd w:val="clear" w:color="auto" w:fill="A6A6A6"/>
        <w:tabs>
          <w:tab w:val="left" w:pos="2835"/>
          <w:tab w:val="left" w:pos="5387"/>
        </w:tabs>
        <w:spacing w:line="260" w:lineRule="exact"/>
        <w:jc w:val="center"/>
        <w:rPr>
          <w:rFonts w:eastAsia="Times" w:cs="Times New Roman"/>
          <w:sz w:val="22"/>
          <w:lang w:val="de-DE" w:eastAsia="de-CH"/>
        </w:rPr>
      </w:pPr>
      <w:r w:rsidRPr="00524C84">
        <w:rPr>
          <w:rFonts w:eastAsia="Times" w:cs="Times New Roman"/>
          <w:sz w:val="22"/>
          <w:lang w:val="de-DE" w:eastAsia="de-CH"/>
        </w:rPr>
        <w:t>Gemüse - Ramequin</w:t>
      </w:r>
    </w:p>
    <w:p w:rsidR="00524C84" w:rsidRPr="00524C84" w:rsidRDefault="00524C84" w:rsidP="00524C84">
      <w:pPr>
        <w:shd w:val="clear" w:color="auto" w:fill="A6A6A6"/>
        <w:tabs>
          <w:tab w:val="left" w:pos="2835"/>
          <w:tab w:val="left" w:pos="5387"/>
        </w:tabs>
        <w:spacing w:line="260" w:lineRule="exact"/>
        <w:jc w:val="center"/>
        <w:rPr>
          <w:rFonts w:eastAsia="Times" w:cs="Times New Roman"/>
          <w:sz w:val="22"/>
          <w:lang w:val="de-DE" w:eastAsia="de-CH"/>
        </w:rPr>
      </w:pPr>
      <w:r w:rsidRPr="00524C84">
        <w:rPr>
          <w:rFonts w:eastAsia="Times" w:cs="Times New Roman"/>
          <w:sz w:val="22"/>
          <w:lang w:val="de-DE" w:eastAsia="de-CH"/>
        </w:rPr>
        <w:t>***</w:t>
      </w:r>
    </w:p>
    <w:p w:rsidR="00524C84" w:rsidRPr="00524C84" w:rsidRDefault="00524C84" w:rsidP="00524C84">
      <w:pPr>
        <w:shd w:val="clear" w:color="auto" w:fill="A6A6A6"/>
        <w:tabs>
          <w:tab w:val="left" w:pos="2835"/>
          <w:tab w:val="left" w:pos="5387"/>
        </w:tabs>
        <w:spacing w:line="260" w:lineRule="exact"/>
        <w:jc w:val="center"/>
        <w:rPr>
          <w:rFonts w:eastAsia="Times" w:cs="Times New Roman"/>
          <w:sz w:val="22"/>
          <w:lang w:val="de-DE" w:eastAsia="de-CH"/>
        </w:rPr>
      </w:pPr>
      <w:r w:rsidRPr="00524C84">
        <w:rPr>
          <w:rFonts w:eastAsia="Times" w:cs="Times New Roman"/>
          <w:sz w:val="22"/>
          <w:lang w:val="de-DE" w:eastAsia="de-CH"/>
        </w:rPr>
        <w:t>Frucht- Götterspeise</w:t>
      </w:r>
    </w:p>
    <w:p w:rsidR="00524C84" w:rsidRPr="00524C84" w:rsidRDefault="00524C84" w:rsidP="00524C84">
      <w:pPr>
        <w:shd w:val="clear" w:color="auto" w:fill="A6A6A6"/>
        <w:tabs>
          <w:tab w:val="left" w:pos="2835"/>
          <w:tab w:val="left" w:pos="5387"/>
        </w:tabs>
        <w:spacing w:line="260" w:lineRule="exact"/>
        <w:jc w:val="center"/>
        <w:rPr>
          <w:rFonts w:eastAsia="Times" w:cs="Times New Roman"/>
          <w:sz w:val="22"/>
          <w:lang w:eastAsia="de-CH"/>
        </w:rPr>
      </w:pPr>
    </w:p>
    <w:p w:rsidR="00524C84" w:rsidRPr="00524C84" w:rsidRDefault="00524C84" w:rsidP="00524C84">
      <w:pPr>
        <w:shd w:val="clear" w:color="auto" w:fill="A6A6A6"/>
        <w:tabs>
          <w:tab w:val="left" w:pos="2835"/>
          <w:tab w:val="left" w:pos="5387"/>
        </w:tabs>
        <w:spacing w:line="260" w:lineRule="exact"/>
        <w:rPr>
          <w:rFonts w:eastAsia="Times" w:cs="Times New Roman"/>
          <w:sz w:val="22"/>
          <w:highlight w:val="yellow"/>
          <w:lang w:eastAsia="de-CH"/>
        </w:rPr>
      </w:pPr>
    </w:p>
    <w:p w:rsidR="00524C84" w:rsidRPr="00524C84" w:rsidRDefault="00524C84" w:rsidP="00524C84">
      <w:pPr>
        <w:tabs>
          <w:tab w:val="left" w:pos="2835"/>
          <w:tab w:val="left" w:pos="5387"/>
        </w:tabs>
        <w:spacing w:line="260" w:lineRule="exact"/>
        <w:rPr>
          <w:rFonts w:eastAsia="Times" w:cs="Times New Roman"/>
          <w:b/>
          <w:sz w:val="22"/>
          <w:lang w:eastAsia="de-CH"/>
        </w:rPr>
      </w:pPr>
    </w:p>
    <w:p w:rsidR="00524C84" w:rsidRPr="00524C84" w:rsidRDefault="00524C84" w:rsidP="00524C84">
      <w:pPr>
        <w:tabs>
          <w:tab w:val="left" w:pos="2835"/>
          <w:tab w:val="left" w:pos="5387"/>
        </w:tabs>
        <w:spacing w:line="260" w:lineRule="exact"/>
        <w:rPr>
          <w:rFonts w:eastAsia="Times" w:cs="Times New Roman"/>
          <w:b/>
          <w:sz w:val="22"/>
          <w:lang w:eastAsia="de-CH"/>
        </w:rPr>
      </w:pPr>
      <w:r w:rsidRPr="00524C84">
        <w:rPr>
          <w:rFonts w:eastAsia="Times" w:cs="Times New Roman"/>
          <w:b/>
          <w:sz w:val="22"/>
          <w:lang w:eastAsia="de-CH"/>
        </w:rPr>
        <w:t>Didaktische Überlegung:</w:t>
      </w:r>
    </w:p>
    <w:p w:rsidR="00524C84" w:rsidRPr="00524C84" w:rsidRDefault="00524C84" w:rsidP="00474C55">
      <w:pPr>
        <w:tabs>
          <w:tab w:val="left" w:pos="2835"/>
          <w:tab w:val="left" w:pos="4253"/>
        </w:tabs>
        <w:spacing w:line="260" w:lineRule="exact"/>
        <w:rPr>
          <w:rFonts w:eastAsia="Times" w:cs="Times New Roman"/>
          <w:sz w:val="22"/>
          <w:lang w:eastAsia="de-CH"/>
        </w:rPr>
      </w:pPr>
    </w:p>
    <w:p w:rsidR="00524C84" w:rsidRPr="00524C84" w:rsidRDefault="00524C84" w:rsidP="00474C55">
      <w:pPr>
        <w:tabs>
          <w:tab w:val="left" w:pos="1100"/>
          <w:tab w:val="left" w:pos="2835"/>
          <w:tab w:val="left" w:pos="4253"/>
        </w:tabs>
        <w:spacing w:line="260" w:lineRule="exact"/>
        <w:ind w:left="660"/>
        <w:rPr>
          <w:rFonts w:eastAsia="Times" w:cs="Times New Roman"/>
          <w:i/>
          <w:sz w:val="22"/>
          <w:u w:val="single"/>
          <w:lang w:eastAsia="de-CH"/>
        </w:rPr>
      </w:pPr>
      <w:r w:rsidRPr="00524C84">
        <w:rPr>
          <w:rFonts w:eastAsia="Times" w:cs="Times New Roman"/>
          <w:sz w:val="22"/>
          <w:lang w:eastAsia="de-CH"/>
        </w:rPr>
        <w:t xml:space="preserve"> - </w:t>
      </w:r>
      <w:r w:rsidRPr="00524C84">
        <w:rPr>
          <w:rFonts w:eastAsia="Times" w:cs="Times New Roman"/>
          <w:sz w:val="22"/>
          <w:lang w:eastAsia="de-CH"/>
        </w:rPr>
        <w:tab/>
        <w:t xml:space="preserve"> Methodenwahl:</w:t>
      </w:r>
      <w:r w:rsidRPr="00524C84">
        <w:rPr>
          <w:rFonts w:eastAsia="Times" w:cs="Times New Roman"/>
          <w:sz w:val="22"/>
          <w:lang w:eastAsia="de-CH"/>
        </w:rPr>
        <w:tab/>
      </w:r>
      <w:r w:rsidRPr="00524C84">
        <w:rPr>
          <w:rFonts w:eastAsia="Times" w:cs="Times New Roman"/>
          <w:sz w:val="22"/>
          <w:lang w:eastAsia="de-CH"/>
        </w:rPr>
        <w:tab/>
      </w:r>
      <w:r w:rsidRPr="00524C84">
        <w:rPr>
          <w:rFonts w:eastAsia="Times" w:cs="Times New Roman"/>
          <w:i/>
          <w:sz w:val="22"/>
          <w:u w:val="single"/>
          <w:lang w:eastAsia="de-CH"/>
        </w:rPr>
        <w:t>Aktiv entdeckendes Lernen / Lernen mit</w:t>
      </w:r>
    </w:p>
    <w:p w:rsidR="00524C84" w:rsidRPr="00524C84" w:rsidRDefault="00524C84" w:rsidP="00474C55">
      <w:pPr>
        <w:tabs>
          <w:tab w:val="left" w:pos="1100"/>
          <w:tab w:val="left" w:pos="2835"/>
          <w:tab w:val="left" w:pos="4253"/>
        </w:tabs>
        <w:spacing w:line="260" w:lineRule="exact"/>
        <w:ind w:left="660"/>
        <w:rPr>
          <w:rFonts w:eastAsia="Times" w:cs="Times New Roman"/>
          <w:sz w:val="22"/>
          <w:lang w:eastAsia="de-CH"/>
        </w:rPr>
      </w:pPr>
      <w:r w:rsidRPr="00524C84">
        <w:rPr>
          <w:rFonts w:eastAsia="Times" w:cs="Times New Roman"/>
          <w:i/>
          <w:sz w:val="22"/>
          <w:lang w:eastAsia="de-CH"/>
        </w:rPr>
        <w:tab/>
      </w:r>
      <w:r w:rsidRPr="00524C84">
        <w:rPr>
          <w:rFonts w:eastAsia="Times" w:cs="Times New Roman"/>
          <w:i/>
          <w:sz w:val="22"/>
          <w:lang w:eastAsia="de-CH"/>
        </w:rPr>
        <w:tab/>
      </w:r>
      <w:r w:rsidRPr="00524C84">
        <w:rPr>
          <w:rFonts w:eastAsia="Times" w:cs="Times New Roman"/>
          <w:i/>
          <w:sz w:val="22"/>
          <w:lang w:eastAsia="de-CH"/>
        </w:rPr>
        <w:tab/>
      </w:r>
      <w:r w:rsidRPr="00524C84">
        <w:rPr>
          <w:rFonts w:eastAsia="Times" w:cs="Times New Roman"/>
          <w:i/>
          <w:sz w:val="22"/>
          <w:u w:val="single"/>
          <w:lang w:eastAsia="de-CH"/>
        </w:rPr>
        <w:t>Hilfe von sensorischen Elementen</w:t>
      </w:r>
      <w:r w:rsidRPr="00524C84">
        <w:rPr>
          <w:rFonts w:eastAsia="Times" w:cs="Times New Roman"/>
          <w:sz w:val="22"/>
          <w:lang w:eastAsia="de-CH"/>
        </w:rPr>
        <w:t>,</w:t>
      </w:r>
    </w:p>
    <w:p w:rsidR="00524C84" w:rsidRPr="00524C84" w:rsidRDefault="00524C84" w:rsidP="00474C55">
      <w:pPr>
        <w:tabs>
          <w:tab w:val="left" w:pos="1100"/>
          <w:tab w:val="left" w:pos="2835"/>
          <w:tab w:val="left" w:pos="4253"/>
        </w:tabs>
        <w:spacing w:line="260" w:lineRule="exact"/>
        <w:ind w:left="660"/>
        <w:rPr>
          <w:rFonts w:eastAsia="Times" w:cs="Times New Roman"/>
          <w:sz w:val="22"/>
          <w:lang w:eastAsia="de-CH"/>
        </w:rPr>
      </w:pPr>
      <w:r w:rsidRPr="00524C84">
        <w:rPr>
          <w:rFonts w:eastAsia="Times" w:cs="Times New Roman"/>
          <w:sz w:val="22"/>
          <w:lang w:eastAsia="de-CH"/>
        </w:rPr>
        <w:tab/>
      </w:r>
      <w:r w:rsidRPr="00524C84">
        <w:rPr>
          <w:rFonts w:eastAsia="Times" w:cs="Times New Roman"/>
          <w:sz w:val="22"/>
          <w:lang w:eastAsia="de-CH"/>
        </w:rPr>
        <w:tab/>
      </w:r>
      <w:r w:rsidRPr="00524C84">
        <w:rPr>
          <w:rFonts w:eastAsia="Times" w:cs="Times New Roman"/>
          <w:sz w:val="22"/>
          <w:lang w:eastAsia="de-CH"/>
        </w:rPr>
        <w:tab/>
        <w:t>Lehrgespräch</w:t>
      </w:r>
    </w:p>
    <w:p w:rsidR="00524C84" w:rsidRPr="00524C84" w:rsidRDefault="00524C84" w:rsidP="00474C55">
      <w:pPr>
        <w:numPr>
          <w:ilvl w:val="0"/>
          <w:numId w:val="13"/>
        </w:numPr>
        <w:tabs>
          <w:tab w:val="left" w:pos="1134"/>
          <w:tab w:val="left" w:pos="1418"/>
          <w:tab w:val="left" w:pos="4253"/>
        </w:tabs>
        <w:spacing w:line="260" w:lineRule="exact"/>
        <w:rPr>
          <w:rFonts w:eastAsia="Times" w:cs="Times New Roman"/>
          <w:sz w:val="22"/>
          <w:lang w:eastAsia="de-CH"/>
        </w:rPr>
      </w:pPr>
      <w:r w:rsidRPr="00524C84">
        <w:rPr>
          <w:rFonts w:eastAsia="Times" w:cs="Times New Roman"/>
          <w:sz w:val="22"/>
          <w:lang w:eastAsia="de-CH"/>
        </w:rPr>
        <w:t>Handlungsformen:</w:t>
      </w:r>
      <w:r w:rsidRPr="00524C84">
        <w:rPr>
          <w:rFonts w:eastAsia="Times" w:cs="Times New Roman"/>
          <w:sz w:val="22"/>
          <w:lang w:eastAsia="de-CH"/>
        </w:rPr>
        <w:tab/>
        <w:t>Aufgrund von gegebenen Anweisungen</w:t>
      </w:r>
    </w:p>
    <w:p w:rsidR="00524C84" w:rsidRPr="00524C84" w:rsidRDefault="00524C84" w:rsidP="00474C55">
      <w:pPr>
        <w:tabs>
          <w:tab w:val="left" w:pos="1134"/>
          <w:tab w:val="left" w:pos="1418"/>
          <w:tab w:val="left" w:pos="4253"/>
        </w:tabs>
        <w:spacing w:line="260" w:lineRule="exact"/>
        <w:ind w:left="720"/>
        <w:rPr>
          <w:rFonts w:eastAsia="Times" w:cs="Times New Roman"/>
          <w:sz w:val="22"/>
          <w:lang w:eastAsia="de-CH"/>
        </w:rPr>
      </w:pPr>
      <w:r w:rsidRPr="00524C84">
        <w:rPr>
          <w:rFonts w:eastAsia="Times" w:cs="Times New Roman"/>
          <w:sz w:val="22"/>
          <w:lang w:eastAsia="de-CH"/>
        </w:rPr>
        <w:tab/>
      </w:r>
      <w:r w:rsidRPr="00524C84">
        <w:rPr>
          <w:rFonts w:eastAsia="Times" w:cs="Times New Roman"/>
          <w:sz w:val="22"/>
          <w:lang w:eastAsia="de-CH"/>
        </w:rPr>
        <w:tab/>
      </w:r>
      <w:r w:rsidRPr="00524C84">
        <w:rPr>
          <w:rFonts w:eastAsia="Times" w:cs="Times New Roman"/>
          <w:sz w:val="22"/>
          <w:lang w:eastAsia="de-CH"/>
        </w:rPr>
        <w:tab/>
        <w:t>durch die Lehrperson möglichst</w:t>
      </w:r>
    </w:p>
    <w:p w:rsidR="00524C84" w:rsidRPr="00524C84" w:rsidRDefault="00524C84" w:rsidP="00474C55">
      <w:pPr>
        <w:tabs>
          <w:tab w:val="left" w:pos="1134"/>
          <w:tab w:val="left" w:pos="1418"/>
          <w:tab w:val="left" w:pos="4253"/>
        </w:tabs>
        <w:spacing w:line="260" w:lineRule="exact"/>
        <w:ind w:left="720"/>
        <w:rPr>
          <w:rFonts w:eastAsia="Times" w:cs="Times New Roman"/>
          <w:sz w:val="22"/>
          <w:lang w:eastAsia="de-CH"/>
        </w:rPr>
      </w:pPr>
      <w:r w:rsidRPr="00524C84">
        <w:rPr>
          <w:rFonts w:eastAsia="Times" w:cs="Times New Roman"/>
          <w:sz w:val="22"/>
          <w:lang w:eastAsia="de-CH"/>
        </w:rPr>
        <w:tab/>
      </w:r>
      <w:r w:rsidRPr="00524C84">
        <w:rPr>
          <w:rFonts w:eastAsia="Times" w:cs="Times New Roman"/>
          <w:sz w:val="22"/>
          <w:lang w:eastAsia="de-CH"/>
        </w:rPr>
        <w:tab/>
      </w:r>
      <w:r w:rsidRPr="00524C84">
        <w:rPr>
          <w:rFonts w:eastAsia="Times" w:cs="Times New Roman"/>
          <w:sz w:val="22"/>
          <w:lang w:eastAsia="de-CH"/>
        </w:rPr>
        <w:tab/>
        <w:t>selbstständiges, autonomes Arbeiten</w:t>
      </w:r>
    </w:p>
    <w:p w:rsidR="00524C84" w:rsidRPr="00524C84" w:rsidRDefault="00524C84" w:rsidP="00474C55">
      <w:pPr>
        <w:numPr>
          <w:ilvl w:val="0"/>
          <w:numId w:val="13"/>
        </w:numPr>
        <w:tabs>
          <w:tab w:val="left" w:pos="1134"/>
          <w:tab w:val="left" w:pos="1418"/>
          <w:tab w:val="left" w:pos="4253"/>
        </w:tabs>
        <w:spacing w:line="260" w:lineRule="exact"/>
        <w:rPr>
          <w:rFonts w:eastAsia="Times" w:cs="Times New Roman"/>
          <w:sz w:val="22"/>
          <w:lang w:eastAsia="de-CH"/>
        </w:rPr>
      </w:pPr>
      <w:r w:rsidRPr="00524C84">
        <w:rPr>
          <w:rFonts w:eastAsia="Times" w:cs="Times New Roman"/>
          <w:sz w:val="22"/>
          <w:lang w:eastAsia="de-CH"/>
        </w:rPr>
        <w:t>Medien:</w:t>
      </w:r>
      <w:r w:rsidRPr="00524C84">
        <w:rPr>
          <w:rFonts w:eastAsia="Times" w:cs="Times New Roman"/>
          <w:sz w:val="22"/>
          <w:lang w:eastAsia="de-CH"/>
        </w:rPr>
        <w:tab/>
        <w:t>Experimentunterlagen, Unterrichtsbox,</w:t>
      </w:r>
    </w:p>
    <w:p w:rsidR="00524C84" w:rsidRPr="00524C84" w:rsidRDefault="00524C84" w:rsidP="00474C55">
      <w:pPr>
        <w:tabs>
          <w:tab w:val="left" w:pos="1134"/>
          <w:tab w:val="left" w:pos="1418"/>
          <w:tab w:val="left" w:pos="4253"/>
        </w:tabs>
        <w:spacing w:line="260" w:lineRule="exact"/>
        <w:ind w:left="1080"/>
        <w:rPr>
          <w:rFonts w:eastAsia="Times" w:cs="Times New Roman"/>
          <w:sz w:val="22"/>
          <w:lang w:eastAsia="de-CH"/>
        </w:rPr>
      </w:pPr>
      <w:r w:rsidRPr="00524C84">
        <w:rPr>
          <w:rFonts w:eastAsia="Times" w:cs="Times New Roman"/>
          <w:sz w:val="22"/>
          <w:lang w:eastAsia="de-CH"/>
        </w:rPr>
        <w:tab/>
      </w:r>
      <w:r w:rsidRPr="00524C84">
        <w:rPr>
          <w:rFonts w:eastAsia="Times" w:cs="Times New Roman"/>
          <w:sz w:val="22"/>
          <w:lang w:eastAsia="de-CH"/>
        </w:rPr>
        <w:tab/>
      </w:r>
      <w:r w:rsidRPr="00524C84">
        <w:rPr>
          <w:rFonts w:eastAsia="Times" w:cs="Times New Roman"/>
          <w:sz w:val="22"/>
          <w:lang w:eastAsia="de-CH"/>
        </w:rPr>
        <w:tab/>
        <w:t>TipTopf, AB, Poster, Wandtafel, Küche und</w:t>
      </w:r>
    </w:p>
    <w:p w:rsidR="00524C84" w:rsidRPr="00524C84" w:rsidRDefault="00524C84" w:rsidP="00474C55">
      <w:pPr>
        <w:tabs>
          <w:tab w:val="left" w:pos="1134"/>
          <w:tab w:val="left" w:pos="1418"/>
          <w:tab w:val="left" w:pos="4253"/>
        </w:tabs>
        <w:spacing w:line="260" w:lineRule="exact"/>
        <w:ind w:left="1080"/>
        <w:rPr>
          <w:rFonts w:eastAsia="Times" w:cs="Times New Roman"/>
          <w:sz w:val="22"/>
          <w:lang w:eastAsia="de-CH"/>
        </w:rPr>
      </w:pPr>
      <w:r w:rsidRPr="00524C84">
        <w:rPr>
          <w:rFonts w:eastAsia="Times" w:cs="Times New Roman"/>
          <w:sz w:val="22"/>
          <w:lang w:eastAsia="de-CH"/>
        </w:rPr>
        <w:tab/>
      </w:r>
      <w:r w:rsidRPr="00524C84">
        <w:rPr>
          <w:rFonts w:eastAsia="Times" w:cs="Times New Roman"/>
          <w:sz w:val="22"/>
          <w:lang w:eastAsia="de-CH"/>
        </w:rPr>
        <w:tab/>
      </w:r>
      <w:r w:rsidRPr="00524C84">
        <w:rPr>
          <w:rFonts w:eastAsia="Times" w:cs="Times New Roman"/>
          <w:sz w:val="22"/>
          <w:lang w:eastAsia="de-CH"/>
        </w:rPr>
        <w:tab/>
        <w:t>Küchenutensilien, Lebensmittel aller Art</w:t>
      </w:r>
    </w:p>
    <w:p w:rsidR="00524C84" w:rsidRPr="00524C84" w:rsidRDefault="00524C84" w:rsidP="00524C84">
      <w:pPr>
        <w:tabs>
          <w:tab w:val="left" w:pos="709"/>
        </w:tabs>
        <w:spacing w:line="260" w:lineRule="exact"/>
        <w:ind w:left="720"/>
        <w:rPr>
          <w:rFonts w:eastAsia="Times New Roman" w:cs="Arial"/>
          <w:b/>
          <w:sz w:val="22"/>
          <w:highlight w:val="yellow"/>
          <w:lang w:eastAsia="de-CH"/>
        </w:rPr>
      </w:pPr>
    </w:p>
    <w:p w:rsidR="00524C84" w:rsidRPr="00524C84" w:rsidRDefault="00524C84" w:rsidP="00524C84">
      <w:pPr>
        <w:spacing w:line="260" w:lineRule="exact"/>
        <w:rPr>
          <w:rFonts w:eastAsia="Times" w:cs="Arial"/>
          <w:b/>
          <w:bCs/>
          <w:sz w:val="22"/>
          <w:lang w:eastAsia="de-CH"/>
        </w:rPr>
      </w:pPr>
      <w:r w:rsidRPr="00524C84">
        <w:rPr>
          <w:rFonts w:eastAsia="Times" w:cs="Arial"/>
          <w:b/>
          <w:bCs/>
          <w:sz w:val="22"/>
          <w:lang w:eastAsia="de-CH"/>
        </w:rPr>
        <w:t xml:space="preserve">Hausaufgaben </w:t>
      </w:r>
    </w:p>
    <w:p w:rsidR="00524C84" w:rsidRPr="00524C84" w:rsidRDefault="00524C84" w:rsidP="003E37C2">
      <w:pPr>
        <w:numPr>
          <w:ilvl w:val="0"/>
          <w:numId w:val="13"/>
        </w:numPr>
        <w:spacing w:line="260" w:lineRule="exact"/>
        <w:rPr>
          <w:rFonts w:eastAsia="Times" w:cs="Arial"/>
          <w:bCs/>
          <w:sz w:val="22"/>
          <w:lang w:eastAsia="de-CH"/>
        </w:rPr>
      </w:pPr>
      <w:r w:rsidRPr="00524C84">
        <w:rPr>
          <w:rFonts w:eastAsia="Times" w:cs="Arial"/>
          <w:bCs/>
          <w:sz w:val="22"/>
          <w:lang w:eastAsia="de-CH"/>
        </w:rPr>
        <w:t>Experimentunterlagen durchlesen</w:t>
      </w:r>
    </w:p>
    <w:p w:rsidR="00524C84" w:rsidRPr="00524C84" w:rsidRDefault="00524C84" w:rsidP="003E37C2">
      <w:pPr>
        <w:numPr>
          <w:ilvl w:val="0"/>
          <w:numId w:val="13"/>
        </w:numPr>
        <w:spacing w:line="260" w:lineRule="exact"/>
        <w:rPr>
          <w:rFonts w:eastAsia="Times" w:cs="Arial"/>
          <w:bCs/>
          <w:sz w:val="22"/>
          <w:lang w:eastAsia="de-CH"/>
        </w:rPr>
      </w:pPr>
      <w:r w:rsidRPr="00524C84">
        <w:rPr>
          <w:rFonts w:eastAsia="Times" w:cs="Arial"/>
          <w:bCs/>
          <w:sz w:val="22"/>
          <w:lang w:eastAsia="de-CH"/>
        </w:rPr>
        <w:t>Tagebuch einführen</w:t>
      </w:r>
    </w:p>
    <w:p w:rsidR="00524C84" w:rsidRPr="00474C55" w:rsidRDefault="00524C84" w:rsidP="00524C84">
      <w:pPr>
        <w:numPr>
          <w:ilvl w:val="0"/>
          <w:numId w:val="13"/>
        </w:numPr>
        <w:pBdr>
          <w:bottom w:val="single" w:sz="6" w:space="0" w:color="auto"/>
        </w:pBdr>
        <w:spacing w:line="260" w:lineRule="exact"/>
        <w:rPr>
          <w:rFonts w:eastAsia="Times" w:cs="Arial"/>
          <w:bCs/>
          <w:sz w:val="22"/>
          <w:lang w:eastAsia="de-CH"/>
        </w:rPr>
      </w:pPr>
      <w:r w:rsidRPr="00474C55">
        <w:rPr>
          <w:rFonts w:eastAsia="Times" w:cs="Arial"/>
          <w:bCs/>
          <w:sz w:val="22"/>
          <w:lang w:eastAsia="de-CH"/>
        </w:rPr>
        <w:t>Experimentenblatt „Spielarten des Brotes“ vollständig ergänzen</w:t>
      </w:r>
      <w:r w:rsidRPr="00474C55">
        <w:rPr>
          <w:rFonts w:eastAsia="Times" w:cs="Arial"/>
          <w:bCs/>
          <w:sz w:val="22"/>
          <w:lang w:eastAsia="de-CH"/>
        </w:rPr>
        <w:br w:type="page"/>
      </w:r>
    </w:p>
    <w:tbl>
      <w:tblPr>
        <w:tblpPr w:leftFromText="141" w:rightFromText="141" w:vertAnchor="text" w:tblpY="1"/>
        <w:tblOverlap w:val="never"/>
        <w:tblW w:w="9860" w:type="dxa"/>
        <w:tblLayout w:type="fixed"/>
        <w:tblCellMar>
          <w:top w:w="28" w:type="dxa"/>
          <w:left w:w="70" w:type="dxa"/>
          <w:bottom w:w="28" w:type="dxa"/>
          <w:right w:w="70" w:type="dxa"/>
        </w:tblCellMar>
        <w:tblLook w:val="0000"/>
      </w:tblPr>
      <w:tblGrid>
        <w:gridCol w:w="779"/>
        <w:gridCol w:w="994"/>
        <w:gridCol w:w="4818"/>
        <w:gridCol w:w="3269"/>
      </w:tblGrid>
      <w:tr w:rsidR="00524C84" w:rsidRPr="00524C84" w:rsidTr="00524C84">
        <w:trPr>
          <w:cantSplit/>
          <w:trHeight w:val="704"/>
          <w:tblHeader/>
        </w:trPr>
        <w:tc>
          <w:tcPr>
            <w:tcW w:w="779" w:type="dxa"/>
            <w:tcBorders>
              <w:top w:val="single" w:sz="6" w:space="0" w:color="auto"/>
              <w:left w:val="single" w:sz="6" w:space="0" w:color="auto"/>
              <w:bottom w:val="single" w:sz="12" w:space="0" w:color="auto"/>
            </w:tcBorders>
            <w:vAlign w:val="center"/>
          </w:tcPr>
          <w:p w:rsidR="00524C84" w:rsidRPr="00524C84" w:rsidRDefault="00524C84" w:rsidP="00524C84">
            <w:pPr>
              <w:spacing w:line="260" w:lineRule="exact"/>
              <w:jc w:val="center"/>
              <w:rPr>
                <w:rFonts w:eastAsia="Times" w:cs="Times New Roman"/>
                <w:b/>
                <w:sz w:val="20"/>
                <w:szCs w:val="20"/>
                <w:lang w:eastAsia="de-CH"/>
              </w:rPr>
            </w:pPr>
            <w:r w:rsidRPr="00524C84">
              <w:rPr>
                <w:rFonts w:eastAsia="Times" w:cs="Times New Roman"/>
                <w:sz w:val="22"/>
                <w:lang w:eastAsia="de-CH"/>
              </w:rPr>
              <w:lastRenderedPageBreak/>
              <w:br w:type="page"/>
            </w:r>
            <w:r w:rsidRPr="00524C84">
              <w:rPr>
                <w:rFonts w:eastAsia="Times" w:cs="Times New Roman"/>
                <w:sz w:val="22"/>
                <w:lang w:eastAsia="de-CH"/>
              </w:rPr>
              <w:tab/>
            </w:r>
            <w:r w:rsidRPr="00524C84">
              <w:rPr>
                <w:rFonts w:eastAsia="Times" w:cs="Times New Roman"/>
                <w:b/>
                <w:sz w:val="20"/>
                <w:szCs w:val="20"/>
                <w:lang w:eastAsia="de-CH"/>
              </w:rPr>
              <w:t>t</w:t>
            </w:r>
          </w:p>
        </w:tc>
        <w:tc>
          <w:tcPr>
            <w:tcW w:w="994" w:type="dxa"/>
            <w:tcBorders>
              <w:top w:val="single" w:sz="6" w:space="0" w:color="auto"/>
              <w:left w:val="single" w:sz="6" w:space="0" w:color="auto"/>
              <w:bottom w:val="single" w:sz="12" w:space="0" w:color="auto"/>
              <w:right w:val="single" w:sz="6" w:space="0" w:color="auto"/>
            </w:tcBorders>
            <w:vAlign w:val="center"/>
          </w:tcPr>
          <w:p w:rsidR="00524C84" w:rsidRPr="00524C84" w:rsidRDefault="00524C84" w:rsidP="00524C84">
            <w:pPr>
              <w:spacing w:line="260" w:lineRule="exact"/>
              <w:jc w:val="center"/>
              <w:rPr>
                <w:rFonts w:eastAsia="Times" w:cs="Times New Roman"/>
                <w:b/>
                <w:sz w:val="20"/>
                <w:szCs w:val="20"/>
                <w:lang w:eastAsia="de-CH"/>
              </w:rPr>
            </w:pPr>
            <w:r w:rsidRPr="00524C84">
              <w:rPr>
                <w:rFonts w:eastAsia="Times" w:cs="Times New Roman"/>
                <w:b/>
                <w:sz w:val="20"/>
                <w:szCs w:val="20"/>
                <w:lang w:eastAsia="de-CH"/>
              </w:rPr>
              <w:t>SF</w:t>
            </w:r>
          </w:p>
          <w:p w:rsidR="00524C84" w:rsidRPr="00524C84" w:rsidRDefault="00524C84" w:rsidP="00524C84">
            <w:pPr>
              <w:spacing w:line="260" w:lineRule="exact"/>
              <w:jc w:val="center"/>
              <w:rPr>
                <w:rFonts w:eastAsia="Times" w:cs="Times New Roman"/>
                <w:b/>
                <w:sz w:val="20"/>
                <w:szCs w:val="20"/>
                <w:lang w:eastAsia="de-CH"/>
              </w:rPr>
            </w:pPr>
            <w:r w:rsidRPr="00524C84">
              <w:rPr>
                <w:rFonts w:eastAsia="Times" w:cs="Times New Roman"/>
                <w:b/>
                <w:sz w:val="20"/>
                <w:szCs w:val="20"/>
                <w:lang w:eastAsia="de-CH"/>
              </w:rPr>
              <w:t>LZ Nr.</w:t>
            </w:r>
          </w:p>
        </w:tc>
        <w:tc>
          <w:tcPr>
            <w:tcW w:w="4818" w:type="dxa"/>
            <w:tcBorders>
              <w:top w:val="single" w:sz="6" w:space="0" w:color="auto"/>
              <w:bottom w:val="single" w:sz="12" w:space="0" w:color="auto"/>
            </w:tcBorders>
            <w:vAlign w:val="center"/>
          </w:tcPr>
          <w:p w:rsidR="00524C84" w:rsidRPr="00524C84" w:rsidRDefault="00524C84" w:rsidP="00524C84">
            <w:pPr>
              <w:spacing w:line="260" w:lineRule="exact"/>
              <w:rPr>
                <w:rFonts w:eastAsia="Times" w:cs="Times New Roman"/>
                <w:b/>
                <w:sz w:val="20"/>
                <w:szCs w:val="20"/>
                <w:lang w:eastAsia="de-CH"/>
              </w:rPr>
            </w:pPr>
            <w:r w:rsidRPr="00524C84">
              <w:rPr>
                <w:rFonts w:eastAsia="Times" w:cs="Times New Roman"/>
                <w:b/>
                <w:sz w:val="20"/>
                <w:szCs w:val="20"/>
                <w:lang w:eastAsia="de-CH"/>
              </w:rPr>
              <w:t>Lektionsgliederung</w:t>
            </w:r>
          </w:p>
          <w:p w:rsidR="00524C84" w:rsidRPr="00524C84" w:rsidRDefault="00524C84" w:rsidP="00524C84">
            <w:pPr>
              <w:spacing w:line="260" w:lineRule="exact"/>
              <w:rPr>
                <w:rFonts w:eastAsia="Times" w:cs="Times New Roman"/>
                <w:b/>
                <w:sz w:val="20"/>
                <w:szCs w:val="20"/>
                <w:lang w:eastAsia="de-CH"/>
              </w:rPr>
            </w:pPr>
            <w:r w:rsidRPr="00524C84">
              <w:rPr>
                <w:rFonts w:eastAsia="Times" w:cs="Times New Roman"/>
                <w:b/>
                <w:sz w:val="20"/>
                <w:szCs w:val="20"/>
                <w:lang w:eastAsia="de-CH"/>
              </w:rPr>
              <w:t>didaktisch-methodische Überlegungen</w:t>
            </w:r>
          </w:p>
        </w:tc>
        <w:tc>
          <w:tcPr>
            <w:tcW w:w="3269" w:type="dxa"/>
            <w:tcBorders>
              <w:top w:val="single" w:sz="6" w:space="0" w:color="auto"/>
              <w:left w:val="single" w:sz="6" w:space="0" w:color="auto"/>
              <w:bottom w:val="single" w:sz="12" w:space="0" w:color="auto"/>
              <w:right w:val="single" w:sz="6" w:space="0" w:color="auto"/>
            </w:tcBorders>
            <w:vAlign w:val="center"/>
          </w:tcPr>
          <w:p w:rsidR="00524C84" w:rsidRPr="00524C84" w:rsidRDefault="00524C84" w:rsidP="00524C84">
            <w:pPr>
              <w:spacing w:line="260" w:lineRule="exact"/>
              <w:rPr>
                <w:rFonts w:eastAsia="Times" w:cs="Times New Roman"/>
                <w:b/>
                <w:sz w:val="20"/>
                <w:szCs w:val="20"/>
                <w:lang w:eastAsia="de-CH"/>
              </w:rPr>
            </w:pPr>
            <w:r w:rsidRPr="00524C84">
              <w:rPr>
                <w:rFonts w:eastAsia="Times" w:cs="Times New Roman"/>
                <w:b/>
                <w:sz w:val="20"/>
                <w:szCs w:val="20"/>
                <w:lang w:eastAsia="de-CH"/>
              </w:rPr>
              <w:t>Medien</w:t>
            </w:r>
          </w:p>
          <w:p w:rsidR="00524C84" w:rsidRPr="00524C84" w:rsidRDefault="00524C84" w:rsidP="00524C84">
            <w:pPr>
              <w:spacing w:line="260" w:lineRule="exact"/>
              <w:rPr>
                <w:rFonts w:eastAsia="Times" w:cs="Times New Roman"/>
                <w:b/>
                <w:sz w:val="20"/>
                <w:szCs w:val="20"/>
                <w:lang w:eastAsia="de-CH"/>
              </w:rPr>
            </w:pPr>
            <w:r w:rsidRPr="00524C84">
              <w:rPr>
                <w:rFonts w:eastAsia="Times" w:cs="Times New Roman"/>
                <w:b/>
                <w:sz w:val="20"/>
                <w:szCs w:val="20"/>
                <w:lang w:eastAsia="de-CH"/>
              </w:rPr>
              <w:t>Material</w:t>
            </w:r>
          </w:p>
        </w:tc>
      </w:tr>
      <w:tr w:rsidR="00524C84" w:rsidRPr="00524C84" w:rsidTr="00524C84">
        <w:trPr>
          <w:cantSplit/>
          <w:trHeight w:val="995"/>
        </w:trPr>
        <w:tc>
          <w:tcPr>
            <w:tcW w:w="779" w:type="dxa"/>
            <w:tcBorders>
              <w:top w:val="single" w:sz="12" w:space="0" w:color="auto"/>
              <w:left w:val="single" w:sz="6" w:space="0" w:color="auto"/>
              <w:bottom w:val="single" w:sz="4" w:space="0" w:color="auto"/>
            </w:tcBorders>
            <w:vAlign w:val="center"/>
          </w:tcPr>
          <w:p w:rsidR="00524C84" w:rsidRPr="00524C84" w:rsidRDefault="00524C84" w:rsidP="00524C84">
            <w:pPr>
              <w:spacing w:line="260" w:lineRule="exact"/>
              <w:jc w:val="both"/>
              <w:rPr>
                <w:rFonts w:eastAsia="Times" w:cs="Arial"/>
                <w:sz w:val="20"/>
                <w:szCs w:val="20"/>
                <w:lang w:eastAsia="de-CH"/>
              </w:rPr>
            </w:pPr>
            <w:r w:rsidRPr="00524C84">
              <w:rPr>
                <w:rFonts w:eastAsia="Times" w:cs="Arial"/>
                <w:sz w:val="20"/>
                <w:szCs w:val="20"/>
                <w:lang w:eastAsia="de-CH"/>
              </w:rPr>
              <w:t>10.25</w:t>
            </w:r>
          </w:p>
        </w:tc>
        <w:tc>
          <w:tcPr>
            <w:tcW w:w="994" w:type="dxa"/>
            <w:tcBorders>
              <w:top w:val="single" w:sz="12" w:space="0" w:color="auto"/>
              <w:left w:val="single" w:sz="6" w:space="0" w:color="auto"/>
              <w:bottom w:val="single" w:sz="4" w:space="0" w:color="auto"/>
              <w:right w:val="single" w:sz="6" w:space="0" w:color="auto"/>
            </w:tcBorders>
            <w:vAlign w:val="center"/>
          </w:tcPr>
          <w:p w:rsidR="00524C84" w:rsidRPr="00524C84" w:rsidRDefault="00524C84" w:rsidP="00524C84">
            <w:pPr>
              <w:spacing w:line="260" w:lineRule="exact"/>
              <w:jc w:val="both"/>
              <w:rPr>
                <w:rFonts w:eastAsia="Times" w:cs="Arial"/>
                <w:b/>
                <w:sz w:val="20"/>
                <w:szCs w:val="20"/>
                <w:lang w:eastAsia="de-CH"/>
              </w:rPr>
            </w:pPr>
            <w:r w:rsidRPr="00524C84">
              <w:rPr>
                <w:rFonts w:eastAsia="Times" w:cs="Arial"/>
                <w:b/>
                <w:sz w:val="20"/>
                <w:szCs w:val="20"/>
                <w:lang w:eastAsia="de-CH"/>
              </w:rPr>
              <w:t>LZ 1.3</w:t>
            </w:r>
          </w:p>
          <w:p w:rsidR="00524C84" w:rsidRPr="00524C84" w:rsidRDefault="00524C84" w:rsidP="00524C84">
            <w:pPr>
              <w:spacing w:line="260" w:lineRule="exact"/>
              <w:jc w:val="both"/>
              <w:rPr>
                <w:rFonts w:eastAsia="Times" w:cs="Arial"/>
                <w:sz w:val="20"/>
                <w:szCs w:val="20"/>
                <w:lang w:eastAsia="de-CH"/>
              </w:rPr>
            </w:pPr>
          </w:p>
          <w:p w:rsidR="00524C84" w:rsidRPr="00524C84" w:rsidRDefault="00524C84" w:rsidP="00524C84">
            <w:pPr>
              <w:spacing w:line="260" w:lineRule="exact"/>
              <w:jc w:val="both"/>
              <w:rPr>
                <w:rFonts w:eastAsia="Times" w:cs="Arial"/>
                <w:sz w:val="20"/>
                <w:szCs w:val="20"/>
                <w:lang w:eastAsia="de-CH"/>
              </w:rPr>
            </w:pPr>
            <w:r w:rsidRPr="00524C84">
              <w:rPr>
                <w:rFonts w:eastAsia="Times" w:cs="Arial"/>
                <w:sz w:val="20"/>
                <w:szCs w:val="20"/>
                <w:lang w:eastAsia="de-CH"/>
              </w:rPr>
              <w:t>PA</w:t>
            </w:r>
          </w:p>
          <w:p w:rsidR="00524C84" w:rsidRPr="00524C84" w:rsidRDefault="00524C84" w:rsidP="00524C84">
            <w:pPr>
              <w:spacing w:line="260" w:lineRule="exact"/>
              <w:jc w:val="both"/>
              <w:rPr>
                <w:rFonts w:eastAsia="Times" w:cs="Arial"/>
                <w:sz w:val="20"/>
                <w:szCs w:val="20"/>
                <w:lang w:eastAsia="de-CH"/>
              </w:rPr>
            </w:pPr>
            <w:r w:rsidRPr="00524C84">
              <w:rPr>
                <w:rFonts w:eastAsia="Times" w:cs="Arial"/>
                <w:sz w:val="20"/>
                <w:szCs w:val="20"/>
                <w:lang w:eastAsia="de-CH"/>
              </w:rPr>
              <w:t>K</w:t>
            </w:r>
          </w:p>
          <w:p w:rsidR="00524C84" w:rsidRPr="00524C84" w:rsidRDefault="00524C84" w:rsidP="00524C84">
            <w:pPr>
              <w:spacing w:line="260" w:lineRule="exact"/>
              <w:jc w:val="both"/>
              <w:rPr>
                <w:rFonts w:eastAsia="Times" w:cs="Arial"/>
                <w:sz w:val="20"/>
                <w:szCs w:val="20"/>
                <w:lang w:eastAsia="de-CH"/>
              </w:rPr>
            </w:pPr>
          </w:p>
        </w:tc>
        <w:tc>
          <w:tcPr>
            <w:tcW w:w="4818" w:type="dxa"/>
            <w:tcBorders>
              <w:top w:val="single" w:sz="12" w:space="0" w:color="auto"/>
              <w:bottom w:val="single" w:sz="4" w:space="0" w:color="auto"/>
            </w:tcBorders>
            <w:vAlign w:val="center"/>
          </w:tcPr>
          <w:p w:rsidR="00524C84" w:rsidRPr="00524C84" w:rsidRDefault="00524C84" w:rsidP="00524C84">
            <w:pPr>
              <w:spacing w:line="260" w:lineRule="exact"/>
              <w:rPr>
                <w:rFonts w:eastAsia="Times" w:cs="Arial"/>
                <w:b/>
                <w:sz w:val="20"/>
                <w:szCs w:val="20"/>
                <w:lang w:eastAsia="de-CH"/>
              </w:rPr>
            </w:pPr>
            <w:r w:rsidRPr="00524C84">
              <w:rPr>
                <w:rFonts w:eastAsia="Times" w:cs="Arial"/>
                <w:b/>
                <w:sz w:val="20"/>
                <w:szCs w:val="20"/>
                <w:lang w:eastAsia="de-CH"/>
              </w:rPr>
              <w:t>Begrüssung / Einleitung</w:t>
            </w:r>
          </w:p>
          <w:p w:rsidR="00524C84" w:rsidRPr="00524C84" w:rsidRDefault="00524C84" w:rsidP="00524C84">
            <w:pPr>
              <w:spacing w:line="260" w:lineRule="exact"/>
              <w:rPr>
                <w:rFonts w:eastAsia="Times" w:cs="Arial"/>
                <w:sz w:val="20"/>
                <w:szCs w:val="20"/>
                <w:lang w:eastAsia="de-CH"/>
              </w:rPr>
            </w:pPr>
          </w:p>
          <w:p w:rsidR="00524C84" w:rsidRPr="00524C84" w:rsidRDefault="00524C84" w:rsidP="00524C84">
            <w:pPr>
              <w:spacing w:line="260" w:lineRule="exact"/>
              <w:rPr>
                <w:rFonts w:eastAsia="Times" w:cs="Arial"/>
                <w:sz w:val="20"/>
                <w:szCs w:val="20"/>
                <w:lang w:eastAsia="de-CH"/>
              </w:rPr>
            </w:pPr>
            <w:r w:rsidRPr="00524C84">
              <w:rPr>
                <w:rFonts w:eastAsia="Times" w:cs="Arial"/>
                <w:sz w:val="20"/>
                <w:szCs w:val="20"/>
                <w:lang w:eastAsia="de-CH"/>
              </w:rPr>
              <w:t>Man gibt den S+S den Auftrag auf dem Arbeitsblatt „Spielarten des Brotes“ möglichst viele Gerichte aufzuschreiben, welche die Komponente „Brot“ au</w:t>
            </w:r>
            <w:r w:rsidRPr="00524C84">
              <w:rPr>
                <w:rFonts w:eastAsia="Times" w:cs="Arial"/>
                <w:sz w:val="20"/>
                <w:szCs w:val="20"/>
                <w:lang w:eastAsia="de-CH"/>
              </w:rPr>
              <w:t>f</w:t>
            </w:r>
            <w:r w:rsidRPr="00524C84">
              <w:rPr>
                <w:rFonts w:eastAsia="Times" w:cs="Arial"/>
                <w:sz w:val="20"/>
                <w:szCs w:val="20"/>
                <w:lang w:eastAsia="de-CH"/>
              </w:rPr>
              <w:t>weisen. Die S+S haben zu zweit 1 Minute Zeit brai</w:t>
            </w:r>
            <w:r w:rsidRPr="00524C84">
              <w:rPr>
                <w:rFonts w:eastAsia="Times" w:cs="Arial"/>
                <w:sz w:val="20"/>
                <w:szCs w:val="20"/>
                <w:lang w:eastAsia="de-CH"/>
              </w:rPr>
              <w:t>n</w:t>
            </w:r>
            <w:r w:rsidRPr="00524C84">
              <w:rPr>
                <w:rFonts w:eastAsia="Times" w:cs="Arial"/>
                <w:sz w:val="20"/>
                <w:szCs w:val="20"/>
                <w:lang w:eastAsia="de-CH"/>
              </w:rPr>
              <w:t xml:space="preserve">zustormen und alles aufzuschreiben, was ihnen in den Sinn kommt. Ausgewertet wird in der Klasse. Jede Gruppe bewertet und korrigiert eine andere Gruppe. Bei Fragen, ob das Gericht wirklich existiert kann der TipTopf oder die Lehrperson hinzugezogen werden. </w:t>
            </w:r>
          </w:p>
          <w:p w:rsidR="00524C84" w:rsidRPr="00524C84" w:rsidRDefault="00524C84" w:rsidP="00524C84">
            <w:pPr>
              <w:spacing w:line="260" w:lineRule="exact"/>
              <w:rPr>
                <w:rFonts w:eastAsia="Times" w:cs="Arial"/>
                <w:sz w:val="20"/>
                <w:szCs w:val="20"/>
                <w:lang w:eastAsia="de-CH"/>
              </w:rPr>
            </w:pPr>
          </w:p>
          <w:p w:rsidR="00524C84" w:rsidRPr="00524C84" w:rsidRDefault="00524C84" w:rsidP="003E37C2">
            <w:pPr>
              <w:numPr>
                <w:ilvl w:val="0"/>
                <w:numId w:val="65"/>
              </w:numPr>
              <w:spacing w:line="260" w:lineRule="exact"/>
              <w:rPr>
                <w:rFonts w:eastAsia="Times" w:cs="Arial"/>
                <w:sz w:val="20"/>
                <w:szCs w:val="20"/>
                <w:lang w:eastAsia="de-CH"/>
              </w:rPr>
            </w:pPr>
            <w:r w:rsidRPr="00524C84">
              <w:rPr>
                <w:rFonts w:eastAsia="Times" w:cs="Arial"/>
                <w:sz w:val="20"/>
                <w:szCs w:val="20"/>
                <w:lang w:eastAsia="de-CH"/>
              </w:rPr>
              <w:t>Wettbewerb steigert den Denkprozess und die Motivation sich anzustrengen und somit möglichst viele Gerichte zu benennen</w:t>
            </w:r>
          </w:p>
          <w:p w:rsidR="00524C84" w:rsidRPr="00524C84" w:rsidRDefault="00524C84" w:rsidP="003E37C2">
            <w:pPr>
              <w:numPr>
                <w:ilvl w:val="0"/>
                <w:numId w:val="65"/>
              </w:numPr>
              <w:spacing w:line="260" w:lineRule="exact"/>
              <w:rPr>
                <w:rFonts w:eastAsia="Times" w:cs="Arial"/>
                <w:sz w:val="20"/>
                <w:szCs w:val="20"/>
                <w:lang w:eastAsia="de-CH"/>
              </w:rPr>
            </w:pPr>
            <w:r w:rsidRPr="00524C84">
              <w:rPr>
                <w:rFonts w:eastAsia="Times" w:cs="Arial"/>
                <w:sz w:val="20"/>
                <w:szCs w:val="20"/>
                <w:lang w:eastAsia="de-CH"/>
              </w:rPr>
              <w:t>S+S sollen während der ganzen Unte</w:t>
            </w:r>
            <w:r w:rsidRPr="00524C84">
              <w:rPr>
                <w:rFonts w:eastAsia="Times" w:cs="Arial"/>
                <w:sz w:val="20"/>
                <w:szCs w:val="20"/>
                <w:lang w:eastAsia="de-CH"/>
              </w:rPr>
              <w:t>r</w:t>
            </w:r>
            <w:r w:rsidRPr="00524C84">
              <w:rPr>
                <w:rFonts w:eastAsia="Times" w:cs="Arial"/>
                <w:sz w:val="20"/>
                <w:szCs w:val="20"/>
                <w:lang w:eastAsia="de-CH"/>
              </w:rPr>
              <w:t>richtseinheit das Arbeitsblatt immer wieder ergänzen, damit sie möglichst viele Gerichte am Ende der Lektion auf dem AB stehen haben</w:t>
            </w:r>
          </w:p>
        </w:tc>
        <w:tc>
          <w:tcPr>
            <w:tcW w:w="3269" w:type="dxa"/>
            <w:tcBorders>
              <w:top w:val="single" w:sz="12" w:space="0" w:color="auto"/>
              <w:left w:val="single" w:sz="6" w:space="0" w:color="auto"/>
              <w:bottom w:val="single" w:sz="4" w:space="0" w:color="auto"/>
              <w:right w:val="single" w:sz="6" w:space="0" w:color="auto"/>
            </w:tcBorders>
            <w:vAlign w:val="center"/>
          </w:tcPr>
          <w:p w:rsidR="00524C84" w:rsidRPr="00524C84" w:rsidRDefault="00524C84" w:rsidP="00524C84">
            <w:pPr>
              <w:spacing w:line="260" w:lineRule="exact"/>
              <w:rPr>
                <w:rFonts w:eastAsia="Times" w:cs="Arial"/>
                <w:sz w:val="20"/>
                <w:szCs w:val="20"/>
                <w:lang w:eastAsia="de-CH"/>
              </w:rPr>
            </w:pPr>
            <w:r w:rsidRPr="00524C84">
              <w:rPr>
                <w:rFonts w:eastAsia="Times" w:cs="Arial"/>
                <w:sz w:val="20"/>
                <w:szCs w:val="20"/>
                <w:lang w:eastAsia="de-CH"/>
              </w:rPr>
              <w:t>Experimentblatt „Spielarten des Brotes“</w:t>
            </w:r>
          </w:p>
          <w:p w:rsidR="00524C84" w:rsidRPr="00524C84" w:rsidRDefault="00524C84" w:rsidP="00524C84">
            <w:pPr>
              <w:spacing w:line="260" w:lineRule="exact"/>
              <w:rPr>
                <w:rFonts w:eastAsia="Times" w:cs="Arial"/>
                <w:sz w:val="20"/>
                <w:szCs w:val="20"/>
                <w:lang w:eastAsia="de-CH"/>
              </w:rPr>
            </w:pPr>
            <w:r w:rsidRPr="00524C84">
              <w:rPr>
                <w:rFonts w:eastAsia="Times" w:cs="Arial"/>
                <w:sz w:val="20"/>
                <w:szCs w:val="20"/>
                <w:lang w:eastAsia="de-CH"/>
              </w:rPr>
              <w:t>Stoppuhr</w:t>
            </w:r>
          </w:p>
          <w:p w:rsidR="00524C84" w:rsidRPr="00524C84" w:rsidRDefault="00524C84" w:rsidP="00524C84">
            <w:pPr>
              <w:spacing w:line="260" w:lineRule="exact"/>
              <w:rPr>
                <w:rFonts w:eastAsia="Times" w:cs="Arial"/>
                <w:sz w:val="20"/>
                <w:szCs w:val="20"/>
                <w:lang w:eastAsia="de-CH"/>
              </w:rPr>
            </w:pPr>
            <w:r w:rsidRPr="00524C84">
              <w:rPr>
                <w:rFonts w:eastAsia="Times" w:cs="Arial"/>
                <w:sz w:val="20"/>
                <w:szCs w:val="20"/>
                <w:lang w:eastAsia="de-CH"/>
              </w:rPr>
              <w:t>Schreibmaterial</w:t>
            </w:r>
          </w:p>
          <w:p w:rsidR="00524C84" w:rsidRPr="00524C84" w:rsidRDefault="00524C84" w:rsidP="00524C84">
            <w:pPr>
              <w:spacing w:line="260" w:lineRule="exact"/>
              <w:rPr>
                <w:rFonts w:eastAsia="Times" w:cs="Arial"/>
                <w:sz w:val="20"/>
                <w:szCs w:val="20"/>
                <w:lang w:eastAsia="de-CH"/>
              </w:rPr>
            </w:pPr>
            <w:r w:rsidRPr="00524C84">
              <w:rPr>
                <w:rFonts w:eastAsia="Times" w:cs="Arial"/>
                <w:sz w:val="20"/>
                <w:szCs w:val="20"/>
                <w:lang w:eastAsia="de-CH"/>
              </w:rPr>
              <w:t>TipTopf</w:t>
            </w:r>
          </w:p>
        </w:tc>
      </w:tr>
      <w:tr w:rsidR="00524C84" w:rsidRPr="00524C84" w:rsidTr="00524C84">
        <w:trPr>
          <w:cantSplit/>
          <w:trHeight w:val="7764"/>
        </w:trPr>
        <w:tc>
          <w:tcPr>
            <w:tcW w:w="779" w:type="dxa"/>
            <w:tcBorders>
              <w:top w:val="single" w:sz="4" w:space="0" w:color="auto"/>
              <w:left w:val="single" w:sz="6" w:space="0" w:color="auto"/>
              <w:bottom w:val="single" w:sz="4" w:space="0" w:color="auto"/>
            </w:tcBorders>
            <w:vAlign w:val="center"/>
          </w:tcPr>
          <w:p w:rsidR="00524C84" w:rsidRPr="00524C84" w:rsidRDefault="00524C84" w:rsidP="00524C84">
            <w:pPr>
              <w:spacing w:line="260" w:lineRule="exact"/>
              <w:jc w:val="both"/>
              <w:rPr>
                <w:rFonts w:eastAsia="Times" w:cs="Arial"/>
                <w:sz w:val="20"/>
                <w:szCs w:val="20"/>
                <w:lang w:eastAsia="de-CH"/>
              </w:rPr>
            </w:pPr>
            <w:r w:rsidRPr="00524C84">
              <w:rPr>
                <w:rFonts w:eastAsia="Times" w:cs="Arial"/>
                <w:sz w:val="20"/>
                <w:szCs w:val="20"/>
                <w:lang w:eastAsia="de-CH"/>
              </w:rPr>
              <w:t>10.35</w:t>
            </w:r>
          </w:p>
        </w:tc>
        <w:tc>
          <w:tcPr>
            <w:tcW w:w="994" w:type="dxa"/>
            <w:tcBorders>
              <w:top w:val="single" w:sz="4" w:space="0" w:color="auto"/>
              <w:left w:val="single" w:sz="6" w:space="0" w:color="auto"/>
              <w:bottom w:val="single" w:sz="4" w:space="0" w:color="auto"/>
              <w:right w:val="single" w:sz="6" w:space="0" w:color="auto"/>
            </w:tcBorders>
            <w:vAlign w:val="center"/>
          </w:tcPr>
          <w:p w:rsidR="00524C84" w:rsidRPr="00524C84" w:rsidRDefault="00524C84" w:rsidP="00524C84">
            <w:pPr>
              <w:spacing w:line="260" w:lineRule="exact"/>
              <w:jc w:val="both"/>
              <w:rPr>
                <w:rFonts w:eastAsia="Times" w:cs="Arial"/>
                <w:b/>
                <w:sz w:val="20"/>
                <w:szCs w:val="20"/>
                <w:lang w:eastAsia="de-CH"/>
              </w:rPr>
            </w:pPr>
            <w:r w:rsidRPr="00524C84">
              <w:rPr>
                <w:rFonts w:eastAsia="Times" w:cs="Arial"/>
                <w:b/>
                <w:sz w:val="20"/>
                <w:szCs w:val="20"/>
                <w:lang w:eastAsia="de-CH"/>
              </w:rPr>
              <w:t>LZ 1.1</w:t>
            </w:r>
          </w:p>
          <w:p w:rsidR="00524C84" w:rsidRPr="00524C84" w:rsidRDefault="00524C84" w:rsidP="00524C84">
            <w:pPr>
              <w:spacing w:line="260" w:lineRule="exact"/>
              <w:jc w:val="both"/>
              <w:rPr>
                <w:rFonts w:eastAsia="Times" w:cs="Arial"/>
                <w:b/>
                <w:sz w:val="20"/>
                <w:szCs w:val="20"/>
                <w:lang w:eastAsia="de-CH"/>
              </w:rPr>
            </w:pPr>
            <w:r w:rsidRPr="00524C84">
              <w:rPr>
                <w:rFonts w:eastAsia="Times" w:cs="Arial"/>
                <w:b/>
                <w:sz w:val="20"/>
                <w:szCs w:val="20"/>
                <w:lang w:eastAsia="de-CH"/>
              </w:rPr>
              <w:t>LZ 1.2</w:t>
            </w:r>
          </w:p>
          <w:p w:rsidR="00524C84" w:rsidRPr="00524C84" w:rsidRDefault="00524C84" w:rsidP="00524C84">
            <w:pPr>
              <w:spacing w:line="260" w:lineRule="exact"/>
              <w:jc w:val="both"/>
              <w:rPr>
                <w:rFonts w:eastAsia="Times" w:cs="Arial"/>
                <w:sz w:val="20"/>
                <w:szCs w:val="20"/>
                <w:lang w:eastAsia="de-CH"/>
              </w:rPr>
            </w:pPr>
          </w:p>
          <w:p w:rsidR="00524C84" w:rsidRPr="00524C84" w:rsidRDefault="00524C84" w:rsidP="00524C84">
            <w:pPr>
              <w:spacing w:line="260" w:lineRule="exact"/>
              <w:jc w:val="both"/>
              <w:rPr>
                <w:rFonts w:eastAsia="Times" w:cs="Arial"/>
                <w:sz w:val="20"/>
                <w:szCs w:val="20"/>
                <w:lang w:eastAsia="de-CH"/>
              </w:rPr>
            </w:pPr>
            <w:r w:rsidRPr="00524C84">
              <w:rPr>
                <w:rFonts w:eastAsia="Times" w:cs="Arial"/>
                <w:sz w:val="20"/>
                <w:szCs w:val="20"/>
                <w:lang w:eastAsia="de-CH"/>
              </w:rPr>
              <w:t xml:space="preserve">K / PA / </w:t>
            </w:r>
          </w:p>
          <w:p w:rsidR="00524C84" w:rsidRPr="00524C84" w:rsidRDefault="00524C84" w:rsidP="00524C84">
            <w:pPr>
              <w:spacing w:line="260" w:lineRule="exact"/>
              <w:jc w:val="both"/>
              <w:rPr>
                <w:rFonts w:eastAsia="Times" w:cs="Arial"/>
                <w:sz w:val="20"/>
                <w:szCs w:val="20"/>
                <w:lang w:eastAsia="de-CH"/>
              </w:rPr>
            </w:pPr>
            <w:r w:rsidRPr="00524C84">
              <w:rPr>
                <w:rFonts w:eastAsia="Times" w:cs="Arial"/>
                <w:sz w:val="20"/>
                <w:szCs w:val="20"/>
                <w:lang w:eastAsia="de-CH"/>
              </w:rPr>
              <w:t>LG</w:t>
            </w:r>
          </w:p>
        </w:tc>
        <w:tc>
          <w:tcPr>
            <w:tcW w:w="4818" w:type="dxa"/>
            <w:tcBorders>
              <w:top w:val="single" w:sz="4" w:space="0" w:color="auto"/>
              <w:bottom w:val="single" w:sz="4" w:space="0" w:color="auto"/>
            </w:tcBorders>
            <w:vAlign w:val="center"/>
          </w:tcPr>
          <w:p w:rsidR="00524C84" w:rsidRPr="00524C84" w:rsidRDefault="00524C84" w:rsidP="00524C84">
            <w:pPr>
              <w:spacing w:line="260" w:lineRule="exact"/>
              <w:rPr>
                <w:rFonts w:eastAsia="Times" w:cs="Arial"/>
                <w:b/>
                <w:sz w:val="20"/>
                <w:szCs w:val="20"/>
                <w:lang w:eastAsia="de-CH"/>
              </w:rPr>
            </w:pPr>
            <w:r w:rsidRPr="00524C84">
              <w:rPr>
                <w:rFonts w:eastAsia="Times" w:cs="Arial"/>
                <w:b/>
                <w:sz w:val="20"/>
                <w:szCs w:val="20"/>
                <w:lang w:eastAsia="de-CH"/>
              </w:rPr>
              <w:t>Experiment „Brotforscher“</w:t>
            </w:r>
          </w:p>
          <w:p w:rsidR="00524C84" w:rsidRPr="00524C84" w:rsidRDefault="00524C84" w:rsidP="003E37C2">
            <w:pPr>
              <w:numPr>
                <w:ilvl w:val="0"/>
                <w:numId w:val="66"/>
              </w:numPr>
              <w:spacing w:line="260" w:lineRule="exact"/>
              <w:rPr>
                <w:rFonts w:eastAsia="Times" w:cs="Arial"/>
                <w:sz w:val="20"/>
                <w:szCs w:val="20"/>
                <w:lang w:eastAsia="de-CH"/>
              </w:rPr>
            </w:pPr>
            <w:r w:rsidRPr="00524C84">
              <w:rPr>
                <w:rFonts w:eastAsia="Times" w:cs="Arial"/>
                <w:sz w:val="20"/>
                <w:szCs w:val="20"/>
                <w:lang w:eastAsia="de-CH"/>
              </w:rPr>
              <w:t>Zuerst wird der Versuch von der Lehrperson kurz erklärt und es wird auf die Spielregeln hingewiesen. Das Wichtigste noch einmal in Kürze:</w:t>
            </w:r>
          </w:p>
          <w:p w:rsidR="00524C84" w:rsidRPr="00524C84" w:rsidRDefault="00524C84" w:rsidP="003E37C2">
            <w:pPr>
              <w:numPr>
                <w:ilvl w:val="0"/>
                <w:numId w:val="16"/>
              </w:numPr>
              <w:spacing w:line="260" w:lineRule="exact"/>
              <w:ind w:left="921"/>
              <w:rPr>
                <w:rFonts w:eastAsia="Times" w:cs="Arial"/>
                <w:sz w:val="20"/>
                <w:szCs w:val="20"/>
                <w:lang w:eastAsia="de-CH"/>
              </w:rPr>
            </w:pPr>
            <w:r w:rsidRPr="00524C84">
              <w:rPr>
                <w:rFonts w:eastAsia="Times" w:cs="Arial"/>
                <w:sz w:val="20"/>
                <w:szCs w:val="20"/>
                <w:lang w:eastAsia="de-CH"/>
              </w:rPr>
              <w:t>Es ist wichtig, dass die Partner miteina</w:t>
            </w:r>
            <w:r w:rsidRPr="00524C84">
              <w:rPr>
                <w:rFonts w:eastAsia="Times" w:cs="Arial"/>
                <w:sz w:val="20"/>
                <w:szCs w:val="20"/>
                <w:lang w:eastAsia="de-CH"/>
              </w:rPr>
              <w:t>n</w:t>
            </w:r>
            <w:r w:rsidRPr="00524C84">
              <w:rPr>
                <w:rFonts w:eastAsia="Times" w:cs="Arial"/>
                <w:sz w:val="20"/>
                <w:szCs w:val="20"/>
                <w:lang w:eastAsia="de-CH"/>
              </w:rPr>
              <w:t xml:space="preserve">der kooperieren und gegenseitig </w:t>
            </w:r>
            <w:r w:rsidRPr="00524C84">
              <w:rPr>
                <w:rFonts w:eastAsia="Times" w:cs="Arial"/>
                <w:b/>
                <w:sz w:val="20"/>
                <w:szCs w:val="20"/>
                <w:lang w:eastAsia="de-CH"/>
              </w:rPr>
              <w:t>genaue</w:t>
            </w:r>
            <w:r w:rsidRPr="00524C84">
              <w:rPr>
                <w:rFonts w:eastAsia="Times" w:cs="Arial"/>
                <w:sz w:val="20"/>
                <w:szCs w:val="20"/>
                <w:lang w:eastAsia="de-CH"/>
              </w:rPr>
              <w:t xml:space="preserve"> Beschreibungen von den Geschmacks- empfindung  preisgeben</w:t>
            </w:r>
          </w:p>
          <w:p w:rsidR="00524C84" w:rsidRPr="00524C84" w:rsidRDefault="00524C84" w:rsidP="003E37C2">
            <w:pPr>
              <w:numPr>
                <w:ilvl w:val="0"/>
                <w:numId w:val="16"/>
              </w:numPr>
              <w:spacing w:line="260" w:lineRule="exact"/>
              <w:ind w:left="921"/>
              <w:rPr>
                <w:rFonts w:eastAsia="Times" w:cs="Arial"/>
                <w:sz w:val="20"/>
                <w:szCs w:val="20"/>
                <w:lang w:eastAsia="de-CH"/>
              </w:rPr>
            </w:pPr>
            <w:r w:rsidRPr="00524C84">
              <w:rPr>
                <w:rFonts w:eastAsia="Times" w:cs="Arial"/>
                <w:sz w:val="20"/>
                <w:szCs w:val="20"/>
                <w:lang w:eastAsia="de-CH"/>
              </w:rPr>
              <w:t>Es wird niemand ausgelacht oder verspo</w:t>
            </w:r>
            <w:r w:rsidRPr="00524C84">
              <w:rPr>
                <w:rFonts w:eastAsia="Times" w:cs="Arial"/>
                <w:sz w:val="20"/>
                <w:szCs w:val="20"/>
                <w:lang w:eastAsia="de-CH"/>
              </w:rPr>
              <w:t>t</w:t>
            </w:r>
            <w:r w:rsidRPr="00524C84">
              <w:rPr>
                <w:rFonts w:eastAsia="Times" w:cs="Arial"/>
                <w:sz w:val="20"/>
                <w:szCs w:val="20"/>
                <w:lang w:eastAsia="de-CH"/>
              </w:rPr>
              <w:t>tet, ganz im Gegenteil: Fehler machen ist erlaubt und wird akzeptiert</w:t>
            </w:r>
          </w:p>
          <w:p w:rsidR="00524C84" w:rsidRPr="00524C84" w:rsidRDefault="00524C84" w:rsidP="003E37C2">
            <w:pPr>
              <w:numPr>
                <w:ilvl w:val="0"/>
                <w:numId w:val="16"/>
              </w:numPr>
              <w:spacing w:line="260" w:lineRule="exact"/>
              <w:ind w:left="921"/>
              <w:rPr>
                <w:rFonts w:eastAsia="Times" w:cs="Arial"/>
                <w:sz w:val="20"/>
                <w:szCs w:val="20"/>
                <w:lang w:eastAsia="de-CH"/>
              </w:rPr>
            </w:pPr>
            <w:r w:rsidRPr="00524C84">
              <w:rPr>
                <w:rFonts w:eastAsia="Times" w:cs="Arial"/>
                <w:sz w:val="20"/>
                <w:szCs w:val="20"/>
                <w:lang w:eastAsia="de-CH"/>
              </w:rPr>
              <w:t>Für das Experiment sind 15 Minuten vo</w:t>
            </w:r>
            <w:r w:rsidRPr="00524C84">
              <w:rPr>
                <w:rFonts w:eastAsia="Times" w:cs="Arial"/>
                <w:sz w:val="20"/>
                <w:szCs w:val="20"/>
                <w:lang w:eastAsia="de-CH"/>
              </w:rPr>
              <w:t>r</w:t>
            </w:r>
            <w:r w:rsidRPr="00524C84">
              <w:rPr>
                <w:rFonts w:eastAsia="Times" w:cs="Arial"/>
                <w:sz w:val="20"/>
                <w:szCs w:val="20"/>
                <w:lang w:eastAsia="de-CH"/>
              </w:rPr>
              <w:t>gesehen.</w:t>
            </w:r>
          </w:p>
          <w:p w:rsidR="00524C84" w:rsidRPr="00524C84" w:rsidRDefault="00524C84" w:rsidP="003E37C2">
            <w:pPr>
              <w:numPr>
                <w:ilvl w:val="0"/>
                <w:numId w:val="66"/>
              </w:numPr>
              <w:spacing w:line="260" w:lineRule="exact"/>
              <w:ind w:left="495"/>
              <w:rPr>
                <w:rFonts w:eastAsia="Times" w:cs="Arial"/>
                <w:sz w:val="20"/>
                <w:szCs w:val="20"/>
                <w:lang w:eastAsia="de-CH"/>
              </w:rPr>
            </w:pPr>
            <w:r w:rsidRPr="00524C84">
              <w:rPr>
                <w:rFonts w:eastAsia="Times" w:cs="Arial"/>
                <w:sz w:val="20"/>
                <w:szCs w:val="20"/>
                <w:lang w:eastAsia="de-CH"/>
              </w:rPr>
              <w:t>Gemeinsam richtet man nun den Arbeitsplatz ein und liest das Postenblatt mit dem Arbeit</w:t>
            </w:r>
            <w:r w:rsidRPr="00524C84">
              <w:rPr>
                <w:rFonts w:eastAsia="Times" w:cs="Arial"/>
                <w:sz w:val="20"/>
                <w:szCs w:val="20"/>
                <w:lang w:eastAsia="de-CH"/>
              </w:rPr>
              <w:t>s</w:t>
            </w:r>
            <w:r w:rsidRPr="00524C84">
              <w:rPr>
                <w:rFonts w:eastAsia="Times" w:cs="Arial"/>
                <w:sz w:val="20"/>
                <w:szCs w:val="20"/>
                <w:lang w:eastAsia="de-CH"/>
              </w:rPr>
              <w:t>auftrag im Stillen durch. Anschliessend können allfällige Fragen geklärt werden.</w:t>
            </w:r>
          </w:p>
          <w:p w:rsidR="00524C84" w:rsidRPr="00524C84" w:rsidRDefault="00524C84" w:rsidP="003E37C2">
            <w:pPr>
              <w:numPr>
                <w:ilvl w:val="0"/>
                <w:numId w:val="66"/>
              </w:numPr>
              <w:spacing w:line="260" w:lineRule="exact"/>
              <w:ind w:left="495"/>
              <w:rPr>
                <w:rFonts w:eastAsia="Times" w:cs="Arial"/>
                <w:sz w:val="20"/>
                <w:szCs w:val="20"/>
                <w:lang w:eastAsia="de-CH"/>
              </w:rPr>
            </w:pPr>
            <w:r w:rsidRPr="00524C84">
              <w:rPr>
                <w:rFonts w:eastAsia="Times" w:cs="Arial"/>
                <w:sz w:val="20"/>
                <w:szCs w:val="20"/>
                <w:lang w:eastAsia="de-CH"/>
              </w:rPr>
              <w:t>Zuletzt führen die S+S das Experiment g</w:t>
            </w:r>
            <w:r w:rsidRPr="00524C84">
              <w:rPr>
                <w:rFonts w:eastAsia="Times" w:cs="Arial"/>
                <w:sz w:val="20"/>
                <w:szCs w:val="20"/>
                <w:lang w:eastAsia="de-CH"/>
              </w:rPr>
              <w:t>e</w:t>
            </w:r>
            <w:r w:rsidRPr="00524C84">
              <w:rPr>
                <w:rFonts w:eastAsia="Times" w:cs="Arial"/>
                <w:sz w:val="20"/>
                <w:szCs w:val="20"/>
                <w:lang w:eastAsia="de-CH"/>
              </w:rPr>
              <w:t>mäss Auftrag ohne externe Hilfen aus.</w:t>
            </w:r>
          </w:p>
          <w:p w:rsidR="00524C84" w:rsidRPr="00524C84" w:rsidRDefault="00524C84" w:rsidP="003E37C2">
            <w:pPr>
              <w:numPr>
                <w:ilvl w:val="0"/>
                <w:numId w:val="17"/>
              </w:numPr>
              <w:spacing w:line="260" w:lineRule="exact"/>
              <w:ind w:left="715"/>
              <w:rPr>
                <w:rFonts w:eastAsia="Times" w:cs="Arial"/>
                <w:b/>
                <w:i/>
                <w:color w:val="E36C0A"/>
                <w:sz w:val="20"/>
                <w:szCs w:val="20"/>
                <w:lang w:eastAsia="de-CH"/>
              </w:rPr>
            </w:pPr>
            <w:r w:rsidRPr="00524C84">
              <w:rPr>
                <w:rFonts w:eastAsia="Times" w:cs="Arial"/>
                <w:b/>
                <w:i/>
                <w:color w:val="E36C0A"/>
                <w:sz w:val="20"/>
                <w:szCs w:val="20"/>
                <w:lang w:eastAsia="de-CH"/>
              </w:rPr>
              <w:t>Sie arbeiten selbstverantwortlich und dürfen frei über die Zeit bestimmen</w:t>
            </w:r>
          </w:p>
          <w:p w:rsidR="00524C84" w:rsidRPr="00524C84" w:rsidRDefault="00524C84" w:rsidP="003E37C2">
            <w:pPr>
              <w:numPr>
                <w:ilvl w:val="0"/>
                <w:numId w:val="17"/>
              </w:numPr>
              <w:spacing w:line="260" w:lineRule="exact"/>
              <w:ind w:left="715"/>
              <w:rPr>
                <w:rFonts w:eastAsia="Times" w:cs="Arial"/>
                <w:b/>
                <w:i/>
                <w:color w:val="E36C0A"/>
                <w:sz w:val="20"/>
                <w:szCs w:val="20"/>
                <w:lang w:eastAsia="de-CH"/>
              </w:rPr>
            </w:pPr>
            <w:r w:rsidRPr="00524C84">
              <w:rPr>
                <w:rFonts w:eastAsia="Times" w:cs="Arial"/>
                <w:b/>
                <w:i/>
                <w:color w:val="E36C0A"/>
                <w:sz w:val="20"/>
                <w:szCs w:val="20"/>
                <w:lang w:eastAsia="de-CH"/>
              </w:rPr>
              <w:t>Sinneswahrnehmungen sollen geschärft werden</w:t>
            </w:r>
          </w:p>
          <w:p w:rsidR="00524C84" w:rsidRPr="00524C84" w:rsidRDefault="00524C84" w:rsidP="003E37C2">
            <w:pPr>
              <w:numPr>
                <w:ilvl w:val="0"/>
                <w:numId w:val="66"/>
              </w:numPr>
              <w:spacing w:line="260" w:lineRule="exact"/>
              <w:ind w:left="495"/>
              <w:rPr>
                <w:rFonts w:eastAsia="Times" w:cs="Arial"/>
                <w:b/>
                <w:i/>
                <w:color w:val="000000"/>
                <w:sz w:val="20"/>
                <w:szCs w:val="20"/>
                <w:lang w:eastAsia="de-CH"/>
              </w:rPr>
            </w:pPr>
            <w:r w:rsidRPr="00524C84">
              <w:rPr>
                <w:rFonts w:eastAsia="Times" w:cs="Arial"/>
                <w:sz w:val="20"/>
                <w:szCs w:val="20"/>
                <w:lang w:eastAsia="de-CH"/>
              </w:rPr>
              <w:t>Gemeinsam bespricht man in der Klasse die weiteren Fragen auf dem Arbeitsblatt:</w:t>
            </w:r>
          </w:p>
          <w:p w:rsidR="00524C84" w:rsidRPr="00524C84" w:rsidRDefault="00524C84" w:rsidP="003E37C2">
            <w:pPr>
              <w:numPr>
                <w:ilvl w:val="0"/>
                <w:numId w:val="56"/>
              </w:numPr>
              <w:spacing w:line="260" w:lineRule="exact"/>
              <w:ind w:left="779"/>
              <w:rPr>
                <w:rFonts w:eastAsia="Times" w:cs="Arial"/>
                <w:i/>
                <w:color w:val="000000"/>
                <w:sz w:val="20"/>
                <w:szCs w:val="20"/>
                <w:lang w:eastAsia="de-CH"/>
              </w:rPr>
            </w:pPr>
            <w:r w:rsidRPr="00524C84">
              <w:rPr>
                <w:rFonts w:eastAsia="Times" w:cs="Arial"/>
                <w:i/>
                <w:color w:val="000000"/>
                <w:sz w:val="20"/>
                <w:szCs w:val="20"/>
                <w:lang w:eastAsia="de-CH"/>
              </w:rPr>
              <w:t>Was weißt du über die Wirkung von Brot im Körper?</w:t>
            </w:r>
          </w:p>
          <w:p w:rsidR="00524C84" w:rsidRPr="00524C84" w:rsidRDefault="00524C84" w:rsidP="003E37C2">
            <w:pPr>
              <w:numPr>
                <w:ilvl w:val="0"/>
                <w:numId w:val="56"/>
              </w:numPr>
              <w:spacing w:line="260" w:lineRule="exact"/>
              <w:ind w:left="779"/>
              <w:rPr>
                <w:rFonts w:eastAsia="Times" w:cs="Arial"/>
                <w:i/>
                <w:color w:val="000000"/>
                <w:sz w:val="20"/>
                <w:szCs w:val="20"/>
                <w:lang w:eastAsia="de-CH"/>
              </w:rPr>
            </w:pPr>
            <w:r w:rsidRPr="00524C84">
              <w:rPr>
                <w:rFonts w:eastAsia="Times" w:cs="Arial"/>
                <w:i/>
                <w:color w:val="000000"/>
                <w:sz w:val="20"/>
                <w:szCs w:val="20"/>
                <w:lang w:eastAsia="de-CH"/>
              </w:rPr>
              <w:t>….</w:t>
            </w:r>
          </w:p>
        </w:tc>
        <w:tc>
          <w:tcPr>
            <w:tcW w:w="3269" w:type="dxa"/>
            <w:tcBorders>
              <w:top w:val="single" w:sz="4" w:space="0" w:color="auto"/>
              <w:left w:val="single" w:sz="6" w:space="0" w:color="auto"/>
              <w:bottom w:val="single" w:sz="4" w:space="0" w:color="auto"/>
              <w:right w:val="single" w:sz="6" w:space="0" w:color="auto"/>
            </w:tcBorders>
            <w:vAlign w:val="center"/>
          </w:tcPr>
          <w:p w:rsidR="00524C84" w:rsidRPr="00524C84" w:rsidRDefault="00524C84" w:rsidP="00524C84">
            <w:pPr>
              <w:spacing w:line="260" w:lineRule="exact"/>
              <w:rPr>
                <w:rFonts w:eastAsia="Times" w:cs="Arial"/>
                <w:sz w:val="20"/>
                <w:szCs w:val="20"/>
                <w:lang w:val="de-DE" w:eastAsia="de-CH"/>
              </w:rPr>
            </w:pPr>
            <w:r w:rsidRPr="00524C84">
              <w:rPr>
                <w:rFonts w:eastAsia="Times" w:cs="Arial"/>
                <w:sz w:val="20"/>
                <w:szCs w:val="20"/>
                <w:lang w:val="de-DE" w:eastAsia="de-CH"/>
              </w:rPr>
              <w:t>Postenblatt „Brotforscher“</w:t>
            </w:r>
          </w:p>
          <w:p w:rsidR="00524C84" w:rsidRPr="00524C84" w:rsidRDefault="00524C84" w:rsidP="00524C84">
            <w:pPr>
              <w:spacing w:line="260" w:lineRule="exact"/>
              <w:rPr>
                <w:rFonts w:eastAsia="Times" w:cs="Arial"/>
                <w:sz w:val="20"/>
                <w:szCs w:val="20"/>
                <w:lang w:val="de-DE" w:eastAsia="de-CH"/>
              </w:rPr>
            </w:pPr>
            <w:r w:rsidRPr="00524C84">
              <w:rPr>
                <w:rFonts w:eastAsia="Times" w:cs="Arial"/>
                <w:sz w:val="20"/>
                <w:szCs w:val="20"/>
                <w:lang w:val="de-DE" w:eastAsia="de-CH"/>
              </w:rPr>
              <w:t>Arbeitsblatt „Brotforscher“</w:t>
            </w:r>
          </w:p>
          <w:p w:rsidR="00524C84" w:rsidRPr="00524C84" w:rsidRDefault="00524C84" w:rsidP="00524C84">
            <w:pPr>
              <w:spacing w:line="260" w:lineRule="exact"/>
              <w:rPr>
                <w:rFonts w:eastAsia="Times" w:cs="Arial"/>
                <w:sz w:val="20"/>
                <w:szCs w:val="20"/>
                <w:lang w:val="de-DE" w:eastAsia="de-CH"/>
              </w:rPr>
            </w:pPr>
            <w:r w:rsidRPr="00524C84">
              <w:rPr>
                <w:rFonts w:eastAsia="Times" w:cs="Arial"/>
                <w:sz w:val="20"/>
                <w:szCs w:val="20"/>
                <w:lang w:val="de-DE" w:eastAsia="de-CH"/>
              </w:rPr>
              <w:t>Lösungsblatt „Brotforscher“</w:t>
            </w:r>
          </w:p>
          <w:p w:rsidR="00524C84" w:rsidRPr="00524C84" w:rsidRDefault="00524C84" w:rsidP="00524C84">
            <w:pPr>
              <w:spacing w:line="260" w:lineRule="exact"/>
              <w:rPr>
                <w:rFonts w:eastAsia="Times" w:cs="Arial"/>
                <w:sz w:val="20"/>
                <w:szCs w:val="20"/>
                <w:lang w:val="de-DE" w:eastAsia="de-CH"/>
              </w:rPr>
            </w:pPr>
            <w:r w:rsidRPr="00524C84">
              <w:rPr>
                <w:rFonts w:eastAsia="Times" w:cs="Arial"/>
                <w:sz w:val="20"/>
                <w:szCs w:val="20"/>
                <w:lang w:val="de-DE" w:eastAsia="de-CH"/>
              </w:rPr>
              <w:t>Schreibmaterial</w:t>
            </w:r>
          </w:p>
          <w:p w:rsidR="00524C84" w:rsidRPr="00524C84" w:rsidRDefault="00524C84" w:rsidP="00524C84">
            <w:pPr>
              <w:spacing w:line="260" w:lineRule="exact"/>
              <w:rPr>
                <w:rFonts w:eastAsia="Times" w:cs="Arial"/>
                <w:sz w:val="20"/>
                <w:szCs w:val="20"/>
                <w:lang w:val="de-DE" w:eastAsia="de-CH"/>
              </w:rPr>
            </w:pPr>
            <w:r w:rsidRPr="00524C84">
              <w:rPr>
                <w:rFonts w:eastAsia="Times" w:cs="Arial"/>
                <w:sz w:val="20"/>
                <w:szCs w:val="20"/>
                <w:lang w:val="de-DE" w:eastAsia="de-CH"/>
              </w:rPr>
              <w:t>Experimentenkoffer</w:t>
            </w:r>
          </w:p>
          <w:p w:rsidR="00524C84" w:rsidRPr="00524C84" w:rsidRDefault="00524C84" w:rsidP="00524C84">
            <w:pPr>
              <w:spacing w:line="260" w:lineRule="exact"/>
              <w:rPr>
                <w:rFonts w:eastAsia="Times" w:cs="Arial"/>
                <w:sz w:val="20"/>
                <w:szCs w:val="20"/>
                <w:lang w:eastAsia="de-CH"/>
              </w:rPr>
            </w:pPr>
          </w:p>
          <w:p w:rsidR="00524C84" w:rsidRPr="00524C84" w:rsidRDefault="00524C84" w:rsidP="00524C84">
            <w:pPr>
              <w:spacing w:line="260" w:lineRule="exact"/>
              <w:rPr>
                <w:rFonts w:eastAsia="Times" w:cs="Arial"/>
                <w:sz w:val="20"/>
                <w:szCs w:val="20"/>
                <w:lang w:eastAsia="de-CH"/>
              </w:rPr>
            </w:pPr>
            <w:r w:rsidRPr="00524C84">
              <w:rPr>
                <w:rFonts w:eastAsia="Times" w:cs="Arial"/>
                <w:sz w:val="20"/>
                <w:szCs w:val="20"/>
                <w:lang w:eastAsia="de-CH"/>
              </w:rPr>
              <w:t>Wandtafel</w:t>
            </w:r>
          </w:p>
          <w:p w:rsidR="00524C84" w:rsidRPr="00524C84" w:rsidRDefault="00524C84" w:rsidP="00524C84">
            <w:pPr>
              <w:spacing w:line="260" w:lineRule="exact"/>
              <w:rPr>
                <w:rFonts w:eastAsia="Times" w:cs="Arial"/>
                <w:sz w:val="20"/>
                <w:szCs w:val="20"/>
                <w:lang w:eastAsia="de-CH"/>
              </w:rPr>
            </w:pPr>
            <w:r w:rsidRPr="00524C84">
              <w:rPr>
                <w:rFonts w:eastAsia="Times" w:cs="Arial"/>
                <w:sz w:val="20"/>
                <w:szCs w:val="20"/>
                <w:lang w:eastAsia="de-CH"/>
              </w:rPr>
              <w:t>TipTopf</w:t>
            </w:r>
          </w:p>
        </w:tc>
      </w:tr>
      <w:tr w:rsidR="00524C84" w:rsidRPr="00524C84" w:rsidTr="00524C84">
        <w:trPr>
          <w:cantSplit/>
          <w:trHeight w:val="2780"/>
        </w:trPr>
        <w:tc>
          <w:tcPr>
            <w:tcW w:w="779" w:type="dxa"/>
            <w:tcBorders>
              <w:top w:val="single" w:sz="4" w:space="0" w:color="auto"/>
              <w:left w:val="single" w:sz="6" w:space="0" w:color="auto"/>
              <w:bottom w:val="single" w:sz="4" w:space="0" w:color="auto"/>
            </w:tcBorders>
            <w:vAlign w:val="center"/>
          </w:tcPr>
          <w:p w:rsidR="00524C84" w:rsidRPr="00524C84" w:rsidRDefault="00524C84" w:rsidP="00524C84">
            <w:pPr>
              <w:spacing w:line="260" w:lineRule="exact"/>
              <w:jc w:val="both"/>
              <w:rPr>
                <w:rFonts w:eastAsia="Times" w:cs="Arial"/>
                <w:sz w:val="20"/>
                <w:szCs w:val="20"/>
                <w:lang w:eastAsia="de-CH"/>
              </w:rPr>
            </w:pPr>
          </w:p>
        </w:tc>
        <w:tc>
          <w:tcPr>
            <w:tcW w:w="994" w:type="dxa"/>
            <w:tcBorders>
              <w:top w:val="single" w:sz="4" w:space="0" w:color="auto"/>
              <w:left w:val="single" w:sz="6" w:space="0" w:color="auto"/>
              <w:bottom w:val="single" w:sz="4" w:space="0" w:color="auto"/>
              <w:right w:val="single" w:sz="6" w:space="0" w:color="auto"/>
            </w:tcBorders>
            <w:vAlign w:val="center"/>
          </w:tcPr>
          <w:p w:rsidR="00524C84" w:rsidRPr="00524C84" w:rsidRDefault="00524C84" w:rsidP="00524C84">
            <w:pPr>
              <w:spacing w:line="260" w:lineRule="exact"/>
              <w:jc w:val="both"/>
              <w:rPr>
                <w:rFonts w:eastAsia="Times" w:cs="Arial"/>
                <w:b/>
                <w:sz w:val="20"/>
                <w:szCs w:val="20"/>
                <w:lang w:eastAsia="de-CH"/>
              </w:rPr>
            </w:pPr>
          </w:p>
        </w:tc>
        <w:tc>
          <w:tcPr>
            <w:tcW w:w="4818" w:type="dxa"/>
            <w:tcBorders>
              <w:top w:val="single" w:sz="4" w:space="0" w:color="auto"/>
              <w:bottom w:val="single" w:sz="4" w:space="0" w:color="auto"/>
            </w:tcBorders>
            <w:vAlign w:val="center"/>
          </w:tcPr>
          <w:p w:rsidR="00524C84" w:rsidRPr="00524C84" w:rsidRDefault="00524C84" w:rsidP="00524C84">
            <w:pPr>
              <w:spacing w:line="260" w:lineRule="exact"/>
              <w:ind w:left="495"/>
              <w:rPr>
                <w:rFonts w:eastAsia="Times" w:cs="Arial"/>
                <w:b/>
                <w:i/>
                <w:color w:val="E36C0A"/>
                <w:sz w:val="20"/>
                <w:szCs w:val="20"/>
                <w:lang w:eastAsia="de-CH"/>
              </w:rPr>
            </w:pPr>
            <w:r w:rsidRPr="00524C84">
              <w:rPr>
                <w:rFonts w:eastAsia="Times" w:cs="Arial"/>
                <w:b/>
                <w:i/>
                <w:color w:val="E36C0A"/>
                <w:sz w:val="20"/>
                <w:szCs w:val="20"/>
                <w:lang w:eastAsia="de-CH"/>
              </w:rPr>
              <w:t xml:space="preserve">Vorgeschlagene Alternative: </w:t>
            </w:r>
          </w:p>
          <w:p w:rsidR="00524C84" w:rsidRPr="00524C84" w:rsidRDefault="00524C84" w:rsidP="00524C84">
            <w:pPr>
              <w:spacing w:line="260" w:lineRule="exact"/>
              <w:ind w:left="495"/>
              <w:rPr>
                <w:rFonts w:eastAsia="Times" w:cs="Arial"/>
                <w:b/>
                <w:i/>
                <w:color w:val="E36C0A"/>
                <w:sz w:val="20"/>
                <w:szCs w:val="20"/>
                <w:lang w:eastAsia="de-CH"/>
              </w:rPr>
            </w:pPr>
            <w:r w:rsidRPr="00524C84">
              <w:rPr>
                <w:rFonts w:eastAsia="Times" w:cs="Arial"/>
                <w:b/>
                <w:i/>
                <w:color w:val="E36C0A"/>
                <w:sz w:val="20"/>
                <w:szCs w:val="20"/>
                <w:lang w:eastAsia="de-CH"/>
              </w:rPr>
              <w:t>Die Fragen können von den S+S auch mit Hilfe des TipTopfs selbst oder in Partnera</w:t>
            </w:r>
            <w:r w:rsidRPr="00524C84">
              <w:rPr>
                <w:rFonts w:eastAsia="Times" w:cs="Arial"/>
                <w:b/>
                <w:i/>
                <w:color w:val="E36C0A"/>
                <w:sz w:val="20"/>
                <w:szCs w:val="20"/>
                <w:lang w:eastAsia="de-CH"/>
              </w:rPr>
              <w:t>r</w:t>
            </w:r>
            <w:r w:rsidRPr="00524C84">
              <w:rPr>
                <w:rFonts w:eastAsia="Times" w:cs="Arial"/>
                <w:b/>
                <w:i/>
                <w:color w:val="E36C0A"/>
                <w:sz w:val="20"/>
                <w:szCs w:val="20"/>
                <w:lang w:eastAsia="de-CH"/>
              </w:rPr>
              <w:t>beit erarbeitet werden (Seite 369). Das Ziel dieser Übung ist es, dass die S+S selbst auf die Lösungen kommen. Zur Kontrolle kann man ein Wanderdiktat durchführen, bei welchem die Lösung an der WT hängt und zur Selbstkontrolle dient.</w:t>
            </w:r>
          </w:p>
          <w:p w:rsidR="00524C84" w:rsidRPr="00524C84" w:rsidRDefault="00524C84" w:rsidP="003E37C2">
            <w:pPr>
              <w:numPr>
                <w:ilvl w:val="0"/>
                <w:numId w:val="64"/>
              </w:numPr>
              <w:spacing w:line="260" w:lineRule="exact"/>
              <w:rPr>
                <w:rFonts w:eastAsia="Times" w:cs="Arial"/>
                <w:b/>
                <w:i/>
                <w:color w:val="E36C0A"/>
                <w:sz w:val="20"/>
                <w:szCs w:val="20"/>
                <w:lang w:eastAsia="de-CH"/>
              </w:rPr>
            </w:pPr>
            <w:r w:rsidRPr="00524C84">
              <w:rPr>
                <w:rFonts w:eastAsia="Times" w:cs="Arial"/>
                <w:b/>
                <w:i/>
                <w:color w:val="E36C0A"/>
                <w:sz w:val="20"/>
                <w:szCs w:val="20"/>
                <w:lang w:eastAsia="de-CH"/>
              </w:rPr>
              <w:t>Zeit für die Beantwortung: 10 Minuten</w:t>
            </w:r>
          </w:p>
        </w:tc>
        <w:tc>
          <w:tcPr>
            <w:tcW w:w="3269" w:type="dxa"/>
            <w:tcBorders>
              <w:top w:val="single" w:sz="4" w:space="0" w:color="auto"/>
              <w:left w:val="single" w:sz="6" w:space="0" w:color="auto"/>
              <w:bottom w:val="single" w:sz="4" w:space="0" w:color="auto"/>
              <w:right w:val="single" w:sz="6" w:space="0" w:color="auto"/>
            </w:tcBorders>
            <w:vAlign w:val="center"/>
          </w:tcPr>
          <w:p w:rsidR="00524C84" w:rsidRPr="00524C84" w:rsidRDefault="00524C84" w:rsidP="00524C84">
            <w:pPr>
              <w:spacing w:line="260" w:lineRule="exact"/>
              <w:rPr>
                <w:rFonts w:eastAsia="Times" w:cs="Arial"/>
                <w:sz w:val="20"/>
                <w:szCs w:val="20"/>
                <w:lang w:val="de-DE" w:eastAsia="de-CH"/>
              </w:rPr>
            </w:pPr>
          </w:p>
        </w:tc>
      </w:tr>
      <w:tr w:rsidR="00524C84" w:rsidRPr="00524C84" w:rsidTr="00524C84">
        <w:trPr>
          <w:cantSplit/>
          <w:trHeight w:val="490"/>
        </w:trPr>
        <w:tc>
          <w:tcPr>
            <w:tcW w:w="779" w:type="dxa"/>
            <w:tcBorders>
              <w:top w:val="single" w:sz="4" w:space="0" w:color="auto"/>
              <w:left w:val="single" w:sz="6" w:space="0" w:color="auto"/>
              <w:bottom w:val="single" w:sz="4" w:space="0" w:color="auto"/>
            </w:tcBorders>
            <w:vAlign w:val="center"/>
          </w:tcPr>
          <w:p w:rsidR="00524C84" w:rsidRPr="00524C84" w:rsidRDefault="00524C84" w:rsidP="00524C84">
            <w:pPr>
              <w:spacing w:line="260" w:lineRule="exact"/>
              <w:jc w:val="both"/>
              <w:rPr>
                <w:rFonts w:eastAsia="Times" w:cs="Arial"/>
                <w:sz w:val="20"/>
                <w:szCs w:val="20"/>
                <w:lang w:eastAsia="de-CH"/>
              </w:rPr>
            </w:pPr>
            <w:r w:rsidRPr="00524C84">
              <w:rPr>
                <w:rFonts w:eastAsia="Times" w:cs="Arial"/>
                <w:sz w:val="20"/>
                <w:szCs w:val="20"/>
                <w:lang w:eastAsia="de-CH"/>
              </w:rPr>
              <w:t>11.05</w:t>
            </w:r>
          </w:p>
        </w:tc>
        <w:tc>
          <w:tcPr>
            <w:tcW w:w="994" w:type="dxa"/>
            <w:tcBorders>
              <w:top w:val="single" w:sz="4" w:space="0" w:color="auto"/>
              <w:left w:val="single" w:sz="6" w:space="0" w:color="auto"/>
              <w:bottom w:val="single" w:sz="4" w:space="0" w:color="auto"/>
              <w:right w:val="single" w:sz="6" w:space="0" w:color="auto"/>
            </w:tcBorders>
            <w:vAlign w:val="center"/>
          </w:tcPr>
          <w:p w:rsidR="00524C84" w:rsidRPr="00524C84" w:rsidRDefault="00524C84" w:rsidP="00524C84">
            <w:pPr>
              <w:spacing w:line="260" w:lineRule="exact"/>
              <w:jc w:val="both"/>
              <w:rPr>
                <w:rFonts w:eastAsia="Times" w:cs="Arial"/>
                <w:sz w:val="20"/>
                <w:szCs w:val="20"/>
                <w:lang w:eastAsia="de-CH"/>
              </w:rPr>
            </w:pPr>
            <w:r w:rsidRPr="00524C84">
              <w:rPr>
                <w:rFonts w:eastAsia="Times" w:cs="Arial"/>
                <w:sz w:val="20"/>
                <w:szCs w:val="20"/>
                <w:lang w:eastAsia="de-CH"/>
              </w:rPr>
              <w:t>K / LV / LG</w:t>
            </w:r>
          </w:p>
        </w:tc>
        <w:tc>
          <w:tcPr>
            <w:tcW w:w="4818" w:type="dxa"/>
            <w:tcBorders>
              <w:top w:val="single" w:sz="4" w:space="0" w:color="auto"/>
              <w:bottom w:val="single" w:sz="4" w:space="0" w:color="auto"/>
            </w:tcBorders>
            <w:vAlign w:val="center"/>
          </w:tcPr>
          <w:p w:rsidR="00524C84" w:rsidRPr="00524C84" w:rsidRDefault="00524C84" w:rsidP="00524C84">
            <w:pPr>
              <w:spacing w:line="260" w:lineRule="exact"/>
              <w:rPr>
                <w:rFonts w:eastAsia="Times" w:cs="Arial"/>
                <w:b/>
                <w:sz w:val="20"/>
                <w:szCs w:val="20"/>
                <w:lang w:eastAsia="de-CH"/>
              </w:rPr>
            </w:pPr>
            <w:r w:rsidRPr="00524C84">
              <w:rPr>
                <w:rFonts w:eastAsia="Times" w:cs="Arial"/>
                <w:b/>
                <w:sz w:val="20"/>
                <w:szCs w:val="20"/>
                <w:lang w:eastAsia="de-CH"/>
              </w:rPr>
              <w:t xml:space="preserve">Hausaufgaben geben </w:t>
            </w:r>
          </w:p>
          <w:p w:rsidR="00524C84" w:rsidRPr="00524C84" w:rsidRDefault="00524C84" w:rsidP="00524C84">
            <w:pPr>
              <w:spacing w:line="260" w:lineRule="exact"/>
              <w:rPr>
                <w:rFonts w:eastAsia="Times" w:cs="Arial"/>
                <w:b/>
                <w:sz w:val="20"/>
                <w:szCs w:val="20"/>
                <w:lang w:eastAsia="de-CH"/>
              </w:rPr>
            </w:pPr>
          </w:p>
          <w:p w:rsidR="00524C84" w:rsidRPr="00524C84" w:rsidRDefault="00524C84" w:rsidP="00524C84">
            <w:pPr>
              <w:spacing w:line="260" w:lineRule="exact"/>
              <w:rPr>
                <w:rFonts w:eastAsia="Times" w:cs="Arial"/>
                <w:sz w:val="20"/>
                <w:szCs w:val="20"/>
                <w:lang w:eastAsia="de-CH"/>
              </w:rPr>
            </w:pPr>
            <w:r w:rsidRPr="00524C84">
              <w:rPr>
                <w:rFonts w:eastAsia="Times" w:cs="Arial"/>
                <w:sz w:val="20"/>
                <w:szCs w:val="20"/>
                <w:lang w:eastAsia="de-CH"/>
              </w:rPr>
              <w:t xml:space="preserve">Hausaufgabe für KW 13: </w:t>
            </w:r>
          </w:p>
          <w:p w:rsidR="00524C84" w:rsidRPr="00524C84" w:rsidRDefault="00524C84" w:rsidP="003E37C2">
            <w:pPr>
              <w:numPr>
                <w:ilvl w:val="0"/>
                <w:numId w:val="13"/>
              </w:numPr>
              <w:spacing w:line="260" w:lineRule="exact"/>
              <w:rPr>
                <w:rFonts w:eastAsia="Times" w:cs="Arial"/>
                <w:sz w:val="20"/>
                <w:szCs w:val="20"/>
                <w:lang w:eastAsia="de-CH"/>
              </w:rPr>
            </w:pPr>
            <w:r w:rsidRPr="00524C84">
              <w:rPr>
                <w:rFonts w:eastAsia="Times" w:cs="Arial"/>
                <w:sz w:val="20"/>
                <w:szCs w:val="20"/>
                <w:lang w:eastAsia="de-CH"/>
              </w:rPr>
              <w:t>Durchlesen der Experiment – Unterl</w:t>
            </w:r>
            <w:r w:rsidRPr="00524C84">
              <w:rPr>
                <w:rFonts w:eastAsia="Times" w:cs="Arial"/>
                <w:sz w:val="20"/>
                <w:szCs w:val="20"/>
                <w:lang w:eastAsia="de-CH"/>
              </w:rPr>
              <w:t>a</w:t>
            </w:r>
            <w:r w:rsidRPr="00524C84">
              <w:rPr>
                <w:rFonts w:eastAsia="Times" w:cs="Arial"/>
                <w:sz w:val="20"/>
                <w:szCs w:val="20"/>
                <w:lang w:eastAsia="de-CH"/>
              </w:rPr>
              <w:t>gen</w:t>
            </w:r>
          </w:p>
          <w:p w:rsidR="00524C84" w:rsidRPr="00524C84" w:rsidRDefault="00524C84" w:rsidP="003E37C2">
            <w:pPr>
              <w:numPr>
                <w:ilvl w:val="0"/>
                <w:numId w:val="13"/>
              </w:numPr>
              <w:spacing w:line="260" w:lineRule="exact"/>
              <w:rPr>
                <w:rFonts w:eastAsia="Times" w:cs="Arial"/>
                <w:sz w:val="20"/>
                <w:szCs w:val="20"/>
                <w:lang w:eastAsia="de-CH"/>
              </w:rPr>
            </w:pPr>
            <w:r w:rsidRPr="00524C84">
              <w:rPr>
                <w:rFonts w:eastAsia="Times" w:cs="Arial"/>
                <w:sz w:val="20"/>
                <w:szCs w:val="20"/>
                <w:lang w:eastAsia="de-CH"/>
              </w:rPr>
              <w:t xml:space="preserve">Tagebuch nachführen </w:t>
            </w:r>
          </w:p>
          <w:p w:rsidR="00524C84" w:rsidRPr="00524C84" w:rsidRDefault="00524C84" w:rsidP="003E37C2">
            <w:pPr>
              <w:numPr>
                <w:ilvl w:val="0"/>
                <w:numId w:val="13"/>
              </w:numPr>
              <w:spacing w:line="260" w:lineRule="exact"/>
              <w:rPr>
                <w:rFonts w:eastAsia="Times" w:cs="Arial"/>
                <w:bCs/>
                <w:lang w:eastAsia="de-CH"/>
              </w:rPr>
            </w:pPr>
            <w:r w:rsidRPr="00524C84">
              <w:rPr>
                <w:rFonts w:eastAsia="Times" w:cs="Arial"/>
                <w:bCs/>
                <w:sz w:val="22"/>
                <w:lang w:eastAsia="de-CH"/>
              </w:rPr>
              <w:t>AB „Spielarten des Brotes“ vollstä</w:t>
            </w:r>
            <w:r w:rsidRPr="00524C84">
              <w:rPr>
                <w:rFonts w:eastAsia="Times" w:cs="Arial"/>
                <w:bCs/>
                <w:sz w:val="22"/>
                <w:lang w:eastAsia="de-CH"/>
              </w:rPr>
              <w:t>n</w:t>
            </w:r>
            <w:r w:rsidRPr="00524C84">
              <w:rPr>
                <w:rFonts w:eastAsia="Times" w:cs="Arial"/>
                <w:bCs/>
                <w:sz w:val="22"/>
                <w:lang w:eastAsia="de-CH"/>
              </w:rPr>
              <w:t>dig ergänzen</w:t>
            </w:r>
          </w:p>
          <w:p w:rsidR="00524C84" w:rsidRPr="00524C84" w:rsidRDefault="00524C84" w:rsidP="00524C84">
            <w:pPr>
              <w:spacing w:line="260" w:lineRule="exact"/>
              <w:jc w:val="center"/>
              <w:rPr>
                <w:rFonts w:eastAsia="Times" w:cs="Arial"/>
                <w:b/>
                <w:color w:val="00B050"/>
                <w:sz w:val="20"/>
                <w:szCs w:val="20"/>
                <w:lang w:eastAsia="de-CH"/>
              </w:rPr>
            </w:pPr>
            <w:r w:rsidRPr="00524C84">
              <w:rPr>
                <w:rFonts w:eastAsia="Times" w:cs="Arial"/>
                <w:b/>
                <w:i/>
                <w:color w:val="00B050"/>
                <w:sz w:val="20"/>
                <w:szCs w:val="20"/>
                <w:lang w:eastAsia="de-CH"/>
              </w:rPr>
              <w:t>Anschliessend werden alle Materialien / Arbeit</w:t>
            </w:r>
            <w:r w:rsidRPr="00524C84">
              <w:rPr>
                <w:rFonts w:eastAsia="Times" w:cs="Arial"/>
                <w:b/>
                <w:i/>
                <w:color w:val="00B050"/>
                <w:sz w:val="20"/>
                <w:szCs w:val="20"/>
                <w:lang w:eastAsia="de-CH"/>
              </w:rPr>
              <w:t>s</w:t>
            </w:r>
            <w:r w:rsidRPr="00524C84">
              <w:rPr>
                <w:rFonts w:eastAsia="Times" w:cs="Arial"/>
                <w:b/>
                <w:i/>
                <w:color w:val="00B050"/>
                <w:sz w:val="20"/>
                <w:szCs w:val="20"/>
                <w:lang w:eastAsia="de-CH"/>
              </w:rPr>
              <w:t>blätter fachgerecht versorgt!!!!</w:t>
            </w:r>
          </w:p>
        </w:tc>
        <w:tc>
          <w:tcPr>
            <w:tcW w:w="3269" w:type="dxa"/>
            <w:tcBorders>
              <w:top w:val="single" w:sz="4" w:space="0" w:color="auto"/>
              <w:left w:val="single" w:sz="6" w:space="0" w:color="auto"/>
              <w:bottom w:val="single" w:sz="4" w:space="0" w:color="auto"/>
              <w:right w:val="single" w:sz="6" w:space="0" w:color="auto"/>
            </w:tcBorders>
            <w:vAlign w:val="center"/>
          </w:tcPr>
          <w:p w:rsidR="00524C84" w:rsidRPr="00524C84" w:rsidRDefault="00524C84" w:rsidP="00524C84">
            <w:pPr>
              <w:spacing w:line="260" w:lineRule="exact"/>
              <w:rPr>
                <w:rFonts w:eastAsia="Times" w:cs="Arial"/>
                <w:sz w:val="20"/>
                <w:szCs w:val="20"/>
                <w:lang w:eastAsia="de-CH"/>
              </w:rPr>
            </w:pPr>
            <w:r w:rsidRPr="00524C84">
              <w:rPr>
                <w:rFonts w:eastAsia="Times" w:cs="Arial"/>
                <w:sz w:val="20"/>
                <w:szCs w:val="20"/>
                <w:lang w:eastAsia="de-CH"/>
              </w:rPr>
              <w:t>Hausaufgabenbüchlein</w:t>
            </w:r>
          </w:p>
          <w:p w:rsidR="00524C84" w:rsidRPr="00524C84" w:rsidRDefault="00524C84" w:rsidP="00524C84">
            <w:pPr>
              <w:spacing w:line="260" w:lineRule="exact"/>
              <w:rPr>
                <w:rFonts w:eastAsia="Times" w:cs="Arial"/>
                <w:sz w:val="20"/>
                <w:szCs w:val="20"/>
                <w:lang w:eastAsia="de-CH"/>
              </w:rPr>
            </w:pPr>
          </w:p>
          <w:p w:rsidR="00524C84" w:rsidRPr="00524C84" w:rsidRDefault="00524C84" w:rsidP="00524C84">
            <w:pPr>
              <w:spacing w:line="260" w:lineRule="exact"/>
              <w:rPr>
                <w:rFonts w:eastAsia="Times" w:cs="Arial"/>
                <w:sz w:val="20"/>
                <w:szCs w:val="20"/>
                <w:lang w:eastAsia="de-CH"/>
              </w:rPr>
            </w:pPr>
            <w:r w:rsidRPr="00524C84">
              <w:rPr>
                <w:rFonts w:eastAsia="Times" w:cs="Arial"/>
                <w:sz w:val="20"/>
                <w:szCs w:val="20"/>
                <w:lang w:eastAsia="de-CH"/>
              </w:rPr>
              <w:t>Tagebuchheft</w:t>
            </w:r>
          </w:p>
          <w:p w:rsidR="00524C84" w:rsidRPr="00524C84" w:rsidRDefault="00524C84" w:rsidP="00524C84">
            <w:pPr>
              <w:spacing w:line="260" w:lineRule="exact"/>
              <w:rPr>
                <w:rFonts w:eastAsia="Times" w:cs="Arial"/>
                <w:sz w:val="20"/>
                <w:szCs w:val="20"/>
                <w:lang w:eastAsia="de-CH"/>
              </w:rPr>
            </w:pPr>
          </w:p>
        </w:tc>
      </w:tr>
      <w:tr w:rsidR="00524C84" w:rsidRPr="00524C84" w:rsidTr="00524C84">
        <w:trPr>
          <w:cantSplit/>
          <w:trHeight w:val="1389"/>
        </w:trPr>
        <w:tc>
          <w:tcPr>
            <w:tcW w:w="779" w:type="dxa"/>
            <w:tcBorders>
              <w:top w:val="single" w:sz="12" w:space="0" w:color="auto"/>
              <w:left w:val="single" w:sz="6" w:space="0" w:color="auto"/>
              <w:bottom w:val="single" w:sz="4" w:space="0" w:color="auto"/>
            </w:tcBorders>
            <w:vAlign w:val="center"/>
          </w:tcPr>
          <w:p w:rsidR="00524C84" w:rsidRPr="00524C84" w:rsidRDefault="00524C84" w:rsidP="00524C84">
            <w:pPr>
              <w:spacing w:line="260" w:lineRule="exact"/>
              <w:jc w:val="both"/>
              <w:rPr>
                <w:rFonts w:eastAsia="Times" w:cs="Arial"/>
                <w:sz w:val="20"/>
                <w:szCs w:val="20"/>
                <w:lang w:eastAsia="de-CH"/>
              </w:rPr>
            </w:pPr>
            <w:r w:rsidRPr="00524C84">
              <w:rPr>
                <w:rFonts w:eastAsia="Times" w:cs="Arial"/>
                <w:sz w:val="20"/>
                <w:szCs w:val="20"/>
                <w:lang w:eastAsia="de-CH"/>
              </w:rPr>
              <w:t>11.10</w:t>
            </w:r>
          </w:p>
        </w:tc>
        <w:tc>
          <w:tcPr>
            <w:tcW w:w="994" w:type="dxa"/>
            <w:tcBorders>
              <w:top w:val="single" w:sz="12" w:space="0" w:color="auto"/>
              <w:left w:val="single" w:sz="6" w:space="0" w:color="auto"/>
              <w:bottom w:val="single" w:sz="4" w:space="0" w:color="auto"/>
              <w:right w:val="single" w:sz="6" w:space="0" w:color="auto"/>
            </w:tcBorders>
            <w:vAlign w:val="center"/>
          </w:tcPr>
          <w:p w:rsidR="00524C84" w:rsidRPr="00524C84" w:rsidRDefault="00524C84" w:rsidP="00524C84">
            <w:pPr>
              <w:spacing w:line="260" w:lineRule="exact"/>
              <w:jc w:val="both"/>
              <w:rPr>
                <w:rFonts w:eastAsia="Times" w:cs="Arial"/>
                <w:sz w:val="20"/>
                <w:szCs w:val="20"/>
                <w:lang w:eastAsia="de-CH"/>
              </w:rPr>
            </w:pPr>
          </w:p>
          <w:p w:rsidR="00524C84" w:rsidRPr="00524C84" w:rsidRDefault="00524C84" w:rsidP="00524C84">
            <w:pPr>
              <w:spacing w:line="260" w:lineRule="exact"/>
              <w:jc w:val="both"/>
              <w:rPr>
                <w:rFonts w:eastAsia="Times" w:cs="Arial"/>
                <w:sz w:val="20"/>
                <w:szCs w:val="20"/>
                <w:lang w:eastAsia="de-CH"/>
              </w:rPr>
            </w:pPr>
            <w:r w:rsidRPr="00524C84">
              <w:rPr>
                <w:rFonts w:eastAsia="Times" w:cs="Arial"/>
                <w:sz w:val="20"/>
                <w:szCs w:val="20"/>
                <w:lang w:eastAsia="de-CH"/>
              </w:rPr>
              <w:t>K / LV</w:t>
            </w:r>
          </w:p>
        </w:tc>
        <w:tc>
          <w:tcPr>
            <w:tcW w:w="4818" w:type="dxa"/>
            <w:tcBorders>
              <w:top w:val="single" w:sz="12" w:space="0" w:color="auto"/>
              <w:bottom w:val="single" w:sz="4" w:space="0" w:color="auto"/>
            </w:tcBorders>
            <w:vAlign w:val="center"/>
          </w:tcPr>
          <w:p w:rsidR="00524C84" w:rsidRPr="00524C84" w:rsidRDefault="00524C84" w:rsidP="00524C84">
            <w:pPr>
              <w:spacing w:line="260" w:lineRule="exact"/>
              <w:rPr>
                <w:rFonts w:eastAsia="Times" w:cs="Arial"/>
                <w:b/>
                <w:sz w:val="20"/>
                <w:szCs w:val="20"/>
                <w:lang w:eastAsia="de-CH"/>
              </w:rPr>
            </w:pPr>
            <w:r w:rsidRPr="00524C84">
              <w:rPr>
                <w:rFonts w:eastAsia="Times" w:cs="Arial"/>
                <w:b/>
                <w:sz w:val="20"/>
                <w:szCs w:val="20"/>
                <w:lang w:eastAsia="de-CH"/>
              </w:rPr>
              <w:t>Menüvorstellung / Arbeitsverteilung</w:t>
            </w:r>
          </w:p>
          <w:p w:rsidR="00524C84" w:rsidRPr="00524C84" w:rsidRDefault="00524C84" w:rsidP="00524C84">
            <w:pPr>
              <w:spacing w:line="260" w:lineRule="exact"/>
              <w:rPr>
                <w:rFonts w:eastAsia="Times" w:cs="Arial"/>
                <w:sz w:val="20"/>
                <w:szCs w:val="20"/>
                <w:lang w:eastAsia="de-CH"/>
              </w:rPr>
            </w:pPr>
          </w:p>
          <w:p w:rsidR="00524C84" w:rsidRPr="00524C84" w:rsidRDefault="00524C84" w:rsidP="003E37C2">
            <w:pPr>
              <w:numPr>
                <w:ilvl w:val="0"/>
                <w:numId w:val="67"/>
              </w:numPr>
              <w:spacing w:line="260" w:lineRule="exact"/>
              <w:rPr>
                <w:rFonts w:eastAsia="Times" w:cs="Arial"/>
                <w:sz w:val="20"/>
                <w:szCs w:val="20"/>
                <w:lang w:eastAsia="de-CH"/>
              </w:rPr>
            </w:pPr>
            <w:r w:rsidRPr="00524C84">
              <w:rPr>
                <w:rFonts w:eastAsia="Times" w:cs="Arial"/>
                <w:sz w:val="20"/>
                <w:szCs w:val="20"/>
                <w:lang w:eastAsia="de-CH"/>
              </w:rPr>
              <w:t>Die Lehrperson gibt das Menü bekannt und teilt das Menüblatt aus</w:t>
            </w:r>
          </w:p>
          <w:p w:rsidR="00524C84" w:rsidRPr="00524C84" w:rsidRDefault="00524C84" w:rsidP="003E37C2">
            <w:pPr>
              <w:numPr>
                <w:ilvl w:val="0"/>
                <w:numId w:val="17"/>
              </w:numPr>
              <w:spacing w:line="260" w:lineRule="exact"/>
              <w:ind w:left="715"/>
              <w:rPr>
                <w:rFonts w:eastAsia="Times" w:cs="Arial"/>
                <w:i/>
                <w:color w:val="00B050"/>
                <w:sz w:val="20"/>
                <w:szCs w:val="20"/>
                <w:lang w:eastAsia="de-CH"/>
              </w:rPr>
            </w:pPr>
            <w:r w:rsidRPr="00524C84">
              <w:rPr>
                <w:rFonts w:eastAsia="Times" w:cs="Arial"/>
                <w:i/>
                <w:color w:val="00B050"/>
                <w:sz w:val="20"/>
                <w:szCs w:val="20"/>
                <w:lang w:eastAsia="de-CH"/>
              </w:rPr>
              <w:t>Anschliessend wird in die Küche gewec</w:t>
            </w:r>
            <w:r w:rsidRPr="00524C84">
              <w:rPr>
                <w:rFonts w:eastAsia="Times" w:cs="Arial"/>
                <w:i/>
                <w:color w:val="00B050"/>
                <w:sz w:val="20"/>
                <w:szCs w:val="20"/>
                <w:lang w:eastAsia="de-CH"/>
              </w:rPr>
              <w:t>h</w:t>
            </w:r>
            <w:r w:rsidRPr="00524C84">
              <w:rPr>
                <w:rFonts w:eastAsia="Times" w:cs="Arial"/>
                <w:i/>
                <w:color w:val="00B050"/>
                <w:sz w:val="20"/>
                <w:szCs w:val="20"/>
                <w:lang w:eastAsia="de-CH"/>
              </w:rPr>
              <w:t>selt.</w:t>
            </w:r>
          </w:p>
          <w:p w:rsidR="00524C84" w:rsidRPr="00524C84" w:rsidRDefault="00524C84" w:rsidP="00524C84">
            <w:pPr>
              <w:spacing w:line="260" w:lineRule="exact"/>
              <w:ind w:left="720"/>
              <w:rPr>
                <w:rFonts w:eastAsia="Times" w:cs="Arial"/>
                <w:sz w:val="20"/>
                <w:szCs w:val="20"/>
                <w:lang w:eastAsia="de-CH"/>
              </w:rPr>
            </w:pPr>
          </w:p>
          <w:p w:rsidR="00524C84" w:rsidRPr="00524C84" w:rsidRDefault="00524C84" w:rsidP="003E37C2">
            <w:pPr>
              <w:numPr>
                <w:ilvl w:val="0"/>
                <w:numId w:val="67"/>
              </w:numPr>
              <w:spacing w:line="260" w:lineRule="exact"/>
              <w:rPr>
                <w:rFonts w:eastAsia="Times" w:cs="Arial"/>
                <w:sz w:val="20"/>
                <w:szCs w:val="20"/>
                <w:lang w:eastAsia="de-CH"/>
              </w:rPr>
            </w:pPr>
            <w:r w:rsidRPr="00524C84">
              <w:rPr>
                <w:rFonts w:eastAsia="Times" w:cs="Arial"/>
                <w:sz w:val="20"/>
                <w:szCs w:val="20"/>
                <w:lang w:eastAsia="de-CH"/>
              </w:rPr>
              <w:t>In der Küche gibt die Lehrperson die einze</w:t>
            </w:r>
            <w:r w:rsidRPr="00524C84">
              <w:rPr>
                <w:rFonts w:eastAsia="Times" w:cs="Arial"/>
                <w:sz w:val="20"/>
                <w:szCs w:val="20"/>
                <w:lang w:eastAsia="de-CH"/>
              </w:rPr>
              <w:t>l</w:t>
            </w:r>
            <w:r w:rsidRPr="00524C84">
              <w:rPr>
                <w:rFonts w:eastAsia="Times" w:cs="Arial"/>
                <w:sz w:val="20"/>
                <w:szCs w:val="20"/>
                <w:lang w:eastAsia="de-CH"/>
              </w:rPr>
              <w:t>nen Arbeitsschritte bekannt und weist auf allfällige Schwierigkeiten und Demozeiten hin:</w:t>
            </w:r>
          </w:p>
          <w:p w:rsidR="00524C84" w:rsidRDefault="00524C84" w:rsidP="00524C84">
            <w:pPr>
              <w:spacing w:line="260" w:lineRule="exact"/>
              <w:ind w:left="1204"/>
              <w:rPr>
                <w:rFonts w:eastAsia="Times" w:cs="Arial"/>
                <w:sz w:val="20"/>
                <w:szCs w:val="20"/>
                <w:lang w:eastAsia="de-CH"/>
              </w:rPr>
            </w:pPr>
          </w:p>
          <w:p w:rsidR="00524C84" w:rsidRPr="00524C84" w:rsidRDefault="00524C84" w:rsidP="00524C84">
            <w:pPr>
              <w:spacing w:line="260" w:lineRule="exact"/>
              <w:ind w:left="1204"/>
              <w:rPr>
                <w:rFonts w:eastAsia="Times" w:cs="Arial"/>
                <w:sz w:val="20"/>
                <w:szCs w:val="20"/>
                <w:lang w:eastAsia="de-CH"/>
              </w:rPr>
            </w:pPr>
            <w:r w:rsidRPr="00524C84">
              <w:rPr>
                <w:rFonts w:eastAsia="Times" w:cs="Arial"/>
                <w:sz w:val="20"/>
                <w:szCs w:val="20"/>
                <w:lang w:eastAsia="de-CH"/>
              </w:rPr>
              <w:t xml:space="preserve">S1: Kidneybohnen &amp; Getränk </w:t>
            </w:r>
            <w:r w:rsidRPr="00524C84">
              <w:rPr>
                <w:rFonts w:eastAsia="Times" w:cs="Arial"/>
                <w:sz w:val="20"/>
                <w:szCs w:val="20"/>
                <w:lang w:eastAsia="de-CH"/>
              </w:rPr>
              <w:sym w:font="Wingdings" w:char="F0E0"/>
            </w:r>
            <w:r w:rsidRPr="00524C84">
              <w:rPr>
                <w:rFonts w:eastAsia="Times" w:cs="Arial"/>
                <w:sz w:val="20"/>
                <w:szCs w:val="20"/>
                <w:lang w:eastAsia="de-CH"/>
              </w:rPr>
              <w:t xml:space="preserve"> Ro</w:t>
            </w:r>
            <w:r w:rsidRPr="00524C84">
              <w:rPr>
                <w:rFonts w:eastAsia="Times" w:cs="Arial"/>
                <w:sz w:val="20"/>
                <w:szCs w:val="20"/>
                <w:lang w:eastAsia="de-CH"/>
              </w:rPr>
              <w:t>h</w:t>
            </w:r>
            <w:r w:rsidRPr="00524C84">
              <w:rPr>
                <w:rFonts w:eastAsia="Times" w:cs="Arial"/>
                <w:sz w:val="20"/>
                <w:szCs w:val="20"/>
                <w:lang w:eastAsia="de-CH"/>
              </w:rPr>
              <w:t>kost</w:t>
            </w:r>
          </w:p>
          <w:p w:rsidR="00524C84" w:rsidRPr="00524C84" w:rsidRDefault="00524C84" w:rsidP="00524C84">
            <w:pPr>
              <w:spacing w:line="260" w:lineRule="exact"/>
              <w:ind w:left="1204"/>
              <w:rPr>
                <w:rFonts w:eastAsia="Times" w:cs="Arial"/>
                <w:sz w:val="20"/>
                <w:szCs w:val="20"/>
                <w:lang w:eastAsia="de-CH"/>
              </w:rPr>
            </w:pPr>
            <w:r w:rsidRPr="00524C84">
              <w:rPr>
                <w:rFonts w:eastAsia="Times" w:cs="Arial"/>
                <w:sz w:val="20"/>
                <w:szCs w:val="20"/>
                <w:lang w:eastAsia="de-CH"/>
              </w:rPr>
              <w:t xml:space="preserve">S2: Gemüse - Ramequin </w:t>
            </w:r>
            <w:r w:rsidRPr="00524C84">
              <w:rPr>
                <w:rFonts w:eastAsia="Times" w:cs="Arial"/>
                <w:sz w:val="20"/>
                <w:szCs w:val="20"/>
                <w:lang w:eastAsia="de-CH"/>
              </w:rPr>
              <w:sym w:font="Wingdings" w:char="F0E0"/>
            </w:r>
            <w:r w:rsidRPr="00524C84">
              <w:rPr>
                <w:rFonts w:eastAsia="Times" w:cs="Arial"/>
                <w:sz w:val="20"/>
                <w:szCs w:val="20"/>
                <w:lang w:eastAsia="de-CH"/>
              </w:rPr>
              <w:t xml:space="preserve"> Backofen</w:t>
            </w:r>
          </w:p>
          <w:p w:rsidR="00524C84" w:rsidRPr="00524C84" w:rsidRDefault="00524C84" w:rsidP="00524C84">
            <w:pPr>
              <w:spacing w:line="260" w:lineRule="exact"/>
              <w:ind w:left="1204"/>
              <w:rPr>
                <w:rFonts w:eastAsia="Times" w:cs="Arial"/>
                <w:sz w:val="20"/>
                <w:szCs w:val="20"/>
                <w:lang w:eastAsia="de-CH"/>
              </w:rPr>
            </w:pPr>
            <w:r w:rsidRPr="00524C84">
              <w:rPr>
                <w:rFonts w:eastAsia="Times" w:cs="Arial"/>
                <w:sz w:val="20"/>
                <w:szCs w:val="20"/>
                <w:lang w:eastAsia="de-CH"/>
              </w:rPr>
              <w:t xml:space="preserve">S3:  Gemüse - Ramequin </w:t>
            </w:r>
            <w:r w:rsidRPr="00524C84">
              <w:rPr>
                <w:rFonts w:eastAsia="Times" w:cs="Arial"/>
                <w:sz w:val="20"/>
                <w:szCs w:val="20"/>
                <w:lang w:eastAsia="de-CH"/>
              </w:rPr>
              <w:sym w:font="Wingdings" w:char="F0E0"/>
            </w:r>
            <w:r w:rsidRPr="00524C84">
              <w:rPr>
                <w:rFonts w:eastAsia="Times" w:cs="Arial"/>
                <w:sz w:val="20"/>
                <w:szCs w:val="20"/>
                <w:lang w:eastAsia="de-CH"/>
              </w:rPr>
              <w:t xml:space="preserve"> Backofen</w:t>
            </w:r>
          </w:p>
          <w:p w:rsidR="00524C84" w:rsidRDefault="00524C84" w:rsidP="00524C84">
            <w:pPr>
              <w:spacing w:line="260" w:lineRule="exact"/>
              <w:ind w:left="1204"/>
              <w:rPr>
                <w:rFonts w:eastAsia="Times" w:cs="Arial"/>
                <w:sz w:val="20"/>
                <w:szCs w:val="20"/>
                <w:lang w:eastAsia="de-CH"/>
              </w:rPr>
            </w:pPr>
            <w:r w:rsidRPr="00524C84">
              <w:rPr>
                <w:rFonts w:eastAsia="Times" w:cs="Arial"/>
                <w:sz w:val="20"/>
                <w:szCs w:val="20"/>
                <w:lang w:eastAsia="de-CH"/>
              </w:rPr>
              <w:t xml:space="preserve">S4: Fruchtgötterspeise </w:t>
            </w:r>
            <w:r w:rsidRPr="00524C84">
              <w:rPr>
                <w:rFonts w:eastAsia="Times" w:cs="Arial"/>
                <w:sz w:val="20"/>
                <w:szCs w:val="20"/>
                <w:lang w:eastAsia="de-CH"/>
              </w:rPr>
              <w:sym w:font="Wingdings" w:char="F0E0"/>
            </w:r>
            <w:r w:rsidRPr="00524C84">
              <w:rPr>
                <w:rFonts w:eastAsia="Times" w:cs="Arial"/>
                <w:sz w:val="20"/>
                <w:szCs w:val="20"/>
                <w:lang w:eastAsia="de-CH"/>
              </w:rPr>
              <w:t xml:space="preserve"> Rösten</w:t>
            </w:r>
          </w:p>
          <w:p w:rsidR="00524C84" w:rsidRPr="00524C84" w:rsidRDefault="00524C84" w:rsidP="00524C84">
            <w:pPr>
              <w:spacing w:line="260" w:lineRule="exact"/>
              <w:ind w:left="1204"/>
              <w:rPr>
                <w:rFonts w:eastAsia="Times" w:cs="Arial"/>
                <w:sz w:val="20"/>
                <w:szCs w:val="20"/>
                <w:lang w:eastAsia="de-CH"/>
              </w:rPr>
            </w:pPr>
          </w:p>
        </w:tc>
        <w:tc>
          <w:tcPr>
            <w:tcW w:w="3269" w:type="dxa"/>
            <w:tcBorders>
              <w:top w:val="single" w:sz="12" w:space="0" w:color="auto"/>
              <w:left w:val="single" w:sz="6" w:space="0" w:color="auto"/>
              <w:bottom w:val="single" w:sz="4" w:space="0" w:color="auto"/>
              <w:right w:val="single" w:sz="6" w:space="0" w:color="auto"/>
            </w:tcBorders>
            <w:vAlign w:val="center"/>
          </w:tcPr>
          <w:p w:rsidR="00524C84" w:rsidRPr="00524C84" w:rsidRDefault="00524C84" w:rsidP="00524C84">
            <w:pPr>
              <w:spacing w:line="260" w:lineRule="exact"/>
              <w:rPr>
                <w:rFonts w:eastAsia="Times" w:cs="Arial"/>
                <w:sz w:val="20"/>
                <w:szCs w:val="20"/>
                <w:lang w:eastAsia="de-CH"/>
              </w:rPr>
            </w:pPr>
            <w:r w:rsidRPr="00524C84">
              <w:rPr>
                <w:rFonts w:eastAsia="Times" w:cs="Arial"/>
                <w:sz w:val="20"/>
                <w:szCs w:val="20"/>
                <w:lang w:eastAsia="de-CH"/>
              </w:rPr>
              <w:t>Wandtafel</w:t>
            </w:r>
          </w:p>
          <w:p w:rsidR="00524C84" w:rsidRPr="00524C84" w:rsidRDefault="00524C84" w:rsidP="00524C84">
            <w:pPr>
              <w:spacing w:line="260" w:lineRule="exact"/>
              <w:rPr>
                <w:rFonts w:eastAsia="Times" w:cs="Arial"/>
                <w:sz w:val="20"/>
                <w:szCs w:val="20"/>
                <w:lang w:eastAsia="de-CH"/>
              </w:rPr>
            </w:pPr>
            <w:r w:rsidRPr="00524C84">
              <w:rPr>
                <w:rFonts w:eastAsia="Times" w:cs="Arial"/>
                <w:sz w:val="20"/>
                <w:szCs w:val="20"/>
                <w:lang w:eastAsia="de-CH"/>
              </w:rPr>
              <w:t>Arbeitsverteilung – Poster</w:t>
            </w:r>
          </w:p>
          <w:p w:rsidR="00524C84" w:rsidRPr="00524C84" w:rsidRDefault="00524C84" w:rsidP="00524C84">
            <w:pPr>
              <w:spacing w:line="260" w:lineRule="exact"/>
              <w:rPr>
                <w:rFonts w:eastAsia="Times" w:cs="Arial"/>
                <w:sz w:val="20"/>
                <w:szCs w:val="20"/>
                <w:lang w:eastAsia="de-CH"/>
              </w:rPr>
            </w:pPr>
            <w:r w:rsidRPr="00524C84">
              <w:rPr>
                <w:rFonts w:eastAsia="Times" w:cs="Arial"/>
                <w:sz w:val="20"/>
                <w:szCs w:val="20"/>
                <w:lang w:eastAsia="de-CH"/>
              </w:rPr>
              <w:t>Küche</w:t>
            </w:r>
          </w:p>
          <w:p w:rsidR="00524C84" w:rsidRPr="00524C84" w:rsidRDefault="00524C84" w:rsidP="00524C84">
            <w:pPr>
              <w:spacing w:line="260" w:lineRule="exact"/>
              <w:rPr>
                <w:rFonts w:eastAsia="Times" w:cs="Arial"/>
                <w:sz w:val="20"/>
                <w:szCs w:val="20"/>
                <w:lang w:eastAsia="de-CH"/>
              </w:rPr>
            </w:pPr>
            <w:r w:rsidRPr="00524C84">
              <w:rPr>
                <w:rFonts w:eastAsia="Times" w:cs="Arial"/>
                <w:sz w:val="20"/>
                <w:szCs w:val="20"/>
                <w:lang w:eastAsia="de-CH"/>
              </w:rPr>
              <w:t>TipTopf</w:t>
            </w:r>
          </w:p>
          <w:p w:rsidR="00524C84" w:rsidRPr="00524C84" w:rsidRDefault="00524C84" w:rsidP="00524C84">
            <w:pPr>
              <w:spacing w:line="260" w:lineRule="exact"/>
              <w:rPr>
                <w:rFonts w:eastAsia="Times" w:cs="Arial"/>
                <w:sz w:val="20"/>
                <w:szCs w:val="20"/>
                <w:lang w:eastAsia="de-CH"/>
              </w:rPr>
            </w:pPr>
            <w:r w:rsidRPr="00524C84">
              <w:rPr>
                <w:rFonts w:eastAsia="Times" w:cs="Arial"/>
                <w:sz w:val="20"/>
                <w:szCs w:val="20"/>
                <w:lang w:eastAsia="de-CH"/>
              </w:rPr>
              <w:t>Kochmaterialien</w:t>
            </w:r>
          </w:p>
          <w:p w:rsidR="00524C84" w:rsidRPr="00524C84" w:rsidRDefault="00524C84" w:rsidP="00524C84">
            <w:pPr>
              <w:spacing w:line="260" w:lineRule="exact"/>
              <w:rPr>
                <w:rFonts w:eastAsia="Times" w:cs="Arial"/>
                <w:sz w:val="20"/>
                <w:szCs w:val="20"/>
                <w:lang w:eastAsia="de-CH"/>
              </w:rPr>
            </w:pPr>
            <w:r w:rsidRPr="00524C84">
              <w:rPr>
                <w:rFonts w:eastAsia="Times" w:cs="Arial"/>
                <w:sz w:val="20"/>
                <w:szCs w:val="20"/>
                <w:lang w:eastAsia="de-CH"/>
              </w:rPr>
              <w:t>Verwendete Lebensmittel</w:t>
            </w:r>
          </w:p>
          <w:p w:rsidR="00524C84" w:rsidRPr="00524C84" w:rsidRDefault="00524C84" w:rsidP="00524C84">
            <w:pPr>
              <w:spacing w:line="260" w:lineRule="exact"/>
              <w:rPr>
                <w:rFonts w:eastAsia="Times" w:cs="Arial"/>
                <w:sz w:val="20"/>
                <w:szCs w:val="20"/>
                <w:lang w:eastAsia="de-CH"/>
              </w:rPr>
            </w:pPr>
          </w:p>
        </w:tc>
      </w:tr>
      <w:tr w:rsidR="00524C84" w:rsidRPr="00524C84" w:rsidTr="00524C84">
        <w:trPr>
          <w:cantSplit/>
          <w:trHeight w:val="3968"/>
        </w:trPr>
        <w:tc>
          <w:tcPr>
            <w:tcW w:w="779" w:type="dxa"/>
            <w:tcBorders>
              <w:top w:val="single" w:sz="4" w:space="0" w:color="auto"/>
              <w:left w:val="single" w:sz="6" w:space="0" w:color="auto"/>
              <w:bottom w:val="single" w:sz="4" w:space="0" w:color="auto"/>
            </w:tcBorders>
            <w:vAlign w:val="center"/>
          </w:tcPr>
          <w:p w:rsidR="00524C84" w:rsidRPr="00524C84" w:rsidRDefault="00524C84" w:rsidP="00524C84">
            <w:pPr>
              <w:spacing w:line="260" w:lineRule="exact"/>
              <w:jc w:val="both"/>
              <w:rPr>
                <w:rFonts w:eastAsia="Times" w:cs="Arial"/>
                <w:sz w:val="20"/>
                <w:szCs w:val="20"/>
                <w:lang w:eastAsia="de-CH"/>
              </w:rPr>
            </w:pPr>
            <w:r w:rsidRPr="00524C84">
              <w:rPr>
                <w:rFonts w:eastAsia="Times" w:cs="Arial"/>
                <w:sz w:val="20"/>
                <w:szCs w:val="20"/>
                <w:lang w:eastAsia="de-CH"/>
              </w:rPr>
              <w:lastRenderedPageBreak/>
              <w:t>11.20</w:t>
            </w:r>
          </w:p>
        </w:tc>
        <w:tc>
          <w:tcPr>
            <w:tcW w:w="994" w:type="dxa"/>
            <w:tcBorders>
              <w:top w:val="single" w:sz="4" w:space="0" w:color="auto"/>
              <w:left w:val="single" w:sz="6" w:space="0" w:color="auto"/>
              <w:bottom w:val="single" w:sz="4" w:space="0" w:color="auto"/>
              <w:right w:val="single" w:sz="6" w:space="0" w:color="auto"/>
            </w:tcBorders>
            <w:vAlign w:val="center"/>
          </w:tcPr>
          <w:p w:rsidR="00524C84" w:rsidRPr="00524C84" w:rsidRDefault="00524C84" w:rsidP="00524C84">
            <w:pPr>
              <w:spacing w:line="260" w:lineRule="exact"/>
              <w:jc w:val="both"/>
              <w:rPr>
                <w:rFonts w:eastAsia="Times" w:cs="Arial"/>
                <w:b/>
                <w:sz w:val="20"/>
                <w:szCs w:val="20"/>
                <w:lang w:eastAsia="de-CH"/>
              </w:rPr>
            </w:pPr>
            <w:r w:rsidRPr="00524C84">
              <w:rPr>
                <w:rFonts w:eastAsia="Times" w:cs="Arial"/>
                <w:b/>
                <w:sz w:val="20"/>
                <w:szCs w:val="20"/>
                <w:lang w:eastAsia="de-CH"/>
              </w:rPr>
              <w:t>LZ 1.3</w:t>
            </w:r>
          </w:p>
          <w:p w:rsidR="00524C84" w:rsidRPr="00524C84" w:rsidRDefault="00524C84" w:rsidP="00524C84">
            <w:pPr>
              <w:spacing w:line="260" w:lineRule="exact"/>
              <w:jc w:val="both"/>
              <w:rPr>
                <w:rFonts w:eastAsia="Times" w:cs="Arial"/>
                <w:sz w:val="20"/>
                <w:szCs w:val="20"/>
                <w:lang w:eastAsia="de-CH"/>
              </w:rPr>
            </w:pPr>
          </w:p>
          <w:p w:rsidR="00524C84" w:rsidRPr="00524C84" w:rsidRDefault="00524C84" w:rsidP="00524C84">
            <w:pPr>
              <w:spacing w:line="260" w:lineRule="exact"/>
              <w:jc w:val="both"/>
              <w:rPr>
                <w:rFonts w:eastAsia="Times" w:cs="Arial"/>
                <w:sz w:val="20"/>
                <w:szCs w:val="20"/>
                <w:lang w:eastAsia="de-CH"/>
              </w:rPr>
            </w:pPr>
            <w:r w:rsidRPr="00524C84">
              <w:rPr>
                <w:rFonts w:eastAsia="Times" w:cs="Arial"/>
                <w:sz w:val="20"/>
                <w:szCs w:val="20"/>
                <w:lang w:eastAsia="de-CH"/>
              </w:rPr>
              <w:t>K / LV</w:t>
            </w:r>
          </w:p>
        </w:tc>
        <w:tc>
          <w:tcPr>
            <w:tcW w:w="4818" w:type="dxa"/>
            <w:tcBorders>
              <w:top w:val="single" w:sz="4" w:space="0" w:color="auto"/>
              <w:bottom w:val="single" w:sz="4" w:space="0" w:color="auto"/>
            </w:tcBorders>
            <w:vAlign w:val="center"/>
          </w:tcPr>
          <w:p w:rsidR="00524C84" w:rsidRPr="00524C84" w:rsidRDefault="00524C84" w:rsidP="00524C84">
            <w:pPr>
              <w:spacing w:line="260" w:lineRule="exact"/>
              <w:rPr>
                <w:rFonts w:eastAsia="Times" w:cs="Arial"/>
                <w:b/>
                <w:sz w:val="20"/>
                <w:szCs w:val="20"/>
                <w:lang w:eastAsia="de-CH"/>
              </w:rPr>
            </w:pPr>
            <w:r w:rsidRPr="00524C84">
              <w:rPr>
                <w:rFonts w:eastAsia="Times" w:cs="Arial"/>
                <w:b/>
                <w:sz w:val="20"/>
                <w:szCs w:val="20"/>
                <w:lang w:eastAsia="de-CH"/>
              </w:rPr>
              <w:t>Praxisteil kochen</w:t>
            </w:r>
          </w:p>
          <w:p w:rsidR="00524C84" w:rsidRDefault="00524C84" w:rsidP="00524C84">
            <w:pPr>
              <w:spacing w:line="260" w:lineRule="exact"/>
              <w:rPr>
                <w:rFonts w:eastAsia="Times" w:cs="Arial"/>
                <w:sz w:val="20"/>
                <w:szCs w:val="20"/>
                <w:lang w:eastAsia="de-CH"/>
              </w:rPr>
            </w:pPr>
          </w:p>
          <w:p w:rsidR="00524C84" w:rsidRDefault="00524C84" w:rsidP="00524C84">
            <w:pPr>
              <w:spacing w:line="260" w:lineRule="exact"/>
              <w:rPr>
                <w:rFonts w:eastAsia="Times" w:cs="Arial"/>
                <w:sz w:val="20"/>
                <w:szCs w:val="20"/>
                <w:lang w:eastAsia="de-CH"/>
              </w:rPr>
            </w:pPr>
            <w:r w:rsidRPr="00524C84">
              <w:rPr>
                <w:rFonts w:eastAsia="Times" w:cs="Arial"/>
                <w:sz w:val="20"/>
                <w:szCs w:val="20"/>
                <w:lang w:eastAsia="de-CH"/>
              </w:rPr>
              <w:t>Die Arbeitsaufteilung ist mit Hilfe eines Posters  an der WT jederzeit veranschaulicht. Es wird zudem darauf hingedeutet, dass ein Mise en place absolut wichtig sei und von der Lehrkraft gefordert wird.</w:t>
            </w:r>
          </w:p>
          <w:p w:rsidR="00524C84" w:rsidRPr="00524C84" w:rsidRDefault="00524C84" w:rsidP="00524C84">
            <w:pPr>
              <w:spacing w:line="260" w:lineRule="exact"/>
              <w:rPr>
                <w:rFonts w:eastAsia="Times" w:cs="Arial"/>
                <w:sz w:val="20"/>
                <w:szCs w:val="20"/>
                <w:lang w:eastAsia="de-CH"/>
              </w:rPr>
            </w:pPr>
          </w:p>
          <w:p w:rsidR="00524C84" w:rsidRPr="00524C84" w:rsidRDefault="00524C84" w:rsidP="00524C84">
            <w:pPr>
              <w:spacing w:line="260" w:lineRule="exact"/>
              <w:rPr>
                <w:rFonts w:eastAsia="Times" w:cs="Arial"/>
                <w:b/>
                <w:sz w:val="20"/>
                <w:szCs w:val="20"/>
                <w:lang w:eastAsia="de-CH"/>
              </w:rPr>
            </w:pPr>
            <w:r w:rsidRPr="00524C84">
              <w:rPr>
                <w:rFonts w:eastAsia="Times" w:cs="Arial"/>
                <w:b/>
                <w:sz w:val="20"/>
                <w:szCs w:val="20"/>
                <w:lang w:eastAsia="de-CH"/>
              </w:rPr>
              <w:t>Arbeitsaufteilung:</w:t>
            </w:r>
          </w:p>
          <w:p w:rsidR="00524C84" w:rsidRPr="00524C84" w:rsidRDefault="00524C84" w:rsidP="003E37C2">
            <w:pPr>
              <w:numPr>
                <w:ilvl w:val="0"/>
                <w:numId w:val="35"/>
              </w:numPr>
              <w:spacing w:line="260" w:lineRule="exact"/>
              <w:ind w:left="637"/>
              <w:rPr>
                <w:rFonts w:eastAsia="Times" w:cs="Arial"/>
                <w:sz w:val="20"/>
                <w:szCs w:val="20"/>
                <w:lang w:eastAsia="de-CH"/>
              </w:rPr>
            </w:pPr>
            <w:r w:rsidRPr="00524C84">
              <w:rPr>
                <w:rFonts w:eastAsia="Times" w:cs="Arial"/>
                <w:sz w:val="20"/>
                <w:szCs w:val="20"/>
                <w:lang w:eastAsia="de-CH"/>
              </w:rPr>
              <w:t xml:space="preserve">S1: Kidneybohnen &amp; Getränk </w:t>
            </w:r>
            <w:r w:rsidRPr="00524C84">
              <w:rPr>
                <w:rFonts w:eastAsia="Times" w:cs="Arial"/>
                <w:sz w:val="20"/>
                <w:szCs w:val="20"/>
                <w:lang w:eastAsia="de-CH"/>
              </w:rPr>
              <w:sym w:font="Wingdings" w:char="F0E0"/>
            </w:r>
            <w:r w:rsidRPr="00524C84">
              <w:rPr>
                <w:rFonts w:eastAsia="Times" w:cs="Arial"/>
                <w:sz w:val="20"/>
                <w:szCs w:val="20"/>
                <w:lang w:eastAsia="de-CH"/>
              </w:rPr>
              <w:t xml:space="preserve"> Rohkost</w:t>
            </w:r>
          </w:p>
          <w:p w:rsidR="00524C84" w:rsidRPr="00524C84" w:rsidRDefault="00524C84" w:rsidP="003E37C2">
            <w:pPr>
              <w:numPr>
                <w:ilvl w:val="0"/>
                <w:numId w:val="35"/>
              </w:numPr>
              <w:spacing w:line="260" w:lineRule="exact"/>
              <w:ind w:left="637"/>
              <w:rPr>
                <w:rFonts w:eastAsia="Times" w:cs="Arial"/>
                <w:sz w:val="20"/>
                <w:szCs w:val="20"/>
                <w:lang w:eastAsia="de-CH"/>
              </w:rPr>
            </w:pPr>
            <w:r w:rsidRPr="00524C84">
              <w:rPr>
                <w:rFonts w:eastAsia="Times" w:cs="Arial"/>
                <w:sz w:val="20"/>
                <w:szCs w:val="20"/>
                <w:lang w:eastAsia="de-CH"/>
              </w:rPr>
              <w:t xml:space="preserve">S2: Gemüse - Ramequin </w:t>
            </w:r>
            <w:r w:rsidRPr="00524C84">
              <w:rPr>
                <w:rFonts w:eastAsia="Times" w:cs="Arial"/>
                <w:sz w:val="20"/>
                <w:szCs w:val="20"/>
                <w:lang w:eastAsia="de-CH"/>
              </w:rPr>
              <w:sym w:font="Wingdings" w:char="F0E0"/>
            </w:r>
            <w:r w:rsidRPr="00524C84">
              <w:rPr>
                <w:rFonts w:eastAsia="Times" w:cs="Arial"/>
                <w:sz w:val="20"/>
                <w:szCs w:val="20"/>
                <w:lang w:eastAsia="de-CH"/>
              </w:rPr>
              <w:t xml:space="preserve"> Backofen</w:t>
            </w:r>
          </w:p>
          <w:p w:rsidR="00524C84" w:rsidRPr="00524C84" w:rsidRDefault="00524C84" w:rsidP="003E37C2">
            <w:pPr>
              <w:numPr>
                <w:ilvl w:val="0"/>
                <w:numId w:val="35"/>
              </w:numPr>
              <w:spacing w:line="260" w:lineRule="exact"/>
              <w:ind w:left="637"/>
              <w:rPr>
                <w:rFonts w:eastAsia="Times" w:cs="Arial"/>
                <w:sz w:val="20"/>
                <w:szCs w:val="20"/>
                <w:lang w:eastAsia="de-CH"/>
              </w:rPr>
            </w:pPr>
            <w:r w:rsidRPr="00524C84">
              <w:rPr>
                <w:rFonts w:eastAsia="Times" w:cs="Arial"/>
                <w:sz w:val="20"/>
                <w:szCs w:val="20"/>
                <w:lang w:eastAsia="de-CH"/>
              </w:rPr>
              <w:t xml:space="preserve">S3:  Gemüse - Ramequin </w:t>
            </w:r>
            <w:r w:rsidRPr="00524C84">
              <w:rPr>
                <w:rFonts w:eastAsia="Times" w:cs="Arial"/>
                <w:sz w:val="20"/>
                <w:szCs w:val="20"/>
                <w:lang w:eastAsia="de-CH"/>
              </w:rPr>
              <w:sym w:font="Wingdings" w:char="F0E0"/>
            </w:r>
            <w:r w:rsidRPr="00524C84">
              <w:rPr>
                <w:rFonts w:eastAsia="Times" w:cs="Arial"/>
                <w:sz w:val="20"/>
                <w:szCs w:val="20"/>
                <w:lang w:eastAsia="de-CH"/>
              </w:rPr>
              <w:t xml:space="preserve"> Backofen</w:t>
            </w:r>
          </w:p>
          <w:p w:rsidR="00524C84" w:rsidRPr="00524C84" w:rsidRDefault="00524C84" w:rsidP="003E37C2">
            <w:pPr>
              <w:numPr>
                <w:ilvl w:val="0"/>
                <w:numId w:val="35"/>
              </w:numPr>
              <w:spacing w:line="260" w:lineRule="exact"/>
              <w:ind w:left="637"/>
              <w:rPr>
                <w:rFonts w:eastAsia="Times" w:cs="Arial"/>
                <w:sz w:val="20"/>
                <w:szCs w:val="20"/>
                <w:lang w:eastAsia="de-CH"/>
              </w:rPr>
            </w:pPr>
            <w:r w:rsidRPr="00524C84">
              <w:rPr>
                <w:rFonts w:eastAsia="Times" w:cs="Arial"/>
                <w:sz w:val="20"/>
                <w:szCs w:val="20"/>
                <w:lang w:eastAsia="de-CH"/>
              </w:rPr>
              <w:t xml:space="preserve">S4: Fruchtgötterspeise </w:t>
            </w:r>
            <w:r w:rsidRPr="00524C84">
              <w:rPr>
                <w:rFonts w:eastAsia="Times" w:cs="Arial"/>
                <w:sz w:val="20"/>
                <w:szCs w:val="20"/>
                <w:lang w:eastAsia="de-CH"/>
              </w:rPr>
              <w:sym w:font="Wingdings" w:char="F0E0"/>
            </w:r>
            <w:r w:rsidRPr="00524C84">
              <w:rPr>
                <w:rFonts w:eastAsia="Times" w:cs="Arial"/>
                <w:sz w:val="20"/>
                <w:szCs w:val="20"/>
                <w:lang w:eastAsia="de-CH"/>
              </w:rPr>
              <w:t xml:space="preserve"> Rösten</w:t>
            </w:r>
          </w:p>
          <w:p w:rsidR="00524C84" w:rsidRPr="00524C84" w:rsidRDefault="00524C84" w:rsidP="003E37C2">
            <w:pPr>
              <w:numPr>
                <w:ilvl w:val="0"/>
                <w:numId w:val="64"/>
              </w:numPr>
              <w:spacing w:line="260" w:lineRule="exact"/>
              <w:rPr>
                <w:rFonts w:eastAsia="Times" w:cs="Times New Roman"/>
                <w:b/>
                <w:color w:val="E36C0A"/>
                <w:szCs w:val="20"/>
                <w:lang w:eastAsia="de-CH"/>
              </w:rPr>
            </w:pPr>
            <w:r w:rsidRPr="00524C84">
              <w:rPr>
                <w:rFonts w:eastAsia="Times" w:cs="Arial"/>
                <w:b/>
                <w:color w:val="E36C0A"/>
                <w:sz w:val="20"/>
                <w:szCs w:val="20"/>
                <w:lang w:eastAsia="de-CH"/>
              </w:rPr>
              <w:t>Schüler 2 und Schüler 3 arbeiten nach 11.50 Uhr gemeinsam. Insgesamt ha</w:t>
            </w:r>
            <w:r w:rsidRPr="00524C84">
              <w:rPr>
                <w:rFonts w:eastAsia="Times" w:cs="Arial"/>
                <w:b/>
                <w:color w:val="E36C0A"/>
                <w:sz w:val="20"/>
                <w:szCs w:val="20"/>
                <w:lang w:eastAsia="de-CH"/>
              </w:rPr>
              <w:t>n</w:t>
            </w:r>
            <w:r w:rsidRPr="00524C84">
              <w:rPr>
                <w:rFonts w:eastAsia="Times" w:cs="Arial"/>
                <w:b/>
                <w:color w:val="E36C0A"/>
                <w:sz w:val="20"/>
                <w:szCs w:val="20"/>
                <w:lang w:eastAsia="de-CH"/>
              </w:rPr>
              <w:t>delt es sich um ein schnell zubereitetes Menü und die S+S sollen die Küche b</w:t>
            </w:r>
            <w:r w:rsidRPr="00524C84">
              <w:rPr>
                <w:rFonts w:eastAsia="Times" w:cs="Arial"/>
                <w:b/>
                <w:color w:val="E36C0A"/>
                <w:sz w:val="20"/>
                <w:szCs w:val="20"/>
                <w:lang w:eastAsia="de-CH"/>
              </w:rPr>
              <w:t>e</w:t>
            </w:r>
            <w:r w:rsidRPr="00524C84">
              <w:rPr>
                <w:rFonts w:eastAsia="Times" w:cs="Arial"/>
                <w:b/>
                <w:color w:val="E36C0A"/>
                <w:sz w:val="20"/>
                <w:szCs w:val="20"/>
                <w:lang w:eastAsia="de-CH"/>
              </w:rPr>
              <w:t>reits möglichst aufgeräumt verlassen.</w:t>
            </w:r>
          </w:p>
          <w:p w:rsidR="00524C84" w:rsidRPr="00524C84" w:rsidRDefault="00524C84" w:rsidP="003E37C2">
            <w:pPr>
              <w:numPr>
                <w:ilvl w:val="0"/>
                <w:numId w:val="64"/>
              </w:numPr>
              <w:spacing w:line="260" w:lineRule="exact"/>
              <w:rPr>
                <w:rFonts w:eastAsia="Times" w:cs="Times New Roman"/>
                <w:b/>
                <w:color w:val="E36C0A"/>
                <w:szCs w:val="20"/>
                <w:lang w:eastAsia="de-CH"/>
              </w:rPr>
            </w:pPr>
          </w:p>
        </w:tc>
        <w:tc>
          <w:tcPr>
            <w:tcW w:w="3269" w:type="dxa"/>
            <w:tcBorders>
              <w:top w:val="single" w:sz="4" w:space="0" w:color="auto"/>
              <w:left w:val="single" w:sz="6" w:space="0" w:color="auto"/>
              <w:bottom w:val="single" w:sz="4" w:space="0" w:color="auto"/>
              <w:right w:val="single" w:sz="6" w:space="0" w:color="auto"/>
            </w:tcBorders>
            <w:vAlign w:val="center"/>
          </w:tcPr>
          <w:p w:rsidR="00524C84" w:rsidRPr="00524C84" w:rsidRDefault="00524C84" w:rsidP="00524C84">
            <w:pPr>
              <w:spacing w:line="260" w:lineRule="exact"/>
              <w:rPr>
                <w:rFonts w:eastAsia="Times" w:cs="Arial"/>
                <w:sz w:val="20"/>
                <w:szCs w:val="20"/>
                <w:lang w:eastAsia="de-CH"/>
              </w:rPr>
            </w:pPr>
            <w:r w:rsidRPr="00524C84">
              <w:rPr>
                <w:rFonts w:eastAsia="Times" w:cs="Arial"/>
                <w:sz w:val="20"/>
                <w:szCs w:val="20"/>
                <w:lang w:eastAsia="de-CH"/>
              </w:rPr>
              <w:t xml:space="preserve">Lebensmittel </w:t>
            </w:r>
          </w:p>
          <w:p w:rsidR="00524C84" w:rsidRPr="00524C84" w:rsidRDefault="00524C84" w:rsidP="00524C84">
            <w:pPr>
              <w:spacing w:line="260" w:lineRule="exact"/>
              <w:rPr>
                <w:rFonts w:eastAsia="Times" w:cs="Arial"/>
                <w:sz w:val="20"/>
                <w:szCs w:val="20"/>
                <w:lang w:eastAsia="de-CH"/>
              </w:rPr>
            </w:pPr>
            <w:r w:rsidRPr="00524C84">
              <w:rPr>
                <w:rFonts w:eastAsia="Times" w:cs="Arial"/>
                <w:sz w:val="20"/>
                <w:szCs w:val="20"/>
                <w:lang w:eastAsia="de-CH"/>
              </w:rPr>
              <w:t>TipTopf</w:t>
            </w:r>
          </w:p>
          <w:p w:rsidR="00524C84" w:rsidRPr="00524C84" w:rsidRDefault="00524C84" w:rsidP="00524C84">
            <w:pPr>
              <w:spacing w:line="260" w:lineRule="exact"/>
              <w:rPr>
                <w:rFonts w:eastAsia="Times" w:cs="Arial"/>
                <w:sz w:val="20"/>
                <w:szCs w:val="20"/>
                <w:lang w:eastAsia="de-CH"/>
              </w:rPr>
            </w:pPr>
            <w:r w:rsidRPr="00524C84">
              <w:rPr>
                <w:rFonts w:eastAsia="Times" w:cs="Arial"/>
                <w:sz w:val="20"/>
                <w:szCs w:val="20"/>
                <w:lang w:eastAsia="de-CH"/>
              </w:rPr>
              <w:t>Küchenutensilien</w:t>
            </w:r>
          </w:p>
          <w:p w:rsidR="00524C84" w:rsidRPr="00524C84" w:rsidRDefault="00524C84" w:rsidP="00524C84">
            <w:pPr>
              <w:spacing w:line="260" w:lineRule="exact"/>
              <w:rPr>
                <w:rFonts w:eastAsia="Times" w:cs="Arial"/>
                <w:sz w:val="20"/>
                <w:szCs w:val="20"/>
                <w:lang w:eastAsia="de-CH"/>
              </w:rPr>
            </w:pPr>
            <w:r w:rsidRPr="00524C84">
              <w:rPr>
                <w:rFonts w:eastAsia="Times" w:cs="Arial"/>
                <w:sz w:val="20"/>
                <w:szCs w:val="20"/>
                <w:lang w:eastAsia="de-CH"/>
              </w:rPr>
              <w:t>Küche</w:t>
            </w:r>
          </w:p>
          <w:p w:rsidR="00524C84" w:rsidRPr="00524C84" w:rsidRDefault="00524C84" w:rsidP="00524C84">
            <w:pPr>
              <w:spacing w:line="260" w:lineRule="exact"/>
              <w:rPr>
                <w:rFonts w:eastAsia="Times" w:cs="Arial"/>
                <w:sz w:val="20"/>
                <w:szCs w:val="20"/>
                <w:lang w:eastAsia="de-CH"/>
              </w:rPr>
            </w:pPr>
          </w:p>
        </w:tc>
      </w:tr>
      <w:tr w:rsidR="00524C84" w:rsidRPr="00524C84" w:rsidTr="00524C84">
        <w:trPr>
          <w:cantSplit/>
        </w:trPr>
        <w:tc>
          <w:tcPr>
            <w:tcW w:w="779" w:type="dxa"/>
            <w:tcBorders>
              <w:top w:val="single" w:sz="6" w:space="0" w:color="auto"/>
              <w:left w:val="single" w:sz="6" w:space="0" w:color="auto"/>
              <w:bottom w:val="single" w:sz="6" w:space="0" w:color="auto"/>
            </w:tcBorders>
            <w:vAlign w:val="center"/>
          </w:tcPr>
          <w:p w:rsidR="00524C84" w:rsidRPr="00524C84" w:rsidRDefault="00524C84" w:rsidP="00524C84">
            <w:pPr>
              <w:spacing w:line="260" w:lineRule="exact"/>
              <w:jc w:val="both"/>
              <w:rPr>
                <w:rFonts w:eastAsia="Times" w:cs="Arial"/>
                <w:sz w:val="20"/>
                <w:szCs w:val="20"/>
                <w:lang w:eastAsia="de-CH"/>
              </w:rPr>
            </w:pPr>
            <w:r w:rsidRPr="00524C84">
              <w:rPr>
                <w:rFonts w:eastAsia="Times" w:cs="Arial"/>
                <w:sz w:val="20"/>
                <w:szCs w:val="20"/>
                <w:lang w:eastAsia="de-CH"/>
              </w:rPr>
              <w:t>12.30</w:t>
            </w:r>
          </w:p>
        </w:tc>
        <w:tc>
          <w:tcPr>
            <w:tcW w:w="994" w:type="dxa"/>
            <w:tcBorders>
              <w:top w:val="single" w:sz="6" w:space="0" w:color="auto"/>
              <w:left w:val="single" w:sz="6" w:space="0" w:color="auto"/>
              <w:bottom w:val="single" w:sz="6" w:space="0" w:color="auto"/>
              <w:right w:val="single" w:sz="6" w:space="0" w:color="auto"/>
            </w:tcBorders>
            <w:vAlign w:val="center"/>
          </w:tcPr>
          <w:p w:rsidR="00524C84" w:rsidRPr="00524C84" w:rsidRDefault="00524C84" w:rsidP="00524C84">
            <w:pPr>
              <w:spacing w:line="260" w:lineRule="exact"/>
              <w:jc w:val="both"/>
              <w:rPr>
                <w:rFonts w:eastAsia="Times" w:cs="Arial"/>
                <w:sz w:val="20"/>
                <w:szCs w:val="20"/>
                <w:lang w:eastAsia="de-CH"/>
              </w:rPr>
            </w:pPr>
          </w:p>
          <w:p w:rsidR="00524C84" w:rsidRPr="00524C84" w:rsidRDefault="00524C84" w:rsidP="00524C84">
            <w:pPr>
              <w:spacing w:line="260" w:lineRule="exact"/>
              <w:jc w:val="both"/>
              <w:rPr>
                <w:rFonts w:eastAsia="Times" w:cs="Arial"/>
                <w:sz w:val="20"/>
                <w:szCs w:val="20"/>
                <w:lang w:eastAsia="de-CH"/>
              </w:rPr>
            </w:pPr>
            <w:r w:rsidRPr="00524C84">
              <w:rPr>
                <w:rFonts w:eastAsia="Times" w:cs="Arial"/>
                <w:sz w:val="20"/>
                <w:szCs w:val="20"/>
                <w:lang w:eastAsia="de-CH"/>
              </w:rPr>
              <w:t>K</w:t>
            </w:r>
          </w:p>
          <w:p w:rsidR="00524C84" w:rsidRPr="00524C84" w:rsidRDefault="00524C84" w:rsidP="00524C84">
            <w:pPr>
              <w:spacing w:line="260" w:lineRule="exact"/>
              <w:jc w:val="both"/>
              <w:rPr>
                <w:rFonts w:eastAsia="Times" w:cs="Arial"/>
                <w:sz w:val="20"/>
                <w:szCs w:val="20"/>
                <w:lang w:eastAsia="de-CH"/>
              </w:rPr>
            </w:pPr>
          </w:p>
        </w:tc>
        <w:tc>
          <w:tcPr>
            <w:tcW w:w="4818" w:type="dxa"/>
            <w:tcBorders>
              <w:top w:val="single" w:sz="6" w:space="0" w:color="auto"/>
              <w:bottom w:val="single" w:sz="6" w:space="0" w:color="auto"/>
            </w:tcBorders>
            <w:vAlign w:val="center"/>
          </w:tcPr>
          <w:p w:rsidR="00524C84" w:rsidRPr="00524C84" w:rsidRDefault="00524C84" w:rsidP="00524C84">
            <w:pPr>
              <w:spacing w:line="260" w:lineRule="exact"/>
              <w:rPr>
                <w:rFonts w:eastAsia="Times" w:cs="Arial"/>
                <w:sz w:val="20"/>
                <w:szCs w:val="20"/>
                <w:lang w:eastAsia="de-CH"/>
              </w:rPr>
            </w:pPr>
            <w:r w:rsidRPr="00524C84">
              <w:rPr>
                <w:rFonts w:eastAsia="Times" w:cs="Arial"/>
                <w:b/>
                <w:sz w:val="20"/>
                <w:szCs w:val="20"/>
                <w:lang w:eastAsia="de-CH"/>
              </w:rPr>
              <w:t xml:space="preserve">Gemeinsames Essen </w:t>
            </w:r>
          </w:p>
        </w:tc>
        <w:tc>
          <w:tcPr>
            <w:tcW w:w="3269" w:type="dxa"/>
            <w:tcBorders>
              <w:top w:val="single" w:sz="6" w:space="0" w:color="auto"/>
              <w:left w:val="single" w:sz="6" w:space="0" w:color="auto"/>
              <w:bottom w:val="single" w:sz="6" w:space="0" w:color="auto"/>
              <w:right w:val="single" w:sz="6" w:space="0" w:color="auto"/>
            </w:tcBorders>
            <w:vAlign w:val="center"/>
          </w:tcPr>
          <w:p w:rsidR="00524C84" w:rsidRPr="00524C84" w:rsidRDefault="00524C84" w:rsidP="00524C84">
            <w:pPr>
              <w:tabs>
                <w:tab w:val="left" w:pos="851"/>
                <w:tab w:val="right" w:leader="dot" w:pos="9639"/>
              </w:tabs>
              <w:spacing w:line="260" w:lineRule="exact"/>
              <w:rPr>
                <w:rFonts w:eastAsia="Times" w:cs="Arial"/>
                <w:b/>
                <w:sz w:val="20"/>
                <w:szCs w:val="20"/>
                <w:lang w:eastAsia="de-CH"/>
              </w:rPr>
            </w:pPr>
          </w:p>
          <w:p w:rsidR="00524C84" w:rsidRPr="00524C84" w:rsidRDefault="00524C84" w:rsidP="00524C84">
            <w:pPr>
              <w:tabs>
                <w:tab w:val="left" w:pos="851"/>
                <w:tab w:val="right" w:leader="dot" w:pos="9639"/>
              </w:tabs>
              <w:spacing w:line="260" w:lineRule="exact"/>
              <w:rPr>
                <w:rFonts w:eastAsia="Times" w:cs="Arial"/>
                <w:b/>
                <w:sz w:val="20"/>
                <w:szCs w:val="20"/>
                <w:lang w:eastAsia="de-CH"/>
              </w:rPr>
            </w:pPr>
            <w:r w:rsidRPr="00524C84">
              <w:rPr>
                <w:rFonts w:eastAsia="Times" w:cs="Arial"/>
                <w:b/>
                <w:sz w:val="20"/>
                <w:szCs w:val="20"/>
                <w:lang w:eastAsia="de-CH"/>
              </w:rPr>
              <w:t>Schulzimmer</w:t>
            </w:r>
          </w:p>
          <w:p w:rsidR="00524C84" w:rsidRPr="00524C84" w:rsidRDefault="00524C84" w:rsidP="00524C84">
            <w:pPr>
              <w:spacing w:line="260" w:lineRule="exact"/>
              <w:rPr>
                <w:rFonts w:eastAsia="Times" w:cs="Times New Roman"/>
                <w:szCs w:val="20"/>
                <w:lang w:eastAsia="de-CH"/>
              </w:rPr>
            </w:pPr>
          </w:p>
        </w:tc>
      </w:tr>
      <w:tr w:rsidR="00524C84" w:rsidRPr="00524C84" w:rsidTr="00524C84">
        <w:trPr>
          <w:cantSplit/>
        </w:trPr>
        <w:tc>
          <w:tcPr>
            <w:tcW w:w="779" w:type="dxa"/>
            <w:tcBorders>
              <w:top w:val="single" w:sz="6" w:space="0" w:color="auto"/>
              <w:left w:val="single" w:sz="6" w:space="0" w:color="auto"/>
              <w:bottom w:val="single" w:sz="6" w:space="0" w:color="auto"/>
            </w:tcBorders>
            <w:vAlign w:val="center"/>
          </w:tcPr>
          <w:p w:rsidR="00524C84" w:rsidRPr="00524C84" w:rsidRDefault="00524C84" w:rsidP="00524C84">
            <w:pPr>
              <w:spacing w:line="260" w:lineRule="exact"/>
              <w:jc w:val="both"/>
              <w:rPr>
                <w:rFonts w:eastAsia="Times" w:cs="Arial"/>
                <w:sz w:val="20"/>
                <w:szCs w:val="20"/>
                <w:lang w:eastAsia="de-CH"/>
              </w:rPr>
            </w:pPr>
            <w:r w:rsidRPr="00524C84">
              <w:rPr>
                <w:rFonts w:eastAsia="Times" w:cs="Arial"/>
                <w:sz w:val="20"/>
                <w:szCs w:val="20"/>
                <w:lang w:eastAsia="de-CH"/>
              </w:rPr>
              <w:t>13.00</w:t>
            </w:r>
          </w:p>
        </w:tc>
        <w:tc>
          <w:tcPr>
            <w:tcW w:w="994" w:type="dxa"/>
            <w:tcBorders>
              <w:top w:val="single" w:sz="6" w:space="0" w:color="auto"/>
              <w:left w:val="single" w:sz="6" w:space="0" w:color="auto"/>
              <w:bottom w:val="single" w:sz="6" w:space="0" w:color="auto"/>
              <w:right w:val="single" w:sz="6" w:space="0" w:color="auto"/>
            </w:tcBorders>
            <w:vAlign w:val="center"/>
          </w:tcPr>
          <w:p w:rsidR="00524C84" w:rsidRPr="00524C84" w:rsidRDefault="00524C84" w:rsidP="00524C84">
            <w:pPr>
              <w:spacing w:line="260" w:lineRule="exact"/>
              <w:jc w:val="both"/>
              <w:rPr>
                <w:rFonts w:eastAsia="Times" w:cs="Arial"/>
                <w:sz w:val="20"/>
                <w:szCs w:val="20"/>
                <w:lang w:eastAsia="de-CH"/>
              </w:rPr>
            </w:pPr>
            <w:r w:rsidRPr="00524C84">
              <w:rPr>
                <w:rFonts w:eastAsia="Times" w:cs="Arial"/>
                <w:sz w:val="20"/>
                <w:szCs w:val="20"/>
                <w:lang w:eastAsia="de-CH"/>
              </w:rPr>
              <w:t>K</w:t>
            </w:r>
          </w:p>
          <w:p w:rsidR="00524C84" w:rsidRPr="00524C84" w:rsidRDefault="00524C84" w:rsidP="00524C84">
            <w:pPr>
              <w:spacing w:line="260" w:lineRule="exact"/>
              <w:jc w:val="both"/>
              <w:rPr>
                <w:rFonts w:eastAsia="Times" w:cs="Arial"/>
                <w:sz w:val="20"/>
                <w:szCs w:val="20"/>
                <w:lang w:eastAsia="de-CH"/>
              </w:rPr>
            </w:pPr>
          </w:p>
          <w:p w:rsidR="00524C84" w:rsidRPr="00524C84" w:rsidRDefault="00524C84" w:rsidP="00524C84">
            <w:pPr>
              <w:spacing w:line="260" w:lineRule="exact"/>
              <w:jc w:val="both"/>
              <w:rPr>
                <w:rFonts w:eastAsia="Times" w:cs="Arial"/>
                <w:sz w:val="20"/>
                <w:szCs w:val="20"/>
                <w:lang w:eastAsia="de-CH"/>
              </w:rPr>
            </w:pPr>
            <w:r w:rsidRPr="00524C84">
              <w:rPr>
                <w:rFonts w:eastAsia="Times" w:cs="Arial"/>
                <w:sz w:val="20"/>
                <w:szCs w:val="20"/>
                <w:lang w:eastAsia="de-CH"/>
              </w:rPr>
              <w:t>LV</w:t>
            </w:r>
          </w:p>
        </w:tc>
        <w:tc>
          <w:tcPr>
            <w:tcW w:w="4818" w:type="dxa"/>
            <w:tcBorders>
              <w:top w:val="single" w:sz="6" w:space="0" w:color="auto"/>
              <w:bottom w:val="single" w:sz="6" w:space="0" w:color="auto"/>
            </w:tcBorders>
            <w:vAlign w:val="center"/>
          </w:tcPr>
          <w:p w:rsidR="00524C84" w:rsidRPr="00524C84" w:rsidRDefault="00524C84" w:rsidP="00524C84">
            <w:pPr>
              <w:spacing w:line="260" w:lineRule="exact"/>
              <w:rPr>
                <w:rFonts w:eastAsia="Times" w:cs="Arial"/>
                <w:b/>
                <w:sz w:val="20"/>
                <w:szCs w:val="20"/>
                <w:lang w:eastAsia="de-CH"/>
              </w:rPr>
            </w:pPr>
            <w:r w:rsidRPr="00524C84">
              <w:rPr>
                <w:rFonts w:eastAsia="Times" w:cs="Arial"/>
                <w:b/>
                <w:sz w:val="20"/>
                <w:szCs w:val="20"/>
                <w:lang w:eastAsia="de-CH"/>
              </w:rPr>
              <w:t>Aufräumen und Ämtli erledigen</w:t>
            </w:r>
          </w:p>
          <w:p w:rsidR="00524C84" w:rsidRPr="00524C84" w:rsidRDefault="00524C84" w:rsidP="00524C84">
            <w:pPr>
              <w:spacing w:line="260" w:lineRule="exact"/>
              <w:rPr>
                <w:rFonts w:eastAsia="Times" w:cs="Arial"/>
                <w:sz w:val="20"/>
                <w:szCs w:val="20"/>
                <w:lang w:eastAsia="de-CH"/>
              </w:rPr>
            </w:pPr>
          </w:p>
          <w:p w:rsidR="00524C84" w:rsidRPr="00524C84" w:rsidRDefault="00524C84" w:rsidP="00524C84">
            <w:pPr>
              <w:spacing w:line="260" w:lineRule="exact"/>
              <w:rPr>
                <w:rFonts w:eastAsia="Times" w:cs="Arial"/>
                <w:sz w:val="20"/>
                <w:szCs w:val="20"/>
                <w:lang w:eastAsia="de-CH"/>
              </w:rPr>
            </w:pPr>
            <w:r w:rsidRPr="00524C84">
              <w:rPr>
                <w:rFonts w:eastAsia="Times" w:cs="Arial"/>
                <w:sz w:val="20"/>
                <w:szCs w:val="20"/>
                <w:lang w:eastAsia="de-CH"/>
              </w:rPr>
              <w:t>Die Schüler und die Schülerinnen sollen nach dem Essen die Küche aufräumen und putzen. Damit die Lernenden wissen was sie machen sollen, müssen sie sich am Ämtliplan orientieren. Dies wird im Vo</w:t>
            </w:r>
            <w:r w:rsidRPr="00524C84">
              <w:rPr>
                <w:rFonts w:eastAsia="Times" w:cs="Arial"/>
                <w:sz w:val="20"/>
                <w:szCs w:val="20"/>
                <w:lang w:eastAsia="de-CH"/>
              </w:rPr>
              <w:t>r</w:t>
            </w:r>
            <w:r w:rsidRPr="00524C84">
              <w:rPr>
                <w:rFonts w:eastAsia="Times" w:cs="Arial"/>
                <w:sz w:val="20"/>
                <w:szCs w:val="20"/>
                <w:lang w:eastAsia="de-CH"/>
              </w:rPr>
              <w:t>aus nochmals von der Lehrkraft betont.</w:t>
            </w:r>
          </w:p>
          <w:p w:rsidR="00524C84" w:rsidRPr="00524C84" w:rsidRDefault="00524C84" w:rsidP="00524C84">
            <w:pPr>
              <w:spacing w:line="260" w:lineRule="exact"/>
              <w:rPr>
                <w:rFonts w:eastAsia="Times" w:cs="Arial"/>
                <w:sz w:val="20"/>
                <w:szCs w:val="20"/>
                <w:lang w:eastAsia="de-CH"/>
              </w:rPr>
            </w:pPr>
          </w:p>
          <w:p w:rsidR="00524C84" w:rsidRPr="00524C84" w:rsidRDefault="00524C84" w:rsidP="00524C84">
            <w:pPr>
              <w:spacing w:line="260" w:lineRule="exact"/>
              <w:rPr>
                <w:rFonts w:eastAsia="Times" w:cs="Arial"/>
                <w:sz w:val="20"/>
                <w:szCs w:val="20"/>
                <w:lang w:eastAsia="de-CH"/>
              </w:rPr>
            </w:pPr>
            <w:r w:rsidRPr="00524C84">
              <w:rPr>
                <w:rFonts w:eastAsia="Times" w:cs="Arial"/>
                <w:sz w:val="20"/>
                <w:szCs w:val="20"/>
                <w:lang w:eastAsia="de-CH"/>
              </w:rPr>
              <w:t>Die Kojen werden anschliessend von der Lehrkraft auf ihre Sauberkeit und Ordnung überprüft.</w:t>
            </w:r>
          </w:p>
          <w:p w:rsidR="00524C84" w:rsidRPr="00524C84" w:rsidRDefault="00524C84" w:rsidP="00524C84">
            <w:pPr>
              <w:spacing w:line="260" w:lineRule="exact"/>
              <w:rPr>
                <w:rFonts w:eastAsia="Times" w:cs="Arial"/>
                <w:sz w:val="20"/>
                <w:szCs w:val="20"/>
                <w:lang w:eastAsia="de-CH"/>
              </w:rPr>
            </w:pPr>
          </w:p>
          <w:p w:rsidR="00524C84" w:rsidRPr="00524C84" w:rsidRDefault="00524C84" w:rsidP="00524C84">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524C84" w:rsidRPr="00524C84" w:rsidRDefault="00524C84" w:rsidP="00524C84">
            <w:pPr>
              <w:tabs>
                <w:tab w:val="left" w:pos="851"/>
                <w:tab w:val="right" w:leader="dot" w:pos="9639"/>
              </w:tabs>
              <w:spacing w:line="260" w:lineRule="exact"/>
              <w:rPr>
                <w:rFonts w:eastAsia="Times" w:cs="Arial"/>
                <w:b/>
                <w:sz w:val="20"/>
                <w:szCs w:val="20"/>
                <w:lang w:eastAsia="de-CH"/>
              </w:rPr>
            </w:pPr>
            <w:r w:rsidRPr="00524C84">
              <w:rPr>
                <w:rFonts w:eastAsia="Times" w:cs="Arial"/>
                <w:b/>
                <w:sz w:val="20"/>
                <w:szCs w:val="20"/>
                <w:lang w:eastAsia="de-CH"/>
              </w:rPr>
              <w:t xml:space="preserve">Küche </w:t>
            </w:r>
          </w:p>
          <w:p w:rsidR="00524C84" w:rsidRPr="00524C84" w:rsidRDefault="00524C84" w:rsidP="00524C84">
            <w:pPr>
              <w:spacing w:line="260" w:lineRule="exact"/>
              <w:rPr>
                <w:rFonts w:eastAsia="Times" w:cs="Arial"/>
                <w:sz w:val="20"/>
                <w:szCs w:val="20"/>
                <w:lang w:eastAsia="de-CH"/>
              </w:rPr>
            </w:pPr>
          </w:p>
          <w:p w:rsidR="00524C84" w:rsidRPr="00524C84" w:rsidRDefault="00524C84" w:rsidP="00524C84">
            <w:pPr>
              <w:spacing w:line="260" w:lineRule="exact"/>
              <w:rPr>
                <w:rFonts w:eastAsia="Times" w:cs="Arial"/>
                <w:sz w:val="20"/>
                <w:szCs w:val="20"/>
                <w:lang w:eastAsia="de-CH"/>
              </w:rPr>
            </w:pPr>
            <w:r w:rsidRPr="00524C84">
              <w:rPr>
                <w:rFonts w:eastAsia="Times" w:cs="Arial"/>
                <w:sz w:val="20"/>
                <w:szCs w:val="20"/>
                <w:lang w:eastAsia="de-CH"/>
              </w:rPr>
              <w:t>Ämtliplan</w:t>
            </w:r>
          </w:p>
          <w:p w:rsidR="00524C84" w:rsidRPr="00524C84" w:rsidRDefault="00524C84" w:rsidP="00524C84">
            <w:pPr>
              <w:spacing w:line="260" w:lineRule="exact"/>
              <w:rPr>
                <w:rFonts w:eastAsia="Times" w:cs="Arial"/>
                <w:sz w:val="20"/>
                <w:szCs w:val="20"/>
                <w:lang w:eastAsia="de-CH"/>
              </w:rPr>
            </w:pPr>
          </w:p>
          <w:p w:rsidR="00524C84" w:rsidRPr="00524C84" w:rsidRDefault="00524C84" w:rsidP="00524C84">
            <w:pPr>
              <w:spacing w:line="260" w:lineRule="exact"/>
              <w:rPr>
                <w:rFonts w:eastAsia="Times" w:cs="Arial"/>
                <w:sz w:val="20"/>
                <w:szCs w:val="20"/>
                <w:lang w:eastAsia="de-CH"/>
              </w:rPr>
            </w:pPr>
            <w:r w:rsidRPr="00524C84">
              <w:rPr>
                <w:rFonts w:eastAsia="Times" w:cs="Arial"/>
                <w:sz w:val="20"/>
                <w:szCs w:val="20"/>
                <w:lang w:eastAsia="de-CH"/>
              </w:rPr>
              <w:t>Putzmaterial</w:t>
            </w:r>
          </w:p>
        </w:tc>
      </w:tr>
      <w:tr w:rsidR="00524C84" w:rsidRPr="00524C84" w:rsidTr="00524C84">
        <w:trPr>
          <w:cantSplit/>
        </w:trPr>
        <w:tc>
          <w:tcPr>
            <w:tcW w:w="779" w:type="dxa"/>
            <w:tcBorders>
              <w:top w:val="single" w:sz="6" w:space="0" w:color="auto"/>
              <w:left w:val="single" w:sz="6" w:space="0" w:color="auto"/>
              <w:bottom w:val="single" w:sz="6" w:space="0" w:color="auto"/>
            </w:tcBorders>
            <w:vAlign w:val="center"/>
          </w:tcPr>
          <w:p w:rsidR="00524C84" w:rsidRPr="00524C84" w:rsidRDefault="00524C84" w:rsidP="00524C84">
            <w:pPr>
              <w:spacing w:line="260" w:lineRule="exact"/>
              <w:jc w:val="both"/>
              <w:rPr>
                <w:rFonts w:eastAsia="Times" w:cs="Arial"/>
                <w:sz w:val="20"/>
                <w:szCs w:val="20"/>
                <w:lang w:eastAsia="de-CH"/>
              </w:rPr>
            </w:pPr>
            <w:r w:rsidRPr="00524C84">
              <w:rPr>
                <w:rFonts w:eastAsia="Times" w:cs="Arial"/>
                <w:sz w:val="20"/>
                <w:szCs w:val="20"/>
                <w:lang w:eastAsia="de-CH"/>
              </w:rPr>
              <w:t>13.25</w:t>
            </w:r>
          </w:p>
        </w:tc>
        <w:tc>
          <w:tcPr>
            <w:tcW w:w="994" w:type="dxa"/>
            <w:tcBorders>
              <w:top w:val="single" w:sz="6" w:space="0" w:color="auto"/>
              <w:left w:val="single" w:sz="6" w:space="0" w:color="auto"/>
              <w:bottom w:val="single" w:sz="6" w:space="0" w:color="auto"/>
              <w:right w:val="single" w:sz="6" w:space="0" w:color="auto"/>
            </w:tcBorders>
            <w:vAlign w:val="center"/>
          </w:tcPr>
          <w:p w:rsidR="00524C84" w:rsidRPr="00524C84" w:rsidRDefault="00524C84" w:rsidP="00524C84">
            <w:pPr>
              <w:spacing w:line="260" w:lineRule="exact"/>
              <w:jc w:val="both"/>
              <w:rPr>
                <w:rFonts w:eastAsia="Times" w:cs="Arial"/>
                <w:sz w:val="20"/>
                <w:szCs w:val="20"/>
                <w:lang w:eastAsia="de-CH"/>
              </w:rPr>
            </w:pPr>
            <w:r w:rsidRPr="00524C84">
              <w:rPr>
                <w:rFonts w:eastAsia="Times" w:cs="Arial"/>
                <w:sz w:val="20"/>
                <w:szCs w:val="20"/>
                <w:lang w:eastAsia="de-CH"/>
              </w:rPr>
              <w:t>LG</w:t>
            </w:r>
          </w:p>
        </w:tc>
        <w:tc>
          <w:tcPr>
            <w:tcW w:w="4818" w:type="dxa"/>
            <w:tcBorders>
              <w:top w:val="single" w:sz="6" w:space="0" w:color="auto"/>
              <w:bottom w:val="single" w:sz="6" w:space="0" w:color="auto"/>
            </w:tcBorders>
            <w:vAlign w:val="center"/>
          </w:tcPr>
          <w:p w:rsidR="00524C84" w:rsidRPr="00524C84" w:rsidRDefault="00524C84" w:rsidP="00524C84">
            <w:pPr>
              <w:spacing w:line="260" w:lineRule="exact"/>
              <w:rPr>
                <w:rFonts w:eastAsia="Times" w:cs="Arial"/>
                <w:b/>
                <w:sz w:val="20"/>
                <w:szCs w:val="20"/>
                <w:lang w:eastAsia="de-CH"/>
              </w:rPr>
            </w:pPr>
            <w:r w:rsidRPr="00524C84">
              <w:rPr>
                <w:rFonts w:eastAsia="Times" w:cs="Arial"/>
                <w:b/>
                <w:sz w:val="20"/>
                <w:szCs w:val="20"/>
                <w:lang w:eastAsia="de-CH"/>
              </w:rPr>
              <w:t>Lektionsschluss</w:t>
            </w:r>
          </w:p>
          <w:p w:rsidR="00524C84" w:rsidRPr="00524C84" w:rsidRDefault="00524C84" w:rsidP="00524C84">
            <w:pPr>
              <w:spacing w:line="260" w:lineRule="exact"/>
              <w:rPr>
                <w:rFonts w:eastAsia="Times" w:cs="Arial"/>
                <w:sz w:val="20"/>
                <w:szCs w:val="20"/>
                <w:lang w:eastAsia="de-CH"/>
              </w:rPr>
            </w:pPr>
          </w:p>
          <w:p w:rsidR="00524C84" w:rsidRPr="00524C84" w:rsidRDefault="00524C84" w:rsidP="00524C84">
            <w:pPr>
              <w:spacing w:line="260" w:lineRule="exact"/>
              <w:rPr>
                <w:rFonts w:eastAsia="Times" w:cs="Arial"/>
                <w:sz w:val="20"/>
                <w:szCs w:val="20"/>
                <w:lang w:eastAsia="de-CH"/>
              </w:rPr>
            </w:pPr>
            <w:r w:rsidRPr="00524C84">
              <w:rPr>
                <w:rFonts w:eastAsia="Times" w:cs="Arial"/>
                <w:sz w:val="20"/>
                <w:szCs w:val="20"/>
                <w:lang w:eastAsia="de-CH"/>
              </w:rPr>
              <w:t>Nachdem die Lehrkraft die einzelnen Kojen der Gruppen kontrolliert hat, werden die Schüler und die Schüler entlassen.</w:t>
            </w:r>
          </w:p>
          <w:p w:rsidR="00524C84" w:rsidRPr="00524C84" w:rsidRDefault="00524C84" w:rsidP="00524C84">
            <w:pPr>
              <w:spacing w:line="260" w:lineRule="exact"/>
              <w:rPr>
                <w:rFonts w:eastAsia="Times" w:cs="Arial"/>
                <w:sz w:val="20"/>
                <w:szCs w:val="20"/>
                <w:lang w:eastAsia="de-CH"/>
              </w:rPr>
            </w:pPr>
          </w:p>
          <w:p w:rsidR="00524C84" w:rsidRPr="00524C84" w:rsidRDefault="00524C84" w:rsidP="00524C84">
            <w:pPr>
              <w:spacing w:line="260" w:lineRule="exact"/>
              <w:rPr>
                <w:rFonts w:eastAsia="Times" w:cs="Arial"/>
                <w:sz w:val="20"/>
                <w:szCs w:val="20"/>
                <w:lang w:eastAsia="de-CH"/>
              </w:rPr>
            </w:pPr>
            <w:r w:rsidRPr="00524C84">
              <w:rPr>
                <w:rFonts w:eastAsia="Times" w:cs="Arial"/>
                <w:sz w:val="20"/>
                <w:szCs w:val="20"/>
                <w:lang w:eastAsia="de-CH"/>
              </w:rPr>
              <w:t>Bei gemeinsamem Schluss, können schnelle Sch</w:t>
            </w:r>
            <w:r w:rsidRPr="00524C84">
              <w:rPr>
                <w:rFonts w:eastAsia="Times" w:cs="Arial"/>
                <w:sz w:val="20"/>
                <w:szCs w:val="20"/>
                <w:lang w:eastAsia="de-CH"/>
              </w:rPr>
              <w:t>ü</w:t>
            </w:r>
            <w:r w:rsidRPr="00524C84">
              <w:rPr>
                <w:rFonts w:eastAsia="Times" w:cs="Arial"/>
                <w:sz w:val="20"/>
                <w:szCs w:val="20"/>
                <w:lang w:eastAsia="de-CH"/>
              </w:rPr>
              <w:t>ler bereits am Tagebuch  arbeiten oder das Exper</w:t>
            </w:r>
            <w:r w:rsidRPr="00524C84">
              <w:rPr>
                <w:rFonts w:eastAsia="Times" w:cs="Arial"/>
                <w:sz w:val="20"/>
                <w:szCs w:val="20"/>
                <w:lang w:eastAsia="de-CH"/>
              </w:rPr>
              <w:t>i</w:t>
            </w:r>
            <w:r w:rsidRPr="00524C84">
              <w:rPr>
                <w:rFonts w:eastAsia="Times" w:cs="Arial"/>
                <w:sz w:val="20"/>
                <w:szCs w:val="20"/>
                <w:lang w:eastAsia="de-CH"/>
              </w:rPr>
              <w:t>mentenblatt „Spielarten des Brotes“ ergänzen.</w:t>
            </w:r>
          </w:p>
          <w:p w:rsidR="00524C84" w:rsidRPr="00524C84" w:rsidRDefault="00524C84" w:rsidP="00524C84">
            <w:pPr>
              <w:spacing w:line="260" w:lineRule="exact"/>
              <w:rPr>
                <w:rFonts w:eastAsia="Times" w:cs="Arial"/>
                <w:sz w:val="20"/>
                <w:szCs w:val="20"/>
                <w:lang w:eastAsia="de-CH"/>
              </w:rPr>
            </w:pPr>
          </w:p>
          <w:p w:rsidR="00524C84" w:rsidRPr="00524C84" w:rsidRDefault="00524C84" w:rsidP="00524C84">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524C84" w:rsidRPr="00524C84" w:rsidRDefault="00524C84" w:rsidP="00524C84">
            <w:pPr>
              <w:tabs>
                <w:tab w:val="left" w:pos="851"/>
                <w:tab w:val="right" w:leader="dot" w:pos="9639"/>
              </w:tabs>
              <w:spacing w:line="260" w:lineRule="exact"/>
              <w:rPr>
                <w:rFonts w:eastAsia="Times" w:cs="Arial"/>
                <w:b/>
                <w:sz w:val="20"/>
                <w:szCs w:val="20"/>
                <w:lang w:eastAsia="de-CH"/>
              </w:rPr>
            </w:pPr>
            <w:r w:rsidRPr="00524C84">
              <w:rPr>
                <w:rFonts w:eastAsia="Times" w:cs="Arial"/>
                <w:b/>
                <w:sz w:val="20"/>
                <w:szCs w:val="20"/>
                <w:lang w:eastAsia="de-CH"/>
              </w:rPr>
              <w:t>Küche</w:t>
            </w:r>
          </w:p>
        </w:tc>
      </w:tr>
    </w:tbl>
    <w:p w:rsidR="00524C84" w:rsidRPr="00524C84" w:rsidRDefault="00524C84" w:rsidP="00524C84">
      <w:pPr>
        <w:spacing w:line="260" w:lineRule="exact"/>
        <w:rPr>
          <w:rFonts w:eastAsia="Times" w:cs="Times New Roman"/>
          <w:sz w:val="22"/>
          <w:szCs w:val="20"/>
          <w:lang w:eastAsia="de-CH"/>
        </w:rPr>
      </w:pPr>
      <w:r w:rsidRPr="00524C84">
        <w:rPr>
          <w:rFonts w:eastAsia="Times" w:cs="Times New Roman"/>
          <w:sz w:val="22"/>
          <w:szCs w:val="20"/>
          <w:lang w:eastAsia="de-CH"/>
        </w:rPr>
        <w:br w:type="textWrapping" w:clear="all"/>
      </w: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524C84">
        <w:rPr>
          <w:rFonts w:eastAsia="Times" w:cs="Times New Roman"/>
          <w:b/>
          <w:szCs w:val="24"/>
          <w:lang w:eastAsia="de-CH"/>
        </w:rPr>
        <w:br w:type="page"/>
      </w:r>
      <w:r w:rsidRPr="00524C84">
        <w:rPr>
          <w:rFonts w:eastAsia="Times" w:cs="Times New Roman"/>
          <w:b/>
          <w:sz w:val="28"/>
          <w:szCs w:val="28"/>
          <w:lang w:eastAsia="de-CH"/>
        </w:rPr>
        <w:lastRenderedPageBreak/>
        <w:t>Arbeitsverteilung</w:t>
      </w:r>
    </w:p>
    <w:p w:rsidR="00524C84" w:rsidRPr="00524C84" w:rsidRDefault="00524C84" w:rsidP="00524C84">
      <w:pPr>
        <w:spacing w:line="260" w:lineRule="exact"/>
        <w:rPr>
          <w:rFonts w:eastAsia="Times" w:cs="Times New Roman"/>
          <w:sz w:val="22"/>
          <w:szCs w:val="20"/>
          <w:lang w:eastAsia="de-CH"/>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2678"/>
        <w:gridCol w:w="2426"/>
        <w:gridCol w:w="2692"/>
      </w:tblGrid>
      <w:tr w:rsidR="00524C84" w:rsidRPr="00524C84" w:rsidTr="00524C84">
        <w:trPr>
          <w:trHeight w:val="851"/>
        </w:trPr>
        <w:tc>
          <w:tcPr>
            <w:tcW w:w="2694" w:type="dxa"/>
            <w:shd w:val="clear" w:color="auto" w:fill="000000"/>
          </w:tcPr>
          <w:p w:rsidR="00524C84" w:rsidRPr="00524C84" w:rsidRDefault="00524C84" w:rsidP="00524C84">
            <w:pPr>
              <w:spacing w:line="260" w:lineRule="exact"/>
              <w:rPr>
                <w:rFonts w:eastAsia="Times" w:cs="Arial"/>
                <w:b/>
                <w:bCs/>
                <w:lang w:eastAsia="de-CH"/>
              </w:rPr>
            </w:pPr>
          </w:p>
          <w:p w:rsidR="00524C84" w:rsidRPr="00524C84" w:rsidRDefault="00524C84" w:rsidP="00524C84">
            <w:pPr>
              <w:spacing w:line="260" w:lineRule="exact"/>
              <w:rPr>
                <w:rFonts w:eastAsia="Times" w:cs="Arial"/>
                <w:b/>
                <w:bCs/>
                <w:lang w:eastAsia="de-CH"/>
              </w:rPr>
            </w:pPr>
            <w:r w:rsidRPr="00524C84">
              <w:rPr>
                <w:rFonts w:eastAsia="Times" w:cs="Arial"/>
                <w:b/>
                <w:bCs/>
                <w:sz w:val="22"/>
                <w:lang w:eastAsia="de-CH"/>
              </w:rPr>
              <w:t>Schüler 1</w:t>
            </w:r>
          </w:p>
          <w:p w:rsidR="00524C84" w:rsidRPr="00524C84" w:rsidRDefault="00524C84" w:rsidP="00524C84">
            <w:pPr>
              <w:spacing w:line="260" w:lineRule="exact"/>
              <w:rPr>
                <w:rFonts w:eastAsia="Times" w:cs="Arial"/>
                <w:b/>
                <w:bCs/>
                <w:lang w:eastAsia="de-CH"/>
              </w:rPr>
            </w:pPr>
          </w:p>
          <w:p w:rsidR="00524C84" w:rsidRPr="00524C84" w:rsidRDefault="00524C84" w:rsidP="00524C84">
            <w:pPr>
              <w:spacing w:line="260" w:lineRule="exact"/>
              <w:rPr>
                <w:rFonts w:eastAsia="Times" w:cs="Arial"/>
                <w:b/>
                <w:bCs/>
                <w:lang w:eastAsia="de-CH"/>
              </w:rPr>
            </w:pPr>
            <w:r w:rsidRPr="00524C84">
              <w:rPr>
                <w:rFonts w:eastAsia="Times" w:cs="Arial"/>
                <w:b/>
                <w:bCs/>
                <w:sz w:val="22"/>
                <w:lang w:eastAsia="de-CH"/>
              </w:rPr>
              <w:t xml:space="preserve">Kidneybohnensalat </w:t>
            </w:r>
          </w:p>
          <w:p w:rsidR="00524C84" w:rsidRPr="00524C84" w:rsidRDefault="00524C84" w:rsidP="00524C84">
            <w:pPr>
              <w:spacing w:line="260" w:lineRule="exact"/>
              <w:rPr>
                <w:rFonts w:eastAsia="Times" w:cs="Arial"/>
                <w:b/>
                <w:bCs/>
                <w:lang w:eastAsia="de-CH"/>
              </w:rPr>
            </w:pPr>
            <w:r w:rsidRPr="00524C84">
              <w:rPr>
                <w:rFonts w:eastAsia="Times" w:cs="Arial"/>
                <w:b/>
                <w:bCs/>
                <w:sz w:val="22"/>
                <w:lang w:eastAsia="de-CH"/>
              </w:rPr>
              <w:t>(TT 259) &amp; Getränk</w:t>
            </w:r>
          </w:p>
          <w:p w:rsidR="00524C84" w:rsidRPr="00524C84" w:rsidRDefault="00524C84" w:rsidP="00524C84">
            <w:pPr>
              <w:spacing w:line="260" w:lineRule="exact"/>
              <w:rPr>
                <w:rFonts w:eastAsia="Times" w:cs="Arial"/>
                <w:b/>
                <w:bCs/>
                <w:i/>
                <w:color w:val="FF0000"/>
                <w:lang w:eastAsia="de-CH"/>
              </w:rPr>
            </w:pPr>
            <w:r w:rsidRPr="00524C84">
              <w:rPr>
                <w:rFonts w:eastAsia="Times" w:cs="Arial"/>
                <w:b/>
                <w:bCs/>
                <w:i/>
                <w:color w:val="FF0000"/>
                <w:sz w:val="22"/>
                <w:lang w:eastAsia="de-CH"/>
              </w:rPr>
              <w:t>( ½ Portion)</w:t>
            </w:r>
          </w:p>
          <w:p w:rsidR="00524C84" w:rsidRPr="00524C84" w:rsidRDefault="00524C84" w:rsidP="00524C84">
            <w:pPr>
              <w:spacing w:line="260" w:lineRule="exact"/>
              <w:rPr>
                <w:rFonts w:eastAsia="Times" w:cs="Arial"/>
                <w:b/>
                <w:bCs/>
                <w:i/>
                <w:color w:val="FF0000"/>
                <w:lang w:eastAsia="de-CH"/>
              </w:rPr>
            </w:pPr>
          </w:p>
        </w:tc>
        <w:tc>
          <w:tcPr>
            <w:tcW w:w="2678" w:type="dxa"/>
            <w:shd w:val="clear" w:color="auto" w:fill="000000"/>
          </w:tcPr>
          <w:p w:rsidR="00524C84" w:rsidRPr="00524C84" w:rsidRDefault="00524C84" w:rsidP="00524C84">
            <w:pPr>
              <w:spacing w:line="260" w:lineRule="exact"/>
              <w:rPr>
                <w:rFonts w:eastAsia="Times" w:cs="Arial"/>
                <w:b/>
                <w:bCs/>
                <w:lang w:eastAsia="de-CH"/>
              </w:rPr>
            </w:pPr>
          </w:p>
          <w:p w:rsidR="00524C84" w:rsidRPr="00524C84" w:rsidRDefault="00524C84" w:rsidP="00524C84">
            <w:pPr>
              <w:spacing w:line="260" w:lineRule="exact"/>
              <w:rPr>
                <w:rFonts w:eastAsia="Times" w:cs="Arial"/>
                <w:b/>
                <w:bCs/>
                <w:lang w:eastAsia="de-CH"/>
              </w:rPr>
            </w:pPr>
            <w:r w:rsidRPr="00524C84">
              <w:rPr>
                <w:rFonts w:eastAsia="Times" w:cs="Arial"/>
                <w:b/>
                <w:bCs/>
                <w:sz w:val="22"/>
                <w:lang w:eastAsia="de-CH"/>
              </w:rPr>
              <w:t>Schüler 2</w:t>
            </w:r>
          </w:p>
          <w:p w:rsidR="00524C84" w:rsidRPr="00524C84" w:rsidRDefault="00524C84" w:rsidP="00524C84">
            <w:pPr>
              <w:spacing w:line="260" w:lineRule="exact"/>
              <w:rPr>
                <w:rFonts w:eastAsia="Times" w:cs="Arial"/>
                <w:b/>
                <w:bCs/>
                <w:lang w:eastAsia="de-CH"/>
              </w:rPr>
            </w:pPr>
          </w:p>
          <w:p w:rsidR="00524C84" w:rsidRPr="00524C84" w:rsidRDefault="00524C84" w:rsidP="00524C84">
            <w:pPr>
              <w:spacing w:line="260" w:lineRule="exact"/>
              <w:rPr>
                <w:rFonts w:eastAsia="Times" w:cs="Arial"/>
                <w:b/>
                <w:bCs/>
                <w:lang w:eastAsia="de-CH"/>
              </w:rPr>
            </w:pPr>
            <w:r w:rsidRPr="00524C84">
              <w:rPr>
                <w:rFonts w:eastAsia="Times" w:cs="Arial"/>
                <w:b/>
                <w:bCs/>
                <w:sz w:val="22"/>
                <w:lang w:eastAsia="de-CH"/>
              </w:rPr>
              <w:t>Gemüse Ramequin</w:t>
            </w:r>
          </w:p>
          <w:p w:rsidR="00524C84" w:rsidRPr="00524C84" w:rsidRDefault="00524C84" w:rsidP="00524C84">
            <w:pPr>
              <w:spacing w:line="260" w:lineRule="exact"/>
              <w:rPr>
                <w:rFonts w:eastAsia="Times" w:cs="Arial"/>
                <w:b/>
                <w:bCs/>
                <w:lang w:eastAsia="de-CH"/>
              </w:rPr>
            </w:pPr>
          </w:p>
          <w:p w:rsidR="00524C84" w:rsidRPr="00524C84" w:rsidRDefault="00524C84" w:rsidP="00524C84">
            <w:pPr>
              <w:spacing w:line="260" w:lineRule="exact"/>
              <w:rPr>
                <w:rFonts w:eastAsia="Times" w:cs="Arial"/>
                <w:b/>
                <w:bCs/>
                <w:lang w:eastAsia="de-CH"/>
              </w:rPr>
            </w:pPr>
            <w:r w:rsidRPr="00524C84">
              <w:rPr>
                <w:rFonts w:eastAsia="Times" w:cs="Arial"/>
                <w:b/>
                <w:bCs/>
                <w:i/>
                <w:color w:val="FF0000"/>
                <w:sz w:val="22"/>
                <w:lang w:eastAsia="de-CH"/>
              </w:rPr>
              <w:t>(ganze Portion)</w:t>
            </w:r>
          </w:p>
        </w:tc>
        <w:tc>
          <w:tcPr>
            <w:tcW w:w="2426" w:type="dxa"/>
            <w:shd w:val="clear" w:color="auto" w:fill="000000"/>
          </w:tcPr>
          <w:p w:rsidR="00524C84" w:rsidRPr="00524C84" w:rsidRDefault="00524C84" w:rsidP="00524C84">
            <w:pPr>
              <w:spacing w:line="260" w:lineRule="exact"/>
              <w:rPr>
                <w:rFonts w:eastAsia="Times" w:cs="Arial"/>
                <w:b/>
                <w:bCs/>
                <w:lang w:eastAsia="de-CH"/>
              </w:rPr>
            </w:pPr>
          </w:p>
          <w:p w:rsidR="00524C84" w:rsidRPr="00524C84" w:rsidRDefault="00524C84" w:rsidP="00524C84">
            <w:pPr>
              <w:spacing w:line="260" w:lineRule="exact"/>
              <w:rPr>
                <w:rFonts w:eastAsia="Times" w:cs="Arial"/>
                <w:b/>
                <w:bCs/>
                <w:lang w:eastAsia="de-CH"/>
              </w:rPr>
            </w:pPr>
            <w:r w:rsidRPr="00524C84">
              <w:rPr>
                <w:rFonts w:eastAsia="Times" w:cs="Arial"/>
                <w:b/>
                <w:bCs/>
                <w:sz w:val="22"/>
                <w:lang w:eastAsia="de-CH"/>
              </w:rPr>
              <w:t>Schüler 3</w:t>
            </w:r>
          </w:p>
          <w:p w:rsidR="00524C84" w:rsidRPr="00524C84" w:rsidRDefault="00524C84" w:rsidP="00524C84">
            <w:pPr>
              <w:spacing w:line="260" w:lineRule="exact"/>
              <w:rPr>
                <w:rFonts w:eastAsia="Times" w:cs="Arial"/>
                <w:b/>
                <w:bCs/>
                <w:lang w:eastAsia="de-CH"/>
              </w:rPr>
            </w:pPr>
          </w:p>
          <w:p w:rsidR="00524C84" w:rsidRPr="00524C84" w:rsidRDefault="00524C84" w:rsidP="00524C84">
            <w:pPr>
              <w:spacing w:line="260" w:lineRule="exact"/>
              <w:rPr>
                <w:rFonts w:eastAsia="Times" w:cs="Arial"/>
                <w:b/>
                <w:bCs/>
                <w:lang w:eastAsia="de-CH"/>
              </w:rPr>
            </w:pPr>
            <w:r w:rsidRPr="00524C84">
              <w:rPr>
                <w:rFonts w:eastAsia="Times" w:cs="Arial"/>
                <w:b/>
                <w:bCs/>
                <w:sz w:val="22"/>
                <w:lang w:eastAsia="de-CH"/>
              </w:rPr>
              <w:t>Gemüse – Ramequin</w:t>
            </w:r>
          </w:p>
          <w:p w:rsidR="00524C84" w:rsidRPr="00524C84" w:rsidRDefault="00524C84" w:rsidP="00524C84">
            <w:pPr>
              <w:spacing w:line="260" w:lineRule="exact"/>
              <w:rPr>
                <w:rFonts w:eastAsia="Times" w:cs="Arial"/>
                <w:b/>
                <w:bCs/>
                <w:lang w:eastAsia="de-CH"/>
              </w:rPr>
            </w:pPr>
          </w:p>
          <w:p w:rsidR="00524C84" w:rsidRPr="00524C84" w:rsidRDefault="00524C84" w:rsidP="00524C84">
            <w:pPr>
              <w:spacing w:line="260" w:lineRule="exact"/>
              <w:rPr>
                <w:rFonts w:eastAsia="Times" w:cs="Arial"/>
                <w:b/>
                <w:bCs/>
                <w:i/>
                <w:color w:val="FF0000"/>
                <w:lang w:eastAsia="de-CH"/>
              </w:rPr>
            </w:pPr>
            <w:r w:rsidRPr="00524C84">
              <w:rPr>
                <w:rFonts w:eastAsia="Times" w:cs="Arial"/>
                <w:b/>
                <w:bCs/>
                <w:i/>
                <w:color w:val="FF0000"/>
                <w:sz w:val="22"/>
                <w:lang w:eastAsia="de-CH"/>
              </w:rPr>
              <w:t>( ½ Portion)</w:t>
            </w:r>
          </w:p>
        </w:tc>
        <w:tc>
          <w:tcPr>
            <w:tcW w:w="2692" w:type="dxa"/>
            <w:shd w:val="clear" w:color="auto" w:fill="000000"/>
          </w:tcPr>
          <w:p w:rsidR="00524C84" w:rsidRPr="00524C84" w:rsidRDefault="00524C84" w:rsidP="00524C84">
            <w:pPr>
              <w:spacing w:line="260" w:lineRule="exact"/>
              <w:rPr>
                <w:rFonts w:eastAsia="Times" w:cs="Arial"/>
                <w:b/>
                <w:bCs/>
                <w:lang w:eastAsia="de-CH"/>
              </w:rPr>
            </w:pPr>
          </w:p>
          <w:p w:rsidR="00524C84" w:rsidRPr="00524C84" w:rsidRDefault="00524C84" w:rsidP="00524C84">
            <w:pPr>
              <w:spacing w:line="260" w:lineRule="exact"/>
              <w:rPr>
                <w:rFonts w:eastAsia="Times" w:cs="Arial"/>
                <w:b/>
                <w:bCs/>
                <w:lang w:eastAsia="de-CH"/>
              </w:rPr>
            </w:pPr>
            <w:r w:rsidRPr="00524C84">
              <w:rPr>
                <w:rFonts w:eastAsia="Times" w:cs="Arial"/>
                <w:b/>
                <w:bCs/>
                <w:sz w:val="22"/>
                <w:lang w:eastAsia="de-CH"/>
              </w:rPr>
              <w:t>Schüler 4</w:t>
            </w:r>
          </w:p>
          <w:p w:rsidR="00524C84" w:rsidRPr="00524C84" w:rsidRDefault="00524C84" w:rsidP="00524C84">
            <w:pPr>
              <w:spacing w:line="260" w:lineRule="exact"/>
              <w:rPr>
                <w:rFonts w:eastAsia="Times" w:cs="Arial"/>
                <w:b/>
                <w:bCs/>
                <w:lang w:eastAsia="de-CH"/>
              </w:rPr>
            </w:pPr>
          </w:p>
          <w:p w:rsidR="00524C84" w:rsidRPr="00524C84" w:rsidRDefault="00524C84" w:rsidP="00524C84">
            <w:pPr>
              <w:spacing w:line="260" w:lineRule="exact"/>
              <w:rPr>
                <w:rFonts w:eastAsia="Times" w:cs="Arial"/>
                <w:b/>
                <w:bCs/>
                <w:lang w:eastAsia="de-CH"/>
              </w:rPr>
            </w:pPr>
            <w:r w:rsidRPr="00524C84">
              <w:rPr>
                <w:rFonts w:eastAsia="Times" w:cs="Arial"/>
                <w:b/>
                <w:bCs/>
                <w:sz w:val="22"/>
                <w:lang w:eastAsia="de-CH"/>
              </w:rPr>
              <w:t>Frucht - Götterspeise</w:t>
            </w:r>
          </w:p>
          <w:p w:rsidR="00524C84" w:rsidRPr="00524C84" w:rsidRDefault="00524C84" w:rsidP="00524C84">
            <w:pPr>
              <w:spacing w:line="260" w:lineRule="exact"/>
              <w:rPr>
                <w:rFonts w:eastAsia="Times" w:cs="Arial"/>
                <w:b/>
                <w:bCs/>
                <w:i/>
                <w:color w:val="FF0000"/>
                <w:lang w:eastAsia="de-CH"/>
              </w:rPr>
            </w:pPr>
          </w:p>
          <w:p w:rsidR="00524C84" w:rsidRPr="00524C84" w:rsidRDefault="00524C84" w:rsidP="00524C84">
            <w:pPr>
              <w:spacing w:line="260" w:lineRule="exact"/>
              <w:rPr>
                <w:rFonts w:eastAsia="Times" w:cs="Arial"/>
                <w:b/>
                <w:bCs/>
                <w:lang w:eastAsia="de-CH"/>
              </w:rPr>
            </w:pPr>
            <w:r w:rsidRPr="00524C84">
              <w:rPr>
                <w:rFonts w:eastAsia="Times" w:cs="Arial"/>
                <w:b/>
                <w:bCs/>
                <w:i/>
                <w:color w:val="FF0000"/>
                <w:sz w:val="22"/>
                <w:lang w:eastAsia="de-CH"/>
              </w:rPr>
              <w:t>( ½ Portion)</w:t>
            </w:r>
          </w:p>
        </w:tc>
      </w:tr>
      <w:tr w:rsidR="00524C84" w:rsidRPr="00524C84" w:rsidTr="00524C84">
        <w:trPr>
          <w:trHeight w:val="612"/>
        </w:trPr>
        <w:tc>
          <w:tcPr>
            <w:tcW w:w="2694" w:type="dxa"/>
            <w:shd w:val="clear" w:color="auto" w:fill="E6EED5"/>
          </w:tcPr>
          <w:p w:rsidR="00524C84" w:rsidRPr="00524C84" w:rsidRDefault="00524C84" w:rsidP="00524C84">
            <w:pPr>
              <w:spacing w:line="260" w:lineRule="exact"/>
              <w:ind w:left="720"/>
              <w:rPr>
                <w:rFonts w:eastAsia="Times" w:cs="Arial"/>
                <w:b/>
                <w:bCs/>
                <w:sz w:val="20"/>
                <w:szCs w:val="20"/>
                <w:lang w:eastAsia="de-CH"/>
              </w:rPr>
            </w:pPr>
          </w:p>
          <w:p w:rsidR="00524C84" w:rsidRPr="00524C84" w:rsidRDefault="00524C84" w:rsidP="003E37C2">
            <w:pPr>
              <w:numPr>
                <w:ilvl w:val="0"/>
                <w:numId w:val="14"/>
              </w:numPr>
              <w:spacing w:line="260" w:lineRule="exact"/>
              <w:rPr>
                <w:rFonts w:eastAsia="Times" w:cs="Arial"/>
                <w:b/>
                <w:bCs/>
                <w:sz w:val="20"/>
                <w:szCs w:val="20"/>
                <w:lang w:val="fr-CH" w:eastAsia="de-CH"/>
              </w:rPr>
            </w:pPr>
            <w:r w:rsidRPr="00524C84">
              <w:rPr>
                <w:rFonts w:eastAsia="Times" w:cs="Arial"/>
                <w:b/>
                <w:bCs/>
                <w:sz w:val="20"/>
                <w:szCs w:val="20"/>
                <w:lang w:val="fr-CH" w:eastAsia="de-CH"/>
              </w:rPr>
              <w:t xml:space="preserve">Mise en place </w:t>
            </w:r>
          </w:p>
        </w:tc>
        <w:tc>
          <w:tcPr>
            <w:tcW w:w="2678" w:type="dxa"/>
            <w:shd w:val="clear" w:color="auto" w:fill="E6EED5"/>
          </w:tcPr>
          <w:p w:rsidR="00524C84" w:rsidRPr="00524C84" w:rsidRDefault="00524C84" w:rsidP="00524C84">
            <w:pPr>
              <w:spacing w:line="260" w:lineRule="exact"/>
              <w:ind w:left="720"/>
              <w:rPr>
                <w:rFonts w:eastAsia="Times" w:cs="Arial"/>
                <w:b/>
                <w:sz w:val="20"/>
                <w:szCs w:val="20"/>
                <w:lang w:val="fr-CH" w:eastAsia="de-CH"/>
              </w:rPr>
            </w:pPr>
          </w:p>
          <w:p w:rsidR="00524C84" w:rsidRPr="00524C84" w:rsidRDefault="00524C84" w:rsidP="003E37C2">
            <w:pPr>
              <w:numPr>
                <w:ilvl w:val="0"/>
                <w:numId w:val="14"/>
              </w:numPr>
              <w:spacing w:line="260" w:lineRule="exact"/>
              <w:rPr>
                <w:rFonts w:eastAsia="Times" w:cs="Arial"/>
                <w:b/>
                <w:sz w:val="20"/>
                <w:szCs w:val="20"/>
                <w:lang w:eastAsia="de-CH"/>
              </w:rPr>
            </w:pPr>
            <w:r w:rsidRPr="00524C84">
              <w:rPr>
                <w:rFonts w:eastAsia="Times" w:cs="Arial"/>
                <w:b/>
                <w:sz w:val="20"/>
                <w:szCs w:val="20"/>
                <w:lang w:eastAsia="de-CH"/>
              </w:rPr>
              <w:t>Mise en place</w:t>
            </w:r>
          </w:p>
          <w:p w:rsidR="00524C84" w:rsidRPr="00524C84" w:rsidRDefault="00524C84" w:rsidP="00524C84">
            <w:pPr>
              <w:spacing w:line="260" w:lineRule="exact"/>
              <w:ind w:left="720"/>
              <w:rPr>
                <w:rFonts w:eastAsia="Times" w:cs="Arial"/>
                <w:b/>
                <w:sz w:val="20"/>
                <w:szCs w:val="20"/>
                <w:lang w:eastAsia="de-CH"/>
              </w:rPr>
            </w:pPr>
          </w:p>
        </w:tc>
        <w:tc>
          <w:tcPr>
            <w:tcW w:w="2426" w:type="dxa"/>
            <w:shd w:val="clear" w:color="auto" w:fill="E6EED5"/>
          </w:tcPr>
          <w:p w:rsidR="00524C84" w:rsidRPr="00524C84" w:rsidRDefault="00524C84" w:rsidP="00524C84">
            <w:pPr>
              <w:spacing w:line="260" w:lineRule="exact"/>
              <w:ind w:left="720"/>
              <w:rPr>
                <w:rFonts w:eastAsia="Times" w:cs="Arial"/>
                <w:b/>
                <w:sz w:val="20"/>
                <w:szCs w:val="20"/>
                <w:lang w:eastAsia="de-CH"/>
              </w:rPr>
            </w:pPr>
          </w:p>
          <w:p w:rsidR="00524C84" w:rsidRPr="00524C84" w:rsidRDefault="00524C84" w:rsidP="003E37C2">
            <w:pPr>
              <w:numPr>
                <w:ilvl w:val="0"/>
                <w:numId w:val="14"/>
              </w:numPr>
              <w:spacing w:line="260" w:lineRule="exact"/>
              <w:rPr>
                <w:rFonts w:eastAsia="Times" w:cs="Arial"/>
                <w:b/>
                <w:sz w:val="20"/>
                <w:szCs w:val="20"/>
                <w:lang w:eastAsia="de-CH"/>
              </w:rPr>
            </w:pPr>
            <w:r w:rsidRPr="00524C84">
              <w:rPr>
                <w:rFonts w:eastAsia="Times" w:cs="Arial"/>
                <w:b/>
                <w:sz w:val="20"/>
                <w:szCs w:val="20"/>
                <w:lang w:eastAsia="de-CH"/>
              </w:rPr>
              <w:t>Mise en place</w:t>
            </w:r>
          </w:p>
        </w:tc>
        <w:tc>
          <w:tcPr>
            <w:tcW w:w="2692" w:type="dxa"/>
            <w:shd w:val="clear" w:color="auto" w:fill="E6EED5"/>
          </w:tcPr>
          <w:p w:rsidR="00524C84" w:rsidRPr="00524C84" w:rsidRDefault="00524C84" w:rsidP="00524C84">
            <w:pPr>
              <w:spacing w:line="260" w:lineRule="exact"/>
              <w:ind w:left="720"/>
              <w:rPr>
                <w:rFonts w:eastAsia="Times" w:cs="Arial"/>
                <w:b/>
                <w:sz w:val="20"/>
                <w:szCs w:val="20"/>
                <w:lang w:eastAsia="de-CH"/>
              </w:rPr>
            </w:pPr>
          </w:p>
          <w:p w:rsidR="00524C84" w:rsidRPr="00524C84" w:rsidRDefault="00524C84" w:rsidP="003E37C2">
            <w:pPr>
              <w:numPr>
                <w:ilvl w:val="0"/>
                <w:numId w:val="14"/>
              </w:numPr>
              <w:spacing w:line="260" w:lineRule="exact"/>
              <w:rPr>
                <w:rFonts w:eastAsia="Times" w:cs="Arial"/>
                <w:b/>
                <w:sz w:val="20"/>
                <w:szCs w:val="20"/>
                <w:lang w:eastAsia="de-CH"/>
              </w:rPr>
            </w:pPr>
            <w:r w:rsidRPr="00524C84">
              <w:rPr>
                <w:rFonts w:eastAsia="Times" w:cs="Arial"/>
                <w:b/>
                <w:sz w:val="20"/>
                <w:szCs w:val="20"/>
                <w:lang w:eastAsia="de-CH"/>
              </w:rPr>
              <w:t>Mise en place</w:t>
            </w:r>
          </w:p>
        </w:tc>
      </w:tr>
      <w:tr w:rsidR="00524C84" w:rsidRPr="00524C84" w:rsidTr="00524C84">
        <w:trPr>
          <w:trHeight w:val="1659"/>
        </w:trPr>
        <w:tc>
          <w:tcPr>
            <w:tcW w:w="2694" w:type="dxa"/>
          </w:tcPr>
          <w:p w:rsidR="00524C84" w:rsidRPr="00524C84" w:rsidRDefault="00524C84" w:rsidP="00524C84">
            <w:pPr>
              <w:spacing w:line="260" w:lineRule="exact"/>
              <w:ind w:left="317"/>
              <w:rPr>
                <w:rFonts w:eastAsia="Times" w:cs="Arial"/>
                <w:bCs/>
                <w:sz w:val="20"/>
                <w:szCs w:val="20"/>
                <w:lang w:eastAsia="de-CH"/>
              </w:rPr>
            </w:pPr>
          </w:p>
          <w:p w:rsidR="00524C84" w:rsidRPr="00524C84" w:rsidRDefault="00524C84" w:rsidP="003E37C2">
            <w:pPr>
              <w:numPr>
                <w:ilvl w:val="0"/>
                <w:numId w:val="15"/>
              </w:numPr>
              <w:spacing w:line="260" w:lineRule="exact"/>
              <w:ind w:left="317" w:hanging="218"/>
              <w:rPr>
                <w:rFonts w:eastAsia="Times" w:cs="Arial"/>
                <w:bCs/>
                <w:sz w:val="20"/>
                <w:szCs w:val="20"/>
                <w:lang w:eastAsia="de-CH"/>
              </w:rPr>
            </w:pPr>
            <w:r w:rsidRPr="00524C84">
              <w:rPr>
                <w:rFonts w:eastAsia="Times" w:cs="Arial"/>
                <w:bCs/>
                <w:sz w:val="20"/>
                <w:szCs w:val="20"/>
                <w:lang w:eastAsia="de-CH"/>
              </w:rPr>
              <w:t>Getränk zubereiten</w:t>
            </w:r>
          </w:p>
          <w:p w:rsidR="00524C84" w:rsidRPr="00524C84" w:rsidRDefault="00524C84" w:rsidP="00524C84">
            <w:pPr>
              <w:spacing w:line="260" w:lineRule="exact"/>
              <w:ind w:left="317"/>
              <w:rPr>
                <w:rFonts w:eastAsia="Times" w:cs="Arial"/>
                <w:bCs/>
                <w:sz w:val="20"/>
                <w:szCs w:val="20"/>
                <w:lang w:eastAsia="de-CH"/>
              </w:rPr>
            </w:pPr>
          </w:p>
          <w:p w:rsidR="00524C84" w:rsidRPr="00524C84" w:rsidRDefault="00524C84" w:rsidP="003E37C2">
            <w:pPr>
              <w:numPr>
                <w:ilvl w:val="0"/>
                <w:numId w:val="15"/>
              </w:numPr>
              <w:spacing w:line="260" w:lineRule="exact"/>
              <w:ind w:left="317" w:hanging="218"/>
              <w:rPr>
                <w:rFonts w:eastAsia="Times" w:cs="Arial"/>
                <w:bCs/>
                <w:sz w:val="20"/>
                <w:szCs w:val="20"/>
                <w:lang w:eastAsia="de-CH"/>
              </w:rPr>
            </w:pPr>
            <w:r w:rsidRPr="00524C84">
              <w:rPr>
                <w:rFonts w:eastAsia="Times" w:cs="Arial"/>
                <w:bCs/>
                <w:sz w:val="20"/>
                <w:szCs w:val="20"/>
                <w:lang w:eastAsia="de-CH"/>
              </w:rPr>
              <w:t>Salatsauce zubereiten</w:t>
            </w:r>
          </w:p>
          <w:p w:rsidR="00524C84" w:rsidRPr="00524C84" w:rsidRDefault="00524C84" w:rsidP="00524C84">
            <w:pPr>
              <w:spacing w:line="260" w:lineRule="exact"/>
              <w:ind w:left="317"/>
              <w:rPr>
                <w:rFonts w:eastAsia="Times" w:cs="Arial"/>
                <w:bCs/>
                <w:sz w:val="20"/>
                <w:szCs w:val="20"/>
                <w:lang w:eastAsia="de-CH"/>
              </w:rPr>
            </w:pPr>
          </w:p>
          <w:p w:rsidR="00524C84" w:rsidRPr="00524C84" w:rsidRDefault="00524C84" w:rsidP="003E37C2">
            <w:pPr>
              <w:numPr>
                <w:ilvl w:val="0"/>
                <w:numId w:val="15"/>
              </w:numPr>
              <w:spacing w:line="260" w:lineRule="exact"/>
              <w:ind w:left="317" w:hanging="218"/>
              <w:rPr>
                <w:rFonts w:eastAsia="Times" w:cs="Arial"/>
                <w:bCs/>
                <w:sz w:val="20"/>
                <w:szCs w:val="20"/>
                <w:lang w:eastAsia="de-CH"/>
              </w:rPr>
            </w:pPr>
            <w:r w:rsidRPr="00524C84">
              <w:rPr>
                <w:rFonts w:eastAsia="Times" w:cs="Arial"/>
                <w:bCs/>
                <w:sz w:val="20"/>
                <w:szCs w:val="20"/>
                <w:lang w:eastAsia="de-CH"/>
              </w:rPr>
              <w:t xml:space="preserve">Gemüse rüsten </w:t>
            </w:r>
          </w:p>
          <w:p w:rsidR="00524C84" w:rsidRPr="00524C84" w:rsidRDefault="00524C84" w:rsidP="00524C84">
            <w:pPr>
              <w:spacing w:line="260" w:lineRule="exact"/>
              <w:ind w:left="317"/>
              <w:contextualSpacing/>
              <w:rPr>
                <w:rFonts w:eastAsia="Times" w:cs="Arial"/>
                <w:b/>
                <w:bCs/>
                <w:color w:val="FF0000"/>
                <w:sz w:val="20"/>
                <w:szCs w:val="20"/>
                <w:lang w:eastAsia="de-CH"/>
              </w:rPr>
            </w:pPr>
            <w:r w:rsidRPr="00524C84">
              <w:rPr>
                <w:rFonts w:eastAsia="Times" w:cs="Arial"/>
                <w:b/>
                <w:bCs/>
                <w:color w:val="FF0000"/>
                <w:sz w:val="20"/>
                <w:szCs w:val="20"/>
                <w:lang w:eastAsia="de-CH"/>
              </w:rPr>
              <w:t>(anstelle von Peperoni Rüebli verwenden)</w:t>
            </w:r>
          </w:p>
          <w:p w:rsidR="00524C84" w:rsidRPr="00524C84" w:rsidRDefault="00524C84" w:rsidP="00524C84">
            <w:pPr>
              <w:spacing w:line="260" w:lineRule="exact"/>
              <w:contextualSpacing/>
              <w:rPr>
                <w:rFonts w:eastAsia="Times" w:cs="Arial"/>
                <w:bCs/>
                <w:sz w:val="20"/>
                <w:szCs w:val="20"/>
                <w:lang w:eastAsia="de-CH"/>
              </w:rPr>
            </w:pPr>
          </w:p>
          <w:p w:rsidR="00524C84" w:rsidRPr="00524C84" w:rsidRDefault="00524C84" w:rsidP="00524C84">
            <w:pPr>
              <w:spacing w:line="260" w:lineRule="exact"/>
              <w:rPr>
                <w:rFonts w:eastAsia="Times" w:cs="Arial"/>
                <w:bCs/>
                <w:sz w:val="20"/>
                <w:szCs w:val="20"/>
                <w:lang w:eastAsia="de-CH"/>
              </w:rPr>
            </w:pPr>
          </w:p>
          <w:p w:rsidR="00524C84" w:rsidRPr="00524C84" w:rsidRDefault="00524C84" w:rsidP="00524C84">
            <w:pPr>
              <w:spacing w:line="260" w:lineRule="exact"/>
              <w:rPr>
                <w:rFonts w:eastAsia="Times" w:cs="Arial"/>
                <w:b/>
                <w:bCs/>
                <w:sz w:val="20"/>
                <w:szCs w:val="20"/>
                <w:lang w:eastAsia="de-CH"/>
              </w:rPr>
            </w:pPr>
          </w:p>
        </w:tc>
        <w:tc>
          <w:tcPr>
            <w:tcW w:w="2678" w:type="dxa"/>
          </w:tcPr>
          <w:p w:rsidR="00524C84" w:rsidRPr="00524C84" w:rsidRDefault="00524C84" w:rsidP="00524C84">
            <w:pPr>
              <w:spacing w:line="260" w:lineRule="exact"/>
              <w:ind w:left="317"/>
              <w:rPr>
                <w:rFonts w:eastAsia="Times" w:cs="Arial"/>
                <w:bCs/>
                <w:sz w:val="20"/>
                <w:szCs w:val="20"/>
                <w:lang w:eastAsia="de-CH"/>
              </w:rPr>
            </w:pPr>
          </w:p>
          <w:p w:rsidR="00524C84" w:rsidRPr="00524C84" w:rsidRDefault="00524C84" w:rsidP="003E37C2">
            <w:pPr>
              <w:numPr>
                <w:ilvl w:val="0"/>
                <w:numId w:val="15"/>
              </w:numPr>
              <w:spacing w:line="260" w:lineRule="exact"/>
              <w:ind w:left="333" w:hanging="218"/>
              <w:rPr>
                <w:rFonts w:eastAsia="Times" w:cs="Arial"/>
                <w:sz w:val="20"/>
                <w:szCs w:val="20"/>
                <w:lang w:eastAsia="de-CH"/>
              </w:rPr>
            </w:pPr>
            <w:r w:rsidRPr="00524C84">
              <w:rPr>
                <w:rFonts w:eastAsia="Times" w:cs="Arial"/>
                <w:sz w:val="20"/>
                <w:szCs w:val="20"/>
                <w:lang w:eastAsia="de-CH"/>
              </w:rPr>
              <w:t>Gemüse rüsten</w:t>
            </w:r>
          </w:p>
          <w:p w:rsidR="00524C84" w:rsidRPr="00524C84" w:rsidRDefault="00524C84" w:rsidP="00524C84">
            <w:pPr>
              <w:spacing w:line="260" w:lineRule="exact"/>
              <w:ind w:left="333"/>
              <w:rPr>
                <w:rFonts w:eastAsia="Times" w:cs="Arial"/>
                <w:b/>
                <w:color w:val="FF0000"/>
                <w:sz w:val="20"/>
                <w:szCs w:val="20"/>
                <w:lang w:eastAsia="de-CH"/>
              </w:rPr>
            </w:pPr>
            <w:r w:rsidRPr="00524C84">
              <w:rPr>
                <w:rFonts w:eastAsia="Times" w:cs="Arial"/>
                <w:b/>
                <w:color w:val="FF0000"/>
                <w:sz w:val="20"/>
                <w:szCs w:val="20"/>
                <w:lang w:eastAsia="de-CH"/>
              </w:rPr>
              <w:t>(Gemüse auf 2 Sch</w:t>
            </w:r>
            <w:r w:rsidRPr="00524C84">
              <w:rPr>
                <w:rFonts w:eastAsia="Times" w:cs="Arial"/>
                <w:b/>
                <w:color w:val="FF0000"/>
                <w:sz w:val="20"/>
                <w:szCs w:val="20"/>
                <w:lang w:eastAsia="de-CH"/>
              </w:rPr>
              <w:t>ü</w:t>
            </w:r>
            <w:r w:rsidRPr="00524C84">
              <w:rPr>
                <w:rFonts w:eastAsia="Times" w:cs="Arial"/>
                <w:b/>
                <w:color w:val="FF0000"/>
                <w:sz w:val="20"/>
                <w:szCs w:val="20"/>
                <w:lang w:eastAsia="de-CH"/>
              </w:rPr>
              <w:t>ler mit der Nummer 3 aufteilen und ihnen bringen)</w:t>
            </w:r>
          </w:p>
          <w:p w:rsidR="00524C84" w:rsidRPr="00524C84" w:rsidRDefault="00524C84" w:rsidP="00524C84">
            <w:pPr>
              <w:spacing w:line="260" w:lineRule="exact"/>
              <w:ind w:left="333"/>
              <w:rPr>
                <w:rFonts w:eastAsia="Times" w:cs="Arial"/>
                <w:sz w:val="20"/>
                <w:szCs w:val="20"/>
                <w:lang w:eastAsia="de-CH"/>
              </w:rPr>
            </w:pPr>
          </w:p>
        </w:tc>
        <w:tc>
          <w:tcPr>
            <w:tcW w:w="2426" w:type="dxa"/>
          </w:tcPr>
          <w:p w:rsidR="00524C84" w:rsidRPr="00524C84" w:rsidRDefault="00524C84" w:rsidP="00524C84">
            <w:pPr>
              <w:spacing w:line="260" w:lineRule="exact"/>
              <w:ind w:left="333"/>
              <w:rPr>
                <w:rFonts w:eastAsia="Times" w:cs="Arial"/>
                <w:sz w:val="20"/>
                <w:szCs w:val="20"/>
                <w:lang w:eastAsia="de-CH"/>
              </w:rPr>
            </w:pPr>
          </w:p>
          <w:p w:rsidR="00524C84" w:rsidRPr="00524C84" w:rsidRDefault="00524C84" w:rsidP="003E37C2">
            <w:pPr>
              <w:numPr>
                <w:ilvl w:val="0"/>
                <w:numId w:val="15"/>
              </w:numPr>
              <w:spacing w:line="260" w:lineRule="exact"/>
              <w:ind w:left="333" w:hanging="218"/>
              <w:rPr>
                <w:rFonts w:eastAsia="Times" w:cs="Arial"/>
                <w:sz w:val="20"/>
                <w:szCs w:val="20"/>
                <w:lang w:eastAsia="de-CH"/>
              </w:rPr>
            </w:pPr>
            <w:r w:rsidRPr="00524C84">
              <w:rPr>
                <w:rFonts w:eastAsia="Times" w:cs="Arial"/>
                <w:sz w:val="20"/>
                <w:szCs w:val="20"/>
                <w:lang w:eastAsia="de-CH"/>
              </w:rPr>
              <w:t>Brot rüsten</w:t>
            </w:r>
          </w:p>
          <w:p w:rsidR="00524C84" w:rsidRPr="00524C84" w:rsidRDefault="00524C84" w:rsidP="00524C84">
            <w:pPr>
              <w:spacing w:line="260" w:lineRule="exact"/>
              <w:ind w:left="333"/>
              <w:rPr>
                <w:rFonts w:eastAsia="Times" w:cs="Arial"/>
                <w:i/>
                <w:sz w:val="16"/>
                <w:szCs w:val="16"/>
                <w:lang w:eastAsia="de-CH"/>
              </w:rPr>
            </w:pPr>
            <w:r w:rsidRPr="00524C84">
              <w:rPr>
                <w:rFonts w:eastAsia="Times" w:cs="Arial"/>
                <w:i/>
                <w:sz w:val="16"/>
                <w:szCs w:val="16"/>
                <w:lang w:eastAsia="de-CH"/>
              </w:rPr>
              <w:t>(150g Gemüse)</w:t>
            </w:r>
          </w:p>
          <w:p w:rsidR="00524C84" w:rsidRPr="00524C84" w:rsidRDefault="00524C84" w:rsidP="00524C84">
            <w:pPr>
              <w:spacing w:line="260" w:lineRule="exact"/>
              <w:ind w:left="333"/>
              <w:rPr>
                <w:rFonts w:eastAsia="Times" w:cs="Arial"/>
                <w:sz w:val="20"/>
                <w:szCs w:val="20"/>
                <w:lang w:eastAsia="de-CH"/>
              </w:rPr>
            </w:pPr>
          </w:p>
          <w:p w:rsidR="00524C84" w:rsidRPr="00524C84" w:rsidRDefault="00524C84" w:rsidP="003E37C2">
            <w:pPr>
              <w:numPr>
                <w:ilvl w:val="0"/>
                <w:numId w:val="15"/>
              </w:numPr>
              <w:spacing w:line="260" w:lineRule="exact"/>
              <w:ind w:left="333" w:hanging="218"/>
              <w:rPr>
                <w:rFonts w:eastAsia="Times" w:cs="Arial"/>
                <w:sz w:val="20"/>
                <w:szCs w:val="20"/>
                <w:lang w:eastAsia="de-CH"/>
              </w:rPr>
            </w:pPr>
            <w:r w:rsidRPr="00524C84">
              <w:rPr>
                <w:rFonts w:eastAsia="Times" w:cs="Arial"/>
                <w:sz w:val="20"/>
                <w:szCs w:val="20"/>
                <w:lang w:eastAsia="de-CH"/>
              </w:rPr>
              <w:t>Guss vorbereiten</w:t>
            </w:r>
          </w:p>
          <w:p w:rsidR="00524C84" w:rsidRPr="00524C84" w:rsidRDefault="00524C84" w:rsidP="00524C84">
            <w:pPr>
              <w:spacing w:line="260" w:lineRule="exact"/>
              <w:ind w:left="333"/>
              <w:rPr>
                <w:rFonts w:eastAsia="Times" w:cs="Arial"/>
                <w:sz w:val="20"/>
                <w:szCs w:val="20"/>
                <w:lang w:eastAsia="de-CH"/>
              </w:rPr>
            </w:pPr>
          </w:p>
          <w:p w:rsidR="00524C84" w:rsidRPr="00524C84" w:rsidRDefault="00524C84" w:rsidP="00524C84">
            <w:pPr>
              <w:spacing w:line="260" w:lineRule="exact"/>
              <w:ind w:left="333"/>
              <w:rPr>
                <w:rFonts w:eastAsia="Times" w:cs="Arial"/>
                <w:sz w:val="20"/>
                <w:szCs w:val="20"/>
                <w:lang w:eastAsia="de-CH"/>
              </w:rPr>
            </w:pPr>
          </w:p>
        </w:tc>
        <w:tc>
          <w:tcPr>
            <w:tcW w:w="2692" w:type="dxa"/>
          </w:tcPr>
          <w:p w:rsidR="00524C84" w:rsidRPr="00524C84" w:rsidRDefault="00524C84" w:rsidP="00524C84">
            <w:pPr>
              <w:spacing w:line="260" w:lineRule="exact"/>
              <w:ind w:left="333"/>
              <w:rPr>
                <w:rFonts w:eastAsia="Times" w:cs="Arial"/>
                <w:sz w:val="20"/>
                <w:szCs w:val="20"/>
                <w:lang w:eastAsia="de-CH"/>
              </w:rPr>
            </w:pPr>
          </w:p>
          <w:p w:rsidR="00524C84" w:rsidRPr="00524C84" w:rsidRDefault="00524C84" w:rsidP="003E37C2">
            <w:pPr>
              <w:numPr>
                <w:ilvl w:val="0"/>
                <w:numId w:val="15"/>
              </w:numPr>
              <w:spacing w:line="260" w:lineRule="exact"/>
              <w:ind w:left="333" w:hanging="218"/>
              <w:rPr>
                <w:rFonts w:eastAsia="Times" w:cs="Arial"/>
                <w:sz w:val="20"/>
                <w:szCs w:val="20"/>
                <w:lang w:eastAsia="de-CH"/>
              </w:rPr>
            </w:pPr>
            <w:r w:rsidRPr="00524C84">
              <w:rPr>
                <w:rFonts w:eastAsia="Times" w:cs="Arial"/>
                <w:sz w:val="20"/>
                <w:szCs w:val="20"/>
                <w:lang w:eastAsia="de-CH"/>
              </w:rPr>
              <w:t>Backofen vorheizen</w:t>
            </w:r>
          </w:p>
          <w:p w:rsidR="00524C84" w:rsidRPr="00524C84" w:rsidRDefault="00524C84" w:rsidP="00524C84">
            <w:pPr>
              <w:spacing w:line="260" w:lineRule="exact"/>
              <w:ind w:left="333"/>
              <w:rPr>
                <w:rFonts w:eastAsia="Times" w:cs="Arial"/>
                <w:sz w:val="20"/>
                <w:szCs w:val="20"/>
                <w:lang w:eastAsia="de-CH"/>
              </w:rPr>
            </w:pPr>
          </w:p>
          <w:p w:rsidR="00524C84" w:rsidRPr="00524C84" w:rsidRDefault="00524C84" w:rsidP="003E37C2">
            <w:pPr>
              <w:numPr>
                <w:ilvl w:val="0"/>
                <w:numId w:val="15"/>
              </w:numPr>
              <w:spacing w:line="260" w:lineRule="exact"/>
              <w:ind w:left="333" w:hanging="218"/>
              <w:rPr>
                <w:rFonts w:eastAsia="Times" w:cs="Arial"/>
                <w:sz w:val="20"/>
                <w:szCs w:val="20"/>
                <w:lang w:eastAsia="de-CH"/>
              </w:rPr>
            </w:pPr>
            <w:r w:rsidRPr="00524C84">
              <w:rPr>
                <w:rFonts w:eastAsia="Times" w:cs="Arial"/>
                <w:sz w:val="20"/>
                <w:szCs w:val="20"/>
                <w:lang w:eastAsia="de-CH"/>
              </w:rPr>
              <w:t>Frucht rüsten und in Zucker / Zitronensaft ziehen lassen</w:t>
            </w:r>
          </w:p>
          <w:p w:rsidR="00524C84" w:rsidRPr="00524C84" w:rsidRDefault="00524C84" w:rsidP="00524C84">
            <w:pPr>
              <w:spacing w:line="260" w:lineRule="exact"/>
              <w:ind w:left="333"/>
              <w:rPr>
                <w:rFonts w:eastAsia="Times" w:cs="Arial"/>
                <w:sz w:val="20"/>
                <w:szCs w:val="20"/>
                <w:lang w:eastAsia="de-CH"/>
              </w:rPr>
            </w:pPr>
          </w:p>
          <w:p w:rsidR="00524C84" w:rsidRPr="00524C84" w:rsidRDefault="00524C84" w:rsidP="003E37C2">
            <w:pPr>
              <w:numPr>
                <w:ilvl w:val="0"/>
                <w:numId w:val="15"/>
              </w:numPr>
              <w:spacing w:line="260" w:lineRule="exact"/>
              <w:ind w:left="333" w:hanging="218"/>
              <w:rPr>
                <w:rFonts w:eastAsia="Times" w:cs="Arial"/>
                <w:sz w:val="20"/>
                <w:szCs w:val="20"/>
                <w:lang w:eastAsia="de-CH"/>
              </w:rPr>
            </w:pPr>
            <w:r w:rsidRPr="00524C84">
              <w:rPr>
                <w:rFonts w:eastAsia="Times" w:cs="Arial"/>
                <w:sz w:val="20"/>
                <w:szCs w:val="20"/>
                <w:lang w:eastAsia="de-CH"/>
              </w:rPr>
              <w:t>Brot rüsten und im Backofen rösten</w:t>
            </w:r>
          </w:p>
          <w:p w:rsidR="00524C84" w:rsidRPr="00524C84" w:rsidRDefault="00524C84" w:rsidP="00524C84">
            <w:pPr>
              <w:spacing w:line="260" w:lineRule="exact"/>
              <w:ind w:left="333"/>
              <w:rPr>
                <w:rFonts w:eastAsia="Times" w:cs="Arial"/>
                <w:sz w:val="20"/>
                <w:szCs w:val="20"/>
                <w:lang w:eastAsia="de-CH"/>
              </w:rPr>
            </w:pPr>
          </w:p>
        </w:tc>
      </w:tr>
      <w:tr w:rsidR="00524C84" w:rsidRPr="00524C84" w:rsidTr="00524C84">
        <w:trPr>
          <w:trHeight w:val="458"/>
        </w:trPr>
        <w:tc>
          <w:tcPr>
            <w:tcW w:w="2694" w:type="dxa"/>
          </w:tcPr>
          <w:p w:rsidR="00524C84" w:rsidRPr="00524C84" w:rsidRDefault="00524C84" w:rsidP="00524C84">
            <w:pPr>
              <w:spacing w:line="260" w:lineRule="exact"/>
              <w:jc w:val="center"/>
              <w:rPr>
                <w:rFonts w:eastAsia="Times" w:cs="Arial"/>
                <w:b/>
                <w:bCs/>
                <w:sz w:val="20"/>
                <w:szCs w:val="20"/>
                <w:lang w:eastAsia="de-CH"/>
              </w:rPr>
            </w:pPr>
            <w:r w:rsidRPr="00524C84">
              <w:rPr>
                <w:rFonts w:eastAsia="Times" w:cs="Arial"/>
                <w:b/>
                <w:bCs/>
                <w:sz w:val="20"/>
                <w:szCs w:val="20"/>
                <w:lang w:eastAsia="de-CH"/>
              </w:rPr>
              <w:t>11.50 Uhr</w:t>
            </w:r>
          </w:p>
          <w:p w:rsidR="00524C84" w:rsidRPr="00524C84" w:rsidRDefault="00524C84" w:rsidP="00524C84">
            <w:pPr>
              <w:spacing w:line="260" w:lineRule="exact"/>
              <w:jc w:val="center"/>
              <w:rPr>
                <w:rFonts w:eastAsia="Times" w:cs="Arial"/>
                <w:b/>
                <w:bCs/>
                <w:sz w:val="20"/>
                <w:szCs w:val="20"/>
                <w:lang w:eastAsia="de-CH"/>
              </w:rPr>
            </w:pPr>
          </w:p>
        </w:tc>
        <w:tc>
          <w:tcPr>
            <w:tcW w:w="2678" w:type="dxa"/>
          </w:tcPr>
          <w:p w:rsidR="00524C84" w:rsidRPr="00524C84" w:rsidRDefault="00524C84" w:rsidP="00524C84">
            <w:pPr>
              <w:spacing w:line="260" w:lineRule="exact"/>
              <w:jc w:val="center"/>
              <w:rPr>
                <w:rFonts w:eastAsia="Times" w:cs="Arial"/>
                <w:b/>
                <w:bCs/>
                <w:sz w:val="20"/>
                <w:szCs w:val="20"/>
                <w:lang w:eastAsia="de-CH"/>
              </w:rPr>
            </w:pPr>
            <w:r w:rsidRPr="00524C84">
              <w:rPr>
                <w:rFonts w:eastAsia="Times" w:cs="Arial"/>
                <w:b/>
                <w:bCs/>
                <w:sz w:val="20"/>
                <w:szCs w:val="20"/>
                <w:lang w:eastAsia="de-CH"/>
              </w:rPr>
              <w:t>11.50 Uhr</w:t>
            </w:r>
          </w:p>
          <w:p w:rsidR="00524C84" w:rsidRPr="00524C84" w:rsidRDefault="00524C84" w:rsidP="00524C84">
            <w:pPr>
              <w:spacing w:line="260" w:lineRule="exact"/>
              <w:jc w:val="center"/>
              <w:rPr>
                <w:rFonts w:eastAsia="Times" w:cs="Arial"/>
                <w:sz w:val="20"/>
                <w:szCs w:val="20"/>
                <w:lang w:eastAsia="de-CH"/>
              </w:rPr>
            </w:pPr>
          </w:p>
        </w:tc>
        <w:tc>
          <w:tcPr>
            <w:tcW w:w="2426" w:type="dxa"/>
          </w:tcPr>
          <w:p w:rsidR="00524C84" w:rsidRPr="00524C84" w:rsidRDefault="00524C84" w:rsidP="00524C84">
            <w:pPr>
              <w:spacing w:line="260" w:lineRule="exact"/>
              <w:jc w:val="center"/>
              <w:rPr>
                <w:rFonts w:eastAsia="Times" w:cs="Arial"/>
                <w:b/>
                <w:bCs/>
                <w:sz w:val="20"/>
                <w:szCs w:val="20"/>
                <w:lang w:eastAsia="de-CH"/>
              </w:rPr>
            </w:pPr>
            <w:r w:rsidRPr="00524C84">
              <w:rPr>
                <w:rFonts w:eastAsia="Times" w:cs="Arial"/>
                <w:b/>
                <w:bCs/>
                <w:sz w:val="20"/>
                <w:szCs w:val="20"/>
                <w:lang w:eastAsia="de-CH"/>
              </w:rPr>
              <w:t>11.50 Uhr</w:t>
            </w:r>
          </w:p>
          <w:p w:rsidR="00524C84" w:rsidRPr="00524C84" w:rsidRDefault="00524C84" w:rsidP="00524C84">
            <w:pPr>
              <w:spacing w:line="260" w:lineRule="exact"/>
              <w:jc w:val="center"/>
              <w:rPr>
                <w:rFonts w:eastAsia="Times" w:cs="Arial"/>
                <w:sz w:val="20"/>
                <w:szCs w:val="20"/>
                <w:lang w:eastAsia="de-CH"/>
              </w:rPr>
            </w:pPr>
          </w:p>
        </w:tc>
        <w:tc>
          <w:tcPr>
            <w:tcW w:w="2692" w:type="dxa"/>
          </w:tcPr>
          <w:p w:rsidR="00524C84" w:rsidRPr="00524C84" w:rsidRDefault="00524C84" w:rsidP="00524C84">
            <w:pPr>
              <w:spacing w:line="260" w:lineRule="exact"/>
              <w:jc w:val="center"/>
              <w:rPr>
                <w:rFonts w:eastAsia="Times" w:cs="Arial"/>
                <w:b/>
                <w:bCs/>
                <w:sz w:val="20"/>
                <w:szCs w:val="20"/>
                <w:lang w:eastAsia="de-CH"/>
              </w:rPr>
            </w:pPr>
            <w:r w:rsidRPr="00524C84">
              <w:rPr>
                <w:rFonts w:eastAsia="Times" w:cs="Arial"/>
                <w:b/>
                <w:bCs/>
                <w:sz w:val="20"/>
                <w:szCs w:val="20"/>
                <w:lang w:eastAsia="de-CH"/>
              </w:rPr>
              <w:t>11.50 Uhr</w:t>
            </w:r>
          </w:p>
          <w:p w:rsidR="00524C84" w:rsidRPr="00524C84" w:rsidRDefault="00524C84" w:rsidP="00524C84">
            <w:pPr>
              <w:spacing w:line="260" w:lineRule="exact"/>
              <w:jc w:val="center"/>
              <w:rPr>
                <w:rFonts w:eastAsia="Times" w:cs="Arial"/>
                <w:sz w:val="20"/>
                <w:szCs w:val="20"/>
                <w:lang w:eastAsia="de-CH"/>
              </w:rPr>
            </w:pPr>
          </w:p>
        </w:tc>
      </w:tr>
      <w:tr w:rsidR="00524C84" w:rsidRPr="00524C84" w:rsidTr="00524C84">
        <w:trPr>
          <w:trHeight w:val="937"/>
        </w:trPr>
        <w:tc>
          <w:tcPr>
            <w:tcW w:w="2694" w:type="dxa"/>
            <w:vMerge w:val="restart"/>
          </w:tcPr>
          <w:p w:rsidR="00524C84" w:rsidRPr="00524C84" w:rsidRDefault="00524C84" w:rsidP="00524C84">
            <w:pPr>
              <w:spacing w:line="260" w:lineRule="exact"/>
              <w:ind w:left="317"/>
              <w:rPr>
                <w:rFonts w:eastAsia="Times" w:cs="Arial"/>
                <w:bCs/>
                <w:sz w:val="20"/>
                <w:szCs w:val="20"/>
                <w:lang w:eastAsia="de-CH"/>
              </w:rPr>
            </w:pPr>
          </w:p>
          <w:p w:rsidR="00524C84" w:rsidRPr="00524C84" w:rsidRDefault="00524C84" w:rsidP="003E37C2">
            <w:pPr>
              <w:numPr>
                <w:ilvl w:val="0"/>
                <w:numId w:val="15"/>
              </w:numPr>
              <w:spacing w:line="260" w:lineRule="exact"/>
              <w:ind w:left="317" w:hanging="218"/>
              <w:rPr>
                <w:rFonts w:eastAsia="Times" w:cs="Arial"/>
                <w:bCs/>
                <w:sz w:val="20"/>
                <w:szCs w:val="20"/>
                <w:lang w:eastAsia="de-CH"/>
              </w:rPr>
            </w:pPr>
            <w:r w:rsidRPr="00524C84">
              <w:rPr>
                <w:rFonts w:eastAsia="Times" w:cs="Arial"/>
                <w:bCs/>
                <w:sz w:val="20"/>
                <w:szCs w:val="20"/>
                <w:lang w:eastAsia="de-CH"/>
              </w:rPr>
              <w:t>Salat fertigstellen</w:t>
            </w:r>
          </w:p>
          <w:p w:rsidR="00524C84" w:rsidRPr="00524C84" w:rsidRDefault="00524C84" w:rsidP="00524C84">
            <w:pPr>
              <w:spacing w:line="260" w:lineRule="exact"/>
              <w:ind w:left="317"/>
              <w:rPr>
                <w:rFonts w:eastAsia="Times" w:cs="Arial"/>
                <w:bCs/>
                <w:sz w:val="20"/>
                <w:szCs w:val="20"/>
                <w:lang w:eastAsia="de-CH"/>
              </w:rPr>
            </w:pPr>
          </w:p>
          <w:p w:rsidR="00524C84" w:rsidRPr="00524C84" w:rsidRDefault="00524C84" w:rsidP="003E37C2">
            <w:pPr>
              <w:numPr>
                <w:ilvl w:val="0"/>
                <w:numId w:val="15"/>
              </w:numPr>
              <w:spacing w:line="260" w:lineRule="exact"/>
              <w:ind w:left="317" w:hanging="218"/>
              <w:rPr>
                <w:rFonts w:eastAsia="Times" w:cs="Arial"/>
                <w:bCs/>
                <w:sz w:val="20"/>
                <w:szCs w:val="20"/>
                <w:lang w:eastAsia="de-CH"/>
              </w:rPr>
            </w:pPr>
            <w:r w:rsidRPr="00524C84">
              <w:rPr>
                <w:rFonts w:eastAsia="Times" w:cs="Arial"/>
                <w:bCs/>
                <w:sz w:val="20"/>
                <w:szCs w:val="20"/>
                <w:lang w:eastAsia="de-CH"/>
              </w:rPr>
              <w:t>Arbeitsplatz reinigen / Geschirr spülen</w:t>
            </w:r>
          </w:p>
          <w:p w:rsidR="00524C84" w:rsidRPr="00524C84" w:rsidRDefault="00524C84" w:rsidP="00524C84">
            <w:pPr>
              <w:spacing w:line="260" w:lineRule="exact"/>
              <w:ind w:left="720"/>
              <w:contextualSpacing/>
              <w:rPr>
                <w:rFonts w:eastAsia="Times" w:cs="Arial"/>
                <w:bCs/>
                <w:sz w:val="20"/>
                <w:szCs w:val="20"/>
                <w:lang w:eastAsia="de-CH"/>
              </w:rPr>
            </w:pPr>
          </w:p>
          <w:p w:rsidR="00524C84" w:rsidRPr="00524C84" w:rsidRDefault="00524C84" w:rsidP="003E37C2">
            <w:pPr>
              <w:numPr>
                <w:ilvl w:val="0"/>
                <w:numId w:val="15"/>
              </w:numPr>
              <w:spacing w:line="260" w:lineRule="exact"/>
              <w:ind w:left="317" w:hanging="218"/>
              <w:rPr>
                <w:rFonts w:eastAsia="Times" w:cs="Arial"/>
                <w:bCs/>
                <w:sz w:val="20"/>
                <w:szCs w:val="20"/>
                <w:lang w:eastAsia="de-CH"/>
              </w:rPr>
            </w:pPr>
            <w:r w:rsidRPr="00524C84">
              <w:rPr>
                <w:rFonts w:eastAsia="Times" w:cs="Arial"/>
                <w:bCs/>
                <w:sz w:val="20"/>
                <w:szCs w:val="20"/>
                <w:lang w:eastAsia="de-CH"/>
              </w:rPr>
              <w:t>Hilfsarbeit bei Schüler 4</w:t>
            </w:r>
          </w:p>
          <w:p w:rsidR="00524C84" w:rsidRPr="00524C84" w:rsidRDefault="00524C84" w:rsidP="00524C84">
            <w:pPr>
              <w:spacing w:line="260" w:lineRule="exact"/>
              <w:ind w:left="720"/>
              <w:contextualSpacing/>
              <w:rPr>
                <w:rFonts w:eastAsia="Times" w:cs="Arial"/>
                <w:bCs/>
                <w:sz w:val="20"/>
                <w:szCs w:val="20"/>
                <w:lang w:eastAsia="de-CH"/>
              </w:rPr>
            </w:pPr>
          </w:p>
          <w:p w:rsidR="00524C84" w:rsidRPr="00524C84" w:rsidRDefault="00524C84" w:rsidP="00524C84">
            <w:pPr>
              <w:spacing w:line="260" w:lineRule="exact"/>
              <w:rPr>
                <w:rFonts w:eastAsia="Times" w:cs="Arial"/>
                <w:b/>
                <w:bCs/>
                <w:sz w:val="20"/>
                <w:szCs w:val="20"/>
                <w:lang w:eastAsia="de-CH"/>
              </w:rPr>
            </w:pPr>
          </w:p>
        </w:tc>
        <w:tc>
          <w:tcPr>
            <w:tcW w:w="5104" w:type="dxa"/>
            <w:gridSpan w:val="2"/>
          </w:tcPr>
          <w:p w:rsidR="00524C84" w:rsidRPr="00524C84" w:rsidRDefault="00524C84" w:rsidP="00524C84">
            <w:pPr>
              <w:spacing w:line="260" w:lineRule="exact"/>
              <w:ind w:left="333"/>
              <w:rPr>
                <w:rFonts w:eastAsia="Times" w:cs="Arial"/>
                <w:sz w:val="20"/>
                <w:szCs w:val="20"/>
                <w:lang w:eastAsia="de-CH"/>
              </w:rPr>
            </w:pPr>
          </w:p>
          <w:p w:rsidR="00524C84" w:rsidRPr="00524C84" w:rsidRDefault="00524C84" w:rsidP="003E37C2">
            <w:pPr>
              <w:numPr>
                <w:ilvl w:val="0"/>
                <w:numId w:val="15"/>
              </w:numPr>
              <w:spacing w:line="260" w:lineRule="exact"/>
              <w:ind w:left="1168" w:hanging="218"/>
              <w:rPr>
                <w:rFonts w:eastAsia="Times" w:cs="Arial"/>
                <w:bCs/>
                <w:sz w:val="20"/>
                <w:szCs w:val="20"/>
                <w:lang w:eastAsia="de-CH"/>
              </w:rPr>
            </w:pPr>
            <w:r w:rsidRPr="00524C84">
              <w:rPr>
                <w:rFonts w:eastAsia="Times" w:cs="Arial"/>
                <w:bCs/>
                <w:sz w:val="20"/>
                <w:szCs w:val="20"/>
                <w:lang w:eastAsia="de-CH"/>
              </w:rPr>
              <w:t>Ramequin ins Blech füllen / mit Guss übergiessen und backen</w:t>
            </w:r>
          </w:p>
        </w:tc>
        <w:tc>
          <w:tcPr>
            <w:tcW w:w="2692" w:type="dxa"/>
            <w:vMerge w:val="restart"/>
          </w:tcPr>
          <w:p w:rsidR="00524C84" w:rsidRPr="00524C84" w:rsidRDefault="00524C84" w:rsidP="00524C84">
            <w:pPr>
              <w:spacing w:line="260" w:lineRule="exact"/>
              <w:ind w:left="317"/>
              <w:rPr>
                <w:rFonts w:eastAsia="Times" w:cs="Arial"/>
                <w:bCs/>
                <w:sz w:val="20"/>
                <w:szCs w:val="20"/>
                <w:lang w:eastAsia="de-CH"/>
              </w:rPr>
            </w:pPr>
          </w:p>
          <w:p w:rsidR="00524C84" w:rsidRPr="00524C84" w:rsidRDefault="00524C84" w:rsidP="003E37C2">
            <w:pPr>
              <w:numPr>
                <w:ilvl w:val="0"/>
                <w:numId w:val="15"/>
              </w:numPr>
              <w:spacing w:line="260" w:lineRule="exact"/>
              <w:ind w:left="317" w:hanging="218"/>
              <w:rPr>
                <w:rFonts w:eastAsia="Times" w:cs="Arial"/>
                <w:bCs/>
                <w:sz w:val="20"/>
                <w:szCs w:val="20"/>
                <w:lang w:eastAsia="de-CH"/>
              </w:rPr>
            </w:pPr>
            <w:r w:rsidRPr="00524C84">
              <w:rPr>
                <w:rFonts w:eastAsia="Times" w:cs="Arial"/>
                <w:sz w:val="20"/>
                <w:szCs w:val="20"/>
                <w:lang w:eastAsia="de-CH"/>
              </w:rPr>
              <w:t>Brotscheiben mit Ma</w:t>
            </w:r>
            <w:r w:rsidRPr="00524C84">
              <w:rPr>
                <w:rFonts w:eastAsia="Times" w:cs="Arial"/>
                <w:sz w:val="20"/>
                <w:szCs w:val="20"/>
                <w:lang w:eastAsia="de-CH"/>
              </w:rPr>
              <w:t>r</w:t>
            </w:r>
            <w:r w:rsidRPr="00524C84">
              <w:rPr>
                <w:rFonts w:eastAsia="Times" w:cs="Arial"/>
                <w:sz w:val="20"/>
                <w:szCs w:val="20"/>
                <w:lang w:eastAsia="de-CH"/>
              </w:rPr>
              <w:t xml:space="preserve">melade bestreichen </w:t>
            </w:r>
          </w:p>
          <w:p w:rsidR="00524C84" w:rsidRPr="00524C84" w:rsidRDefault="00524C84" w:rsidP="00524C84">
            <w:pPr>
              <w:spacing w:line="260" w:lineRule="exact"/>
              <w:ind w:left="317"/>
              <w:rPr>
                <w:rFonts w:eastAsia="Times" w:cs="Arial"/>
                <w:bCs/>
                <w:sz w:val="20"/>
                <w:szCs w:val="20"/>
                <w:lang w:eastAsia="de-CH"/>
              </w:rPr>
            </w:pPr>
          </w:p>
          <w:p w:rsidR="00524C84" w:rsidRPr="00524C84" w:rsidRDefault="00524C84" w:rsidP="003E37C2">
            <w:pPr>
              <w:numPr>
                <w:ilvl w:val="0"/>
                <w:numId w:val="15"/>
              </w:numPr>
              <w:spacing w:line="260" w:lineRule="exact"/>
              <w:ind w:left="317" w:hanging="218"/>
              <w:rPr>
                <w:rFonts w:eastAsia="Times" w:cs="Arial"/>
                <w:bCs/>
                <w:sz w:val="20"/>
                <w:szCs w:val="20"/>
                <w:lang w:eastAsia="de-CH"/>
              </w:rPr>
            </w:pPr>
            <w:r w:rsidRPr="00524C84">
              <w:rPr>
                <w:rFonts w:eastAsia="Times" w:cs="Arial"/>
                <w:bCs/>
                <w:sz w:val="20"/>
                <w:szCs w:val="20"/>
                <w:lang w:eastAsia="de-CH"/>
              </w:rPr>
              <w:t>Creme zubereiten</w:t>
            </w:r>
          </w:p>
          <w:p w:rsidR="00524C84" w:rsidRPr="00524C84" w:rsidRDefault="00524C84" w:rsidP="00524C84">
            <w:pPr>
              <w:spacing w:line="260" w:lineRule="exact"/>
              <w:ind w:left="720"/>
              <w:contextualSpacing/>
              <w:rPr>
                <w:rFonts w:eastAsia="Times" w:cs="Arial"/>
                <w:bCs/>
                <w:sz w:val="20"/>
                <w:szCs w:val="20"/>
                <w:lang w:eastAsia="de-CH"/>
              </w:rPr>
            </w:pPr>
          </w:p>
          <w:p w:rsidR="00524C84" w:rsidRPr="00524C84" w:rsidRDefault="00524C84" w:rsidP="003E37C2">
            <w:pPr>
              <w:numPr>
                <w:ilvl w:val="0"/>
                <w:numId w:val="15"/>
              </w:numPr>
              <w:spacing w:line="260" w:lineRule="exact"/>
              <w:ind w:left="317" w:hanging="218"/>
              <w:rPr>
                <w:rFonts w:eastAsia="Times" w:cs="Arial"/>
                <w:bCs/>
                <w:sz w:val="20"/>
                <w:szCs w:val="20"/>
                <w:lang w:eastAsia="de-CH"/>
              </w:rPr>
            </w:pPr>
            <w:r w:rsidRPr="00524C84">
              <w:rPr>
                <w:rFonts w:eastAsia="Times" w:cs="Arial"/>
                <w:bCs/>
                <w:sz w:val="20"/>
                <w:szCs w:val="20"/>
                <w:lang w:eastAsia="de-CH"/>
              </w:rPr>
              <w:t>Alles in 4 Gläser einfü</w:t>
            </w:r>
            <w:r w:rsidRPr="00524C84">
              <w:rPr>
                <w:rFonts w:eastAsia="Times" w:cs="Arial"/>
                <w:bCs/>
                <w:sz w:val="20"/>
                <w:szCs w:val="20"/>
                <w:lang w:eastAsia="de-CH"/>
              </w:rPr>
              <w:t>l</w:t>
            </w:r>
            <w:r w:rsidRPr="00524C84">
              <w:rPr>
                <w:rFonts w:eastAsia="Times" w:cs="Arial"/>
                <w:bCs/>
                <w:sz w:val="20"/>
                <w:szCs w:val="20"/>
                <w:lang w:eastAsia="de-CH"/>
              </w:rPr>
              <w:t>len und in Kühlschrank geben</w:t>
            </w:r>
          </w:p>
          <w:p w:rsidR="00524C84" w:rsidRPr="00524C84" w:rsidRDefault="00524C84" w:rsidP="00524C84">
            <w:pPr>
              <w:spacing w:line="260" w:lineRule="exact"/>
              <w:ind w:left="317"/>
              <w:rPr>
                <w:rFonts w:eastAsia="Times" w:cs="Arial"/>
                <w:bCs/>
                <w:sz w:val="20"/>
                <w:szCs w:val="20"/>
                <w:lang w:eastAsia="de-CH"/>
              </w:rPr>
            </w:pPr>
          </w:p>
          <w:p w:rsidR="00524C84" w:rsidRPr="00524C84" w:rsidRDefault="00524C84" w:rsidP="003E37C2">
            <w:pPr>
              <w:numPr>
                <w:ilvl w:val="0"/>
                <w:numId w:val="15"/>
              </w:numPr>
              <w:spacing w:line="260" w:lineRule="exact"/>
              <w:ind w:left="317" w:hanging="218"/>
              <w:rPr>
                <w:rFonts w:eastAsia="Times" w:cs="Arial"/>
                <w:bCs/>
                <w:sz w:val="20"/>
                <w:szCs w:val="20"/>
                <w:lang w:eastAsia="de-CH"/>
              </w:rPr>
            </w:pPr>
            <w:r w:rsidRPr="00524C84">
              <w:rPr>
                <w:rFonts w:eastAsia="Times" w:cs="Arial"/>
                <w:bCs/>
                <w:sz w:val="20"/>
                <w:szCs w:val="20"/>
                <w:lang w:eastAsia="de-CH"/>
              </w:rPr>
              <w:t>Arbeitsplatz reinigen / Geschirr spülen</w:t>
            </w:r>
          </w:p>
          <w:p w:rsidR="00524C84" w:rsidRPr="00524C84" w:rsidRDefault="00524C84" w:rsidP="00524C84">
            <w:pPr>
              <w:spacing w:line="260" w:lineRule="exact"/>
              <w:rPr>
                <w:rFonts w:eastAsia="Times" w:cs="Arial"/>
                <w:sz w:val="20"/>
                <w:szCs w:val="20"/>
                <w:lang w:eastAsia="de-CH"/>
              </w:rPr>
            </w:pPr>
          </w:p>
        </w:tc>
      </w:tr>
      <w:tr w:rsidR="00524C84" w:rsidRPr="00524C84" w:rsidTr="00524C84">
        <w:trPr>
          <w:trHeight w:val="2428"/>
        </w:trPr>
        <w:tc>
          <w:tcPr>
            <w:tcW w:w="2694" w:type="dxa"/>
            <w:vMerge/>
          </w:tcPr>
          <w:p w:rsidR="00524C84" w:rsidRPr="00524C84" w:rsidRDefault="00524C84" w:rsidP="00524C84">
            <w:pPr>
              <w:spacing w:line="260" w:lineRule="exact"/>
              <w:ind w:left="317"/>
              <w:rPr>
                <w:rFonts w:eastAsia="Times" w:cs="Arial"/>
                <w:bCs/>
                <w:sz w:val="20"/>
                <w:szCs w:val="20"/>
                <w:lang w:eastAsia="de-CH"/>
              </w:rPr>
            </w:pPr>
          </w:p>
        </w:tc>
        <w:tc>
          <w:tcPr>
            <w:tcW w:w="5104" w:type="dxa"/>
            <w:gridSpan w:val="2"/>
          </w:tcPr>
          <w:p w:rsidR="00524C84" w:rsidRPr="00524C84" w:rsidRDefault="00524C84" w:rsidP="003E37C2">
            <w:pPr>
              <w:numPr>
                <w:ilvl w:val="0"/>
                <w:numId w:val="15"/>
              </w:numPr>
              <w:spacing w:line="260" w:lineRule="exact"/>
              <w:ind w:left="1168" w:hanging="218"/>
              <w:rPr>
                <w:rFonts w:eastAsia="Times" w:cs="Arial"/>
                <w:bCs/>
                <w:sz w:val="20"/>
                <w:szCs w:val="20"/>
                <w:lang w:eastAsia="de-CH"/>
              </w:rPr>
            </w:pPr>
            <w:r w:rsidRPr="00524C84">
              <w:rPr>
                <w:rFonts w:eastAsia="Times" w:cs="Arial"/>
                <w:bCs/>
                <w:sz w:val="20"/>
                <w:szCs w:val="20"/>
                <w:lang w:eastAsia="de-CH"/>
              </w:rPr>
              <w:t>Antischen</w:t>
            </w:r>
          </w:p>
          <w:p w:rsidR="00524C84" w:rsidRPr="00524C84" w:rsidRDefault="00524C84" w:rsidP="00524C84">
            <w:pPr>
              <w:spacing w:line="260" w:lineRule="exact"/>
              <w:ind w:left="1168"/>
              <w:rPr>
                <w:rFonts w:eastAsia="Times" w:cs="Arial"/>
                <w:bCs/>
                <w:sz w:val="20"/>
                <w:szCs w:val="20"/>
                <w:lang w:eastAsia="de-CH"/>
              </w:rPr>
            </w:pPr>
          </w:p>
          <w:p w:rsidR="00524C84" w:rsidRPr="00524C84" w:rsidRDefault="00524C84" w:rsidP="003E37C2">
            <w:pPr>
              <w:numPr>
                <w:ilvl w:val="0"/>
                <w:numId w:val="15"/>
              </w:numPr>
              <w:spacing w:line="260" w:lineRule="exact"/>
              <w:ind w:left="1168" w:hanging="218"/>
              <w:rPr>
                <w:rFonts w:eastAsia="Times" w:cs="Arial"/>
                <w:bCs/>
                <w:sz w:val="20"/>
                <w:szCs w:val="20"/>
                <w:lang w:eastAsia="de-CH"/>
              </w:rPr>
            </w:pPr>
            <w:r w:rsidRPr="00524C84">
              <w:rPr>
                <w:rFonts w:eastAsia="Times" w:cs="Arial"/>
                <w:bCs/>
                <w:sz w:val="20"/>
                <w:szCs w:val="20"/>
                <w:lang w:eastAsia="de-CH"/>
              </w:rPr>
              <w:t>Arbeitsplatz reinigen / Geschirr spülen</w:t>
            </w:r>
          </w:p>
          <w:p w:rsidR="00524C84" w:rsidRPr="00524C84" w:rsidRDefault="00524C84" w:rsidP="00524C84">
            <w:pPr>
              <w:spacing w:line="260" w:lineRule="exact"/>
              <w:ind w:left="1168"/>
              <w:rPr>
                <w:rFonts w:eastAsia="Times" w:cs="Arial"/>
                <w:sz w:val="20"/>
                <w:szCs w:val="20"/>
                <w:lang w:eastAsia="de-CH"/>
              </w:rPr>
            </w:pPr>
          </w:p>
          <w:p w:rsidR="00524C84" w:rsidRPr="00524C84" w:rsidRDefault="00524C84" w:rsidP="00524C84">
            <w:pPr>
              <w:spacing w:line="260" w:lineRule="exact"/>
              <w:ind w:left="1168"/>
              <w:rPr>
                <w:rFonts w:eastAsia="Times" w:cs="Arial"/>
                <w:sz w:val="20"/>
                <w:szCs w:val="20"/>
                <w:lang w:eastAsia="de-CH"/>
              </w:rPr>
            </w:pPr>
          </w:p>
        </w:tc>
        <w:tc>
          <w:tcPr>
            <w:tcW w:w="2692" w:type="dxa"/>
            <w:vMerge/>
          </w:tcPr>
          <w:p w:rsidR="00524C84" w:rsidRPr="00524C84" w:rsidRDefault="00524C84" w:rsidP="00524C84">
            <w:pPr>
              <w:spacing w:line="260" w:lineRule="exact"/>
              <w:ind w:left="317"/>
              <w:rPr>
                <w:rFonts w:eastAsia="Times" w:cs="Arial"/>
                <w:bCs/>
                <w:sz w:val="20"/>
                <w:szCs w:val="20"/>
                <w:lang w:eastAsia="de-CH"/>
              </w:rPr>
            </w:pPr>
          </w:p>
        </w:tc>
      </w:tr>
      <w:tr w:rsidR="00524C84" w:rsidRPr="00524C84" w:rsidTr="00524C84">
        <w:trPr>
          <w:trHeight w:val="523"/>
        </w:trPr>
        <w:tc>
          <w:tcPr>
            <w:tcW w:w="2694" w:type="dxa"/>
            <w:shd w:val="clear" w:color="auto" w:fill="E6EED5"/>
          </w:tcPr>
          <w:p w:rsidR="00524C84" w:rsidRPr="00524C84" w:rsidRDefault="00524C84" w:rsidP="00524C84">
            <w:pPr>
              <w:spacing w:line="260" w:lineRule="exact"/>
              <w:jc w:val="center"/>
              <w:rPr>
                <w:rFonts w:eastAsia="Times" w:cs="Arial"/>
                <w:b/>
                <w:bCs/>
                <w:sz w:val="20"/>
                <w:szCs w:val="20"/>
                <w:lang w:eastAsia="de-CH"/>
              </w:rPr>
            </w:pPr>
            <w:r w:rsidRPr="00524C84">
              <w:rPr>
                <w:rFonts w:eastAsia="Times" w:cs="Arial"/>
                <w:b/>
                <w:bCs/>
                <w:sz w:val="20"/>
                <w:szCs w:val="20"/>
                <w:lang w:eastAsia="de-CH"/>
              </w:rPr>
              <w:t>12.30 Uhr Essen</w:t>
            </w:r>
          </w:p>
          <w:p w:rsidR="00524C84" w:rsidRPr="00524C84" w:rsidRDefault="00524C84" w:rsidP="00524C84">
            <w:pPr>
              <w:spacing w:line="260" w:lineRule="exact"/>
              <w:rPr>
                <w:rFonts w:eastAsia="Times" w:cs="Arial"/>
                <w:b/>
                <w:bCs/>
                <w:sz w:val="20"/>
                <w:szCs w:val="20"/>
                <w:lang w:eastAsia="de-CH"/>
              </w:rPr>
            </w:pPr>
          </w:p>
        </w:tc>
        <w:tc>
          <w:tcPr>
            <w:tcW w:w="2678" w:type="dxa"/>
            <w:shd w:val="clear" w:color="auto" w:fill="E6EED5"/>
          </w:tcPr>
          <w:p w:rsidR="00524C84" w:rsidRPr="00524C84" w:rsidRDefault="00524C84" w:rsidP="00524C84">
            <w:pPr>
              <w:spacing w:line="260" w:lineRule="exact"/>
              <w:jc w:val="center"/>
              <w:rPr>
                <w:rFonts w:eastAsia="Times" w:cs="Arial"/>
                <w:b/>
                <w:sz w:val="20"/>
                <w:szCs w:val="20"/>
                <w:lang w:eastAsia="de-CH"/>
              </w:rPr>
            </w:pPr>
            <w:r w:rsidRPr="00524C84">
              <w:rPr>
                <w:rFonts w:eastAsia="Times" w:cs="Arial"/>
                <w:b/>
                <w:sz w:val="20"/>
                <w:szCs w:val="20"/>
                <w:lang w:eastAsia="de-CH"/>
              </w:rPr>
              <w:t>12.30 Uhr Essen</w:t>
            </w:r>
          </w:p>
          <w:p w:rsidR="00524C84" w:rsidRPr="00524C84" w:rsidRDefault="00524C84" w:rsidP="00524C84">
            <w:pPr>
              <w:spacing w:line="260" w:lineRule="exact"/>
              <w:jc w:val="center"/>
              <w:rPr>
                <w:rFonts w:eastAsia="Times" w:cs="Arial"/>
                <w:b/>
                <w:sz w:val="20"/>
                <w:szCs w:val="20"/>
                <w:lang w:eastAsia="de-CH"/>
              </w:rPr>
            </w:pPr>
          </w:p>
        </w:tc>
        <w:tc>
          <w:tcPr>
            <w:tcW w:w="2426" w:type="dxa"/>
            <w:shd w:val="clear" w:color="auto" w:fill="E6EED5"/>
          </w:tcPr>
          <w:p w:rsidR="00524C84" w:rsidRPr="00524C84" w:rsidRDefault="00524C84" w:rsidP="00524C84">
            <w:pPr>
              <w:spacing w:line="260" w:lineRule="exact"/>
              <w:jc w:val="center"/>
              <w:rPr>
                <w:rFonts w:eastAsia="Times" w:cs="Arial"/>
                <w:b/>
                <w:sz w:val="20"/>
                <w:szCs w:val="20"/>
                <w:lang w:eastAsia="de-CH"/>
              </w:rPr>
            </w:pPr>
            <w:r w:rsidRPr="00524C84">
              <w:rPr>
                <w:rFonts w:eastAsia="Times" w:cs="Arial"/>
                <w:b/>
                <w:sz w:val="20"/>
                <w:szCs w:val="20"/>
                <w:lang w:eastAsia="de-CH"/>
              </w:rPr>
              <w:t>12.30 Uhr Essen</w:t>
            </w:r>
          </w:p>
          <w:p w:rsidR="00524C84" w:rsidRPr="00524C84" w:rsidRDefault="00524C84" w:rsidP="00524C84">
            <w:pPr>
              <w:spacing w:line="260" w:lineRule="exact"/>
              <w:ind w:left="215" w:right="547"/>
              <w:jc w:val="center"/>
              <w:rPr>
                <w:rFonts w:eastAsia="Times" w:cs="Arial"/>
                <w:b/>
                <w:sz w:val="20"/>
                <w:szCs w:val="20"/>
                <w:lang w:eastAsia="de-CH"/>
              </w:rPr>
            </w:pPr>
          </w:p>
        </w:tc>
        <w:tc>
          <w:tcPr>
            <w:tcW w:w="2692" w:type="dxa"/>
            <w:shd w:val="clear" w:color="auto" w:fill="E6EED5"/>
          </w:tcPr>
          <w:p w:rsidR="00524C84" w:rsidRPr="00524C84" w:rsidRDefault="00524C84" w:rsidP="00524C84">
            <w:pPr>
              <w:spacing w:line="260" w:lineRule="exact"/>
              <w:jc w:val="center"/>
              <w:rPr>
                <w:rFonts w:eastAsia="Times" w:cs="Arial"/>
                <w:b/>
                <w:sz w:val="20"/>
                <w:szCs w:val="20"/>
                <w:lang w:eastAsia="de-CH"/>
              </w:rPr>
            </w:pPr>
            <w:r w:rsidRPr="00524C84">
              <w:rPr>
                <w:rFonts w:eastAsia="Times" w:cs="Arial"/>
                <w:b/>
                <w:sz w:val="20"/>
                <w:szCs w:val="20"/>
                <w:lang w:eastAsia="de-CH"/>
              </w:rPr>
              <w:t>12.30 Uhr Essen</w:t>
            </w:r>
          </w:p>
          <w:p w:rsidR="00524C84" w:rsidRPr="00524C84" w:rsidRDefault="00524C84" w:rsidP="00524C84">
            <w:pPr>
              <w:spacing w:line="260" w:lineRule="exact"/>
              <w:jc w:val="center"/>
              <w:rPr>
                <w:rFonts w:eastAsia="Times" w:cs="Arial"/>
                <w:b/>
                <w:sz w:val="20"/>
                <w:szCs w:val="20"/>
                <w:lang w:eastAsia="de-CH"/>
              </w:rPr>
            </w:pPr>
          </w:p>
        </w:tc>
      </w:tr>
      <w:tr w:rsidR="00524C84" w:rsidRPr="00524C84" w:rsidTr="00524C84">
        <w:trPr>
          <w:trHeight w:val="171"/>
        </w:trPr>
        <w:tc>
          <w:tcPr>
            <w:tcW w:w="2694" w:type="dxa"/>
          </w:tcPr>
          <w:p w:rsidR="00524C84" w:rsidRPr="00524C84" w:rsidRDefault="00524C84" w:rsidP="00524C84">
            <w:pPr>
              <w:spacing w:line="260" w:lineRule="exact"/>
              <w:jc w:val="center"/>
              <w:rPr>
                <w:rFonts w:eastAsia="Times" w:cs="Arial"/>
                <w:b/>
                <w:bCs/>
                <w:sz w:val="20"/>
                <w:szCs w:val="20"/>
                <w:lang w:eastAsia="de-CH"/>
              </w:rPr>
            </w:pPr>
            <w:r w:rsidRPr="00524C84">
              <w:rPr>
                <w:rFonts w:eastAsia="Times" w:cs="Arial"/>
                <w:b/>
                <w:bCs/>
                <w:sz w:val="20"/>
                <w:szCs w:val="20"/>
                <w:lang w:eastAsia="de-CH"/>
              </w:rPr>
              <w:t>13.00 Uhr</w:t>
            </w:r>
          </w:p>
          <w:p w:rsidR="00524C84" w:rsidRPr="00524C84" w:rsidRDefault="00524C84" w:rsidP="00524C84">
            <w:pPr>
              <w:spacing w:line="260" w:lineRule="exact"/>
              <w:jc w:val="center"/>
              <w:rPr>
                <w:rFonts w:eastAsia="Times" w:cs="Arial"/>
                <w:b/>
                <w:bCs/>
                <w:sz w:val="20"/>
                <w:szCs w:val="20"/>
                <w:lang w:eastAsia="de-CH"/>
              </w:rPr>
            </w:pPr>
            <w:r w:rsidRPr="00524C84">
              <w:rPr>
                <w:rFonts w:eastAsia="Times" w:cs="Arial"/>
                <w:b/>
                <w:bCs/>
                <w:sz w:val="20"/>
                <w:szCs w:val="20"/>
                <w:lang w:eastAsia="de-CH"/>
              </w:rPr>
              <w:t>Aufräumen und Ämtli</w:t>
            </w:r>
          </w:p>
        </w:tc>
        <w:tc>
          <w:tcPr>
            <w:tcW w:w="2678" w:type="dxa"/>
          </w:tcPr>
          <w:p w:rsidR="00524C84" w:rsidRPr="00524C84" w:rsidRDefault="00524C84" w:rsidP="00524C84">
            <w:pPr>
              <w:spacing w:line="260" w:lineRule="exact"/>
              <w:jc w:val="center"/>
              <w:rPr>
                <w:rFonts w:eastAsia="Times" w:cs="Arial"/>
                <w:b/>
                <w:bCs/>
                <w:sz w:val="20"/>
                <w:szCs w:val="20"/>
                <w:lang w:eastAsia="de-CH"/>
              </w:rPr>
            </w:pPr>
            <w:r w:rsidRPr="00524C84">
              <w:rPr>
                <w:rFonts w:eastAsia="Times" w:cs="Arial"/>
                <w:b/>
                <w:bCs/>
                <w:sz w:val="20"/>
                <w:szCs w:val="20"/>
                <w:lang w:eastAsia="de-CH"/>
              </w:rPr>
              <w:t xml:space="preserve">13.00 Uhr </w:t>
            </w:r>
          </w:p>
          <w:p w:rsidR="00524C84" w:rsidRPr="00524C84" w:rsidRDefault="00524C84" w:rsidP="00524C84">
            <w:pPr>
              <w:spacing w:line="260" w:lineRule="exact"/>
              <w:jc w:val="center"/>
              <w:rPr>
                <w:rFonts w:eastAsia="Times" w:cs="Arial"/>
                <w:sz w:val="20"/>
                <w:szCs w:val="20"/>
                <w:lang w:eastAsia="de-CH"/>
              </w:rPr>
            </w:pPr>
            <w:r w:rsidRPr="00524C84">
              <w:rPr>
                <w:rFonts w:eastAsia="Times" w:cs="Arial"/>
                <w:b/>
                <w:bCs/>
                <w:sz w:val="20"/>
                <w:szCs w:val="20"/>
                <w:lang w:eastAsia="de-CH"/>
              </w:rPr>
              <w:t>Aufräumen und Ämtli</w:t>
            </w:r>
          </w:p>
        </w:tc>
        <w:tc>
          <w:tcPr>
            <w:tcW w:w="2426" w:type="dxa"/>
          </w:tcPr>
          <w:p w:rsidR="00524C84" w:rsidRPr="00524C84" w:rsidRDefault="00524C84" w:rsidP="00524C84">
            <w:pPr>
              <w:spacing w:line="260" w:lineRule="exact"/>
              <w:jc w:val="center"/>
              <w:rPr>
                <w:rFonts w:eastAsia="Times" w:cs="Arial"/>
                <w:b/>
                <w:bCs/>
                <w:sz w:val="20"/>
                <w:szCs w:val="20"/>
                <w:lang w:eastAsia="de-CH"/>
              </w:rPr>
            </w:pPr>
            <w:r w:rsidRPr="00524C84">
              <w:rPr>
                <w:rFonts w:eastAsia="Times" w:cs="Arial"/>
                <w:b/>
                <w:bCs/>
                <w:sz w:val="20"/>
                <w:szCs w:val="20"/>
                <w:lang w:eastAsia="de-CH"/>
              </w:rPr>
              <w:t xml:space="preserve">13.00 Uhr </w:t>
            </w:r>
          </w:p>
          <w:p w:rsidR="00524C84" w:rsidRPr="00524C84" w:rsidRDefault="00524C84" w:rsidP="00524C84">
            <w:pPr>
              <w:spacing w:line="260" w:lineRule="exact"/>
              <w:jc w:val="center"/>
              <w:rPr>
                <w:rFonts w:eastAsia="Times" w:cs="Arial"/>
                <w:sz w:val="20"/>
                <w:szCs w:val="20"/>
                <w:lang w:eastAsia="de-CH"/>
              </w:rPr>
            </w:pPr>
            <w:r w:rsidRPr="00524C84">
              <w:rPr>
                <w:rFonts w:eastAsia="Times" w:cs="Arial"/>
                <w:b/>
                <w:bCs/>
                <w:sz w:val="20"/>
                <w:szCs w:val="20"/>
                <w:lang w:eastAsia="de-CH"/>
              </w:rPr>
              <w:t>Aufräumen und Ämtli</w:t>
            </w:r>
          </w:p>
        </w:tc>
        <w:tc>
          <w:tcPr>
            <w:tcW w:w="2692" w:type="dxa"/>
          </w:tcPr>
          <w:p w:rsidR="00524C84" w:rsidRPr="00524C84" w:rsidRDefault="00524C84" w:rsidP="00524C84">
            <w:pPr>
              <w:spacing w:line="260" w:lineRule="exact"/>
              <w:jc w:val="center"/>
              <w:rPr>
                <w:rFonts w:eastAsia="Times" w:cs="Arial"/>
                <w:b/>
                <w:bCs/>
                <w:sz w:val="20"/>
                <w:szCs w:val="20"/>
                <w:lang w:eastAsia="de-CH"/>
              </w:rPr>
            </w:pPr>
            <w:r w:rsidRPr="00524C84">
              <w:rPr>
                <w:rFonts w:eastAsia="Times" w:cs="Arial"/>
                <w:b/>
                <w:bCs/>
                <w:sz w:val="20"/>
                <w:szCs w:val="20"/>
                <w:lang w:eastAsia="de-CH"/>
              </w:rPr>
              <w:t>13.00 Uhr</w:t>
            </w:r>
          </w:p>
          <w:p w:rsidR="00524C84" w:rsidRPr="00524C84" w:rsidRDefault="00524C84" w:rsidP="00524C84">
            <w:pPr>
              <w:spacing w:line="260" w:lineRule="exact"/>
              <w:jc w:val="center"/>
              <w:rPr>
                <w:rFonts w:eastAsia="Times" w:cs="Arial"/>
                <w:sz w:val="20"/>
                <w:szCs w:val="20"/>
                <w:lang w:eastAsia="de-CH"/>
              </w:rPr>
            </w:pPr>
            <w:r w:rsidRPr="00524C84">
              <w:rPr>
                <w:rFonts w:eastAsia="Times" w:cs="Arial"/>
                <w:b/>
                <w:bCs/>
                <w:sz w:val="20"/>
                <w:szCs w:val="20"/>
                <w:lang w:eastAsia="de-CH"/>
              </w:rPr>
              <w:t>Aufräumen und Ämtli</w:t>
            </w:r>
          </w:p>
        </w:tc>
      </w:tr>
      <w:tr w:rsidR="00524C84" w:rsidRPr="00524C84" w:rsidTr="00524C84">
        <w:trPr>
          <w:trHeight w:val="1359"/>
        </w:trPr>
        <w:tc>
          <w:tcPr>
            <w:tcW w:w="10490" w:type="dxa"/>
            <w:gridSpan w:val="4"/>
            <w:shd w:val="clear" w:color="auto" w:fill="E6EED5"/>
          </w:tcPr>
          <w:p w:rsidR="00524C84" w:rsidRPr="00524C84" w:rsidRDefault="00524C84" w:rsidP="00524C84">
            <w:pPr>
              <w:spacing w:line="260" w:lineRule="exact"/>
              <w:rPr>
                <w:rFonts w:eastAsia="Times" w:cs="Arial"/>
                <w:b/>
                <w:bCs/>
                <w:sz w:val="20"/>
                <w:szCs w:val="20"/>
                <w:lang w:eastAsia="de-CH"/>
              </w:rPr>
            </w:pPr>
          </w:p>
          <w:p w:rsidR="00524C84" w:rsidRPr="00524C84" w:rsidRDefault="00524C84" w:rsidP="00524C84">
            <w:pPr>
              <w:spacing w:line="260" w:lineRule="exact"/>
              <w:jc w:val="center"/>
              <w:rPr>
                <w:rFonts w:eastAsia="Times" w:cs="Arial"/>
                <w:b/>
                <w:bCs/>
                <w:sz w:val="20"/>
                <w:szCs w:val="20"/>
                <w:lang w:eastAsia="de-CH"/>
              </w:rPr>
            </w:pPr>
            <w:r w:rsidRPr="00524C84">
              <w:rPr>
                <w:rFonts w:eastAsia="Times" w:cs="Arial"/>
                <w:b/>
                <w:bCs/>
                <w:sz w:val="20"/>
                <w:szCs w:val="20"/>
                <w:lang w:eastAsia="de-CH"/>
              </w:rPr>
              <w:t xml:space="preserve">Für alle gilt: </w:t>
            </w:r>
          </w:p>
          <w:p w:rsidR="00524C84" w:rsidRPr="00524C84" w:rsidRDefault="00524C84" w:rsidP="00524C84">
            <w:pPr>
              <w:spacing w:line="260" w:lineRule="exact"/>
              <w:jc w:val="center"/>
              <w:rPr>
                <w:rFonts w:eastAsia="Times" w:cs="Arial"/>
                <w:b/>
                <w:bCs/>
                <w:sz w:val="20"/>
                <w:szCs w:val="20"/>
                <w:lang w:eastAsia="de-CH"/>
              </w:rPr>
            </w:pPr>
            <w:r w:rsidRPr="00524C84">
              <w:rPr>
                <w:rFonts w:eastAsia="Times" w:cs="Arial"/>
                <w:b/>
                <w:bCs/>
                <w:sz w:val="20"/>
                <w:szCs w:val="20"/>
                <w:lang w:eastAsia="de-CH"/>
              </w:rPr>
              <w:t>Rezepte genau studieren und ausführen</w:t>
            </w:r>
          </w:p>
          <w:p w:rsidR="00524C84" w:rsidRPr="00524C84" w:rsidRDefault="00524C84" w:rsidP="00524C84">
            <w:pPr>
              <w:spacing w:line="260" w:lineRule="exact"/>
              <w:jc w:val="center"/>
              <w:rPr>
                <w:rFonts w:eastAsia="Times" w:cs="Arial"/>
                <w:b/>
                <w:bCs/>
                <w:sz w:val="20"/>
                <w:szCs w:val="20"/>
                <w:lang w:eastAsia="de-CH"/>
              </w:rPr>
            </w:pPr>
            <w:r w:rsidRPr="00524C84">
              <w:rPr>
                <w:rFonts w:eastAsia="Times" w:cs="Arial"/>
                <w:b/>
                <w:bCs/>
                <w:sz w:val="20"/>
                <w:szCs w:val="20"/>
                <w:lang w:eastAsia="de-CH"/>
              </w:rPr>
              <w:t>Küche aufräumen, putzen, abwaschen</w:t>
            </w:r>
          </w:p>
          <w:p w:rsidR="00524C84" w:rsidRPr="00524C84" w:rsidRDefault="00524C84" w:rsidP="00524C84">
            <w:pPr>
              <w:spacing w:line="260" w:lineRule="exact"/>
              <w:rPr>
                <w:rFonts w:eastAsia="Times" w:cs="Arial"/>
                <w:b/>
                <w:bCs/>
                <w:sz w:val="20"/>
                <w:szCs w:val="20"/>
                <w:lang w:eastAsia="de-CH"/>
              </w:rPr>
            </w:pPr>
          </w:p>
        </w:tc>
      </w:tr>
    </w:tbl>
    <w:p w:rsidR="00524C84" w:rsidRPr="00524C84" w:rsidRDefault="00524C84" w:rsidP="00524C84">
      <w:pPr>
        <w:spacing w:line="260" w:lineRule="exact"/>
        <w:ind w:left="1080"/>
        <w:rPr>
          <w:rFonts w:eastAsia="Times" w:cs="Times New Roman"/>
          <w:b/>
          <w:szCs w:val="24"/>
          <w:lang w:eastAsia="de-CH"/>
        </w:rPr>
      </w:pPr>
    </w:p>
    <w:p w:rsidR="00524C84" w:rsidRPr="00524C84" w:rsidRDefault="00524C84" w:rsidP="003E37C2">
      <w:pPr>
        <w:numPr>
          <w:ilvl w:val="0"/>
          <w:numId w:val="13"/>
        </w:numPr>
        <w:spacing w:line="260" w:lineRule="exact"/>
        <w:rPr>
          <w:rFonts w:eastAsia="Times" w:cs="Times New Roman"/>
          <w:b/>
          <w:szCs w:val="24"/>
          <w:lang w:eastAsia="de-CH"/>
        </w:rPr>
      </w:pPr>
      <w:r w:rsidRPr="00524C84">
        <w:rPr>
          <w:rFonts w:eastAsia="Times" w:cs="Times New Roman"/>
          <w:szCs w:val="24"/>
          <w:lang w:eastAsia="de-CH"/>
        </w:rPr>
        <w:t>Die beiden 3er Gruppe lassen das Gemüse Ramequin (Schüler 2) weg.</w:t>
      </w:r>
    </w:p>
    <w:p w:rsidR="00524C84" w:rsidRPr="00524C84" w:rsidRDefault="00524C84" w:rsidP="00524C84">
      <w:pPr>
        <w:spacing w:line="260" w:lineRule="exact"/>
        <w:rPr>
          <w:rFonts w:eastAsia="Times" w:cs="Times New Roman"/>
          <w:b/>
          <w:szCs w:val="24"/>
          <w:lang w:eastAsia="de-CH"/>
        </w:rPr>
      </w:pPr>
    </w:p>
    <w:p w:rsidR="00524C84" w:rsidRPr="00524C84" w:rsidRDefault="00524C84" w:rsidP="00524C84">
      <w:pPr>
        <w:spacing w:line="260" w:lineRule="exact"/>
        <w:rPr>
          <w:rFonts w:eastAsia="Times" w:cs="Times New Roman"/>
          <w:b/>
          <w:szCs w:val="24"/>
          <w:lang w:eastAsia="de-CH"/>
        </w:rPr>
      </w:pPr>
    </w:p>
    <w:p w:rsidR="00524C84" w:rsidRPr="00524C84" w:rsidRDefault="00524C84" w:rsidP="00524C84">
      <w:pPr>
        <w:spacing w:line="260" w:lineRule="exact"/>
        <w:rPr>
          <w:rFonts w:eastAsia="Times" w:cs="Times New Roman"/>
          <w:b/>
          <w:szCs w:val="24"/>
          <w:lang w:eastAsia="de-CH"/>
        </w:rPr>
      </w:pPr>
    </w:p>
    <w:p w:rsidR="00524C84" w:rsidRPr="00524C84" w:rsidRDefault="00524C84" w:rsidP="00524C84">
      <w:pPr>
        <w:spacing w:line="260" w:lineRule="exact"/>
        <w:rPr>
          <w:rFonts w:eastAsia="Times" w:cs="Times New Roman"/>
          <w:sz w:val="22"/>
          <w:szCs w:val="20"/>
          <w:lang w:eastAsia="de-CH"/>
        </w:rPr>
      </w:pPr>
    </w:p>
    <w:p w:rsidR="00524C84" w:rsidRPr="00524C84" w:rsidRDefault="00524C84" w:rsidP="00524C84">
      <w:pPr>
        <w:spacing w:line="260" w:lineRule="exact"/>
        <w:rPr>
          <w:rFonts w:eastAsia="Times" w:cs="Times New Roman"/>
          <w:b/>
          <w:szCs w:val="24"/>
          <w:u w:val="single"/>
          <w:lang w:eastAsia="de-CH"/>
        </w:rPr>
      </w:pPr>
      <w:r w:rsidRPr="00524C84">
        <w:rPr>
          <w:rFonts w:eastAsia="Times" w:cs="Times New Roman"/>
          <w:szCs w:val="24"/>
          <w:lang w:eastAsia="de-CH"/>
        </w:rPr>
        <w:br w:type="page"/>
      </w:r>
      <w:r w:rsidRPr="00524C84">
        <w:rPr>
          <w:rFonts w:eastAsia="Times" w:cs="Times New Roman"/>
          <w:b/>
          <w:szCs w:val="24"/>
          <w:u w:val="single"/>
          <w:lang w:eastAsia="de-CH"/>
        </w:rPr>
        <w:lastRenderedPageBreak/>
        <w:t xml:space="preserve">Einkaufsliste: </w:t>
      </w:r>
    </w:p>
    <w:p w:rsidR="00524C84" w:rsidRPr="00524C84" w:rsidRDefault="00524C84" w:rsidP="00524C84">
      <w:pPr>
        <w:spacing w:line="260" w:lineRule="exact"/>
        <w:ind w:left="709"/>
        <w:rPr>
          <w:rFonts w:eastAsia="Times" w:cs="Times New Roman"/>
          <w:b/>
          <w:szCs w:val="24"/>
          <w:u w:val="single"/>
          <w:lang w:eastAsia="de-CH"/>
        </w:rPr>
      </w:pP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524C84">
        <w:rPr>
          <w:rFonts w:eastAsia="Times" w:cs="Times New Roman"/>
          <w:b/>
          <w:szCs w:val="24"/>
          <w:lang w:eastAsia="de-CH"/>
        </w:rPr>
        <w:t>Milchprodukte</w:t>
      </w: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524C84">
        <w:rPr>
          <w:rFonts w:eastAsia="Times" w:cs="Times New Roman"/>
          <w:szCs w:val="24"/>
          <w:lang w:eastAsia="de-CH"/>
        </w:rPr>
        <w:t xml:space="preserve">2 </w:t>
      </w:r>
      <w:r w:rsidRPr="00524C84">
        <w:rPr>
          <w:rFonts w:eastAsia="Times" w:cs="Times New Roman"/>
          <w:szCs w:val="24"/>
          <w:lang w:eastAsia="de-CH"/>
        </w:rPr>
        <w:tab/>
        <w:t>Zitronenjoghurt</w:t>
      </w: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524C84">
        <w:rPr>
          <w:rFonts w:eastAsia="Times" w:cs="Times New Roman"/>
          <w:szCs w:val="24"/>
          <w:lang w:eastAsia="de-CH"/>
        </w:rPr>
        <w:t>2</w:t>
      </w:r>
      <w:r w:rsidRPr="00524C84">
        <w:rPr>
          <w:rFonts w:eastAsia="Times" w:cs="Times New Roman"/>
          <w:szCs w:val="24"/>
          <w:lang w:eastAsia="de-CH"/>
        </w:rPr>
        <w:tab/>
        <w:t>Vanillejoghurts</w:t>
      </w: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524C84">
        <w:rPr>
          <w:rFonts w:eastAsia="Times" w:cs="Times New Roman"/>
          <w:szCs w:val="24"/>
          <w:lang w:eastAsia="de-CH"/>
        </w:rPr>
        <w:t>500 g</w:t>
      </w:r>
      <w:r w:rsidRPr="00524C84">
        <w:rPr>
          <w:rFonts w:eastAsia="Times" w:cs="Times New Roman"/>
          <w:szCs w:val="24"/>
          <w:lang w:eastAsia="de-CH"/>
        </w:rPr>
        <w:tab/>
        <w:t>Halbfettquark</w:t>
      </w: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524C84">
        <w:rPr>
          <w:rFonts w:eastAsia="Times" w:cs="Times New Roman"/>
          <w:szCs w:val="24"/>
          <w:lang w:eastAsia="de-CH"/>
        </w:rPr>
        <w:t>400 g</w:t>
      </w:r>
      <w:r w:rsidRPr="00524C84">
        <w:rPr>
          <w:rFonts w:eastAsia="Times" w:cs="Times New Roman"/>
          <w:szCs w:val="24"/>
          <w:lang w:eastAsia="de-CH"/>
        </w:rPr>
        <w:tab/>
        <w:t>Parmesan / geriebener Käse</w:t>
      </w: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524C84">
        <w:rPr>
          <w:rFonts w:eastAsia="Times" w:cs="Times New Roman"/>
          <w:szCs w:val="24"/>
          <w:lang w:eastAsia="de-CH"/>
        </w:rPr>
        <w:t>0.5 l</w:t>
      </w:r>
      <w:r w:rsidRPr="00524C84">
        <w:rPr>
          <w:rFonts w:eastAsia="Times" w:cs="Times New Roman"/>
          <w:szCs w:val="24"/>
          <w:lang w:eastAsia="de-CH"/>
        </w:rPr>
        <w:tab/>
        <w:t>Rahm</w:t>
      </w: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524C84" w:rsidRPr="00524C84" w:rsidRDefault="00524C84" w:rsidP="00524C84">
      <w:pPr>
        <w:spacing w:line="260" w:lineRule="exact"/>
        <w:rPr>
          <w:rFonts w:eastAsia="Times" w:cs="Times New Roman"/>
          <w:szCs w:val="24"/>
          <w:lang w:eastAsia="de-CH"/>
        </w:rPr>
      </w:pP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524C84">
        <w:rPr>
          <w:rFonts w:eastAsia="Times" w:cs="Times New Roman"/>
          <w:b/>
          <w:szCs w:val="24"/>
          <w:lang w:eastAsia="de-CH"/>
        </w:rPr>
        <w:t>Fleisch / Fisch / Eier</w:t>
      </w: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524C84">
        <w:rPr>
          <w:rFonts w:eastAsia="Times" w:cs="Times New Roman"/>
          <w:szCs w:val="24"/>
          <w:lang w:eastAsia="de-CH"/>
        </w:rPr>
        <w:t>200 g</w:t>
      </w:r>
      <w:r w:rsidRPr="00524C84">
        <w:rPr>
          <w:rFonts w:eastAsia="Times" w:cs="Times New Roman"/>
          <w:szCs w:val="24"/>
          <w:lang w:eastAsia="de-CH"/>
        </w:rPr>
        <w:tab/>
        <w:t>Speckwürfeli</w:t>
      </w: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524C84">
        <w:rPr>
          <w:rFonts w:eastAsia="Times" w:cs="Times New Roman"/>
          <w:szCs w:val="24"/>
          <w:lang w:eastAsia="de-CH"/>
        </w:rPr>
        <w:t>4</w:t>
      </w:r>
      <w:r w:rsidRPr="00524C84">
        <w:rPr>
          <w:rFonts w:eastAsia="Times" w:cs="Times New Roman"/>
          <w:szCs w:val="24"/>
          <w:lang w:eastAsia="de-CH"/>
        </w:rPr>
        <w:tab/>
        <w:t>Eier</w:t>
      </w:r>
    </w:p>
    <w:p w:rsidR="00524C84" w:rsidRPr="00524C84" w:rsidRDefault="00524C84" w:rsidP="00524C84">
      <w:pPr>
        <w:spacing w:line="260" w:lineRule="exact"/>
        <w:rPr>
          <w:rFonts w:eastAsia="Times" w:cs="Times New Roman"/>
          <w:szCs w:val="24"/>
          <w:lang w:eastAsia="de-CH"/>
        </w:rPr>
      </w:pP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524C84">
        <w:rPr>
          <w:rFonts w:eastAsia="Times" w:cs="Times New Roman"/>
          <w:b/>
          <w:szCs w:val="24"/>
          <w:lang w:eastAsia="de-CH"/>
        </w:rPr>
        <w:t>Früchte / Gemüse / Pilze</w:t>
      </w: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524C84">
        <w:rPr>
          <w:rFonts w:eastAsia="Times" w:cs="Times New Roman"/>
          <w:szCs w:val="24"/>
          <w:lang w:eastAsia="de-CH"/>
        </w:rPr>
        <w:t>400 g</w:t>
      </w:r>
      <w:r w:rsidRPr="00524C84">
        <w:rPr>
          <w:rFonts w:eastAsia="Times" w:cs="Times New Roman"/>
          <w:szCs w:val="24"/>
          <w:lang w:eastAsia="de-CH"/>
        </w:rPr>
        <w:tab/>
        <w:t>Kidneybohnen</w:t>
      </w: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524C84">
        <w:rPr>
          <w:rFonts w:eastAsia="Times" w:cs="Times New Roman"/>
          <w:szCs w:val="24"/>
          <w:lang w:eastAsia="de-CH"/>
        </w:rPr>
        <w:t xml:space="preserve">2 </w:t>
      </w:r>
      <w:r w:rsidRPr="00524C84">
        <w:rPr>
          <w:rFonts w:eastAsia="Times" w:cs="Times New Roman"/>
          <w:szCs w:val="24"/>
          <w:lang w:eastAsia="de-CH"/>
        </w:rPr>
        <w:tab/>
        <w:t>Zitrone</w:t>
      </w: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524C84">
        <w:rPr>
          <w:rFonts w:eastAsia="Times" w:cs="Times New Roman"/>
          <w:szCs w:val="24"/>
          <w:lang w:eastAsia="de-CH"/>
        </w:rPr>
        <w:t xml:space="preserve">1 </w:t>
      </w:r>
      <w:r w:rsidRPr="00524C84">
        <w:rPr>
          <w:rFonts w:eastAsia="Times" w:cs="Times New Roman"/>
          <w:szCs w:val="24"/>
          <w:lang w:eastAsia="de-CH"/>
        </w:rPr>
        <w:tab/>
        <w:t>Zwiebel</w:t>
      </w: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524C84">
        <w:rPr>
          <w:rFonts w:eastAsia="Times" w:cs="Times New Roman"/>
          <w:szCs w:val="24"/>
          <w:lang w:eastAsia="de-CH"/>
        </w:rPr>
        <w:t>1</w:t>
      </w:r>
      <w:r w:rsidRPr="00524C84">
        <w:rPr>
          <w:rFonts w:eastAsia="Times" w:cs="Times New Roman"/>
          <w:szCs w:val="24"/>
          <w:lang w:eastAsia="de-CH"/>
        </w:rPr>
        <w:tab/>
        <w:t>Knoblauch</w:t>
      </w: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524C84">
        <w:rPr>
          <w:rFonts w:eastAsia="Times" w:cs="Times New Roman"/>
          <w:szCs w:val="24"/>
          <w:lang w:eastAsia="de-CH"/>
        </w:rPr>
        <w:t>600 g</w:t>
      </w:r>
      <w:r w:rsidRPr="00524C84">
        <w:rPr>
          <w:rFonts w:eastAsia="Times" w:cs="Times New Roman"/>
          <w:szCs w:val="24"/>
          <w:lang w:eastAsia="de-CH"/>
        </w:rPr>
        <w:tab/>
        <w:t>Mais (Dose)</w:t>
      </w: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524C84">
        <w:rPr>
          <w:rFonts w:eastAsia="Times" w:cs="Times New Roman"/>
          <w:szCs w:val="24"/>
          <w:lang w:eastAsia="de-CH"/>
        </w:rPr>
        <w:t>2</w:t>
      </w:r>
      <w:r w:rsidRPr="00524C84">
        <w:rPr>
          <w:rFonts w:eastAsia="Times" w:cs="Times New Roman"/>
          <w:szCs w:val="24"/>
          <w:lang w:eastAsia="de-CH"/>
        </w:rPr>
        <w:tab/>
        <w:t xml:space="preserve">Rüebli </w:t>
      </w: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524C84">
        <w:rPr>
          <w:rFonts w:eastAsia="Times" w:cs="Times New Roman"/>
          <w:szCs w:val="24"/>
          <w:lang w:eastAsia="de-CH"/>
        </w:rPr>
        <w:t>500 g</w:t>
      </w:r>
      <w:r w:rsidRPr="00524C84">
        <w:rPr>
          <w:rFonts w:eastAsia="Times" w:cs="Times New Roman"/>
          <w:szCs w:val="24"/>
          <w:lang w:eastAsia="de-CH"/>
        </w:rPr>
        <w:tab/>
        <w:t>Frucht nach Wahl (für Dessert / Vorschlag: Erdbeere oder eine sehr süssliche Frucht mit passender Marmelade!)</w:t>
      </w: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524C84">
        <w:rPr>
          <w:rFonts w:eastAsia="Times" w:cs="Times New Roman"/>
          <w:szCs w:val="24"/>
          <w:lang w:eastAsia="de-CH"/>
        </w:rPr>
        <w:t>500 g</w:t>
      </w:r>
      <w:r w:rsidRPr="00524C84">
        <w:rPr>
          <w:rFonts w:eastAsia="Times" w:cs="Times New Roman"/>
          <w:szCs w:val="24"/>
          <w:lang w:eastAsia="de-CH"/>
        </w:rPr>
        <w:tab/>
        <w:t>Tomaten (oder nach Wahl für Gemüseramequin / Beispiel: Kabis)</w:t>
      </w: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524C84">
        <w:rPr>
          <w:rFonts w:eastAsia="Times" w:cs="Times New Roman"/>
          <w:szCs w:val="24"/>
          <w:lang w:eastAsia="de-CH"/>
        </w:rPr>
        <w:t>500 g</w:t>
      </w:r>
      <w:r w:rsidRPr="00524C84">
        <w:rPr>
          <w:rFonts w:eastAsia="Times" w:cs="Times New Roman"/>
          <w:szCs w:val="24"/>
          <w:lang w:eastAsia="de-CH"/>
        </w:rPr>
        <w:tab/>
        <w:t>Zucchini (oder nach Wahl für Gemüseramequin/ Beispiel: Rüebli)</w:t>
      </w: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524C84" w:rsidRPr="00524C84" w:rsidRDefault="00524C84" w:rsidP="00524C84">
      <w:pPr>
        <w:spacing w:line="260" w:lineRule="exact"/>
        <w:rPr>
          <w:rFonts w:eastAsia="Times" w:cs="Times New Roman"/>
          <w:szCs w:val="24"/>
          <w:lang w:eastAsia="de-CH"/>
        </w:rPr>
      </w:pP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524C84">
        <w:rPr>
          <w:rFonts w:eastAsia="Times" w:cs="Times New Roman"/>
          <w:b/>
          <w:szCs w:val="24"/>
          <w:lang w:eastAsia="de-CH"/>
        </w:rPr>
        <w:t>Verschiedenes</w:t>
      </w: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524C84">
        <w:rPr>
          <w:rFonts w:eastAsia="Times" w:cs="Times New Roman"/>
          <w:szCs w:val="24"/>
          <w:lang w:eastAsia="de-CH"/>
        </w:rPr>
        <w:t>Kleines Glas Marmelade (passend zur Frucht)</w:t>
      </w: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524C84">
        <w:rPr>
          <w:rFonts w:eastAsia="Times" w:cs="Times New Roman"/>
          <w:szCs w:val="24"/>
          <w:lang w:eastAsia="de-CH"/>
        </w:rPr>
        <w:t>1x</w:t>
      </w:r>
      <w:r w:rsidRPr="00524C84">
        <w:rPr>
          <w:rFonts w:eastAsia="Times" w:cs="Times New Roman"/>
          <w:szCs w:val="24"/>
          <w:lang w:eastAsia="de-CH"/>
        </w:rPr>
        <w:tab/>
        <w:t>Senf</w:t>
      </w: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524C84">
        <w:rPr>
          <w:rFonts w:eastAsia="Times" w:cs="Times New Roman"/>
          <w:szCs w:val="24"/>
          <w:lang w:eastAsia="de-CH"/>
        </w:rPr>
        <w:t>1 l</w:t>
      </w:r>
      <w:r w:rsidRPr="00524C84">
        <w:rPr>
          <w:rFonts w:eastAsia="Times" w:cs="Times New Roman"/>
          <w:szCs w:val="24"/>
          <w:lang w:eastAsia="de-CH"/>
        </w:rPr>
        <w:tab/>
        <w:t>Apfelsaft</w:t>
      </w: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524C84">
        <w:rPr>
          <w:rFonts w:eastAsia="Times" w:cs="Times New Roman"/>
          <w:szCs w:val="24"/>
          <w:lang w:eastAsia="de-CH"/>
        </w:rPr>
        <w:t xml:space="preserve">500g </w:t>
      </w:r>
      <w:r w:rsidRPr="00524C84">
        <w:rPr>
          <w:rFonts w:eastAsia="Times" w:cs="Times New Roman"/>
          <w:szCs w:val="24"/>
          <w:lang w:eastAsia="de-CH"/>
        </w:rPr>
        <w:tab/>
        <w:t xml:space="preserve">Kartoffelbrot </w:t>
      </w:r>
      <w:r w:rsidRPr="00524C84">
        <w:rPr>
          <w:rFonts w:eastAsia="Times" w:cs="Times New Roman"/>
          <w:sz w:val="20"/>
          <w:szCs w:val="20"/>
          <w:lang w:eastAsia="de-CH"/>
        </w:rPr>
        <w:t>(für Ramequin)</w:t>
      </w: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sz w:val="20"/>
          <w:szCs w:val="20"/>
          <w:lang w:eastAsia="de-CH"/>
        </w:rPr>
      </w:pPr>
      <w:r w:rsidRPr="00524C84">
        <w:rPr>
          <w:rFonts w:eastAsia="Times" w:cs="Times New Roman"/>
          <w:szCs w:val="24"/>
          <w:lang w:eastAsia="de-CH"/>
        </w:rPr>
        <w:t>400 g</w:t>
      </w:r>
      <w:r w:rsidRPr="00524C84">
        <w:rPr>
          <w:rFonts w:eastAsia="Times" w:cs="Times New Roman"/>
          <w:szCs w:val="24"/>
          <w:lang w:eastAsia="de-CH"/>
        </w:rPr>
        <w:tab/>
        <w:t>Zopfbrot (</w:t>
      </w:r>
      <w:r w:rsidRPr="00524C84">
        <w:rPr>
          <w:rFonts w:eastAsia="Times" w:cs="Times New Roman"/>
          <w:sz w:val="20"/>
          <w:szCs w:val="20"/>
          <w:lang w:eastAsia="de-CH"/>
        </w:rPr>
        <w:t xml:space="preserve">für Dessert </w:t>
      </w:r>
      <w:r w:rsidRPr="00524C84">
        <w:rPr>
          <w:rFonts w:eastAsia="Times" w:cs="Times New Roman"/>
          <w:sz w:val="20"/>
          <w:szCs w:val="20"/>
          <w:lang w:eastAsia="de-CH"/>
        </w:rPr>
        <w:sym w:font="Wingdings" w:char="F0E0"/>
      </w:r>
      <w:r w:rsidRPr="00524C84">
        <w:rPr>
          <w:rFonts w:eastAsia="Times" w:cs="Times New Roman"/>
          <w:sz w:val="20"/>
          <w:szCs w:val="20"/>
          <w:lang w:eastAsia="de-CH"/>
        </w:rPr>
        <w:t xml:space="preserve"> möglichst weiches, weisses Brot / Alternative: Bagels)</w:t>
      </w: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color w:val="0070C0"/>
          <w:szCs w:val="24"/>
          <w:lang w:eastAsia="de-CH"/>
        </w:rPr>
      </w:pPr>
      <w:r w:rsidRPr="00524C84">
        <w:rPr>
          <w:rFonts w:eastAsia="Times" w:cs="Times New Roman"/>
          <w:color w:val="548DD4"/>
          <w:szCs w:val="24"/>
          <w:lang w:eastAsia="de-CH"/>
        </w:rPr>
        <w:t>kl</w:t>
      </w:r>
      <w:r w:rsidRPr="00524C84">
        <w:rPr>
          <w:rFonts w:eastAsia="Times" w:cs="Times New Roman"/>
          <w:color w:val="0070C0"/>
          <w:szCs w:val="24"/>
          <w:lang w:eastAsia="de-CH"/>
        </w:rPr>
        <w:t>eines</w:t>
      </w:r>
      <w:r w:rsidRPr="00524C84">
        <w:rPr>
          <w:rFonts w:eastAsia="Times" w:cs="Times New Roman"/>
          <w:color w:val="0070C0"/>
          <w:szCs w:val="24"/>
          <w:lang w:eastAsia="de-CH"/>
        </w:rPr>
        <w:tab/>
        <w:t xml:space="preserve">Kartoffelbrot  </w:t>
      </w: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color w:val="0070C0"/>
          <w:szCs w:val="24"/>
          <w:lang w:eastAsia="de-CH"/>
        </w:rPr>
      </w:pPr>
      <w:r w:rsidRPr="00524C84">
        <w:rPr>
          <w:rFonts w:eastAsia="Times" w:cs="Times New Roman"/>
          <w:color w:val="0070C0"/>
          <w:szCs w:val="24"/>
          <w:lang w:eastAsia="de-CH"/>
        </w:rPr>
        <w:t>kleines</w:t>
      </w:r>
      <w:r w:rsidRPr="00524C84">
        <w:rPr>
          <w:rFonts w:eastAsia="Times" w:cs="Times New Roman"/>
          <w:color w:val="0070C0"/>
          <w:szCs w:val="24"/>
          <w:lang w:eastAsia="de-CH"/>
        </w:rPr>
        <w:tab/>
        <w:t>St. Galler Ruchbrot</w:t>
      </w: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color w:val="0070C0"/>
          <w:szCs w:val="24"/>
          <w:lang w:eastAsia="de-CH"/>
        </w:rPr>
      </w:pPr>
      <w:r w:rsidRPr="00524C84">
        <w:rPr>
          <w:rFonts w:eastAsia="Times" w:cs="Times New Roman"/>
          <w:color w:val="0070C0"/>
          <w:szCs w:val="24"/>
          <w:lang w:eastAsia="de-CH"/>
        </w:rPr>
        <w:t>kleines</w:t>
      </w:r>
      <w:r w:rsidRPr="00524C84">
        <w:rPr>
          <w:rFonts w:eastAsia="Times" w:cs="Times New Roman"/>
          <w:color w:val="0070C0"/>
          <w:szCs w:val="24"/>
          <w:lang w:eastAsia="de-CH"/>
        </w:rPr>
        <w:tab/>
        <w:t>Ciabatta</w:t>
      </w: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color w:val="0070C0"/>
          <w:szCs w:val="24"/>
          <w:lang w:eastAsia="de-CH"/>
        </w:rPr>
      </w:pPr>
      <w:r w:rsidRPr="00524C84">
        <w:rPr>
          <w:rFonts w:eastAsia="Times" w:cs="Times New Roman"/>
          <w:color w:val="0070C0"/>
          <w:szCs w:val="24"/>
          <w:lang w:eastAsia="de-CH"/>
        </w:rPr>
        <w:t>keines</w:t>
      </w:r>
      <w:r w:rsidRPr="00524C84">
        <w:rPr>
          <w:rFonts w:eastAsia="Times" w:cs="Times New Roman"/>
          <w:color w:val="0070C0"/>
          <w:szCs w:val="24"/>
          <w:lang w:eastAsia="de-CH"/>
        </w:rPr>
        <w:tab/>
      </w:r>
      <w:r w:rsidRPr="00524C84">
        <w:rPr>
          <w:rFonts w:eastAsia="Times" w:cs="Times New Roman"/>
          <w:color w:val="0070C0"/>
          <w:szCs w:val="24"/>
          <w:lang w:eastAsia="de-CH"/>
        </w:rPr>
        <w:tab/>
        <w:t>Roggenbrot</w:t>
      </w: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color w:val="0070C0"/>
          <w:szCs w:val="24"/>
          <w:lang w:eastAsia="de-CH"/>
        </w:rPr>
      </w:pPr>
      <w:r w:rsidRPr="00524C84">
        <w:rPr>
          <w:rFonts w:eastAsia="Times" w:cs="Times New Roman"/>
          <w:color w:val="0070C0"/>
          <w:szCs w:val="24"/>
          <w:lang w:eastAsia="de-CH"/>
        </w:rPr>
        <w:t>kleines</w:t>
      </w:r>
      <w:r w:rsidRPr="00524C84">
        <w:rPr>
          <w:rFonts w:eastAsia="Times" w:cs="Times New Roman"/>
          <w:color w:val="0070C0"/>
          <w:szCs w:val="24"/>
          <w:lang w:eastAsia="de-CH"/>
        </w:rPr>
        <w:tab/>
        <w:t>Kürbisbrot</w:t>
      </w: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color w:val="0070C0"/>
          <w:szCs w:val="24"/>
          <w:lang w:eastAsia="de-CH"/>
        </w:rPr>
      </w:pPr>
      <w:r w:rsidRPr="00524C84">
        <w:rPr>
          <w:rFonts w:eastAsia="Times" w:cs="Times New Roman"/>
          <w:color w:val="0070C0"/>
          <w:szCs w:val="24"/>
          <w:lang w:val="en-US" w:eastAsia="de-CH"/>
        </w:rPr>
        <w:t>2</w:t>
      </w:r>
      <w:r w:rsidRPr="00524C84">
        <w:rPr>
          <w:rFonts w:eastAsia="Times" w:cs="Times New Roman"/>
          <w:color w:val="0070C0"/>
          <w:szCs w:val="24"/>
          <w:lang w:val="en-US" w:eastAsia="de-CH"/>
        </w:rPr>
        <w:tab/>
      </w:r>
      <w:r w:rsidRPr="00524C84">
        <w:rPr>
          <w:rFonts w:eastAsia="Times" w:cs="Times New Roman"/>
          <w:color w:val="0070C0"/>
          <w:szCs w:val="24"/>
          <w:lang w:val="en-US" w:eastAsia="de-CH"/>
        </w:rPr>
        <w:tab/>
        <w:t>Bagels</w:t>
      </w:r>
    </w:p>
    <w:p w:rsidR="00524C84" w:rsidRPr="00524C84" w:rsidRDefault="00524C84" w:rsidP="00524C84">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524C84" w:rsidRPr="00524C84" w:rsidRDefault="00524C84" w:rsidP="00524C84">
      <w:pPr>
        <w:pBdr>
          <w:top w:val="single" w:sz="4" w:space="1" w:color="auto"/>
          <w:left w:val="single" w:sz="4" w:space="4" w:color="auto"/>
          <w:bottom w:val="single" w:sz="4" w:space="1" w:color="auto"/>
          <w:right w:val="single" w:sz="4" w:space="4" w:color="auto"/>
        </w:pBdr>
        <w:shd w:val="clear" w:color="auto" w:fill="FBD4B4"/>
        <w:spacing w:after="200" w:line="276" w:lineRule="auto"/>
        <w:jc w:val="both"/>
        <w:rPr>
          <w:rFonts w:eastAsia="Calibri" w:cs="Arial"/>
          <w:b/>
          <w:sz w:val="32"/>
          <w:szCs w:val="32"/>
        </w:rPr>
      </w:pPr>
      <w:r w:rsidRPr="00524C84">
        <w:rPr>
          <w:rFonts w:eastAsia="Calibri" w:cs="Arial"/>
          <w:b/>
          <w:sz w:val="32"/>
          <w:szCs w:val="32"/>
        </w:rPr>
        <w:lastRenderedPageBreak/>
        <w:t>. Hauswirtschaftslektion</w:t>
      </w:r>
      <w:r w:rsidRPr="00524C84">
        <w:rPr>
          <w:rFonts w:eastAsia="Calibri" w:cs="Arial"/>
          <w:b/>
          <w:sz w:val="32"/>
          <w:szCs w:val="32"/>
        </w:rPr>
        <w:tab/>
      </w:r>
      <w:r w:rsidRPr="00524C84">
        <w:rPr>
          <w:rFonts w:eastAsia="Calibri" w:cs="Arial"/>
          <w:b/>
          <w:sz w:val="32"/>
          <w:szCs w:val="32"/>
        </w:rPr>
        <w:tab/>
      </w:r>
      <w:r w:rsidRPr="00524C84">
        <w:rPr>
          <w:rFonts w:eastAsia="Calibri" w:cs="Arial"/>
          <w:b/>
          <w:sz w:val="32"/>
          <w:szCs w:val="32"/>
        </w:rPr>
        <w:tab/>
      </w:r>
      <w:r w:rsidRPr="00524C84">
        <w:rPr>
          <w:rFonts w:eastAsia="Calibri" w:cs="Arial"/>
          <w:b/>
          <w:sz w:val="32"/>
          <w:szCs w:val="32"/>
        </w:rPr>
        <w:tab/>
      </w:r>
      <w:r w:rsidRPr="00524C84">
        <w:rPr>
          <w:rFonts w:eastAsia="Calibri" w:cs="Arial"/>
          <w:b/>
          <w:sz w:val="32"/>
          <w:szCs w:val="32"/>
        </w:rPr>
        <w:tab/>
      </w:r>
      <w:r w:rsidRPr="00524C84">
        <w:rPr>
          <w:rFonts w:eastAsia="Calibri" w:cs="Arial"/>
          <w:b/>
          <w:sz w:val="32"/>
          <w:szCs w:val="32"/>
        </w:rPr>
        <w:tab/>
        <w:t>2013</w:t>
      </w:r>
    </w:p>
    <w:p w:rsidR="00524C84" w:rsidRPr="00524C84" w:rsidRDefault="00EA01FC" w:rsidP="00524C84">
      <w:pPr>
        <w:tabs>
          <w:tab w:val="left" w:pos="7011"/>
        </w:tabs>
        <w:spacing w:after="200" w:line="276" w:lineRule="auto"/>
        <w:jc w:val="both"/>
        <w:rPr>
          <w:rFonts w:eastAsia="Calibri" w:cs="Arial"/>
          <w:sz w:val="22"/>
        </w:rPr>
      </w:pPr>
      <w:r w:rsidRPr="00EA01FC">
        <w:rPr>
          <w:rFonts w:eastAsia="Calibri" w:cs="Arial"/>
          <w:noProof/>
          <w:sz w:val="22"/>
          <w:lang w:val="de-DE" w:eastAsia="de-DE"/>
        </w:rPr>
        <w:pict>
          <v:shape id="_x0000_s1573" type="#_x0000_t84" style="position:absolute;left:0;text-align:left;margin-left:1.45pt;margin-top:16.25pt;width:282.75pt;height:233.6pt;z-index:251874816" strokeweight="1pt">
            <v:shadow color="#868686"/>
            <v:textbox style="mso-next-textbox:#_x0000_s1573">
              <w:txbxContent>
                <w:p w:rsidR="00C61033" w:rsidRDefault="00C61033" w:rsidP="00524C84">
                  <w:pPr>
                    <w:jc w:val="center"/>
                    <w:rPr>
                      <w:lang w:val="de-DE"/>
                    </w:rPr>
                  </w:pPr>
                </w:p>
                <w:p w:rsidR="00C61033" w:rsidRPr="007E4254" w:rsidRDefault="00C61033" w:rsidP="00524C84">
                  <w:pPr>
                    <w:jc w:val="center"/>
                    <w:rPr>
                      <w:lang w:val="de-DE"/>
                    </w:rPr>
                  </w:pPr>
                  <w:r>
                    <w:rPr>
                      <w:lang w:val="de-DE"/>
                    </w:rPr>
                    <w:t>Kidneybohnensalat</w:t>
                  </w:r>
                  <w:r w:rsidRPr="007E4254">
                    <w:rPr>
                      <w:lang w:val="de-DE"/>
                    </w:rPr>
                    <w:t xml:space="preserve"> (TT 259)</w:t>
                  </w:r>
                  <w:r>
                    <w:rPr>
                      <w:lang w:val="de-DE"/>
                    </w:rPr>
                    <w:t xml:space="preserve"> auf Blat</w:t>
                  </w:r>
                  <w:r>
                    <w:rPr>
                      <w:lang w:val="de-DE"/>
                    </w:rPr>
                    <w:t>t</w:t>
                  </w:r>
                  <w:r>
                    <w:rPr>
                      <w:lang w:val="de-DE"/>
                    </w:rPr>
                    <w:t>salat</w:t>
                  </w:r>
                </w:p>
                <w:p w:rsidR="00C61033" w:rsidRPr="007E4254" w:rsidRDefault="00C61033" w:rsidP="00524C84">
                  <w:pPr>
                    <w:jc w:val="center"/>
                    <w:rPr>
                      <w:lang w:val="de-DE"/>
                    </w:rPr>
                  </w:pPr>
                  <w:r w:rsidRPr="007E4254">
                    <w:rPr>
                      <w:lang w:val="de-DE"/>
                    </w:rPr>
                    <w:t>***</w:t>
                  </w:r>
                </w:p>
                <w:p w:rsidR="00C61033" w:rsidRPr="007E4254" w:rsidRDefault="00C61033" w:rsidP="00524C84">
                  <w:pPr>
                    <w:jc w:val="center"/>
                    <w:rPr>
                      <w:lang w:val="de-DE"/>
                    </w:rPr>
                  </w:pPr>
                  <w:r w:rsidRPr="007E4254">
                    <w:rPr>
                      <w:lang w:val="de-DE"/>
                    </w:rPr>
                    <w:t>Gemüse - Ramequin</w:t>
                  </w:r>
                </w:p>
                <w:p w:rsidR="00C61033" w:rsidRPr="007E4254" w:rsidRDefault="00C61033" w:rsidP="00524C84">
                  <w:pPr>
                    <w:jc w:val="center"/>
                    <w:rPr>
                      <w:lang w:val="de-DE"/>
                    </w:rPr>
                  </w:pPr>
                  <w:r w:rsidRPr="007E4254">
                    <w:rPr>
                      <w:lang w:val="de-DE"/>
                    </w:rPr>
                    <w:t>***</w:t>
                  </w:r>
                </w:p>
                <w:p w:rsidR="00C61033" w:rsidRPr="007E4254" w:rsidRDefault="00C61033" w:rsidP="00524C84">
                  <w:pPr>
                    <w:jc w:val="center"/>
                    <w:rPr>
                      <w:lang w:val="de-DE"/>
                    </w:rPr>
                  </w:pPr>
                  <w:r>
                    <w:rPr>
                      <w:lang w:val="de-DE"/>
                    </w:rPr>
                    <w:t>Frucht</w:t>
                  </w:r>
                  <w:r w:rsidRPr="007E4254">
                    <w:rPr>
                      <w:lang w:val="de-DE"/>
                    </w:rPr>
                    <w:t>- Götterspeise</w:t>
                  </w:r>
                </w:p>
              </w:txbxContent>
            </v:textbox>
          </v:shape>
        </w:pict>
      </w:r>
      <w:r w:rsidR="00524C84" w:rsidRPr="00524C84">
        <w:rPr>
          <w:rFonts w:eastAsia="Calibri" w:cs="Arial"/>
          <w:sz w:val="22"/>
        </w:rPr>
        <w:tab/>
      </w:r>
    </w:p>
    <w:p w:rsidR="00524C84" w:rsidRPr="00524C84" w:rsidRDefault="00524C84" w:rsidP="00524C84">
      <w:pPr>
        <w:spacing w:after="200" w:line="276" w:lineRule="auto"/>
        <w:jc w:val="both"/>
        <w:rPr>
          <w:rFonts w:eastAsia="Calibri" w:cs="Arial"/>
          <w:sz w:val="22"/>
        </w:rPr>
      </w:pPr>
      <w:r w:rsidRPr="00524C84">
        <w:rPr>
          <w:rFonts w:eastAsia="Calibri" w:cs="Arial"/>
          <w:noProof/>
          <w:sz w:val="22"/>
          <w:lang w:eastAsia="de-CH"/>
        </w:rPr>
        <w:drawing>
          <wp:anchor distT="0" distB="0" distL="114300" distR="114300" simplePos="0" relativeHeight="251532800" behindDoc="1" locked="0" layoutInCell="1" allowOverlap="1">
            <wp:simplePos x="0" y="0"/>
            <wp:positionH relativeFrom="column">
              <wp:posOffset>4029075</wp:posOffset>
            </wp:positionH>
            <wp:positionV relativeFrom="paragraph">
              <wp:posOffset>299085</wp:posOffset>
            </wp:positionV>
            <wp:extent cx="1876425" cy="2094230"/>
            <wp:effectExtent l="19050" t="0" r="9525" b="0"/>
            <wp:wrapTight wrapText="bothSides">
              <wp:wrapPolygon edited="0">
                <wp:start x="-219" y="0"/>
                <wp:lineTo x="-219" y="21417"/>
                <wp:lineTo x="21710" y="21417"/>
                <wp:lineTo x="21710" y="0"/>
                <wp:lineTo x="-219" y="0"/>
              </wp:wrapPolygon>
            </wp:wrapTight>
            <wp:docPr id="481" name="irc_mi" descr="http://web26.cyberwebserver-02.de/pic/hgberndanzu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26.cyberwebserver-02.de/pic/hgberndanzug.gif"/>
                    <pic:cNvPicPr>
                      <a:picLocks noChangeAspect="1" noChangeArrowheads="1"/>
                    </pic:cNvPicPr>
                  </pic:nvPicPr>
                  <pic:blipFill>
                    <a:blip r:embed="rId101" cstate="email"/>
                    <a:srcRect/>
                    <a:stretch>
                      <a:fillRect/>
                    </a:stretch>
                  </pic:blipFill>
                  <pic:spPr bwMode="auto">
                    <a:xfrm>
                      <a:off x="0" y="0"/>
                      <a:ext cx="1876425" cy="2094230"/>
                    </a:xfrm>
                    <a:prstGeom prst="rect">
                      <a:avLst/>
                    </a:prstGeom>
                    <a:noFill/>
                    <a:ln w="9525">
                      <a:noFill/>
                      <a:miter lim="800000"/>
                      <a:headEnd/>
                      <a:tailEnd/>
                    </a:ln>
                  </pic:spPr>
                </pic:pic>
              </a:graphicData>
            </a:graphic>
          </wp:anchor>
        </w:drawing>
      </w:r>
    </w:p>
    <w:p w:rsidR="00524C84" w:rsidRPr="00524C84" w:rsidRDefault="00524C84" w:rsidP="00524C84">
      <w:pPr>
        <w:spacing w:after="200" w:line="276" w:lineRule="auto"/>
        <w:jc w:val="both"/>
        <w:rPr>
          <w:rFonts w:eastAsia="Calibri" w:cs="Arial"/>
          <w:sz w:val="22"/>
        </w:rPr>
      </w:pPr>
    </w:p>
    <w:p w:rsidR="00524C84" w:rsidRPr="00524C84" w:rsidRDefault="00524C84" w:rsidP="00524C84">
      <w:pPr>
        <w:spacing w:after="200" w:line="276" w:lineRule="auto"/>
        <w:jc w:val="both"/>
        <w:rPr>
          <w:rFonts w:eastAsia="Calibri" w:cs="Arial"/>
          <w:sz w:val="22"/>
        </w:rPr>
      </w:pPr>
    </w:p>
    <w:p w:rsidR="00524C84" w:rsidRPr="00524C84" w:rsidRDefault="00524C84" w:rsidP="00524C84">
      <w:pPr>
        <w:spacing w:after="200" w:line="276" w:lineRule="auto"/>
        <w:jc w:val="both"/>
        <w:rPr>
          <w:rFonts w:eastAsia="Calibri" w:cs="Arial"/>
          <w:sz w:val="22"/>
        </w:rPr>
      </w:pPr>
    </w:p>
    <w:p w:rsidR="00524C84" w:rsidRPr="00524C84" w:rsidRDefault="00524C84" w:rsidP="00524C84">
      <w:pPr>
        <w:spacing w:after="200" w:line="276" w:lineRule="auto"/>
        <w:jc w:val="both"/>
        <w:rPr>
          <w:rFonts w:eastAsia="Calibri" w:cs="Arial"/>
          <w:sz w:val="22"/>
        </w:rPr>
      </w:pPr>
    </w:p>
    <w:p w:rsidR="00524C84" w:rsidRPr="00524C84" w:rsidRDefault="00524C84" w:rsidP="00524C84">
      <w:pPr>
        <w:spacing w:after="200" w:line="276" w:lineRule="auto"/>
        <w:jc w:val="both"/>
        <w:rPr>
          <w:rFonts w:eastAsia="Calibri" w:cs="Arial"/>
          <w:sz w:val="22"/>
        </w:rPr>
      </w:pPr>
    </w:p>
    <w:p w:rsidR="00524C84" w:rsidRPr="00524C84" w:rsidRDefault="00524C84" w:rsidP="00524C84">
      <w:pPr>
        <w:spacing w:after="200" w:line="276" w:lineRule="auto"/>
        <w:jc w:val="both"/>
        <w:rPr>
          <w:rFonts w:eastAsia="Calibri" w:cs="Arial"/>
          <w:sz w:val="22"/>
        </w:rPr>
      </w:pPr>
    </w:p>
    <w:p w:rsidR="00524C84" w:rsidRPr="00524C84" w:rsidRDefault="00EA01FC" w:rsidP="00524C84">
      <w:pPr>
        <w:spacing w:after="200" w:line="276" w:lineRule="auto"/>
        <w:jc w:val="both"/>
        <w:rPr>
          <w:rFonts w:eastAsia="Calibri" w:cs="Arial"/>
          <w:sz w:val="22"/>
        </w:rPr>
      </w:pPr>
      <w:r w:rsidRPr="00EA01FC">
        <w:rPr>
          <w:rFonts w:eastAsia="Calibri" w:cs="Arial"/>
          <w:b/>
          <w:noProof/>
          <w:szCs w:val="24"/>
          <w:lang w:eastAsia="de-CH"/>
        </w:rPr>
        <w:pict>
          <v:shape id="_x0000_s1574" type="#_x0000_t202" style="position:absolute;left:0;text-align:left;margin-left:335.2pt;margin-top:11.65pt;width:139pt;height:23.45pt;z-index:251875840" stroked="f">
            <v:textbox style="mso-next-textbox:#_x0000_s1574">
              <w:txbxContent>
                <w:p w:rsidR="00C61033" w:rsidRPr="00AE7D18" w:rsidRDefault="00C61033" w:rsidP="00524C84">
                  <w:pPr>
                    <w:rPr>
                      <w:sz w:val="12"/>
                      <w:szCs w:val="12"/>
                    </w:rPr>
                  </w:pPr>
                  <w:r w:rsidRPr="00AE7D18">
                    <w:rPr>
                      <w:sz w:val="12"/>
                      <w:szCs w:val="12"/>
                    </w:rPr>
                    <w:t>Online unter: http://web26.cyberwebserver-02.de/pic/bilder.php (28.01.2013)</w:t>
                  </w:r>
                </w:p>
              </w:txbxContent>
            </v:textbox>
          </v:shape>
        </w:pict>
      </w:r>
    </w:p>
    <w:p w:rsidR="00524C84" w:rsidRPr="00524C84" w:rsidRDefault="00524C84" w:rsidP="00524C84">
      <w:pPr>
        <w:spacing w:after="200" w:line="276" w:lineRule="auto"/>
        <w:jc w:val="both"/>
        <w:rPr>
          <w:rFonts w:eastAsia="Calibri" w:cs="Arial"/>
          <w:b/>
          <w:szCs w:val="24"/>
        </w:rPr>
      </w:pPr>
    </w:p>
    <w:p w:rsidR="00524C84" w:rsidRPr="00524C84" w:rsidRDefault="00524C84" w:rsidP="00524C84">
      <w:pPr>
        <w:spacing w:after="200" w:line="276" w:lineRule="auto"/>
        <w:jc w:val="both"/>
        <w:rPr>
          <w:rFonts w:eastAsia="Calibri" w:cs="Arial"/>
          <w:b/>
          <w:szCs w:val="24"/>
        </w:rPr>
      </w:pPr>
    </w:p>
    <w:p w:rsidR="00524C84" w:rsidRPr="00524C84" w:rsidRDefault="00524C84" w:rsidP="00524C84">
      <w:pPr>
        <w:tabs>
          <w:tab w:val="left" w:pos="7300"/>
        </w:tabs>
        <w:spacing w:after="200" w:line="276" w:lineRule="auto"/>
        <w:jc w:val="both"/>
        <w:rPr>
          <w:rFonts w:eastAsia="Calibri" w:cs="Arial"/>
          <w:b/>
          <w:szCs w:val="24"/>
        </w:rPr>
      </w:pPr>
      <w:r w:rsidRPr="00524C84">
        <w:rPr>
          <w:rFonts w:eastAsia="Calibri" w:cs="Arial"/>
          <w:b/>
          <w:szCs w:val="24"/>
        </w:rPr>
        <w:t>Themen</w:t>
      </w:r>
      <w:r w:rsidRPr="00524C84">
        <w:rPr>
          <w:rFonts w:eastAsia="Calibri" w:cs="Arial"/>
          <w:b/>
          <w:szCs w:val="24"/>
        </w:rPr>
        <w:tab/>
      </w:r>
    </w:p>
    <w:p w:rsidR="00524C84" w:rsidRPr="00524C84" w:rsidRDefault="00524C84" w:rsidP="003E37C2">
      <w:pPr>
        <w:numPr>
          <w:ilvl w:val="0"/>
          <w:numId w:val="24"/>
        </w:numPr>
        <w:spacing w:after="200" w:line="276" w:lineRule="auto"/>
        <w:contextualSpacing/>
        <w:jc w:val="both"/>
        <w:rPr>
          <w:rFonts w:eastAsia="Calibri" w:cs="Arial"/>
          <w:sz w:val="22"/>
        </w:rPr>
      </w:pPr>
      <w:r w:rsidRPr="00524C84">
        <w:rPr>
          <w:rFonts w:eastAsia="Calibri" w:cs="Arial"/>
          <w:sz w:val="22"/>
        </w:rPr>
        <w:t>Rösten</w:t>
      </w:r>
    </w:p>
    <w:p w:rsidR="00524C84" w:rsidRPr="00524C84" w:rsidRDefault="00524C84" w:rsidP="003E37C2">
      <w:pPr>
        <w:numPr>
          <w:ilvl w:val="0"/>
          <w:numId w:val="24"/>
        </w:numPr>
        <w:spacing w:after="200" w:line="276" w:lineRule="auto"/>
        <w:contextualSpacing/>
        <w:jc w:val="both"/>
        <w:rPr>
          <w:rFonts w:eastAsia="Calibri" w:cs="Arial"/>
          <w:sz w:val="22"/>
        </w:rPr>
      </w:pPr>
      <w:r w:rsidRPr="00524C84">
        <w:rPr>
          <w:rFonts w:eastAsia="Calibri" w:cs="Arial"/>
          <w:sz w:val="22"/>
        </w:rPr>
        <w:t>Backofen</w:t>
      </w:r>
    </w:p>
    <w:p w:rsidR="00524C84" w:rsidRPr="00524C84" w:rsidRDefault="00524C84" w:rsidP="003E37C2">
      <w:pPr>
        <w:numPr>
          <w:ilvl w:val="0"/>
          <w:numId w:val="24"/>
        </w:numPr>
        <w:spacing w:after="200" w:line="276" w:lineRule="auto"/>
        <w:contextualSpacing/>
        <w:jc w:val="both"/>
        <w:rPr>
          <w:rFonts w:eastAsia="Calibri" w:cs="Arial"/>
          <w:sz w:val="22"/>
        </w:rPr>
      </w:pPr>
      <w:r w:rsidRPr="00524C84">
        <w:rPr>
          <w:rFonts w:eastAsia="Calibri" w:cs="Arial"/>
          <w:sz w:val="22"/>
        </w:rPr>
        <w:t>Brot und Brotsorten</w:t>
      </w:r>
    </w:p>
    <w:p w:rsidR="00524C84" w:rsidRPr="00524C84" w:rsidRDefault="00524C84" w:rsidP="003E37C2">
      <w:pPr>
        <w:numPr>
          <w:ilvl w:val="0"/>
          <w:numId w:val="24"/>
        </w:numPr>
        <w:spacing w:after="200" w:line="276" w:lineRule="auto"/>
        <w:contextualSpacing/>
        <w:jc w:val="both"/>
        <w:rPr>
          <w:rFonts w:eastAsia="Calibri" w:cs="Arial"/>
          <w:sz w:val="22"/>
        </w:rPr>
      </w:pPr>
      <w:r w:rsidRPr="00524C84">
        <w:rPr>
          <w:rFonts w:eastAsia="Calibri" w:cs="Arial"/>
          <w:sz w:val="22"/>
        </w:rPr>
        <w:t>Gerichte aus Brot</w:t>
      </w:r>
    </w:p>
    <w:p w:rsidR="00474C55" w:rsidRDefault="00474C55" w:rsidP="00524C84">
      <w:pPr>
        <w:spacing w:after="200" w:line="276" w:lineRule="auto"/>
        <w:jc w:val="both"/>
        <w:rPr>
          <w:rFonts w:eastAsia="Calibri" w:cs="Arial"/>
          <w:b/>
          <w:szCs w:val="24"/>
        </w:rPr>
      </w:pPr>
    </w:p>
    <w:p w:rsidR="00524C84" w:rsidRPr="00524C84" w:rsidRDefault="00524C84" w:rsidP="00524C84">
      <w:pPr>
        <w:spacing w:after="200" w:line="276" w:lineRule="auto"/>
        <w:jc w:val="both"/>
        <w:rPr>
          <w:rFonts w:eastAsia="Calibri" w:cs="Arial"/>
          <w:b/>
          <w:szCs w:val="24"/>
        </w:rPr>
      </w:pPr>
      <w:r w:rsidRPr="00524C84">
        <w:rPr>
          <w:rFonts w:eastAsia="Calibri" w:cs="Arial"/>
          <w:b/>
          <w:szCs w:val="24"/>
        </w:rPr>
        <w:t>Lernziele</w:t>
      </w:r>
    </w:p>
    <w:p w:rsidR="00524C84" w:rsidRPr="00524C84" w:rsidRDefault="00524C84" w:rsidP="001A4976">
      <w:pPr>
        <w:numPr>
          <w:ilvl w:val="0"/>
          <w:numId w:val="23"/>
        </w:numPr>
        <w:spacing w:line="276" w:lineRule="auto"/>
        <w:rPr>
          <w:rFonts w:eastAsia="Calibri" w:cs="Arial"/>
          <w:sz w:val="22"/>
        </w:rPr>
      </w:pPr>
      <w:r w:rsidRPr="00524C84">
        <w:rPr>
          <w:rFonts w:eastAsia="Calibri" w:cs="Arial"/>
          <w:sz w:val="22"/>
        </w:rPr>
        <w:t>Verschiedene Brotsorten anhand eines Experiments beschreiben, aufzählen und festhalten</w:t>
      </w:r>
    </w:p>
    <w:p w:rsidR="00524C84" w:rsidRPr="00524C84" w:rsidRDefault="00524C84" w:rsidP="001A4976">
      <w:pPr>
        <w:numPr>
          <w:ilvl w:val="0"/>
          <w:numId w:val="23"/>
        </w:numPr>
        <w:spacing w:line="276" w:lineRule="auto"/>
        <w:rPr>
          <w:rFonts w:eastAsia="Calibri" w:cs="Arial"/>
          <w:sz w:val="22"/>
        </w:rPr>
      </w:pPr>
      <w:r w:rsidRPr="00524C84">
        <w:rPr>
          <w:rFonts w:eastAsia="Calibri" w:cs="Arial"/>
          <w:sz w:val="22"/>
        </w:rPr>
        <w:t>Den Nutzen von Brot (Kohlenhydrate) mündlich definieren und schriftlich sichern</w:t>
      </w:r>
    </w:p>
    <w:p w:rsidR="00524C84" w:rsidRPr="00524C84" w:rsidRDefault="00524C84" w:rsidP="001A4976">
      <w:pPr>
        <w:numPr>
          <w:ilvl w:val="0"/>
          <w:numId w:val="23"/>
        </w:numPr>
        <w:tabs>
          <w:tab w:val="left" w:pos="1418"/>
        </w:tabs>
        <w:spacing w:line="260" w:lineRule="exact"/>
        <w:contextualSpacing/>
        <w:rPr>
          <w:rFonts w:eastAsia="Calibri" w:cs="Arial"/>
          <w:sz w:val="22"/>
        </w:rPr>
      </w:pPr>
      <w:r w:rsidRPr="00524C84">
        <w:rPr>
          <w:rFonts w:eastAsia="Calibri" w:cs="Arial"/>
          <w:sz w:val="22"/>
        </w:rPr>
        <w:t>Unterschiedliche Gerichte mit Brot benennen und schriftlich festhalten</w:t>
      </w:r>
    </w:p>
    <w:p w:rsidR="00524C84" w:rsidRPr="00524C84" w:rsidRDefault="00524C84" w:rsidP="001A4976">
      <w:pPr>
        <w:numPr>
          <w:ilvl w:val="0"/>
          <w:numId w:val="23"/>
        </w:numPr>
        <w:spacing w:line="276" w:lineRule="auto"/>
        <w:rPr>
          <w:rFonts w:eastAsia="Calibri" w:cs="Arial"/>
          <w:b/>
          <w:sz w:val="22"/>
        </w:rPr>
      </w:pPr>
      <w:r w:rsidRPr="00524C84">
        <w:rPr>
          <w:rFonts w:eastAsia="Calibri" w:cs="Arial"/>
          <w:sz w:val="22"/>
          <w:lang w:val="de-DE"/>
        </w:rPr>
        <w:t>Die grundlegenden Zubereitungsvorgänge des Röstens aufzählen und fehlerfrei au</w:t>
      </w:r>
      <w:r w:rsidRPr="00524C84">
        <w:rPr>
          <w:rFonts w:eastAsia="Calibri" w:cs="Arial"/>
          <w:sz w:val="22"/>
          <w:lang w:val="de-DE"/>
        </w:rPr>
        <w:t>s</w:t>
      </w:r>
      <w:r w:rsidRPr="00524C84">
        <w:rPr>
          <w:rFonts w:eastAsia="Calibri" w:cs="Arial"/>
          <w:sz w:val="22"/>
          <w:lang w:val="de-DE"/>
        </w:rPr>
        <w:t xml:space="preserve">führen </w:t>
      </w:r>
    </w:p>
    <w:p w:rsidR="00524C84" w:rsidRPr="00524C84" w:rsidRDefault="00524C84" w:rsidP="00524C84">
      <w:pPr>
        <w:spacing w:line="276" w:lineRule="auto"/>
        <w:rPr>
          <w:rFonts w:eastAsia="Calibri" w:cs="Arial"/>
          <w:sz w:val="22"/>
        </w:rPr>
      </w:pPr>
    </w:p>
    <w:p w:rsidR="00524C84" w:rsidRPr="00524C84" w:rsidRDefault="00524C84" w:rsidP="00524C84">
      <w:pPr>
        <w:spacing w:line="276" w:lineRule="auto"/>
        <w:rPr>
          <w:rFonts w:eastAsia="Calibri" w:cs="Arial"/>
          <w:b/>
          <w:szCs w:val="24"/>
        </w:rPr>
      </w:pPr>
      <w:r w:rsidRPr="00524C84">
        <w:rPr>
          <w:rFonts w:eastAsia="Calibri" w:cs="Arial"/>
          <w:b/>
          <w:szCs w:val="24"/>
        </w:rPr>
        <w:t>Was habe ich heute gelernt? Was habe ich heute in der Küche gelernt? Wie bereite ich gewisse Nahrungsmittel zu?</w:t>
      </w:r>
    </w:p>
    <w:p w:rsidR="00524C84" w:rsidRPr="00524C84" w:rsidRDefault="00524C84" w:rsidP="00524C84">
      <w:pPr>
        <w:spacing w:line="276" w:lineRule="auto"/>
        <w:rPr>
          <w:rFonts w:eastAsia="Calibri" w:cs="Arial"/>
          <w:b/>
          <w:szCs w:val="24"/>
        </w:rPr>
      </w:pPr>
    </w:p>
    <w:p w:rsidR="001A4976" w:rsidRDefault="00524C84">
      <w:pPr>
        <w:spacing w:line="240" w:lineRule="auto"/>
        <w:rPr>
          <w:rFonts w:eastAsia="Calibri" w:cs="Arial"/>
          <w:sz w:val="22"/>
        </w:rPr>
      </w:pPr>
      <w:r w:rsidRPr="00524C84">
        <w:rPr>
          <w:rFonts w:eastAsia="Calibri" w:cs="Arial"/>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A4976">
        <w:rPr>
          <w:rFonts w:eastAsia="Calibri" w:cs="Arial"/>
          <w:sz w:val="22"/>
        </w:rPr>
        <w:br w:type="page"/>
      </w:r>
    </w:p>
    <w:p w:rsidR="00524C84" w:rsidRPr="00524C84" w:rsidRDefault="00524C84" w:rsidP="00524C84">
      <w:pPr>
        <w:pBdr>
          <w:top w:val="single" w:sz="4" w:space="1" w:color="auto"/>
          <w:left w:val="single" w:sz="4" w:space="4" w:color="auto"/>
          <w:bottom w:val="single" w:sz="4" w:space="1" w:color="auto"/>
          <w:right w:val="single" w:sz="4" w:space="4" w:color="auto"/>
        </w:pBdr>
        <w:shd w:val="clear" w:color="auto" w:fill="FFCC99"/>
        <w:spacing w:after="200" w:line="276" w:lineRule="auto"/>
        <w:jc w:val="both"/>
        <w:rPr>
          <w:rFonts w:eastAsia="Calibri" w:cs="Arial"/>
          <w:b/>
          <w:color w:val="FFCC99"/>
          <w:sz w:val="28"/>
          <w:szCs w:val="28"/>
        </w:rPr>
      </w:pPr>
      <w:r w:rsidRPr="00524C84">
        <w:rPr>
          <w:rFonts w:eastAsia="Calibri" w:cs="Arial"/>
          <w:b/>
          <w:sz w:val="28"/>
          <w:szCs w:val="28"/>
        </w:rPr>
        <w:lastRenderedPageBreak/>
        <w:t>Spielarten von Brot</w:t>
      </w:r>
    </w:p>
    <w:tbl>
      <w:tblPr>
        <w:tblStyle w:val="MittlereSchattierung1-Akzent61"/>
        <w:tblpPr w:leftFromText="141" w:rightFromText="141" w:vertAnchor="page" w:horzAnchor="margin" w:tblpY="309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78"/>
      </w:tblGrid>
      <w:tr w:rsidR="00524C84" w:rsidRPr="00524C84" w:rsidTr="00524C84">
        <w:trPr>
          <w:cnfStyle w:val="100000000000"/>
        </w:trPr>
        <w:tc>
          <w:tcPr>
            <w:cnfStyle w:val="001000000000"/>
            <w:tcW w:w="9322" w:type="dxa"/>
            <w:gridSpan w:val="2"/>
            <w:tcBorders>
              <w:top w:val="single" w:sz="4" w:space="0" w:color="auto"/>
              <w:left w:val="single" w:sz="4" w:space="0" w:color="auto"/>
              <w:bottom w:val="single" w:sz="4" w:space="0" w:color="auto"/>
              <w:right w:val="single" w:sz="4" w:space="0" w:color="auto"/>
            </w:tcBorders>
            <w:shd w:val="clear" w:color="auto" w:fill="FFCC99"/>
          </w:tcPr>
          <w:p w:rsidR="00524C84" w:rsidRPr="00AC32B7" w:rsidRDefault="00524C84" w:rsidP="00524C84">
            <w:pPr>
              <w:spacing w:line="240" w:lineRule="auto"/>
              <w:jc w:val="center"/>
              <w:rPr>
                <w:rFonts w:eastAsia="Calibri"/>
                <w:color w:val="auto"/>
              </w:rPr>
            </w:pPr>
            <w:r w:rsidRPr="00AC32B7">
              <w:rPr>
                <w:rFonts w:eastAsia="Calibri"/>
                <w:color w:val="auto"/>
              </w:rPr>
              <w:t xml:space="preserve">Brot als Hauptkomponente </w:t>
            </w:r>
          </w:p>
          <w:p w:rsidR="00524C84" w:rsidRPr="00AC32B7" w:rsidRDefault="00524C84" w:rsidP="00524C84">
            <w:pPr>
              <w:spacing w:line="240" w:lineRule="auto"/>
              <w:jc w:val="center"/>
              <w:rPr>
                <w:rFonts w:eastAsia="Calibri"/>
                <w:color w:val="auto"/>
              </w:rPr>
            </w:pPr>
            <w:r w:rsidRPr="00AC32B7">
              <w:rPr>
                <w:rFonts w:eastAsia="Calibri"/>
                <w:color w:val="auto"/>
              </w:rPr>
              <w:t xml:space="preserve">oder </w:t>
            </w:r>
          </w:p>
          <w:p w:rsidR="00524C84" w:rsidRPr="00AC32B7" w:rsidRDefault="00EA01FC" w:rsidP="00524C84">
            <w:pPr>
              <w:spacing w:line="240" w:lineRule="auto"/>
              <w:jc w:val="center"/>
              <w:rPr>
                <w:rFonts w:eastAsia="Calibri"/>
                <w:color w:val="auto"/>
              </w:rPr>
            </w:pPr>
            <w:r>
              <w:rPr>
                <w:rFonts w:eastAsia="Calibri"/>
                <w:noProof/>
                <w:lang w:eastAsia="de-CH"/>
              </w:rPr>
              <w:pict>
                <v:shape id="_x0000_s2036" type="#_x0000_t202" style="position:absolute;left:0;text-align:left;margin-left:342.8pt;margin-top:4.45pt;width:176.65pt;height:27.65pt;z-index:252352000" stroked="f">
                  <v:textbox>
                    <w:txbxContent>
                      <w:p w:rsidR="00C61033" w:rsidRPr="00AC32B7" w:rsidRDefault="00C61033">
                        <w:pPr>
                          <w:cnfStyle w:val="101000000000"/>
                          <w:rPr>
                            <w:sz w:val="12"/>
                            <w:szCs w:val="12"/>
                          </w:rPr>
                        </w:pPr>
                        <w:r w:rsidRPr="00AC32B7">
                          <w:rPr>
                            <w:sz w:val="12"/>
                            <w:szCs w:val="12"/>
                          </w:rPr>
                          <w:t>Online unter: http://www.gomeal.de/cat/brotrezepte/32/1.html (28.01.2013)</w:t>
                        </w:r>
                      </w:p>
                    </w:txbxContent>
                  </v:textbox>
                </v:shape>
              </w:pict>
            </w:r>
            <w:r w:rsidR="00524C84" w:rsidRPr="00AC32B7">
              <w:rPr>
                <w:rFonts w:eastAsia="Calibri"/>
                <w:color w:val="auto"/>
              </w:rPr>
              <w:t>Brot als Beilage oder kleine Zutat</w:t>
            </w:r>
          </w:p>
          <w:p w:rsidR="00524C84" w:rsidRPr="00524C84" w:rsidRDefault="00524C84" w:rsidP="00524C84">
            <w:pPr>
              <w:spacing w:line="240" w:lineRule="auto"/>
              <w:jc w:val="center"/>
              <w:rPr>
                <w:rFonts w:eastAsia="Calibri"/>
              </w:rPr>
            </w:pPr>
          </w:p>
        </w:tc>
      </w:tr>
      <w:tr w:rsidR="00524C84" w:rsidRPr="00524C84" w:rsidTr="00524C84">
        <w:trPr>
          <w:cnfStyle w:val="000000100000"/>
        </w:trPr>
        <w:tc>
          <w:tcPr>
            <w:cnfStyle w:val="001000000000"/>
            <w:tcW w:w="4644" w:type="dxa"/>
            <w:tcBorders>
              <w:top w:val="single" w:sz="4" w:space="0" w:color="auto"/>
              <w:right w:val="none" w:sz="0" w:space="0" w:color="auto"/>
            </w:tcBorders>
          </w:tcPr>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p>
        </w:tc>
        <w:tc>
          <w:tcPr>
            <w:tcW w:w="4678" w:type="dxa"/>
            <w:tcBorders>
              <w:top w:val="single" w:sz="4" w:space="0" w:color="auto"/>
              <w:left w:val="none" w:sz="0" w:space="0" w:color="auto"/>
            </w:tcBorders>
          </w:tcPr>
          <w:p w:rsidR="00524C84" w:rsidRPr="00524C84" w:rsidRDefault="00524C84" w:rsidP="00524C84">
            <w:pPr>
              <w:spacing w:line="240" w:lineRule="auto"/>
              <w:jc w:val="both"/>
              <w:cnfStyle w:val="000000100000"/>
              <w:rPr>
                <w:rFonts w:eastAsia="Calibri"/>
              </w:rPr>
            </w:pPr>
          </w:p>
          <w:p w:rsidR="00524C84" w:rsidRPr="00524C84" w:rsidRDefault="00524C84" w:rsidP="00524C84">
            <w:pPr>
              <w:spacing w:line="240" w:lineRule="auto"/>
              <w:jc w:val="both"/>
              <w:cnfStyle w:val="000000100000"/>
              <w:rPr>
                <w:rFonts w:eastAsia="Calibri"/>
              </w:rPr>
            </w:pPr>
          </w:p>
          <w:p w:rsidR="00524C84" w:rsidRPr="00524C84" w:rsidRDefault="00524C84" w:rsidP="00524C84">
            <w:pPr>
              <w:spacing w:line="240" w:lineRule="auto"/>
              <w:jc w:val="both"/>
              <w:cnfStyle w:val="000000100000"/>
              <w:rPr>
                <w:rFonts w:eastAsia="Calibri"/>
              </w:rPr>
            </w:pPr>
          </w:p>
        </w:tc>
      </w:tr>
      <w:tr w:rsidR="00524C84" w:rsidRPr="00524C84" w:rsidTr="00524C84">
        <w:trPr>
          <w:cnfStyle w:val="000000010000"/>
        </w:trPr>
        <w:tc>
          <w:tcPr>
            <w:cnfStyle w:val="001000000000"/>
            <w:tcW w:w="4644" w:type="dxa"/>
            <w:tcBorders>
              <w:right w:val="none" w:sz="0" w:space="0" w:color="auto"/>
            </w:tcBorders>
          </w:tcPr>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p>
        </w:tc>
        <w:tc>
          <w:tcPr>
            <w:tcW w:w="4678" w:type="dxa"/>
            <w:tcBorders>
              <w:left w:val="none" w:sz="0" w:space="0" w:color="auto"/>
            </w:tcBorders>
          </w:tcPr>
          <w:p w:rsidR="00524C84" w:rsidRPr="00524C84" w:rsidRDefault="00524C84" w:rsidP="00524C84">
            <w:pPr>
              <w:spacing w:line="240" w:lineRule="auto"/>
              <w:jc w:val="both"/>
              <w:cnfStyle w:val="000000010000"/>
              <w:rPr>
                <w:rFonts w:eastAsia="Calibri"/>
              </w:rPr>
            </w:pPr>
          </w:p>
          <w:p w:rsidR="00524C84" w:rsidRPr="00524C84" w:rsidRDefault="00524C84" w:rsidP="00524C84">
            <w:pPr>
              <w:spacing w:line="240" w:lineRule="auto"/>
              <w:jc w:val="both"/>
              <w:cnfStyle w:val="000000010000"/>
              <w:rPr>
                <w:rFonts w:eastAsia="Calibri"/>
              </w:rPr>
            </w:pPr>
          </w:p>
        </w:tc>
      </w:tr>
      <w:tr w:rsidR="00524C84" w:rsidRPr="00524C84" w:rsidTr="00524C84">
        <w:trPr>
          <w:cnfStyle w:val="000000100000"/>
        </w:trPr>
        <w:tc>
          <w:tcPr>
            <w:cnfStyle w:val="001000000000"/>
            <w:tcW w:w="4644" w:type="dxa"/>
            <w:tcBorders>
              <w:right w:val="none" w:sz="0" w:space="0" w:color="auto"/>
            </w:tcBorders>
          </w:tcPr>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p>
        </w:tc>
        <w:tc>
          <w:tcPr>
            <w:tcW w:w="4678" w:type="dxa"/>
            <w:tcBorders>
              <w:left w:val="none" w:sz="0" w:space="0" w:color="auto"/>
            </w:tcBorders>
          </w:tcPr>
          <w:p w:rsidR="00524C84" w:rsidRPr="00524C84" w:rsidRDefault="00524C84" w:rsidP="00524C84">
            <w:pPr>
              <w:spacing w:line="240" w:lineRule="auto"/>
              <w:jc w:val="both"/>
              <w:cnfStyle w:val="000000100000"/>
              <w:rPr>
                <w:rFonts w:eastAsia="Calibri"/>
              </w:rPr>
            </w:pPr>
          </w:p>
        </w:tc>
      </w:tr>
      <w:tr w:rsidR="00524C84" w:rsidRPr="00524C84" w:rsidTr="00524C84">
        <w:trPr>
          <w:cnfStyle w:val="000000010000"/>
        </w:trPr>
        <w:tc>
          <w:tcPr>
            <w:cnfStyle w:val="001000000000"/>
            <w:tcW w:w="4644" w:type="dxa"/>
            <w:tcBorders>
              <w:right w:val="none" w:sz="0" w:space="0" w:color="auto"/>
            </w:tcBorders>
          </w:tcPr>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p>
        </w:tc>
        <w:tc>
          <w:tcPr>
            <w:tcW w:w="4678" w:type="dxa"/>
            <w:tcBorders>
              <w:left w:val="none" w:sz="0" w:space="0" w:color="auto"/>
            </w:tcBorders>
          </w:tcPr>
          <w:p w:rsidR="00524C84" w:rsidRPr="00524C84" w:rsidRDefault="00524C84" w:rsidP="00524C84">
            <w:pPr>
              <w:spacing w:line="240" w:lineRule="auto"/>
              <w:jc w:val="both"/>
              <w:cnfStyle w:val="000000010000"/>
              <w:rPr>
                <w:rFonts w:eastAsia="Calibri"/>
              </w:rPr>
            </w:pPr>
          </w:p>
        </w:tc>
      </w:tr>
      <w:tr w:rsidR="00524C84" w:rsidRPr="00524C84" w:rsidTr="00524C84">
        <w:trPr>
          <w:cnfStyle w:val="000000100000"/>
        </w:trPr>
        <w:tc>
          <w:tcPr>
            <w:cnfStyle w:val="001000000000"/>
            <w:tcW w:w="4644" w:type="dxa"/>
            <w:tcBorders>
              <w:right w:val="none" w:sz="0" w:space="0" w:color="auto"/>
            </w:tcBorders>
          </w:tcPr>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p>
        </w:tc>
        <w:tc>
          <w:tcPr>
            <w:tcW w:w="4678" w:type="dxa"/>
            <w:tcBorders>
              <w:left w:val="none" w:sz="0" w:space="0" w:color="auto"/>
            </w:tcBorders>
          </w:tcPr>
          <w:p w:rsidR="00524C84" w:rsidRPr="00524C84" w:rsidRDefault="00524C84" w:rsidP="00524C84">
            <w:pPr>
              <w:spacing w:line="240" w:lineRule="auto"/>
              <w:jc w:val="both"/>
              <w:cnfStyle w:val="000000100000"/>
              <w:rPr>
                <w:rFonts w:eastAsia="Calibri"/>
              </w:rPr>
            </w:pPr>
          </w:p>
        </w:tc>
      </w:tr>
      <w:tr w:rsidR="00524C84" w:rsidRPr="00524C84" w:rsidTr="00524C84">
        <w:trPr>
          <w:cnfStyle w:val="000000010000"/>
        </w:trPr>
        <w:tc>
          <w:tcPr>
            <w:cnfStyle w:val="001000000000"/>
            <w:tcW w:w="4644" w:type="dxa"/>
            <w:tcBorders>
              <w:bottom w:val="single" w:sz="4" w:space="0" w:color="auto"/>
              <w:right w:val="none" w:sz="0" w:space="0" w:color="auto"/>
            </w:tcBorders>
          </w:tcPr>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p>
        </w:tc>
        <w:tc>
          <w:tcPr>
            <w:tcW w:w="4678" w:type="dxa"/>
            <w:tcBorders>
              <w:left w:val="none" w:sz="0" w:space="0" w:color="auto"/>
              <w:bottom w:val="single" w:sz="4" w:space="0" w:color="auto"/>
            </w:tcBorders>
          </w:tcPr>
          <w:p w:rsidR="00524C84" w:rsidRPr="00524C84" w:rsidRDefault="00524C84" w:rsidP="00524C84">
            <w:pPr>
              <w:spacing w:line="240" w:lineRule="auto"/>
              <w:jc w:val="both"/>
              <w:cnfStyle w:val="000000010000"/>
              <w:rPr>
                <w:rFonts w:eastAsia="Calibri"/>
              </w:rPr>
            </w:pPr>
          </w:p>
        </w:tc>
      </w:tr>
      <w:tr w:rsidR="00524C84" w:rsidRPr="00524C84" w:rsidTr="00524C84">
        <w:trPr>
          <w:cnfStyle w:val="000000100000"/>
        </w:trPr>
        <w:tc>
          <w:tcPr>
            <w:cnfStyle w:val="001000000000"/>
            <w:tcW w:w="4644" w:type="dxa"/>
            <w:tcBorders>
              <w:right w:val="single" w:sz="4" w:space="0" w:color="auto"/>
            </w:tcBorders>
          </w:tcPr>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p>
        </w:tc>
        <w:tc>
          <w:tcPr>
            <w:tcW w:w="4678" w:type="dxa"/>
            <w:tcBorders>
              <w:left w:val="single" w:sz="4" w:space="0" w:color="auto"/>
            </w:tcBorders>
          </w:tcPr>
          <w:p w:rsidR="00524C84" w:rsidRPr="00524C84" w:rsidRDefault="00524C84" w:rsidP="00524C84">
            <w:pPr>
              <w:spacing w:line="240" w:lineRule="auto"/>
              <w:jc w:val="both"/>
              <w:cnfStyle w:val="000000100000"/>
              <w:rPr>
                <w:rFonts w:eastAsia="Calibri"/>
              </w:rPr>
            </w:pPr>
          </w:p>
        </w:tc>
      </w:tr>
      <w:tr w:rsidR="00524C84" w:rsidRPr="00524C84" w:rsidTr="00524C84">
        <w:trPr>
          <w:cnfStyle w:val="000000010000"/>
        </w:trPr>
        <w:tc>
          <w:tcPr>
            <w:cnfStyle w:val="001000000000"/>
            <w:tcW w:w="4644" w:type="dxa"/>
            <w:tcBorders>
              <w:right w:val="single" w:sz="4" w:space="0" w:color="auto"/>
            </w:tcBorders>
          </w:tcPr>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p>
        </w:tc>
        <w:tc>
          <w:tcPr>
            <w:tcW w:w="4678" w:type="dxa"/>
            <w:tcBorders>
              <w:left w:val="single" w:sz="4" w:space="0" w:color="auto"/>
            </w:tcBorders>
          </w:tcPr>
          <w:p w:rsidR="00524C84" w:rsidRPr="00524C84" w:rsidRDefault="00524C84" w:rsidP="00524C84">
            <w:pPr>
              <w:spacing w:line="240" w:lineRule="auto"/>
              <w:jc w:val="both"/>
              <w:cnfStyle w:val="000000010000"/>
              <w:rPr>
                <w:rFonts w:eastAsia="Calibri"/>
              </w:rPr>
            </w:pPr>
          </w:p>
        </w:tc>
      </w:tr>
      <w:tr w:rsidR="00524C84" w:rsidRPr="00524C84" w:rsidTr="00524C84">
        <w:trPr>
          <w:cnfStyle w:val="000000100000"/>
        </w:trPr>
        <w:tc>
          <w:tcPr>
            <w:cnfStyle w:val="001000000000"/>
            <w:tcW w:w="4644" w:type="dxa"/>
            <w:tcBorders>
              <w:right w:val="single" w:sz="4" w:space="0" w:color="auto"/>
            </w:tcBorders>
          </w:tcPr>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p>
        </w:tc>
        <w:tc>
          <w:tcPr>
            <w:tcW w:w="4678" w:type="dxa"/>
            <w:tcBorders>
              <w:left w:val="single" w:sz="4" w:space="0" w:color="auto"/>
            </w:tcBorders>
          </w:tcPr>
          <w:p w:rsidR="00524C84" w:rsidRPr="00524C84" w:rsidRDefault="00524C84" w:rsidP="00524C84">
            <w:pPr>
              <w:spacing w:line="240" w:lineRule="auto"/>
              <w:jc w:val="both"/>
              <w:cnfStyle w:val="000000100000"/>
              <w:rPr>
                <w:rFonts w:eastAsia="Calibri"/>
              </w:rPr>
            </w:pPr>
          </w:p>
        </w:tc>
      </w:tr>
      <w:tr w:rsidR="00524C84" w:rsidRPr="00524C84" w:rsidTr="00524C84">
        <w:trPr>
          <w:cnfStyle w:val="000000010000"/>
        </w:trPr>
        <w:tc>
          <w:tcPr>
            <w:cnfStyle w:val="001000000000"/>
            <w:tcW w:w="4644" w:type="dxa"/>
            <w:tcBorders>
              <w:right w:val="single" w:sz="4" w:space="0" w:color="auto"/>
            </w:tcBorders>
          </w:tcPr>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p>
        </w:tc>
        <w:tc>
          <w:tcPr>
            <w:tcW w:w="4678" w:type="dxa"/>
            <w:tcBorders>
              <w:left w:val="single" w:sz="4" w:space="0" w:color="auto"/>
            </w:tcBorders>
          </w:tcPr>
          <w:p w:rsidR="00524C84" w:rsidRPr="00524C84" w:rsidRDefault="00524C84" w:rsidP="00524C84">
            <w:pPr>
              <w:spacing w:line="240" w:lineRule="auto"/>
              <w:jc w:val="both"/>
              <w:cnfStyle w:val="000000010000"/>
              <w:rPr>
                <w:rFonts w:eastAsia="Calibri"/>
              </w:rPr>
            </w:pPr>
          </w:p>
        </w:tc>
      </w:tr>
      <w:tr w:rsidR="00524C84" w:rsidRPr="00524C84" w:rsidTr="00524C84">
        <w:trPr>
          <w:cnfStyle w:val="000000100000"/>
        </w:trPr>
        <w:tc>
          <w:tcPr>
            <w:cnfStyle w:val="001000000000"/>
            <w:tcW w:w="4644" w:type="dxa"/>
            <w:tcBorders>
              <w:right w:val="single" w:sz="4" w:space="0" w:color="auto"/>
            </w:tcBorders>
          </w:tcPr>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p>
        </w:tc>
        <w:tc>
          <w:tcPr>
            <w:tcW w:w="4678" w:type="dxa"/>
            <w:tcBorders>
              <w:left w:val="single" w:sz="4" w:space="0" w:color="auto"/>
            </w:tcBorders>
          </w:tcPr>
          <w:p w:rsidR="00524C84" w:rsidRPr="00524C84" w:rsidRDefault="00524C84" w:rsidP="00524C84">
            <w:pPr>
              <w:spacing w:line="240" w:lineRule="auto"/>
              <w:jc w:val="both"/>
              <w:cnfStyle w:val="000000100000"/>
              <w:rPr>
                <w:rFonts w:eastAsia="Calibri"/>
              </w:rPr>
            </w:pPr>
          </w:p>
        </w:tc>
      </w:tr>
    </w:tbl>
    <w:p w:rsidR="00524C84" w:rsidRPr="00524C84" w:rsidRDefault="00AC32B7" w:rsidP="003E37C2">
      <w:pPr>
        <w:numPr>
          <w:ilvl w:val="0"/>
          <w:numId w:val="68"/>
        </w:numPr>
        <w:spacing w:after="200" w:line="276" w:lineRule="auto"/>
        <w:contextualSpacing/>
        <w:jc w:val="both"/>
        <w:rPr>
          <w:rFonts w:eastAsia="Calibri" w:cs="Arial"/>
          <w:sz w:val="22"/>
        </w:rPr>
      </w:pPr>
      <w:r>
        <w:rPr>
          <w:rFonts w:eastAsia="Calibri" w:cs="Arial"/>
          <w:noProof/>
          <w:sz w:val="22"/>
          <w:lang w:eastAsia="de-CH"/>
        </w:rPr>
        <w:drawing>
          <wp:anchor distT="0" distB="0" distL="114300" distR="114300" simplePos="0" relativeHeight="252350976" behindDoc="0" locked="0" layoutInCell="1" allowOverlap="1">
            <wp:simplePos x="0" y="0"/>
            <wp:positionH relativeFrom="column">
              <wp:posOffset>4371738</wp:posOffset>
            </wp:positionH>
            <wp:positionV relativeFrom="paragraph">
              <wp:posOffset>174020</wp:posOffset>
            </wp:positionV>
            <wp:extent cx="1586467" cy="1073888"/>
            <wp:effectExtent l="19050" t="0" r="0" b="0"/>
            <wp:wrapNone/>
            <wp:docPr id="815" name="Bild 49" descr="Brotrezep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rotrezepte"/>
                    <pic:cNvPicPr>
                      <a:picLocks noChangeAspect="1" noChangeArrowheads="1"/>
                    </pic:cNvPicPr>
                  </pic:nvPicPr>
                  <pic:blipFill>
                    <a:blip r:embed="rId102" cstate="email"/>
                    <a:srcRect/>
                    <a:stretch>
                      <a:fillRect/>
                    </a:stretch>
                  </pic:blipFill>
                  <pic:spPr bwMode="auto">
                    <a:xfrm>
                      <a:off x="0" y="0"/>
                      <a:ext cx="1586467" cy="1073888"/>
                    </a:xfrm>
                    <a:prstGeom prst="rect">
                      <a:avLst/>
                    </a:prstGeom>
                    <a:noFill/>
                    <a:ln w="9525">
                      <a:noFill/>
                      <a:miter lim="800000"/>
                      <a:headEnd/>
                      <a:tailEnd/>
                    </a:ln>
                  </pic:spPr>
                </pic:pic>
              </a:graphicData>
            </a:graphic>
          </wp:anchor>
        </w:drawing>
      </w:r>
      <w:r w:rsidR="00524C84" w:rsidRPr="00524C84">
        <w:rPr>
          <w:rFonts w:eastAsia="Calibri" w:cs="Arial"/>
          <w:sz w:val="22"/>
        </w:rPr>
        <w:t xml:space="preserve">Welche Gerichte kennst du, die aus Brot sind oder Brot enthalten? </w:t>
      </w:r>
    </w:p>
    <w:p w:rsidR="00524C84" w:rsidRPr="00524C84" w:rsidRDefault="00524C84" w:rsidP="00524C84">
      <w:pPr>
        <w:spacing w:after="200" w:line="276" w:lineRule="auto"/>
        <w:jc w:val="center"/>
        <w:rPr>
          <w:rFonts w:eastAsia="Calibri" w:cs="Arial"/>
          <w:sz w:val="22"/>
        </w:rPr>
      </w:pPr>
    </w:p>
    <w:p w:rsidR="00524C84" w:rsidRPr="00524C84" w:rsidRDefault="00524C84" w:rsidP="00524C84">
      <w:pPr>
        <w:spacing w:after="200" w:line="276" w:lineRule="auto"/>
        <w:rPr>
          <w:rFonts w:eastAsia="Calibri" w:cs="Arial"/>
          <w:sz w:val="22"/>
        </w:rPr>
      </w:pPr>
    </w:p>
    <w:p w:rsidR="00AC32B7" w:rsidRDefault="00AC32B7" w:rsidP="00524C84">
      <w:pPr>
        <w:pBdr>
          <w:top w:val="single" w:sz="4" w:space="1" w:color="auto"/>
          <w:left w:val="single" w:sz="4" w:space="4" w:color="auto"/>
          <w:bottom w:val="single" w:sz="4" w:space="1" w:color="auto"/>
          <w:right w:val="single" w:sz="4" w:space="4" w:color="auto"/>
        </w:pBdr>
        <w:spacing w:after="200" w:line="276" w:lineRule="auto"/>
        <w:rPr>
          <w:rFonts w:eastAsia="Calibri" w:cs="Arial"/>
          <w:sz w:val="22"/>
        </w:rPr>
      </w:pPr>
    </w:p>
    <w:p w:rsidR="00524C84" w:rsidRPr="00524C84" w:rsidRDefault="00524C84" w:rsidP="00524C84">
      <w:pPr>
        <w:pBdr>
          <w:top w:val="single" w:sz="4" w:space="1" w:color="auto"/>
          <w:left w:val="single" w:sz="4" w:space="4" w:color="auto"/>
          <w:bottom w:val="single" w:sz="4" w:space="1" w:color="auto"/>
          <w:right w:val="single" w:sz="4" w:space="4" w:color="auto"/>
        </w:pBdr>
        <w:spacing w:after="200" w:line="276" w:lineRule="auto"/>
        <w:rPr>
          <w:rFonts w:eastAsia="Calibri" w:cs="Arial"/>
          <w:sz w:val="22"/>
        </w:rPr>
      </w:pPr>
      <w:r w:rsidRPr="00524C84">
        <w:rPr>
          <w:rFonts w:eastAsia="Calibri" w:cs="Arial"/>
          <w:sz w:val="22"/>
        </w:rPr>
        <w:t xml:space="preserve">Weitere Rezepte unter </w:t>
      </w:r>
      <w:r w:rsidRPr="00524C84">
        <w:rPr>
          <w:rFonts w:eastAsia="Calibri" w:cs="Arial"/>
          <w:b/>
          <w:sz w:val="22"/>
        </w:rPr>
        <w:t>„L</w:t>
      </w:r>
      <w:r w:rsidRPr="00524C84">
        <w:rPr>
          <w:rFonts w:eastAsia="Calibri" w:cs="Arial"/>
          <w:b/>
          <w:bCs/>
          <w:sz w:val="22"/>
        </w:rPr>
        <w:t>eckere Rezepte mit altem Brot“</w:t>
      </w:r>
    </w:p>
    <w:p w:rsidR="00524C84" w:rsidRPr="00524C84" w:rsidRDefault="00524C84" w:rsidP="00524C84">
      <w:pPr>
        <w:pBdr>
          <w:top w:val="single" w:sz="4" w:space="1" w:color="auto"/>
          <w:left w:val="single" w:sz="4" w:space="4" w:color="auto"/>
          <w:bottom w:val="single" w:sz="4" w:space="1" w:color="auto"/>
          <w:right w:val="single" w:sz="4" w:space="4" w:color="auto"/>
        </w:pBdr>
        <w:spacing w:after="200" w:line="276" w:lineRule="auto"/>
        <w:rPr>
          <w:rFonts w:eastAsia="Calibri" w:cs="Arial"/>
          <w:sz w:val="22"/>
        </w:rPr>
      </w:pPr>
      <w:r w:rsidRPr="00524C84">
        <w:rPr>
          <w:rFonts w:eastAsia="Calibri" w:cs="Arial"/>
          <w:sz w:val="22"/>
        </w:rPr>
        <w:t>http://www.umwelt-olten.ch/11_Archiv/Archiv%202010/Biodiversitaetsjahr/Monat_Tipps/PDF/Brotrezepte.pdf</w:t>
      </w:r>
    </w:p>
    <w:p w:rsidR="00524C84" w:rsidRPr="00524C84" w:rsidRDefault="00524C84" w:rsidP="00524C84">
      <w:pPr>
        <w:spacing w:after="200" w:line="276" w:lineRule="auto"/>
        <w:rPr>
          <w:rFonts w:eastAsia="Calibri" w:cs="Arial"/>
          <w:sz w:val="22"/>
        </w:rPr>
      </w:pPr>
    </w:p>
    <w:p w:rsidR="00524C84" w:rsidRPr="00524C84" w:rsidRDefault="00524C84" w:rsidP="00524C84">
      <w:pPr>
        <w:spacing w:after="200" w:line="276" w:lineRule="auto"/>
        <w:rPr>
          <w:rFonts w:eastAsia="Calibri" w:cs="Arial"/>
          <w:sz w:val="22"/>
        </w:rPr>
      </w:pPr>
      <w:r w:rsidRPr="00524C84">
        <w:rPr>
          <w:rFonts w:eastAsia="Calibri" w:cs="Arial"/>
          <w:sz w:val="22"/>
        </w:rPr>
        <w:br w:type="page"/>
      </w:r>
    </w:p>
    <w:p w:rsidR="00524C84" w:rsidRPr="00524C84" w:rsidRDefault="00524C84" w:rsidP="00524C84">
      <w:pPr>
        <w:pBdr>
          <w:top w:val="single" w:sz="4" w:space="1" w:color="auto"/>
          <w:left w:val="single" w:sz="4" w:space="4" w:color="auto"/>
          <w:bottom w:val="single" w:sz="4" w:space="1" w:color="auto"/>
          <w:right w:val="single" w:sz="4" w:space="4" w:color="auto"/>
        </w:pBdr>
        <w:shd w:val="clear" w:color="auto" w:fill="FFCC99"/>
        <w:spacing w:after="200" w:line="276" w:lineRule="auto"/>
        <w:jc w:val="both"/>
        <w:rPr>
          <w:rFonts w:eastAsia="Calibri" w:cs="Arial"/>
          <w:b/>
          <w:sz w:val="28"/>
          <w:szCs w:val="28"/>
        </w:rPr>
      </w:pPr>
      <w:r w:rsidRPr="00524C84">
        <w:rPr>
          <w:rFonts w:eastAsia="Calibri" w:cs="Arial"/>
          <w:b/>
          <w:sz w:val="28"/>
          <w:szCs w:val="28"/>
        </w:rPr>
        <w:lastRenderedPageBreak/>
        <w:t>Spielarten von Brot</w:t>
      </w:r>
    </w:p>
    <w:tbl>
      <w:tblPr>
        <w:tblStyle w:val="MittlereSchattierung1-Akzent61"/>
        <w:tblpPr w:leftFromText="141" w:rightFromText="141" w:vertAnchor="page" w:horzAnchor="margin" w:tblpY="309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78"/>
      </w:tblGrid>
      <w:tr w:rsidR="00524C84" w:rsidRPr="00524C84" w:rsidTr="00524C84">
        <w:trPr>
          <w:cnfStyle w:val="100000000000"/>
        </w:trPr>
        <w:tc>
          <w:tcPr>
            <w:cnfStyle w:val="001000000000"/>
            <w:tcW w:w="9322" w:type="dxa"/>
            <w:gridSpan w:val="2"/>
            <w:tcBorders>
              <w:top w:val="single" w:sz="4" w:space="0" w:color="auto"/>
              <w:left w:val="single" w:sz="4" w:space="0" w:color="auto"/>
              <w:bottom w:val="single" w:sz="4" w:space="0" w:color="auto"/>
              <w:right w:val="single" w:sz="4" w:space="0" w:color="auto"/>
            </w:tcBorders>
            <w:shd w:val="clear" w:color="auto" w:fill="FFCC99"/>
          </w:tcPr>
          <w:p w:rsidR="00524C84" w:rsidRPr="00524C84" w:rsidRDefault="00524C84" w:rsidP="00524C84">
            <w:pPr>
              <w:spacing w:line="240" w:lineRule="auto"/>
              <w:jc w:val="center"/>
              <w:rPr>
                <w:rFonts w:eastAsia="Calibri"/>
              </w:rPr>
            </w:pPr>
            <w:r w:rsidRPr="00524C84">
              <w:rPr>
                <w:rFonts w:eastAsia="Calibri"/>
              </w:rPr>
              <w:t xml:space="preserve">Brot als Hauptkomponente </w:t>
            </w:r>
          </w:p>
          <w:p w:rsidR="00524C84" w:rsidRPr="00524C84" w:rsidRDefault="00524C84" w:rsidP="00524C84">
            <w:pPr>
              <w:spacing w:line="240" w:lineRule="auto"/>
              <w:jc w:val="center"/>
              <w:rPr>
                <w:rFonts w:eastAsia="Calibri"/>
              </w:rPr>
            </w:pPr>
            <w:r w:rsidRPr="00524C84">
              <w:rPr>
                <w:rFonts w:eastAsia="Calibri"/>
              </w:rPr>
              <w:t xml:space="preserve">oder </w:t>
            </w:r>
          </w:p>
          <w:p w:rsidR="00524C84" w:rsidRPr="00524C84" w:rsidRDefault="00524C84" w:rsidP="00524C84">
            <w:pPr>
              <w:spacing w:line="240" w:lineRule="auto"/>
              <w:jc w:val="center"/>
              <w:rPr>
                <w:rFonts w:eastAsia="Calibri"/>
              </w:rPr>
            </w:pPr>
            <w:r w:rsidRPr="00524C84">
              <w:rPr>
                <w:rFonts w:eastAsia="Calibri"/>
              </w:rPr>
              <w:t>Brot als Beilage oder kleine Zutat</w:t>
            </w:r>
          </w:p>
          <w:p w:rsidR="00524C84" w:rsidRPr="00524C84" w:rsidRDefault="00524C84" w:rsidP="00524C84">
            <w:pPr>
              <w:spacing w:line="240" w:lineRule="auto"/>
              <w:jc w:val="center"/>
              <w:rPr>
                <w:rFonts w:eastAsia="Calibri"/>
              </w:rPr>
            </w:pPr>
          </w:p>
        </w:tc>
      </w:tr>
      <w:tr w:rsidR="00524C84" w:rsidRPr="00524C84" w:rsidTr="00524C84">
        <w:trPr>
          <w:cnfStyle w:val="000000100000"/>
        </w:trPr>
        <w:tc>
          <w:tcPr>
            <w:cnfStyle w:val="001000000000"/>
            <w:tcW w:w="4644" w:type="dxa"/>
            <w:tcBorders>
              <w:top w:val="single" w:sz="4" w:space="0" w:color="auto"/>
              <w:right w:val="none" w:sz="0" w:space="0" w:color="auto"/>
            </w:tcBorders>
          </w:tcPr>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r w:rsidRPr="00524C84">
              <w:rPr>
                <w:rFonts w:eastAsia="Calibri"/>
              </w:rPr>
              <w:t>Timbales italiennes (Rezept)</w:t>
            </w:r>
          </w:p>
          <w:p w:rsidR="00524C84" w:rsidRPr="00524C84" w:rsidRDefault="00524C84" w:rsidP="00524C84">
            <w:pPr>
              <w:spacing w:line="240" w:lineRule="auto"/>
              <w:jc w:val="both"/>
              <w:rPr>
                <w:rFonts w:eastAsia="Calibri"/>
              </w:rPr>
            </w:pPr>
          </w:p>
        </w:tc>
        <w:tc>
          <w:tcPr>
            <w:tcW w:w="4678" w:type="dxa"/>
            <w:tcBorders>
              <w:top w:val="single" w:sz="4" w:space="0" w:color="auto"/>
              <w:left w:val="none" w:sz="0" w:space="0" w:color="auto"/>
            </w:tcBorders>
          </w:tcPr>
          <w:p w:rsidR="00524C84" w:rsidRPr="00524C84" w:rsidRDefault="00524C84" w:rsidP="00524C84">
            <w:pPr>
              <w:spacing w:line="240" w:lineRule="auto"/>
              <w:jc w:val="both"/>
              <w:cnfStyle w:val="000000100000"/>
              <w:rPr>
                <w:rFonts w:eastAsia="Calibri"/>
              </w:rPr>
            </w:pPr>
          </w:p>
          <w:p w:rsidR="00524C84" w:rsidRPr="00524C84" w:rsidRDefault="00D667C0" w:rsidP="00524C84">
            <w:pPr>
              <w:spacing w:line="240" w:lineRule="auto"/>
              <w:jc w:val="both"/>
              <w:cnfStyle w:val="000000100000"/>
              <w:rPr>
                <w:rFonts w:eastAsia="Calibri"/>
              </w:rPr>
            </w:pPr>
            <w:r>
              <w:rPr>
                <w:rFonts w:eastAsia="Calibri"/>
              </w:rPr>
              <w:t>Brotkrüm</w:t>
            </w:r>
            <w:r w:rsidR="00524C84" w:rsidRPr="00524C84">
              <w:rPr>
                <w:rFonts w:eastAsia="Calibri"/>
              </w:rPr>
              <w:t>el über dem Blumenkohl</w:t>
            </w:r>
          </w:p>
        </w:tc>
      </w:tr>
      <w:tr w:rsidR="00524C84" w:rsidRPr="00524C84" w:rsidTr="00524C84">
        <w:trPr>
          <w:cnfStyle w:val="000000010000"/>
        </w:trPr>
        <w:tc>
          <w:tcPr>
            <w:cnfStyle w:val="001000000000"/>
            <w:tcW w:w="4644" w:type="dxa"/>
            <w:tcBorders>
              <w:right w:val="none" w:sz="0" w:space="0" w:color="auto"/>
            </w:tcBorders>
          </w:tcPr>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r w:rsidRPr="00524C84">
              <w:rPr>
                <w:rFonts w:eastAsia="Calibri"/>
              </w:rPr>
              <w:t xml:space="preserve">Gemüse – </w:t>
            </w:r>
            <w:r w:rsidR="00634886" w:rsidRPr="00524C84">
              <w:rPr>
                <w:rFonts w:eastAsia="Calibri"/>
              </w:rPr>
              <w:t>Ra</w:t>
            </w:r>
            <w:r w:rsidR="00634886">
              <w:rPr>
                <w:rFonts w:eastAsia="Calibri"/>
              </w:rPr>
              <w:t>m</w:t>
            </w:r>
            <w:r w:rsidR="00634886" w:rsidRPr="00524C84">
              <w:rPr>
                <w:rFonts w:eastAsia="Calibri"/>
              </w:rPr>
              <w:t>equin</w:t>
            </w:r>
            <w:r w:rsidRPr="00524C84">
              <w:rPr>
                <w:rFonts w:eastAsia="Calibri"/>
              </w:rPr>
              <w:t xml:space="preserve"> (Rezept)</w:t>
            </w:r>
          </w:p>
          <w:p w:rsidR="00524C84" w:rsidRPr="00524C84" w:rsidRDefault="00524C84" w:rsidP="00524C84">
            <w:pPr>
              <w:spacing w:line="240" w:lineRule="auto"/>
              <w:jc w:val="both"/>
              <w:rPr>
                <w:rFonts w:eastAsia="Calibri"/>
              </w:rPr>
            </w:pPr>
          </w:p>
        </w:tc>
        <w:tc>
          <w:tcPr>
            <w:tcW w:w="4678" w:type="dxa"/>
            <w:tcBorders>
              <w:left w:val="none" w:sz="0" w:space="0" w:color="auto"/>
            </w:tcBorders>
          </w:tcPr>
          <w:p w:rsidR="00524C84" w:rsidRPr="00524C84" w:rsidRDefault="00524C84" w:rsidP="00524C84">
            <w:pPr>
              <w:spacing w:line="240" w:lineRule="auto"/>
              <w:jc w:val="both"/>
              <w:cnfStyle w:val="000000010000"/>
              <w:rPr>
                <w:rFonts w:eastAsia="Calibri"/>
              </w:rPr>
            </w:pPr>
          </w:p>
          <w:p w:rsidR="00524C84" w:rsidRPr="00524C84" w:rsidRDefault="00A2427E" w:rsidP="00524C84">
            <w:pPr>
              <w:spacing w:line="240" w:lineRule="auto"/>
              <w:jc w:val="both"/>
              <w:cnfStyle w:val="000000010000"/>
              <w:rPr>
                <w:rFonts w:eastAsia="Calibri"/>
              </w:rPr>
            </w:pPr>
            <w:r w:rsidRPr="00524C84">
              <w:rPr>
                <w:rFonts w:eastAsia="Calibri"/>
              </w:rPr>
              <w:t>Brotcroutons</w:t>
            </w:r>
            <w:r w:rsidR="00524C84" w:rsidRPr="00524C84">
              <w:rPr>
                <w:rFonts w:eastAsia="Calibri"/>
              </w:rPr>
              <w:t xml:space="preserve"> im Salat oder in der Suppe</w:t>
            </w:r>
          </w:p>
        </w:tc>
      </w:tr>
      <w:tr w:rsidR="00524C84" w:rsidRPr="00524C84" w:rsidTr="00524C84">
        <w:trPr>
          <w:cnfStyle w:val="000000100000"/>
        </w:trPr>
        <w:tc>
          <w:tcPr>
            <w:cnfStyle w:val="001000000000"/>
            <w:tcW w:w="4644" w:type="dxa"/>
            <w:tcBorders>
              <w:right w:val="none" w:sz="0" w:space="0" w:color="auto"/>
            </w:tcBorders>
          </w:tcPr>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r w:rsidRPr="00524C84">
              <w:rPr>
                <w:rFonts w:eastAsia="Calibri"/>
              </w:rPr>
              <w:t>Erdbeer – Götterspeise</w:t>
            </w:r>
          </w:p>
          <w:p w:rsidR="00524C84" w:rsidRPr="00524C84" w:rsidRDefault="00524C84" w:rsidP="00524C84">
            <w:pPr>
              <w:spacing w:line="240" w:lineRule="auto"/>
              <w:jc w:val="both"/>
              <w:rPr>
                <w:rFonts w:eastAsia="Calibri"/>
              </w:rPr>
            </w:pPr>
          </w:p>
        </w:tc>
        <w:tc>
          <w:tcPr>
            <w:tcW w:w="4678" w:type="dxa"/>
            <w:tcBorders>
              <w:left w:val="none" w:sz="0" w:space="0" w:color="auto"/>
            </w:tcBorders>
          </w:tcPr>
          <w:p w:rsidR="00524C84" w:rsidRPr="00524C84" w:rsidRDefault="00524C84" w:rsidP="00524C84">
            <w:pPr>
              <w:spacing w:line="240" w:lineRule="auto"/>
              <w:jc w:val="both"/>
              <w:cnfStyle w:val="000000100000"/>
              <w:rPr>
                <w:rFonts w:eastAsia="Calibri"/>
              </w:rPr>
            </w:pPr>
          </w:p>
          <w:p w:rsidR="00524C84" w:rsidRPr="00524C84" w:rsidRDefault="00524C84" w:rsidP="00524C84">
            <w:pPr>
              <w:spacing w:line="240" w:lineRule="auto"/>
              <w:jc w:val="both"/>
              <w:cnfStyle w:val="000000100000"/>
              <w:rPr>
                <w:rFonts w:eastAsia="Calibri"/>
              </w:rPr>
            </w:pPr>
            <w:r w:rsidRPr="00524C84">
              <w:rPr>
                <w:rFonts w:eastAsia="Calibri"/>
              </w:rPr>
              <w:t>Hackbraten</w:t>
            </w:r>
          </w:p>
        </w:tc>
      </w:tr>
      <w:tr w:rsidR="00524C84" w:rsidRPr="00524C84" w:rsidTr="00524C84">
        <w:trPr>
          <w:cnfStyle w:val="000000010000"/>
        </w:trPr>
        <w:tc>
          <w:tcPr>
            <w:cnfStyle w:val="001000000000"/>
            <w:tcW w:w="4644" w:type="dxa"/>
            <w:tcBorders>
              <w:right w:val="none" w:sz="0" w:space="0" w:color="auto"/>
            </w:tcBorders>
          </w:tcPr>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r w:rsidRPr="00524C84">
              <w:rPr>
                <w:rFonts w:eastAsia="Calibri"/>
              </w:rPr>
              <w:t xml:space="preserve">Pizza </w:t>
            </w:r>
          </w:p>
          <w:p w:rsidR="00524C84" w:rsidRPr="00524C84" w:rsidRDefault="00524C84" w:rsidP="00524C84">
            <w:pPr>
              <w:spacing w:line="240" w:lineRule="auto"/>
              <w:jc w:val="both"/>
              <w:rPr>
                <w:rFonts w:eastAsia="Calibri"/>
              </w:rPr>
            </w:pPr>
          </w:p>
        </w:tc>
        <w:tc>
          <w:tcPr>
            <w:tcW w:w="4678" w:type="dxa"/>
            <w:tcBorders>
              <w:left w:val="none" w:sz="0" w:space="0" w:color="auto"/>
            </w:tcBorders>
          </w:tcPr>
          <w:p w:rsidR="00524C84" w:rsidRPr="00524C84" w:rsidRDefault="00524C84" w:rsidP="00524C84">
            <w:pPr>
              <w:spacing w:line="240" w:lineRule="auto"/>
              <w:jc w:val="both"/>
              <w:cnfStyle w:val="000000010000"/>
              <w:rPr>
                <w:rFonts w:eastAsia="Calibri"/>
              </w:rPr>
            </w:pPr>
          </w:p>
          <w:p w:rsidR="00524C84" w:rsidRPr="00524C84" w:rsidRDefault="00524C84" w:rsidP="00524C84">
            <w:pPr>
              <w:spacing w:line="240" w:lineRule="auto"/>
              <w:jc w:val="both"/>
              <w:cnfStyle w:val="000000010000"/>
              <w:rPr>
                <w:rFonts w:eastAsia="Calibri"/>
              </w:rPr>
            </w:pPr>
            <w:r w:rsidRPr="00524C84">
              <w:rPr>
                <w:rFonts w:eastAsia="Calibri"/>
              </w:rPr>
              <w:t>Paniertes (Paniermehl)</w:t>
            </w:r>
          </w:p>
        </w:tc>
      </w:tr>
      <w:tr w:rsidR="00524C84" w:rsidRPr="00524C84" w:rsidTr="00524C84">
        <w:trPr>
          <w:cnfStyle w:val="000000100000"/>
        </w:trPr>
        <w:tc>
          <w:tcPr>
            <w:cnfStyle w:val="001000000000"/>
            <w:tcW w:w="4644" w:type="dxa"/>
            <w:tcBorders>
              <w:right w:val="none" w:sz="0" w:space="0" w:color="auto"/>
            </w:tcBorders>
          </w:tcPr>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r w:rsidRPr="00524C84">
              <w:rPr>
                <w:rFonts w:eastAsia="Calibri"/>
              </w:rPr>
              <w:t>La Flute</w:t>
            </w:r>
          </w:p>
          <w:p w:rsidR="00524C84" w:rsidRPr="00524C84" w:rsidRDefault="00524C84" w:rsidP="00524C84">
            <w:pPr>
              <w:spacing w:line="240" w:lineRule="auto"/>
              <w:jc w:val="both"/>
              <w:rPr>
                <w:rFonts w:eastAsia="Calibri"/>
              </w:rPr>
            </w:pPr>
          </w:p>
        </w:tc>
        <w:tc>
          <w:tcPr>
            <w:tcW w:w="4678" w:type="dxa"/>
            <w:tcBorders>
              <w:left w:val="none" w:sz="0" w:space="0" w:color="auto"/>
            </w:tcBorders>
          </w:tcPr>
          <w:p w:rsidR="00524C84" w:rsidRPr="00524C84" w:rsidRDefault="00524C84" w:rsidP="00524C84">
            <w:pPr>
              <w:spacing w:line="240" w:lineRule="auto"/>
              <w:jc w:val="both"/>
              <w:cnfStyle w:val="000000100000"/>
              <w:rPr>
                <w:rFonts w:eastAsia="Calibri"/>
              </w:rPr>
            </w:pPr>
          </w:p>
          <w:p w:rsidR="00524C84" w:rsidRPr="00524C84" w:rsidRDefault="00524C84" w:rsidP="00524C84">
            <w:pPr>
              <w:spacing w:line="240" w:lineRule="auto"/>
              <w:jc w:val="both"/>
              <w:cnfStyle w:val="000000100000"/>
              <w:rPr>
                <w:rFonts w:eastAsia="Calibri"/>
              </w:rPr>
            </w:pPr>
            <w:r w:rsidRPr="00524C84">
              <w:rPr>
                <w:rFonts w:eastAsia="Calibri"/>
              </w:rPr>
              <w:t>Burger</w:t>
            </w:r>
          </w:p>
        </w:tc>
      </w:tr>
      <w:tr w:rsidR="00524C84" w:rsidRPr="00524C84" w:rsidTr="00524C84">
        <w:trPr>
          <w:cnfStyle w:val="000000010000"/>
        </w:trPr>
        <w:tc>
          <w:tcPr>
            <w:cnfStyle w:val="001000000000"/>
            <w:tcW w:w="4644" w:type="dxa"/>
            <w:tcBorders>
              <w:bottom w:val="single" w:sz="4" w:space="0" w:color="auto"/>
              <w:right w:val="none" w:sz="0" w:space="0" w:color="auto"/>
            </w:tcBorders>
          </w:tcPr>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r w:rsidRPr="00524C84">
              <w:rPr>
                <w:rFonts w:eastAsia="Calibri"/>
              </w:rPr>
              <w:t>Brotfozeln</w:t>
            </w:r>
          </w:p>
          <w:p w:rsidR="00524C84" w:rsidRPr="00524C84" w:rsidRDefault="00524C84" w:rsidP="00524C84">
            <w:pPr>
              <w:spacing w:line="240" w:lineRule="auto"/>
              <w:jc w:val="both"/>
              <w:rPr>
                <w:rFonts w:eastAsia="Calibri"/>
              </w:rPr>
            </w:pPr>
          </w:p>
        </w:tc>
        <w:tc>
          <w:tcPr>
            <w:tcW w:w="4678" w:type="dxa"/>
            <w:tcBorders>
              <w:left w:val="none" w:sz="0" w:space="0" w:color="auto"/>
              <w:bottom w:val="single" w:sz="4" w:space="0" w:color="auto"/>
            </w:tcBorders>
          </w:tcPr>
          <w:p w:rsidR="00524C84" w:rsidRPr="00524C84" w:rsidRDefault="00524C84" w:rsidP="00524C84">
            <w:pPr>
              <w:spacing w:line="240" w:lineRule="auto"/>
              <w:jc w:val="both"/>
              <w:cnfStyle w:val="000000010000"/>
              <w:rPr>
                <w:rFonts w:eastAsia="Calibri"/>
              </w:rPr>
            </w:pPr>
          </w:p>
          <w:p w:rsidR="00524C84" w:rsidRPr="00524C84" w:rsidRDefault="00A2427E" w:rsidP="00524C84">
            <w:pPr>
              <w:spacing w:line="240" w:lineRule="auto"/>
              <w:jc w:val="both"/>
              <w:cnfStyle w:val="000000010000"/>
              <w:rPr>
                <w:rFonts w:eastAsia="Calibri"/>
              </w:rPr>
            </w:pPr>
            <w:r w:rsidRPr="00524C84">
              <w:rPr>
                <w:rFonts w:eastAsia="Calibri"/>
              </w:rPr>
              <w:t>Joha</w:t>
            </w:r>
            <w:r>
              <w:rPr>
                <w:rFonts w:eastAsia="Calibri"/>
              </w:rPr>
              <w:t>n</w:t>
            </w:r>
            <w:r w:rsidRPr="00524C84">
              <w:rPr>
                <w:rFonts w:eastAsia="Calibri"/>
              </w:rPr>
              <w:t>nisbeer</w:t>
            </w:r>
            <w:r w:rsidR="00634886">
              <w:rPr>
                <w:rFonts w:eastAsia="Calibri"/>
              </w:rPr>
              <w:t xml:space="preserve"> -</w:t>
            </w:r>
            <w:r w:rsidR="00524C84" w:rsidRPr="00524C84">
              <w:rPr>
                <w:rFonts w:eastAsia="Calibri"/>
              </w:rPr>
              <w:t xml:space="preserve"> Köpfli</w:t>
            </w:r>
          </w:p>
        </w:tc>
      </w:tr>
      <w:tr w:rsidR="00524C84" w:rsidRPr="00524C84" w:rsidTr="00524C84">
        <w:trPr>
          <w:cnfStyle w:val="000000100000"/>
        </w:trPr>
        <w:tc>
          <w:tcPr>
            <w:cnfStyle w:val="001000000000"/>
            <w:tcW w:w="4644" w:type="dxa"/>
            <w:tcBorders>
              <w:right w:val="single" w:sz="4" w:space="0" w:color="auto"/>
            </w:tcBorders>
          </w:tcPr>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r w:rsidRPr="00524C84">
              <w:rPr>
                <w:rFonts w:eastAsia="Calibri"/>
              </w:rPr>
              <w:t xml:space="preserve">Bruschette / </w:t>
            </w:r>
            <w:r w:rsidR="00A2427E">
              <w:rPr>
                <w:rFonts w:eastAsia="Calibri"/>
              </w:rPr>
              <w:t>Cro</w:t>
            </w:r>
            <w:r w:rsidR="00A2427E" w:rsidRPr="00524C84">
              <w:rPr>
                <w:rFonts w:eastAsia="Calibri"/>
              </w:rPr>
              <w:t>stini</w:t>
            </w:r>
          </w:p>
          <w:p w:rsidR="00524C84" w:rsidRPr="00524C84" w:rsidRDefault="00524C84" w:rsidP="00524C84">
            <w:pPr>
              <w:spacing w:line="240" w:lineRule="auto"/>
              <w:jc w:val="both"/>
              <w:rPr>
                <w:rFonts w:eastAsia="Calibri"/>
              </w:rPr>
            </w:pPr>
          </w:p>
        </w:tc>
        <w:tc>
          <w:tcPr>
            <w:tcW w:w="4678" w:type="dxa"/>
            <w:tcBorders>
              <w:left w:val="single" w:sz="4" w:space="0" w:color="auto"/>
            </w:tcBorders>
          </w:tcPr>
          <w:p w:rsidR="00524C84" w:rsidRPr="00524C84" w:rsidRDefault="00524C84" w:rsidP="00524C84">
            <w:pPr>
              <w:spacing w:line="240" w:lineRule="auto"/>
              <w:jc w:val="both"/>
              <w:cnfStyle w:val="000000100000"/>
              <w:rPr>
                <w:rFonts w:eastAsia="Calibri"/>
              </w:rPr>
            </w:pPr>
          </w:p>
          <w:p w:rsidR="00524C84" w:rsidRPr="00524C84" w:rsidRDefault="00524C84" w:rsidP="00524C84">
            <w:pPr>
              <w:spacing w:line="240" w:lineRule="auto"/>
              <w:jc w:val="both"/>
              <w:cnfStyle w:val="000000100000"/>
              <w:rPr>
                <w:rFonts w:eastAsia="Calibri"/>
              </w:rPr>
            </w:pPr>
            <w:r w:rsidRPr="00524C84">
              <w:rPr>
                <w:rFonts w:eastAsia="Calibri"/>
              </w:rPr>
              <w:t xml:space="preserve">Knödel </w:t>
            </w:r>
          </w:p>
        </w:tc>
      </w:tr>
      <w:tr w:rsidR="00524C84" w:rsidRPr="00524C84" w:rsidTr="00524C84">
        <w:trPr>
          <w:cnfStyle w:val="000000010000"/>
        </w:trPr>
        <w:tc>
          <w:tcPr>
            <w:cnfStyle w:val="001000000000"/>
            <w:tcW w:w="4644" w:type="dxa"/>
            <w:tcBorders>
              <w:right w:val="single" w:sz="4" w:space="0" w:color="auto"/>
            </w:tcBorders>
          </w:tcPr>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r w:rsidRPr="00524C84">
              <w:rPr>
                <w:rFonts w:eastAsia="Calibri"/>
              </w:rPr>
              <w:t>Toasts</w:t>
            </w:r>
          </w:p>
          <w:p w:rsidR="00524C84" w:rsidRPr="00524C84" w:rsidRDefault="00524C84" w:rsidP="00524C84">
            <w:pPr>
              <w:spacing w:line="240" w:lineRule="auto"/>
              <w:jc w:val="both"/>
              <w:rPr>
                <w:rFonts w:eastAsia="Calibri"/>
              </w:rPr>
            </w:pPr>
          </w:p>
        </w:tc>
        <w:tc>
          <w:tcPr>
            <w:tcW w:w="4678" w:type="dxa"/>
            <w:tcBorders>
              <w:left w:val="single" w:sz="4" w:space="0" w:color="auto"/>
            </w:tcBorders>
          </w:tcPr>
          <w:p w:rsidR="00524C84" w:rsidRPr="00524C84" w:rsidRDefault="00524C84" w:rsidP="00524C84">
            <w:pPr>
              <w:spacing w:line="240" w:lineRule="auto"/>
              <w:jc w:val="both"/>
              <w:cnfStyle w:val="000000010000"/>
              <w:rPr>
                <w:rFonts w:eastAsia="Calibri"/>
              </w:rPr>
            </w:pPr>
          </w:p>
          <w:p w:rsidR="00524C84" w:rsidRPr="00524C84" w:rsidRDefault="00524C84" w:rsidP="00524C84">
            <w:pPr>
              <w:spacing w:line="240" w:lineRule="auto"/>
              <w:jc w:val="both"/>
              <w:cnfStyle w:val="000000010000"/>
              <w:rPr>
                <w:rFonts w:eastAsia="Calibri"/>
              </w:rPr>
            </w:pPr>
            <w:r w:rsidRPr="00524C84">
              <w:rPr>
                <w:rFonts w:eastAsia="Calibri"/>
              </w:rPr>
              <w:t>Arme Ritter</w:t>
            </w:r>
          </w:p>
        </w:tc>
      </w:tr>
      <w:tr w:rsidR="00524C84" w:rsidRPr="00524C84" w:rsidTr="00524C84">
        <w:trPr>
          <w:cnfStyle w:val="000000100000"/>
        </w:trPr>
        <w:tc>
          <w:tcPr>
            <w:cnfStyle w:val="001000000000"/>
            <w:tcW w:w="4644" w:type="dxa"/>
            <w:tcBorders>
              <w:right w:val="single" w:sz="4" w:space="0" w:color="auto"/>
            </w:tcBorders>
          </w:tcPr>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r w:rsidRPr="00524C84">
              <w:rPr>
                <w:rFonts w:eastAsia="Calibri"/>
              </w:rPr>
              <w:t>Grissini / Brotstangen / Schlangenbrot</w:t>
            </w:r>
          </w:p>
          <w:p w:rsidR="00524C84" w:rsidRPr="00524C84" w:rsidRDefault="00524C84" w:rsidP="00524C84">
            <w:pPr>
              <w:spacing w:line="240" w:lineRule="auto"/>
              <w:jc w:val="both"/>
              <w:rPr>
                <w:rFonts w:eastAsia="Calibri"/>
              </w:rPr>
            </w:pPr>
          </w:p>
        </w:tc>
        <w:tc>
          <w:tcPr>
            <w:tcW w:w="4678" w:type="dxa"/>
            <w:tcBorders>
              <w:left w:val="single" w:sz="4" w:space="0" w:color="auto"/>
            </w:tcBorders>
          </w:tcPr>
          <w:p w:rsidR="00524C84" w:rsidRPr="00524C84" w:rsidRDefault="00524C84" w:rsidP="00524C84">
            <w:pPr>
              <w:spacing w:line="240" w:lineRule="auto"/>
              <w:jc w:val="both"/>
              <w:cnfStyle w:val="000000100000"/>
              <w:rPr>
                <w:rFonts w:eastAsia="Calibri"/>
              </w:rPr>
            </w:pPr>
          </w:p>
          <w:p w:rsidR="00524C84" w:rsidRPr="00524C84" w:rsidRDefault="00524C84" w:rsidP="00524C84">
            <w:pPr>
              <w:spacing w:line="240" w:lineRule="auto"/>
              <w:jc w:val="both"/>
              <w:cnfStyle w:val="000000100000"/>
              <w:rPr>
                <w:rFonts w:eastAsia="Calibri"/>
              </w:rPr>
            </w:pPr>
            <w:r w:rsidRPr="00524C84">
              <w:rPr>
                <w:rFonts w:eastAsia="Calibri"/>
              </w:rPr>
              <w:t>Gemüsepuffer</w:t>
            </w:r>
          </w:p>
        </w:tc>
      </w:tr>
      <w:tr w:rsidR="00524C84" w:rsidRPr="00524C84" w:rsidTr="00524C84">
        <w:trPr>
          <w:cnfStyle w:val="000000010000"/>
        </w:trPr>
        <w:tc>
          <w:tcPr>
            <w:cnfStyle w:val="001000000000"/>
            <w:tcW w:w="4644" w:type="dxa"/>
            <w:tcBorders>
              <w:right w:val="single" w:sz="4" w:space="0" w:color="auto"/>
            </w:tcBorders>
          </w:tcPr>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r w:rsidRPr="00524C84">
              <w:rPr>
                <w:rFonts w:eastAsia="Calibri"/>
              </w:rPr>
              <w:t xml:space="preserve">Arme Ritter </w:t>
            </w:r>
          </w:p>
          <w:p w:rsidR="00524C84" w:rsidRPr="00524C84" w:rsidRDefault="00524C84" w:rsidP="00524C84">
            <w:pPr>
              <w:spacing w:line="240" w:lineRule="auto"/>
              <w:jc w:val="both"/>
              <w:rPr>
                <w:rFonts w:eastAsia="Calibri"/>
              </w:rPr>
            </w:pPr>
          </w:p>
        </w:tc>
        <w:tc>
          <w:tcPr>
            <w:tcW w:w="4678" w:type="dxa"/>
            <w:tcBorders>
              <w:left w:val="single" w:sz="4" w:space="0" w:color="auto"/>
            </w:tcBorders>
          </w:tcPr>
          <w:p w:rsidR="00524C84" w:rsidRPr="00524C84" w:rsidRDefault="00524C84" w:rsidP="00524C84">
            <w:pPr>
              <w:spacing w:line="240" w:lineRule="auto"/>
              <w:jc w:val="both"/>
              <w:cnfStyle w:val="000000010000"/>
              <w:rPr>
                <w:rFonts w:eastAsia="Calibri"/>
              </w:rPr>
            </w:pPr>
          </w:p>
          <w:p w:rsidR="00524C84" w:rsidRPr="00524C84" w:rsidRDefault="00524C84" w:rsidP="00524C84">
            <w:pPr>
              <w:spacing w:line="240" w:lineRule="auto"/>
              <w:jc w:val="both"/>
              <w:cnfStyle w:val="000000010000"/>
              <w:rPr>
                <w:rFonts w:eastAsia="Calibri"/>
              </w:rPr>
            </w:pPr>
            <w:r w:rsidRPr="00524C84">
              <w:rPr>
                <w:rFonts w:eastAsia="Calibri"/>
              </w:rPr>
              <w:t>Warmer Brotsalat mit Speck und Ei</w:t>
            </w:r>
          </w:p>
        </w:tc>
      </w:tr>
      <w:tr w:rsidR="00524C84" w:rsidRPr="00524C84" w:rsidTr="00524C84">
        <w:trPr>
          <w:cnfStyle w:val="000000100000"/>
        </w:trPr>
        <w:tc>
          <w:tcPr>
            <w:cnfStyle w:val="001000000000"/>
            <w:tcW w:w="4644" w:type="dxa"/>
            <w:tcBorders>
              <w:right w:val="single" w:sz="4" w:space="0" w:color="auto"/>
            </w:tcBorders>
          </w:tcPr>
          <w:p w:rsidR="00524C84" w:rsidRPr="00524C84" w:rsidRDefault="00524C84" w:rsidP="00524C84">
            <w:pPr>
              <w:spacing w:line="240" w:lineRule="auto"/>
              <w:jc w:val="both"/>
              <w:rPr>
                <w:rFonts w:eastAsia="Calibri"/>
              </w:rPr>
            </w:pPr>
          </w:p>
          <w:p w:rsidR="00524C84" w:rsidRPr="00524C84" w:rsidRDefault="00524C84" w:rsidP="00524C84">
            <w:pPr>
              <w:spacing w:line="240" w:lineRule="auto"/>
              <w:jc w:val="both"/>
              <w:rPr>
                <w:rFonts w:eastAsia="Calibri"/>
              </w:rPr>
            </w:pPr>
            <w:r w:rsidRPr="00524C84">
              <w:rPr>
                <w:rFonts w:eastAsia="Calibri"/>
              </w:rPr>
              <w:t>Knoblibrot</w:t>
            </w:r>
          </w:p>
          <w:p w:rsidR="00524C84" w:rsidRPr="00524C84" w:rsidRDefault="00524C84" w:rsidP="00524C84">
            <w:pPr>
              <w:spacing w:line="240" w:lineRule="auto"/>
              <w:jc w:val="both"/>
              <w:rPr>
                <w:rFonts w:eastAsia="Calibri"/>
              </w:rPr>
            </w:pPr>
          </w:p>
        </w:tc>
        <w:tc>
          <w:tcPr>
            <w:tcW w:w="4678" w:type="dxa"/>
            <w:tcBorders>
              <w:left w:val="single" w:sz="4" w:space="0" w:color="auto"/>
            </w:tcBorders>
          </w:tcPr>
          <w:p w:rsidR="00524C84" w:rsidRPr="00524C84" w:rsidRDefault="00524C84" w:rsidP="00524C84">
            <w:pPr>
              <w:spacing w:line="240" w:lineRule="auto"/>
              <w:jc w:val="both"/>
              <w:cnfStyle w:val="000000100000"/>
              <w:rPr>
                <w:rFonts w:eastAsia="Calibri"/>
              </w:rPr>
            </w:pPr>
          </w:p>
          <w:p w:rsidR="00524C84" w:rsidRPr="00524C84" w:rsidRDefault="00524C84" w:rsidP="00524C84">
            <w:pPr>
              <w:spacing w:line="240" w:lineRule="auto"/>
              <w:jc w:val="both"/>
              <w:cnfStyle w:val="000000100000"/>
              <w:rPr>
                <w:rFonts w:eastAsia="Calibri"/>
              </w:rPr>
            </w:pPr>
            <w:r w:rsidRPr="00524C84">
              <w:rPr>
                <w:rFonts w:eastAsia="Calibri"/>
              </w:rPr>
              <w:t>Torte di pane mit Amaretti</w:t>
            </w:r>
          </w:p>
        </w:tc>
      </w:tr>
    </w:tbl>
    <w:p w:rsidR="00524C84" w:rsidRPr="00524C84" w:rsidRDefault="00524C84" w:rsidP="003E37C2">
      <w:pPr>
        <w:numPr>
          <w:ilvl w:val="0"/>
          <w:numId w:val="68"/>
        </w:numPr>
        <w:spacing w:after="200" w:line="276" w:lineRule="auto"/>
        <w:contextualSpacing/>
        <w:jc w:val="both"/>
        <w:rPr>
          <w:rFonts w:eastAsia="Calibri" w:cs="Arial"/>
          <w:sz w:val="22"/>
        </w:rPr>
      </w:pPr>
      <w:r w:rsidRPr="00524C84">
        <w:rPr>
          <w:rFonts w:eastAsia="Calibri" w:cs="Arial"/>
          <w:sz w:val="22"/>
        </w:rPr>
        <w:t xml:space="preserve">Welche Gerichte kennst du, die aus Brot sind oder Brot enthalten? </w:t>
      </w:r>
    </w:p>
    <w:p w:rsidR="00524C84" w:rsidRPr="00524C84" w:rsidRDefault="00524C84" w:rsidP="00524C84">
      <w:pPr>
        <w:spacing w:after="200" w:line="276" w:lineRule="auto"/>
        <w:jc w:val="center"/>
        <w:rPr>
          <w:rFonts w:eastAsia="Calibri" w:cs="Arial"/>
          <w:sz w:val="22"/>
        </w:rPr>
      </w:pPr>
    </w:p>
    <w:p w:rsidR="00524C84" w:rsidRPr="00524C84" w:rsidRDefault="00524C84" w:rsidP="00524C84">
      <w:pPr>
        <w:spacing w:after="200" w:line="276" w:lineRule="auto"/>
        <w:rPr>
          <w:rFonts w:eastAsia="Calibri" w:cs="Arial"/>
          <w:sz w:val="22"/>
        </w:rPr>
      </w:pPr>
    </w:p>
    <w:p w:rsidR="00524C84" w:rsidRPr="00524C84" w:rsidRDefault="00524C84" w:rsidP="00524C84">
      <w:pPr>
        <w:pBdr>
          <w:top w:val="single" w:sz="4" w:space="1" w:color="auto"/>
          <w:left w:val="single" w:sz="4" w:space="4" w:color="auto"/>
          <w:bottom w:val="single" w:sz="4" w:space="1" w:color="auto"/>
          <w:right w:val="single" w:sz="4" w:space="4" w:color="auto"/>
        </w:pBdr>
        <w:spacing w:after="200" w:line="276" w:lineRule="auto"/>
        <w:rPr>
          <w:rFonts w:eastAsia="Calibri" w:cs="Arial"/>
          <w:sz w:val="22"/>
        </w:rPr>
      </w:pPr>
      <w:r w:rsidRPr="00524C84">
        <w:rPr>
          <w:rFonts w:eastAsia="Calibri" w:cs="Arial"/>
          <w:sz w:val="22"/>
        </w:rPr>
        <w:t xml:space="preserve">Weitere Rezepte unter </w:t>
      </w:r>
      <w:r w:rsidRPr="00524C84">
        <w:rPr>
          <w:rFonts w:eastAsia="Calibri" w:cs="Arial"/>
          <w:b/>
          <w:sz w:val="22"/>
        </w:rPr>
        <w:t>„L</w:t>
      </w:r>
      <w:r w:rsidRPr="00524C84">
        <w:rPr>
          <w:rFonts w:eastAsia="Calibri" w:cs="Arial"/>
          <w:b/>
          <w:bCs/>
          <w:sz w:val="22"/>
        </w:rPr>
        <w:t>eckere Rezepte mit altem Brot“</w:t>
      </w:r>
    </w:p>
    <w:p w:rsidR="00524C84" w:rsidRPr="00524C84" w:rsidRDefault="00524C84" w:rsidP="00524C84">
      <w:pPr>
        <w:pBdr>
          <w:top w:val="single" w:sz="4" w:space="1" w:color="auto"/>
          <w:left w:val="single" w:sz="4" w:space="4" w:color="auto"/>
          <w:bottom w:val="single" w:sz="4" w:space="1" w:color="auto"/>
          <w:right w:val="single" w:sz="4" w:space="4" w:color="auto"/>
        </w:pBdr>
        <w:spacing w:after="200" w:line="276" w:lineRule="auto"/>
        <w:rPr>
          <w:rFonts w:eastAsia="Calibri" w:cs="Arial"/>
          <w:sz w:val="22"/>
        </w:rPr>
      </w:pPr>
      <w:r w:rsidRPr="00524C84">
        <w:rPr>
          <w:rFonts w:eastAsia="Calibri" w:cs="Arial"/>
          <w:sz w:val="22"/>
        </w:rPr>
        <w:t>http://www.umwelt-olten.ch/11_Archiv/Archiv%202010/Biodiversitaetsjahr/Monat_Tipps/PDF/Brotrezepte.pdf</w:t>
      </w:r>
    </w:p>
    <w:p w:rsidR="00524C84" w:rsidRPr="00524C84" w:rsidRDefault="00524C84" w:rsidP="00524C84">
      <w:pPr>
        <w:spacing w:after="200" w:line="276" w:lineRule="auto"/>
        <w:rPr>
          <w:rFonts w:eastAsia="Calibri" w:cs="Arial"/>
          <w:sz w:val="22"/>
        </w:rPr>
      </w:pPr>
    </w:p>
    <w:p w:rsidR="004D5C8D" w:rsidRPr="004D5C8D" w:rsidRDefault="004D5C8D" w:rsidP="004D5C8D">
      <w:pPr>
        <w:spacing w:after="200" w:line="276" w:lineRule="auto"/>
        <w:jc w:val="both"/>
        <w:rPr>
          <w:rFonts w:cs="Arial"/>
          <w:sz w:val="22"/>
        </w:rPr>
      </w:pPr>
    </w:p>
    <w:p w:rsidR="004D5C8D" w:rsidRDefault="004D5C8D" w:rsidP="00B21D6A">
      <w:pPr>
        <w:rPr>
          <w:rFonts w:eastAsiaTheme="majorEastAsia" w:cstheme="majorBidi"/>
          <w:b/>
          <w:bCs/>
          <w:color w:val="000000" w:themeColor="text1"/>
          <w:sz w:val="26"/>
          <w:szCs w:val="26"/>
        </w:rPr>
      </w:pPr>
    </w:p>
    <w:p w:rsidR="00524C84" w:rsidRPr="00524C84" w:rsidRDefault="00524C84" w:rsidP="00524C84">
      <w:pPr>
        <w:pBdr>
          <w:top w:val="single" w:sz="4" w:space="1" w:color="auto"/>
          <w:left w:val="single" w:sz="4" w:space="4" w:color="auto"/>
          <w:bottom w:val="single" w:sz="4" w:space="1" w:color="auto"/>
          <w:right w:val="single" w:sz="4" w:space="4" w:color="auto"/>
        </w:pBdr>
        <w:shd w:val="clear" w:color="auto" w:fill="FBD4B4"/>
        <w:spacing w:after="200" w:line="276" w:lineRule="auto"/>
        <w:jc w:val="both"/>
        <w:rPr>
          <w:rFonts w:eastAsia="Calibri" w:cs="Arial"/>
          <w:b/>
          <w:sz w:val="28"/>
          <w:szCs w:val="28"/>
        </w:rPr>
      </w:pPr>
      <w:r w:rsidRPr="00524C84">
        <w:rPr>
          <w:rFonts w:eastAsia="Calibri" w:cs="Arial"/>
          <w:b/>
          <w:sz w:val="28"/>
          <w:szCs w:val="28"/>
        </w:rPr>
        <w:lastRenderedPageBreak/>
        <w:t>Postenblatt „Brot – Forscher“</w:t>
      </w:r>
    </w:p>
    <w:p w:rsidR="00524C84" w:rsidRPr="00524C84" w:rsidRDefault="00524C84" w:rsidP="00524C84">
      <w:pPr>
        <w:spacing w:after="200" w:line="276" w:lineRule="auto"/>
        <w:jc w:val="both"/>
        <w:rPr>
          <w:rFonts w:eastAsia="Calibri" w:cs="Arial"/>
          <w:b/>
          <w:sz w:val="22"/>
          <w:u w:val="single"/>
        </w:rPr>
      </w:pPr>
      <w:r w:rsidRPr="00524C84">
        <w:rPr>
          <w:rFonts w:eastAsia="Calibri" w:cs="Arial"/>
          <w:b/>
          <w:sz w:val="22"/>
        </w:rPr>
        <w:t>Sozialform</w:t>
      </w:r>
    </w:p>
    <w:p w:rsidR="00524C84" w:rsidRPr="00524C84" w:rsidRDefault="00524C84" w:rsidP="00524C84">
      <w:pPr>
        <w:tabs>
          <w:tab w:val="left" w:pos="708"/>
          <w:tab w:val="left" w:pos="1416"/>
          <w:tab w:val="right" w:pos="9072"/>
        </w:tabs>
        <w:spacing w:after="200" w:line="276" w:lineRule="auto"/>
        <w:jc w:val="both"/>
        <w:rPr>
          <w:rFonts w:eastAsia="Calibri" w:cs="Arial"/>
          <w:sz w:val="22"/>
        </w:rPr>
      </w:pPr>
      <w:r w:rsidRPr="00524C84">
        <w:rPr>
          <w:rFonts w:eastAsia="Calibri" w:cs="Arial"/>
          <w:sz w:val="22"/>
        </w:rPr>
        <w:tab/>
        <w:t xml:space="preserve">Partnerarbeit </w:t>
      </w:r>
    </w:p>
    <w:p w:rsidR="00524C84" w:rsidRPr="00524C84" w:rsidRDefault="00524C84" w:rsidP="00524C84">
      <w:pPr>
        <w:spacing w:after="200" w:line="276" w:lineRule="auto"/>
        <w:jc w:val="both"/>
        <w:rPr>
          <w:rFonts w:eastAsia="Calibri" w:cs="Arial"/>
          <w:b/>
          <w:sz w:val="22"/>
          <w:u w:val="single"/>
        </w:rPr>
      </w:pPr>
      <w:r w:rsidRPr="00524C84">
        <w:rPr>
          <w:rFonts w:eastAsia="Calibri" w:cs="Arial"/>
          <w:b/>
          <w:sz w:val="22"/>
        </w:rPr>
        <w:t>Lernziele</w:t>
      </w:r>
    </w:p>
    <w:p w:rsidR="00524C84" w:rsidRPr="00524C84" w:rsidRDefault="00524C84" w:rsidP="003E37C2">
      <w:pPr>
        <w:numPr>
          <w:ilvl w:val="0"/>
          <w:numId w:val="23"/>
        </w:numPr>
        <w:spacing w:after="200" w:line="276" w:lineRule="auto"/>
        <w:contextualSpacing/>
        <w:rPr>
          <w:rFonts w:eastAsia="Calibri" w:cs="Arial"/>
          <w:sz w:val="22"/>
        </w:rPr>
      </w:pPr>
      <w:r w:rsidRPr="00524C84">
        <w:rPr>
          <w:rFonts w:eastAsia="Calibri" w:cs="Arial"/>
          <w:sz w:val="22"/>
        </w:rPr>
        <w:t>Sinneswahrnehmungen schärfen</w:t>
      </w:r>
    </w:p>
    <w:p w:rsidR="00524C84" w:rsidRDefault="00524C84" w:rsidP="003E37C2">
      <w:pPr>
        <w:numPr>
          <w:ilvl w:val="0"/>
          <w:numId w:val="23"/>
        </w:numPr>
        <w:spacing w:after="200" w:line="276" w:lineRule="auto"/>
        <w:contextualSpacing/>
        <w:rPr>
          <w:rFonts w:eastAsia="Calibri" w:cs="Arial"/>
          <w:sz w:val="22"/>
        </w:rPr>
      </w:pPr>
      <w:r w:rsidRPr="00524C84">
        <w:rPr>
          <w:rFonts w:eastAsia="Calibri" w:cs="Arial"/>
          <w:sz w:val="22"/>
        </w:rPr>
        <w:t>Verschiedene Brotsorten anhand eines Experiments beschreiben, benennen und festhalten</w:t>
      </w:r>
    </w:p>
    <w:p w:rsidR="001A4976" w:rsidRPr="00524C84" w:rsidRDefault="001A4976" w:rsidP="003E37C2">
      <w:pPr>
        <w:numPr>
          <w:ilvl w:val="0"/>
          <w:numId w:val="23"/>
        </w:numPr>
        <w:spacing w:after="200" w:line="276" w:lineRule="auto"/>
        <w:contextualSpacing/>
        <w:rPr>
          <w:rFonts w:eastAsia="Calibri" w:cs="Arial"/>
          <w:sz w:val="22"/>
        </w:rPr>
      </w:pPr>
      <w:r>
        <w:rPr>
          <w:rFonts w:eastAsia="Calibri" w:cs="Arial"/>
          <w:sz w:val="22"/>
        </w:rPr>
        <w:t>Den Nutzen von Brot (Kohlenhydrate) mündlich definieren und schriftlich sichern</w:t>
      </w:r>
    </w:p>
    <w:p w:rsidR="00524C84" w:rsidRPr="00524C84" w:rsidRDefault="00524C84" w:rsidP="00524C84">
      <w:pPr>
        <w:tabs>
          <w:tab w:val="right" w:pos="9072"/>
        </w:tabs>
        <w:spacing w:after="200" w:line="276" w:lineRule="auto"/>
        <w:jc w:val="both"/>
        <w:rPr>
          <w:rFonts w:eastAsia="Calibri" w:cs="Arial"/>
          <w:b/>
          <w:sz w:val="22"/>
        </w:rPr>
      </w:pPr>
    </w:p>
    <w:p w:rsidR="00524C84" w:rsidRPr="00524C84" w:rsidRDefault="00524C84" w:rsidP="00524C84">
      <w:pPr>
        <w:tabs>
          <w:tab w:val="right" w:pos="9072"/>
        </w:tabs>
        <w:spacing w:after="200" w:line="276" w:lineRule="auto"/>
        <w:jc w:val="both"/>
        <w:rPr>
          <w:rFonts w:eastAsia="Calibri" w:cs="Arial"/>
          <w:b/>
          <w:sz w:val="22"/>
          <w:u w:val="single"/>
        </w:rPr>
      </w:pPr>
      <w:r w:rsidRPr="00524C84">
        <w:rPr>
          <w:rFonts w:eastAsia="Calibri" w:cs="Arial"/>
          <w:b/>
          <w:sz w:val="22"/>
        </w:rPr>
        <w:t>Spielregeln</w:t>
      </w:r>
    </w:p>
    <w:p w:rsidR="00524C84" w:rsidRPr="00524C84" w:rsidRDefault="00524C84" w:rsidP="003E37C2">
      <w:pPr>
        <w:numPr>
          <w:ilvl w:val="0"/>
          <w:numId w:val="46"/>
        </w:numPr>
        <w:spacing w:after="200" w:line="276" w:lineRule="auto"/>
        <w:contextualSpacing/>
        <w:jc w:val="both"/>
        <w:rPr>
          <w:rFonts w:eastAsia="Calibri" w:cs="Arial"/>
          <w:sz w:val="22"/>
        </w:rPr>
      </w:pPr>
      <w:r w:rsidRPr="00524C84">
        <w:rPr>
          <w:rFonts w:eastAsia="Calibri" w:cs="Arial"/>
          <w:sz w:val="22"/>
        </w:rPr>
        <w:t>Du arbeitest mit einem Partner zusammen</w:t>
      </w:r>
    </w:p>
    <w:p w:rsidR="00524C84" w:rsidRPr="00524C84" w:rsidRDefault="00524C84" w:rsidP="003E37C2">
      <w:pPr>
        <w:numPr>
          <w:ilvl w:val="0"/>
          <w:numId w:val="46"/>
        </w:numPr>
        <w:spacing w:after="200" w:line="276" w:lineRule="auto"/>
        <w:contextualSpacing/>
        <w:jc w:val="both"/>
        <w:rPr>
          <w:rFonts w:eastAsia="Calibri" w:cs="Arial"/>
          <w:sz w:val="22"/>
        </w:rPr>
      </w:pPr>
      <w:r w:rsidRPr="00524C84">
        <w:rPr>
          <w:rFonts w:eastAsia="Calibri" w:cs="Arial"/>
          <w:sz w:val="22"/>
        </w:rPr>
        <w:t>Gib Tipps oder Hilfen, versucht die Lösung gemeinsam zu suchen</w:t>
      </w:r>
    </w:p>
    <w:p w:rsidR="00524C84" w:rsidRPr="00524C84" w:rsidRDefault="00524C84" w:rsidP="003E37C2">
      <w:pPr>
        <w:numPr>
          <w:ilvl w:val="0"/>
          <w:numId w:val="46"/>
        </w:numPr>
        <w:spacing w:after="200" w:line="276" w:lineRule="auto"/>
        <w:contextualSpacing/>
        <w:jc w:val="both"/>
        <w:rPr>
          <w:rFonts w:eastAsia="Calibri" w:cs="Arial"/>
          <w:sz w:val="22"/>
          <w:u w:val="single"/>
        </w:rPr>
      </w:pPr>
      <w:r w:rsidRPr="00524C84">
        <w:rPr>
          <w:rFonts w:eastAsia="Calibri" w:cs="Arial"/>
          <w:sz w:val="22"/>
          <w:u w:val="single"/>
        </w:rPr>
        <w:t>Fehler machen ist erlaubt und überhaupt nicht schlimm!</w:t>
      </w:r>
    </w:p>
    <w:p w:rsidR="00524C84" w:rsidRPr="00524C84" w:rsidRDefault="00524C84" w:rsidP="00524C84">
      <w:pPr>
        <w:spacing w:after="200" w:line="276" w:lineRule="auto"/>
        <w:jc w:val="both"/>
        <w:rPr>
          <w:rFonts w:eastAsia="Calibri" w:cs="Arial"/>
          <w:b/>
          <w:sz w:val="22"/>
          <w:u w:val="single"/>
        </w:rPr>
      </w:pPr>
      <w:r w:rsidRPr="00524C84">
        <w:rPr>
          <w:rFonts w:eastAsia="Calibri" w:cs="Arial"/>
          <w:b/>
          <w:sz w:val="22"/>
        </w:rPr>
        <w:t>Material</w:t>
      </w:r>
    </w:p>
    <w:p w:rsidR="00524C84" w:rsidRPr="00524C84" w:rsidRDefault="00524C84" w:rsidP="003E37C2">
      <w:pPr>
        <w:numPr>
          <w:ilvl w:val="0"/>
          <w:numId w:val="44"/>
        </w:numPr>
        <w:spacing w:after="200" w:line="276" w:lineRule="auto"/>
        <w:contextualSpacing/>
        <w:jc w:val="both"/>
        <w:rPr>
          <w:rFonts w:eastAsia="Calibri" w:cs="Arial"/>
          <w:sz w:val="22"/>
        </w:rPr>
      </w:pPr>
      <w:r w:rsidRPr="00524C84">
        <w:rPr>
          <w:rFonts w:eastAsia="Calibri" w:cs="Arial"/>
          <w:sz w:val="22"/>
        </w:rPr>
        <w:t>Verschiedene Brot- und Gebäcksorten in nummerierten Gläschen</w:t>
      </w:r>
    </w:p>
    <w:p w:rsidR="00524C84" w:rsidRPr="00524C84" w:rsidRDefault="00524C84" w:rsidP="003E37C2">
      <w:pPr>
        <w:numPr>
          <w:ilvl w:val="0"/>
          <w:numId w:val="44"/>
        </w:numPr>
        <w:spacing w:after="200" w:line="276" w:lineRule="auto"/>
        <w:contextualSpacing/>
        <w:jc w:val="both"/>
        <w:rPr>
          <w:rFonts w:eastAsia="Calibri" w:cs="Arial"/>
          <w:sz w:val="22"/>
        </w:rPr>
      </w:pPr>
      <w:r w:rsidRPr="00524C84">
        <w:rPr>
          <w:rFonts w:eastAsia="Calibri" w:cs="Arial"/>
          <w:sz w:val="22"/>
        </w:rPr>
        <w:t>Schreibmaterial</w:t>
      </w:r>
    </w:p>
    <w:p w:rsidR="00524C84" w:rsidRPr="00524C84" w:rsidRDefault="00524C84" w:rsidP="003E37C2">
      <w:pPr>
        <w:numPr>
          <w:ilvl w:val="0"/>
          <w:numId w:val="44"/>
        </w:numPr>
        <w:spacing w:after="200" w:line="276" w:lineRule="auto"/>
        <w:contextualSpacing/>
        <w:jc w:val="both"/>
        <w:rPr>
          <w:rFonts w:eastAsia="Calibri" w:cs="Arial"/>
          <w:sz w:val="22"/>
        </w:rPr>
      </w:pPr>
      <w:r w:rsidRPr="00524C84">
        <w:rPr>
          <w:rFonts w:eastAsia="Calibri" w:cs="Arial"/>
          <w:sz w:val="22"/>
        </w:rPr>
        <w:t>Arbeitsblatt</w:t>
      </w:r>
    </w:p>
    <w:p w:rsidR="00524C84" w:rsidRPr="00524C84" w:rsidRDefault="00524C84" w:rsidP="00524C84">
      <w:pPr>
        <w:spacing w:after="200" w:line="276" w:lineRule="auto"/>
        <w:jc w:val="both"/>
        <w:rPr>
          <w:rFonts w:eastAsia="Calibri" w:cs="Arial"/>
          <w:b/>
          <w:sz w:val="22"/>
          <w:u w:val="single"/>
        </w:rPr>
      </w:pPr>
      <w:r w:rsidRPr="00524C84">
        <w:rPr>
          <w:rFonts w:eastAsia="Calibri" w:cs="Arial"/>
          <w:b/>
          <w:sz w:val="22"/>
        </w:rPr>
        <w:t>Auftrag</w:t>
      </w:r>
    </w:p>
    <w:p w:rsidR="00524C84" w:rsidRPr="00524C84" w:rsidRDefault="00524C84" w:rsidP="00857164">
      <w:pPr>
        <w:numPr>
          <w:ilvl w:val="0"/>
          <w:numId w:val="134"/>
        </w:numPr>
        <w:spacing w:after="200" w:line="276" w:lineRule="auto"/>
        <w:contextualSpacing/>
        <w:jc w:val="both"/>
        <w:rPr>
          <w:rFonts w:eastAsia="Calibri" w:cs="Arial"/>
          <w:sz w:val="22"/>
        </w:rPr>
      </w:pPr>
      <w:r w:rsidRPr="00524C84">
        <w:rPr>
          <w:rFonts w:eastAsia="Calibri" w:cs="Arial"/>
          <w:sz w:val="22"/>
        </w:rPr>
        <w:t>Richtet euren Arbeitsplatz ein und holt euer Brotkörbchen mit nummerierten Gläsern.</w:t>
      </w:r>
    </w:p>
    <w:p w:rsidR="00524C84" w:rsidRPr="00524C84" w:rsidRDefault="00524C84" w:rsidP="00857164">
      <w:pPr>
        <w:numPr>
          <w:ilvl w:val="0"/>
          <w:numId w:val="134"/>
        </w:numPr>
        <w:spacing w:after="200" w:line="276" w:lineRule="auto"/>
        <w:contextualSpacing/>
        <w:jc w:val="both"/>
        <w:rPr>
          <w:rFonts w:eastAsia="Calibri" w:cs="Arial"/>
          <w:sz w:val="22"/>
        </w:rPr>
      </w:pPr>
      <w:r w:rsidRPr="00524C84">
        <w:rPr>
          <w:rFonts w:eastAsia="Calibri" w:cs="Arial"/>
          <w:sz w:val="22"/>
        </w:rPr>
        <w:t>Versucht nun das erste Brotstück aus Glas 1 und beschreibt euch gegenseitig, was ihr schmeckt, riecht oder ertastet.</w:t>
      </w:r>
    </w:p>
    <w:p w:rsidR="00524C84" w:rsidRPr="00524C84" w:rsidRDefault="00524C84" w:rsidP="00857164">
      <w:pPr>
        <w:numPr>
          <w:ilvl w:val="0"/>
          <w:numId w:val="134"/>
        </w:numPr>
        <w:spacing w:after="200" w:line="276" w:lineRule="auto"/>
        <w:contextualSpacing/>
        <w:jc w:val="both"/>
        <w:rPr>
          <w:rFonts w:eastAsia="Calibri" w:cs="Arial"/>
          <w:sz w:val="22"/>
        </w:rPr>
      </w:pPr>
      <w:r w:rsidRPr="00524C84">
        <w:rPr>
          <w:rFonts w:eastAsia="Calibri" w:cs="Arial"/>
          <w:sz w:val="22"/>
        </w:rPr>
        <w:t>Schreibt 2 Stichworte zu dem Brotstück auf und definiert die Brotsorte.</w:t>
      </w:r>
    </w:p>
    <w:p w:rsidR="00524C84" w:rsidRPr="00524C84" w:rsidRDefault="00524C84" w:rsidP="00857164">
      <w:pPr>
        <w:numPr>
          <w:ilvl w:val="0"/>
          <w:numId w:val="134"/>
        </w:numPr>
        <w:spacing w:after="200" w:line="276" w:lineRule="auto"/>
        <w:contextualSpacing/>
        <w:jc w:val="both"/>
        <w:rPr>
          <w:rFonts w:eastAsia="Calibri" w:cs="Arial"/>
          <w:b/>
          <w:sz w:val="22"/>
          <w:u w:val="single"/>
        </w:rPr>
      </w:pPr>
      <w:r w:rsidRPr="00524C84">
        <w:rPr>
          <w:rFonts w:eastAsia="Calibri" w:cs="Arial"/>
          <w:sz w:val="22"/>
        </w:rPr>
        <w:t xml:space="preserve">Wiederholt Schritt 3 und 5 mit den übrigen Brotstücken. </w:t>
      </w:r>
    </w:p>
    <w:p w:rsidR="00524C84" w:rsidRPr="00524C84" w:rsidRDefault="00524C84" w:rsidP="00524C84">
      <w:pPr>
        <w:spacing w:after="200" w:line="276" w:lineRule="auto"/>
        <w:jc w:val="both"/>
        <w:rPr>
          <w:rFonts w:eastAsia="Calibri" w:cs="Arial"/>
          <w:b/>
          <w:sz w:val="22"/>
        </w:rPr>
      </w:pPr>
      <w:r w:rsidRPr="00524C84">
        <w:rPr>
          <w:rFonts w:eastAsia="Calibri" w:cs="Arial"/>
          <w:b/>
          <w:sz w:val="22"/>
        </w:rPr>
        <w:t>Fragehilfen bei der Verköstigung</w:t>
      </w:r>
    </w:p>
    <w:p w:rsidR="00524C84" w:rsidRPr="00524C84" w:rsidRDefault="00524C84" w:rsidP="003E37C2">
      <w:pPr>
        <w:numPr>
          <w:ilvl w:val="0"/>
          <w:numId w:val="69"/>
        </w:numPr>
        <w:spacing w:after="200" w:line="276" w:lineRule="auto"/>
        <w:contextualSpacing/>
        <w:jc w:val="both"/>
        <w:rPr>
          <w:rFonts w:eastAsia="Calibri" w:cs="Arial"/>
          <w:sz w:val="22"/>
        </w:rPr>
      </w:pPr>
      <w:r w:rsidRPr="00524C84">
        <w:rPr>
          <w:rFonts w:eastAsia="Calibri" w:cs="Arial"/>
          <w:sz w:val="22"/>
        </w:rPr>
        <w:t>Wie fühlt sich das Brotstück an? (Weich, körnig, zäh?)</w:t>
      </w:r>
    </w:p>
    <w:p w:rsidR="00524C84" w:rsidRPr="00524C84" w:rsidRDefault="00524C84" w:rsidP="003E37C2">
      <w:pPr>
        <w:numPr>
          <w:ilvl w:val="0"/>
          <w:numId w:val="69"/>
        </w:numPr>
        <w:spacing w:after="200" w:line="276" w:lineRule="auto"/>
        <w:contextualSpacing/>
        <w:jc w:val="both"/>
        <w:rPr>
          <w:rFonts w:eastAsia="Calibri" w:cs="Arial"/>
          <w:sz w:val="22"/>
        </w:rPr>
      </w:pPr>
      <w:r w:rsidRPr="00524C84">
        <w:rPr>
          <w:rFonts w:eastAsia="Calibri" w:cs="Arial"/>
          <w:sz w:val="22"/>
        </w:rPr>
        <w:t>Wie ist die Oberfläche des Stückes? (Knusprig, weich, holprig, bröckelig, glatt?)</w:t>
      </w:r>
    </w:p>
    <w:p w:rsidR="00524C84" w:rsidRPr="00524C84" w:rsidRDefault="00524C84" w:rsidP="003E37C2">
      <w:pPr>
        <w:numPr>
          <w:ilvl w:val="0"/>
          <w:numId w:val="69"/>
        </w:numPr>
        <w:spacing w:after="200" w:line="276" w:lineRule="auto"/>
        <w:contextualSpacing/>
        <w:jc w:val="both"/>
        <w:rPr>
          <w:rFonts w:eastAsia="Calibri" w:cs="Arial"/>
          <w:sz w:val="22"/>
        </w:rPr>
      </w:pPr>
      <w:r w:rsidRPr="00524C84">
        <w:rPr>
          <w:rFonts w:eastAsia="Calibri" w:cs="Arial"/>
          <w:sz w:val="22"/>
        </w:rPr>
        <w:t>Was spürst du beim Kauen? Wie ist die Konsistenz? (Weich, hart, körnig, zäh, gu</w:t>
      </w:r>
      <w:r w:rsidRPr="00524C84">
        <w:rPr>
          <w:rFonts w:eastAsia="Calibri" w:cs="Arial"/>
          <w:sz w:val="22"/>
        </w:rPr>
        <w:t>m</w:t>
      </w:r>
      <w:r w:rsidRPr="00524C84">
        <w:rPr>
          <w:rFonts w:eastAsia="Calibri" w:cs="Arial"/>
          <w:sz w:val="22"/>
        </w:rPr>
        <w:t>mig?)</w:t>
      </w:r>
    </w:p>
    <w:p w:rsidR="00524C84" w:rsidRPr="00524C84" w:rsidRDefault="00524C84" w:rsidP="003E37C2">
      <w:pPr>
        <w:numPr>
          <w:ilvl w:val="0"/>
          <w:numId w:val="69"/>
        </w:numPr>
        <w:spacing w:after="200" w:line="276" w:lineRule="auto"/>
        <w:contextualSpacing/>
        <w:jc w:val="both"/>
        <w:rPr>
          <w:rFonts w:eastAsia="Calibri" w:cs="Arial"/>
          <w:sz w:val="22"/>
        </w:rPr>
      </w:pPr>
      <w:r w:rsidRPr="00524C84">
        <w:rPr>
          <w:rFonts w:eastAsia="Calibri" w:cs="Arial"/>
          <w:sz w:val="22"/>
        </w:rPr>
        <w:t>Wie schmeckt das Brot? (Salzig, süss, kräftig, bitter?)</w:t>
      </w:r>
    </w:p>
    <w:p w:rsidR="00524C84" w:rsidRPr="00524C84" w:rsidRDefault="00524C84" w:rsidP="00524C84">
      <w:pPr>
        <w:spacing w:after="200" w:line="276" w:lineRule="auto"/>
        <w:ind w:left="720"/>
        <w:contextualSpacing/>
        <w:jc w:val="both"/>
        <w:rPr>
          <w:rFonts w:eastAsia="Calibri" w:cs="Arial"/>
          <w:sz w:val="22"/>
        </w:rPr>
      </w:pPr>
      <w:r w:rsidRPr="00524C84">
        <w:rPr>
          <w:rFonts w:eastAsia="Calibri" w:cs="Arial"/>
          <w:noProof/>
          <w:sz w:val="22"/>
          <w:lang w:eastAsia="de-CH"/>
        </w:rPr>
        <w:drawing>
          <wp:anchor distT="0" distB="0" distL="114300" distR="114300" simplePos="0" relativeHeight="251550208" behindDoc="1" locked="0" layoutInCell="1" allowOverlap="1">
            <wp:simplePos x="0" y="0"/>
            <wp:positionH relativeFrom="column">
              <wp:posOffset>1790700</wp:posOffset>
            </wp:positionH>
            <wp:positionV relativeFrom="paragraph">
              <wp:posOffset>133985</wp:posOffset>
            </wp:positionV>
            <wp:extent cx="2032000" cy="1685925"/>
            <wp:effectExtent l="19050" t="0" r="6350" b="0"/>
            <wp:wrapNone/>
            <wp:docPr id="513" name="irc_mi" descr="https://encrypted-tbn3.gstatic.com/images?q=tbn:ANd9GcSMsyxeaHlb9WQz8umkyNEoIc3Wv1msYIyPoJRqmA3zI1F0Ln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SMsyxeaHlb9WQz8umkyNEoIc3Wv1msYIyPoJRqmA3zI1F0LnDd"/>
                    <pic:cNvPicPr>
                      <a:picLocks noChangeAspect="1" noChangeArrowheads="1"/>
                    </pic:cNvPicPr>
                  </pic:nvPicPr>
                  <pic:blipFill>
                    <a:blip r:embed="rId103" cstate="email"/>
                    <a:srcRect/>
                    <a:stretch>
                      <a:fillRect/>
                    </a:stretch>
                  </pic:blipFill>
                  <pic:spPr bwMode="auto">
                    <a:xfrm>
                      <a:off x="0" y="0"/>
                      <a:ext cx="2032000" cy="1685925"/>
                    </a:xfrm>
                    <a:prstGeom prst="rect">
                      <a:avLst/>
                    </a:prstGeom>
                    <a:noFill/>
                    <a:ln w="9525">
                      <a:noFill/>
                      <a:miter lim="800000"/>
                      <a:headEnd/>
                      <a:tailEnd/>
                    </a:ln>
                  </pic:spPr>
                </pic:pic>
              </a:graphicData>
            </a:graphic>
          </wp:anchor>
        </w:drawing>
      </w:r>
    </w:p>
    <w:p w:rsidR="00524C84" w:rsidRPr="00524C84" w:rsidRDefault="00EA01FC" w:rsidP="00524C84">
      <w:pPr>
        <w:spacing w:after="200" w:line="276" w:lineRule="auto"/>
        <w:rPr>
          <w:rFonts w:eastAsia="Calibri" w:cs="Arial"/>
          <w:sz w:val="22"/>
        </w:rPr>
      </w:pPr>
      <w:r>
        <w:rPr>
          <w:rFonts w:eastAsia="Calibri" w:cs="Arial"/>
          <w:noProof/>
          <w:sz w:val="22"/>
          <w:lang w:eastAsia="de-CH"/>
        </w:rPr>
        <w:pict>
          <v:shape id="_x0000_s1578" type="#_x0000_t202" style="position:absolute;margin-left:90.5pt;margin-top:112.25pt;width:257.1pt;height:32.75pt;z-index:251876864" stroked="f">
            <v:textbox style="mso-next-textbox:#_x0000_s1578">
              <w:txbxContent>
                <w:p w:rsidR="00C61033" w:rsidRPr="00CE309A" w:rsidRDefault="00C61033" w:rsidP="00524C84">
                  <w:pPr>
                    <w:rPr>
                      <w:sz w:val="12"/>
                      <w:szCs w:val="12"/>
                    </w:rPr>
                  </w:pPr>
                  <w:r w:rsidRPr="00CE309A">
                    <w:rPr>
                      <w:sz w:val="12"/>
                      <w:szCs w:val="12"/>
                    </w:rPr>
                    <w:t>Online unter: http://www.cafe-bauer.ch/sortiment/brotkleingebaeck/index.html (28.01.2013)</w:t>
                  </w:r>
                </w:p>
              </w:txbxContent>
            </v:textbox>
          </v:shape>
        </w:pict>
      </w:r>
      <w:r w:rsidR="00524C84" w:rsidRPr="00524C84">
        <w:rPr>
          <w:rFonts w:eastAsia="Calibri" w:cs="Arial"/>
          <w:sz w:val="22"/>
        </w:rPr>
        <w:br w:type="page"/>
      </w:r>
    </w:p>
    <w:p w:rsidR="00524C84" w:rsidRPr="00524C84" w:rsidRDefault="00524C84" w:rsidP="00524C84">
      <w:pPr>
        <w:pBdr>
          <w:top w:val="single" w:sz="4" w:space="1" w:color="auto"/>
          <w:left w:val="single" w:sz="4" w:space="4" w:color="auto"/>
          <w:bottom w:val="single" w:sz="4" w:space="1" w:color="auto"/>
          <w:right w:val="single" w:sz="4" w:space="4" w:color="auto"/>
        </w:pBdr>
        <w:shd w:val="clear" w:color="auto" w:fill="FBD4B4"/>
        <w:spacing w:after="200" w:line="276" w:lineRule="auto"/>
        <w:jc w:val="both"/>
        <w:rPr>
          <w:rFonts w:eastAsia="Calibri" w:cs="Arial"/>
          <w:b/>
          <w:sz w:val="28"/>
          <w:szCs w:val="28"/>
        </w:rPr>
      </w:pPr>
      <w:r w:rsidRPr="00524C84">
        <w:rPr>
          <w:rFonts w:eastAsia="Calibri" w:cs="Arial"/>
          <w:b/>
          <w:sz w:val="28"/>
          <w:szCs w:val="28"/>
        </w:rPr>
        <w:lastRenderedPageBreak/>
        <w:t>Arbeitsblatt „Brot – Forscher“</w:t>
      </w:r>
    </w:p>
    <w:p w:rsidR="00524C84" w:rsidRPr="00524C84" w:rsidRDefault="00524C84" w:rsidP="003E37C2">
      <w:pPr>
        <w:numPr>
          <w:ilvl w:val="0"/>
          <w:numId w:val="69"/>
        </w:numPr>
        <w:spacing w:after="200" w:line="276" w:lineRule="auto"/>
        <w:ind w:left="284"/>
        <w:contextualSpacing/>
        <w:jc w:val="both"/>
        <w:rPr>
          <w:rFonts w:eastAsia="Calibri" w:cs="Arial"/>
          <w:sz w:val="22"/>
        </w:rPr>
      </w:pPr>
      <w:r w:rsidRPr="00524C84">
        <w:rPr>
          <w:rFonts w:eastAsia="Calibri" w:cs="Arial"/>
          <w:b/>
          <w:sz w:val="22"/>
        </w:rPr>
        <w:t>Um welche Brotsorte handelt es sich? Schreibe die Lösung mit Bleistift auf:</w:t>
      </w:r>
    </w:p>
    <w:tbl>
      <w:tblPr>
        <w:tblStyle w:val="MittlereSchattierung2-Akzent6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9"/>
        <w:gridCol w:w="4106"/>
        <w:gridCol w:w="4107"/>
      </w:tblGrid>
      <w:tr w:rsidR="00524C84" w:rsidRPr="00524C84" w:rsidTr="00524C84">
        <w:trPr>
          <w:cnfStyle w:val="100000000000"/>
        </w:trPr>
        <w:tc>
          <w:tcPr>
            <w:cnfStyle w:val="001000000100"/>
            <w:tcW w:w="1109" w:type="dxa"/>
            <w:tcBorders>
              <w:top w:val="none" w:sz="0" w:space="0" w:color="auto"/>
              <w:left w:val="none" w:sz="0" w:space="0" w:color="auto"/>
              <w:bottom w:val="none" w:sz="0" w:space="0" w:color="auto"/>
              <w:right w:val="none" w:sz="0" w:space="0" w:color="auto"/>
            </w:tcBorders>
            <w:shd w:val="clear" w:color="auto" w:fill="FBD4B4"/>
          </w:tcPr>
          <w:p w:rsidR="00524C84" w:rsidRPr="00524C84" w:rsidRDefault="00524C84" w:rsidP="00524C84">
            <w:pPr>
              <w:spacing w:line="240" w:lineRule="auto"/>
              <w:jc w:val="center"/>
              <w:rPr>
                <w:rFonts w:eastAsia="Calibri"/>
              </w:rPr>
            </w:pPr>
            <w:r w:rsidRPr="00524C84">
              <w:rPr>
                <w:rFonts w:eastAsia="Calibri"/>
              </w:rPr>
              <w:t>Nummer</w:t>
            </w:r>
          </w:p>
        </w:tc>
        <w:tc>
          <w:tcPr>
            <w:tcW w:w="4106" w:type="dxa"/>
            <w:tcBorders>
              <w:top w:val="none" w:sz="0" w:space="0" w:color="auto"/>
              <w:left w:val="none" w:sz="0" w:space="0" w:color="auto"/>
              <w:bottom w:val="none" w:sz="0" w:space="0" w:color="auto"/>
              <w:right w:val="none" w:sz="0" w:space="0" w:color="auto"/>
            </w:tcBorders>
            <w:shd w:val="clear" w:color="auto" w:fill="FBD4B4"/>
          </w:tcPr>
          <w:p w:rsidR="00524C84" w:rsidRPr="00524C84" w:rsidRDefault="00524C84" w:rsidP="00524C84">
            <w:pPr>
              <w:spacing w:line="240" w:lineRule="auto"/>
              <w:jc w:val="center"/>
              <w:cnfStyle w:val="100000000000"/>
              <w:rPr>
                <w:rFonts w:eastAsia="Calibri"/>
              </w:rPr>
            </w:pPr>
            <w:r w:rsidRPr="00524C84">
              <w:rPr>
                <w:rFonts w:eastAsia="Calibri"/>
              </w:rPr>
              <w:t>Brotsorte</w:t>
            </w:r>
          </w:p>
        </w:tc>
        <w:tc>
          <w:tcPr>
            <w:tcW w:w="4107" w:type="dxa"/>
            <w:tcBorders>
              <w:top w:val="none" w:sz="0" w:space="0" w:color="auto"/>
              <w:left w:val="none" w:sz="0" w:space="0" w:color="auto"/>
              <w:bottom w:val="none" w:sz="0" w:space="0" w:color="auto"/>
              <w:right w:val="none" w:sz="0" w:space="0" w:color="auto"/>
            </w:tcBorders>
            <w:shd w:val="clear" w:color="auto" w:fill="FBD4B4"/>
          </w:tcPr>
          <w:p w:rsidR="00524C84" w:rsidRPr="00524C84" w:rsidRDefault="00524C84" w:rsidP="00524C84">
            <w:pPr>
              <w:spacing w:line="240" w:lineRule="auto"/>
              <w:jc w:val="center"/>
              <w:cnfStyle w:val="100000000000"/>
              <w:rPr>
                <w:rFonts w:eastAsia="Calibri"/>
              </w:rPr>
            </w:pPr>
            <w:r w:rsidRPr="00524C84">
              <w:rPr>
                <w:rFonts w:eastAsia="Calibri"/>
              </w:rPr>
              <w:t>Beschreibung</w:t>
            </w:r>
          </w:p>
          <w:p w:rsidR="00524C84" w:rsidRPr="00524C84" w:rsidRDefault="00524C84" w:rsidP="00524C84">
            <w:pPr>
              <w:spacing w:line="240" w:lineRule="auto"/>
              <w:jc w:val="center"/>
              <w:cnfStyle w:val="100000000000"/>
              <w:rPr>
                <w:rFonts w:eastAsia="Calibri"/>
              </w:rPr>
            </w:pPr>
          </w:p>
        </w:tc>
      </w:tr>
      <w:tr w:rsidR="00524C84" w:rsidRPr="00524C84" w:rsidTr="00524C84">
        <w:trPr>
          <w:cnfStyle w:val="000000100000"/>
        </w:trPr>
        <w:tc>
          <w:tcPr>
            <w:cnfStyle w:val="001000000000"/>
            <w:tcW w:w="1109" w:type="dxa"/>
            <w:tcBorders>
              <w:left w:val="none" w:sz="0" w:space="0" w:color="auto"/>
              <w:bottom w:val="none" w:sz="0" w:space="0" w:color="auto"/>
              <w:right w:val="none" w:sz="0" w:space="0" w:color="auto"/>
            </w:tcBorders>
            <w:shd w:val="clear" w:color="auto" w:fill="FBD4B4"/>
          </w:tcPr>
          <w:p w:rsidR="00524C84" w:rsidRPr="00524C84" w:rsidRDefault="00524C84" w:rsidP="00524C84">
            <w:pPr>
              <w:spacing w:line="240" w:lineRule="auto"/>
              <w:jc w:val="center"/>
              <w:rPr>
                <w:rFonts w:eastAsia="Calibri"/>
              </w:rPr>
            </w:pPr>
          </w:p>
          <w:p w:rsidR="00524C84" w:rsidRPr="00524C84" w:rsidRDefault="00524C84" w:rsidP="00524C84">
            <w:pPr>
              <w:spacing w:line="240" w:lineRule="auto"/>
              <w:jc w:val="center"/>
              <w:rPr>
                <w:rFonts w:eastAsia="Calibri"/>
              </w:rPr>
            </w:pPr>
            <w:r w:rsidRPr="00524C84">
              <w:rPr>
                <w:rFonts w:eastAsia="Calibri"/>
              </w:rPr>
              <w:t>1</w:t>
            </w:r>
          </w:p>
          <w:p w:rsidR="00524C84" w:rsidRPr="00524C84" w:rsidRDefault="00524C84" w:rsidP="00524C84">
            <w:pPr>
              <w:spacing w:line="240" w:lineRule="auto"/>
              <w:rPr>
                <w:rFonts w:eastAsia="Calibri"/>
              </w:rPr>
            </w:pPr>
          </w:p>
        </w:tc>
        <w:tc>
          <w:tcPr>
            <w:tcW w:w="4106" w:type="dxa"/>
          </w:tcPr>
          <w:p w:rsidR="00524C84" w:rsidRPr="00524C84" w:rsidRDefault="00524C84" w:rsidP="00524C84">
            <w:pPr>
              <w:spacing w:line="240" w:lineRule="auto"/>
              <w:jc w:val="both"/>
              <w:cnfStyle w:val="000000100000"/>
              <w:rPr>
                <w:rFonts w:eastAsia="Calibri"/>
              </w:rPr>
            </w:pPr>
          </w:p>
        </w:tc>
        <w:tc>
          <w:tcPr>
            <w:tcW w:w="4107" w:type="dxa"/>
          </w:tcPr>
          <w:p w:rsidR="00524C84" w:rsidRPr="00524C84" w:rsidRDefault="00524C84" w:rsidP="00524C84">
            <w:pPr>
              <w:spacing w:line="240" w:lineRule="auto"/>
              <w:jc w:val="both"/>
              <w:cnfStyle w:val="000000100000"/>
              <w:rPr>
                <w:rFonts w:eastAsia="Calibri"/>
              </w:rPr>
            </w:pPr>
          </w:p>
        </w:tc>
      </w:tr>
      <w:tr w:rsidR="00524C84" w:rsidRPr="00524C84" w:rsidTr="00524C84">
        <w:tc>
          <w:tcPr>
            <w:cnfStyle w:val="001000000000"/>
            <w:tcW w:w="1109" w:type="dxa"/>
            <w:tcBorders>
              <w:left w:val="none" w:sz="0" w:space="0" w:color="auto"/>
              <w:bottom w:val="none" w:sz="0" w:space="0" w:color="auto"/>
              <w:right w:val="none" w:sz="0" w:space="0" w:color="auto"/>
            </w:tcBorders>
            <w:shd w:val="clear" w:color="auto" w:fill="FBD4B4"/>
          </w:tcPr>
          <w:p w:rsidR="00524C84" w:rsidRPr="00524C84" w:rsidRDefault="00524C84" w:rsidP="00524C84">
            <w:pPr>
              <w:spacing w:line="240" w:lineRule="auto"/>
              <w:jc w:val="center"/>
              <w:rPr>
                <w:rFonts w:eastAsia="Calibri"/>
              </w:rPr>
            </w:pPr>
          </w:p>
          <w:p w:rsidR="00524C84" w:rsidRPr="00524C84" w:rsidRDefault="00524C84" w:rsidP="00524C84">
            <w:pPr>
              <w:spacing w:line="240" w:lineRule="auto"/>
              <w:jc w:val="center"/>
              <w:rPr>
                <w:rFonts w:eastAsia="Calibri"/>
              </w:rPr>
            </w:pPr>
            <w:r w:rsidRPr="00524C84">
              <w:rPr>
                <w:rFonts w:eastAsia="Calibri"/>
              </w:rPr>
              <w:t>2</w:t>
            </w:r>
          </w:p>
          <w:p w:rsidR="00524C84" w:rsidRPr="00524C84" w:rsidRDefault="00524C84" w:rsidP="00524C84">
            <w:pPr>
              <w:spacing w:line="240" w:lineRule="auto"/>
              <w:rPr>
                <w:rFonts w:eastAsia="Calibri"/>
              </w:rPr>
            </w:pPr>
          </w:p>
        </w:tc>
        <w:tc>
          <w:tcPr>
            <w:tcW w:w="4106" w:type="dxa"/>
          </w:tcPr>
          <w:p w:rsidR="00524C84" w:rsidRPr="00524C84" w:rsidRDefault="00524C84" w:rsidP="00524C84">
            <w:pPr>
              <w:spacing w:line="240" w:lineRule="auto"/>
              <w:jc w:val="both"/>
              <w:cnfStyle w:val="000000000000"/>
              <w:rPr>
                <w:rFonts w:eastAsia="Calibri"/>
              </w:rPr>
            </w:pPr>
          </w:p>
        </w:tc>
        <w:tc>
          <w:tcPr>
            <w:tcW w:w="4107" w:type="dxa"/>
          </w:tcPr>
          <w:p w:rsidR="00524C84" w:rsidRPr="00524C84" w:rsidRDefault="00524C84" w:rsidP="00524C84">
            <w:pPr>
              <w:spacing w:line="240" w:lineRule="auto"/>
              <w:jc w:val="both"/>
              <w:cnfStyle w:val="000000000000"/>
              <w:rPr>
                <w:rFonts w:eastAsia="Calibri"/>
              </w:rPr>
            </w:pPr>
          </w:p>
        </w:tc>
      </w:tr>
      <w:tr w:rsidR="00524C84" w:rsidRPr="00524C84" w:rsidTr="00524C84">
        <w:trPr>
          <w:cnfStyle w:val="000000100000"/>
        </w:trPr>
        <w:tc>
          <w:tcPr>
            <w:cnfStyle w:val="001000000000"/>
            <w:tcW w:w="1109" w:type="dxa"/>
            <w:tcBorders>
              <w:left w:val="none" w:sz="0" w:space="0" w:color="auto"/>
              <w:bottom w:val="none" w:sz="0" w:space="0" w:color="auto"/>
              <w:right w:val="none" w:sz="0" w:space="0" w:color="auto"/>
            </w:tcBorders>
            <w:shd w:val="clear" w:color="auto" w:fill="FBD4B4"/>
          </w:tcPr>
          <w:p w:rsidR="00524C84" w:rsidRPr="00524C84" w:rsidRDefault="00524C84" w:rsidP="00524C84">
            <w:pPr>
              <w:spacing w:line="240" w:lineRule="auto"/>
              <w:jc w:val="center"/>
              <w:rPr>
                <w:rFonts w:eastAsia="Calibri"/>
              </w:rPr>
            </w:pPr>
          </w:p>
          <w:p w:rsidR="00524C84" w:rsidRPr="00524C84" w:rsidRDefault="00524C84" w:rsidP="00524C84">
            <w:pPr>
              <w:spacing w:line="240" w:lineRule="auto"/>
              <w:jc w:val="center"/>
              <w:rPr>
                <w:rFonts w:eastAsia="Calibri"/>
              </w:rPr>
            </w:pPr>
            <w:r w:rsidRPr="00524C84">
              <w:rPr>
                <w:rFonts w:eastAsia="Calibri"/>
              </w:rPr>
              <w:t>3</w:t>
            </w:r>
          </w:p>
          <w:p w:rsidR="00524C84" w:rsidRPr="00524C84" w:rsidRDefault="00524C84" w:rsidP="00524C84">
            <w:pPr>
              <w:spacing w:line="240" w:lineRule="auto"/>
              <w:rPr>
                <w:rFonts w:eastAsia="Calibri"/>
              </w:rPr>
            </w:pPr>
          </w:p>
        </w:tc>
        <w:tc>
          <w:tcPr>
            <w:tcW w:w="4106" w:type="dxa"/>
          </w:tcPr>
          <w:p w:rsidR="00524C84" w:rsidRPr="00524C84" w:rsidRDefault="00524C84" w:rsidP="00524C84">
            <w:pPr>
              <w:spacing w:line="240" w:lineRule="auto"/>
              <w:jc w:val="both"/>
              <w:cnfStyle w:val="000000100000"/>
              <w:rPr>
                <w:rFonts w:eastAsia="Calibri"/>
              </w:rPr>
            </w:pPr>
          </w:p>
        </w:tc>
        <w:tc>
          <w:tcPr>
            <w:tcW w:w="4107" w:type="dxa"/>
          </w:tcPr>
          <w:p w:rsidR="00524C84" w:rsidRPr="00524C84" w:rsidRDefault="00524C84" w:rsidP="00524C84">
            <w:pPr>
              <w:spacing w:line="240" w:lineRule="auto"/>
              <w:jc w:val="both"/>
              <w:cnfStyle w:val="000000100000"/>
              <w:rPr>
                <w:rFonts w:eastAsia="Calibri"/>
              </w:rPr>
            </w:pPr>
          </w:p>
        </w:tc>
      </w:tr>
      <w:tr w:rsidR="00524C84" w:rsidRPr="00524C84" w:rsidTr="00524C84">
        <w:tc>
          <w:tcPr>
            <w:cnfStyle w:val="001000000000"/>
            <w:tcW w:w="1109" w:type="dxa"/>
            <w:tcBorders>
              <w:left w:val="none" w:sz="0" w:space="0" w:color="auto"/>
              <w:bottom w:val="none" w:sz="0" w:space="0" w:color="auto"/>
              <w:right w:val="none" w:sz="0" w:space="0" w:color="auto"/>
            </w:tcBorders>
            <w:shd w:val="clear" w:color="auto" w:fill="FBD4B4"/>
          </w:tcPr>
          <w:p w:rsidR="00524C84" w:rsidRPr="00524C84" w:rsidRDefault="00524C84" w:rsidP="00524C84">
            <w:pPr>
              <w:spacing w:line="240" w:lineRule="auto"/>
              <w:jc w:val="center"/>
              <w:rPr>
                <w:rFonts w:eastAsia="Calibri"/>
              </w:rPr>
            </w:pPr>
          </w:p>
          <w:p w:rsidR="00524C84" w:rsidRPr="00524C84" w:rsidRDefault="00524C84" w:rsidP="00524C84">
            <w:pPr>
              <w:spacing w:line="240" w:lineRule="auto"/>
              <w:jc w:val="center"/>
              <w:rPr>
                <w:rFonts w:eastAsia="Calibri"/>
              </w:rPr>
            </w:pPr>
            <w:r w:rsidRPr="00524C84">
              <w:rPr>
                <w:rFonts w:eastAsia="Calibri"/>
              </w:rPr>
              <w:t>4</w:t>
            </w:r>
          </w:p>
          <w:p w:rsidR="00524C84" w:rsidRPr="00524C84" w:rsidRDefault="00524C84" w:rsidP="00524C84">
            <w:pPr>
              <w:spacing w:line="240" w:lineRule="auto"/>
              <w:rPr>
                <w:rFonts w:eastAsia="Calibri"/>
              </w:rPr>
            </w:pPr>
          </w:p>
        </w:tc>
        <w:tc>
          <w:tcPr>
            <w:tcW w:w="4106" w:type="dxa"/>
          </w:tcPr>
          <w:p w:rsidR="00524C84" w:rsidRPr="00524C84" w:rsidRDefault="00524C84" w:rsidP="00524C84">
            <w:pPr>
              <w:spacing w:line="240" w:lineRule="auto"/>
              <w:jc w:val="both"/>
              <w:cnfStyle w:val="000000000000"/>
              <w:rPr>
                <w:rFonts w:eastAsia="Calibri"/>
              </w:rPr>
            </w:pPr>
          </w:p>
        </w:tc>
        <w:tc>
          <w:tcPr>
            <w:tcW w:w="4107" w:type="dxa"/>
          </w:tcPr>
          <w:p w:rsidR="00524C84" w:rsidRPr="00524C84" w:rsidRDefault="00524C84" w:rsidP="00524C84">
            <w:pPr>
              <w:spacing w:line="240" w:lineRule="auto"/>
              <w:jc w:val="both"/>
              <w:cnfStyle w:val="000000000000"/>
              <w:rPr>
                <w:rFonts w:eastAsia="Calibri"/>
              </w:rPr>
            </w:pPr>
          </w:p>
        </w:tc>
      </w:tr>
      <w:tr w:rsidR="00524C84" w:rsidRPr="00524C84" w:rsidTr="00524C84">
        <w:trPr>
          <w:cnfStyle w:val="000000100000"/>
        </w:trPr>
        <w:tc>
          <w:tcPr>
            <w:cnfStyle w:val="001000000000"/>
            <w:tcW w:w="1109" w:type="dxa"/>
            <w:tcBorders>
              <w:left w:val="none" w:sz="0" w:space="0" w:color="auto"/>
              <w:bottom w:val="none" w:sz="0" w:space="0" w:color="auto"/>
              <w:right w:val="none" w:sz="0" w:space="0" w:color="auto"/>
            </w:tcBorders>
            <w:shd w:val="clear" w:color="auto" w:fill="FBD4B4"/>
          </w:tcPr>
          <w:p w:rsidR="00524C84" w:rsidRPr="00524C84" w:rsidRDefault="00524C84" w:rsidP="00524C84">
            <w:pPr>
              <w:spacing w:line="240" w:lineRule="auto"/>
              <w:jc w:val="center"/>
              <w:rPr>
                <w:rFonts w:eastAsia="Calibri"/>
              </w:rPr>
            </w:pPr>
          </w:p>
          <w:p w:rsidR="00524C84" w:rsidRPr="00524C84" w:rsidRDefault="00524C84" w:rsidP="00524C84">
            <w:pPr>
              <w:spacing w:line="240" w:lineRule="auto"/>
              <w:jc w:val="center"/>
              <w:rPr>
                <w:rFonts w:eastAsia="Calibri"/>
              </w:rPr>
            </w:pPr>
            <w:r w:rsidRPr="00524C84">
              <w:rPr>
                <w:rFonts w:eastAsia="Calibri"/>
              </w:rPr>
              <w:t>5</w:t>
            </w:r>
          </w:p>
          <w:p w:rsidR="00524C84" w:rsidRPr="00524C84" w:rsidRDefault="00524C84" w:rsidP="00524C84">
            <w:pPr>
              <w:spacing w:line="240" w:lineRule="auto"/>
              <w:rPr>
                <w:rFonts w:eastAsia="Calibri"/>
              </w:rPr>
            </w:pPr>
          </w:p>
        </w:tc>
        <w:tc>
          <w:tcPr>
            <w:tcW w:w="4106" w:type="dxa"/>
          </w:tcPr>
          <w:p w:rsidR="00524C84" w:rsidRPr="00524C84" w:rsidRDefault="00524C84" w:rsidP="00524C84">
            <w:pPr>
              <w:spacing w:line="240" w:lineRule="auto"/>
              <w:jc w:val="both"/>
              <w:cnfStyle w:val="000000100000"/>
              <w:rPr>
                <w:rFonts w:eastAsia="Calibri"/>
              </w:rPr>
            </w:pPr>
          </w:p>
        </w:tc>
        <w:tc>
          <w:tcPr>
            <w:tcW w:w="4107" w:type="dxa"/>
          </w:tcPr>
          <w:p w:rsidR="00524C84" w:rsidRPr="00524C84" w:rsidRDefault="00524C84" w:rsidP="00524C84">
            <w:pPr>
              <w:spacing w:line="240" w:lineRule="auto"/>
              <w:jc w:val="both"/>
              <w:cnfStyle w:val="000000100000"/>
              <w:rPr>
                <w:rFonts w:eastAsia="Calibri"/>
              </w:rPr>
            </w:pPr>
          </w:p>
        </w:tc>
      </w:tr>
      <w:tr w:rsidR="00524C84" w:rsidRPr="00524C84" w:rsidTr="00524C84">
        <w:tc>
          <w:tcPr>
            <w:cnfStyle w:val="001000000000"/>
            <w:tcW w:w="1109" w:type="dxa"/>
            <w:tcBorders>
              <w:left w:val="none" w:sz="0" w:space="0" w:color="auto"/>
              <w:bottom w:val="none" w:sz="0" w:space="0" w:color="auto"/>
              <w:right w:val="none" w:sz="0" w:space="0" w:color="auto"/>
            </w:tcBorders>
            <w:shd w:val="clear" w:color="auto" w:fill="FBD4B4"/>
          </w:tcPr>
          <w:p w:rsidR="00524C84" w:rsidRPr="00524C84" w:rsidRDefault="00524C84" w:rsidP="00524C84">
            <w:pPr>
              <w:spacing w:line="240" w:lineRule="auto"/>
              <w:jc w:val="center"/>
              <w:rPr>
                <w:rFonts w:eastAsia="Calibri"/>
              </w:rPr>
            </w:pPr>
          </w:p>
          <w:p w:rsidR="00524C84" w:rsidRPr="00524C84" w:rsidRDefault="00524C84" w:rsidP="00524C84">
            <w:pPr>
              <w:spacing w:line="240" w:lineRule="auto"/>
              <w:jc w:val="center"/>
              <w:rPr>
                <w:rFonts w:eastAsia="Calibri"/>
              </w:rPr>
            </w:pPr>
            <w:r w:rsidRPr="00524C84">
              <w:rPr>
                <w:rFonts w:eastAsia="Calibri"/>
              </w:rPr>
              <w:t>6</w:t>
            </w:r>
          </w:p>
          <w:p w:rsidR="00524C84" w:rsidRPr="00524C84" w:rsidRDefault="00524C84" w:rsidP="00524C84">
            <w:pPr>
              <w:spacing w:line="240" w:lineRule="auto"/>
              <w:rPr>
                <w:rFonts w:eastAsia="Calibri"/>
              </w:rPr>
            </w:pPr>
          </w:p>
        </w:tc>
        <w:tc>
          <w:tcPr>
            <w:tcW w:w="4106" w:type="dxa"/>
          </w:tcPr>
          <w:p w:rsidR="00524C84" w:rsidRPr="00524C84" w:rsidRDefault="00524C84" w:rsidP="00524C84">
            <w:pPr>
              <w:spacing w:line="240" w:lineRule="auto"/>
              <w:jc w:val="both"/>
              <w:cnfStyle w:val="000000000000"/>
              <w:rPr>
                <w:rFonts w:eastAsia="Calibri"/>
              </w:rPr>
            </w:pPr>
          </w:p>
        </w:tc>
        <w:tc>
          <w:tcPr>
            <w:tcW w:w="4107" w:type="dxa"/>
          </w:tcPr>
          <w:p w:rsidR="00524C84" w:rsidRPr="00524C84" w:rsidRDefault="00524C84" w:rsidP="00524C84">
            <w:pPr>
              <w:spacing w:line="240" w:lineRule="auto"/>
              <w:jc w:val="both"/>
              <w:cnfStyle w:val="000000000000"/>
              <w:rPr>
                <w:rFonts w:eastAsia="Calibri"/>
              </w:rPr>
            </w:pPr>
            <w:r w:rsidRPr="00524C84">
              <w:rPr>
                <w:rFonts w:eastAsia="Calibri"/>
                <w:noProof/>
                <w:lang w:eastAsia="de-CH"/>
              </w:rPr>
              <w:drawing>
                <wp:anchor distT="0" distB="0" distL="114300" distR="114300" simplePos="0" relativeHeight="251548160" behindDoc="0" locked="0" layoutInCell="1" allowOverlap="1">
                  <wp:simplePos x="0" y="0"/>
                  <wp:positionH relativeFrom="column">
                    <wp:posOffset>1621790</wp:posOffset>
                  </wp:positionH>
                  <wp:positionV relativeFrom="paragraph">
                    <wp:posOffset>247015</wp:posOffset>
                  </wp:positionV>
                  <wp:extent cx="1360805" cy="775970"/>
                  <wp:effectExtent l="19050" t="0" r="0" b="0"/>
                  <wp:wrapNone/>
                  <wp:docPr id="514" name="il_fi" descr="http://www.cafe-bauer.ch/images/brotsorte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fe-bauer.ch/images/brotsorten02.jpg"/>
                          <pic:cNvPicPr>
                            <a:picLocks noChangeAspect="1" noChangeArrowheads="1"/>
                          </pic:cNvPicPr>
                        </pic:nvPicPr>
                        <pic:blipFill>
                          <a:blip r:embed="rId104" cstate="email"/>
                          <a:srcRect/>
                          <a:stretch>
                            <a:fillRect/>
                          </a:stretch>
                        </pic:blipFill>
                        <pic:spPr bwMode="auto">
                          <a:xfrm>
                            <a:off x="0" y="0"/>
                            <a:ext cx="1360805" cy="775970"/>
                          </a:xfrm>
                          <a:prstGeom prst="rect">
                            <a:avLst/>
                          </a:prstGeom>
                          <a:noFill/>
                          <a:ln w="9525">
                            <a:noFill/>
                            <a:miter lim="800000"/>
                            <a:headEnd/>
                            <a:tailEnd/>
                          </a:ln>
                        </pic:spPr>
                      </pic:pic>
                    </a:graphicData>
                  </a:graphic>
                </wp:anchor>
              </w:drawing>
            </w:r>
          </w:p>
        </w:tc>
      </w:tr>
    </w:tbl>
    <w:p w:rsidR="00524C84" w:rsidRPr="00524C84" w:rsidRDefault="00524C84" w:rsidP="00524C84">
      <w:pPr>
        <w:spacing w:after="200" w:line="276" w:lineRule="auto"/>
        <w:jc w:val="both"/>
        <w:rPr>
          <w:rFonts w:eastAsia="Calibri" w:cs="Arial"/>
          <w:sz w:val="22"/>
        </w:rPr>
      </w:pPr>
    </w:p>
    <w:p w:rsidR="00524C84" w:rsidRPr="00524C84" w:rsidRDefault="00EA01FC" w:rsidP="00524C84">
      <w:pPr>
        <w:spacing w:after="200" w:line="276" w:lineRule="auto"/>
        <w:rPr>
          <w:rFonts w:eastAsia="Calibri" w:cs="Arial"/>
          <w:b/>
          <w:szCs w:val="24"/>
        </w:rPr>
      </w:pPr>
      <w:r w:rsidRPr="00EA01FC">
        <w:rPr>
          <w:rFonts w:eastAsia="Calibri" w:cs="Arial"/>
          <w:noProof/>
          <w:sz w:val="22"/>
          <w:lang w:eastAsia="de-CH"/>
        </w:rPr>
        <w:pict>
          <v:shape id="_x0000_s1579" type="#_x0000_t202" style="position:absolute;margin-left:375.6pt;margin-top:17.1pt;width:140.55pt;height:41.25pt;z-index:251877888" stroked="f">
            <v:textbox style="mso-next-textbox:#_x0000_s1579">
              <w:txbxContent>
                <w:p w:rsidR="00C61033" w:rsidRPr="00CE309A" w:rsidRDefault="00C61033" w:rsidP="00524C84">
                  <w:pPr>
                    <w:rPr>
                      <w:sz w:val="12"/>
                      <w:szCs w:val="12"/>
                    </w:rPr>
                  </w:pPr>
                  <w:r w:rsidRPr="00CE309A">
                    <w:rPr>
                      <w:sz w:val="12"/>
                      <w:szCs w:val="12"/>
                    </w:rPr>
                    <w:t>Online unter: http://www.cafe-bauer.ch/</w:t>
                  </w:r>
                  <w:r>
                    <w:rPr>
                      <w:sz w:val="12"/>
                      <w:szCs w:val="12"/>
                    </w:rPr>
                    <w:t xml:space="preserve"> </w:t>
                  </w:r>
                  <w:r w:rsidRPr="00CE309A">
                    <w:rPr>
                      <w:sz w:val="12"/>
                      <w:szCs w:val="12"/>
                    </w:rPr>
                    <w:t>sortiment/brotkleingebaeck/index.html (28.01.2013)</w:t>
                  </w:r>
                </w:p>
              </w:txbxContent>
            </v:textbox>
          </v:shape>
        </w:pict>
      </w:r>
      <w:r w:rsidR="00524C84" w:rsidRPr="00524C84">
        <w:rPr>
          <w:rFonts w:eastAsia="Calibri" w:cs="Arial"/>
          <w:b/>
          <w:szCs w:val="24"/>
        </w:rPr>
        <w:t>Weitere Fragen (Hilfe findest du im TipTopf auf Seite 369).</w:t>
      </w:r>
    </w:p>
    <w:p w:rsidR="00524C84" w:rsidRPr="00524C84" w:rsidRDefault="00524C84" w:rsidP="003E37C2">
      <w:pPr>
        <w:numPr>
          <w:ilvl w:val="0"/>
          <w:numId w:val="70"/>
        </w:numPr>
        <w:spacing w:after="200" w:line="276" w:lineRule="auto"/>
        <w:contextualSpacing/>
        <w:rPr>
          <w:rFonts w:eastAsia="Calibri" w:cs="Arial"/>
          <w:sz w:val="22"/>
        </w:rPr>
      </w:pPr>
      <w:r w:rsidRPr="00524C84">
        <w:rPr>
          <w:rFonts w:eastAsia="Calibri" w:cs="Arial"/>
          <w:sz w:val="22"/>
        </w:rPr>
        <w:t>Was weisst du über die Wirkung von Brot (Kohlenhydrate) im Körper?</w:t>
      </w:r>
    </w:p>
    <w:p w:rsidR="00524C84" w:rsidRPr="00524C84" w:rsidRDefault="00524C84" w:rsidP="00524C84">
      <w:pPr>
        <w:spacing w:after="200" w:line="276" w:lineRule="auto"/>
        <w:ind w:left="720"/>
        <w:contextualSpacing/>
        <w:rPr>
          <w:rFonts w:eastAsia="Calibri" w:cs="Arial"/>
          <w:sz w:val="22"/>
        </w:rPr>
      </w:pPr>
      <w:r w:rsidRPr="00524C84">
        <w:rPr>
          <w:rFonts w:eastAsia="Calibri" w:cs="Arial"/>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24C84" w:rsidRPr="00524C84" w:rsidRDefault="00524C84" w:rsidP="00524C84">
      <w:pPr>
        <w:spacing w:after="200" w:line="276" w:lineRule="auto"/>
        <w:ind w:left="720"/>
        <w:contextualSpacing/>
        <w:rPr>
          <w:rFonts w:eastAsia="Calibri" w:cs="Arial"/>
          <w:sz w:val="22"/>
        </w:rPr>
      </w:pPr>
    </w:p>
    <w:p w:rsidR="00524C84" w:rsidRPr="00524C84" w:rsidRDefault="00524C84" w:rsidP="003E37C2">
      <w:pPr>
        <w:numPr>
          <w:ilvl w:val="0"/>
          <w:numId w:val="70"/>
        </w:numPr>
        <w:spacing w:after="200" w:line="276" w:lineRule="auto"/>
        <w:contextualSpacing/>
        <w:rPr>
          <w:rFonts w:eastAsia="Calibri" w:cs="Arial"/>
          <w:sz w:val="22"/>
        </w:rPr>
      </w:pPr>
      <w:r w:rsidRPr="00524C84">
        <w:rPr>
          <w:rFonts w:eastAsia="Calibri" w:cs="Arial"/>
          <w:sz w:val="22"/>
        </w:rPr>
        <w:t>Welches Brot isst du, um möglichst lange satt zu bleiben?</w:t>
      </w:r>
    </w:p>
    <w:p w:rsidR="00524C84" w:rsidRPr="00524C84" w:rsidRDefault="00524C84" w:rsidP="00524C84">
      <w:pPr>
        <w:spacing w:after="200" w:line="276" w:lineRule="auto"/>
        <w:ind w:left="720"/>
        <w:contextualSpacing/>
        <w:rPr>
          <w:rFonts w:eastAsia="Calibri" w:cs="Arial"/>
          <w:sz w:val="22"/>
        </w:rPr>
      </w:pPr>
      <w:r w:rsidRPr="00524C84">
        <w:rPr>
          <w:rFonts w:eastAsia="Calibri" w:cs="Arial"/>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24C84" w:rsidRPr="00524C84" w:rsidRDefault="00524C84" w:rsidP="00524C84">
      <w:pPr>
        <w:spacing w:after="200" w:line="276" w:lineRule="auto"/>
        <w:ind w:left="720"/>
        <w:contextualSpacing/>
        <w:rPr>
          <w:rFonts w:eastAsia="Calibri" w:cs="Arial"/>
          <w:sz w:val="22"/>
        </w:rPr>
      </w:pPr>
    </w:p>
    <w:p w:rsidR="00524C84" w:rsidRPr="00524C84" w:rsidRDefault="00524C84" w:rsidP="003E37C2">
      <w:pPr>
        <w:numPr>
          <w:ilvl w:val="0"/>
          <w:numId w:val="70"/>
        </w:numPr>
        <w:spacing w:after="200" w:line="276" w:lineRule="auto"/>
        <w:contextualSpacing/>
        <w:rPr>
          <w:rFonts w:eastAsia="Calibri" w:cs="Arial"/>
          <w:sz w:val="22"/>
        </w:rPr>
      </w:pPr>
      <w:r w:rsidRPr="00524C84">
        <w:rPr>
          <w:rFonts w:eastAsia="Calibri" w:cs="Arial"/>
          <w:sz w:val="22"/>
        </w:rPr>
        <w:t>Mit welchem Brot beeinflusst du deine Verdauung positiv?</w:t>
      </w:r>
    </w:p>
    <w:p w:rsidR="00524C84" w:rsidRPr="00524C84" w:rsidRDefault="00524C84" w:rsidP="00524C84">
      <w:pPr>
        <w:spacing w:after="200" w:line="276" w:lineRule="auto"/>
        <w:ind w:left="720"/>
        <w:contextualSpacing/>
        <w:rPr>
          <w:rFonts w:eastAsia="Calibri" w:cs="Arial"/>
          <w:sz w:val="22"/>
        </w:rPr>
      </w:pPr>
      <w:r w:rsidRPr="00524C84">
        <w:rPr>
          <w:rFonts w:eastAsia="Calibri" w:cs="Arial"/>
          <w:sz w:val="22"/>
        </w:rPr>
        <w:t>________________________________________________________________________________________________________________________________________</w:t>
      </w:r>
    </w:p>
    <w:p w:rsidR="00524C84" w:rsidRPr="00524C84" w:rsidRDefault="00524C84" w:rsidP="00524C84">
      <w:pPr>
        <w:spacing w:after="200" w:line="276" w:lineRule="auto"/>
        <w:ind w:left="720"/>
        <w:contextualSpacing/>
        <w:rPr>
          <w:rFonts w:eastAsia="Calibri" w:cs="Arial"/>
          <w:sz w:val="22"/>
        </w:rPr>
      </w:pPr>
    </w:p>
    <w:p w:rsidR="00524C84" w:rsidRPr="00524C84" w:rsidRDefault="00524C84" w:rsidP="003E37C2">
      <w:pPr>
        <w:numPr>
          <w:ilvl w:val="0"/>
          <w:numId w:val="70"/>
        </w:numPr>
        <w:spacing w:after="200" w:line="276" w:lineRule="auto"/>
        <w:contextualSpacing/>
        <w:rPr>
          <w:rFonts w:eastAsia="Calibri" w:cs="Arial"/>
          <w:sz w:val="22"/>
        </w:rPr>
      </w:pPr>
      <w:r w:rsidRPr="00524C84">
        <w:rPr>
          <w:rFonts w:eastAsia="Calibri" w:cs="Arial"/>
          <w:sz w:val="22"/>
        </w:rPr>
        <w:t>Welches Brot oder welche Brotsorten sind dein Favorit / sind deine Favoriten?</w:t>
      </w:r>
    </w:p>
    <w:p w:rsidR="00524C84" w:rsidRPr="00524C84" w:rsidRDefault="00524C84" w:rsidP="00524C84">
      <w:pPr>
        <w:spacing w:after="200" w:line="276" w:lineRule="auto"/>
        <w:ind w:left="720"/>
        <w:contextualSpacing/>
        <w:rPr>
          <w:rFonts w:eastAsia="Calibri" w:cs="Arial"/>
          <w:sz w:val="22"/>
        </w:rPr>
      </w:pPr>
      <w:r w:rsidRPr="00524C84">
        <w:rPr>
          <w:rFonts w:eastAsia="Calibri" w:cs="Arial"/>
          <w:sz w:val="22"/>
        </w:rPr>
        <w:t>____________________________________________________________________</w:t>
      </w:r>
    </w:p>
    <w:p w:rsidR="00524C84" w:rsidRPr="00524C84" w:rsidRDefault="00524C84" w:rsidP="00524C84">
      <w:pPr>
        <w:spacing w:after="200" w:line="276" w:lineRule="auto"/>
        <w:ind w:left="720"/>
        <w:contextualSpacing/>
        <w:rPr>
          <w:rFonts w:eastAsia="Calibri" w:cs="Arial"/>
          <w:sz w:val="22"/>
        </w:rPr>
      </w:pPr>
    </w:p>
    <w:p w:rsidR="00524C84" w:rsidRPr="00524C84" w:rsidRDefault="00524C84" w:rsidP="003E37C2">
      <w:pPr>
        <w:numPr>
          <w:ilvl w:val="0"/>
          <w:numId w:val="70"/>
        </w:numPr>
        <w:spacing w:after="200" w:line="276" w:lineRule="auto"/>
        <w:contextualSpacing/>
        <w:rPr>
          <w:rFonts w:eastAsia="Calibri" w:cs="Arial"/>
          <w:sz w:val="22"/>
        </w:rPr>
      </w:pPr>
      <w:r w:rsidRPr="00524C84">
        <w:rPr>
          <w:rFonts w:eastAsia="Calibri" w:cs="Arial"/>
          <w:sz w:val="22"/>
        </w:rPr>
        <w:t>Welches der oben degustierten Brote hat dich positiv / negativ überrascht?</w:t>
      </w:r>
    </w:p>
    <w:p w:rsidR="00524C84" w:rsidRPr="00524C84" w:rsidRDefault="00524C84" w:rsidP="00524C84">
      <w:pPr>
        <w:spacing w:after="200" w:line="276" w:lineRule="auto"/>
        <w:ind w:left="720"/>
        <w:contextualSpacing/>
        <w:rPr>
          <w:rFonts w:eastAsia="Calibri" w:cs="Arial"/>
          <w:sz w:val="22"/>
        </w:rPr>
      </w:pPr>
      <w:r w:rsidRPr="00524C84">
        <w:rPr>
          <w:rFonts w:eastAsia="Calibri" w:cs="Arial"/>
          <w:sz w:val="22"/>
        </w:rPr>
        <w:t>____________________________________________________________________</w:t>
      </w:r>
      <w:r w:rsidRPr="00524C84">
        <w:rPr>
          <w:rFonts w:eastAsia="Calibri" w:cs="Arial"/>
          <w:sz w:val="22"/>
        </w:rPr>
        <w:br w:type="page"/>
      </w:r>
    </w:p>
    <w:p w:rsidR="00524C84" w:rsidRPr="00524C84" w:rsidRDefault="00524C84" w:rsidP="00524C84">
      <w:pPr>
        <w:pBdr>
          <w:top w:val="single" w:sz="4" w:space="1" w:color="auto"/>
          <w:left w:val="single" w:sz="4" w:space="4" w:color="auto"/>
          <w:bottom w:val="single" w:sz="4" w:space="1" w:color="auto"/>
          <w:right w:val="single" w:sz="4" w:space="4" w:color="auto"/>
        </w:pBdr>
        <w:shd w:val="clear" w:color="auto" w:fill="FBD4B4"/>
        <w:spacing w:after="200" w:line="276" w:lineRule="auto"/>
        <w:jc w:val="both"/>
        <w:rPr>
          <w:rFonts w:eastAsia="Calibri" w:cs="Arial"/>
          <w:b/>
          <w:sz w:val="28"/>
          <w:szCs w:val="28"/>
        </w:rPr>
      </w:pPr>
      <w:r w:rsidRPr="00524C84">
        <w:rPr>
          <w:rFonts w:eastAsia="Calibri" w:cs="Arial"/>
          <w:b/>
          <w:sz w:val="28"/>
          <w:szCs w:val="28"/>
        </w:rPr>
        <w:lastRenderedPageBreak/>
        <w:t>Arbeitsblatt „Brot – Forscher“</w:t>
      </w:r>
    </w:p>
    <w:p w:rsidR="00524C84" w:rsidRPr="00524C84" w:rsidRDefault="00524C84" w:rsidP="003E37C2">
      <w:pPr>
        <w:numPr>
          <w:ilvl w:val="0"/>
          <w:numId w:val="69"/>
        </w:numPr>
        <w:spacing w:after="200" w:line="276" w:lineRule="auto"/>
        <w:ind w:left="284"/>
        <w:contextualSpacing/>
        <w:jc w:val="both"/>
        <w:rPr>
          <w:rFonts w:eastAsia="Calibri" w:cs="Arial"/>
          <w:sz w:val="22"/>
        </w:rPr>
      </w:pPr>
      <w:r w:rsidRPr="00524C84">
        <w:rPr>
          <w:rFonts w:eastAsia="Calibri" w:cs="Arial"/>
          <w:b/>
          <w:sz w:val="22"/>
        </w:rPr>
        <w:t>Um welche Brotsorte handelt es sich? Schreibe die Lösung mit Bleistift auf:</w:t>
      </w:r>
    </w:p>
    <w:p w:rsidR="00524C84" w:rsidRPr="00524C84" w:rsidRDefault="00524C84" w:rsidP="00524C84">
      <w:pPr>
        <w:spacing w:after="200" w:line="276" w:lineRule="auto"/>
        <w:ind w:left="720"/>
        <w:contextualSpacing/>
        <w:jc w:val="both"/>
        <w:rPr>
          <w:rFonts w:eastAsia="Calibri" w:cs="Arial"/>
          <w:sz w:val="22"/>
        </w:rPr>
      </w:pPr>
    </w:p>
    <w:tbl>
      <w:tblPr>
        <w:tblStyle w:val="MittlereSchattierung2-Akzent61"/>
        <w:tblW w:w="5215"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9"/>
        <w:gridCol w:w="4106"/>
      </w:tblGrid>
      <w:tr w:rsidR="00524C84" w:rsidRPr="00524C84" w:rsidTr="00524C84">
        <w:trPr>
          <w:cnfStyle w:val="100000000000"/>
        </w:trPr>
        <w:tc>
          <w:tcPr>
            <w:cnfStyle w:val="001000000100"/>
            <w:tcW w:w="1109" w:type="dxa"/>
            <w:tcBorders>
              <w:top w:val="none" w:sz="0" w:space="0" w:color="auto"/>
              <w:left w:val="none" w:sz="0" w:space="0" w:color="auto"/>
              <w:bottom w:val="none" w:sz="0" w:space="0" w:color="auto"/>
              <w:right w:val="none" w:sz="0" w:space="0" w:color="auto"/>
            </w:tcBorders>
            <w:shd w:val="clear" w:color="auto" w:fill="FBD4B4"/>
          </w:tcPr>
          <w:p w:rsidR="00524C84" w:rsidRPr="00524C84" w:rsidRDefault="00524C84" w:rsidP="00524C84">
            <w:pPr>
              <w:spacing w:line="240" w:lineRule="auto"/>
              <w:jc w:val="center"/>
              <w:rPr>
                <w:rFonts w:eastAsia="Calibri"/>
              </w:rPr>
            </w:pPr>
            <w:r w:rsidRPr="00524C84">
              <w:rPr>
                <w:rFonts w:eastAsia="Calibri"/>
              </w:rPr>
              <w:t>Nummer</w:t>
            </w:r>
          </w:p>
        </w:tc>
        <w:tc>
          <w:tcPr>
            <w:tcW w:w="4106" w:type="dxa"/>
            <w:tcBorders>
              <w:top w:val="none" w:sz="0" w:space="0" w:color="auto"/>
              <w:left w:val="none" w:sz="0" w:space="0" w:color="auto"/>
              <w:bottom w:val="none" w:sz="0" w:space="0" w:color="auto"/>
              <w:right w:val="none" w:sz="0" w:space="0" w:color="auto"/>
            </w:tcBorders>
            <w:shd w:val="clear" w:color="auto" w:fill="FBD4B4"/>
          </w:tcPr>
          <w:p w:rsidR="00524C84" w:rsidRPr="00524C84" w:rsidRDefault="00524C84" w:rsidP="00524C84">
            <w:pPr>
              <w:spacing w:line="240" w:lineRule="auto"/>
              <w:jc w:val="center"/>
              <w:cnfStyle w:val="100000000000"/>
              <w:rPr>
                <w:rFonts w:eastAsia="Calibri"/>
              </w:rPr>
            </w:pPr>
            <w:r w:rsidRPr="00524C84">
              <w:rPr>
                <w:rFonts w:eastAsia="Calibri"/>
              </w:rPr>
              <w:t>Brotsorte</w:t>
            </w:r>
          </w:p>
        </w:tc>
      </w:tr>
      <w:tr w:rsidR="00524C84" w:rsidRPr="00524C84" w:rsidTr="00524C84">
        <w:trPr>
          <w:cnfStyle w:val="000000100000"/>
        </w:trPr>
        <w:tc>
          <w:tcPr>
            <w:cnfStyle w:val="001000000000"/>
            <w:tcW w:w="1109" w:type="dxa"/>
            <w:tcBorders>
              <w:left w:val="none" w:sz="0" w:space="0" w:color="auto"/>
              <w:bottom w:val="none" w:sz="0" w:space="0" w:color="auto"/>
              <w:right w:val="none" w:sz="0" w:space="0" w:color="auto"/>
            </w:tcBorders>
            <w:shd w:val="clear" w:color="auto" w:fill="FBD4B4"/>
          </w:tcPr>
          <w:p w:rsidR="00524C84" w:rsidRPr="00524C84" w:rsidRDefault="00524C84" w:rsidP="00524C84">
            <w:pPr>
              <w:spacing w:line="240" w:lineRule="auto"/>
              <w:jc w:val="center"/>
              <w:rPr>
                <w:rFonts w:eastAsia="Calibri"/>
              </w:rPr>
            </w:pPr>
          </w:p>
          <w:p w:rsidR="00524C84" w:rsidRPr="00524C84" w:rsidRDefault="00524C84" w:rsidP="00524C84">
            <w:pPr>
              <w:spacing w:line="240" w:lineRule="auto"/>
              <w:jc w:val="center"/>
              <w:rPr>
                <w:rFonts w:eastAsia="Calibri"/>
              </w:rPr>
            </w:pPr>
            <w:r w:rsidRPr="00524C84">
              <w:rPr>
                <w:rFonts w:eastAsia="Calibri"/>
              </w:rPr>
              <w:t>1</w:t>
            </w:r>
          </w:p>
          <w:p w:rsidR="00524C84" w:rsidRPr="00524C84" w:rsidRDefault="00524C84" w:rsidP="00524C84">
            <w:pPr>
              <w:spacing w:line="240" w:lineRule="auto"/>
              <w:rPr>
                <w:rFonts w:eastAsia="Calibri"/>
              </w:rPr>
            </w:pPr>
          </w:p>
        </w:tc>
        <w:tc>
          <w:tcPr>
            <w:tcW w:w="4106" w:type="dxa"/>
          </w:tcPr>
          <w:p w:rsidR="00524C84" w:rsidRPr="00524C84" w:rsidRDefault="00524C84" w:rsidP="00524C84">
            <w:pPr>
              <w:spacing w:line="240" w:lineRule="auto"/>
              <w:jc w:val="both"/>
              <w:cnfStyle w:val="000000100000"/>
              <w:rPr>
                <w:rFonts w:eastAsia="Calibri"/>
                <w:color w:val="FF0000"/>
              </w:rPr>
            </w:pPr>
          </w:p>
          <w:p w:rsidR="00524C84" w:rsidRPr="00524C84" w:rsidRDefault="00524C84" w:rsidP="00524C84">
            <w:pPr>
              <w:spacing w:line="240" w:lineRule="auto"/>
              <w:jc w:val="both"/>
              <w:cnfStyle w:val="000000100000"/>
              <w:rPr>
                <w:rFonts w:eastAsia="Calibri"/>
                <w:color w:val="FF0000"/>
              </w:rPr>
            </w:pPr>
            <w:r w:rsidRPr="00524C84">
              <w:rPr>
                <w:rFonts w:eastAsia="Calibri"/>
                <w:color w:val="FF0000"/>
              </w:rPr>
              <w:t>Kartoffelbrot</w:t>
            </w:r>
          </w:p>
          <w:p w:rsidR="00524C84" w:rsidRPr="00524C84" w:rsidRDefault="00524C84" w:rsidP="00524C84">
            <w:pPr>
              <w:spacing w:line="240" w:lineRule="auto"/>
              <w:jc w:val="both"/>
              <w:cnfStyle w:val="000000100000"/>
              <w:rPr>
                <w:rFonts w:eastAsia="Calibri"/>
                <w:color w:val="FF0000"/>
              </w:rPr>
            </w:pPr>
          </w:p>
        </w:tc>
      </w:tr>
      <w:tr w:rsidR="00524C84" w:rsidRPr="00524C84" w:rsidTr="00524C84">
        <w:tc>
          <w:tcPr>
            <w:cnfStyle w:val="001000000000"/>
            <w:tcW w:w="1109" w:type="dxa"/>
            <w:tcBorders>
              <w:left w:val="none" w:sz="0" w:space="0" w:color="auto"/>
              <w:bottom w:val="none" w:sz="0" w:space="0" w:color="auto"/>
              <w:right w:val="none" w:sz="0" w:space="0" w:color="auto"/>
            </w:tcBorders>
            <w:shd w:val="clear" w:color="auto" w:fill="FBD4B4"/>
          </w:tcPr>
          <w:p w:rsidR="00524C84" w:rsidRPr="00524C84" w:rsidRDefault="00524C84" w:rsidP="00524C84">
            <w:pPr>
              <w:spacing w:line="240" w:lineRule="auto"/>
              <w:jc w:val="center"/>
              <w:rPr>
                <w:rFonts w:eastAsia="Calibri"/>
              </w:rPr>
            </w:pPr>
          </w:p>
          <w:p w:rsidR="00524C84" w:rsidRPr="00524C84" w:rsidRDefault="00524C84" w:rsidP="00524C84">
            <w:pPr>
              <w:spacing w:line="240" w:lineRule="auto"/>
              <w:jc w:val="center"/>
              <w:rPr>
                <w:rFonts w:eastAsia="Calibri"/>
              </w:rPr>
            </w:pPr>
            <w:r w:rsidRPr="00524C84">
              <w:rPr>
                <w:rFonts w:eastAsia="Calibri"/>
              </w:rPr>
              <w:t>2</w:t>
            </w:r>
          </w:p>
          <w:p w:rsidR="00524C84" w:rsidRPr="00524C84" w:rsidRDefault="00524C84" w:rsidP="00524C84">
            <w:pPr>
              <w:spacing w:line="240" w:lineRule="auto"/>
              <w:rPr>
                <w:rFonts w:eastAsia="Calibri"/>
              </w:rPr>
            </w:pPr>
          </w:p>
        </w:tc>
        <w:tc>
          <w:tcPr>
            <w:tcW w:w="4106" w:type="dxa"/>
          </w:tcPr>
          <w:p w:rsidR="00524C84" w:rsidRPr="00524C84" w:rsidRDefault="00524C84" w:rsidP="00524C84">
            <w:pPr>
              <w:spacing w:line="240" w:lineRule="auto"/>
              <w:jc w:val="both"/>
              <w:cnfStyle w:val="000000000000"/>
              <w:rPr>
                <w:rFonts w:eastAsia="Calibri"/>
                <w:color w:val="FF0000"/>
              </w:rPr>
            </w:pPr>
          </w:p>
          <w:p w:rsidR="00524C84" w:rsidRPr="00524C84" w:rsidRDefault="00524C84" w:rsidP="00524C84">
            <w:pPr>
              <w:spacing w:line="240" w:lineRule="auto"/>
              <w:jc w:val="both"/>
              <w:cnfStyle w:val="000000000000"/>
              <w:rPr>
                <w:rFonts w:eastAsia="Calibri"/>
                <w:color w:val="FF0000"/>
              </w:rPr>
            </w:pPr>
            <w:r w:rsidRPr="00524C84">
              <w:rPr>
                <w:rFonts w:eastAsia="Calibri"/>
                <w:color w:val="FF0000"/>
              </w:rPr>
              <w:t>Bagel</w:t>
            </w:r>
          </w:p>
          <w:p w:rsidR="00524C84" w:rsidRPr="00524C84" w:rsidRDefault="00524C84" w:rsidP="00524C84">
            <w:pPr>
              <w:spacing w:line="240" w:lineRule="auto"/>
              <w:jc w:val="both"/>
              <w:cnfStyle w:val="000000000000"/>
              <w:rPr>
                <w:rFonts w:eastAsia="Calibri"/>
                <w:color w:val="FF0000"/>
              </w:rPr>
            </w:pPr>
          </w:p>
        </w:tc>
      </w:tr>
      <w:tr w:rsidR="00524C84" w:rsidRPr="00524C84" w:rsidTr="00524C84">
        <w:trPr>
          <w:cnfStyle w:val="000000100000"/>
        </w:trPr>
        <w:tc>
          <w:tcPr>
            <w:cnfStyle w:val="001000000000"/>
            <w:tcW w:w="1109" w:type="dxa"/>
            <w:tcBorders>
              <w:left w:val="none" w:sz="0" w:space="0" w:color="auto"/>
              <w:bottom w:val="none" w:sz="0" w:space="0" w:color="auto"/>
              <w:right w:val="none" w:sz="0" w:space="0" w:color="auto"/>
            </w:tcBorders>
            <w:shd w:val="clear" w:color="auto" w:fill="FBD4B4"/>
          </w:tcPr>
          <w:p w:rsidR="00524C84" w:rsidRPr="00524C84" w:rsidRDefault="00524C84" w:rsidP="00524C84">
            <w:pPr>
              <w:spacing w:line="240" w:lineRule="auto"/>
              <w:jc w:val="center"/>
              <w:rPr>
                <w:rFonts w:eastAsia="Calibri"/>
              </w:rPr>
            </w:pPr>
          </w:p>
          <w:p w:rsidR="00524C84" w:rsidRPr="00524C84" w:rsidRDefault="00524C84" w:rsidP="00524C84">
            <w:pPr>
              <w:spacing w:line="240" w:lineRule="auto"/>
              <w:jc w:val="center"/>
              <w:rPr>
                <w:rFonts w:eastAsia="Calibri"/>
              </w:rPr>
            </w:pPr>
            <w:r w:rsidRPr="00524C84">
              <w:rPr>
                <w:rFonts w:eastAsia="Calibri"/>
              </w:rPr>
              <w:t>3</w:t>
            </w:r>
          </w:p>
          <w:p w:rsidR="00524C84" w:rsidRPr="00524C84" w:rsidRDefault="00524C84" w:rsidP="00524C84">
            <w:pPr>
              <w:spacing w:line="240" w:lineRule="auto"/>
              <w:rPr>
                <w:rFonts w:eastAsia="Calibri"/>
              </w:rPr>
            </w:pPr>
          </w:p>
        </w:tc>
        <w:tc>
          <w:tcPr>
            <w:tcW w:w="4106" w:type="dxa"/>
          </w:tcPr>
          <w:p w:rsidR="00524C84" w:rsidRPr="00524C84" w:rsidRDefault="00524C84" w:rsidP="00524C84">
            <w:pPr>
              <w:spacing w:line="240" w:lineRule="auto"/>
              <w:jc w:val="both"/>
              <w:cnfStyle w:val="000000100000"/>
              <w:rPr>
                <w:rFonts w:eastAsia="Calibri"/>
                <w:color w:val="FF0000"/>
              </w:rPr>
            </w:pPr>
          </w:p>
          <w:p w:rsidR="00524C84" w:rsidRPr="00524C84" w:rsidRDefault="00524C84" w:rsidP="00524C84">
            <w:pPr>
              <w:spacing w:line="240" w:lineRule="auto"/>
              <w:jc w:val="both"/>
              <w:cnfStyle w:val="000000100000"/>
              <w:rPr>
                <w:rFonts w:eastAsia="Calibri"/>
                <w:color w:val="FF0000"/>
              </w:rPr>
            </w:pPr>
            <w:r w:rsidRPr="00524C84">
              <w:rPr>
                <w:rFonts w:eastAsia="Calibri"/>
                <w:color w:val="FF0000"/>
              </w:rPr>
              <w:t>St. Galler Ruchbrot</w:t>
            </w:r>
          </w:p>
          <w:p w:rsidR="00524C84" w:rsidRPr="00524C84" w:rsidRDefault="00524C84" w:rsidP="00524C84">
            <w:pPr>
              <w:spacing w:line="240" w:lineRule="auto"/>
              <w:jc w:val="both"/>
              <w:cnfStyle w:val="000000100000"/>
              <w:rPr>
                <w:rFonts w:eastAsia="Calibri"/>
                <w:color w:val="FF0000"/>
              </w:rPr>
            </w:pPr>
          </w:p>
        </w:tc>
      </w:tr>
      <w:tr w:rsidR="00524C84" w:rsidRPr="00524C84" w:rsidTr="00524C84">
        <w:tc>
          <w:tcPr>
            <w:cnfStyle w:val="001000000000"/>
            <w:tcW w:w="1109" w:type="dxa"/>
            <w:tcBorders>
              <w:left w:val="none" w:sz="0" w:space="0" w:color="auto"/>
              <w:bottom w:val="none" w:sz="0" w:space="0" w:color="auto"/>
              <w:right w:val="none" w:sz="0" w:space="0" w:color="auto"/>
            </w:tcBorders>
            <w:shd w:val="clear" w:color="auto" w:fill="FBD4B4"/>
          </w:tcPr>
          <w:p w:rsidR="00524C84" w:rsidRPr="00524C84" w:rsidRDefault="00524C84" w:rsidP="00524C84">
            <w:pPr>
              <w:spacing w:line="240" w:lineRule="auto"/>
              <w:jc w:val="center"/>
              <w:rPr>
                <w:rFonts w:eastAsia="Calibri"/>
              </w:rPr>
            </w:pPr>
          </w:p>
          <w:p w:rsidR="00524C84" w:rsidRPr="00524C84" w:rsidRDefault="00524C84" w:rsidP="00524C84">
            <w:pPr>
              <w:spacing w:line="240" w:lineRule="auto"/>
              <w:jc w:val="center"/>
              <w:rPr>
                <w:rFonts w:eastAsia="Calibri"/>
              </w:rPr>
            </w:pPr>
            <w:r w:rsidRPr="00524C84">
              <w:rPr>
                <w:rFonts w:eastAsia="Calibri"/>
              </w:rPr>
              <w:t>4</w:t>
            </w:r>
          </w:p>
          <w:p w:rsidR="00524C84" w:rsidRPr="00524C84" w:rsidRDefault="00524C84" w:rsidP="00524C84">
            <w:pPr>
              <w:spacing w:line="240" w:lineRule="auto"/>
              <w:rPr>
                <w:rFonts w:eastAsia="Calibri"/>
              </w:rPr>
            </w:pPr>
          </w:p>
        </w:tc>
        <w:tc>
          <w:tcPr>
            <w:tcW w:w="4106" w:type="dxa"/>
          </w:tcPr>
          <w:p w:rsidR="00524C84" w:rsidRPr="00524C84" w:rsidRDefault="00524C84" w:rsidP="00524C84">
            <w:pPr>
              <w:spacing w:line="240" w:lineRule="auto"/>
              <w:jc w:val="both"/>
              <w:cnfStyle w:val="000000000000"/>
              <w:rPr>
                <w:rFonts w:eastAsia="Calibri"/>
                <w:color w:val="FF0000"/>
              </w:rPr>
            </w:pPr>
          </w:p>
          <w:p w:rsidR="00524C84" w:rsidRPr="00524C84" w:rsidRDefault="00524C84" w:rsidP="00524C84">
            <w:pPr>
              <w:spacing w:line="240" w:lineRule="auto"/>
              <w:jc w:val="both"/>
              <w:cnfStyle w:val="000000000000"/>
              <w:rPr>
                <w:rFonts w:eastAsia="Calibri"/>
                <w:color w:val="FF0000"/>
              </w:rPr>
            </w:pPr>
            <w:r w:rsidRPr="00524C84">
              <w:rPr>
                <w:rFonts w:eastAsia="Calibri"/>
                <w:color w:val="FF0000"/>
              </w:rPr>
              <w:t>Ciabatta</w:t>
            </w:r>
          </w:p>
          <w:p w:rsidR="00524C84" w:rsidRPr="00524C84" w:rsidRDefault="00524C84" w:rsidP="00524C84">
            <w:pPr>
              <w:spacing w:line="240" w:lineRule="auto"/>
              <w:jc w:val="both"/>
              <w:cnfStyle w:val="000000000000"/>
              <w:rPr>
                <w:rFonts w:eastAsia="Calibri"/>
                <w:color w:val="FF0000"/>
              </w:rPr>
            </w:pPr>
            <w:r w:rsidRPr="00524C84">
              <w:rPr>
                <w:rFonts w:eastAsia="Calibri"/>
                <w:noProof/>
                <w:color w:val="FF0000"/>
                <w:lang w:eastAsia="de-CH"/>
              </w:rPr>
              <w:drawing>
                <wp:anchor distT="0" distB="0" distL="114300" distR="114300" simplePos="0" relativeHeight="251549184" behindDoc="0" locked="0" layoutInCell="1" allowOverlap="1">
                  <wp:simplePos x="0" y="0"/>
                  <wp:positionH relativeFrom="column">
                    <wp:posOffset>2244090</wp:posOffset>
                  </wp:positionH>
                  <wp:positionV relativeFrom="paragraph">
                    <wp:posOffset>109855</wp:posOffset>
                  </wp:positionV>
                  <wp:extent cx="1791970" cy="1026160"/>
                  <wp:effectExtent l="19050" t="0" r="0" b="0"/>
                  <wp:wrapNone/>
                  <wp:docPr id="515" name="il_fi" descr="http://www.cafe-bauer.ch/images/brotsorte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fe-bauer.ch/images/brotsorten02.jpg"/>
                          <pic:cNvPicPr>
                            <a:picLocks noChangeAspect="1" noChangeArrowheads="1"/>
                          </pic:cNvPicPr>
                        </pic:nvPicPr>
                        <pic:blipFill>
                          <a:blip r:embed="rId105" cstate="email"/>
                          <a:srcRect/>
                          <a:stretch>
                            <a:fillRect/>
                          </a:stretch>
                        </pic:blipFill>
                        <pic:spPr bwMode="auto">
                          <a:xfrm>
                            <a:off x="0" y="0"/>
                            <a:ext cx="1791970" cy="1026160"/>
                          </a:xfrm>
                          <a:prstGeom prst="rect">
                            <a:avLst/>
                          </a:prstGeom>
                          <a:noFill/>
                          <a:ln w="9525">
                            <a:noFill/>
                            <a:miter lim="800000"/>
                            <a:headEnd/>
                            <a:tailEnd/>
                          </a:ln>
                        </pic:spPr>
                      </pic:pic>
                    </a:graphicData>
                  </a:graphic>
                </wp:anchor>
              </w:drawing>
            </w:r>
          </w:p>
        </w:tc>
      </w:tr>
      <w:tr w:rsidR="00524C84" w:rsidRPr="00524C84" w:rsidTr="00524C84">
        <w:trPr>
          <w:cnfStyle w:val="000000100000"/>
        </w:trPr>
        <w:tc>
          <w:tcPr>
            <w:cnfStyle w:val="001000000000"/>
            <w:tcW w:w="1109" w:type="dxa"/>
            <w:tcBorders>
              <w:left w:val="none" w:sz="0" w:space="0" w:color="auto"/>
              <w:bottom w:val="none" w:sz="0" w:space="0" w:color="auto"/>
              <w:right w:val="none" w:sz="0" w:space="0" w:color="auto"/>
            </w:tcBorders>
            <w:shd w:val="clear" w:color="auto" w:fill="FBD4B4"/>
          </w:tcPr>
          <w:p w:rsidR="00524C84" w:rsidRPr="00524C84" w:rsidRDefault="00524C84" w:rsidP="00524C84">
            <w:pPr>
              <w:spacing w:line="240" w:lineRule="auto"/>
              <w:jc w:val="center"/>
              <w:rPr>
                <w:rFonts w:eastAsia="Calibri"/>
              </w:rPr>
            </w:pPr>
          </w:p>
          <w:p w:rsidR="00524C84" w:rsidRPr="00524C84" w:rsidRDefault="00524C84" w:rsidP="00524C84">
            <w:pPr>
              <w:spacing w:line="240" w:lineRule="auto"/>
              <w:jc w:val="center"/>
              <w:rPr>
                <w:rFonts w:eastAsia="Calibri"/>
              </w:rPr>
            </w:pPr>
            <w:r w:rsidRPr="00524C84">
              <w:rPr>
                <w:rFonts w:eastAsia="Calibri"/>
              </w:rPr>
              <w:t>5</w:t>
            </w:r>
          </w:p>
          <w:p w:rsidR="00524C84" w:rsidRPr="00524C84" w:rsidRDefault="00524C84" w:rsidP="00524C84">
            <w:pPr>
              <w:spacing w:line="240" w:lineRule="auto"/>
              <w:rPr>
                <w:rFonts w:eastAsia="Calibri"/>
              </w:rPr>
            </w:pPr>
          </w:p>
        </w:tc>
        <w:tc>
          <w:tcPr>
            <w:tcW w:w="4106" w:type="dxa"/>
          </w:tcPr>
          <w:p w:rsidR="00524C84" w:rsidRPr="00524C84" w:rsidRDefault="00524C84" w:rsidP="00524C84">
            <w:pPr>
              <w:spacing w:line="240" w:lineRule="auto"/>
              <w:jc w:val="both"/>
              <w:cnfStyle w:val="000000100000"/>
              <w:rPr>
                <w:rFonts w:eastAsia="Calibri"/>
                <w:color w:val="FF0000"/>
              </w:rPr>
            </w:pPr>
          </w:p>
          <w:p w:rsidR="00524C84" w:rsidRPr="00524C84" w:rsidRDefault="00524C84" w:rsidP="00524C84">
            <w:pPr>
              <w:spacing w:line="240" w:lineRule="auto"/>
              <w:jc w:val="both"/>
              <w:cnfStyle w:val="000000100000"/>
              <w:rPr>
                <w:rFonts w:eastAsia="Calibri"/>
                <w:color w:val="FF0000"/>
              </w:rPr>
            </w:pPr>
            <w:r w:rsidRPr="00524C84">
              <w:rPr>
                <w:rFonts w:eastAsia="Calibri"/>
                <w:color w:val="FF0000"/>
              </w:rPr>
              <w:t>Roggenbrot</w:t>
            </w:r>
          </w:p>
          <w:p w:rsidR="00524C84" w:rsidRPr="00524C84" w:rsidRDefault="00524C84" w:rsidP="00524C84">
            <w:pPr>
              <w:spacing w:line="240" w:lineRule="auto"/>
              <w:jc w:val="both"/>
              <w:cnfStyle w:val="000000100000"/>
              <w:rPr>
                <w:rFonts w:eastAsia="Calibri"/>
                <w:color w:val="FF0000"/>
              </w:rPr>
            </w:pPr>
          </w:p>
        </w:tc>
      </w:tr>
      <w:tr w:rsidR="00524C84" w:rsidRPr="00524C84" w:rsidTr="00524C84">
        <w:tc>
          <w:tcPr>
            <w:cnfStyle w:val="001000000000"/>
            <w:tcW w:w="1109" w:type="dxa"/>
            <w:tcBorders>
              <w:left w:val="none" w:sz="0" w:space="0" w:color="auto"/>
              <w:bottom w:val="none" w:sz="0" w:space="0" w:color="auto"/>
              <w:right w:val="none" w:sz="0" w:space="0" w:color="auto"/>
            </w:tcBorders>
            <w:shd w:val="clear" w:color="auto" w:fill="FBD4B4"/>
          </w:tcPr>
          <w:p w:rsidR="00524C84" w:rsidRPr="00524C84" w:rsidRDefault="00524C84" w:rsidP="00524C84">
            <w:pPr>
              <w:spacing w:line="240" w:lineRule="auto"/>
              <w:jc w:val="center"/>
              <w:rPr>
                <w:rFonts w:eastAsia="Calibri"/>
              </w:rPr>
            </w:pPr>
          </w:p>
          <w:p w:rsidR="00524C84" w:rsidRPr="00524C84" w:rsidRDefault="00524C84" w:rsidP="00524C84">
            <w:pPr>
              <w:spacing w:line="240" w:lineRule="auto"/>
              <w:jc w:val="center"/>
              <w:rPr>
                <w:rFonts w:eastAsia="Calibri"/>
              </w:rPr>
            </w:pPr>
            <w:r w:rsidRPr="00524C84">
              <w:rPr>
                <w:rFonts w:eastAsia="Calibri"/>
              </w:rPr>
              <w:t>6</w:t>
            </w:r>
          </w:p>
          <w:p w:rsidR="00524C84" w:rsidRPr="00524C84" w:rsidRDefault="00524C84" w:rsidP="00524C84">
            <w:pPr>
              <w:spacing w:line="240" w:lineRule="auto"/>
              <w:rPr>
                <w:rFonts w:eastAsia="Calibri"/>
              </w:rPr>
            </w:pPr>
          </w:p>
        </w:tc>
        <w:tc>
          <w:tcPr>
            <w:tcW w:w="4106" w:type="dxa"/>
          </w:tcPr>
          <w:p w:rsidR="00524C84" w:rsidRPr="00524C84" w:rsidRDefault="00524C84" w:rsidP="00524C84">
            <w:pPr>
              <w:spacing w:line="240" w:lineRule="auto"/>
              <w:jc w:val="both"/>
              <w:cnfStyle w:val="000000000000"/>
              <w:rPr>
                <w:rFonts w:eastAsia="Calibri"/>
                <w:color w:val="FF0000"/>
              </w:rPr>
            </w:pPr>
          </w:p>
          <w:p w:rsidR="00524C84" w:rsidRPr="00524C84" w:rsidRDefault="00524C84" w:rsidP="00524C84">
            <w:pPr>
              <w:spacing w:line="240" w:lineRule="auto"/>
              <w:jc w:val="both"/>
              <w:cnfStyle w:val="000000000000"/>
              <w:rPr>
                <w:rFonts w:eastAsia="Calibri"/>
                <w:color w:val="FF0000"/>
              </w:rPr>
            </w:pPr>
            <w:r w:rsidRPr="00524C84">
              <w:rPr>
                <w:rFonts w:eastAsia="Calibri"/>
                <w:color w:val="FF0000"/>
              </w:rPr>
              <w:t>Kürbisbrot</w:t>
            </w:r>
          </w:p>
          <w:p w:rsidR="00524C84" w:rsidRPr="00524C84" w:rsidRDefault="00524C84" w:rsidP="00524C84">
            <w:pPr>
              <w:spacing w:line="240" w:lineRule="auto"/>
              <w:jc w:val="both"/>
              <w:cnfStyle w:val="000000000000"/>
              <w:rPr>
                <w:rFonts w:eastAsia="Calibri"/>
                <w:color w:val="FF0000"/>
              </w:rPr>
            </w:pPr>
          </w:p>
        </w:tc>
      </w:tr>
    </w:tbl>
    <w:p w:rsidR="00524C84" w:rsidRPr="00524C84" w:rsidRDefault="00EA01FC" w:rsidP="00524C84">
      <w:pPr>
        <w:spacing w:after="200" w:line="276" w:lineRule="auto"/>
        <w:jc w:val="both"/>
        <w:rPr>
          <w:rFonts w:eastAsia="Calibri" w:cs="Arial"/>
          <w:sz w:val="22"/>
        </w:rPr>
      </w:pPr>
      <w:r w:rsidRPr="00EA01FC">
        <w:rPr>
          <w:rFonts w:eastAsia="Calibri" w:cs="Arial"/>
          <w:b/>
          <w:noProof/>
          <w:szCs w:val="24"/>
          <w:lang w:eastAsia="de-CH"/>
        </w:rPr>
        <w:pict>
          <v:shape id="_x0000_s1580" type="#_x0000_t202" style="position:absolute;left:0;text-align:left;margin-left:337.3pt;margin-top:.2pt;width:140.55pt;height:40.3pt;z-index:251878912;mso-position-horizontal-relative:text;mso-position-vertical-relative:text" stroked="f">
            <v:textbox style="mso-next-textbox:#_x0000_s1580">
              <w:txbxContent>
                <w:p w:rsidR="00C61033" w:rsidRPr="00CE309A" w:rsidRDefault="00C61033" w:rsidP="00524C84">
                  <w:pPr>
                    <w:rPr>
                      <w:sz w:val="12"/>
                      <w:szCs w:val="12"/>
                    </w:rPr>
                  </w:pPr>
                  <w:r w:rsidRPr="00CE309A">
                    <w:rPr>
                      <w:sz w:val="12"/>
                      <w:szCs w:val="12"/>
                    </w:rPr>
                    <w:t>Online unter: http://www.cafe-bauer.ch/</w:t>
                  </w:r>
                  <w:r>
                    <w:rPr>
                      <w:sz w:val="12"/>
                      <w:szCs w:val="12"/>
                    </w:rPr>
                    <w:t xml:space="preserve"> </w:t>
                  </w:r>
                  <w:r w:rsidRPr="00CE309A">
                    <w:rPr>
                      <w:sz w:val="12"/>
                      <w:szCs w:val="12"/>
                    </w:rPr>
                    <w:t>sortiment/brotkleingebaeck/index.html (28.01.2013)</w:t>
                  </w:r>
                </w:p>
              </w:txbxContent>
            </v:textbox>
          </v:shape>
        </w:pict>
      </w:r>
    </w:p>
    <w:p w:rsidR="00524C84" w:rsidRPr="00524C84" w:rsidRDefault="00524C84" w:rsidP="00524C84">
      <w:pPr>
        <w:spacing w:after="200" w:line="276" w:lineRule="auto"/>
        <w:rPr>
          <w:rFonts w:eastAsia="Calibri" w:cs="Arial"/>
          <w:b/>
          <w:szCs w:val="24"/>
        </w:rPr>
      </w:pPr>
      <w:r w:rsidRPr="00524C84">
        <w:rPr>
          <w:rFonts w:eastAsia="Calibri" w:cs="Arial"/>
          <w:b/>
          <w:szCs w:val="24"/>
        </w:rPr>
        <w:t>Weitere Fragen</w:t>
      </w:r>
    </w:p>
    <w:p w:rsidR="00524C84" w:rsidRPr="00524C84" w:rsidRDefault="00524C84" w:rsidP="003E37C2">
      <w:pPr>
        <w:numPr>
          <w:ilvl w:val="0"/>
          <w:numId w:val="70"/>
        </w:numPr>
        <w:spacing w:after="200" w:line="276" w:lineRule="auto"/>
        <w:contextualSpacing/>
        <w:rPr>
          <w:rFonts w:eastAsia="Calibri" w:cs="Arial"/>
          <w:sz w:val="22"/>
        </w:rPr>
      </w:pPr>
      <w:r w:rsidRPr="00524C84">
        <w:rPr>
          <w:rFonts w:eastAsia="Calibri" w:cs="Arial"/>
          <w:sz w:val="22"/>
        </w:rPr>
        <w:t>Was weisst du über die Wirkung von Brot (Kohlenhydrate) im Körper?</w:t>
      </w:r>
      <w:r w:rsidRPr="00524C84">
        <w:rPr>
          <w:rFonts w:eastAsia="Calibri" w:cs="Arial"/>
          <w:noProof/>
          <w:sz w:val="22"/>
          <w:lang w:eastAsia="de-CH"/>
        </w:rPr>
        <w:t xml:space="preserve"> </w:t>
      </w:r>
    </w:p>
    <w:p w:rsidR="00524C84" w:rsidRPr="00524C84" w:rsidRDefault="00524C84" w:rsidP="00524C84">
      <w:pPr>
        <w:spacing w:after="200" w:line="276" w:lineRule="auto"/>
        <w:ind w:left="720"/>
        <w:contextualSpacing/>
        <w:rPr>
          <w:rFonts w:eastAsia="Calibri" w:cs="Arial"/>
          <w:color w:val="FF0000"/>
          <w:sz w:val="22"/>
        </w:rPr>
      </w:pPr>
      <w:r w:rsidRPr="00524C84">
        <w:rPr>
          <w:rFonts w:eastAsia="Calibri" w:cs="Arial"/>
          <w:color w:val="FF0000"/>
          <w:sz w:val="22"/>
        </w:rPr>
        <w:t>Brot ist ein wichtiger Energielieferant für unseren Körper und gehört deshalb in den täglichen Menüplan. Das Brot liefert uns Zucker in Form von Kohlenhydraten, welche in unserem Körper verbrannt werden. Diese Verbrennung liefert uns Energie um zu funktionieren.</w:t>
      </w:r>
    </w:p>
    <w:p w:rsidR="00524C84" w:rsidRPr="00524C84" w:rsidRDefault="00524C84" w:rsidP="00524C84">
      <w:pPr>
        <w:spacing w:after="200" w:line="276" w:lineRule="auto"/>
        <w:ind w:left="720"/>
        <w:contextualSpacing/>
        <w:rPr>
          <w:rFonts w:eastAsia="Calibri" w:cs="Arial"/>
          <w:i/>
          <w:sz w:val="22"/>
        </w:rPr>
      </w:pPr>
    </w:p>
    <w:p w:rsidR="00524C84" w:rsidRPr="00524C84" w:rsidRDefault="00524C84" w:rsidP="003E37C2">
      <w:pPr>
        <w:numPr>
          <w:ilvl w:val="0"/>
          <w:numId w:val="70"/>
        </w:numPr>
        <w:spacing w:after="200" w:line="276" w:lineRule="auto"/>
        <w:contextualSpacing/>
        <w:rPr>
          <w:rFonts w:eastAsia="Calibri" w:cs="Arial"/>
          <w:sz w:val="22"/>
        </w:rPr>
      </w:pPr>
      <w:r w:rsidRPr="00524C84">
        <w:rPr>
          <w:rFonts w:eastAsia="Calibri" w:cs="Arial"/>
          <w:sz w:val="22"/>
        </w:rPr>
        <w:t>Welches Brot isst du, um möglichst lange satt zu bleiben?</w:t>
      </w:r>
    </w:p>
    <w:p w:rsidR="00524C84" w:rsidRPr="00524C84" w:rsidRDefault="00524C84" w:rsidP="00524C84">
      <w:pPr>
        <w:spacing w:after="200" w:line="276" w:lineRule="auto"/>
        <w:ind w:left="720"/>
        <w:contextualSpacing/>
        <w:rPr>
          <w:rFonts w:eastAsia="Calibri" w:cs="Arial"/>
          <w:color w:val="FF0000"/>
          <w:sz w:val="22"/>
        </w:rPr>
      </w:pPr>
      <w:r w:rsidRPr="00524C84">
        <w:rPr>
          <w:rFonts w:eastAsia="Calibri" w:cs="Arial"/>
          <w:color w:val="FF0000"/>
          <w:sz w:val="22"/>
        </w:rPr>
        <w:t xml:space="preserve">Gute Sattmacher sind Vollkornprodukte, da sie mehr Nahrungsfasern aufweisen und somit länger verdaut werden. So haben wir ein längeres Sättigungsgefühl. </w:t>
      </w:r>
      <w:r w:rsidRPr="00524C84">
        <w:rPr>
          <w:rFonts w:eastAsia="Calibri" w:cs="Arial"/>
          <w:i/>
          <w:sz w:val="22"/>
        </w:rPr>
        <w:t>(Weis</w:t>
      </w:r>
      <w:r w:rsidRPr="00524C84">
        <w:rPr>
          <w:rFonts w:eastAsia="Calibri" w:cs="Arial"/>
          <w:i/>
          <w:sz w:val="22"/>
        </w:rPr>
        <w:t>s</w:t>
      </w:r>
      <w:r w:rsidRPr="00524C84">
        <w:rPr>
          <w:rFonts w:eastAsia="Calibri" w:cs="Arial"/>
          <w:i/>
          <w:sz w:val="22"/>
        </w:rPr>
        <w:t>mehlprodukte gehören nicht dazu.)</w:t>
      </w:r>
    </w:p>
    <w:p w:rsidR="00524C84" w:rsidRPr="00524C84" w:rsidRDefault="00524C84" w:rsidP="00524C84">
      <w:pPr>
        <w:spacing w:after="200" w:line="276" w:lineRule="auto"/>
        <w:ind w:left="720"/>
        <w:contextualSpacing/>
        <w:rPr>
          <w:rFonts w:eastAsia="Calibri" w:cs="Arial"/>
          <w:i/>
          <w:sz w:val="22"/>
        </w:rPr>
      </w:pPr>
    </w:p>
    <w:p w:rsidR="00524C84" w:rsidRPr="00524C84" w:rsidRDefault="00524C84" w:rsidP="003E37C2">
      <w:pPr>
        <w:numPr>
          <w:ilvl w:val="0"/>
          <w:numId w:val="70"/>
        </w:numPr>
        <w:spacing w:after="200" w:line="276" w:lineRule="auto"/>
        <w:contextualSpacing/>
        <w:rPr>
          <w:rFonts w:eastAsia="Calibri" w:cs="Arial"/>
          <w:sz w:val="22"/>
        </w:rPr>
      </w:pPr>
      <w:r w:rsidRPr="00524C84">
        <w:rPr>
          <w:rFonts w:eastAsia="Calibri" w:cs="Arial"/>
          <w:sz w:val="22"/>
        </w:rPr>
        <w:t>Mit welchem Brot beeinflusst du deine Verdauung positiv?</w:t>
      </w:r>
    </w:p>
    <w:p w:rsidR="00524C84" w:rsidRPr="00524C84" w:rsidRDefault="00524C84" w:rsidP="00524C84">
      <w:pPr>
        <w:spacing w:after="200" w:line="276" w:lineRule="auto"/>
        <w:ind w:left="720"/>
        <w:contextualSpacing/>
        <w:rPr>
          <w:rFonts w:eastAsia="Calibri" w:cs="Arial"/>
          <w:color w:val="FF0000"/>
          <w:sz w:val="22"/>
        </w:rPr>
      </w:pPr>
      <w:r w:rsidRPr="00524C84">
        <w:rPr>
          <w:rFonts w:eastAsia="Calibri" w:cs="Arial"/>
          <w:color w:val="FF0000"/>
          <w:sz w:val="22"/>
        </w:rPr>
        <w:t xml:space="preserve">Faserreiche Kost (Vollkornprodukte, Früchte und Gemüse) verhindern Verstopfungen und senken den Cholesterinspiegel. </w:t>
      </w:r>
    </w:p>
    <w:p w:rsidR="00524C84" w:rsidRPr="00524C84" w:rsidRDefault="00524C84" w:rsidP="00524C84">
      <w:pPr>
        <w:spacing w:after="200" w:line="276" w:lineRule="auto"/>
        <w:ind w:left="720"/>
        <w:contextualSpacing/>
        <w:rPr>
          <w:rFonts w:eastAsia="Calibri" w:cs="Arial"/>
          <w:i/>
          <w:sz w:val="22"/>
        </w:rPr>
      </w:pPr>
    </w:p>
    <w:p w:rsidR="00524C84" w:rsidRPr="00524C84" w:rsidRDefault="00524C84" w:rsidP="003E37C2">
      <w:pPr>
        <w:numPr>
          <w:ilvl w:val="0"/>
          <w:numId w:val="70"/>
        </w:numPr>
        <w:spacing w:after="200" w:line="276" w:lineRule="auto"/>
        <w:contextualSpacing/>
        <w:rPr>
          <w:rFonts w:eastAsia="Calibri" w:cs="Arial"/>
          <w:sz w:val="22"/>
        </w:rPr>
      </w:pPr>
      <w:r w:rsidRPr="00524C84">
        <w:rPr>
          <w:rFonts w:eastAsia="Calibri" w:cs="Arial"/>
          <w:sz w:val="22"/>
        </w:rPr>
        <w:t>Welches Brot oder welche Brotsorten sind dein Favorit / sind deine Favoriten?</w:t>
      </w:r>
    </w:p>
    <w:p w:rsidR="00524C84" w:rsidRPr="00524C84" w:rsidRDefault="00524C84" w:rsidP="003E37C2">
      <w:pPr>
        <w:numPr>
          <w:ilvl w:val="0"/>
          <w:numId w:val="70"/>
        </w:numPr>
        <w:spacing w:after="200" w:line="276" w:lineRule="auto"/>
        <w:contextualSpacing/>
        <w:rPr>
          <w:rFonts w:eastAsia="Calibri" w:cs="Arial"/>
          <w:sz w:val="22"/>
        </w:rPr>
      </w:pPr>
      <w:r w:rsidRPr="00524C84">
        <w:rPr>
          <w:rFonts w:eastAsia="Calibri" w:cs="Arial"/>
          <w:sz w:val="22"/>
        </w:rPr>
        <w:t>Welches der oben genannten Brote hat dich positiv / negativ überrascht?</w:t>
      </w:r>
    </w:p>
    <w:p w:rsidR="004D5C8D" w:rsidRDefault="004D5C8D" w:rsidP="00B21D6A">
      <w:pPr>
        <w:rPr>
          <w:rFonts w:eastAsiaTheme="majorEastAsia" w:cstheme="majorBidi"/>
          <w:b/>
          <w:bCs/>
          <w:color w:val="000000" w:themeColor="text1"/>
          <w:sz w:val="26"/>
          <w:szCs w:val="26"/>
        </w:rPr>
      </w:pPr>
    </w:p>
    <w:p w:rsidR="00524C84" w:rsidRDefault="00524C84">
      <w:pPr>
        <w:spacing w:line="240" w:lineRule="auto"/>
        <w:rPr>
          <w:rFonts w:eastAsiaTheme="majorEastAsia" w:cstheme="majorBidi"/>
          <w:b/>
          <w:bCs/>
          <w:color w:val="000000" w:themeColor="text1"/>
          <w:sz w:val="26"/>
          <w:szCs w:val="26"/>
        </w:rPr>
      </w:pPr>
      <w:r>
        <w:rPr>
          <w:rFonts w:eastAsiaTheme="majorEastAsia" w:cstheme="majorBidi"/>
          <w:b/>
          <w:bCs/>
          <w:color w:val="000000" w:themeColor="text1"/>
          <w:sz w:val="26"/>
          <w:szCs w:val="26"/>
        </w:rPr>
        <w:br w:type="page"/>
      </w:r>
    </w:p>
    <w:tbl>
      <w:tblPr>
        <w:tblStyle w:val="Tabellengitternetz"/>
        <w:tblW w:w="9606" w:type="dxa"/>
        <w:tblBorders>
          <w:insideH w:val="none" w:sz="0" w:space="0" w:color="auto"/>
          <w:insideV w:val="none" w:sz="0" w:space="0" w:color="auto"/>
        </w:tblBorders>
        <w:tblLook w:val="04A0"/>
      </w:tblPr>
      <w:tblGrid>
        <w:gridCol w:w="1809"/>
        <w:gridCol w:w="3544"/>
        <w:gridCol w:w="4253"/>
      </w:tblGrid>
      <w:tr w:rsidR="00524C84" w:rsidRPr="00524C84" w:rsidTr="00524C84">
        <w:tc>
          <w:tcPr>
            <w:tcW w:w="9606" w:type="dxa"/>
            <w:gridSpan w:val="3"/>
            <w:shd w:val="clear" w:color="auto" w:fill="D99594" w:themeFill="accent2" w:themeFillTint="99"/>
          </w:tcPr>
          <w:p w:rsidR="00524C84" w:rsidRPr="00524C84" w:rsidRDefault="00524C84" w:rsidP="00524C84">
            <w:pPr>
              <w:spacing w:before="100" w:beforeAutospacing="1" w:after="100" w:afterAutospacing="1" w:line="240" w:lineRule="auto"/>
              <w:jc w:val="center"/>
              <w:rPr>
                <w:rFonts w:ascii="Arial Black" w:eastAsia="Times New Roman" w:hAnsi="Arial Black" w:cs="Arial"/>
                <w:b/>
                <w:bCs/>
                <w:sz w:val="28"/>
                <w:szCs w:val="28"/>
                <w:lang w:val="de-DE" w:eastAsia="de-DE"/>
              </w:rPr>
            </w:pPr>
            <w:r w:rsidRPr="00524C84">
              <w:rPr>
                <w:rFonts w:ascii="Arial Black" w:eastAsia="Times New Roman" w:hAnsi="Arial Black" w:cs="Arial"/>
                <w:b/>
                <w:bCs/>
                <w:sz w:val="28"/>
                <w:szCs w:val="28"/>
                <w:lang w:val="de-DE" w:eastAsia="de-DE"/>
              </w:rPr>
              <w:lastRenderedPageBreak/>
              <w:t>Gemüse – Ramequin nach Betty Bossi</w:t>
            </w:r>
          </w:p>
          <w:p w:rsidR="00524C84" w:rsidRPr="00524C84" w:rsidRDefault="00524C84" w:rsidP="00524C84">
            <w:pPr>
              <w:spacing w:before="100" w:beforeAutospacing="1" w:after="100" w:afterAutospacing="1" w:line="240" w:lineRule="auto"/>
              <w:jc w:val="center"/>
              <w:rPr>
                <w:rFonts w:eastAsia="Times New Roman" w:cs="Arial"/>
                <w:b/>
                <w:bCs/>
                <w:color w:val="D99594" w:themeColor="accent2" w:themeTint="99"/>
                <w:sz w:val="28"/>
                <w:szCs w:val="28"/>
                <w:lang w:val="de-DE" w:eastAsia="de-DE"/>
              </w:rPr>
            </w:pPr>
          </w:p>
        </w:tc>
      </w:tr>
      <w:tr w:rsidR="00524C84" w:rsidRPr="00524C84" w:rsidTr="00524C84">
        <w:tc>
          <w:tcPr>
            <w:tcW w:w="9606" w:type="dxa"/>
            <w:gridSpan w:val="3"/>
            <w:shd w:val="clear" w:color="auto" w:fill="E5B8B7" w:themeFill="accent2" w:themeFillTint="66"/>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Vorbereitung</w:t>
            </w:r>
          </w:p>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r>
      <w:tr w:rsidR="00524C84" w:rsidRPr="00524C84" w:rsidTr="00524C84">
        <w:tc>
          <w:tcPr>
            <w:tcW w:w="1809" w:type="dxa"/>
          </w:tcPr>
          <w:p w:rsidR="00524C84" w:rsidRPr="00524C84" w:rsidRDefault="00524C84" w:rsidP="00524C84">
            <w:pPr>
              <w:spacing w:before="100" w:beforeAutospacing="1" w:after="100" w:afterAutospacing="1" w:line="240" w:lineRule="auto"/>
              <w:jc w:val="center"/>
              <w:rPr>
                <w:rFonts w:eastAsia="Times New Roman" w:cs="Arial"/>
                <w:b/>
                <w:bCs/>
                <w:sz w:val="20"/>
                <w:szCs w:val="20"/>
                <w:lang w:val="de-DE" w:eastAsia="de-DE"/>
              </w:rPr>
            </w:pPr>
            <w:r w:rsidRPr="00524C84">
              <w:rPr>
                <w:rFonts w:eastAsia="Times New Roman" w:cs="Arial"/>
                <w:b/>
                <w:bCs/>
                <w:sz w:val="20"/>
                <w:szCs w:val="20"/>
                <w:lang w:val="de-DE" w:eastAsia="de-DE"/>
              </w:rPr>
              <w:t>125 g</w:t>
            </w:r>
          </w:p>
        </w:tc>
        <w:tc>
          <w:tcPr>
            <w:tcW w:w="3544"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Brot (z.B. Kartoffelbrot)</w:t>
            </w:r>
          </w:p>
        </w:tc>
        <w:tc>
          <w:tcPr>
            <w:tcW w:w="4253"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in sehr dünne Scheiben schneiden</w:t>
            </w:r>
            <w:r w:rsidRPr="00524C84">
              <w:rPr>
                <w:rFonts w:eastAsia="Times New Roman" w:cs="Arial"/>
                <w:b/>
                <w:bCs/>
                <w:sz w:val="20"/>
                <w:szCs w:val="20"/>
                <w:lang w:val="de-DE" w:eastAsia="de-DE"/>
              </w:rPr>
              <w:br/>
            </w:r>
          </w:p>
        </w:tc>
      </w:tr>
      <w:tr w:rsidR="00524C84" w:rsidRPr="00524C84" w:rsidTr="00524C84">
        <w:tc>
          <w:tcPr>
            <w:tcW w:w="1809" w:type="dxa"/>
          </w:tcPr>
          <w:p w:rsidR="00524C84" w:rsidRPr="00524C84" w:rsidRDefault="00524C84" w:rsidP="00524C84">
            <w:pPr>
              <w:spacing w:before="100" w:beforeAutospacing="1" w:after="100" w:afterAutospacing="1" w:line="240" w:lineRule="auto"/>
              <w:jc w:val="center"/>
              <w:rPr>
                <w:rFonts w:eastAsia="Times New Roman" w:cs="Arial"/>
                <w:b/>
                <w:bCs/>
                <w:sz w:val="20"/>
                <w:szCs w:val="20"/>
                <w:lang w:val="de-DE" w:eastAsia="de-DE"/>
              </w:rPr>
            </w:pPr>
            <w:r w:rsidRPr="00524C84">
              <w:rPr>
                <w:rFonts w:eastAsia="Times New Roman" w:cs="Arial"/>
                <w:b/>
                <w:bCs/>
                <w:sz w:val="20"/>
                <w:szCs w:val="20"/>
                <w:lang w:val="de-DE" w:eastAsia="de-DE"/>
              </w:rPr>
              <w:t>mit wenig</w:t>
            </w:r>
          </w:p>
        </w:tc>
        <w:tc>
          <w:tcPr>
            <w:tcW w:w="3544"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Apfelsaft</w:t>
            </w:r>
          </w:p>
        </w:tc>
        <w:tc>
          <w:tcPr>
            <w:tcW w:w="4253"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Scheiben beträufeln</w:t>
            </w:r>
          </w:p>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r>
      <w:tr w:rsidR="00524C84" w:rsidRPr="00524C84" w:rsidTr="00524C84">
        <w:tc>
          <w:tcPr>
            <w:tcW w:w="1809" w:type="dxa"/>
          </w:tcPr>
          <w:p w:rsidR="00524C84" w:rsidRPr="00524C84" w:rsidRDefault="00524C84" w:rsidP="00524C84">
            <w:pPr>
              <w:spacing w:before="100" w:beforeAutospacing="1" w:after="100" w:afterAutospacing="1" w:line="240" w:lineRule="auto"/>
              <w:jc w:val="center"/>
              <w:rPr>
                <w:rFonts w:eastAsia="Times New Roman" w:cs="Arial"/>
                <w:b/>
                <w:bCs/>
                <w:sz w:val="20"/>
                <w:szCs w:val="20"/>
                <w:lang w:val="de-DE" w:eastAsia="de-DE"/>
              </w:rPr>
            </w:pPr>
            <w:r w:rsidRPr="00524C84">
              <w:rPr>
                <w:rFonts w:eastAsia="Times New Roman" w:cs="Arial"/>
                <w:b/>
                <w:bCs/>
                <w:sz w:val="20"/>
                <w:szCs w:val="20"/>
                <w:lang w:val="de-DE" w:eastAsia="de-DE"/>
              </w:rPr>
              <w:t>mit wenig</w:t>
            </w:r>
          </w:p>
        </w:tc>
        <w:tc>
          <w:tcPr>
            <w:tcW w:w="3544"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Dijon – Senf</w:t>
            </w:r>
          </w:p>
        </w:tc>
        <w:tc>
          <w:tcPr>
            <w:tcW w:w="4253"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Scheiben dünn bestreichen</w:t>
            </w:r>
          </w:p>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Scheiben längs halbieren</w:t>
            </w:r>
          </w:p>
        </w:tc>
      </w:tr>
      <w:tr w:rsidR="00524C84" w:rsidRPr="00524C84" w:rsidTr="00524C84">
        <w:tc>
          <w:tcPr>
            <w:tcW w:w="9606" w:type="dxa"/>
            <w:gridSpan w:val="3"/>
            <w:shd w:val="clear" w:color="auto" w:fill="F2DBDB" w:themeFill="accent2" w:themeFillTint="33"/>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r>
      <w:tr w:rsidR="00524C84" w:rsidRPr="00524C84" w:rsidTr="00524C84">
        <w:tc>
          <w:tcPr>
            <w:tcW w:w="1809" w:type="dxa"/>
          </w:tcPr>
          <w:p w:rsidR="00524C84" w:rsidRPr="00524C84" w:rsidRDefault="00524C84" w:rsidP="00524C84">
            <w:pPr>
              <w:spacing w:before="100" w:beforeAutospacing="1" w:after="100" w:afterAutospacing="1" w:line="240" w:lineRule="auto"/>
              <w:jc w:val="center"/>
              <w:rPr>
                <w:rFonts w:eastAsia="Times New Roman" w:cs="Arial"/>
                <w:b/>
                <w:bCs/>
                <w:sz w:val="20"/>
                <w:szCs w:val="20"/>
                <w:lang w:val="de-DE" w:eastAsia="de-DE"/>
              </w:rPr>
            </w:pPr>
            <w:r w:rsidRPr="00524C84">
              <w:rPr>
                <w:rFonts w:eastAsia="Times New Roman" w:cs="Arial"/>
                <w:b/>
                <w:bCs/>
                <w:sz w:val="20"/>
                <w:szCs w:val="20"/>
                <w:lang w:val="de-DE" w:eastAsia="de-DE"/>
              </w:rPr>
              <w:t>250 g</w:t>
            </w:r>
          </w:p>
        </w:tc>
        <w:tc>
          <w:tcPr>
            <w:tcW w:w="3544"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Tomaten</w:t>
            </w:r>
          </w:p>
        </w:tc>
        <w:tc>
          <w:tcPr>
            <w:tcW w:w="4253"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in Scheiben schneiden</w:t>
            </w:r>
          </w:p>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r>
      <w:tr w:rsidR="00524C84" w:rsidRPr="00524C84" w:rsidTr="00524C84">
        <w:tc>
          <w:tcPr>
            <w:tcW w:w="1809" w:type="dxa"/>
          </w:tcPr>
          <w:p w:rsidR="00524C84" w:rsidRPr="00524C84" w:rsidRDefault="00524C84" w:rsidP="00524C84">
            <w:pPr>
              <w:spacing w:before="100" w:beforeAutospacing="1" w:after="100" w:afterAutospacing="1" w:line="240" w:lineRule="auto"/>
              <w:jc w:val="center"/>
              <w:rPr>
                <w:rFonts w:eastAsia="Times New Roman" w:cs="Arial"/>
                <w:b/>
                <w:bCs/>
                <w:sz w:val="20"/>
                <w:szCs w:val="20"/>
                <w:lang w:val="de-DE" w:eastAsia="de-DE"/>
              </w:rPr>
            </w:pPr>
            <w:r w:rsidRPr="00524C84">
              <w:rPr>
                <w:rFonts w:eastAsia="Times New Roman" w:cs="Arial"/>
                <w:b/>
                <w:bCs/>
                <w:sz w:val="20"/>
                <w:szCs w:val="20"/>
                <w:lang w:val="de-DE" w:eastAsia="de-DE"/>
              </w:rPr>
              <w:t>150 g</w:t>
            </w:r>
          </w:p>
        </w:tc>
        <w:tc>
          <w:tcPr>
            <w:tcW w:w="3544"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Zucchini</w:t>
            </w:r>
          </w:p>
        </w:tc>
        <w:tc>
          <w:tcPr>
            <w:tcW w:w="4253"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in Scheiben schneiden</w:t>
            </w:r>
          </w:p>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r>
      <w:tr w:rsidR="00524C84" w:rsidRPr="00524C84" w:rsidTr="00524C84">
        <w:tc>
          <w:tcPr>
            <w:tcW w:w="1809" w:type="dxa"/>
            <w:shd w:val="clear" w:color="auto" w:fill="F2DBDB" w:themeFill="accent2" w:themeFillTint="33"/>
          </w:tcPr>
          <w:p w:rsidR="00524C84" w:rsidRPr="00524C84" w:rsidRDefault="00524C84" w:rsidP="00524C84">
            <w:pPr>
              <w:spacing w:before="100" w:beforeAutospacing="1" w:after="100" w:afterAutospacing="1" w:line="240" w:lineRule="auto"/>
              <w:jc w:val="center"/>
              <w:rPr>
                <w:rFonts w:eastAsia="Times New Roman" w:cs="Arial"/>
                <w:b/>
                <w:bCs/>
                <w:sz w:val="20"/>
                <w:szCs w:val="20"/>
                <w:lang w:val="de-DE" w:eastAsia="de-DE"/>
              </w:rPr>
            </w:pPr>
          </w:p>
        </w:tc>
        <w:tc>
          <w:tcPr>
            <w:tcW w:w="3544" w:type="dxa"/>
            <w:shd w:val="clear" w:color="auto" w:fill="F2DBDB" w:themeFill="accent2" w:themeFillTint="33"/>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c>
          <w:tcPr>
            <w:tcW w:w="4253" w:type="dxa"/>
            <w:shd w:val="clear" w:color="auto" w:fill="F2DBDB" w:themeFill="accent2" w:themeFillTint="33"/>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r>
      <w:tr w:rsidR="00524C84" w:rsidRPr="00524C84" w:rsidTr="00524C84">
        <w:tc>
          <w:tcPr>
            <w:tcW w:w="1809" w:type="dxa"/>
          </w:tcPr>
          <w:p w:rsidR="00524C84" w:rsidRPr="00524C84" w:rsidRDefault="00524C84" w:rsidP="00524C84">
            <w:pPr>
              <w:spacing w:before="100" w:beforeAutospacing="1" w:after="100" w:afterAutospacing="1" w:line="240" w:lineRule="auto"/>
              <w:jc w:val="center"/>
              <w:rPr>
                <w:rFonts w:eastAsia="Times New Roman" w:cs="Arial"/>
                <w:b/>
                <w:bCs/>
                <w:sz w:val="20"/>
                <w:szCs w:val="20"/>
                <w:lang w:val="de-DE" w:eastAsia="de-DE"/>
              </w:rPr>
            </w:pPr>
            <w:r w:rsidRPr="00524C84">
              <w:rPr>
                <w:rFonts w:eastAsia="Times New Roman" w:cs="Arial"/>
                <w:b/>
                <w:bCs/>
                <w:sz w:val="20"/>
                <w:szCs w:val="20"/>
                <w:lang w:val="de-DE" w:eastAsia="de-DE"/>
              </w:rPr>
              <w:t>200 g</w:t>
            </w:r>
          </w:p>
          <w:p w:rsidR="00524C84" w:rsidRPr="00524C84" w:rsidRDefault="00524C84" w:rsidP="00524C84">
            <w:pPr>
              <w:spacing w:before="100" w:beforeAutospacing="1" w:after="100" w:afterAutospacing="1" w:line="240" w:lineRule="auto"/>
              <w:jc w:val="center"/>
              <w:rPr>
                <w:rFonts w:eastAsia="Times New Roman" w:cs="Arial"/>
                <w:b/>
                <w:bCs/>
                <w:sz w:val="20"/>
                <w:szCs w:val="20"/>
                <w:lang w:val="de-DE" w:eastAsia="de-DE"/>
              </w:rPr>
            </w:pPr>
            <w:r w:rsidRPr="00524C84">
              <w:rPr>
                <w:rFonts w:eastAsia="Times New Roman" w:cs="Arial"/>
                <w:b/>
                <w:bCs/>
                <w:sz w:val="20"/>
                <w:szCs w:val="20"/>
                <w:lang w:val="de-DE" w:eastAsia="de-DE"/>
              </w:rPr>
              <w:t>100 g</w:t>
            </w:r>
          </w:p>
          <w:p w:rsidR="00524C84" w:rsidRPr="00524C84" w:rsidRDefault="00524C84" w:rsidP="00524C84">
            <w:pPr>
              <w:spacing w:before="100" w:beforeAutospacing="1" w:after="100" w:afterAutospacing="1" w:line="240" w:lineRule="auto"/>
              <w:jc w:val="center"/>
              <w:rPr>
                <w:rFonts w:eastAsia="Times New Roman" w:cs="Arial"/>
                <w:b/>
                <w:bCs/>
                <w:sz w:val="20"/>
                <w:szCs w:val="20"/>
                <w:lang w:val="de-DE" w:eastAsia="de-DE"/>
              </w:rPr>
            </w:pPr>
          </w:p>
        </w:tc>
        <w:tc>
          <w:tcPr>
            <w:tcW w:w="3544"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geriebener Käse</w:t>
            </w:r>
          </w:p>
          <w:p w:rsidR="00524C84" w:rsidRPr="00524C84" w:rsidRDefault="00EA01FC" w:rsidP="00524C84">
            <w:pPr>
              <w:spacing w:before="100" w:beforeAutospacing="1" w:after="100" w:afterAutospacing="1" w:line="240" w:lineRule="auto"/>
              <w:rPr>
                <w:rFonts w:eastAsia="Times New Roman" w:cs="Arial"/>
                <w:b/>
                <w:bCs/>
                <w:sz w:val="20"/>
                <w:szCs w:val="20"/>
                <w:lang w:val="de-DE" w:eastAsia="de-DE"/>
              </w:rPr>
            </w:pPr>
            <w:r>
              <w:rPr>
                <w:rFonts w:eastAsia="Times New Roman" w:cs="Arial"/>
                <w:b/>
                <w:bCs/>
                <w:noProof/>
                <w:sz w:val="20"/>
                <w:szCs w:val="20"/>
                <w:lang w:eastAsia="de-CH"/>
              </w:rPr>
              <w:pict>
                <v:shape id="_x0000_s1583" type="#_x0000_t202" style="position:absolute;margin-left:38.6pt;margin-top:82.6pt;width:168.3pt;height:25.45pt;z-index:251879936" stroked="f">
                  <v:textbox style="mso-next-textbox:#_x0000_s1583">
                    <w:txbxContent>
                      <w:p w:rsidR="00C61033" w:rsidRPr="00A82DAB" w:rsidRDefault="00C61033" w:rsidP="00524C84">
                        <w:pPr>
                          <w:rPr>
                            <w:rFonts w:cs="Arial"/>
                            <w:sz w:val="12"/>
                            <w:szCs w:val="12"/>
                          </w:rPr>
                        </w:pPr>
                        <w:r w:rsidRPr="00A82DAB">
                          <w:rPr>
                            <w:rFonts w:cs="Arial"/>
                            <w:sz w:val="12"/>
                            <w:szCs w:val="12"/>
                          </w:rPr>
                          <w:t>Online unter: http://www.saison.ch/de/rezepte/zucchetti-ricotta-ramequin/detail/</w:t>
                        </w:r>
                        <w:r w:rsidRPr="00A82DAB">
                          <w:rPr>
                            <w:rFonts w:cs="Arial"/>
                            <w:szCs w:val="12"/>
                          </w:rPr>
                          <w:t xml:space="preserve"> </w:t>
                        </w:r>
                        <w:r w:rsidRPr="00A82DAB">
                          <w:rPr>
                            <w:rFonts w:cs="Arial"/>
                            <w:sz w:val="12"/>
                            <w:szCs w:val="12"/>
                          </w:rPr>
                          <w:t>(28.01.2013)</w:t>
                        </w:r>
                      </w:p>
                    </w:txbxContent>
                  </v:textbox>
                </v:shape>
              </w:pict>
            </w:r>
            <w:r w:rsidR="00524C84" w:rsidRPr="00524C84">
              <w:rPr>
                <w:rFonts w:eastAsia="Times New Roman" w:cs="Arial"/>
                <w:b/>
                <w:bCs/>
                <w:noProof/>
                <w:sz w:val="20"/>
                <w:szCs w:val="20"/>
                <w:lang w:eastAsia="de-CH"/>
              </w:rPr>
              <w:drawing>
                <wp:anchor distT="0" distB="0" distL="114300" distR="114300" simplePos="0" relativeHeight="251551232" behindDoc="0" locked="0" layoutInCell="1" allowOverlap="1">
                  <wp:simplePos x="0" y="0"/>
                  <wp:positionH relativeFrom="column">
                    <wp:posOffset>724373</wp:posOffset>
                  </wp:positionH>
                  <wp:positionV relativeFrom="paragraph">
                    <wp:posOffset>205637</wp:posOffset>
                  </wp:positionV>
                  <wp:extent cx="1416345" cy="1095153"/>
                  <wp:effectExtent l="19050" t="0" r="0" b="0"/>
                  <wp:wrapNone/>
                  <wp:docPr id="518" name="irc_mi" descr="http://www.saison.ch/media/uploads/filer/public/2011/08/15/20110842a.jpg.485x400_q85_crop_up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aison.ch/media/uploads/filer/public/2011/08/15/20110842a.jpg.485x400_q85_crop_upscale.jpg"/>
                          <pic:cNvPicPr>
                            <a:picLocks noChangeAspect="1" noChangeArrowheads="1"/>
                          </pic:cNvPicPr>
                        </pic:nvPicPr>
                        <pic:blipFill>
                          <a:blip r:embed="rId106" cstate="email"/>
                          <a:srcRect/>
                          <a:stretch>
                            <a:fillRect/>
                          </a:stretch>
                        </pic:blipFill>
                        <pic:spPr bwMode="auto">
                          <a:xfrm>
                            <a:off x="0" y="0"/>
                            <a:ext cx="1416345" cy="1095153"/>
                          </a:xfrm>
                          <a:prstGeom prst="rect">
                            <a:avLst/>
                          </a:prstGeom>
                          <a:noFill/>
                          <a:ln w="9525">
                            <a:noFill/>
                            <a:miter lim="800000"/>
                            <a:headEnd/>
                            <a:tailEnd/>
                          </a:ln>
                        </pic:spPr>
                      </pic:pic>
                    </a:graphicData>
                  </a:graphic>
                </wp:anchor>
              </w:drawing>
            </w:r>
            <w:r w:rsidR="00524C84" w:rsidRPr="00524C84">
              <w:rPr>
                <w:rFonts w:eastAsia="Times New Roman" w:cs="Arial"/>
                <w:b/>
                <w:bCs/>
                <w:sz w:val="20"/>
                <w:szCs w:val="20"/>
                <w:lang w:val="de-DE" w:eastAsia="de-DE"/>
              </w:rPr>
              <w:t>Speck</w:t>
            </w:r>
          </w:p>
        </w:tc>
        <w:tc>
          <w:tcPr>
            <w:tcW w:w="4253"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bereitstellen</w:t>
            </w:r>
          </w:p>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bereitlegen</w:t>
            </w:r>
          </w:p>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Gemüse mit Brotscheiben und Speckstre</w:t>
            </w:r>
            <w:r w:rsidRPr="00524C84">
              <w:rPr>
                <w:rFonts w:eastAsia="Times New Roman" w:cs="Arial"/>
                <w:b/>
                <w:bCs/>
                <w:sz w:val="20"/>
                <w:szCs w:val="20"/>
                <w:lang w:val="de-DE" w:eastAsia="de-DE"/>
              </w:rPr>
              <w:t>i</w:t>
            </w:r>
            <w:r w:rsidRPr="00524C84">
              <w:rPr>
                <w:rFonts w:eastAsia="Times New Roman" w:cs="Arial"/>
                <w:b/>
                <w:bCs/>
                <w:sz w:val="20"/>
                <w:szCs w:val="20"/>
                <w:lang w:val="de-DE" w:eastAsia="de-DE"/>
              </w:rPr>
              <w:t>fen abwechslungsweise ins vorbereitete Blech füllen</w:t>
            </w:r>
          </w:p>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r>
      <w:tr w:rsidR="00524C84" w:rsidRPr="00524C84" w:rsidTr="00524C84">
        <w:tc>
          <w:tcPr>
            <w:tcW w:w="9606" w:type="dxa"/>
            <w:gridSpan w:val="3"/>
            <w:shd w:val="clear" w:color="auto" w:fill="E5B8B7" w:themeFill="accent2" w:themeFillTint="66"/>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Guss</w:t>
            </w:r>
          </w:p>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r>
      <w:tr w:rsidR="00524C84" w:rsidRPr="00524C84" w:rsidTr="00524C84">
        <w:tc>
          <w:tcPr>
            <w:tcW w:w="1809" w:type="dxa"/>
          </w:tcPr>
          <w:p w:rsidR="00524C84" w:rsidRPr="00524C84" w:rsidRDefault="00524C84" w:rsidP="00524C84">
            <w:pPr>
              <w:spacing w:before="100" w:beforeAutospacing="1" w:after="100" w:afterAutospacing="1" w:line="240" w:lineRule="auto"/>
              <w:jc w:val="center"/>
              <w:rPr>
                <w:rFonts w:eastAsia="Times New Roman" w:cs="Arial"/>
                <w:b/>
                <w:bCs/>
                <w:sz w:val="20"/>
                <w:szCs w:val="20"/>
                <w:lang w:val="de-DE" w:eastAsia="de-DE"/>
              </w:rPr>
            </w:pPr>
            <w:r w:rsidRPr="00524C84">
              <w:rPr>
                <w:rFonts w:eastAsia="Times New Roman" w:cs="Arial"/>
                <w:b/>
                <w:bCs/>
                <w:sz w:val="20"/>
                <w:szCs w:val="20"/>
                <w:lang w:val="de-DE" w:eastAsia="de-DE"/>
              </w:rPr>
              <w:t>1.5 dl</w:t>
            </w:r>
          </w:p>
        </w:tc>
        <w:tc>
          <w:tcPr>
            <w:tcW w:w="3544"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Rahm</w:t>
            </w:r>
          </w:p>
        </w:tc>
        <w:tc>
          <w:tcPr>
            <w:tcW w:w="4253"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r>
      <w:tr w:rsidR="00524C84" w:rsidRPr="00524C84" w:rsidTr="00524C84">
        <w:tc>
          <w:tcPr>
            <w:tcW w:w="1809" w:type="dxa"/>
          </w:tcPr>
          <w:p w:rsidR="00524C84" w:rsidRPr="00524C84" w:rsidRDefault="00524C84" w:rsidP="00524C84">
            <w:pPr>
              <w:spacing w:before="100" w:beforeAutospacing="1" w:after="100" w:afterAutospacing="1" w:line="240" w:lineRule="auto"/>
              <w:jc w:val="center"/>
              <w:rPr>
                <w:rFonts w:eastAsia="Times New Roman" w:cs="Arial"/>
                <w:b/>
                <w:bCs/>
                <w:sz w:val="20"/>
                <w:szCs w:val="20"/>
                <w:lang w:val="de-DE" w:eastAsia="de-DE"/>
              </w:rPr>
            </w:pPr>
            <w:r w:rsidRPr="00524C84">
              <w:rPr>
                <w:rFonts w:eastAsia="Times New Roman" w:cs="Arial"/>
                <w:b/>
                <w:bCs/>
                <w:sz w:val="20"/>
                <w:szCs w:val="20"/>
                <w:lang w:val="de-DE" w:eastAsia="de-DE"/>
              </w:rPr>
              <w:t>0.5 dl</w:t>
            </w:r>
          </w:p>
        </w:tc>
        <w:tc>
          <w:tcPr>
            <w:tcW w:w="3544"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Apfelsaft</w:t>
            </w:r>
          </w:p>
        </w:tc>
        <w:tc>
          <w:tcPr>
            <w:tcW w:w="4253"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r>
      <w:tr w:rsidR="00524C84" w:rsidRPr="00524C84" w:rsidTr="00524C84">
        <w:tc>
          <w:tcPr>
            <w:tcW w:w="1809" w:type="dxa"/>
          </w:tcPr>
          <w:p w:rsidR="00524C84" w:rsidRPr="00524C84" w:rsidRDefault="00524C84" w:rsidP="00524C84">
            <w:pPr>
              <w:spacing w:before="100" w:beforeAutospacing="1" w:after="100" w:afterAutospacing="1" w:line="240" w:lineRule="auto"/>
              <w:jc w:val="center"/>
              <w:rPr>
                <w:rFonts w:eastAsia="Times New Roman" w:cs="Arial"/>
                <w:b/>
                <w:bCs/>
                <w:sz w:val="20"/>
                <w:szCs w:val="20"/>
                <w:lang w:val="de-DE" w:eastAsia="de-DE"/>
              </w:rPr>
            </w:pPr>
            <w:r w:rsidRPr="00524C84">
              <w:rPr>
                <w:rFonts w:eastAsia="Times New Roman" w:cs="Arial"/>
                <w:b/>
                <w:bCs/>
                <w:sz w:val="20"/>
                <w:szCs w:val="20"/>
                <w:lang w:val="de-DE" w:eastAsia="de-DE"/>
              </w:rPr>
              <w:t>2</w:t>
            </w:r>
          </w:p>
        </w:tc>
        <w:tc>
          <w:tcPr>
            <w:tcW w:w="3544"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Eier</w:t>
            </w:r>
          </w:p>
        </w:tc>
        <w:tc>
          <w:tcPr>
            <w:tcW w:w="4253"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r>
      <w:tr w:rsidR="00524C84" w:rsidRPr="00524C84" w:rsidTr="00524C84">
        <w:tc>
          <w:tcPr>
            <w:tcW w:w="1809" w:type="dxa"/>
          </w:tcPr>
          <w:p w:rsidR="00524C84" w:rsidRPr="00524C84" w:rsidRDefault="00524C84" w:rsidP="00524C84">
            <w:pPr>
              <w:spacing w:before="100" w:beforeAutospacing="1" w:after="100" w:afterAutospacing="1" w:line="240" w:lineRule="auto"/>
              <w:jc w:val="center"/>
              <w:rPr>
                <w:rFonts w:eastAsia="Times New Roman" w:cs="Arial"/>
                <w:b/>
                <w:bCs/>
                <w:sz w:val="20"/>
                <w:szCs w:val="20"/>
                <w:lang w:val="de-DE" w:eastAsia="de-DE"/>
              </w:rPr>
            </w:pPr>
            <w:r w:rsidRPr="00524C84">
              <w:rPr>
                <w:rFonts w:eastAsia="Times New Roman" w:cs="Arial"/>
                <w:b/>
                <w:bCs/>
                <w:sz w:val="20"/>
                <w:szCs w:val="20"/>
                <w:lang w:val="de-DE" w:eastAsia="de-DE"/>
              </w:rPr>
              <w:t>1</w:t>
            </w:r>
          </w:p>
        </w:tc>
        <w:tc>
          <w:tcPr>
            <w:tcW w:w="3544"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Knoblauchzehe</w:t>
            </w:r>
          </w:p>
        </w:tc>
        <w:tc>
          <w:tcPr>
            <w:tcW w:w="4253"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r>
      <w:tr w:rsidR="00524C84" w:rsidRPr="00524C84" w:rsidTr="00524C84">
        <w:tc>
          <w:tcPr>
            <w:tcW w:w="1809" w:type="dxa"/>
          </w:tcPr>
          <w:p w:rsidR="00524C84" w:rsidRPr="00524C84" w:rsidRDefault="00524C84" w:rsidP="00524C84">
            <w:pPr>
              <w:spacing w:before="100" w:beforeAutospacing="1" w:after="100" w:afterAutospacing="1" w:line="240" w:lineRule="auto"/>
              <w:jc w:val="center"/>
              <w:rPr>
                <w:rFonts w:eastAsia="Times New Roman" w:cs="Arial"/>
                <w:b/>
                <w:bCs/>
                <w:sz w:val="20"/>
                <w:szCs w:val="20"/>
                <w:lang w:val="de-DE" w:eastAsia="de-DE"/>
              </w:rPr>
            </w:pPr>
            <w:r w:rsidRPr="00524C84">
              <w:rPr>
                <w:rFonts w:eastAsia="Times New Roman" w:cs="Arial"/>
                <w:b/>
                <w:bCs/>
                <w:sz w:val="20"/>
                <w:szCs w:val="20"/>
                <w:lang w:val="de-DE" w:eastAsia="de-DE"/>
              </w:rPr>
              <w:t>2 EL</w:t>
            </w:r>
          </w:p>
        </w:tc>
        <w:tc>
          <w:tcPr>
            <w:tcW w:w="3544"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Kräuter</w:t>
            </w:r>
          </w:p>
        </w:tc>
        <w:tc>
          <w:tcPr>
            <w:tcW w:w="4253"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r>
      <w:tr w:rsidR="00524C84" w:rsidRPr="00524C84" w:rsidTr="00524C84">
        <w:tc>
          <w:tcPr>
            <w:tcW w:w="1809" w:type="dxa"/>
          </w:tcPr>
          <w:p w:rsidR="00524C84" w:rsidRPr="00524C84" w:rsidRDefault="00524C84" w:rsidP="00524C84">
            <w:pPr>
              <w:spacing w:before="100" w:beforeAutospacing="1" w:after="100" w:afterAutospacing="1" w:line="240" w:lineRule="auto"/>
              <w:jc w:val="center"/>
              <w:rPr>
                <w:rFonts w:eastAsia="Times New Roman" w:cs="Arial"/>
                <w:b/>
                <w:bCs/>
                <w:sz w:val="20"/>
                <w:szCs w:val="20"/>
                <w:lang w:val="de-DE" w:eastAsia="de-DE"/>
              </w:rPr>
            </w:pPr>
            <w:r w:rsidRPr="00524C84">
              <w:rPr>
                <w:rFonts w:eastAsia="Times New Roman" w:cs="Arial"/>
                <w:b/>
                <w:bCs/>
                <w:sz w:val="20"/>
                <w:szCs w:val="20"/>
                <w:lang w:val="de-DE" w:eastAsia="de-DE"/>
              </w:rPr>
              <w:t>wenig</w:t>
            </w:r>
          </w:p>
        </w:tc>
        <w:tc>
          <w:tcPr>
            <w:tcW w:w="3544"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Salz</w:t>
            </w:r>
          </w:p>
        </w:tc>
        <w:tc>
          <w:tcPr>
            <w:tcW w:w="4253"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r>
      <w:tr w:rsidR="00524C84" w:rsidRPr="00524C84" w:rsidTr="00524C84">
        <w:tc>
          <w:tcPr>
            <w:tcW w:w="1809" w:type="dxa"/>
          </w:tcPr>
          <w:p w:rsidR="00524C84" w:rsidRPr="00524C84" w:rsidRDefault="00524C84" w:rsidP="00524C84">
            <w:pPr>
              <w:spacing w:before="100" w:beforeAutospacing="1" w:after="100" w:afterAutospacing="1" w:line="240" w:lineRule="auto"/>
              <w:jc w:val="center"/>
              <w:rPr>
                <w:rFonts w:eastAsia="Times New Roman" w:cs="Arial"/>
                <w:b/>
                <w:bCs/>
                <w:sz w:val="20"/>
                <w:szCs w:val="20"/>
                <w:lang w:val="de-DE" w:eastAsia="de-DE"/>
              </w:rPr>
            </w:pPr>
            <w:r w:rsidRPr="00524C84">
              <w:rPr>
                <w:rFonts w:eastAsia="Times New Roman" w:cs="Arial"/>
                <w:b/>
                <w:bCs/>
                <w:sz w:val="20"/>
                <w:szCs w:val="20"/>
                <w:lang w:val="de-DE" w:eastAsia="de-DE"/>
              </w:rPr>
              <w:t>wenig</w:t>
            </w:r>
          </w:p>
        </w:tc>
        <w:tc>
          <w:tcPr>
            <w:tcW w:w="3544"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 xml:space="preserve">Pfeffer </w:t>
            </w:r>
          </w:p>
        </w:tc>
        <w:tc>
          <w:tcPr>
            <w:tcW w:w="4253"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r>
      <w:tr w:rsidR="00524C84" w:rsidRPr="00524C84" w:rsidTr="00524C84">
        <w:tc>
          <w:tcPr>
            <w:tcW w:w="1809" w:type="dxa"/>
          </w:tcPr>
          <w:p w:rsidR="00524C84" w:rsidRPr="00524C84" w:rsidRDefault="00524C84" w:rsidP="00524C84">
            <w:pPr>
              <w:spacing w:before="100" w:beforeAutospacing="1" w:after="100" w:afterAutospacing="1" w:line="240" w:lineRule="auto"/>
              <w:jc w:val="center"/>
              <w:rPr>
                <w:rFonts w:eastAsia="Times New Roman" w:cs="Arial"/>
                <w:b/>
                <w:bCs/>
                <w:sz w:val="20"/>
                <w:szCs w:val="20"/>
                <w:lang w:val="de-DE" w:eastAsia="de-DE"/>
              </w:rPr>
            </w:pPr>
            <w:r w:rsidRPr="00524C84">
              <w:rPr>
                <w:rFonts w:eastAsia="Times New Roman" w:cs="Arial"/>
                <w:b/>
                <w:bCs/>
                <w:sz w:val="20"/>
                <w:szCs w:val="20"/>
                <w:lang w:val="de-DE" w:eastAsia="de-DE"/>
              </w:rPr>
              <w:t>wenig</w:t>
            </w:r>
          </w:p>
        </w:tc>
        <w:tc>
          <w:tcPr>
            <w:tcW w:w="3544"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Muskat</w:t>
            </w:r>
          </w:p>
        </w:tc>
        <w:tc>
          <w:tcPr>
            <w:tcW w:w="4253"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 xml:space="preserve">alles mit einem Schwingbesen verrühren </w:t>
            </w:r>
          </w:p>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über den vorbereiteten Ramequin geben</w:t>
            </w:r>
          </w:p>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35 Minuten bei 200</w:t>
            </w:r>
            <w:r w:rsidRPr="00524C84">
              <w:rPr>
                <w:rFonts w:eastAsia="Times New Roman" w:cs="Arial"/>
                <w:b/>
                <w:bCs/>
                <w:sz w:val="20"/>
                <w:szCs w:val="20"/>
                <w:vertAlign w:val="superscript"/>
                <w:lang w:val="de-DE" w:eastAsia="de-DE"/>
              </w:rPr>
              <w:t>0</w:t>
            </w:r>
            <w:r w:rsidRPr="00524C84">
              <w:rPr>
                <w:rFonts w:eastAsia="Times New Roman" w:cs="Arial"/>
                <w:b/>
                <w:bCs/>
                <w:sz w:val="20"/>
                <w:szCs w:val="20"/>
                <w:lang w:val="de-DE" w:eastAsia="de-DE"/>
              </w:rPr>
              <w:t xml:space="preserve"> C in der Mitte des Ofens backen</w:t>
            </w:r>
          </w:p>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r>
      <w:tr w:rsidR="00524C84" w:rsidRPr="00524C84" w:rsidTr="00524C84">
        <w:tc>
          <w:tcPr>
            <w:tcW w:w="9606" w:type="dxa"/>
            <w:gridSpan w:val="3"/>
            <w:shd w:val="clear" w:color="auto" w:fill="D99594" w:themeFill="accent2" w:themeFillTint="99"/>
          </w:tcPr>
          <w:p w:rsidR="00524C84" w:rsidRPr="00524C84" w:rsidRDefault="00524C84" w:rsidP="00524C84">
            <w:pPr>
              <w:spacing w:before="100" w:beforeAutospacing="1" w:after="100" w:afterAutospacing="1" w:line="240" w:lineRule="auto"/>
              <w:jc w:val="center"/>
              <w:rPr>
                <w:rFonts w:ascii="Arial Black" w:eastAsia="Times New Roman" w:hAnsi="Arial Black" w:cs="Arial"/>
                <w:b/>
                <w:bCs/>
                <w:sz w:val="28"/>
                <w:szCs w:val="28"/>
                <w:lang w:val="de-DE" w:eastAsia="de-DE"/>
              </w:rPr>
            </w:pPr>
            <w:r w:rsidRPr="00524C84">
              <w:rPr>
                <w:rFonts w:ascii="Arial Black" w:eastAsia="Times New Roman" w:hAnsi="Arial Black" w:cs="Arial"/>
                <w:b/>
                <w:bCs/>
                <w:sz w:val="28"/>
                <w:szCs w:val="28"/>
                <w:lang w:val="de-DE" w:eastAsia="de-DE"/>
              </w:rPr>
              <w:lastRenderedPageBreak/>
              <w:t>Frucht- Götterspeise nach Betty Bossi</w:t>
            </w:r>
          </w:p>
          <w:p w:rsidR="00524C84" w:rsidRPr="00524C84" w:rsidRDefault="00524C84" w:rsidP="00524C84">
            <w:pPr>
              <w:spacing w:before="100" w:beforeAutospacing="1" w:after="100" w:afterAutospacing="1" w:line="240" w:lineRule="auto"/>
              <w:jc w:val="center"/>
              <w:rPr>
                <w:rFonts w:eastAsia="Times New Roman" w:cs="Arial"/>
                <w:b/>
                <w:bCs/>
                <w:color w:val="D99594" w:themeColor="accent2" w:themeTint="99"/>
                <w:sz w:val="28"/>
                <w:szCs w:val="28"/>
                <w:lang w:val="de-DE" w:eastAsia="de-DE"/>
              </w:rPr>
            </w:pPr>
          </w:p>
        </w:tc>
      </w:tr>
      <w:tr w:rsidR="00524C84" w:rsidRPr="00524C84" w:rsidTr="00524C84">
        <w:tc>
          <w:tcPr>
            <w:tcW w:w="9606" w:type="dxa"/>
            <w:gridSpan w:val="3"/>
            <w:shd w:val="clear" w:color="auto" w:fill="E5B8B7" w:themeFill="accent2" w:themeFillTint="66"/>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Vorbereitung</w:t>
            </w:r>
          </w:p>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r>
      <w:tr w:rsidR="00524C84" w:rsidRPr="00524C84" w:rsidTr="00524C84">
        <w:tc>
          <w:tcPr>
            <w:tcW w:w="1809" w:type="dxa"/>
          </w:tcPr>
          <w:p w:rsidR="00524C84" w:rsidRPr="00524C84" w:rsidRDefault="00524C84" w:rsidP="00524C84">
            <w:pPr>
              <w:spacing w:before="100" w:beforeAutospacing="1" w:after="100" w:afterAutospacing="1" w:line="240" w:lineRule="auto"/>
              <w:jc w:val="center"/>
              <w:rPr>
                <w:rFonts w:eastAsia="Times New Roman" w:cs="Arial"/>
                <w:b/>
                <w:bCs/>
                <w:sz w:val="20"/>
                <w:szCs w:val="20"/>
                <w:lang w:val="de-DE" w:eastAsia="de-DE"/>
              </w:rPr>
            </w:pPr>
            <w:r w:rsidRPr="00524C84">
              <w:rPr>
                <w:rFonts w:eastAsia="Times New Roman" w:cs="Arial"/>
                <w:b/>
                <w:bCs/>
                <w:sz w:val="20"/>
                <w:szCs w:val="20"/>
                <w:lang w:val="de-DE" w:eastAsia="de-DE"/>
              </w:rPr>
              <w:t>100 g</w:t>
            </w:r>
          </w:p>
        </w:tc>
        <w:tc>
          <w:tcPr>
            <w:tcW w:w="3544"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 xml:space="preserve">Brot </w:t>
            </w:r>
            <w:r w:rsidRPr="00524C84">
              <w:rPr>
                <w:rFonts w:eastAsia="Times New Roman" w:cs="Arial"/>
                <w:bCs/>
                <w:i/>
                <w:sz w:val="20"/>
                <w:szCs w:val="20"/>
                <w:lang w:val="de-DE" w:eastAsia="de-DE"/>
              </w:rPr>
              <w:t>(z.B. Zopf / Weissbrot)</w:t>
            </w:r>
          </w:p>
        </w:tc>
        <w:tc>
          <w:tcPr>
            <w:tcW w:w="4253"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in ca. 1 cm dicke Scheiben schneiden</w:t>
            </w:r>
            <w:r w:rsidRPr="00524C84">
              <w:rPr>
                <w:rFonts w:eastAsia="Times New Roman" w:cs="Arial"/>
                <w:b/>
                <w:bCs/>
                <w:sz w:val="20"/>
                <w:szCs w:val="20"/>
                <w:lang w:val="de-DE" w:eastAsia="de-DE"/>
              </w:rPr>
              <w:br/>
              <w:t>toasten oder im Backofen rösten</w:t>
            </w:r>
          </w:p>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r>
      <w:tr w:rsidR="00524C84" w:rsidRPr="00524C84" w:rsidTr="00524C84">
        <w:tc>
          <w:tcPr>
            <w:tcW w:w="1809" w:type="dxa"/>
          </w:tcPr>
          <w:p w:rsidR="00524C84" w:rsidRPr="00524C84" w:rsidRDefault="00524C84" w:rsidP="00524C84">
            <w:pPr>
              <w:spacing w:before="100" w:beforeAutospacing="1" w:after="100" w:afterAutospacing="1" w:line="240" w:lineRule="auto"/>
              <w:jc w:val="center"/>
              <w:rPr>
                <w:rFonts w:eastAsia="Times New Roman" w:cs="Arial"/>
                <w:b/>
                <w:bCs/>
                <w:sz w:val="20"/>
                <w:szCs w:val="20"/>
                <w:lang w:val="de-DE" w:eastAsia="de-DE"/>
              </w:rPr>
            </w:pPr>
            <w:r w:rsidRPr="00524C84">
              <w:rPr>
                <w:rFonts w:eastAsia="Times New Roman" w:cs="Arial"/>
                <w:b/>
                <w:bCs/>
                <w:sz w:val="20"/>
                <w:szCs w:val="20"/>
                <w:lang w:val="de-DE" w:eastAsia="de-DE"/>
              </w:rPr>
              <w:t>1 EL</w:t>
            </w:r>
          </w:p>
        </w:tc>
        <w:tc>
          <w:tcPr>
            <w:tcW w:w="3544"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 xml:space="preserve">Fruchtkonfitüre </w:t>
            </w:r>
            <w:r w:rsidRPr="00524C84">
              <w:rPr>
                <w:rFonts w:eastAsia="Times New Roman" w:cs="Arial"/>
                <w:bCs/>
                <w:i/>
                <w:sz w:val="20"/>
                <w:szCs w:val="20"/>
                <w:lang w:val="de-DE" w:eastAsia="de-DE"/>
              </w:rPr>
              <w:t>(passend zur Frucht)</w:t>
            </w:r>
          </w:p>
        </w:tc>
        <w:tc>
          <w:tcPr>
            <w:tcW w:w="4253"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Scheiben dünn bestreichen</w:t>
            </w:r>
          </w:p>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r>
      <w:tr w:rsidR="00524C84" w:rsidRPr="00524C84" w:rsidTr="00524C84">
        <w:trPr>
          <w:trHeight w:val="277"/>
        </w:trPr>
        <w:tc>
          <w:tcPr>
            <w:tcW w:w="1809" w:type="dxa"/>
            <w:shd w:val="clear" w:color="auto" w:fill="F2DBDB" w:themeFill="accent2" w:themeFillTint="33"/>
          </w:tcPr>
          <w:p w:rsidR="00524C84" w:rsidRPr="00524C84" w:rsidRDefault="00524C84" w:rsidP="00524C84">
            <w:pPr>
              <w:spacing w:before="100" w:beforeAutospacing="1" w:after="100" w:afterAutospacing="1" w:line="240" w:lineRule="auto"/>
              <w:jc w:val="center"/>
              <w:rPr>
                <w:rFonts w:eastAsia="Times New Roman" w:cs="Arial"/>
                <w:b/>
                <w:bCs/>
                <w:sz w:val="20"/>
                <w:szCs w:val="20"/>
                <w:lang w:val="de-DE" w:eastAsia="de-DE"/>
              </w:rPr>
            </w:pPr>
          </w:p>
        </w:tc>
        <w:tc>
          <w:tcPr>
            <w:tcW w:w="3544" w:type="dxa"/>
            <w:shd w:val="clear" w:color="auto" w:fill="F2DBDB" w:themeFill="accent2" w:themeFillTint="33"/>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c>
          <w:tcPr>
            <w:tcW w:w="4253" w:type="dxa"/>
            <w:shd w:val="clear" w:color="auto" w:fill="F2DBDB" w:themeFill="accent2" w:themeFillTint="33"/>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r>
      <w:tr w:rsidR="00524C84" w:rsidRPr="00524C84" w:rsidTr="00524C84">
        <w:tc>
          <w:tcPr>
            <w:tcW w:w="1809" w:type="dxa"/>
          </w:tcPr>
          <w:p w:rsidR="00524C84" w:rsidRPr="00524C84" w:rsidRDefault="00524C84" w:rsidP="00524C84">
            <w:pPr>
              <w:spacing w:before="100" w:beforeAutospacing="1" w:after="100" w:afterAutospacing="1" w:line="240" w:lineRule="auto"/>
              <w:jc w:val="center"/>
              <w:rPr>
                <w:rFonts w:eastAsia="Times New Roman" w:cs="Arial"/>
                <w:b/>
                <w:bCs/>
                <w:sz w:val="20"/>
                <w:szCs w:val="20"/>
                <w:lang w:val="de-DE" w:eastAsia="de-DE"/>
              </w:rPr>
            </w:pPr>
            <w:r w:rsidRPr="00524C84">
              <w:rPr>
                <w:rFonts w:eastAsia="Times New Roman" w:cs="Arial"/>
                <w:b/>
                <w:bCs/>
                <w:sz w:val="20"/>
                <w:szCs w:val="20"/>
                <w:lang w:val="de-DE" w:eastAsia="de-DE"/>
              </w:rPr>
              <w:t>250 g</w:t>
            </w:r>
          </w:p>
        </w:tc>
        <w:tc>
          <w:tcPr>
            <w:tcW w:w="3544"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 xml:space="preserve">Frucht </w:t>
            </w:r>
            <w:r w:rsidRPr="00524C84">
              <w:rPr>
                <w:rFonts w:eastAsia="Times New Roman" w:cs="Arial"/>
                <w:bCs/>
                <w:i/>
                <w:sz w:val="20"/>
                <w:szCs w:val="20"/>
                <w:lang w:val="de-DE" w:eastAsia="de-DE"/>
              </w:rPr>
              <w:t>(nach Wahl)</w:t>
            </w:r>
          </w:p>
        </w:tc>
        <w:tc>
          <w:tcPr>
            <w:tcW w:w="4253"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in Scheiben schneiden</w:t>
            </w:r>
          </w:p>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r>
      <w:tr w:rsidR="00524C84" w:rsidRPr="00524C84" w:rsidTr="00524C84">
        <w:tc>
          <w:tcPr>
            <w:tcW w:w="1809" w:type="dxa"/>
          </w:tcPr>
          <w:p w:rsidR="00524C84" w:rsidRPr="00524C84" w:rsidRDefault="00524C84" w:rsidP="00524C84">
            <w:pPr>
              <w:spacing w:before="100" w:beforeAutospacing="1" w:after="100" w:afterAutospacing="1" w:line="240" w:lineRule="auto"/>
              <w:jc w:val="center"/>
              <w:rPr>
                <w:rFonts w:eastAsia="Times New Roman" w:cs="Arial"/>
                <w:b/>
                <w:bCs/>
                <w:sz w:val="20"/>
                <w:szCs w:val="20"/>
                <w:lang w:val="de-DE" w:eastAsia="de-DE"/>
              </w:rPr>
            </w:pPr>
            <w:r w:rsidRPr="00524C84">
              <w:rPr>
                <w:rFonts w:eastAsia="Times New Roman" w:cs="Arial"/>
                <w:b/>
                <w:bCs/>
                <w:sz w:val="20"/>
                <w:szCs w:val="20"/>
                <w:lang w:val="de-DE" w:eastAsia="de-DE"/>
              </w:rPr>
              <w:t>1 EL</w:t>
            </w:r>
          </w:p>
        </w:tc>
        <w:tc>
          <w:tcPr>
            <w:tcW w:w="3544"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Zucker</w:t>
            </w:r>
          </w:p>
        </w:tc>
        <w:tc>
          <w:tcPr>
            <w:tcW w:w="4253"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r>
      <w:tr w:rsidR="00524C84" w:rsidRPr="00524C84" w:rsidTr="00524C84">
        <w:tc>
          <w:tcPr>
            <w:tcW w:w="1809" w:type="dxa"/>
          </w:tcPr>
          <w:p w:rsidR="00524C84" w:rsidRPr="00524C84" w:rsidRDefault="00524C84" w:rsidP="00524C84">
            <w:pPr>
              <w:spacing w:before="100" w:beforeAutospacing="1" w:after="100" w:afterAutospacing="1" w:line="240" w:lineRule="auto"/>
              <w:jc w:val="center"/>
              <w:rPr>
                <w:rFonts w:eastAsia="Times New Roman" w:cs="Arial"/>
                <w:b/>
                <w:bCs/>
                <w:sz w:val="20"/>
                <w:szCs w:val="20"/>
                <w:lang w:val="de-DE" w:eastAsia="de-DE"/>
              </w:rPr>
            </w:pPr>
            <w:r w:rsidRPr="00524C84">
              <w:rPr>
                <w:rFonts w:eastAsia="Times New Roman" w:cs="Arial"/>
                <w:b/>
                <w:bCs/>
                <w:sz w:val="20"/>
                <w:szCs w:val="20"/>
                <w:lang w:val="de-DE" w:eastAsia="de-DE"/>
              </w:rPr>
              <w:t>1 EL</w:t>
            </w:r>
          </w:p>
        </w:tc>
        <w:tc>
          <w:tcPr>
            <w:tcW w:w="3544"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Zitronensaft</w:t>
            </w:r>
          </w:p>
        </w:tc>
        <w:tc>
          <w:tcPr>
            <w:tcW w:w="4253"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alles mit der Frucht mischen und zug</w:t>
            </w:r>
            <w:r w:rsidRPr="00524C84">
              <w:rPr>
                <w:rFonts w:eastAsia="Times New Roman" w:cs="Arial"/>
                <w:b/>
                <w:bCs/>
                <w:sz w:val="20"/>
                <w:szCs w:val="20"/>
                <w:lang w:val="de-DE" w:eastAsia="de-DE"/>
              </w:rPr>
              <w:t>e</w:t>
            </w:r>
            <w:r w:rsidRPr="00524C84">
              <w:rPr>
                <w:rFonts w:eastAsia="Times New Roman" w:cs="Arial"/>
                <w:b/>
                <w:bCs/>
                <w:sz w:val="20"/>
                <w:szCs w:val="20"/>
                <w:lang w:val="de-DE" w:eastAsia="de-DE"/>
              </w:rPr>
              <w:t>deckt stehen / ziehen lassen</w:t>
            </w:r>
          </w:p>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r>
      <w:tr w:rsidR="00524C84" w:rsidRPr="00524C84" w:rsidTr="00524C84">
        <w:tc>
          <w:tcPr>
            <w:tcW w:w="1809" w:type="dxa"/>
            <w:shd w:val="clear" w:color="auto" w:fill="F2DBDB" w:themeFill="accent2" w:themeFillTint="33"/>
          </w:tcPr>
          <w:p w:rsidR="00524C84" w:rsidRPr="00524C84" w:rsidRDefault="00524C84" w:rsidP="00524C84">
            <w:pPr>
              <w:spacing w:before="100" w:beforeAutospacing="1" w:after="100" w:afterAutospacing="1" w:line="240" w:lineRule="auto"/>
              <w:jc w:val="center"/>
              <w:rPr>
                <w:rFonts w:eastAsia="Times New Roman" w:cs="Arial"/>
                <w:b/>
                <w:bCs/>
                <w:sz w:val="20"/>
                <w:szCs w:val="20"/>
                <w:lang w:val="de-DE" w:eastAsia="de-DE"/>
              </w:rPr>
            </w:pPr>
          </w:p>
        </w:tc>
        <w:tc>
          <w:tcPr>
            <w:tcW w:w="3544" w:type="dxa"/>
            <w:shd w:val="clear" w:color="auto" w:fill="F2DBDB" w:themeFill="accent2" w:themeFillTint="33"/>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c>
          <w:tcPr>
            <w:tcW w:w="4253" w:type="dxa"/>
            <w:shd w:val="clear" w:color="auto" w:fill="F2DBDB" w:themeFill="accent2" w:themeFillTint="33"/>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r>
      <w:tr w:rsidR="00524C84" w:rsidRPr="00524C84" w:rsidTr="00524C84">
        <w:tc>
          <w:tcPr>
            <w:tcW w:w="1809" w:type="dxa"/>
          </w:tcPr>
          <w:p w:rsidR="00524C84" w:rsidRPr="00524C84" w:rsidRDefault="00524C84" w:rsidP="00524C84">
            <w:pPr>
              <w:spacing w:before="100" w:beforeAutospacing="1" w:after="100" w:afterAutospacing="1" w:line="240" w:lineRule="auto"/>
              <w:jc w:val="center"/>
              <w:rPr>
                <w:rFonts w:eastAsia="Times New Roman" w:cs="Arial"/>
                <w:b/>
                <w:bCs/>
                <w:sz w:val="20"/>
                <w:szCs w:val="20"/>
                <w:lang w:val="de-DE" w:eastAsia="de-DE"/>
              </w:rPr>
            </w:pPr>
            <w:r w:rsidRPr="00524C84">
              <w:rPr>
                <w:rFonts w:eastAsia="Times New Roman" w:cs="Arial"/>
                <w:b/>
                <w:bCs/>
                <w:sz w:val="20"/>
                <w:szCs w:val="20"/>
                <w:lang w:val="de-DE" w:eastAsia="de-DE"/>
              </w:rPr>
              <w:t>200 g</w:t>
            </w:r>
          </w:p>
          <w:p w:rsidR="00524C84" w:rsidRPr="00524C84" w:rsidRDefault="00524C84" w:rsidP="00524C84">
            <w:pPr>
              <w:spacing w:before="100" w:beforeAutospacing="1" w:after="100" w:afterAutospacing="1" w:line="240" w:lineRule="auto"/>
              <w:jc w:val="center"/>
              <w:rPr>
                <w:rFonts w:eastAsia="Times New Roman" w:cs="Arial"/>
                <w:b/>
                <w:bCs/>
                <w:sz w:val="20"/>
                <w:szCs w:val="20"/>
                <w:lang w:val="de-DE" w:eastAsia="de-DE"/>
              </w:rPr>
            </w:pPr>
            <w:r w:rsidRPr="00524C84">
              <w:rPr>
                <w:rFonts w:eastAsia="Times New Roman" w:cs="Arial"/>
                <w:b/>
                <w:bCs/>
                <w:sz w:val="20"/>
                <w:szCs w:val="20"/>
                <w:lang w:val="de-DE" w:eastAsia="de-DE"/>
              </w:rPr>
              <w:t>100 g</w:t>
            </w:r>
          </w:p>
          <w:p w:rsidR="00524C84" w:rsidRPr="00524C84" w:rsidRDefault="00524C84" w:rsidP="00524C84">
            <w:pPr>
              <w:spacing w:before="100" w:beforeAutospacing="1" w:after="100" w:afterAutospacing="1" w:line="240" w:lineRule="auto"/>
              <w:jc w:val="center"/>
              <w:rPr>
                <w:rFonts w:eastAsia="Times New Roman" w:cs="Arial"/>
                <w:b/>
                <w:bCs/>
                <w:sz w:val="20"/>
                <w:szCs w:val="20"/>
                <w:lang w:val="de-DE" w:eastAsia="de-DE"/>
              </w:rPr>
            </w:pPr>
          </w:p>
        </w:tc>
        <w:tc>
          <w:tcPr>
            <w:tcW w:w="3544"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noProof/>
                <w:sz w:val="20"/>
                <w:szCs w:val="20"/>
                <w:lang w:eastAsia="de-CH"/>
              </w:rPr>
              <w:drawing>
                <wp:anchor distT="0" distB="0" distL="114300" distR="114300" simplePos="0" relativeHeight="251552256" behindDoc="0" locked="0" layoutInCell="1" allowOverlap="1">
                  <wp:simplePos x="0" y="0"/>
                  <wp:positionH relativeFrom="column">
                    <wp:posOffset>809433</wp:posOffset>
                  </wp:positionH>
                  <wp:positionV relativeFrom="paragraph">
                    <wp:posOffset>170786</wp:posOffset>
                  </wp:positionV>
                  <wp:extent cx="1061026" cy="1286539"/>
                  <wp:effectExtent l="19050" t="0" r="5774" b="0"/>
                  <wp:wrapNone/>
                  <wp:docPr id="519" name="irc_mi" descr="http://www.lecker.de/media/recipes/desserts/dessert/watermark_F1217601jpg_img_308x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ecker.de/media/recipes/desserts/dessert/watermark_F1217601jpg_img_308x0.png"/>
                          <pic:cNvPicPr>
                            <a:picLocks noChangeAspect="1" noChangeArrowheads="1"/>
                          </pic:cNvPicPr>
                        </pic:nvPicPr>
                        <pic:blipFill>
                          <a:blip r:embed="rId107" cstate="email"/>
                          <a:srcRect/>
                          <a:stretch>
                            <a:fillRect/>
                          </a:stretch>
                        </pic:blipFill>
                        <pic:spPr bwMode="auto">
                          <a:xfrm>
                            <a:off x="0" y="0"/>
                            <a:ext cx="1061026" cy="1286539"/>
                          </a:xfrm>
                          <a:prstGeom prst="rect">
                            <a:avLst/>
                          </a:prstGeom>
                          <a:noFill/>
                          <a:ln w="9525">
                            <a:noFill/>
                            <a:miter lim="800000"/>
                            <a:headEnd/>
                            <a:tailEnd/>
                          </a:ln>
                        </pic:spPr>
                      </pic:pic>
                    </a:graphicData>
                  </a:graphic>
                </wp:anchor>
              </w:drawing>
            </w:r>
            <w:r w:rsidRPr="00524C84">
              <w:rPr>
                <w:rFonts w:eastAsia="Times New Roman" w:cs="Arial"/>
                <w:b/>
                <w:bCs/>
                <w:sz w:val="20"/>
                <w:szCs w:val="20"/>
                <w:lang w:val="de-DE" w:eastAsia="de-DE"/>
              </w:rPr>
              <w:t>geriebener Käse</w:t>
            </w:r>
          </w:p>
          <w:p w:rsidR="00524C84" w:rsidRPr="00524C84" w:rsidRDefault="00EA01FC" w:rsidP="00524C84">
            <w:pPr>
              <w:spacing w:before="100" w:beforeAutospacing="1" w:after="100" w:afterAutospacing="1" w:line="240" w:lineRule="auto"/>
              <w:rPr>
                <w:rFonts w:eastAsia="Times New Roman" w:cs="Arial"/>
                <w:b/>
                <w:bCs/>
                <w:sz w:val="20"/>
                <w:szCs w:val="20"/>
                <w:lang w:val="de-DE" w:eastAsia="de-DE"/>
              </w:rPr>
            </w:pPr>
            <w:r>
              <w:rPr>
                <w:rFonts w:eastAsia="Times New Roman" w:cs="Arial"/>
                <w:b/>
                <w:bCs/>
                <w:noProof/>
                <w:sz w:val="20"/>
                <w:szCs w:val="20"/>
                <w:lang w:eastAsia="de-CH"/>
              </w:rPr>
              <w:pict>
                <v:shape id="_x0000_s1584" type="#_x0000_t202" style="position:absolute;margin-left:30.95pt;margin-top:82.7pt;width:180pt;height:27.35pt;z-index:251880960" stroked="f">
                  <v:textbox style="mso-next-textbox:#_x0000_s1584">
                    <w:txbxContent>
                      <w:p w:rsidR="00C61033" w:rsidRPr="00A82DAB" w:rsidRDefault="00C61033" w:rsidP="00524C84">
                        <w:pPr>
                          <w:rPr>
                            <w:rFonts w:cs="Arial"/>
                            <w:sz w:val="12"/>
                            <w:szCs w:val="12"/>
                          </w:rPr>
                        </w:pPr>
                        <w:r w:rsidRPr="00A82DAB">
                          <w:rPr>
                            <w:rFonts w:cs="Arial"/>
                            <w:sz w:val="12"/>
                            <w:szCs w:val="12"/>
                          </w:rPr>
                          <w:t xml:space="preserve">Online unter: </w:t>
                        </w:r>
                        <w:r w:rsidRPr="001937C4">
                          <w:rPr>
                            <w:rFonts w:cs="Arial"/>
                            <w:sz w:val="12"/>
                            <w:szCs w:val="12"/>
                          </w:rPr>
                          <w:t xml:space="preserve">http://www.lecker.de/rezept/609384/Zitronen-Goetterspeise-mit-Erdbeeren.html </w:t>
                        </w:r>
                        <w:r w:rsidRPr="00A82DAB">
                          <w:rPr>
                            <w:rFonts w:cs="Arial"/>
                            <w:sz w:val="12"/>
                            <w:szCs w:val="12"/>
                          </w:rPr>
                          <w:t>(28.01.2013)</w:t>
                        </w:r>
                      </w:p>
                    </w:txbxContent>
                  </v:textbox>
                </v:shape>
              </w:pict>
            </w:r>
            <w:r w:rsidR="00524C84" w:rsidRPr="00524C84">
              <w:rPr>
                <w:rFonts w:eastAsia="Times New Roman" w:cs="Arial"/>
                <w:b/>
                <w:bCs/>
                <w:sz w:val="20"/>
                <w:szCs w:val="20"/>
                <w:lang w:val="de-DE" w:eastAsia="de-DE"/>
              </w:rPr>
              <w:t>Speck</w:t>
            </w:r>
          </w:p>
        </w:tc>
        <w:tc>
          <w:tcPr>
            <w:tcW w:w="4253"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bereitstellen</w:t>
            </w:r>
          </w:p>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bereitlegen</w:t>
            </w:r>
          </w:p>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Gemüse mit Brotscheiben und Speckstre</w:t>
            </w:r>
            <w:r w:rsidRPr="00524C84">
              <w:rPr>
                <w:rFonts w:eastAsia="Times New Roman" w:cs="Arial"/>
                <w:b/>
                <w:bCs/>
                <w:sz w:val="20"/>
                <w:szCs w:val="20"/>
                <w:lang w:val="de-DE" w:eastAsia="de-DE"/>
              </w:rPr>
              <w:t>i</w:t>
            </w:r>
            <w:r w:rsidRPr="00524C84">
              <w:rPr>
                <w:rFonts w:eastAsia="Times New Roman" w:cs="Arial"/>
                <w:b/>
                <w:bCs/>
                <w:sz w:val="20"/>
                <w:szCs w:val="20"/>
                <w:lang w:val="de-DE" w:eastAsia="de-DE"/>
              </w:rPr>
              <w:t>fen abwechslungsweise ins vorbereitete Blech füllen</w:t>
            </w:r>
          </w:p>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r>
      <w:tr w:rsidR="00524C84" w:rsidRPr="00524C84" w:rsidTr="00524C84">
        <w:tc>
          <w:tcPr>
            <w:tcW w:w="9606" w:type="dxa"/>
            <w:gridSpan w:val="3"/>
            <w:shd w:val="clear" w:color="auto" w:fill="E5B8B7" w:themeFill="accent2" w:themeFillTint="66"/>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Creme</w:t>
            </w:r>
          </w:p>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r>
      <w:tr w:rsidR="00524C84" w:rsidRPr="00524C84" w:rsidTr="00524C84">
        <w:tc>
          <w:tcPr>
            <w:tcW w:w="1809" w:type="dxa"/>
          </w:tcPr>
          <w:p w:rsidR="00524C84" w:rsidRPr="00524C84" w:rsidRDefault="00524C84" w:rsidP="00524C84">
            <w:pPr>
              <w:spacing w:before="100" w:beforeAutospacing="1" w:after="100" w:afterAutospacing="1" w:line="240" w:lineRule="auto"/>
              <w:jc w:val="center"/>
              <w:rPr>
                <w:rFonts w:eastAsia="Times New Roman" w:cs="Arial"/>
                <w:b/>
                <w:bCs/>
                <w:sz w:val="20"/>
                <w:szCs w:val="20"/>
                <w:lang w:val="de-DE" w:eastAsia="de-DE"/>
              </w:rPr>
            </w:pPr>
            <w:r w:rsidRPr="00524C84">
              <w:rPr>
                <w:rFonts w:eastAsia="Times New Roman" w:cs="Arial"/>
                <w:b/>
                <w:bCs/>
                <w:sz w:val="20"/>
                <w:szCs w:val="20"/>
                <w:lang w:val="de-DE" w:eastAsia="de-DE"/>
              </w:rPr>
              <w:t>90 g</w:t>
            </w:r>
          </w:p>
        </w:tc>
        <w:tc>
          <w:tcPr>
            <w:tcW w:w="3544"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Zitronenjoghurt</w:t>
            </w:r>
          </w:p>
        </w:tc>
        <w:tc>
          <w:tcPr>
            <w:tcW w:w="4253"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r>
      <w:tr w:rsidR="00524C84" w:rsidRPr="00524C84" w:rsidTr="00524C84">
        <w:tc>
          <w:tcPr>
            <w:tcW w:w="1809" w:type="dxa"/>
          </w:tcPr>
          <w:p w:rsidR="00524C84" w:rsidRPr="00524C84" w:rsidRDefault="00524C84" w:rsidP="00524C84">
            <w:pPr>
              <w:spacing w:before="100" w:beforeAutospacing="1" w:after="100" w:afterAutospacing="1" w:line="240" w:lineRule="auto"/>
              <w:jc w:val="center"/>
              <w:rPr>
                <w:rFonts w:eastAsia="Times New Roman" w:cs="Arial"/>
                <w:b/>
                <w:bCs/>
                <w:sz w:val="20"/>
                <w:szCs w:val="20"/>
                <w:lang w:val="de-DE" w:eastAsia="de-DE"/>
              </w:rPr>
            </w:pPr>
            <w:r w:rsidRPr="00524C84">
              <w:rPr>
                <w:rFonts w:eastAsia="Times New Roman" w:cs="Arial"/>
                <w:b/>
                <w:bCs/>
                <w:sz w:val="20"/>
                <w:szCs w:val="20"/>
                <w:lang w:val="de-DE" w:eastAsia="de-DE"/>
              </w:rPr>
              <w:t>90 g</w:t>
            </w:r>
          </w:p>
        </w:tc>
        <w:tc>
          <w:tcPr>
            <w:tcW w:w="3544"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Vanillejoghurt</w:t>
            </w:r>
          </w:p>
        </w:tc>
        <w:tc>
          <w:tcPr>
            <w:tcW w:w="4253"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r>
      <w:tr w:rsidR="00524C84" w:rsidRPr="00524C84" w:rsidTr="00524C84">
        <w:trPr>
          <w:trHeight w:val="389"/>
        </w:trPr>
        <w:tc>
          <w:tcPr>
            <w:tcW w:w="1809" w:type="dxa"/>
          </w:tcPr>
          <w:p w:rsidR="00524C84" w:rsidRPr="00524C84" w:rsidRDefault="00524C84" w:rsidP="00524C84">
            <w:pPr>
              <w:spacing w:before="100" w:beforeAutospacing="1" w:after="100" w:afterAutospacing="1" w:line="240" w:lineRule="auto"/>
              <w:jc w:val="center"/>
              <w:rPr>
                <w:rFonts w:eastAsia="Times New Roman" w:cs="Arial"/>
                <w:b/>
                <w:bCs/>
                <w:sz w:val="20"/>
                <w:szCs w:val="20"/>
                <w:lang w:val="de-DE" w:eastAsia="de-DE"/>
              </w:rPr>
            </w:pPr>
            <w:r w:rsidRPr="00524C84">
              <w:rPr>
                <w:rFonts w:eastAsia="Times New Roman" w:cs="Arial"/>
                <w:b/>
                <w:bCs/>
                <w:sz w:val="20"/>
                <w:szCs w:val="20"/>
                <w:lang w:val="de-DE" w:eastAsia="de-DE"/>
              </w:rPr>
              <w:t>125 g</w:t>
            </w:r>
          </w:p>
        </w:tc>
        <w:tc>
          <w:tcPr>
            <w:tcW w:w="3544"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Halbfettquark</w:t>
            </w:r>
          </w:p>
        </w:tc>
        <w:tc>
          <w:tcPr>
            <w:tcW w:w="4253"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r>
      <w:tr w:rsidR="00524C84" w:rsidRPr="00524C84" w:rsidTr="00524C84">
        <w:tc>
          <w:tcPr>
            <w:tcW w:w="1809" w:type="dxa"/>
          </w:tcPr>
          <w:p w:rsidR="00524C84" w:rsidRPr="00524C84" w:rsidRDefault="00524C84" w:rsidP="00524C84">
            <w:pPr>
              <w:spacing w:before="100" w:beforeAutospacing="1" w:after="100" w:afterAutospacing="1" w:line="240" w:lineRule="auto"/>
              <w:jc w:val="center"/>
              <w:rPr>
                <w:rFonts w:eastAsia="Times New Roman" w:cs="Arial"/>
                <w:b/>
                <w:bCs/>
                <w:sz w:val="20"/>
                <w:szCs w:val="20"/>
                <w:lang w:val="de-DE" w:eastAsia="de-DE"/>
              </w:rPr>
            </w:pPr>
            <w:r w:rsidRPr="00524C84">
              <w:rPr>
                <w:rFonts w:eastAsia="Times New Roman" w:cs="Arial"/>
                <w:b/>
                <w:bCs/>
                <w:sz w:val="20"/>
                <w:szCs w:val="20"/>
                <w:lang w:val="de-DE" w:eastAsia="de-DE"/>
              </w:rPr>
              <w:t>wenig</w:t>
            </w:r>
          </w:p>
        </w:tc>
        <w:tc>
          <w:tcPr>
            <w:tcW w:w="3544" w:type="dxa"/>
          </w:tcPr>
          <w:p w:rsidR="00524C84" w:rsidRPr="00524C84" w:rsidRDefault="00634886"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Zitronenschale</w:t>
            </w:r>
            <w:r w:rsidR="00524C84" w:rsidRPr="00524C84">
              <w:rPr>
                <w:rFonts w:eastAsia="Times New Roman" w:cs="Arial"/>
                <w:b/>
                <w:bCs/>
                <w:sz w:val="20"/>
                <w:szCs w:val="20"/>
                <w:lang w:val="de-DE" w:eastAsia="de-DE"/>
              </w:rPr>
              <w:t xml:space="preserve"> und -saft</w:t>
            </w:r>
          </w:p>
        </w:tc>
        <w:tc>
          <w:tcPr>
            <w:tcW w:w="4253" w:type="dxa"/>
          </w:tcPr>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 xml:space="preserve">alles miteinander vermengen </w:t>
            </w:r>
          </w:p>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Brotscheiben abwechslungsweise mit Früchten, Brot und der Creme in Gläser abfüllen</w:t>
            </w:r>
            <w:r w:rsidRPr="00524C84">
              <w:rPr>
                <w:rFonts w:eastAsia="Times New Roman" w:cs="Arial"/>
                <w:b/>
                <w:bCs/>
                <w:sz w:val="20"/>
                <w:szCs w:val="20"/>
                <w:lang w:val="de-DE" w:eastAsia="de-DE"/>
              </w:rPr>
              <w:br/>
            </w:r>
            <w:r w:rsidRPr="00524C84">
              <w:rPr>
                <w:rFonts w:eastAsia="Times New Roman" w:cs="Arial"/>
                <w:bCs/>
                <w:i/>
                <w:sz w:val="20"/>
                <w:szCs w:val="20"/>
                <w:lang w:val="de-DE" w:eastAsia="de-DE"/>
              </w:rPr>
              <w:t>(mit Creme abschliessen)</w:t>
            </w:r>
          </w:p>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r w:rsidRPr="00524C84">
              <w:rPr>
                <w:rFonts w:eastAsia="Times New Roman" w:cs="Arial"/>
                <w:b/>
                <w:bCs/>
                <w:sz w:val="20"/>
                <w:szCs w:val="20"/>
                <w:lang w:val="de-DE" w:eastAsia="de-DE"/>
              </w:rPr>
              <w:t>zugedeckt einige Stunden kühl stellen</w:t>
            </w:r>
          </w:p>
          <w:p w:rsidR="00524C84" w:rsidRPr="00524C84" w:rsidRDefault="00524C84" w:rsidP="00524C84">
            <w:pPr>
              <w:spacing w:before="100" w:beforeAutospacing="1" w:after="100" w:afterAutospacing="1" w:line="240" w:lineRule="auto"/>
              <w:rPr>
                <w:rFonts w:eastAsia="Times New Roman" w:cs="Arial"/>
                <w:b/>
                <w:bCs/>
                <w:sz w:val="20"/>
                <w:szCs w:val="20"/>
                <w:lang w:val="de-DE" w:eastAsia="de-DE"/>
              </w:rPr>
            </w:pPr>
          </w:p>
        </w:tc>
      </w:tr>
    </w:tbl>
    <w:p w:rsidR="00524C84" w:rsidRPr="00524C84" w:rsidRDefault="00524C84" w:rsidP="00524C84">
      <w:pPr>
        <w:spacing w:before="100" w:beforeAutospacing="1" w:after="100" w:afterAutospacing="1" w:line="240" w:lineRule="auto"/>
        <w:rPr>
          <w:rFonts w:ascii="Times New Roman" w:eastAsia="Times New Roman" w:hAnsi="Times New Roman" w:cs="Times New Roman"/>
          <w:b/>
          <w:bCs/>
          <w:szCs w:val="24"/>
          <w:lang w:val="de-DE" w:eastAsia="de-DE"/>
        </w:rPr>
      </w:pPr>
    </w:p>
    <w:p w:rsidR="00300C4A" w:rsidRPr="00300C4A" w:rsidRDefault="00300C4A" w:rsidP="00300C4A">
      <w:pPr>
        <w:pBdr>
          <w:top w:val="single" w:sz="4" w:space="1" w:color="auto"/>
          <w:left w:val="single" w:sz="4" w:space="4" w:color="auto"/>
          <w:bottom w:val="single" w:sz="4" w:space="1" w:color="auto"/>
          <w:right w:val="single" w:sz="4" w:space="4" w:color="auto"/>
        </w:pBdr>
        <w:shd w:val="clear" w:color="auto" w:fill="00B0F0"/>
        <w:spacing w:line="260" w:lineRule="exact"/>
        <w:rPr>
          <w:rFonts w:ascii="Verdana" w:eastAsia="Times" w:hAnsi="Verdana" w:cs="Times New Roman"/>
          <w:b/>
          <w:sz w:val="28"/>
          <w:szCs w:val="28"/>
          <w:lang w:eastAsia="de-CH"/>
        </w:rPr>
      </w:pPr>
      <w:r w:rsidRPr="00300C4A">
        <w:rPr>
          <w:rFonts w:ascii="Verdana" w:eastAsia="Times" w:hAnsi="Verdana" w:cs="Times New Roman"/>
          <w:b/>
          <w:sz w:val="28"/>
          <w:szCs w:val="28"/>
          <w:lang w:eastAsia="de-CH"/>
        </w:rPr>
        <w:t>Präparation 6. Lektion / Unterrichtsreihe alternativ</w:t>
      </w:r>
    </w:p>
    <w:p w:rsidR="00474C55" w:rsidRDefault="00474C55" w:rsidP="00300C4A">
      <w:pPr>
        <w:pBdr>
          <w:top w:val="single" w:sz="4" w:space="1" w:color="auto"/>
        </w:pBdr>
        <w:tabs>
          <w:tab w:val="left" w:pos="5387"/>
          <w:tab w:val="left" w:pos="7513"/>
          <w:tab w:val="left" w:pos="8505"/>
        </w:tabs>
        <w:spacing w:line="260" w:lineRule="exact"/>
        <w:rPr>
          <w:rFonts w:eastAsia="Times" w:cs="Arial"/>
          <w:bCs/>
          <w:sz w:val="22"/>
          <w:lang w:eastAsia="de-CH"/>
        </w:rPr>
      </w:pPr>
    </w:p>
    <w:p w:rsidR="00300C4A" w:rsidRPr="00300C4A" w:rsidRDefault="00300C4A" w:rsidP="00474C55">
      <w:pPr>
        <w:pBdr>
          <w:top w:val="single" w:sz="4" w:space="1" w:color="auto"/>
        </w:pBdr>
        <w:tabs>
          <w:tab w:val="left" w:pos="5387"/>
          <w:tab w:val="left" w:pos="7513"/>
          <w:tab w:val="left" w:pos="8505"/>
        </w:tabs>
        <w:spacing w:line="260" w:lineRule="exact"/>
        <w:ind w:left="284"/>
        <w:rPr>
          <w:rFonts w:eastAsia="Times" w:cs="Arial"/>
          <w:bCs/>
          <w:sz w:val="22"/>
          <w:lang w:eastAsia="de-CH"/>
        </w:rPr>
      </w:pPr>
      <w:r w:rsidRPr="00300C4A">
        <w:rPr>
          <w:rFonts w:eastAsia="Times" w:cs="Arial"/>
          <w:bCs/>
          <w:sz w:val="22"/>
          <w:lang w:eastAsia="de-CH"/>
        </w:rPr>
        <w:t>Autorin der Masterarbeit: Wanja Waltenspühl</w:t>
      </w:r>
      <w:r w:rsidRPr="00300C4A">
        <w:rPr>
          <w:rFonts w:eastAsia="Times" w:cs="Arial"/>
          <w:bCs/>
          <w:sz w:val="22"/>
          <w:lang w:eastAsia="de-CH"/>
        </w:rPr>
        <w:tab/>
        <w:t xml:space="preserve">Real:  </w:t>
      </w:r>
      <w:r w:rsidRPr="00300C4A">
        <w:rPr>
          <w:rFonts w:eastAsia="Times" w:cs="Arial"/>
          <w:bCs/>
          <w:sz w:val="22"/>
          <w:lang w:eastAsia="de-CH"/>
        </w:rPr>
        <w:sym w:font="Wingdings 2" w:char="F054"/>
      </w:r>
      <w:r w:rsidRPr="00300C4A">
        <w:rPr>
          <w:rFonts w:eastAsia="Times" w:cs="Arial"/>
          <w:bCs/>
          <w:sz w:val="22"/>
          <w:lang w:eastAsia="de-CH"/>
        </w:rPr>
        <w:t xml:space="preserve">Sek:  </w:t>
      </w:r>
      <w:r w:rsidRPr="00300C4A">
        <w:rPr>
          <w:rFonts w:eastAsia="Times" w:cs="Arial"/>
          <w:bCs/>
          <w:sz w:val="22"/>
          <w:lang w:eastAsia="de-CH"/>
        </w:rPr>
        <w:sym w:font="Wingdings 2" w:char="F054"/>
      </w:r>
    </w:p>
    <w:p w:rsidR="00300C4A" w:rsidRPr="00300C4A" w:rsidRDefault="00300C4A" w:rsidP="00300C4A">
      <w:pPr>
        <w:framePr w:hSpace="141" w:wrap="around" w:vAnchor="text" w:hAnchor="text" w:y="1"/>
        <w:tabs>
          <w:tab w:val="left" w:pos="851"/>
          <w:tab w:val="right" w:leader="dot" w:pos="9639"/>
        </w:tabs>
        <w:spacing w:line="260" w:lineRule="exact"/>
        <w:suppressOverlap/>
        <w:rPr>
          <w:rFonts w:eastAsia="Times" w:cs="Times New Roman"/>
          <w:b/>
          <w:sz w:val="22"/>
          <w:lang w:eastAsia="de-CH"/>
        </w:rPr>
      </w:pPr>
    </w:p>
    <w:p w:rsidR="00300C4A" w:rsidRPr="00300C4A" w:rsidRDefault="00300C4A" w:rsidP="00300C4A">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p>
    <w:p w:rsidR="00300C4A" w:rsidRPr="00300C4A" w:rsidRDefault="00300C4A" w:rsidP="00300C4A">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r w:rsidRPr="00300C4A">
        <w:rPr>
          <w:rFonts w:eastAsia="Times" w:cs="Arial"/>
          <w:bCs/>
          <w:sz w:val="22"/>
          <w:lang w:eastAsia="de-CH"/>
        </w:rPr>
        <w:t>Datum: KW 13</w:t>
      </w:r>
      <w:r w:rsidRPr="00300C4A">
        <w:rPr>
          <w:rFonts w:eastAsia="Times" w:cs="Arial"/>
          <w:bCs/>
          <w:sz w:val="22"/>
          <w:lang w:eastAsia="de-CH"/>
        </w:rPr>
        <w:tab/>
        <w:t>Zeit: 10.25 – 13.25</w:t>
      </w:r>
      <w:r w:rsidRPr="00300C4A">
        <w:rPr>
          <w:rFonts w:eastAsia="Times" w:cs="Arial"/>
          <w:bCs/>
          <w:sz w:val="22"/>
          <w:lang w:eastAsia="de-CH"/>
        </w:rPr>
        <w:tab/>
        <w:t>Fach: HW</w:t>
      </w:r>
    </w:p>
    <w:p w:rsidR="00300C4A" w:rsidRPr="00300C4A" w:rsidRDefault="00300C4A" w:rsidP="00300C4A">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r w:rsidRPr="00300C4A">
        <w:rPr>
          <w:rFonts w:eastAsia="Times" w:cs="Arial"/>
          <w:bCs/>
          <w:sz w:val="22"/>
          <w:lang w:eastAsia="de-CH"/>
        </w:rPr>
        <w:tab/>
      </w:r>
    </w:p>
    <w:p w:rsidR="00300C4A" w:rsidRPr="00300C4A" w:rsidRDefault="00300C4A" w:rsidP="00300C4A">
      <w:pPr>
        <w:spacing w:line="240" w:lineRule="auto"/>
        <w:rPr>
          <w:rFonts w:eastAsia="Times" w:cs="Times New Roman"/>
          <w:b/>
          <w:sz w:val="22"/>
          <w:lang w:eastAsia="de-CH"/>
        </w:rPr>
      </w:pPr>
    </w:p>
    <w:p w:rsidR="00300C4A" w:rsidRPr="00300C4A" w:rsidRDefault="00300C4A" w:rsidP="00300C4A">
      <w:pPr>
        <w:spacing w:line="240" w:lineRule="auto"/>
        <w:rPr>
          <w:rFonts w:eastAsia="Times" w:cs="Times New Roman"/>
          <w:sz w:val="22"/>
          <w:lang w:eastAsia="de-CH"/>
        </w:rPr>
      </w:pPr>
      <w:r w:rsidRPr="00300C4A">
        <w:rPr>
          <w:rFonts w:eastAsia="Times" w:cs="Times New Roman"/>
          <w:b/>
          <w:sz w:val="22"/>
          <w:lang w:eastAsia="de-CH"/>
        </w:rPr>
        <w:t>Lernziele</w:t>
      </w:r>
    </w:p>
    <w:p w:rsidR="00300C4A" w:rsidRPr="00300C4A" w:rsidRDefault="00300C4A" w:rsidP="00300C4A">
      <w:pPr>
        <w:tabs>
          <w:tab w:val="left" w:pos="1418"/>
        </w:tabs>
        <w:spacing w:line="260" w:lineRule="exact"/>
        <w:rPr>
          <w:rFonts w:eastAsia="Times" w:cs="Times New Roman"/>
          <w:sz w:val="22"/>
          <w:lang w:eastAsia="de-CH"/>
        </w:rPr>
      </w:pPr>
    </w:p>
    <w:p w:rsidR="00300C4A" w:rsidRPr="00300C4A" w:rsidRDefault="00300C4A" w:rsidP="00300C4A">
      <w:pPr>
        <w:tabs>
          <w:tab w:val="left" w:pos="1418"/>
        </w:tabs>
        <w:spacing w:line="260" w:lineRule="exact"/>
        <w:rPr>
          <w:rFonts w:eastAsia="Times" w:cs="Times New Roman"/>
          <w:sz w:val="22"/>
          <w:lang w:eastAsia="de-CH"/>
        </w:rPr>
      </w:pPr>
      <w:r w:rsidRPr="00300C4A">
        <w:rPr>
          <w:rFonts w:eastAsia="Times" w:cs="Times New Roman"/>
          <w:sz w:val="22"/>
          <w:lang w:eastAsia="de-CH"/>
        </w:rPr>
        <w:t xml:space="preserve">LZ 1.1: Verschiedene eingefärbte Joghurts anhand eines Experiments </w:t>
      </w:r>
      <w:r w:rsidR="007B7B56">
        <w:rPr>
          <w:rFonts w:eastAsia="Times" w:cs="Times New Roman"/>
          <w:sz w:val="22"/>
          <w:lang w:eastAsia="de-CH"/>
        </w:rPr>
        <w:t>degustieren</w:t>
      </w:r>
    </w:p>
    <w:p w:rsidR="00300C4A" w:rsidRPr="00300C4A" w:rsidRDefault="00300C4A" w:rsidP="00300C4A">
      <w:pPr>
        <w:tabs>
          <w:tab w:val="left" w:pos="1418"/>
        </w:tabs>
        <w:spacing w:line="260" w:lineRule="exact"/>
        <w:rPr>
          <w:rFonts w:eastAsia="Times" w:cs="Times New Roman"/>
          <w:sz w:val="22"/>
          <w:lang w:eastAsia="de-CH"/>
        </w:rPr>
      </w:pPr>
      <w:r w:rsidRPr="00300C4A">
        <w:rPr>
          <w:rFonts w:eastAsia="Times" w:cs="Times New Roman"/>
          <w:sz w:val="22"/>
          <w:lang w:eastAsia="de-CH"/>
        </w:rPr>
        <w:t xml:space="preserve">LZ 1.2: Alternativen für den </w:t>
      </w:r>
      <w:r w:rsidR="007B7B56">
        <w:rPr>
          <w:rFonts w:eastAsia="Times" w:cs="Times New Roman"/>
          <w:sz w:val="22"/>
          <w:lang w:eastAsia="de-CH"/>
        </w:rPr>
        <w:t>Fleischkonsum</w:t>
      </w:r>
      <w:r w:rsidRPr="00300C4A">
        <w:rPr>
          <w:rFonts w:eastAsia="Times" w:cs="Times New Roman"/>
          <w:sz w:val="22"/>
          <w:lang w:eastAsia="de-CH"/>
        </w:rPr>
        <w:t xml:space="preserve"> benennen und schriftlich bewerten</w:t>
      </w:r>
    </w:p>
    <w:p w:rsidR="00300C4A" w:rsidRPr="00300C4A" w:rsidRDefault="00300C4A" w:rsidP="00300C4A">
      <w:pPr>
        <w:tabs>
          <w:tab w:val="left" w:pos="1418"/>
        </w:tabs>
        <w:spacing w:line="260" w:lineRule="exact"/>
        <w:rPr>
          <w:rFonts w:eastAsia="Times" w:cs="Times New Roman"/>
          <w:sz w:val="22"/>
          <w:lang w:eastAsia="de-CH"/>
        </w:rPr>
      </w:pPr>
      <w:r w:rsidRPr="00300C4A">
        <w:rPr>
          <w:rFonts w:eastAsia="Times" w:cs="Times New Roman"/>
          <w:sz w:val="22"/>
          <w:lang w:eastAsia="de-CH"/>
        </w:rPr>
        <w:t>LZ 1.3: Hauptaufgaben der Proteine nennen und notieren</w:t>
      </w:r>
    </w:p>
    <w:p w:rsidR="00300C4A" w:rsidRPr="00300C4A" w:rsidRDefault="00300C4A" w:rsidP="00300C4A">
      <w:pPr>
        <w:tabs>
          <w:tab w:val="left" w:pos="1418"/>
        </w:tabs>
        <w:spacing w:line="260" w:lineRule="exact"/>
        <w:rPr>
          <w:rFonts w:eastAsia="Times" w:cs="Times New Roman"/>
          <w:b/>
          <w:sz w:val="22"/>
          <w:lang w:eastAsia="de-CH"/>
        </w:rPr>
      </w:pPr>
      <w:r w:rsidRPr="00300C4A">
        <w:rPr>
          <w:rFonts w:eastAsia="Times" w:cs="Times New Roman"/>
          <w:sz w:val="22"/>
          <w:lang w:eastAsia="de-CH"/>
        </w:rPr>
        <w:t xml:space="preserve">LZ 1.4: </w:t>
      </w:r>
      <w:r w:rsidRPr="00300C4A">
        <w:rPr>
          <w:rFonts w:eastAsia="Times" w:cs="Times New Roman"/>
          <w:sz w:val="22"/>
          <w:lang w:val="de-DE" w:eastAsia="de-CH"/>
        </w:rPr>
        <w:t xml:space="preserve">Die grundlegenden Zubereitungsvorgänge des Hefeteigs aufzählen und fehlerfrei ausführen </w:t>
      </w:r>
    </w:p>
    <w:p w:rsidR="00300C4A" w:rsidRPr="00300C4A" w:rsidRDefault="00300C4A" w:rsidP="00300C4A">
      <w:pPr>
        <w:tabs>
          <w:tab w:val="left" w:pos="1418"/>
        </w:tabs>
        <w:spacing w:line="260" w:lineRule="exact"/>
        <w:rPr>
          <w:rFonts w:eastAsia="Times" w:cs="Times New Roman"/>
          <w:sz w:val="22"/>
          <w:lang w:eastAsia="de-CH"/>
        </w:rPr>
      </w:pPr>
    </w:p>
    <w:p w:rsidR="00300C4A" w:rsidRPr="00300C4A" w:rsidRDefault="00300C4A" w:rsidP="00300C4A">
      <w:pPr>
        <w:tabs>
          <w:tab w:val="left" w:pos="1418"/>
        </w:tabs>
        <w:spacing w:line="260" w:lineRule="exact"/>
        <w:rPr>
          <w:rFonts w:eastAsia="Times" w:cs="Arial"/>
          <w:bCs/>
          <w:sz w:val="22"/>
          <w:highlight w:val="yellow"/>
          <w:lang w:eastAsia="de-CH"/>
        </w:rPr>
      </w:pPr>
    </w:p>
    <w:p w:rsidR="00300C4A" w:rsidRPr="00300C4A" w:rsidRDefault="00300C4A" w:rsidP="00300C4A">
      <w:pPr>
        <w:shd w:val="clear" w:color="auto" w:fill="A6A6A6"/>
        <w:tabs>
          <w:tab w:val="left" w:pos="2835"/>
          <w:tab w:val="left" w:pos="5387"/>
        </w:tabs>
        <w:spacing w:line="260" w:lineRule="exact"/>
        <w:ind w:left="1416" w:hanging="1416"/>
        <w:rPr>
          <w:rFonts w:eastAsia="Times New Roman" w:cs="Arial"/>
          <w:bCs/>
          <w:sz w:val="22"/>
          <w:lang w:eastAsia="de-CH"/>
        </w:rPr>
      </w:pPr>
      <w:r w:rsidRPr="00300C4A">
        <w:rPr>
          <w:rFonts w:eastAsia="Times New Roman" w:cs="Arial"/>
          <w:b/>
          <w:bCs/>
          <w:sz w:val="22"/>
          <w:lang w:eastAsia="de-CH"/>
        </w:rPr>
        <w:t>Themen</w:t>
      </w:r>
      <w:r w:rsidRPr="00300C4A">
        <w:rPr>
          <w:rFonts w:eastAsia="Times New Roman" w:cs="Arial"/>
          <w:bCs/>
          <w:sz w:val="22"/>
          <w:lang w:eastAsia="de-CH"/>
        </w:rPr>
        <w:t>:</w:t>
      </w:r>
    </w:p>
    <w:p w:rsidR="00300C4A" w:rsidRPr="00300C4A" w:rsidRDefault="00300C4A" w:rsidP="00300C4A">
      <w:pPr>
        <w:shd w:val="clear" w:color="auto" w:fill="A6A6A6"/>
        <w:tabs>
          <w:tab w:val="left" w:pos="2835"/>
          <w:tab w:val="left" w:pos="5387"/>
        </w:tabs>
        <w:spacing w:line="260" w:lineRule="exact"/>
        <w:ind w:left="1416" w:hanging="1416"/>
        <w:rPr>
          <w:rFonts w:eastAsia="Times New Roman" w:cs="Arial"/>
          <w:bCs/>
          <w:sz w:val="22"/>
          <w:lang w:eastAsia="de-CH"/>
        </w:rPr>
      </w:pPr>
    </w:p>
    <w:p w:rsidR="00300C4A" w:rsidRPr="00300C4A" w:rsidRDefault="00300C4A" w:rsidP="00300C4A">
      <w:pPr>
        <w:shd w:val="clear" w:color="auto" w:fill="A6A6A6"/>
        <w:tabs>
          <w:tab w:val="left" w:pos="2835"/>
          <w:tab w:val="left" w:pos="5387"/>
        </w:tabs>
        <w:spacing w:line="260" w:lineRule="exact"/>
        <w:ind w:left="1416" w:hanging="1416"/>
        <w:rPr>
          <w:rFonts w:eastAsia="Times New Roman" w:cs="Arial"/>
          <w:bCs/>
          <w:sz w:val="22"/>
          <w:lang w:eastAsia="de-CH"/>
        </w:rPr>
      </w:pPr>
      <w:r w:rsidRPr="00300C4A">
        <w:rPr>
          <w:rFonts w:eastAsia="Times New Roman" w:cs="Arial"/>
          <w:bCs/>
          <w:sz w:val="22"/>
          <w:lang w:eastAsia="de-CH"/>
        </w:rPr>
        <w:tab/>
        <w:t>Ernährungslehre, Alternative zu Fleischgerichten, Proteine, Geschmacksric</w:t>
      </w:r>
      <w:r w:rsidRPr="00300C4A">
        <w:rPr>
          <w:rFonts w:eastAsia="Times New Roman" w:cs="Arial"/>
          <w:bCs/>
          <w:sz w:val="22"/>
          <w:lang w:eastAsia="de-CH"/>
        </w:rPr>
        <w:t>h</w:t>
      </w:r>
      <w:r w:rsidRPr="00300C4A">
        <w:rPr>
          <w:rFonts w:eastAsia="Times New Roman" w:cs="Arial"/>
          <w:bCs/>
          <w:sz w:val="22"/>
          <w:lang w:eastAsia="de-CH"/>
        </w:rPr>
        <w:t>tung von Joghurts sensorisch erfahren, ökologische Faktoren von Fleisch</w:t>
      </w:r>
    </w:p>
    <w:p w:rsidR="00300C4A" w:rsidRPr="00300C4A" w:rsidRDefault="00300C4A" w:rsidP="00300C4A">
      <w:pPr>
        <w:shd w:val="clear" w:color="auto" w:fill="A6A6A6"/>
        <w:tabs>
          <w:tab w:val="left" w:pos="2835"/>
          <w:tab w:val="left" w:pos="5387"/>
        </w:tabs>
        <w:spacing w:line="260" w:lineRule="exact"/>
        <w:ind w:left="1416" w:hanging="1416"/>
        <w:rPr>
          <w:rFonts w:eastAsia="Times New Roman" w:cs="Arial"/>
          <w:bCs/>
          <w:sz w:val="22"/>
          <w:lang w:eastAsia="de-CH"/>
        </w:rPr>
      </w:pPr>
    </w:p>
    <w:p w:rsidR="00300C4A" w:rsidRPr="00300C4A" w:rsidRDefault="00300C4A" w:rsidP="00300C4A">
      <w:pPr>
        <w:shd w:val="clear" w:color="auto" w:fill="A6A6A6"/>
        <w:tabs>
          <w:tab w:val="left" w:pos="2835"/>
          <w:tab w:val="left" w:pos="5387"/>
        </w:tabs>
        <w:spacing w:line="260" w:lineRule="exact"/>
        <w:rPr>
          <w:rFonts w:eastAsia="Times New Roman" w:cs="Arial"/>
          <w:bCs/>
          <w:sz w:val="22"/>
          <w:lang w:eastAsia="de-CH"/>
        </w:rPr>
      </w:pPr>
    </w:p>
    <w:p w:rsidR="00300C4A" w:rsidRPr="00300C4A" w:rsidRDefault="00300C4A" w:rsidP="00300C4A">
      <w:pPr>
        <w:shd w:val="clear" w:color="auto" w:fill="A6A6A6"/>
        <w:spacing w:line="260" w:lineRule="exact"/>
        <w:rPr>
          <w:rFonts w:eastAsia="Times New Roman" w:cs="Arial"/>
          <w:bCs/>
          <w:sz w:val="22"/>
          <w:lang w:eastAsia="de-CH"/>
        </w:rPr>
      </w:pPr>
      <w:r w:rsidRPr="00300C4A">
        <w:rPr>
          <w:rFonts w:eastAsia="Times New Roman" w:cs="Arial"/>
          <w:b/>
          <w:bCs/>
          <w:sz w:val="22"/>
          <w:lang w:eastAsia="de-CH"/>
        </w:rPr>
        <w:t>Menü</w:t>
      </w:r>
      <w:r w:rsidRPr="00300C4A">
        <w:rPr>
          <w:rFonts w:eastAsia="Times New Roman" w:cs="Arial"/>
          <w:bCs/>
          <w:sz w:val="22"/>
          <w:lang w:eastAsia="de-CH"/>
        </w:rPr>
        <w:t xml:space="preserve">: </w:t>
      </w:r>
    </w:p>
    <w:p w:rsidR="00300C4A" w:rsidRPr="00300C4A" w:rsidRDefault="00300C4A" w:rsidP="00300C4A">
      <w:pPr>
        <w:shd w:val="clear" w:color="auto" w:fill="A6A6A6"/>
        <w:tabs>
          <w:tab w:val="left" w:pos="2835"/>
          <w:tab w:val="left" w:pos="5387"/>
        </w:tabs>
        <w:spacing w:line="260" w:lineRule="exact"/>
        <w:rPr>
          <w:rFonts w:eastAsia="Times" w:cs="Times New Roman"/>
          <w:sz w:val="22"/>
          <w:lang w:eastAsia="de-CH"/>
        </w:rPr>
      </w:pPr>
    </w:p>
    <w:p w:rsidR="00300C4A" w:rsidRPr="00300C4A" w:rsidRDefault="00300C4A" w:rsidP="00300C4A">
      <w:pPr>
        <w:shd w:val="clear" w:color="auto" w:fill="A6A6A6"/>
        <w:tabs>
          <w:tab w:val="left" w:pos="2835"/>
          <w:tab w:val="left" w:pos="5387"/>
        </w:tabs>
        <w:spacing w:line="260" w:lineRule="exact"/>
        <w:jc w:val="center"/>
        <w:rPr>
          <w:rFonts w:eastAsia="Times" w:cs="Times New Roman"/>
          <w:sz w:val="22"/>
          <w:lang w:val="de-DE" w:eastAsia="de-CH"/>
        </w:rPr>
      </w:pPr>
    </w:p>
    <w:p w:rsidR="00300C4A" w:rsidRPr="00300C4A" w:rsidRDefault="00300C4A" w:rsidP="00300C4A">
      <w:pPr>
        <w:shd w:val="clear" w:color="auto" w:fill="A6A6A6"/>
        <w:tabs>
          <w:tab w:val="left" w:pos="2835"/>
          <w:tab w:val="left" w:pos="5387"/>
        </w:tabs>
        <w:spacing w:line="260" w:lineRule="exact"/>
        <w:jc w:val="center"/>
        <w:rPr>
          <w:rFonts w:eastAsia="Times" w:cs="Times New Roman"/>
          <w:sz w:val="22"/>
          <w:lang w:val="de-DE" w:eastAsia="de-CH"/>
        </w:rPr>
      </w:pPr>
      <w:r w:rsidRPr="00300C4A">
        <w:rPr>
          <w:rFonts w:eastAsia="Times" w:cs="Times New Roman"/>
          <w:sz w:val="22"/>
          <w:lang w:val="de-DE" w:eastAsia="de-CH"/>
        </w:rPr>
        <w:t>Falaf</w:t>
      </w:r>
      <w:r w:rsidR="000B341D">
        <w:rPr>
          <w:rFonts w:eastAsia="Times" w:cs="Times New Roman"/>
          <w:sz w:val="22"/>
          <w:lang w:val="de-DE" w:eastAsia="de-CH"/>
        </w:rPr>
        <w:t>f</w:t>
      </w:r>
      <w:r w:rsidRPr="00300C4A">
        <w:rPr>
          <w:rFonts w:eastAsia="Times" w:cs="Times New Roman"/>
          <w:sz w:val="22"/>
          <w:lang w:val="de-DE" w:eastAsia="de-CH"/>
        </w:rPr>
        <w:t>el mit Quarksosse (Rezept)</w:t>
      </w:r>
    </w:p>
    <w:p w:rsidR="00300C4A" w:rsidRPr="00300C4A" w:rsidRDefault="00300C4A" w:rsidP="00300C4A">
      <w:pPr>
        <w:shd w:val="clear" w:color="auto" w:fill="A6A6A6"/>
        <w:tabs>
          <w:tab w:val="left" w:pos="2835"/>
          <w:tab w:val="left" w:pos="5387"/>
        </w:tabs>
        <w:spacing w:line="260" w:lineRule="exact"/>
        <w:jc w:val="center"/>
        <w:rPr>
          <w:rFonts w:eastAsia="Times" w:cs="Times New Roman"/>
          <w:sz w:val="22"/>
          <w:lang w:val="de-DE" w:eastAsia="de-CH"/>
        </w:rPr>
      </w:pPr>
      <w:r w:rsidRPr="00300C4A">
        <w:rPr>
          <w:rFonts w:eastAsia="Times" w:cs="Times New Roman"/>
          <w:sz w:val="22"/>
          <w:lang w:val="de-DE" w:eastAsia="de-CH"/>
        </w:rPr>
        <w:t>und Fladenbrot (Rezept)</w:t>
      </w:r>
    </w:p>
    <w:p w:rsidR="00300C4A" w:rsidRPr="00300C4A" w:rsidRDefault="00300C4A" w:rsidP="00300C4A">
      <w:pPr>
        <w:shd w:val="clear" w:color="auto" w:fill="A6A6A6"/>
        <w:tabs>
          <w:tab w:val="left" w:pos="2835"/>
          <w:tab w:val="left" w:pos="5387"/>
        </w:tabs>
        <w:spacing w:line="260" w:lineRule="exact"/>
        <w:jc w:val="center"/>
        <w:rPr>
          <w:rFonts w:eastAsia="Times" w:cs="Times New Roman"/>
          <w:sz w:val="22"/>
          <w:lang w:val="de-DE" w:eastAsia="de-CH"/>
        </w:rPr>
      </w:pPr>
      <w:r w:rsidRPr="00300C4A">
        <w:rPr>
          <w:rFonts w:eastAsia="Times" w:cs="Times New Roman"/>
          <w:sz w:val="22"/>
          <w:lang w:val="de-DE" w:eastAsia="de-CH"/>
        </w:rPr>
        <w:t>***</w:t>
      </w:r>
    </w:p>
    <w:p w:rsidR="00300C4A" w:rsidRPr="00300C4A" w:rsidRDefault="00300C4A" w:rsidP="00300C4A">
      <w:pPr>
        <w:shd w:val="clear" w:color="auto" w:fill="A6A6A6"/>
        <w:tabs>
          <w:tab w:val="left" w:pos="2835"/>
          <w:tab w:val="left" w:pos="5387"/>
        </w:tabs>
        <w:spacing w:line="260" w:lineRule="exact"/>
        <w:jc w:val="center"/>
        <w:rPr>
          <w:rFonts w:eastAsia="Times" w:cs="Times New Roman"/>
          <w:sz w:val="22"/>
          <w:lang w:val="de-DE" w:eastAsia="de-CH"/>
        </w:rPr>
      </w:pPr>
      <w:r w:rsidRPr="00300C4A">
        <w:rPr>
          <w:rFonts w:eastAsia="Times" w:cs="Times New Roman"/>
          <w:sz w:val="22"/>
          <w:lang w:val="de-DE" w:eastAsia="de-CH"/>
        </w:rPr>
        <w:t>Milchglace (Rezept)</w:t>
      </w:r>
    </w:p>
    <w:p w:rsidR="00300C4A" w:rsidRPr="00300C4A" w:rsidRDefault="00300C4A" w:rsidP="00300C4A">
      <w:pPr>
        <w:shd w:val="clear" w:color="auto" w:fill="A6A6A6"/>
        <w:tabs>
          <w:tab w:val="left" w:pos="2835"/>
          <w:tab w:val="left" w:pos="5387"/>
        </w:tabs>
        <w:spacing w:line="260" w:lineRule="exact"/>
        <w:jc w:val="center"/>
        <w:rPr>
          <w:rFonts w:eastAsia="Times" w:cs="Times New Roman"/>
          <w:sz w:val="22"/>
          <w:lang w:val="de-DE" w:eastAsia="de-CH"/>
        </w:rPr>
      </w:pPr>
      <w:r w:rsidRPr="00300C4A">
        <w:rPr>
          <w:rFonts w:eastAsia="Times" w:cs="Times New Roman"/>
          <w:sz w:val="22"/>
          <w:lang w:val="de-DE" w:eastAsia="de-CH"/>
        </w:rPr>
        <w:t>mit Beerensauce (TT 328)</w:t>
      </w:r>
    </w:p>
    <w:p w:rsidR="00300C4A" w:rsidRPr="00300C4A" w:rsidRDefault="00300C4A" w:rsidP="00300C4A">
      <w:pPr>
        <w:shd w:val="clear" w:color="auto" w:fill="A6A6A6"/>
        <w:tabs>
          <w:tab w:val="left" w:pos="2835"/>
          <w:tab w:val="left" w:pos="5387"/>
        </w:tabs>
        <w:spacing w:line="260" w:lineRule="exact"/>
        <w:jc w:val="center"/>
        <w:rPr>
          <w:rFonts w:eastAsia="Times" w:cs="Times New Roman"/>
          <w:sz w:val="22"/>
          <w:lang w:eastAsia="de-CH"/>
        </w:rPr>
      </w:pPr>
    </w:p>
    <w:p w:rsidR="00300C4A" w:rsidRPr="00300C4A" w:rsidRDefault="00300C4A" w:rsidP="00300C4A">
      <w:pPr>
        <w:shd w:val="clear" w:color="auto" w:fill="A6A6A6"/>
        <w:tabs>
          <w:tab w:val="left" w:pos="2835"/>
          <w:tab w:val="left" w:pos="5387"/>
        </w:tabs>
        <w:spacing w:line="260" w:lineRule="exact"/>
        <w:rPr>
          <w:rFonts w:eastAsia="Times" w:cs="Times New Roman"/>
          <w:sz w:val="22"/>
          <w:highlight w:val="yellow"/>
          <w:lang w:eastAsia="de-CH"/>
        </w:rPr>
      </w:pPr>
    </w:p>
    <w:p w:rsidR="00300C4A" w:rsidRPr="00300C4A" w:rsidRDefault="00300C4A" w:rsidP="00300C4A">
      <w:pPr>
        <w:tabs>
          <w:tab w:val="left" w:pos="2835"/>
          <w:tab w:val="left" w:pos="5387"/>
        </w:tabs>
        <w:spacing w:line="260" w:lineRule="exact"/>
        <w:rPr>
          <w:rFonts w:eastAsia="Times" w:cs="Times New Roman"/>
          <w:b/>
          <w:sz w:val="22"/>
          <w:lang w:eastAsia="de-CH"/>
        </w:rPr>
      </w:pPr>
    </w:p>
    <w:p w:rsidR="00300C4A" w:rsidRPr="00300C4A" w:rsidRDefault="00300C4A" w:rsidP="00300C4A">
      <w:pPr>
        <w:tabs>
          <w:tab w:val="left" w:pos="2835"/>
          <w:tab w:val="left" w:pos="5387"/>
        </w:tabs>
        <w:spacing w:line="260" w:lineRule="exact"/>
        <w:rPr>
          <w:rFonts w:eastAsia="Times" w:cs="Times New Roman"/>
          <w:b/>
          <w:sz w:val="22"/>
          <w:lang w:eastAsia="de-CH"/>
        </w:rPr>
      </w:pPr>
      <w:r w:rsidRPr="00300C4A">
        <w:rPr>
          <w:rFonts w:eastAsia="Times" w:cs="Times New Roman"/>
          <w:b/>
          <w:sz w:val="22"/>
          <w:lang w:eastAsia="de-CH"/>
        </w:rPr>
        <w:t>Didaktische Überlegung:</w:t>
      </w:r>
    </w:p>
    <w:p w:rsidR="00300C4A" w:rsidRPr="00300C4A" w:rsidRDefault="00300C4A" w:rsidP="00474C55">
      <w:pPr>
        <w:tabs>
          <w:tab w:val="left" w:pos="2835"/>
          <w:tab w:val="left" w:pos="4253"/>
          <w:tab w:val="left" w:pos="5387"/>
        </w:tabs>
        <w:spacing w:line="260" w:lineRule="exact"/>
        <w:rPr>
          <w:rFonts w:eastAsia="Times" w:cs="Times New Roman"/>
          <w:sz w:val="22"/>
          <w:lang w:eastAsia="de-CH"/>
        </w:rPr>
      </w:pPr>
    </w:p>
    <w:p w:rsidR="00300C4A" w:rsidRPr="00300C4A" w:rsidRDefault="00300C4A" w:rsidP="00474C55">
      <w:pPr>
        <w:tabs>
          <w:tab w:val="left" w:pos="1100"/>
          <w:tab w:val="left" w:pos="2835"/>
          <w:tab w:val="left" w:pos="4253"/>
          <w:tab w:val="left" w:pos="5387"/>
        </w:tabs>
        <w:spacing w:line="260" w:lineRule="exact"/>
        <w:ind w:left="660"/>
        <w:rPr>
          <w:rFonts w:eastAsia="Times" w:cs="Times New Roman"/>
          <w:i/>
          <w:sz w:val="22"/>
          <w:u w:val="single"/>
          <w:lang w:eastAsia="de-CH"/>
        </w:rPr>
      </w:pPr>
      <w:r w:rsidRPr="00300C4A">
        <w:rPr>
          <w:rFonts w:eastAsia="Times" w:cs="Times New Roman"/>
          <w:sz w:val="22"/>
          <w:lang w:eastAsia="de-CH"/>
        </w:rPr>
        <w:t xml:space="preserve"> - </w:t>
      </w:r>
      <w:r w:rsidRPr="00300C4A">
        <w:rPr>
          <w:rFonts w:eastAsia="Times" w:cs="Times New Roman"/>
          <w:sz w:val="22"/>
          <w:lang w:eastAsia="de-CH"/>
        </w:rPr>
        <w:tab/>
        <w:t xml:space="preserve"> Methodenwahl:</w:t>
      </w:r>
      <w:r w:rsidRPr="00300C4A">
        <w:rPr>
          <w:rFonts w:eastAsia="Times" w:cs="Times New Roman"/>
          <w:sz w:val="22"/>
          <w:lang w:eastAsia="de-CH"/>
        </w:rPr>
        <w:tab/>
      </w:r>
      <w:r w:rsidRPr="00300C4A">
        <w:rPr>
          <w:rFonts w:eastAsia="Times" w:cs="Times New Roman"/>
          <w:sz w:val="22"/>
          <w:lang w:eastAsia="de-CH"/>
        </w:rPr>
        <w:tab/>
      </w:r>
      <w:r w:rsidRPr="00300C4A">
        <w:rPr>
          <w:rFonts w:eastAsia="Times" w:cs="Times New Roman"/>
          <w:i/>
          <w:sz w:val="22"/>
          <w:u w:val="single"/>
          <w:lang w:eastAsia="de-CH"/>
        </w:rPr>
        <w:t>Aktiv entdeckendes Lernen / Lernen mit</w:t>
      </w:r>
    </w:p>
    <w:p w:rsidR="00300C4A" w:rsidRPr="00300C4A" w:rsidRDefault="00300C4A" w:rsidP="00474C55">
      <w:pPr>
        <w:tabs>
          <w:tab w:val="left" w:pos="1100"/>
          <w:tab w:val="left" w:pos="2835"/>
          <w:tab w:val="left" w:pos="4253"/>
          <w:tab w:val="left" w:pos="5387"/>
        </w:tabs>
        <w:spacing w:line="260" w:lineRule="exact"/>
        <w:ind w:left="660"/>
        <w:rPr>
          <w:rFonts w:eastAsia="Times" w:cs="Times New Roman"/>
          <w:sz w:val="22"/>
          <w:lang w:eastAsia="de-CH"/>
        </w:rPr>
      </w:pPr>
      <w:r w:rsidRPr="00300C4A">
        <w:rPr>
          <w:rFonts w:eastAsia="Times" w:cs="Times New Roman"/>
          <w:i/>
          <w:sz w:val="22"/>
          <w:lang w:eastAsia="de-CH"/>
        </w:rPr>
        <w:tab/>
      </w:r>
      <w:r w:rsidRPr="00300C4A">
        <w:rPr>
          <w:rFonts w:eastAsia="Times" w:cs="Times New Roman"/>
          <w:i/>
          <w:sz w:val="22"/>
          <w:lang w:eastAsia="de-CH"/>
        </w:rPr>
        <w:tab/>
      </w:r>
      <w:r w:rsidRPr="00300C4A">
        <w:rPr>
          <w:rFonts w:eastAsia="Times" w:cs="Times New Roman"/>
          <w:i/>
          <w:sz w:val="22"/>
          <w:lang w:eastAsia="de-CH"/>
        </w:rPr>
        <w:tab/>
      </w:r>
      <w:r w:rsidRPr="00300C4A">
        <w:rPr>
          <w:rFonts w:eastAsia="Times" w:cs="Times New Roman"/>
          <w:i/>
          <w:sz w:val="22"/>
          <w:u w:val="single"/>
          <w:lang w:eastAsia="de-CH"/>
        </w:rPr>
        <w:t>Hilfe von sensorischen Elementen</w:t>
      </w:r>
      <w:r w:rsidRPr="00300C4A">
        <w:rPr>
          <w:rFonts w:eastAsia="Times" w:cs="Times New Roman"/>
          <w:sz w:val="22"/>
          <w:lang w:eastAsia="de-CH"/>
        </w:rPr>
        <w:t>,</w:t>
      </w:r>
    </w:p>
    <w:p w:rsidR="00300C4A" w:rsidRPr="00300C4A" w:rsidRDefault="00300C4A" w:rsidP="00474C55">
      <w:pPr>
        <w:tabs>
          <w:tab w:val="left" w:pos="1100"/>
          <w:tab w:val="left" w:pos="2835"/>
          <w:tab w:val="left" w:pos="4253"/>
          <w:tab w:val="left" w:pos="5387"/>
        </w:tabs>
        <w:spacing w:line="260" w:lineRule="exact"/>
        <w:ind w:left="660"/>
        <w:rPr>
          <w:rFonts w:eastAsia="Times" w:cs="Times New Roman"/>
          <w:sz w:val="22"/>
          <w:lang w:eastAsia="de-CH"/>
        </w:rPr>
      </w:pPr>
      <w:r w:rsidRPr="00300C4A">
        <w:rPr>
          <w:rFonts w:eastAsia="Times" w:cs="Times New Roman"/>
          <w:sz w:val="22"/>
          <w:lang w:eastAsia="de-CH"/>
        </w:rPr>
        <w:tab/>
      </w:r>
      <w:r w:rsidRPr="00300C4A">
        <w:rPr>
          <w:rFonts w:eastAsia="Times" w:cs="Times New Roman"/>
          <w:sz w:val="22"/>
          <w:lang w:eastAsia="de-CH"/>
        </w:rPr>
        <w:tab/>
      </w:r>
      <w:r w:rsidRPr="00300C4A">
        <w:rPr>
          <w:rFonts w:eastAsia="Times" w:cs="Times New Roman"/>
          <w:sz w:val="22"/>
          <w:lang w:eastAsia="de-CH"/>
        </w:rPr>
        <w:tab/>
        <w:t>Lehrgespräch</w:t>
      </w:r>
    </w:p>
    <w:p w:rsidR="00300C4A" w:rsidRPr="00300C4A" w:rsidRDefault="00300C4A" w:rsidP="00474C55">
      <w:pPr>
        <w:numPr>
          <w:ilvl w:val="0"/>
          <w:numId w:val="13"/>
        </w:numPr>
        <w:tabs>
          <w:tab w:val="left" w:pos="1134"/>
          <w:tab w:val="left" w:pos="1418"/>
          <w:tab w:val="left" w:pos="4253"/>
          <w:tab w:val="left" w:pos="5387"/>
        </w:tabs>
        <w:spacing w:line="260" w:lineRule="exact"/>
        <w:rPr>
          <w:rFonts w:eastAsia="Times" w:cs="Times New Roman"/>
          <w:sz w:val="22"/>
          <w:lang w:eastAsia="de-CH"/>
        </w:rPr>
      </w:pPr>
      <w:r w:rsidRPr="00300C4A">
        <w:rPr>
          <w:rFonts w:eastAsia="Times" w:cs="Times New Roman"/>
          <w:sz w:val="22"/>
          <w:lang w:eastAsia="de-CH"/>
        </w:rPr>
        <w:t>Handlungsformen:</w:t>
      </w:r>
      <w:r w:rsidRPr="00300C4A">
        <w:rPr>
          <w:rFonts w:eastAsia="Times" w:cs="Times New Roman"/>
          <w:sz w:val="22"/>
          <w:lang w:eastAsia="de-CH"/>
        </w:rPr>
        <w:tab/>
        <w:t>Aufgrund von gegebenen Anweisungen</w:t>
      </w:r>
    </w:p>
    <w:p w:rsidR="00300C4A" w:rsidRPr="00300C4A" w:rsidRDefault="00300C4A" w:rsidP="00474C55">
      <w:pPr>
        <w:tabs>
          <w:tab w:val="left" w:pos="1134"/>
          <w:tab w:val="left" w:pos="1418"/>
          <w:tab w:val="left" w:pos="4253"/>
          <w:tab w:val="left" w:pos="5387"/>
        </w:tabs>
        <w:spacing w:line="260" w:lineRule="exact"/>
        <w:ind w:left="720"/>
        <w:rPr>
          <w:rFonts w:eastAsia="Times" w:cs="Times New Roman"/>
          <w:sz w:val="22"/>
          <w:lang w:eastAsia="de-CH"/>
        </w:rPr>
      </w:pPr>
      <w:r w:rsidRPr="00300C4A">
        <w:rPr>
          <w:rFonts w:eastAsia="Times" w:cs="Times New Roman"/>
          <w:sz w:val="22"/>
          <w:lang w:eastAsia="de-CH"/>
        </w:rPr>
        <w:tab/>
      </w:r>
      <w:r w:rsidRPr="00300C4A">
        <w:rPr>
          <w:rFonts w:eastAsia="Times" w:cs="Times New Roman"/>
          <w:sz w:val="22"/>
          <w:lang w:eastAsia="de-CH"/>
        </w:rPr>
        <w:tab/>
      </w:r>
      <w:r w:rsidRPr="00300C4A">
        <w:rPr>
          <w:rFonts w:eastAsia="Times" w:cs="Times New Roman"/>
          <w:sz w:val="22"/>
          <w:lang w:eastAsia="de-CH"/>
        </w:rPr>
        <w:tab/>
        <w:t>durch die Lehrperson möglichst</w:t>
      </w:r>
    </w:p>
    <w:p w:rsidR="00300C4A" w:rsidRPr="00300C4A" w:rsidRDefault="00300C4A" w:rsidP="00474C55">
      <w:pPr>
        <w:tabs>
          <w:tab w:val="left" w:pos="1134"/>
          <w:tab w:val="left" w:pos="1418"/>
          <w:tab w:val="left" w:pos="4253"/>
          <w:tab w:val="left" w:pos="5387"/>
        </w:tabs>
        <w:spacing w:line="260" w:lineRule="exact"/>
        <w:ind w:left="720"/>
        <w:rPr>
          <w:rFonts w:eastAsia="Times" w:cs="Times New Roman"/>
          <w:sz w:val="22"/>
          <w:lang w:eastAsia="de-CH"/>
        </w:rPr>
      </w:pPr>
      <w:r w:rsidRPr="00300C4A">
        <w:rPr>
          <w:rFonts w:eastAsia="Times" w:cs="Times New Roman"/>
          <w:sz w:val="22"/>
          <w:lang w:eastAsia="de-CH"/>
        </w:rPr>
        <w:tab/>
      </w:r>
      <w:r w:rsidRPr="00300C4A">
        <w:rPr>
          <w:rFonts w:eastAsia="Times" w:cs="Times New Roman"/>
          <w:sz w:val="22"/>
          <w:lang w:eastAsia="de-CH"/>
        </w:rPr>
        <w:tab/>
      </w:r>
      <w:r w:rsidRPr="00300C4A">
        <w:rPr>
          <w:rFonts w:eastAsia="Times" w:cs="Times New Roman"/>
          <w:sz w:val="22"/>
          <w:lang w:eastAsia="de-CH"/>
        </w:rPr>
        <w:tab/>
        <w:t>selbstständiges, autonomes Arbeiten</w:t>
      </w:r>
    </w:p>
    <w:p w:rsidR="00300C4A" w:rsidRPr="00300C4A" w:rsidRDefault="00300C4A" w:rsidP="00474C55">
      <w:pPr>
        <w:numPr>
          <w:ilvl w:val="0"/>
          <w:numId w:val="13"/>
        </w:numPr>
        <w:tabs>
          <w:tab w:val="left" w:pos="1134"/>
          <w:tab w:val="left" w:pos="1418"/>
          <w:tab w:val="left" w:pos="4253"/>
          <w:tab w:val="left" w:pos="5387"/>
        </w:tabs>
        <w:spacing w:line="260" w:lineRule="exact"/>
        <w:rPr>
          <w:rFonts w:eastAsia="Times" w:cs="Times New Roman"/>
          <w:sz w:val="22"/>
          <w:lang w:eastAsia="de-CH"/>
        </w:rPr>
      </w:pPr>
      <w:r w:rsidRPr="00300C4A">
        <w:rPr>
          <w:rFonts w:eastAsia="Times" w:cs="Times New Roman"/>
          <w:sz w:val="22"/>
          <w:lang w:eastAsia="de-CH"/>
        </w:rPr>
        <w:t>Medien:</w:t>
      </w:r>
      <w:r w:rsidRPr="00300C4A">
        <w:rPr>
          <w:rFonts w:eastAsia="Times" w:cs="Times New Roman"/>
          <w:sz w:val="22"/>
          <w:lang w:eastAsia="de-CH"/>
        </w:rPr>
        <w:tab/>
        <w:t>Experimentunterlagen, Unterrichtsbox,</w:t>
      </w:r>
    </w:p>
    <w:p w:rsidR="00300C4A" w:rsidRPr="00300C4A" w:rsidRDefault="00300C4A" w:rsidP="00474C55">
      <w:pPr>
        <w:tabs>
          <w:tab w:val="left" w:pos="1134"/>
          <w:tab w:val="left" w:pos="1418"/>
          <w:tab w:val="left" w:pos="4253"/>
          <w:tab w:val="left" w:pos="5387"/>
        </w:tabs>
        <w:spacing w:line="260" w:lineRule="exact"/>
        <w:ind w:left="1080"/>
        <w:rPr>
          <w:rFonts w:eastAsia="Times" w:cs="Times New Roman"/>
          <w:sz w:val="22"/>
          <w:lang w:eastAsia="de-CH"/>
        </w:rPr>
      </w:pPr>
      <w:r w:rsidRPr="00300C4A">
        <w:rPr>
          <w:rFonts w:eastAsia="Times" w:cs="Times New Roman"/>
          <w:sz w:val="22"/>
          <w:lang w:eastAsia="de-CH"/>
        </w:rPr>
        <w:tab/>
      </w:r>
      <w:r w:rsidRPr="00300C4A">
        <w:rPr>
          <w:rFonts w:eastAsia="Times" w:cs="Times New Roman"/>
          <w:sz w:val="22"/>
          <w:lang w:eastAsia="de-CH"/>
        </w:rPr>
        <w:tab/>
      </w:r>
      <w:r w:rsidRPr="00300C4A">
        <w:rPr>
          <w:rFonts w:eastAsia="Times" w:cs="Times New Roman"/>
          <w:sz w:val="22"/>
          <w:lang w:eastAsia="de-CH"/>
        </w:rPr>
        <w:tab/>
        <w:t>TipTopf, AB, Poster, Wandtafel, Küche und</w:t>
      </w:r>
    </w:p>
    <w:p w:rsidR="00300C4A" w:rsidRPr="00300C4A" w:rsidRDefault="00300C4A" w:rsidP="00474C55">
      <w:pPr>
        <w:tabs>
          <w:tab w:val="left" w:pos="1134"/>
          <w:tab w:val="left" w:pos="1418"/>
          <w:tab w:val="left" w:pos="4253"/>
          <w:tab w:val="left" w:pos="5387"/>
        </w:tabs>
        <w:spacing w:line="260" w:lineRule="exact"/>
        <w:ind w:left="1080"/>
        <w:rPr>
          <w:rFonts w:eastAsia="Times" w:cs="Times New Roman"/>
          <w:sz w:val="22"/>
          <w:lang w:eastAsia="de-CH"/>
        </w:rPr>
      </w:pPr>
      <w:r w:rsidRPr="00300C4A">
        <w:rPr>
          <w:rFonts w:eastAsia="Times" w:cs="Times New Roman"/>
          <w:sz w:val="22"/>
          <w:lang w:eastAsia="de-CH"/>
        </w:rPr>
        <w:tab/>
      </w:r>
      <w:r w:rsidRPr="00300C4A">
        <w:rPr>
          <w:rFonts w:eastAsia="Times" w:cs="Times New Roman"/>
          <w:sz w:val="22"/>
          <w:lang w:eastAsia="de-CH"/>
        </w:rPr>
        <w:tab/>
      </w:r>
      <w:r w:rsidRPr="00300C4A">
        <w:rPr>
          <w:rFonts w:eastAsia="Times" w:cs="Times New Roman"/>
          <w:sz w:val="22"/>
          <w:lang w:eastAsia="de-CH"/>
        </w:rPr>
        <w:tab/>
        <w:t>Küchenutensilien, Lebensmittel aller Art</w:t>
      </w:r>
    </w:p>
    <w:p w:rsidR="00300C4A" w:rsidRPr="00300C4A" w:rsidRDefault="00300C4A" w:rsidP="00300C4A">
      <w:pPr>
        <w:tabs>
          <w:tab w:val="left" w:pos="709"/>
        </w:tabs>
        <w:spacing w:line="260" w:lineRule="exact"/>
        <w:ind w:left="720"/>
        <w:rPr>
          <w:rFonts w:eastAsia="Times New Roman" w:cs="Arial"/>
          <w:b/>
          <w:sz w:val="22"/>
          <w:highlight w:val="yellow"/>
          <w:lang w:eastAsia="de-CH"/>
        </w:rPr>
      </w:pPr>
    </w:p>
    <w:p w:rsidR="00300C4A" w:rsidRPr="00300C4A" w:rsidRDefault="00300C4A" w:rsidP="00300C4A">
      <w:pPr>
        <w:spacing w:line="260" w:lineRule="exact"/>
        <w:rPr>
          <w:rFonts w:eastAsia="Times" w:cs="Arial"/>
          <w:b/>
          <w:bCs/>
          <w:sz w:val="22"/>
          <w:lang w:eastAsia="de-CH"/>
        </w:rPr>
      </w:pPr>
      <w:r w:rsidRPr="00300C4A">
        <w:rPr>
          <w:rFonts w:eastAsia="Times" w:cs="Arial"/>
          <w:b/>
          <w:bCs/>
          <w:sz w:val="22"/>
          <w:lang w:eastAsia="de-CH"/>
        </w:rPr>
        <w:t xml:space="preserve">Hausaufgaben </w:t>
      </w:r>
    </w:p>
    <w:p w:rsidR="00300C4A" w:rsidRPr="00300C4A" w:rsidRDefault="00300C4A" w:rsidP="003E37C2">
      <w:pPr>
        <w:numPr>
          <w:ilvl w:val="0"/>
          <w:numId w:val="13"/>
        </w:numPr>
        <w:spacing w:line="260" w:lineRule="exact"/>
        <w:rPr>
          <w:rFonts w:eastAsia="Times" w:cs="Arial"/>
          <w:bCs/>
          <w:sz w:val="22"/>
          <w:lang w:eastAsia="de-CH"/>
        </w:rPr>
      </w:pPr>
      <w:r w:rsidRPr="00300C4A">
        <w:rPr>
          <w:rFonts w:eastAsia="Times" w:cs="Arial"/>
          <w:bCs/>
          <w:sz w:val="22"/>
          <w:lang w:eastAsia="de-CH"/>
        </w:rPr>
        <w:t>Experimentunterlagen durchlesen</w:t>
      </w:r>
    </w:p>
    <w:p w:rsidR="00300C4A" w:rsidRPr="00300C4A" w:rsidRDefault="00300C4A" w:rsidP="003E37C2">
      <w:pPr>
        <w:numPr>
          <w:ilvl w:val="0"/>
          <w:numId w:val="13"/>
        </w:numPr>
        <w:spacing w:line="260" w:lineRule="exact"/>
        <w:rPr>
          <w:rFonts w:eastAsia="Times" w:cs="Arial"/>
          <w:bCs/>
          <w:sz w:val="22"/>
          <w:lang w:eastAsia="de-CH"/>
        </w:rPr>
      </w:pPr>
      <w:r w:rsidRPr="00300C4A">
        <w:rPr>
          <w:rFonts w:eastAsia="Times" w:cs="Arial"/>
          <w:bCs/>
          <w:sz w:val="22"/>
          <w:lang w:eastAsia="de-CH"/>
        </w:rPr>
        <w:t>Tagebuch einführen</w:t>
      </w:r>
    </w:p>
    <w:p w:rsidR="00300C4A" w:rsidRPr="00300C4A" w:rsidRDefault="00300C4A" w:rsidP="003E37C2">
      <w:pPr>
        <w:numPr>
          <w:ilvl w:val="0"/>
          <w:numId w:val="13"/>
        </w:numPr>
        <w:spacing w:line="260" w:lineRule="exact"/>
        <w:rPr>
          <w:rFonts w:eastAsia="Times" w:cs="Arial"/>
          <w:bCs/>
          <w:sz w:val="22"/>
          <w:lang w:eastAsia="de-CH"/>
        </w:rPr>
      </w:pPr>
      <w:r w:rsidRPr="00300C4A">
        <w:rPr>
          <w:rFonts w:eastAsia="Times" w:cs="Arial"/>
          <w:bCs/>
          <w:sz w:val="22"/>
          <w:lang w:eastAsia="de-CH"/>
        </w:rPr>
        <w:t xml:space="preserve">Glasflasche für ca. 0.2 -03 dl für nächste Woche („Create a </w:t>
      </w:r>
      <w:r w:rsidR="00634886" w:rsidRPr="00300C4A">
        <w:rPr>
          <w:rFonts w:eastAsia="Times" w:cs="Arial"/>
          <w:bCs/>
          <w:sz w:val="22"/>
          <w:lang w:eastAsia="de-CH"/>
        </w:rPr>
        <w:t>Sensation</w:t>
      </w:r>
      <w:r w:rsidRPr="00300C4A">
        <w:rPr>
          <w:rFonts w:eastAsia="Times" w:cs="Arial"/>
          <w:bCs/>
          <w:sz w:val="22"/>
          <w:lang w:eastAsia="de-CH"/>
        </w:rPr>
        <w:t>“) mitne</w:t>
      </w:r>
      <w:r w:rsidRPr="00300C4A">
        <w:rPr>
          <w:rFonts w:eastAsia="Times" w:cs="Arial"/>
          <w:bCs/>
          <w:sz w:val="22"/>
          <w:lang w:eastAsia="de-CH"/>
        </w:rPr>
        <w:t>h</w:t>
      </w:r>
      <w:r w:rsidRPr="00300C4A">
        <w:rPr>
          <w:rFonts w:eastAsia="Times" w:cs="Arial"/>
          <w:bCs/>
          <w:sz w:val="22"/>
          <w:lang w:eastAsia="de-CH"/>
        </w:rPr>
        <w:t>men</w:t>
      </w:r>
    </w:p>
    <w:p w:rsidR="00300C4A" w:rsidRPr="00300C4A" w:rsidRDefault="00300C4A" w:rsidP="00474C55">
      <w:pPr>
        <w:spacing w:line="260" w:lineRule="exact"/>
        <w:ind w:left="1080"/>
        <w:rPr>
          <w:rFonts w:eastAsia="Times" w:cs="Arial"/>
          <w:bCs/>
          <w:sz w:val="22"/>
          <w:lang w:eastAsia="de-CH"/>
        </w:rPr>
      </w:pPr>
      <w:r w:rsidRPr="00300C4A">
        <w:rPr>
          <w:rFonts w:eastAsia="Times" w:cs="Arial"/>
          <w:bCs/>
          <w:sz w:val="22"/>
          <w:lang w:eastAsia="de-CH"/>
        </w:rPr>
        <w:t>(in der Migros / Coop gibt es solche für knapp 4 Franken)</w:t>
      </w:r>
      <w:r w:rsidRPr="00300C4A">
        <w:rPr>
          <w:rFonts w:eastAsia="Times" w:cs="Arial"/>
          <w:bCs/>
          <w:sz w:val="22"/>
          <w:lang w:eastAsia="de-CH"/>
        </w:rPr>
        <w:br w:type="page"/>
      </w:r>
    </w:p>
    <w:tbl>
      <w:tblPr>
        <w:tblpPr w:leftFromText="141" w:rightFromText="141" w:vertAnchor="text" w:tblpY="1"/>
        <w:tblOverlap w:val="never"/>
        <w:tblW w:w="9860" w:type="dxa"/>
        <w:tblLayout w:type="fixed"/>
        <w:tblCellMar>
          <w:top w:w="28" w:type="dxa"/>
          <w:left w:w="70" w:type="dxa"/>
          <w:bottom w:w="28" w:type="dxa"/>
          <w:right w:w="70" w:type="dxa"/>
        </w:tblCellMar>
        <w:tblLook w:val="0000"/>
      </w:tblPr>
      <w:tblGrid>
        <w:gridCol w:w="779"/>
        <w:gridCol w:w="994"/>
        <w:gridCol w:w="4818"/>
        <w:gridCol w:w="3269"/>
      </w:tblGrid>
      <w:tr w:rsidR="00300C4A" w:rsidRPr="00300C4A" w:rsidTr="00214DB8">
        <w:trPr>
          <w:cantSplit/>
          <w:trHeight w:val="704"/>
          <w:tblHeader/>
        </w:trPr>
        <w:tc>
          <w:tcPr>
            <w:tcW w:w="779" w:type="dxa"/>
            <w:tcBorders>
              <w:top w:val="single" w:sz="6" w:space="0" w:color="auto"/>
              <w:left w:val="single" w:sz="6" w:space="0" w:color="auto"/>
              <w:bottom w:val="single" w:sz="12" w:space="0" w:color="auto"/>
            </w:tcBorders>
            <w:vAlign w:val="center"/>
          </w:tcPr>
          <w:p w:rsidR="00300C4A" w:rsidRPr="00300C4A" w:rsidRDefault="00300C4A" w:rsidP="00300C4A">
            <w:pPr>
              <w:spacing w:line="260" w:lineRule="exact"/>
              <w:jc w:val="center"/>
              <w:rPr>
                <w:rFonts w:eastAsia="Times" w:cs="Times New Roman"/>
                <w:b/>
                <w:sz w:val="20"/>
                <w:szCs w:val="20"/>
                <w:lang w:eastAsia="de-CH"/>
              </w:rPr>
            </w:pPr>
            <w:r w:rsidRPr="00300C4A">
              <w:rPr>
                <w:rFonts w:eastAsia="Times" w:cs="Times New Roman"/>
                <w:sz w:val="22"/>
                <w:lang w:eastAsia="de-CH"/>
              </w:rPr>
              <w:lastRenderedPageBreak/>
              <w:br w:type="page"/>
            </w:r>
            <w:r w:rsidRPr="00300C4A">
              <w:rPr>
                <w:rFonts w:eastAsia="Times" w:cs="Times New Roman"/>
                <w:sz w:val="22"/>
                <w:lang w:eastAsia="de-CH"/>
              </w:rPr>
              <w:tab/>
            </w:r>
            <w:r w:rsidRPr="00300C4A">
              <w:rPr>
                <w:rFonts w:eastAsia="Times" w:cs="Times New Roman"/>
                <w:b/>
                <w:sz w:val="20"/>
                <w:szCs w:val="20"/>
                <w:lang w:eastAsia="de-CH"/>
              </w:rPr>
              <w:t>t</w:t>
            </w:r>
          </w:p>
        </w:tc>
        <w:tc>
          <w:tcPr>
            <w:tcW w:w="994" w:type="dxa"/>
            <w:tcBorders>
              <w:top w:val="single" w:sz="6" w:space="0" w:color="auto"/>
              <w:left w:val="single" w:sz="6" w:space="0" w:color="auto"/>
              <w:bottom w:val="single" w:sz="12" w:space="0" w:color="auto"/>
              <w:right w:val="single" w:sz="6" w:space="0" w:color="auto"/>
            </w:tcBorders>
            <w:vAlign w:val="center"/>
          </w:tcPr>
          <w:p w:rsidR="00300C4A" w:rsidRPr="00300C4A" w:rsidRDefault="00300C4A" w:rsidP="00300C4A">
            <w:pPr>
              <w:spacing w:line="260" w:lineRule="exact"/>
              <w:jc w:val="center"/>
              <w:rPr>
                <w:rFonts w:eastAsia="Times" w:cs="Times New Roman"/>
                <w:b/>
                <w:sz w:val="20"/>
                <w:szCs w:val="20"/>
                <w:lang w:eastAsia="de-CH"/>
              </w:rPr>
            </w:pPr>
            <w:r w:rsidRPr="00300C4A">
              <w:rPr>
                <w:rFonts w:eastAsia="Times" w:cs="Times New Roman"/>
                <w:b/>
                <w:sz w:val="20"/>
                <w:szCs w:val="20"/>
                <w:lang w:eastAsia="de-CH"/>
              </w:rPr>
              <w:t>SF</w:t>
            </w:r>
          </w:p>
          <w:p w:rsidR="00300C4A" w:rsidRPr="00300C4A" w:rsidRDefault="00300C4A" w:rsidP="00300C4A">
            <w:pPr>
              <w:spacing w:line="260" w:lineRule="exact"/>
              <w:jc w:val="center"/>
              <w:rPr>
                <w:rFonts w:eastAsia="Times" w:cs="Times New Roman"/>
                <w:b/>
                <w:sz w:val="20"/>
                <w:szCs w:val="20"/>
                <w:lang w:eastAsia="de-CH"/>
              </w:rPr>
            </w:pPr>
            <w:r w:rsidRPr="00300C4A">
              <w:rPr>
                <w:rFonts w:eastAsia="Times" w:cs="Times New Roman"/>
                <w:b/>
                <w:sz w:val="20"/>
                <w:szCs w:val="20"/>
                <w:lang w:eastAsia="de-CH"/>
              </w:rPr>
              <w:t>LZ Nr.</w:t>
            </w:r>
          </w:p>
        </w:tc>
        <w:tc>
          <w:tcPr>
            <w:tcW w:w="4818" w:type="dxa"/>
            <w:tcBorders>
              <w:top w:val="single" w:sz="6" w:space="0" w:color="auto"/>
              <w:bottom w:val="single" w:sz="12" w:space="0" w:color="auto"/>
            </w:tcBorders>
            <w:vAlign w:val="center"/>
          </w:tcPr>
          <w:p w:rsidR="00300C4A" w:rsidRPr="00300C4A" w:rsidRDefault="00300C4A" w:rsidP="00300C4A">
            <w:pPr>
              <w:spacing w:line="260" w:lineRule="exact"/>
              <w:rPr>
                <w:rFonts w:eastAsia="Times" w:cs="Times New Roman"/>
                <w:b/>
                <w:sz w:val="20"/>
                <w:szCs w:val="20"/>
                <w:lang w:eastAsia="de-CH"/>
              </w:rPr>
            </w:pPr>
            <w:r w:rsidRPr="00300C4A">
              <w:rPr>
                <w:rFonts w:eastAsia="Times" w:cs="Times New Roman"/>
                <w:b/>
                <w:sz w:val="20"/>
                <w:szCs w:val="20"/>
                <w:lang w:eastAsia="de-CH"/>
              </w:rPr>
              <w:t>Lektionsgliederung</w:t>
            </w:r>
          </w:p>
          <w:p w:rsidR="00300C4A" w:rsidRPr="00300C4A" w:rsidRDefault="00300C4A" w:rsidP="00300C4A">
            <w:pPr>
              <w:spacing w:line="260" w:lineRule="exact"/>
              <w:rPr>
                <w:rFonts w:eastAsia="Times" w:cs="Times New Roman"/>
                <w:b/>
                <w:sz w:val="20"/>
                <w:szCs w:val="20"/>
                <w:lang w:eastAsia="de-CH"/>
              </w:rPr>
            </w:pPr>
            <w:r w:rsidRPr="00300C4A">
              <w:rPr>
                <w:rFonts w:eastAsia="Times" w:cs="Times New Roman"/>
                <w:b/>
                <w:sz w:val="20"/>
                <w:szCs w:val="20"/>
                <w:lang w:eastAsia="de-CH"/>
              </w:rPr>
              <w:t>didaktisch-methodische Überlegungen</w:t>
            </w:r>
          </w:p>
        </w:tc>
        <w:tc>
          <w:tcPr>
            <w:tcW w:w="3269" w:type="dxa"/>
            <w:tcBorders>
              <w:top w:val="single" w:sz="6" w:space="0" w:color="auto"/>
              <w:left w:val="single" w:sz="6" w:space="0" w:color="auto"/>
              <w:bottom w:val="single" w:sz="12" w:space="0" w:color="auto"/>
              <w:right w:val="single" w:sz="6" w:space="0" w:color="auto"/>
            </w:tcBorders>
            <w:vAlign w:val="center"/>
          </w:tcPr>
          <w:p w:rsidR="00300C4A" w:rsidRPr="00300C4A" w:rsidRDefault="00300C4A" w:rsidP="00300C4A">
            <w:pPr>
              <w:spacing w:line="260" w:lineRule="exact"/>
              <w:rPr>
                <w:rFonts w:eastAsia="Times" w:cs="Times New Roman"/>
                <w:b/>
                <w:sz w:val="20"/>
                <w:szCs w:val="20"/>
                <w:lang w:eastAsia="de-CH"/>
              </w:rPr>
            </w:pPr>
            <w:r w:rsidRPr="00300C4A">
              <w:rPr>
                <w:rFonts w:eastAsia="Times" w:cs="Times New Roman"/>
                <w:b/>
                <w:sz w:val="20"/>
                <w:szCs w:val="20"/>
                <w:lang w:eastAsia="de-CH"/>
              </w:rPr>
              <w:t>Medien</w:t>
            </w:r>
          </w:p>
          <w:p w:rsidR="00300C4A" w:rsidRPr="00300C4A" w:rsidRDefault="00300C4A" w:rsidP="00300C4A">
            <w:pPr>
              <w:spacing w:line="260" w:lineRule="exact"/>
              <w:rPr>
                <w:rFonts w:eastAsia="Times" w:cs="Times New Roman"/>
                <w:b/>
                <w:sz w:val="20"/>
                <w:szCs w:val="20"/>
                <w:lang w:eastAsia="de-CH"/>
              </w:rPr>
            </w:pPr>
            <w:r w:rsidRPr="00300C4A">
              <w:rPr>
                <w:rFonts w:eastAsia="Times" w:cs="Times New Roman"/>
                <w:b/>
                <w:sz w:val="20"/>
                <w:szCs w:val="20"/>
                <w:lang w:eastAsia="de-CH"/>
              </w:rPr>
              <w:t>Material</w:t>
            </w:r>
          </w:p>
        </w:tc>
      </w:tr>
      <w:tr w:rsidR="00300C4A" w:rsidRPr="00300C4A" w:rsidTr="00214DB8">
        <w:trPr>
          <w:cantSplit/>
          <w:trHeight w:val="995"/>
        </w:trPr>
        <w:tc>
          <w:tcPr>
            <w:tcW w:w="779" w:type="dxa"/>
            <w:tcBorders>
              <w:top w:val="single" w:sz="12" w:space="0" w:color="auto"/>
              <w:left w:val="single" w:sz="6" w:space="0" w:color="auto"/>
              <w:bottom w:val="single" w:sz="4" w:space="0" w:color="auto"/>
            </w:tcBorders>
            <w:vAlign w:val="center"/>
          </w:tcPr>
          <w:p w:rsidR="00300C4A" w:rsidRPr="00300C4A" w:rsidRDefault="00300C4A" w:rsidP="00300C4A">
            <w:pPr>
              <w:spacing w:line="260" w:lineRule="exact"/>
              <w:jc w:val="both"/>
              <w:rPr>
                <w:rFonts w:eastAsia="Times" w:cs="Arial"/>
                <w:sz w:val="20"/>
                <w:szCs w:val="20"/>
                <w:lang w:eastAsia="de-CH"/>
              </w:rPr>
            </w:pPr>
            <w:r w:rsidRPr="00300C4A">
              <w:rPr>
                <w:rFonts w:eastAsia="Times" w:cs="Arial"/>
                <w:sz w:val="20"/>
                <w:szCs w:val="20"/>
                <w:lang w:eastAsia="de-CH"/>
              </w:rPr>
              <w:t>10.25</w:t>
            </w:r>
          </w:p>
        </w:tc>
        <w:tc>
          <w:tcPr>
            <w:tcW w:w="994" w:type="dxa"/>
            <w:tcBorders>
              <w:top w:val="single" w:sz="12" w:space="0" w:color="auto"/>
              <w:left w:val="single" w:sz="6" w:space="0" w:color="auto"/>
              <w:bottom w:val="single" w:sz="4" w:space="0" w:color="auto"/>
              <w:right w:val="single" w:sz="6" w:space="0" w:color="auto"/>
            </w:tcBorders>
            <w:vAlign w:val="center"/>
          </w:tcPr>
          <w:p w:rsidR="00300C4A" w:rsidRPr="00300C4A" w:rsidRDefault="00300C4A" w:rsidP="00300C4A">
            <w:pPr>
              <w:spacing w:line="260" w:lineRule="exact"/>
              <w:jc w:val="both"/>
              <w:rPr>
                <w:rFonts w:eastAsia="Times" w:cs="Arial"/>
                <w:b/>
                <w:sz w:val="20"/>
                <w:szCs w:val="20"/>
                <w:lang w:eastAsia="de-CH"/>
              </w:rPr>
            </w:pPr>
            <w:r w:rsidRPr="00300C4A">
              <w:rPr>
                <w:rFonts w:eastAsia="Times" w:cs="Arial"/>
                <w:b/>
                <w:sz w:val="20"/>
                <w:szCs w:val="20"/>
                <w:lang w:eastAsia="de-CH"/>
              </w:rPr>
              <w:t>K / EA / PA</w:t>
            </w:r>
          </w:p>
        </w:tc>
        <w:tc>
          <w:tcPr>
            <w:tcW w:w="4818" w:type="dxa"/>
            <w:tcBorders>
              <w:top w:val="single" w:sz="12" w:space="0" w:color="auto"/>
              <w:bottom w:val="single" w:sz="4" w:space="0" w:color="auto"/>
            </w:tcBorders>
            <w:vAlign w:val="center"/>
          </w:tcPr>
          <w:p w:rsidR="00300C4A" w:rsidRPr="00300C4A" w:rsidRDefault="00300C4A" w:rsidP="00300C4A">
            <w:pPr>
              <w:spacing w:line="260" w:lineRule="exact"/>
              <w:rPr>
                <w:rFonts w:eastAsia="Times" w:cs="Arial"/>
                <w:b/>
                <w:sz w:val="20"/>
                <w:szCs w:val="20"/>
                <w:lang w:eastAsia="de-CH"/>
              </w:rPr>
            </w:pPr>
            <w:r w:rsidRPr="00300C4A">
              <w:rPr>
                <w:rFonts w:eastAsia="Times" w:cs="Arial"/>
                <w:b/>
                <w:sz w:val="20"/>
                <w:szCs w:val="20"/>
                <w:lang w:eastAsia="de-CH"/>
              </w:rPr>
              <w:t>Begrüssung / Einleitung</w:t>
            </w:r>
          </w:p>
          <w:p w:rsidR="00300C4A" w:rsidRPr="00300C4A" w:rsidRDefault="00300C4A" w:rsidP="00300C4A">
            <w:pPr>
              <w:spacing w:line="260" w:lineRule="exact"/>
              <w:rPr>
                <w:rFonts w:eastAsia="Times" w:cs="Arial"/>
                <w:b/>
                <w:sz w:val="20"/>
                <w:szCs w:val="20"/>
                <w:lang w:eastAsia="de-CH"/>
              </w:rPr>
            </w:pPr>
          </w:p>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Die Einleitung beginnt mit einer Schätzaufgabe, in welcher die S+S in einem Diagramm anstreichen sollen, wie viele m</w:t>
            </w:r>
            <w:r w:rsidRPr="00300C4A">
              <w:rPr>
                <w:rFonts w:eastAsia="Times" w:cs="Arial"/>
                <w:sz w:val="20"/>
                <w:szCs w:val="20"/>
                <w:vertAlign w:val="superscript"/>
                <w:lang w:eastAsia="de-CH"/>
              </w:rPr>
              <w:t>2</w:t>
            </w:r>
            <w:r w:rsidRPr="00300C4A">
              <w:rPr>
                <w:rFonts w:eastAsia="Times" w:cs="Arial"/>
                <w:sz w:val="20"/>
                <w:szCs w:val="20"/>
                <w:lang w:eastAsia="de-CH"/>
              </w:rPr>
              <w:t xml:space="preserve"> gebraucht werden, um 1 kg Fleisch oder 1 kg Gemüse zu produzieren:</w:t>
            </w:r>
          </w:p>
          <w:p w:rsidR="00300C4A" w:rsidRDefault="00300C4A" w:rsidP="00300C4A">
            <w:pPr>
              <w:spacing w:line="260" w:lineRule="exact"/>
              <w:rPr>
                <w:rFonts w:eastAsia="Times" w:cs="Arial"/>
                <w:sz w:val="20"/>
                <w:szCs w:val="20"/>
                <w:lang w:eastAsia="de-CH"/>
              </w:rPr>
            </w:pPr>
          </w:p>
          <w:p w:rsidR="00300C4A" w:rsidRDefault="00300C4A" w:rsidP="00300C4A">
            <w:pPr>
              <w:spacing w:line="260" w:lineRule="exact"/>
              <w:rPr>
                <w:rFonts w:eastAsia="Times" w:cs="Arial"/>
                <w:sz w:val="20"/>
                <w:szCs w:val="20"/>
                <w:lang w:eastAsia="de-CH"/>
              </w:rPr>
            </w:pPr>
          </w:p>
          <w:p w:rsidR="00300C4A" w:rsidRDefault="00300C4A" w:rsidP="00300C4A">
            <w:pPr>
              <w:spacing w:line="260" w:lineRule="exact"/>
              <w:rPr>
                <w:rFonts w:eastAsia="Times" w:cs="Arial"/>
                <w:sz w:val="20"/>
                <w:szCs w:val="20"/>
                <w:lang w:eastAsia="de-CH"/>
              </w:rPr>
            </w:pPr>
            <w:r>
              <w:rPr>
                <w:rFonts w:eastAsia="Times" w:cs="Times New Roman"/>
                <w:noProof/>
                <w:sz w:val="22"/>
                <w:szCs w:val="20"/>
                <w:lang w:eastAsia="de-CH"/>
              </w:rPr>
              <w:drawing>
                <wp:anchor distT="0" distB="0" distL="114300" distR="114300" simplePos="0" relativeHeight="251553280" behindDoc="1" locked="0" layoutInCell="1" allowOverlap="1">
                  <wp:simplePos x="0" y="0"/>
                  <wp:positionH relativeFrom="column">
                    <wp:posOffset>198120</wp:posOffset>
                  </wp:positionH>
                  <wp:positionV relativeFrom="paragraph">
                    <wp:posOffset>38100</wp:posOffset>
                  </wp:positionV>
                  <wp:extent cx="3006090" cy="2195195"/>
                  <wp:effectExtent l="19050" t="0" r="3810" b="0"/>
                  <wp:wrapTopAndBottom/>
                  <wp:docPr id="562" name="Bild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08" cstate="email"/>
                          <a:srcRect/>
                          <a:stretch>
                            <a:fillRect/>
                          </a:stretch>
                        </pic:blipFill>
                        <pic:spPr bwMode="auto">
                          <a:xfrm>
                            <a:off x="0" y="0"/>
                            <a:ext cx="3006090" cy="2195195"/>
                          </a:xfrm>
                          <a:prstGeom prst="rect">
                            <a:avLst/>
                          </a:prstGeom>
                          <a:noFill/>
                          <a:ln w="9525">
                            <a:noFill/>
                            <a:miter lim="800000"/>
                            <a:headEnd/>
                            <a:tailEnd/>
                          </a:ln>
                        </pic:spPr>
                      </pic:pic>
                    </a:graphicData>
                  </a:graphic>
                </wp:anchor>
              </w:drawing>
            </w:r>
          </w:p>
          <w:p w:rsidR="00300C4A" w:rsidRDefault="00300C4A" w:rsidP="00300C4A">
            <w:pPr>
              <w:spacing w:line="260" w:lineRule="exact"/>
              <w:rPr>
                <w:rFonts w:eastAsia="Times" w:cs="Arial"/>
                <w:sz w:val="20"/>
                <w:szCs w:val="20"/>
                <w:lang w:eastAsia="de-CH"/>
              </w:rPr>
            </w:pPr>
          </w:p>
          <w:p w:rsidR="00300C4A" w:rsidRPr="00300C4A" w:rsidRDefault="00300C4A" w:rsidP="00300C4A">
            <w:pPr>
              <w:spacing w:line="260" w:lineRule="exact"/>
              <w:rPr>
                <w:rFonts w:eastAsia="Times" w:cs="Arial"/>
                <w:sz w:val="20"/>
                <w:szCs w:val="20"/>
                <w:lang w:eastAsia="de-CH"/>
              </w:rPr>
            </w:pPr>
            <w:r>
              <w:rPr>
                <w:rFonts w:eastAsia="Times" w:cs="Arial"/>
                <w:sz w:val="20"/>
                <w:szCs w:val="20"/>
                <w:lang w:eastAsia="de-CH"/>
              </w:rPr>
              <w:t>D</w:t>
            </w:r>
            <w:r w:rsidRPr="00300C4A">
              <w:rPr>
                <w:rFonts w:eastAsia="Times" w:cs="Arial"/>
                <w:sz w:val="20"/>
                <w:szCs w:val="20"/>
                <w:lang w:eastAsia="de-CH"/>
              </w:rPr>
              <w:t>ie Lösung kann über den Hellraumprojektor au</w:t>
            </w:r>
            <w:r w:rsidRPr="00300C4A">
              <w:rPr>
                <w:rFonts w:eastAsia="Times" w:cs="Arial"/>
                <w:sz w:val="20"/>
                <w:szCs w:val="20"/>
                <w:lang w:eastAsia="de-CH"/>
              </w:rPr>
              <w:t>s</w:t>
            </w:r>
            <w:r w:rsidRPr="00300C4A">
              <w:rPr>
                <w:rFonts w:eastAsia="Times" w:cs="Arial"/>
                <w:sz w:val="20"/>
                <w:szCs w:val="20"/>
                <w:lang w:eastAsia="de-CH"/>
              </w:rPr>
              <w:t>gestrahlt werden. (fakultativ auch über Beamer so fern einer vorhanden ist)</w:t>
            </w:r>
          </w:p>
          <w:p w:rsidR="00300C4A" w:rsidRDefault="00300C4A" w:rsidP="003E37C2">
            <w:pPr>
              <w:numPr>
                <w:ilvl w:val="0"/>
                <w:numId w:val="72"/>
              </w:numPr>
              <w:spacing w:line="260" w:lineRule="exact"/>
              <w:rPr>
                <w:rFonts w:eastAsia="Times" w:cs="Arial"/>
                <w:sz w:val="20"/>
                <w:szCs w:val="20"/>
                <w:lang w:eastAsia="de-CH"/>
              </w:rPr>
            </w:pPr>
            <w:r w:rsidRPr="00300C4A">
              <w:rPr>
                <w:rFonts w:eastAsia="Times" w:cs="Arial"/>
                <w:sz w:val="20"/>
                <w:szCs w:val="20"/>
                <w:lang w:eastAsia="de-CH"/>
              </w:rPr>
              <w:t xml:space="preserve">Diese Übung ist eine </w:t>
            </w:r>
            <w:r w:rsidR="00634886" w:rsidRPr="00300C4A">
              <w:rPr>
                <w:rFonts w:eastAsia="Times" w:cs="Arial"/>
                <w:sz w:val="20"/>
                <w:szCs w:val="20"/>
                <w:lang w:eastAsia="de-CH"/>
              </w:rPr>
              <w:t>optimale</w:t>
            </w:r>
            <w:r w:rsidRPr="00300C4A">
              <w:rPr>
                <w:rFonts w:eastAsia="Times" w:cs="Arial"/>
                <w:sz w:val="20"/>
                <w:szCs w:val="20"/>
                <w:lang w:eastAsia="de-CH"/>
              </w:rPr>
              <w:t xml:space="preserve"> Überleitung zu dem Experiment „Fleischersatz bitte“, denn sie zeigt auf, dass es ökologisch sin</w:t>
            </w:r>
            <w:r w:rsidRPr="00300C4A">
              <w:rPr>
                <w:rFonts w:eastAsia="Times" w:cs="Arial"/>
                <w:sz w:val="20"/>
                <w:szCs w:val="20"/>
                <w:lang w:eastAsia="de-CH"/>
              </w:rPr>
              <w:t>n</w:t>
            </w:r>
            <w:r w:rsidRPr="00300C4A">
              <w:rPr>
                <w:rFonts w:eastAsia="Times" w:cs="Arial"/>
                <w:sz w:val="20"/>
                <w:szCs w:val="20"/>
                <w:lang w:eastAsia="de-CH"/>
              </w:rPr>
              <w:t>voller und nachhaltiger ist, öfters auf Fleischgerichte zu verzichten. Doch wie kann man den geringen Fleischverzehr au</w:t>
            </w:r>
            <w:r w:rsidRPr="00300C4A">
              <w:rPr>
                <w:rFonts w:eastAsia="Times" w:cs="Arial"/>
                <w:sz w:val="20"/>
                <w:szCs w:val="20"/>
                <w:lang w:eastAsia="de-CH"/>
              </w:rPr>
              <w:t>s</w:t>
            </w:r>
            <w:r w:rsidRPr="00300C4A">
              <w:rPr>
                <w:rFonts w:eastAsia="Times" w:cs="Arial"/>
                <w:sz w:val="20"/>
                <w:szCs w:val="20"/>
                <w:lang w:eastAsia="de-CH"/>
              </w:rPr>
              <w:t>gleichen und sich immer noch an einer au</w:t>
            </w:r>
            <w:r w:rsidRPr="00300C4A">
              <w:rPr>
                <w:rFonts w:eastAsia="Times" w:cs="Arial"/>
                <w:sz w:val="20"/>
                <w:szCs w:val="20"/>
                <w:lang w:eastAsia="de-CH"/>
              </w:rPr>
              <w:t>s</w:t>
            </w:r>
            <w:r w:rsidRPr="00300C4A">
              <w:rPr>
                <w:rFonts w:eastAsia="Times" w:cs="Arial"/>
                <w:sz w:val="20"/>
                <w:szCs w:val="20"/>
                <w:lang w:eastAsia="de-CH"/>
              </w:rPr>
              <w:t>gewogenen Ernährung orientieren? Im nächsten Experiment wird dies den S+S g</w:t>
            </w:r>
            <w:r w:rsidRPr="00300C4A">
              <w:rPr>
                <w:rFonts w:eastAsia="Times" w:cs="Arial"/>
                <w:sz w:val="20"/>
                <w:szCs w:val="20"/>
                <w:lang w:eastAsia="de-CH"/>
              </w:rPr>
              <w:t>e</w:t>
            </w:r>
            <w:r w:rsidRPr="00300C4A">
              <w:rPr>
                <w:rFonts w:eastAsia="Times" w:cs="Arial"/>
                <w:sz w:val="20"/>
                <w:szCs w:val="20"/>
                <w:lang w:eastAsia="de-CH"/>
              </w:rPr>
              <w:t>zielt aufgezeigt.</w:t>
            </w:r>
          </w:p>
          <w:p w:rsidR="00300C4A" w:rsidRPr="00300C4A" w:rsidRDefault="00300C4A" w:rsidP="00300C4A">
            <w:pPr>
              <w:spacing w:line="260" w:lineRule="exact"/>
              <w:ind w:left="720"/>
              <w:rPr>
                <w:rFonts w:eastAsia="Times" w:cs="Arial"/>
                <w:sz w:val="20"/>
                <w:szCs w:val="20"/>
                <w:lang w:eastAsia="de-CH"/>
              </w:rPr>
            </w:pPr>
          </w:p>
        </w:tc>
        <w:tc>
          <w:tcPr>
            <w:tcW w:w="3269" w:type="dxa"/>
            <w:tcBorders>
              <w:top w:val="single" w:sz="12" w:space="0" w:color="auto"/>
              <w:left w:val="single" w:sz="6" w:space="0" w:color="auto"/>
              <w:bottom w:val="single" w:sz="4" w:space="0" w:color="auto"/>
              <w:right w:val="single" w:sz="6" w:space="0" w:color="auto"/>
            </w:tcBorders>
            <w:vAlign w:val="center"/>
          </w:tcPr>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Arbeitsblatt (A5)</w:t>
            </w:r>
          </w:p>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Schreibmaterial</w:t>
            </w:r>
          </w:p>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HP – Folie</w:t>
            </w:r>
          </w:p>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Hellraumprojektor</w:t>
            </w:r>
          </w:p>
        </w:tc>
      </w:tr>
      <w:tr w:rsidR="00300C4A" w:rsidRPr="00300C4A" w:rsidTr="00214DB8">
        <w:trPr>
          <w:cantSplit/>
          <w:trHeight w:val="995"/>
        </w:trPr>
        <w:tc>
          <w:tcPr>
            <w:tcW w:w="779" w:type="dxa"/>
            <w:tcBorders>
              <w:top w:val="single" w:sz="12" w:space="0" w:color="auto"/>
              <w:left w:val="single" w:sz="6" w:space="0" w:color="auto"/>
              <w:bottom w:val="single" w:sz="4" w:space="0" w:color="auto"/>
            </w:tcBorders>
            <w:vAlign w:val="center"/>
          </w:tcPr>
          <w:p w:rsidR="00300C4A" w:rsidRPr="00300C4A" w:rsidRDefault="00300C4A" w:rsidP="00300C4A">
            <w:pPr>
              <w:spacing w:line="260" w:lineRule="exact"/>
              <w:jc w:val="both"/>
              <w:rPr>
                <w:rFonts w:eastAsia="Times" w:cs="Arial"/>
                <w:sz w:val="20"/>
                <w:szCs w:val="20"/>
                <w:lang w:eastAsia="de-CH"/>
              </w:rPr>
            </w:pPr>
            <w:r w:rsidRPr="00300C4A">
              <w:rPr>
                <w:rFonts w:eastAsia="Times" w:cs="Arial"/>
                <w:sz w:val="20"/>
                <w:szCs w:val="20"/>
                <w:lang w:eastAsia="de-CH"/>
              </w:rPr>
              <w:lastRenderedPageBreak/>
              <w:t>10.35</w:t>
            </w:r>
          </w:p>
        </w:tc>
        <w:tc>
          <w:tcPr>
            <w:tcW w:w="994" w:type="dxa"/>
            <w:tcBorders>
              <w:top w:val="single" w:sz="12" w:space="0" w:color="auto"/>
              <w:left w:val="single" w:sz="6" w:space="0" w:color="auto"/>
              <w:bottom w:val="single" w:sz="4" w:space="0" w:color="auto"/>
              <w:right w:val="single" w:sz="6" w:space="0" w:color="auto"/>
            </w:tcBorders>
            <w:vAlign w:val="center"/>
          </w:tcPr>
          <w:p w:rsidR="00300C4A" w:rsidRPr="00300C4A" w:rsidRDefault="00300C4A" w:rsidP="00300C4A">
            <w:pPr>
              <w:spacing w:line="260" w:lineRule="exact"/>
              <w:jc w:val="both"/>
              <w:rPr>
                <w:rFonts w:eastAsia="Times" w:cs="Arial"/>
                <w:b/>
                <w:sz w:val="20"/>
                <w:szCs w:val="20"/>
                <w:lang w:eastAsia="de-CH"/>
              </w:rPr>
            </w:pPr>
            <w:r w:rsidRPr="00300C4A">
              <w:rPr>
                <w:rFonts w:eastAsia="Times" w:cs="Arial"/>
                <w:b/>
                <w:sz w:val="20"/>
                <w:szCs w:val="20"/>
                <w:lang w:eastAsia="de-CH"/>
              </w:rPr>
              <w:t>LZ 1.2</w:t>
            </w:r>
          </w:p>
          <w:p w:rsidR="00300C4A" w:rsidRPr="00300C4A" w:rsidRDefault="00300C4A" w:rsidP="00300C4A">
            <w:pPr>
              <w:spacing w:line="260" w:lineRule="exact"/>
              <w:jc w:val="both"/>
              <w:rPr>
                <w:rFonts w:eastAsia="Times" w:cs="Arial"/>
                <w:b/>
                <w:sz w:val="20"/>
                <w:szCs w:val="20"/>
                <w:lang w:eastAsia="de-CH"/>
              </w:rPr>
            </w:pPr>
            <w:r w:rsidRPr="00300C4A">
              <w:rPr>
                <w:rFonts w:eastAsia="Times" w:cs="Arial"/>
                <w:b/>
                <w:sz w:val="20"/>
                <w:szCs w:val="20"/>
                <w:lang w:eastAsia="de-CH"/>
              </w:rPr>
              <w:t>LZ 1.3</w:t>
            </w:r>
          </w:p>
          <w:p w:rsidR="00300C4A" w:rsidRPr="00300C4A" w:rsidRDefault="00300C4A" w:rsidP="00300C4A">
            <w:pPr>
              <w:spacing w:line="260" w:lineRule="exact"/>
              <w:jc w:val="both"/>
              <w:rPr>
                <w:rFonts w:eastAsia="Times" w:cs="Arial"/>
                <w:sz w:val="20"/>
                <w:szCs w:val="20"/>
                <w:lang w:eastAsia="de-CH"/>
              </w:rPr>
            </w:pPr>
          </w:p>
          <w:p w:rsidR="00300C4A" w:rsidRPr="00300C4A" w:rsidRDefault="00300C4A" w:rsidP="00300C4A">
            <w:pPr>
              <w:spacing w:line="260" w:lineRule="exact"/>
              <w:jc w:val="both"/>
              <w:rPr>
                <w:rFonts w:eastAsia="Times" w:cs="Arial"/>
                <w:sz w:val="20"/>
                <w:szCs w:val="20"/>
                <w:lang w:eastAsia="de-CH"/>
              </w:rPr>
            </w:pPr>
            <w:r w:rsidRPr="00300C4A">
              <w:rPr>
                <w:rFonts w:eastAsia="Times" w:cs="Arial"/>
                <w:sz w:val="20"/>
                <w:szCs w:val="20"/>
                <w:lang w:eastAsia="de-CH"/>
              </w:rPr>
              <w:t>EA</w:t>
            </w:r>
          </w:p>
          <w:p w:rsidR="00300C4A" w:rsidRPr="00300C4A" w:rsidRDefault="00300C4A" w:rsidP="00300C4A">
            <w:pPr>
              <w:spacing w:line="260" w:lineRule="exact"/>
              <w:jc w:val="both"/>
              <w:rPr>
                <w:rFonts w:eastAsia="Times" w:cs="Arial"/>
                <w:sz w:val="20"/>
                <w:szCs w:val="20"/>
                <w:lang w:eastAsia="de-CH"/>
              </w:rPr>
            </w:pPr>
            <w:r w:rsidRPr="00300C4A">
              <w:rPr>
                <w:rFonts w:eastAsia="Times" w:cs="Arial"/>
                <w:sz w:val="20"/>
                <w:szCs w:val="20"/>
                <w:lang w:eastAsia="de-CH"/>
              </w:rPr>
              <w:t>K</w:t>
            </w:r>
          </w:p>
          <w:p w:rsidR="00300C4A" w:rsidRPr="00300C4A" w:rsidRDefault="00300C4A" w:rsidP="00300C4A">
            <w:pPr>
              <w:spacing w:line="260" w:lineRule="exact"/>
              <w:jc w:val="both"/>
              <w:rPr>
                <w:rFonts w:eastAsia="Times" w:cs="Arial"/>
                <w:sz w:val="20"/>
                <w:szCs w:val="20"/>
                <w:lang w:eastAsia="de-CH"/>
              </w:rPr>
            </w:pPr>
          </w:p>
        </w:tc>
        <w:tc>
          <w:tcPr>
            <w:tcW w:w="4818" w:type="dxa"/>
            <w:tcBorders>
              <w:top w:val="single" w:sz="12" w:space="0" w:color="auto"/>
              <w:bottom w:val="single" w:sz="4" w:space="0" w:color="auto"/>
            </w:tcBorders>
            <w:vAlign w:val="center"/>
          </w:tcPr>
          <w:p w:rsidR="00300C4A" w:rsidRPr="00300C4A" w:rsidRDefault="00300C4A" w:rsidP="00300C4A">
            <w:pPr>
              <w:spacing w:line="260" w:lineRule="exact"/>
              <w:rPr>
                <w:rFonts w:eastAsia="Times" w:cs="Arial"/>
                <w:b/>
                <w:sz w:val="20"/>
                <w:szCs w:val="20"/>
                <w:lang w:eastAsia="de-CH"/>
              </w:rPr>
            </w:pPr>
            <w:r w:rsidRPr="00300C4A">
              <w:rPr>
                <w:rFonts w:eastAsia="Times" w:cs="Arial"/>
                <w:b/>
                <w:sz w:val="20"/>
                <w:szCs w:val="20"/>
                <w:lang w:eastAsia="de-CH"/>
              </w:rPr>
              <w:t>Experiment „Fleischersatz bitte“</w:t>
            </w:r>
          </w:p>
          <w:p w:rsidR="00300C4A" w:rsidRPr="00300C4A" w:rsidRDefault="00300C4A" w:rsidP="00300C4A">
            <w:pPr>
              <w:spacing w:line="260" w:lineRule="exact"/>
              <w:rPr>
                <w:rFonts w:eastAsia="Times" w:cs="Arial"/>
                <w:sz w:val="20"/>
                <w:szCs w:val="20"/>
                <w:lang w:val="de-DE" w:eastAsia="de-CH"/>
              </w:rPr>
            </w:pPr>
            <w:r w:rsidRPr="00300C4A">
              <w:rPr>
                <w:rFonts w:eastAsia="Times" w:cs="Arial"/>
                <w:sz w:val="20"/>
                <w:szCs w:val="20"/>
                <w:lang w:val="de-DE" w:eastAsia="de-CH"/>
              </w:rPr>
              <w:t>In diesem Experiment soll dargestellt werden, dass Fleisch nicht jeden Tag verzehrt werden muss. Z</w:t>
            </w:r>
            <w:r w:rsidRPr="00300C4A">
              <w:rPr>
                <w:rFonts w:eastAsia="Times" w:cs="Arial"/>
                <w:sz w:val="20"/>
                <w:szCs w:val="20"/>
                <w:lang w:val="de-DE" w:eastAsia="de-CH"/>
              </w:rPr>
              <w:t>u</w:t>
            </w:r>
            <w:r w:rsidRPr="00300C4A">
              <w:rPr>
                <w:rFonts w:eastAsia="Times" w:cs="Arial"/>
                <w:sz w:val="20"/>
                <w:szCs w:val="20"/>
                <w:lang w:val="de-DE" w:eastAsia="de-CH"/>
              </w:rPr>
              <w:t>dem sollen Alternativen aufgezeigt werden, welche durch einem Multiple Choice - Verfahren von den S+S bewertet wird:</w:t>
            </w:r>
          </w:p>
          <w:p w:rsidR="00300C4A" w:rsidRPr="00300C4A" w:rsidRDefault="00300C4A" w:rsidP="003E37C2">
            <w:pPr>
              <w:numPr>
                <w:ilvl w:val="0"/>
                <w:numId w:val="71"/>
              </w:numPr>
              <w:spacing w:line="260" w:lineRule="exact"/>
              <w:rPr>
                <w:rFonts w:eastAsia="Times" w:cs="Arial"/>
                <w:sz w:val="20"/>
                <w:szCs w:val="20"/>
                <w:lang w:val="de-DE" w:eastAsia="de-CH"/>
              </w:rPr>
            </w:pPr>
            <w:r w:rsidRPr="00300C4A">
              <w:rPr>
                <w:rFonts w:eastAsia="Times" w:cs="Arial"/>
                <w:sz w:val="20"/>
                <w:szCs w:val="20"/>
                <w:lang w:val="de-DE" w:eastAsia="de-CH"/>
              </w:rPr>
              <w:t>Welche Gerichte mag ich? (grün anstre</w:t>
            </w:r>
            <w:r w:rsidRPr="00300C4A">
              <w:rPr>
                <w:rFonts w:eastAsia="Times" w:cs="Arial"/>
                <w:sz w:val="20"/>
                <w:szCs w:val="20"/>
                <w:lang w:val="de-DE" w:eastAsia="de-CH"/>
              </w:rPr>
              <w:t>i</w:t>
            </w:r>
            <w:r w:rsidRPr="00300C4A">
              <w:rPr>
                <w:rFonts w:eastAsia="Times" w:cs="Arial"/>
                <w:sz w:val="20"/>
                <w:szCs w:val="20"/>
                <w:lang w:val="de-DE" w:eastAsia="de-CH"/>
              </w:rPr>
              <w:t>chen)</w:t>
            </w:r>
          </w:p>
          <w:p w:rsidR="00300C4A" w:rsidRPr="00300C4A" w:rsidRDefault="00300C4A" w:rsidP="003E37C2">
            <w:pPr>
              <w:numPr>
                <w:ilvl w:val="0"/>
                <w:numId w:val="71"/>
              </w:numPr>
              <w:spacing w:line="260" w:lineRule="exact"/>
              <w:rPr>
                <w:rFonts w:eastAsia="Times" w:cs="Arial"/>
                <w:sz w:val="20"/>
                <w:szCs w:val="20"/>
                <w:lang w:val="de-DE" w:eastAsia="de-CH"/>
              </w:rPr>
            </w:pPr>
            <w:r w:rsidRPr="00300C4A">
              <w:rPr>
                <w:rFonts w:eastAsia="Times" w:cs="Arial"/>
                <w:sz w:val="20"/>
                <w:szCs w:val="20"/>
                <w:lang w:val="de-DE" w:eastAsia="de-CH"/>
              </w:rPr>
              <w:t>Welche Gerichte möchte ich gerne mal selbst kochen? (blau anstreichen)</w:t>
            </w:r>
          </w:p>
          <w:p w:rsidR="00300C4A" w:rsidRPr="00300C4A" w:rsidRDefault="00300C4A" w:rsidP="003E37C2">
            <w:pPr>
              <w:numPr>
                <w:ilvl w:val="0"/>
                <w:numId w:val="71"/>
              </w:numPr>
              <w:spacing w:line="260" w:lineRule="exact"/>
              <w:rPr>
                <w:rFonts w:eastAsia="Times" w:cs="Arial"/>
                <w:sz w:val="20"/>
                <w:szCs w:val="20"/>
                <w:lang w:val="de-DE" w:eastAsia="de-CH"/>
              </w:rPr>
            </w:pPr>
            <w:r w:rsidRPr="00300C4A">
              <w:rPr>
                <w:rFonts w:eastAsia="Times" w:cs="Arial"/>
                <w:sz w:val="20"/>
                <w:szCs w:val="20"/>
                <w:lang w:val="de-DE" w:eastAsia="de-CH"/>
              </w:rPr>
              <w:t>Welches Gericht spricht mich durch das Bild am meisten an? Begründe deine Wahl.</w:t>
            </w:r>
          </w:p>
          <w:p w:rsidR="00300C4A" w:rsidRPr="00300C4A" w:rsidRDefault="00300C4A" w:rsidP="00300C4A">
            <w:pPr>
              <w:spacing w:line="260" w:lineRule="exact"/>
              <w:rPr>
                <w:rFonts w:eastAsia="Times" w:cs="Arial"/>
                <w:sz w:val="16"/>
                <w:szCs w:val="16"/>
                <w:lang w:eastAsia="de-CH"/>
              </w:rPr>
            </w:pPr>
          </w:p>
          <w:p w:rsidR="00300C4A" w:rsidRPr="00300C4A" w:rsidRDefault="00300C4A" w:rsidP="00300C4A">
            <w:pPr>
              <w:spacing w:line="260" w:lineRule="exact"/>
              <w:rPr>
                <w:rFonts w:eastAsia="Times" w:cs="Arial"/>
                <w:lang w:eastAsia="de-CH"/>
              </w:rPr>
            </w:pPr>
            <w:r w:rsidRPr="00300C4A">
              <w:rPr>
                <w:rFonts w:eastAsia="Times" w:cs="Arial"/>
                <w:sz w:val="22"/>
                <w:lang w:eastAsia="de-CH"/>
              </w:rPr>
              <w:t>Anschliessend sollen die S+S durch einen Ve</w:t>
            </w:r>
            <w:r w:rsidRPr="00300C4A">
              <w:rPr>
                <w:rFonts w:eastAsia="Times" w:cs="Arial"/>
                <w:sz w:val="22"/>
                <w:lang w:eastAsia="de-CH"/>
              </w:rPr>
              <w:t>r</w:t>
            </w:r>
            <w:r w:rsidRPr="00300C4A">
              <w:rPr>
                <w:rFonts w:eastAsia="Times" w:cs="Arial"/>
                <w:sz w:val="22"/>
                <w:lang w:eastAsia="de-CH"/>
              </w:rPr>
              <w:t>gleich aller Gerichte herausfinden, welche L</w:t>
            </w:r>
            <w:r w:rsidRPr="00300C4A">
              <w:rPr>
                <w:rFonts w:eastAsia="Times" w:cs="Arial"/>
                <w:sz w:val="22"/>
                <w:lang w:eastAsia="de-CH"/>
              </w:rPr>
              <w:t>e</w:t>
            </w:r>
            <w:r w:rsidRPr="00300C4A">
              <w:rPr>
                <w:rFonts w:eastAsia="Times" w:cs="Arial"/>
                <w:sz w:val="22"/>
                <w:lang w:eastAsia="de-CH"/>
              </w:rPr>
              <w:t>bensmittel als gute Fleischersätze dienen. Z</w:t>
            </w:r>
            <w:r w:rsidRPr="00300C4A">
              <w:rPr>
                <w:rFonts w:eastAsia="Times" w:cs="Arial"/>
                <w:sz w:val="22"/>
                <w:lang w:eastAsia="de-CH"/>
              </w:rPr>
              <w:t>u</w:t>
            </w:r>
            <w:r w:rsidRPr="00300C4A">
              <w:rPr>
                <w:rFonts w:eastAsia="Times" w:cs="Arial"/>
                <w:sz w:val="22"/>
                <w:lang w:eastAsia="de-CH"/>
              </w:rPr>
              <w:t>dem sollen sie den wichtigsten Inhaltstoff, Pr</w:t>
            </w:r>
            <w:r w:rsidRPr="00300C4A">
              <w:rPr>
                <w:rFonts w:eastAsia="Times" w:cs="Arial"/>
                <w:sz w:val="22"/>
                <w:lang w:eastAsia="de-CH"/>
              </w:rPr>
              <w:t>o</w:t>
            </w:r>
            <w:r w:rsidRPr="00300C4A">
              <w:rPr>
                <w:rFonts w:eastAsia="Times" w:cs="Arial"/>
                <w:sz w:val="22"/>
                <w:lang w:eastAsia="de-CH"/>
              </w:rPr>
              <w:t xml:space="preserve">teine, und dessen Aufgaben benennen. </w:t>
            </w:r>
          </w:p>
          <w:p w:rsidR="00300C4A" w:rsidRPr="00300C4A" w:rsidRDefault="00300C4A" w:rsidP="00300C4A">
            <w:pPr>
              <w:spacing w:line="260" w:lineRule="exact"/>
              <w:rPr>
                <w:rFonts w:eastAsia="Times" w:cs="Arial"/>
                <w:sz w:val="16"/>
                <w:szCs w:val="16"/>
                <w:lang w:eastAsia="de-CH"/>
              </w:rPr>
            </w:pPr>
          </w:p>
        </w:tc>
        <w:tc>
          <w:tcPr>
            <w:tcW w:w="3269" w:type="dxa"/>
            <w:tcBorders>
              <w:top w:val="single" w:sz="12" w:space="0" w:color="auto"/>
              <w:left w:val="single" w:sz="6" w:space="0" w:color="auto"/>
              <w:bottom w:val="single" w:sz="4" w:space="0" w:color="auto"/>
              <w:right w:val="single" w:sz="6" w:space="0" w:color="auto"/>
            </w:tcBorders>
            <w:vAlign w:val="center"/>
          </w:tcPr>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Experimentblatt „Fleischersatz bitte“</w:t>
            </w:r>
          </w:p>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Schreibmaterial</w:t>
            </w:r>
          </w:p>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TipTopf</w:t>
            </w:r>
          </w:p>
        </w:tc>
      </w:tr>
      <w:tr w:rsidR="00300C4A" w:rsidRPr="00300C4A" w:rsidTr="00214DB8">
        <w:trPr>
          <w:cantSplit/>
          <w:trHeight w:val="667"/>
        </w:trPr>
        <w:tc>
          <w:tcPr>
            <w:tcW w:w="779" w:type="dxa"/>
            <w:tcBorders>
              <w:top w:val="single" w:sz="4" w:space="0" w:color="auto"/>
              <w:left w:val="single" w:sz="6" w:space="0" w:color="auto"/>
              <w:bottom w:val="single" w:sz="4" w:space="0" w:color="auto"/>
            </w:tcBorders>
            <w:vAlign w:val="center"/>
          </w:tcPr>
          <w:p w:rsidR="00300C4A" w:rsidRPr="00300C4A" w:rsidRDefault="00300C4A" w:rsidP="00300C4A">
            <w:pPr>
              <w:spacing w:line="260" w:lineRule="exact"/>
              <w:jc w:val="both"/>
              <w:rPr>
                <w:rFonts w:eastAsia="Times" w:cs="Arial"/>
                <w:sz w:val="20"/>
                <w:szCs w:val="20"/>
                <w:lang w:eastAsia="de-CH"/>
              </w:rPr>
            </w:pPr>
            <w:r w:rsidRPr="00300C4A">
              <w:rPr>
                <w:rFonts w:eastAsia="Times" w:cs="Arial"/>
                <w:sz w:val="20"/>
                <w:szCs w:val="20"/>
                <w:lang w:eastAsia="de-CH"/>
              </w:rPr>
              <w:t>11.00</w:t>
            </w:r>
          </w:p>
        </w:tc>
        <w:tc>
          <w:tcPr>
            <w:tcW w:w="994" w:type="dxa"/>
            <w:tcBorders>
              <w:top w:val="single" w:sz="4" w:space="0" w:color="auto"/>
              <w:left w:val="single" w:sz="6" w:space="0" w:color="auto"/>
              <w:bottom w:val="single" w:sz="4" w:space="0" w:color="auto"/>
              <w:right w:val="single" w:sz="6" w:space="0" w:color="auto"/>
            </w:tcBorders>
            <w:vAlign w:val="center"/>
          </w:tcPr>
          <w:p w:rsidR="00300C4A" w:rsidRPr="00300C4A" w:rsidRDefault="00300C4A" w:rsidP="00300C4A">
            <w:pPr>
              <w:spacing w:line="260" w:lineRule="exact"/>
              <w:jc w:val="both"/>
              <w:rPr>
                <w:rFonts w:eastAsia="Times" w:cs="Arial"/>
                <w:sz w:val="20"/>
                <w:szCs w:val="20"/>
                <w:lang w:eastAsia="de-CH"/>
              </w:rPr>
            </w:pPr>
          </w:p>
          <w:p w:rsidR="00300C4A" w:rsidRPr="00300C4A" w:rsidRDefault="00300C4A" w:rsidP="00300C4A">
            <w:pPr>
              <w:spacing w:line="260" w:lineRule="exact"/>
              <w:jc w:val="both"/>
              <w:rPr>
                <w:rFonts w:eastAsia="Times" w:cs="Arial"/>
                <w:sz w:val="20"/>
                <w:szCs w:val="20"/>
                <w:lang w:eastAsia="de-CH"/>
              </w:rPr>
            </w:pPr>
            <w:r w:rsidRPr="00300C4A">
              <w:rPr>
                <w:rFonts w:eastAsia="Times" w:cs="Arial"/>
                <w:sz w:val="20"/>
                <w:szCs w:val="20"/>
                <w:lang w:eastAsia="de-CH"/>
              </w:rPr>
              <w:t>K / LV</w:t>
            </w:r>
          </w:p>
        </w:tc>
        <w:tc>
          <w:tcPr>
            <w:tcW w:w="4818" w:type="dxa"/>
            <w:tcBorders>
              <w:top w:val="single" w:sz="4" w:space="0" w:color="auto"/>
              <w:bottom w:val="single" w:sz="4" w:space="0" w:color="auto"/>
            </w:tcBorders>
            <w:vAlign w:val="center"/>
          </w:tcPr>
          <w:p w:rsidR="00300C4A" w:rsidRPr="00300C4A" w:rsidRDefault="00300C4A" w:rsidP="00300C4A">
            <w:pPr>
              <w:spacing w:line="260" w:lineRule="exact"/>
              <w:rPr>
                <w:rFonts w:eastAsia="Times" w:cs="Arial"/>
                <w:b/>
                <w:sz w:val="20"/>
                <w:szCs w:val="20"/>
                <w:lang w:eastAsia="de-CH"/>
              </w:rPr>
            </w:pPr>
            <w:r w:rsidRPr="00300C4A">
              <w:rPr>
                <w:rFonts w:eastAsia="Times" w:cs="Arial"/>
                <w:b/>
                <w:sz w:val="20"/>
                <w:szCs w:val="20"/>
                <w:lang w:eastAsia="de-CH"/>
              </w:rPr>
              <w:t>Menüvorstellung / Arbeitsverteilung</w:t>
            </w:r>
          </w:p>
          <w:p w:rsidR="00300C4A" w:rsidRPr="00300C4A" w:rsidRDefault="00300C4A" w:rsidP="003E37C2">
            <w:pPr>
              <w:numPr>
                <w:ilvl w:val="0"/>
                <w:numId w:val="73"/>
              </w:numPr>
              <w:spacing w:line="260" w:lineRule="exact"/>
              <w:rPr>
                <w:rFonts w:eastAsia="Times" w:cs="Arial"/>
                <w:sz w:val="20"/>
                <w:szCs w:val="20"/>
                <w:lang w:eastAsia="de-CH"/>
              </w:rPr>
            </w:pPr>
            <w:r w:rsidRPr="00300C4A">
              <w:rPr>
                <w:rFonts w:eastAsia="Times" w:cs="Arial"/>
                <w:sz w:val="20"/>
                <w:szCs w:val="20"/>
                <w:lang w:eastAsia="de-CH"/>
              </w:rPr>
              <w:t>Die Lehrperson gibt das Menü bekannt und teilt das Menüblatt aus</w:t>
            </w:r>
          </w:p>
          <w:p w:rsidR="00300C4A" w:rsidRPr="00300C4A" w:rsidRDefault="00300C4A" w:rsidP="003E37C2">
            <w:pPr>
              <w:numPr>
                <w:ilvl w:val="0"/>
                <w:numId w:val="17"/>
              </w:numPr>
              <w:spacing w:line="260" w:lineRule="exact"/>
              <w:ind w:left="715"/>
              <w:rPr>
                <w:rFonts w:eastAsia="Times" w:cs="Arial"/>
                <w:i/>
                <w:color w:val="00B050"/>
                <w:sz w:val="20"/>
                <w:szCs w:val="20"/>
                <w:lang w:eastAsia="de-CH"/>
              </w:rPr>
            </w:pPr>
            <w:r w:rsidRPr="00300C4A">
              <w:rPr>
                <w:rFonts w:eastAsia="Times" w:cs="Arial"/>
                <w:i/>
                <w:color w:val="00B050"/>
                <w:sz w:val="20"/>
                <w:szCs w:val="20"/>
                <w:lang w:eastAsia="de-CH"/>
              </w:rPr>
              <w:t>Anschliessend wird in die Küche gewec</w:t>
            </w:r>
            <w:r w:rsidRPr="00300C4A">
              <w:rPr>
                <w:rFonts w:eastAsia="Times" w:cs="Arial"/>
                <w:i/>
                <w:color w:val="00B050"/>
                <w:sz w:val="20"/>
                <w:szCs w:val="20"/>
                <w:lang w:eastAsia="de-CH"/>
              </w:rPr>
              <w:t>h</w:t>
            </w:r>
            <w:r w:rsidRPr="00300C4A">
              <w:rPr>
                <w:rFonts w:eastAsia="Times" w:cs="Arial"/>
                <w:i/>
                <w:color w:val="00B050"/>
                <w:sz w:val="20"/>
                <w:szCs w:val="20"/>
                <w:lang w:eastAsia="de-CH"/>
              </w:rPr>
              <w:t>selt.</w:t>
            </w:r>
          </w:p>
          <w:p w:rsidR="00300C4A" w:rsidRPr="00300C4A" w:rsidRDefault="00300C4A" w:rsidP="00300C4A">
            <w:pPr>
              <w:spacing w:line="260" w:lineRule="exact"/>
              <w:ind w:left="720"/>
              <w:rPr>
                <w:rFonts w:eastAsia="Times" w:cs="Arial"/>
                <w:sz w:val="20"/>
                <w:szCs w:val="20"/>
                <w:lang w:eastAsia="de-CH"/>
              </w:rPr>
            </w:pPr>
          </w:p>
          <w:p w:rsidR="00300C4A" w:rsidRPr="00300C4A" w:rsidRDefault="00300C4A" w:rsidP="003E37C2">
            <w:pPr>
              <w:numPr>
                <w:ilvl w:val="0"/>
                <w:numId w:val="73"/>
              </w:numPr>
              <w:spacing w:line="260" w:lineRule="exact"/>
              <w:rPr>
                <w:rFonts w:eastAsia="Times" w:cs="Arial"/>
                <w:sz w:val="20"/>
                <w:szCs w:val="20"/>
                <w:lang w:eastAsia="de-CH"/>
              </w:rPr>
            </w:pPr>
            <w:r w:rsidRPr="00300C4A">
              <w:rPr>
                <w:rFonts w:eastAsia="Times" w:cs="Arial"/>
                <w:sz w:val="20"/>
                <w:szCs w:val="20"/>
                <w:lang w:eastAsia="de-CH"/>
              </w:rPr>
              <w:t>In der Küche gibt die Lehrperson die einze</w:t>
            </w:r>
            <w:r w:rsidRPr="00300C4A">
              <w:rPr>
                <w:rFonts w:eastAsia="Times" w:cs="Arial"/>
                <w:sz w:val="20"/>
                <w:szCs w:val="20"/>
                <w:lang w:eastAsia="de-CH"/>
              </w:rPr>
              <w:t>l</w:t>
            </w:r>
            <w:r w:rsidRPr="00300C4A">
              <w:rPr>
                <w:rFonts w:eastAsia="Times" w:cs="Arial"/>
                <w:sz w:val="20"/>
                <w:szCs w:val="20"/>
                <w:lang w:eastAsia="de-CH"/>
              </w:rPr>
              <w:t>nen Arbeitsschritte bekannt und weist auf allfällige Schwierigkeiten und Demozeiten hin:</w:t>
            </w:r>
          </w:p>
          <w:p w:rsidR="00300C4A" w:rsidRPr="00300C4A" w:rsidRDefault="00300C4A" w:rsidP="00300C4A">
            <w:pPr>
              <w:spacing w:line="260" w:lineRule="exact"/>
              <w:ind w:left="1062"/>
              <w:rPr>
                <w:rFonts w:eastAsia="Times" w:cs="Arial"/>
                <w:sz w:val="20"/>
                <w:szCs w:val="20"/>
                <w:lang w:eastAsia="de-CH"/>
              </w:rPr>
            </w:pPr>
            <w:r w:rsidRPr="00300C4A">
              <w:rPr>
                <w:rFonts w:eastAsia="Times" w:cs="Arial"/>
                <w:sz w:val="20"/>
                <w:szCs w:val="20"/>
                <w:lang w:eastAsia="de-CH"/>
              </w:rPr>
              <w:t xml:space="preserve">S1: </w:t>
            </w:r>
            <w:r w:rsidR="00A2427E">
              <w:rPr>
                <w:rFonts w:eastAsia="Times" w:cs="Arial"/>
                <w:sz w:val="20"/>
                <w:szCs w:val="20"/>
                <w:lang w:eastAsia="de-CH"/>
              </w:rPr>
              <w:t>Kirchererbsenküch</w:t>
            </w:r>
            <w:r w:rsidR="00A2427E" w:rsidRPr="00300C4A">
              <w:rPr>
                <w:rFonts w:eastAsia="Times" w:cs="Arial"/>
                <w:sz w:val="20"/>
                <w:szCs w:val="20"/>
                <w:lang w:eastAsia="de-CH"/>
              </w:rPr>
              <w:t>lein</w:t>
            </w:r>
            <w:r w:rsidRPr="00300C4A">
              <w:rPr>
                <w:rFonts w:eastAsia="Times" w:cs="Arial"/>
                <w:sz w:val="20"/>
                <w:szCs w:val="20"/>
                <w:lang w:eastAsia="de-CH"/>
              </w:rPr>
              <w:t xml:space="preserve"> &amp; Getränk </w:t>
            </w:r>
            <w:r w:rsidRPr="00300C4A">
              <w:rPr>
                <w:rFonts w:eastAsia="Times" w:cs="Arial"/>
                <w:sz w:val="20"/>
                <w:szCs w:val="20"/>
                <w:lang w:eastAsia="de-CH"/>
              </w:rPr>
              <w:sym w:font="Wingdings" w:char="F0E0"/>
            </w:r>
            <w:r w:rsidRPr="00300C4A">
              <w:rPr>
                <w:rFonts w:eastAsia="Times" w:cs="Arial"/>
                <w:sz w:val="20"/>
                <w:szCs w:val="20"/>
                <w:lang w:eastAsia="de-CH"/>
              </w:rPr>
              <w:t xml:space="preserve"> Kurzbraten</w:t>
            </w:r>
          </w:p>
          <w:p w:rsidR="00300C4A" w:rsidRPr="00300C4A" w:rsidRDefault="00300C4A" w:rsidP="00300C4A">
            <w:pPr>
              <w:spacing w:line="260" w:lineRule="exact"/>
              <w:ind w:left="1062"/>
              <w:rPr>
                <w:rFonts w:eastAsia="Times" w:cs="Arial"/>
                <w:sz w:val="20"/>
                <w:szCs w:val="20"/>
                <w:lang w:eastAsia="de-CH"/>
              </w:rPr>
            </w:pPr>
            <w:r w:rsidRPr="00300C4A">
              <w:rPr>
                <w:rFonts w:eastAsia="Times" w:cs="Arial"/>
                <w:sz w:val="20"/>
                <w:szCs w:val="20"/>
                <w:lang w:eastAsia="de-CH"/>
              </w:rPr>
              <w:t xml:space="preserve">S2: Quarksosse und Gemüse </w:t>
            </w:r>
            <w:r w:rsidRPr="00300C4A">
              <w:rPr>
                <w:rFonts w:eastAsia="Times" w:cs="Arial"/>
                <w:sz w:val="20"/>
                <w:szCs w:val="20"/>
                <w:lang w:eastAsia="de-CH"/>
              </w:rPr>
              <w:sym w:font="Wingdings" w:char="F0E0"/>
            </w:r>
            <w:r w:rsidRPr="00300C4A">
              <w:rPr>
                <w:rFonts w:eastAsia="Times" w:cs="Arial"/>
                <w:sz w:val="20"/>
                <w:szCs w:val="20"/>
                <w:lang w:eastAsia="de-CH"/>
              </w:rPr>
              <w:t xml:space="preserve"> Ro</w:t>
            </w:r>
            <w:r w:rsidRPr="00300C4A">
              <w:rPr>
                <w:rFonts w:eastAsia="Times" w:cs="Arial"/>
                <w:sz w:val="20"/>
                <w:szCs w:val="20"/>
                <w:lang w:eastAsia="de-CH"/>
              </w:rPr>
              <w:t>h</w:t>
            </w:r>
            <w:r w:rsidRPr="00300C4A">
              <w:rPr>
                <w:rFonts w:eastAsia="Times" w:cs="Arial"/>
                <w:sz w:val="20"/>
                <w:szCs w:val="20"/>
                <w:lang w:eastAsia="de-CH"/>
              </w:rPr>
              <w:t>kost</w:t>
            </w:r>
          </w:p>
          <w:p w:rsidR="00300C4A" w:rsidRPr="004A6409" w:rsidRDefault="00300C4A" w:rsidP="00300C4A">
            <w:pPr>
              <w:spacing w:line="260" w:lineRule="exact"/>
              <w:ind w:left="1062"/>
              <w:rPr>
                <w:rFonts w:eastAsia="Times" w:cs="Arial"/>
                <w:sz w:val="20"/>
                <w:szCs w:val="20"/>
                <w:lang w:val="en-US" w:eastAsia="de-CH"/>
              </w:rPr>
            </w:pPr>
            <w:r w:rsidRPr="004A6409">
              <w:rPr>
                <w:rFonts w:eastAsia="Times" w:cs="Arial"/>
                <w:sz w:val="20"/>
                <w:szCs w:val="20"/>
                <w:lang w:val="en-US" w:eastAsia="de-CH"/>
              </w:rPr>
              <w:t>S3: Fladenbrot</w:t>
            </w:r>
            <w:r w:rsidRPr="00300C4A">
              <w:rPr>
                <w:rFonts w:eastAsia="Times" w:cs="Arial"/>
                <w:sz w:val="20"/>
                <w:szCs w:val="20"/>
                <w:lang w:eastAsia="de-CH"/>
              </w:rPr>
              <w:sym w:font="Wingdings" w:char="F0E0"/>
            </w:r>
            <w:r w:rsidRPr="004A6409">
              <w:rPr>
                <w:rFonts w:eastAsia="Times" w:cs="Arial"/>
                <w:sz w:val="20"/>
                <w:szCs w:val="20"/>
                <w:lang w:val="en-US" w:eastAsia="de-CH"/>
              </w:rPr>
              <w:t xml:space="preserve"> Hefeteig</w:t>
            </w:r>
          </w:p>
          <w:p w:rsidR="00300C4A" w:rsidRPr="004A6409" w:rsidRDefault="00300C4A" w:rsidP="00300C4A">
            <w:pPr>
              <w:spacing w:line="260" w:lineRule="exact"/>
              <w:ind w:left="1062"/>
              <w:rPr>
                <w:rFonts w:eastAsia="Times" w:cs="Arial"/>
                <w:sz w:val="20"/>
                <w:szCs w:val="20"/>
                <w:lang w:val="en-US" w:eastAsia="de-CH"/>
              </w:rPr>
            </w:pPr>
            <w:r w:rsidRPr="004A6409">
              <w:rPr>
                <w:rFonts w:eastAsia="Times" w:cs="Arial"/>
                <w:sz w:val="20"/>
                <w:szCs w:val="20"/>
                <w:lang w:val="en-US" w:eastAsia="de-CH"/>
              </w:rPr>
              <w:t xml:space="preserve">S4: Milchglace </w:t>
            </w:r>
          </w:p>
        </w:tc>
        <w:tc>
          <w:tcPr>
            <w:tcW w:w="3269" w:type="dxa"/>
            <w:tcBorders>
              <w:top w:val="single" w:sz="4" w:space="0" w:color="auto"/>
              <w:left w:val="single" w:sz="6" w:space="0" w:color="auto"/>
              <w:bottom w:val="single" w:sz="4" w:space="0" w:color="auto"/>
              <w:right w:val="single" w:sz="6" w:space="0" w:color="auto"/>
            </w:tcBorders>
            <w:vAlign w:val="center"/>
          </w:tcPr>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Wandtafel</w:t>
            </w:r>
          </w:p>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Arbeitsverteilung – Poster</w:t>
            </w:r>
          </w:p>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Küche</w:t>
            </w:r>
          </w:p>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TipTopf</w:t>
            </w:r>
          </w:p>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Kochmaterialien</w:t>
            </w:r>
          </w:p>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Verwendete Lebensmittel</w:t>
            </w:r>
          </w:p>
          <w:p w:rsidR="00300C4A" w:rsidRPr="00300C4A" w:rsidRDefault="00300C4A" w:rsidP="00300C4A">
            <w:pPr>
              <w:spacing w:line="260" w:lineRule="exact"/>
              <w:rPr>
                <w:rFonts w:eastAsia="Times" w:cs="Arial"/>
                <w:sz w:val="20"/>
                <w:szCs w:val="20"/>
                <w:lang w:eastAsia="de-CH"/>
              </w:rPr>
            </w:pPr>
          </w:p>
        </w:tc>
      </w:tr>
      <w:tr w:rsidR="00300C4A" w:rsidRPr="00300C4A" w:rsidTr="00214DB8">
        <w:trPr>
          <w:cantSplit/>
          <w:trHeight w:val="667"/>
        </w:trPr>
        <w:tc>
          <w:tcPr>
            <w:tcW w:w="779" w:type="dxa"/>
            <w:tcBorders>
              <w:top w:val="single" w:sz="4" w:space="0" w:color="auto"/>
              <w:left w:val="single" w:sz="6" w:space="0" w:color="auto"/>
              <w:bottom w:val="single" w:sz="4" w:space="0" w:color="auto"/>
            </w:tcBorders>
            <w:vAlign w:val="center"/>
          </w:tcPr>
          <w:p w:rsidR="00300C4A" w:rsidRPr="00300C4A" w:rsidRDefault="00300C4A" w:rsidP="00300C4A">
            <w:pPr>
              <w:spacing w:line="260" w:lineRule="exact"/>
              <w:jc w:val="both"/>
              <w:rPr>
                <w:rFonts w:eastAsia="Times" w:cs="Arial"/>
                <w:sz w:val="20"/>
                <w:szCs w:val="20"/>
                <w:lang w:eastAsia="de-CH"/>
              </w:rPr>
            </w:pPr>
            <w:r w:rsidRPr="00300C4A">
              <w:rPr>
                <w:rFonts w:eastAsia="Times" w:cs="Arial"/>
                <w:sz w:val="20"/>
                <w:szCs w:val="20"/>
                <w:lang w:eastAsia="de-CH"/>
              </w:rPr>
              <w:t>11.10</w:t>
            </w:r>
          </w:p>
        </w:tc>
        <w:tc>
          <w:tcPr>
            <w:tcW w:w="994" w:type="dxa"/>
            <w:tcBorders>
              <w:top w:val="single" w:sz="4" w:space="0" w:color="auto"/>
              <w:left w:val="single" w:sz="6" w:space="0" w:color="auto"/>
              <w:bottom w:val="single" w:sz="4" w:space="0" w:color="auto"/>
              <w:right w:val="single" w:sz="6" w:space="0" w:color="auto"/>
            </w:tcBorders>
            <w:vAlign w:val="center"/>
          </w:tcPr>
          <w:p w:rsidR="00300C4A" w:rsidRPr="00300C4A" w:rsidRDefault="00300C4A" w:rsidP="00300C4A">
            <w:pPr>
              <w:spacing w:line="260" w:lineRule="exact"/>
              <w:jc w:val="both"/>
              <w:rPr>
                <w:rFonts w:eastAsia="Times" w:cs="Arial"/>
                <w:b/>
                <w:sz w:val="20"/>
                <w:szCs w:val="20"/>
                <w:lang w:eastAsia="de-CH"/>
              </w:rPr>
            </w:pPr>
            <w:r w:rsidRPr="00300C4A">
              <w:rPr>
                <w:rFonts w:eastAsia="Times" w:cs="Arial"/>
                <w:b/>
                <w:sz w:val="20"/>
                <w:szCs w:val="20"/>
                <w:lang w:eastAsia="de-CH"/>
              </w:rPr>
              <w:t>LZ 1.4</w:t>
            </w:r>
          </w:p>
          <w:p w:rsidR="00300C4A" w:rsidRPr="00300C4A" w:rsidRDefault="00300C4A" w:rsidP="00300C4A">
            <w:pPr>
              <w:spacing w:line="260" w:lineRule="exact"/>
              <w:jc w:val="both"/>
              <w:rPr>
                <w:rFonts w:eastAsia="Times" w:cs="Arial"/>
                <w:sz w:val="20"/>
                <w:szCs w:val="20"/>
                <w:lang w:eastAsia="de-CH"/>
              </w:rPr>
            </w:pPr>
          </w:p>
          <w:p w:rsidR="00300C4A" w:rsidRPr="00300C4A" w:rsidRDefault="00300C4A" w:rsidP="00300C4A">
            <w:pPr>
              <w:spacing w:line="260" w:lineRule="exact"/>
              <w:jc w:val="both"/>
              <w:rPr>
                <w:rFonts w:eastAsia="Times" w:cs="Arial"/>
                <w:sz w:val="20"/>
                <w:szCs w:val="20"/>
                <w:lang w:eastAsia="de-CH"/>
              </w:rPr>
            </w:pPr>
            <w:r w:rsidRPr="00300C4A">
              <w:rPr>
                <w:rFonts w:eastAsia="Times" w:cs="Arial"/>
                <w:sz w:val="20"/>
                <w:szCs w:val="20"/>
                <w:lang w:eastAsia="de-CH"/>
              </w:rPr>
              <w:t>K / LV</w:t>
            </w:r>
          </w:p>
        </w:tc>
        <w:tc>
          <w:tcPr>
            <w:tcW w:w="4818" w:type="dxa"/>
            <w:tcBorders>
              <w:top w:val="single" w:sz="4" w:space="0" w:color="auto"/>
              <w:bottom w:val="single" w:sz="4" w:space="0" w:color="auto"/>
            </w:tcBorders>
            <w:vAlign w:val="center"/>
          </w:tcPr>
          <w:p w:rsidR="00300C4A" w:rsidRPr="00300C4A" w:rsidRDefault="00300C4A" w:rsidP="00300C4A">
            <w:pPr>
              <w:spacing w:line="260" w:lineRule="exact"/>
              <w:rPr>
                <w:rFonts w:eastAsia="Times" w:cs="Arial"/>
                <w:b/>
                <w:sz w:val="20"/>
                <w:szCs w:val="20"/>
                <w:lang w:eastAsia="de-CH"/>
              </w:rPr>
            </w:pPr>
            <w:r w:rsidRPr="00300C4A">
              <w:rPr>
                <w:rFonts w:eastAsia="Times" w:cs="Arial"/>
                <w:b/>
                <w:sz w:val="20"/>
                <w:szCs w:val="20"/>
                <w:lang w:eastAsia="de-CH"/>
              </w:rPr>
              <w:t>Praxisteil kochen (1)</w:t>
            </w:r>
          </w:p>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Die Arbeitsaufteilung ist mit Hilfe eines Posters  an der WT jederzeit veranschaulicht. Es wird zudem darauf hingedeutet, dass ein Mise en place absolut wichtig sei und von der Lehrkraft gefordert wird.</w:t>
            </w:r>
          </w:p>
          <w:p w:rsidR="00300C4A" w:rsidRPr="00300C4A" w:rsidRDefault="00300C4A" w:rsidP="00300C4A">
            <w:pPr>
              <w:spacing w:line="260" w:lineRule="exact"/>
              <w:rPr>
                <w:rFonts w:eastAsia="Times" w:cs="Arial"/>
                <w:sz w:val="20"/>
                <w:szCs w:val="20"/>
                <w:lang w:eastAsia="de-CH"/>
              </w:rPr>
            </w:pPr>
          </w:p>
          <w:p w:rsidR="00300C4A" w:rsidRPr="00300C4A" w:rsidRDefault="00300C4A" w:rsidP="00300C4A">
            <w:pPr>
              <w:spacing w:line="260" w:lineRule="exact"/>
              <w:rPr>
                <w:rFonts w:eastAsia="Times" w:cs="Arial"/>
                <w:b/>
                <w:sz w:val="20"/>
                <w:szCs w:val="20"/>
                <w:lang w:eastAsia="de-CH"/>
              </w:rPr>
            </w:pPr>
            <w:r w:rsidRPr="00300C4A">
              <w:rPr>
                <w:rFonts w:eastAsia="Times" w:cs="Arial"/>
                <w:b/>
                <w:sz w:val="20"/>
                <w:szCs w:val="20"/>
                <w:lang w:eastAsia="de-CH"/>
              </w:rPr>
              <w:t>Arbeitsaufteilung:</w:t>
            </w:r>
          </w:p>
          <w:p w:rsidR="00300C4A" w:rsidRPr="00300C4A" w:rsidRDefault="00300C4A" w:rsidP="003E37C2">
            <w:pPr>
              <w:numPr>
                <w:ilvl w:val="0"/>
                <w:numId w:val="35"/>
              </w:numPr>
              <w:spacing w:line="260" w:lineRule="exact"/>
              <w:ind w:left="637"/>
              <w:rPr>
                <w:rFonts w:eastAsia="Times" w:cs="Arial"/>
                <w:sz w:val="20"/>
                <w:szCs w:val="20"/>
                <w:lang w:eastAsia="de-CH"/>
              </w:rPr>
            </w:pPr>
            <w:r w:rsidRPr="00300C4A">
              <w:rPr>
                <w:rFonts w:eastAsia="Times" w:cs="Arial"/>
                <w:sz w:val="20"/>
                <w:szCs w:val="20"/>
                <w:lang w:eastAsia="de-CH"/>
              </w:rPr>
              <w:t xml:space="preserve">S1: </w:t>
            </w:r>
            <w:r w:rsidR="00A2427E">
              <w:rPr>
                <w:rFonts w:eastAsia="Times" w:cs="Arial"/>
                <w:sz w:val="20"/>
                <w:szCs w:val="20"/>
                <w:lang w:eastAsia="de-CH"/>
              </w:rPr>
              <w:t>Kirchererbsenküch</w:t>
            </w:r>
            <w:r w:rsidR="00A2427E" w:rsidRPr="00300C4A">
              <w:rPr>
                <w:rFonts w:eastAsia="Times" w:cs="Arial"/>
                <w:sz w:val="20"/>
                <w:szCs w:val="20"/>
                <w:lang w:eastAsia="de-CH"/>
              </w:rPr>
              <w:t>lein</w:t>
            </w:r>
            <w:r w:rsidRPr="00300C4A">
              <w:rPr>
                <w:rFonts w:eastAsia="Times" w:cs="Arial"/>
                <w:sz w:val="20"/>
                <w:szCs w:val="20"/>
                <w:lang w:eastAsia="de-CH"/>
              </w:rPr>
              <w:t xml:space="preserve"> &amp; Getränk </w:t>
            </w:r>
            <w:r w:rsidRPr="00300C4A">
              <w:rPr>
                <w:rFonts w:eastAsia="Times" w:cs="Arial"/>
                <w:sz w:val="20"/>
                <w:szCs w:val="20"/>
                <w:lang w:eastAsia="de-CH"/>
              </w:rPr>
              <w:sym w:font="Wingdings" w:char="F0E0"/>
            </w:r>
            <w:r w:rsidRPr="00300C4A">
              <w:rPr>
                <w:rFonts w:eastAsia="Times" w:cs="Arial"/>
                <w:sz w:val="20"/>
                <w:szCs w:val="20"/>
                <w:lang w:eastAsia="de-CH"/>
              </w:rPr>
              <w:t xml:space="preserve"> Kircherbsen </w:t>
            </w:r>
            <w:r>
              <w:rPr>
                <w:rFonts w:eastAsia="Times" w:cs="Arial"/>
                <w:sz w:val="20"/>
                <w:szCs w:val="20"/>
                <w:lang w:eastAsia="de-CH"/>
              </w:rPr>
              <w:t>verarbeiten</w:t>
            </w:r>
            <w:r w:rsidRPr="00300C4A">
              <w:rPr>
                <w:rFonts w:eastAsia="Times" w:cs="Arial"/>
                <w:sz w:val="20"/>
                <w:szCs w:val="20"/>
                <w:lang w:eastAsia="de-CH"/>
              </w:rPr>
              <w:t xml:space="preserve"> und Getränk zub</w:t>
            </w:r>
            <w:r w:rsidRPr="00300C4A">
              <w:rPr>
                <w:rFonts w:eastAsia="Times" w:cs="Arial"/>
                <w:sz w:val="20"/>
                <w:szCs w:val="20"/>
                <w:lang w:eastAsia="de-CH"/>
              </w:rPr>
              <w:t>e</w:t>
            </w:r>
            <w:r w:rsidRPr="00300C4A">
              <w:rPr>
                <w:rFonts w:eastAsia="Times" w:cs="Arial"/>
                <w:sz w:val="20"/>
                <w:szCs w:val="20"/>
                <w:lang w:eastAsia="de-CH"/>
              </w:rPr>
              <w:t>reiten</w:t>
            </w:r>
          </w:p>
          <w:p w:rsidR="00300C4A" w:rsidRPr="00300C4A" w:rsidRDefault="00300C4A" w:rsidP="003E37C2">
            <w:pPr>
              <w:numPr>
                <w:ilvl w:val="0"/>
                <w:numId w:val="35"/>
              </w:numPr>
              <w:spacing w:line="260" w:lineRule="exact"/>
              <w:ind w:left="637"/>
              <w:rPr>
                <w:rFonts w:eastAsia="Times" w:cs="Arial"/>
                <w:sz w:val="20"/>
                <w:szCs w:val="20"/>
                <w:lang w:eastAsia="de-CH"/>
              </w:rPr>
            </w:pPr>
            <w:r w:rsidRPr="00300C4A">
              <w:rPr>
                <w:rFonts w:eastAsia="Times" w:cs="Arial"/>
                <w:sz w:val="20"/>
                <w:szCs w:val="20"/>
                <w:lang w:eastAsia="de-CH"/>
              </w:rPr>
              <w:t xml:space="preserve">S2: Quarksosse und Gemüse </w:t>
            </w:r>
            <w:r w:rsidRPr="00300C4A">
              <w:rPr>
                <w:rFonts w:eastAsia="Times" w:cs="Arial"/>
                <w:sz w:val="20"/>
                <w:szCs w:val="20"/>
                <w:lang w:eastAsia="de-CH"/>
              </w:rPr>
              <w:sym w:font="Wingdings" w:char="F0E0"/>
            </w:r>
            <w:r w:rsidRPr="00300C4A">
              <w:rPr>
                <w:rFonts w:eastAsia="Times" w:cs="Arial"/>
                <w:sz w:val="20"/>
                <w:szCs w:val="20"/>
                <w:lang w:eastAsia="de-CH"/>
              </w:rPr>
              <w:t xml:space="preserve"> Quarksosse zubereiten und Gemüse rüsten (Mais / Zwi</w:t>
            </w:r>
            <w:r w:rsidRPr="00300C4A">
              <w:rPr>
                <w:rFonts w:eastAsia="Times" w:cs="Arial"/>
                <w:sz w:val="20"/>
                <w:szCs w:val="20"/>
                <w:lang w:eastAsia="de-CH"/>
              </w:rPr>
              <w:t>e</w:t>
            </w:r>
            <w:r w:rsidRPr="00300C4A">
              <w:rPr>
                <w:rFonts w:eastAsia="Times" w:cs="Arial"/>
                <w:sz w:val="20"/>
                <w:szCs w:val="20"/>
                <w:lang w:eastAsia="de-CH"/>
              </w:rPr>
              <w:t>beln)</w:t>
            </w:r>
          </w:p>
          <w:p w:rsidR="00300C4A" w:rsidRPr="00300C4A" w:rsidRDefault="00300C4A" w:rsidP="003E37C2">
            <w:pPr>
              <w:numPr>
                <w:ilvl w:val="0"/>
                <w:numId w:val="35"/>
              </w:numPr>
              <w:spacing w:line="260" w:lineRule="exact"/>
              <w:ind w:left="637"/>
              <w:rPr>
                <w:rFonts w:eastAsia="Times" w:cs="Arial"/>
                <w:sz w:val="20"/>
                <w:szCs w:val="20"/>
                <w:lang w:eastAsia="de-CH"/>
              </w:rPr>
            </w:pPr>
            <w:r w:rsidRPr="00300C4A">
              <w:rPr>
                <w:rFonts w:eastAsia="Times" w:cs="Arial"/>
                <w:sz w:val="20"/>
                <w:szCs w:val="20"/>
                <w:lang w:eastAsia="de-CH"/>
              </w:rPr>
              <w:t>S3: Fladenbrot</w:t>
            </w:r>
            <w:r w:rsidRPr="00300C4A">
              <w:rPr>
                <w:rFonts w:eastAsia="Times" w:cs="Arial"/>
                <w:sz w:val="20"/>
                <w:szCs w:val="20"/>
                <w:lang w:eastAsia="de-CH"/>
              </w:rPr>
              <w:sym w:font="Wingdings" w:char="F0E0"/>
            </w:r>
            <w:r w:rsidRPr="00300C4A">
              <w:rPr>
                <w:rFonts w:eastAsia="Times" w:cs="Arial"/>
                <w:sz w:val="20"/>
                <w:szCs w:val="20"/>
                <w:lang w:eastAsia="de-CH"/>
              </w:rPr>
              <w:t xml:space="preserve"> Hefeteig zubereiten und aufgehen lassen</w:t>
            </w:r>
          </w:p>
          <w:p w:rsidR="00300C4A" w:rsidRPr="00300C4A" w:rsidRDefault="00300C4A" w:rsidP="003E37C2">
            <w:pPr>
              <w:numPr>
                <w:ilvl w:val="0"/>
                <w:numId w:val="35"/>
              </w:numPr>
              <w:spacing w:line="260" w:lineRule="exact"/>
              <w:ind w:left="637"/>
              <w:rPr>
                <w:rFonts w:eastAsia="Times" w:cs="Arial"/>
                <w:sz w:val="20"/>
                <w:szCs w:val="20"/>
                <w:lang w:eastAsia="de-CH"/>
              </w:rPr>
            </w:pPr>
            <w:r w:rsidRPr="00300C4A">
              <w:rPr>
                <w:rFonts w:eastAsia="Times" w:cs="Arial"/>
                <w:sz w:val="20"/>
                <w:szCs w:val="20"/>
                <w:lang w:eastAsia="de-CH"/>
              </w:rPr>
              <w:t xml:space="preserve">S4: Milchglace </w:t>
            </w:r>
            <w:r w:rsidRPr="00300C4A">
              <w:rPr>
                <w:rFonts w:eastAsia="Times" w:cs="Arial"/>
                <w:sz w:val="20"/>
                <w:szCs w:val="20"/>
                <w:lang w:eastAsia="de-CH"/>
              </w:rPr>
              <w:sym w:font="Wingdings" w:char="F0E0"/>
            </w:r>
            <w:r w:rsidRPr="00300C4A">
              <w:rPr>
                <w:rFonts w:eastAsia="Times" w:cs="Arial"/>
                <w:sz w:val="20"/>
                <w:szCs w:val="20"/>
                <w:lang w:eastAsia="de-CH"/>
              </w:rPr>
              <w:t xml:space="preserve"> zubereiten und in Eism</w:t>
            </w:r>
            <w:r w:rsidRPr="00300C4A">
              <w:rPr>
                <w:rFonts w:eastAsia="Times" w:cs="Arial"/>
                <w:sz w:val="20"/>
                <w:szCs w:val="20"/>
                <w:lang w:eastAsia="de-CH"/>
              </w:rPr>
              <w:t>a</w:t>
            </w:r>
            <w:r w:rsidRPr="00300C4A">
              <w:rPr>
                <w:rFonts w:eastAsia="Times" w:cs="Arial"/>
                <w:sz w:val="20"/>
                <w:szCs w:val="20"/>
                <w:lang w:eastAsia="de-CH"/>
              </w:rPr>
              <w:t>schine geben</w:t>
            </w:r>
          </w:p>
        </w:tc>
        <w:tc>
          <w:tcPr>
            <w:tcW w:w="3269" w:type="dxa"/>
            <w:tcBorders>
              <w:top w:val="single" w:sz="4" w:space="0" w:color="auto"/>
              <w:left w:val="single" w:sz="6" w:space="0" w:color="auto"/>
              <w:bottom w:val="single" w:sz="4" w:space="0" w:color="auto"/>
              <w:right w:val="single" w:sz="6" w:space="0" w:color="auto"/>
            </w:tcBorders>
            <w:vAlign w:val="center"/>
          </w:tcPr>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 xml:space="preserve">Lebensmittel </w:t>
            </w:r>
          </w:p>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TipTopf</w:t>
            </w:r>
          </w:p>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Küchenutensilien</w:t>
            </w:r>
          </w:p>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Küche</w:t>
            </w:r>
          </w:p>
          <w:p w:rsidR="00300C4A" w:rsidRPr="00300C4A" w:rsidRDefault="00300C4A" w:rsidP="00300C4A">
            <w:pPr>
              <w:spacing w:line="260" w:lineRule="exact"/>
              <w:rPr>
                <w:rFonts w:eastAsia="Times" w:cs="Arial"/>
                <w:sz w:val="20"/>
                <w:szCs w:val="20"/>
                <w:lang w:eastAsia="de-CH"/>
              </w:rPr>
            </w:pPr>
          </w:p>
        </w:tc>
      </w:tr>
      <w:tr w:rsidR="00300C4A" w:rsidRPr="00300C4A" w:rsidTr="00214DB8">
        <w:trPr>
          <w:cantSplit/>
          <w:trHeight w:val="8690"/>
        </w:trPr>
        <w:tc>
          <w:tcPr>
            <w:tcW w:w="779" w:type="dxa"/>
            <w:tcBorders>
              <w:top w:val="single" w:sz="4" w:space="0" w:color="auto"/>
              <w:left w:val="single" w:sz="6" w:space="0" w:color="auto"/>
              <w:bottom w:val="single" w:sz="4" w:space="0" w:color="auto"/>
            </w:tcBorders>
            <w:vAlign w:val="center"/>
          </w:tcPr>
          <w:p w:rsidR="00300C4A" w:rsidRPr="00300C4A" w:rsidRDefault="00300C4A" w:rsidP="00300C4A">
            <w:pPr>
              <w:spacing w:line="260" w:lineRule="exact"/>
              <w:jc w:val="both"/>
              <w:rPr>
                <w:rFonts w:eastAsia="Times" w:cs="Arial"/>
                <w:sz w:val="20"/>
                <w:szCs w:val="20"/>
                <w:lang w:eastAsia="de-CH"/>
              </w:rPr>
            </w:pPr>
            <w:r w:rsidRPr="00300C4A">
              <w:rPr>
                <w:rFonts w:eastAsia="Times" w:cs="Arial"/>
                <w:sz w:val="20"/>
                <w:szCs w:val="20"/>
                <w:lang w:eastAsia="de-CH"/>
              </w:rPr>
              <w:lastRenderedPageBreak/>
              <w:t>11.40</w:t>
            </w:r>
          </w:p>
        </w:tc>
        <w:tc>
          <w:tcPr>
            <w:tcW w:w="994" w:type="dxa"/>
            <w:tcBorders>
              <w:top w:val="single" w:sz="4" w:space="0" w:color="auto"/>
              <w:left w:val="single" w:sz="6" w:space="0" w:color="auto"/>
              <w:bottom w:val="single" w:sz="4" w:space="0" w:color="auto"/>
              <w:right w:val="single" w:sz="6" w:space="0" w:color="auto"/>
            </w:tcBorders>
            <w:vAlign w:val="center"/>
          </w:tcPr>
          <w:p w:rsidR="00300C4A" w:rsidRPr="00300C4A" w:rsidRDefault="00300C4A" w:rsidP="00300C4A">
            <w:pPr>
              <w:spacing w:line="260" w:lineRule="exact"/>
              <w:jc w:val="both"/>
              <w:rPr>
                <w:rFonts w:eastAsia="Times" w:cs="Arial"/>
                <w:b/>
                <w:sz w:val="20"/>
                <w:szCs w:val="20"/>
                <w:lang w:eastAsia="de-CH"/>
              </w:rPr>
            </w:pPr>
            <w:r w:rsidRPr="00300C4A">
              <w:rPr>
                <w:rFonts w:eastAsia="Times" w:cs="Arial"/>
                <w:b/>
                <w:sz w:val="20"/>
                <w:szCs w:val="20"/>
                <w:lang w:eastAsia="de-CH"/>
              </w:rPr>
              <w:t>LZ 1.1</w:t>
            </w:r>
          </w:p>
          <w:p w:rsidR="00300C4A" w:rsidRPr="00300C4A" w:rsidRDefault="00300C4A" w:rsidP="00300C4A">
            <w:pPr>
              <w:spacing w:line="260" w:lineRule="exact"/>
              <w:jc w:val="both"/>
              <w:rPr>
                <w:rFonts w:eastAsia="Times" w:cs="Arial"/>
                <w:sz w:val="20"/>
                <w:szCs w:val="20"/>
                <w:lang w:eastAsia="de-CH"/>
              </w:rPr>
            </w:pPr>
          </w:p>
          <w:p w:rsidR="00300C4A" w:rsidRPr="00300C4A" w:rsidRDefault="00300C4A" w:rsidP="00300C4A">
            <w:pPr>
              <w:spacing w:line="260" w:lineRule="exact"/>
              <w:jc w:val="both"/>
              <w:rPr>
                <w:rFonts w:eastAsia="Times" w:cs="Arial"/>
                <w:sz w:val="20"/>
                <w:szCs w:val="20"/>
                <w:lang w:eastAsia="de-CH"/>
              </w:rPr>
            </w:pPr>
            <w:r w:rsidRPr="00300C4A">
              <w:rPr>
                <w:rFonts w:eastAsia="Times" w:cs="Arial"/>
                <w:sz w:val="20"/>
                <w:szCs w:val="20"/>
                <w:lang w:eastAsia="de-CH"/>
              </w:rPr>
              <w:t xml:space="preserve">K / EA / </w:t>
            </w:r>
          </w:p>
          <w:p w:rsidR="00300C4A" w:rsidRPr="00300C4A" w:rsidRDefault="00300C4A" w:rsidP="00300C4A">
            <w:pPr>
              <w:spacing w:line="260" w:lineRule="exact"/>
              <w:jc w:val="both"/>
              <w:rPr>
                <w:rFonts w:eastAsia="Times" w:cs="Arial"/>
                <w:sz w:val="20"/>
                <w:szCs w:val="20"/>
                <w:lang w:eastAsia="de-CH"/>
              </w:rPr>
            </w:pPr>
            <w:r w:rsidRPr="00300C4A">
              <w:rPr>
                <w:rFonts w:eastAsia="Times" w:cs="Arial"/>
                <w:sz w:val="20"/>
                <w:szCs w:val="20"/>
                <w:lang w:eastAsia="de-CH"/>
              </w:rPr>
              <w:t>LG</w:t>
            </w:r>
          </w:p>
        </w:tc>
        <w:tc>
          <w:tcPr>
            <w:tcW w:w="4818" w:type="dxa"/>
            <w:tcBorders>
              <w:top w:val="single" w:sz="4" w:space="0" w:color="auto"/>
              <w:bottom w:val="single" w:sz="4" w:space="0" w:color="auto"/>
            </w:tcBorders>
            <w:vAlign w:val="center"/>
          </w:tcPr>
          <w:p w:rsidR="00300C4A" w:rsidRPr="00300C4A" w:rsidRDefault="00300C4A" w:rsidP="00300C4A">
            <w:pPr>
              <w:spacing w:line="260" w:lineRule="exact"/>
              <w:rPr>
                <w:rFonts w:eastAsia="Times" w:cs="Arial"/>
                <w:b/>
                <w:sz w:val="20"/>
                <w:szCs w:val="20"/>
                <w:lang w:eastAsia="de-CH"/>
              </w:rPr>
            </w:pPr>
            <w:r w:rsidRPr="00300C4A">
              <w:rPr>
                <w:rFonts w:eastAsia="Times" w:cs="Arial"/>
                <w:b/>
                <w:sz w:val="20"/>
                <w:szCs w:val="20"/>
                <w:lang w:eastAsia="de-CH"/>
              </w:rPr>
              <w:t>Experiment „Eingefärbtes“</w:t>
            </w:r>
          </w:p>
          <w:p w:rsidR="00300C4A" w:rsidRPr="00300C4A" w:rsidRDefault="00300C4A" w:rsidP="00300C4A">
            <w:pPr>
              <w:spacing w:line="260" w:lineRule="exact"/>
              <w:rPr>
                <w:rFonts w:eastAsia="Times" w:cs="Arial"/>
                <w:sz w:val="20"/>
                <w:szCs w:val="20"/>
                <w:lang w:eastAsia="de-CH"/>
              </w:rPr>
            </w:pPr>
          </w:p>
          <w:p w:rsidR="00300C4A" w:rsidRPr="00300C4A" w:rsidRDefault="00300C4A" w:rsidP="00300C4A">
            <w:pPr>
              <w:spacing w:line="260" w:lineRule="exact"/>
              <w:rPr>
                <w:rFonts w:eastAsia="Times" w:cs="Arial"/>
                <w:b/>
                <w:sz w:val="20"/>
                <w:szCs w:val="20"/>
                <w:lang w:eastAsia="de-CH"/>
              </w:rPr>
            </w:pPr>
            <w:r w:rsidRPr="00300C4A">
              <w:rPr>
                <w:rFonts w:eastAsia="Times" w:cs="Arial"/>
                <w:b/>
                <w:sz w:val="20"/>
                <w:szCs w:val="20"/>
                <w:lang w:eastAsia="de-CH"/>
              </w:rPr>
              <w:t>Vorbereitung Lehrperson –</w:t>
            </w:r>
            <w:r w:rsidRPr="00300C4A">
              <w:rPr>
                <w:rFonts w:eastAsia="Times" w:cs="Arial"/>
                <w:b/>
                <w:color w:val="FF0000"/>
                <w:sz w:val="20"/>
                <w:szCs w:val="20"/>
                <w:lang w:eastAsia="de-CH"/>
              </w:rPr>
              <w:t>Nicht vergessen</w:t>
            </w:r>
            <w:r w:rsidRPr="00300C4A">
              <w:rPr>
                <w:rFonts w:eastAsia="Times" w:cs="Arial"/>
                <w:b/>
                <w:sz w:val="20"/>
                <w:szCs w:val="20"/>
                <w:lang w:eastAsia="de-CH"/>
              </w:rPr>
              <w:t>:</w:t>
            </w:r>
          </w:p>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Joghurts gelber Lebensmittelfarbe mischen und in Becher abfüllen</w:t>
            </w:r>
          </w:p>
          <w:p w:rsidR="00300C4A" w:rsidRPr="00300C4A" w:rsidRDefault="00300C4A" w:rsidP="00300C4A">
            <w:pPr>
              <w:spacing w:line="260" w:lineRule="exact"/>
              <w:rPr>
                <w:rFonts w:eastAsia="Times" w:cs="Arial"/>
                <w:sz w:val="20"/>
                <w:szCs w:val="20"/>
                <w:lang w:eastAsia="de-CH"/>
              </w:rPr>
            </w:pPr>
          </w:p>
          <w:p w:rsidR="00300C4A" w:rsidRPr="00300C4A" w:rsidRDefault="00300C4A" w:rsidP="00300C4A">
            <w:pPr>
              <w:spacing w:line="260" w:lineRule="exact"/>
              <w:rPr>
                <w:rFonts w:eastAsia="Times" w:cs="Arial"/>
                <w:b/>
                <w:sz w:val="20"/>
                <w:szCs w:val="20"/>
                <w:lang w:eastAsia="de-CH"/>
              </w:rPr>
            </w:pPr>
            <w:r w:rsidRPr="00300C4A">
              <w:rPr>
                <w:rFonts w:eastAsia="Times" w:cs="Arial"/>
                <w:b/>
                <w:sz w:val="20"/>
                <w:szCs w:val="20"/>
                <w:lang w:eastAsia="de-CH"/>
              </w:rPr>
              <w:t>Unterricht:</w:t>
            </w:r>
          </w:p>
          <w:p w:rsidR="00300C4A" w:rsidRPr="00300C4A" w:rsidRDefault="00300C4A" w:rsidP="003E37C2">
            <w:pPr>
              <w:numPr>
                <w:ilvl w:val="0"/>
                <w:numId w:val="74"/>
              </w:numPr>
              <w:spacing w:line="260" w:lineRule="exact"/>
              <w:rPr>
                <w:rFonts w:eastAsia="Times" w:cs="Arial"/>
                <w:sz w:val="20"/>
                <w:szCs w:val="20"/>
                <w:lang w:eastAsia="de-CH"/>
              </w:rPr>
            </w:pPr>
            <w:r w:rsidRPr="00300C4A">
              <w:rPr>
                <w:rFonts w:eastAsia="Times" w:cs="Arial"/>
                <w:sz w:val="20"/>
                <w:szCs w:val="20"/>
                <w:lang w:eastAsia="de-CH"/>
              </w:rPr>
              <w:t>Zuerst wird der Versuch von der Lehrperson kurz erklärt und es wird auf die Spielregeln hingewiesen. Das Wichtigste noch einmal in Kürze:</w:t>
            </w:r>
          </w:p>
          <w:p w:rsidR="00300C4A" w:rsidRPr="00300C4A" w:rsidRDefault="00300C4A" w:rsidP="003E37C2">
            <w:pPr>
              <w:numPr>
                <w:ilvl w:val="0"/>
                <w:numId w:val="16"/>
              </w:numPr>
              <w:spacing w:line="260" w:lineRule="exact"/>
              <w:ind w:left="921"/>
              <w:rPr>
                <w:rFonts w:eastAsia="Times" w:cs="Arial"/>
                <w:sz w:val="20"/>
                <w:szCs w:val="20"/>
                <w:lang w:eastAsia="de-CH"/>
              </w:rPr>
            </w:pPr>
            <w:r w:rsidRPr="00300C4A">
              <w:rPr>
                <w:rFonts w:eastAsia="Times" w:cs="Arial"/>
                <w:sz w:val="20"/>
                <w:szCs w:val="20"/>
                <w:lang w:eastAsia="de-CH"/>
              </w:rPr>
              <w:t>Jeder arbeitet für sich</w:t>
            </w:r>
          </w:p>
          <w:p w:rsidR="00300C4A" w:rsidRPr="00300C4A" w:rsidRDefault="00300C4A" w:rsidP="003E37C2">
            <w:pPr>
              <w:numPr>
                <w:ilvl w:val="0"/>
                <w:numId w:val="16"/>
              </w:numPr>
              <w:spacing w:line="260" w:lineRule="exact"/>
              <w:ind w:left="921"/>
              <w:rPr>
                <w:rFonts w:eastAsia="Times" w:cs="Arial"/>
                <w:sz w:val="20"/>
                <w:szCs w:val="20"/>
                <w:lang w:eastAsia="de-CH"/>
              </w:rPr>
            </w:pPr>
            <w:r w:rsidRPr="00300C4A">
              <w:rPr>
                <w:rFonts w:eastAsia="Times" w:cs="Arial"/>
                <w:sz w:val="20"/>
                <w:szCs w:val="20"/>
                <w:lang w:eastAsia="de-CH"/>
              </w:rPr>
              <w:t>Es sollen keine Hilfestellungen gegeben werden</w:t>
            </w:r>
          </w:p>
          <w:p w:rsidR="00300C4A" w:rsidRPr="00300C4A" w:rsidRDefault="00300C4A" w:rsidP="003E37C2">
            <w:pPr>
              <w:numPr>
                <w:ilvl w:val="0"/>
                <w:numId w:val="16"/>
              </w:numPr>
              <w:spacing w:line="260" w:lineRule="exact"/>
              <w:ind w:left="921"/>
              <w:rPr>
                <w:rFonts w:eastAsia="Times" w:cs="Arial"/>
                <w:sz w:val="20"/>
                <w:szCs w:val="20"/>
                <w:lang w:eastAsia="de-CH"/>
              </w:rPr>
            </w:pPr>
            <w:r w:rsidRPr="00300C4A">
              <w:rPr>
                <w:rFonts w:eastAsia="Times" w:cs="Arial"/>
                <w:sz w:val="20"/>
                <w:szCs w:val="20"/>
                <w:lang w:eastAsia="de-CH"/>
              </w:rPr>
              <w:t>Es wird niemand ausgelacht oder verspo</w:t>
            </w:r>
            <w:r w:rsidRPr="00300C4A">
              <w:rPr>
                <w:rFonts w:eastAsia="Times" w:cs="Arial"/>
                <w:sz w:val="20"/>
                <w:szCs w:val="20"/>
                <w:lang w:eastAsia="de-CH"/>
              </w:rPr>
              <w:t>t</w:t>
            </w:r>
            <w:r w:rsidRPr="00300C4A">
              <w:rPr>
                <w:rFonts w:eastAsia="Times" w:cs="Arial"/>
                <w:sz w:val="20"/>
                <w:szCs w:val="20"/>
                <w:lang w:eastAsia="de-CH"/>
              </w:rPr>
              <w:t>tet, ganz im Gegenteil: Fehler machen ist erlaubt und wird akzeptiert</w:t>
            </w:r>
          </w:p>
          <w:p w:rsidR="00300C4A" w:rsidRPr="00300C4A" w:rsidRDefault="00300C4A" w:rsidP="003E37C2">
            <w:pPr>
              <w:numPr>
                <w:ilvl w:val="0"/>
                <w:numId w:val="16"/>
              </w:numPr>
              <w:spacing w:line="260" w:lineRule="exact"/>
              <w:ind w:left="921"/>
              <w:rPr>
                <w:rFonts w:eastAsia="Times" w:cs="Arial"/>
                <w:sz w:val="20"/>
                <w:szCs w:val="20"/>
                <w:lang w:eastAsia="de-CH"/>
              </w:rPr>
            </w:pPr>
            <w:r w:rsidRPr="00300C4A">
              <w:rPr>
                <w:rFonts w:eastAsia="Times" w:cs="Arial"/>
                <w:sz w:val="20"/>
                <w:szCs w:val="20"/>
                <w:lang w:eastAsia="de-CH"/>
              </w:rPr>
              <w:t>Für das Experiment sind 10 Minuten vo</w:t>
            </w:r>
            <w:r w:rsidRPr="00300C4A">
              <w:rPr>
                <w:rFonts w:eastAsia="Times" w:cs="Arial"/>
                <w:sz w:val="20"/>
                <w:szCs w:val="20"/>
                <w:lang w:eastAsia="de-CH"/>
              </w:rPr>
              <w:t>r</w:t>
            </w:r>
            <w:r w:rsidRPr="00300C4A">
              <w:rPr>
                <w:rFonts w:eastAsia="Times" w:cs="Arial"/>
                <w:sz w:val="20"/>
                <w:szCs w:val="20"/>
                <w:lang w:eastAsia="de-CH"/>
              </w:rPr>
              <w:t>gesehen.</w:t>
            </w:r>
          </w:p>
          <w:p w:rsidR="00300C4A" w:rsidRPr="00300C4A" w:rsidRDefault="00300C4A" w:rsidP="003E37C2">
            <w:pPr>
              <w:numPr>
                <w:ilvl w:val="0"/>
                <w:numId w:val="74"/>
              </w:numPr>
              <w:spacing w:line="260" w:lineRule="exact"/>
              <w:ind w:left="495"/>
              <w:rPr>
                <w:rFonts w:eastAsia="Times" w:cs="Arial"/>
                <w:sz w:val="20"/>
                <w:szCs w:val="20"/>
                <w:lang w:eastAsia="de-CH"/>
              </w:rPr>
            </w:pPr>
            <w:r w:rsidRPr="00300C4A">
              <w:rPr>
                <w:rFonts w:eastAsia="Times" w:cs="Arial"/>
                <w:sz w:val="20"/>
                <w:szCs w:val="20"/>
                <w:lang w:eastAsia="de-CH"/>
              </w:rPr>
              <w:t>Gemeinsam richtet man nun den Arbeitsplatz ein und liest das Postenblatt mit dem Arbeit</w:t>
            </w:r>
            <w:r w:rsidRPr="00300C4A">
              <w:rPr>
                <w:rFonts w:eastAsia="Times" w:cs="Arial"/>
                <w:sz w:val="20"/>
                <w:szCs w:val="20"/>
                <w:lang w:eastAsia="de-CH"/>
              </w:rPr>
              <w:t>s</w:t>
            </w:r>
            <w:r w:rsidRPr="00300C4A">
              <w:rPr>
                <w:rFonts w:eastAsia="Times" w:cs="Arial"/>
                <w:sz w:val="20"/>
                <w:szCs w:val="20"/>
                <w:lang w:eastAsia="de-CH"/>
              </w:rPr>
              <w:t>auftrag im Stillen durch. Anschliessend können allfällige Fragen geklärt werden.</w:t>
            </w:r>
          </w:p>
          <w:p w:rsidR="00300C4A" w:rsidRPr="00300C4A" w:rsidRDefault="00300C4A" w:rsidP="003E37C2">
            <w:pPr>
              <w:numPr>
                <w:ilvl w:val="0"/>
                <w:numId w:val="74"/>
              </w:numPr>
              <w:spacing w:line="260" w:lineRule="exact"/>
              <w:ind w:left="495"/>
              <w:rPr>
                <w:rFonts w:eastAsia="Times" w:cs="Arial"/>
                <w:sz w:val="20"/>
                <w:szCs w:val="20"/>
                <w:lang w:eastAsia="de-CH"/>
              </w:rPr>
            </w:pPr>
            <w:r w:rsidRPr="00300C4A">
              <w:rPr>
                <w:rFonts w:eastAsia="Times" w:cs="Arial"/>
                <w:sz w:val="20"/>
                <w:szCs w:val="20"/>
                <w:lang w:eastAsia="de-CH"/>
              </w:rPr>
              <w:t>Zuletzt führen die S+S das Experiment g</w:t>
            </w:r>
            <w:r w:rsidRPr="00300C4A">
              <w:rPr>
                <w:rFonts w:eastAsia="Times" w:cs="Arial"/>
                <w:sz w:val="20"/>
                <w:szCs w:val="20"/>
                <w:lang w:eastAsia="de-CH"/>
              </w:rPr>
              <w:t>e</w:t>
            </w:r>
            <w:r w:rsidRPr="00300C4A">
              <w:rPr>
                <w:rFonts w:eastAsia="Times" w:cs="Arial"/>
                <w:sz w:val="20"/>
                <w:szCs w:val="20"/>
                <w:lang w:eastAsia="de-CH"/>
              </w:rPr>
              <w:t>mäss Auftrag ohne externe Hilfen aus.</w:t>
            </w:r>
          </w:p>
          <w:p w:rsidR="00300C4A" w:rsidRPr="00300C4A" w:rsidRDefault="00300C4A" w:rsidP="003E37C2">
            <w:pPr>
              <w:numPr>
                <w:ilvl w:val="0"/>
                <w:numId w:val="17"/>
              </w:numPr>
              <w:spacing w:line="260" w:lineRule="exact"/>
              <w:ind w:left="715"/>
              <w:rPr>
                <w:rFonts w:eastAsia="Times" w:cs="Arial"/>
                <w:b/>
                <w:i/>
                <w:color w:val="E36C0A"/>
                <w:sz w:val="20"/>
                <w:szCs w:val="20"/>
                <w:lang w:eastAsia="de-CH"/>
              </w:rPr>
            </w:pPr>
            <w:r w:rsidRPr="00300C4A">
              <w:rPr>
                <w:rFonts w:eastAsia="Times" w:cs="Arial"/>
                <w:b/>
                <w:i/>
                <w:color w:val="E36C0A"/>
                <w:sz w:val="20"/>
                <w:szCs w:val="20"/>
                <w:lang w:eastAsia="de-CH"/>
              </w:rPr>
              <w:t>Sie arbeiten selbstverantwortlich und dürfen frei über die Zeit bestimmen</w:t>
            </w:r>
          </w:p>
          <w:p w:rsidR="00300C4A" w:rsidRPr="00300C4A" w:rsidRDefault="00300C4A" w:rsidP="003E37C2">
            <w:pPr>
              <w:numPr>
                <w:ilvl w:val="0"/>
                <w:numId w:val="17"/>
              </w:numPr>
              <w:spacing w:line="260" w:lineRule="exact"/>
              <w:ind w:left="715"/>
              <w:rPr>
                <w:rFonts w:eastAsia="Times" w:cs="Arial"/>
                <w:b/>
                <w:i/>
                <w:color w:val="E36C0A"/>
                <w:sz w:val="20"/>
                <w:szCs w:val="20"/>
                <w:lang w:eastAsia="de-CH"/>
              </w:rPr>
            </w:pPr>
            <w:r w:rsidRPr="00300C4A">
              <w:rPr>
                <w:rFonts w:eastAsia="Times" w:cs="Arial"/>
                <w:b/>
                <w:i/>
                <w:color w:val="E36C0A"/>
                <w:sz w:val="20"/>
                <w:szCs w:val="20"/>
                <w:lang w:eastAsia="de-CH"/>
              </w:rPr>
              <w:t>Sinneswahrnehmungen sollen geschärft werden</w:t>
            </w:r>
          </w:p>
          <w:p w:rsidR="00300C4A" w:rsidRPr="00300C4A" w:rsidRDefault="00300C4A" w:rsidP="003E37C2">
            <w:pPr>
              <w:numPr>
                <w:ilvl w:val="0"/>
                <w:numId w:val="74"/>
              </w:numPr>
              <w:spacing w:line="260" w:lineRule="exact"/>
              <w:ind w:left="495"/>
              <w:rPr>
                <w:rFonts w:eastAsia="Times" w:cs="Arial"/>
                <w:b/>
                <w:i/>
                <w:color w:val="000000"/>
                <w:sz w:val="20"/>
                <w:szCs w:val="20"/>
                <w:lang w:eastAsia="de-CH"/>
              </w:rPr>
            </w:pPr>
            <w:r w:rsidRPr="00300C4A">
              <w:rPr>
                <w:rFonts w:eastAsia="Times" w:cs="Arial"/>
                <w:sz w:val="20"/>
                <w:szCs w:val="20"/>
                <w:lang w:eastAsia="de-CH"/>
              </w:rPr>
              <w:t>Gemeinsam bespricht man in der Klasse die weiteren Fragen:</w:t>
            </w:r>
          </w:p>
          <w:p w:rsidR="00300C4A" w:rsidRPr="00300C4A" w:rsidRDefault="00300C4A" w:rsidP="003E37C2">
            <w:pPr>
              <w:numPr>
                <w:ilvl w:val="0"/>
                <w:numId w:val="56"/>
              </w:numPr>
              <w:spacing w:line="260" w:lineRule="exact"/>
              <w:ind w:left="779"/>
              <w:rPr>
                <w:rFonts w:eastAsia="Times" w:cs="Arial"/>
                <w:i/>
                <w:color w:val="000000"/>
                <w:sz w:val="20"/>
                <w:szCs w:val="20"/>
                <w:lang w:eastAsia="de-CH"/>
              </w:rPr>
            </w:pPr>
            <w:r w:rsidRPr="00300C4A">
              <w:rPr>
                <w:rFonts w:eastAsia="Times" w:cs="Arial"/>
                <w:i/>
                <w:color w:val="000000"/>
                <w:sz w:val="20"/>
                <w:szCs w:val="20"/>
                <w:lang w:eastAsia="de-CH"/>
              </w:rPr>
              <w:t>Welche Geschmacksrichtungen hast du nicht erkannt?</w:t>
            </w:r>
          </w:p>
          <w:p w:rsidR="00300C4A" w:rsidRPr="00300C4A" w:rsidRDefault="00300C4A" w:rsidP="003E37C2">
            <w:pPr>
              <w:numPr>
                <w:ilvl w:val="0"/>
                <w:numId w:val="56"/>
              </w:numPr>
              <w:spacing w:line="260" w:lineRule="exact"/>
              <w:ind w:left="779"/>
              <w:rPr>
                <w:rFonts w:eastAsia="Times" w:cs="Arial"/>
                <w:i/>
                <w:color w:val="000000"/>
                <w:sz w:val="20"/>
                <w:szCs w:val="20"/>
                <w:lang w:eastAsia="de-CH"/>
              </w:rPr>
            </w:pPr>
            <w:r w:rsidRPr="00300C4A">
              <w:rPr>
                <w:rFonts w:eastAsia="Times" w:cs="Arial"/>
                <w:i/>
                <w:color w:val="000000"/>
                <w:sz w:val="20"/>
                <w:szCs w:val="20"/>
                <w:lang w:eastAsia="de-CH"/>
              </w:rPr>
              <w:t>Was hat dich überrascht?</w:t>
            </w:r>
          </w:p>
          <w:p w:rsidR="00300C4A" w:rsidRPr="00300C4A" w:rsidRDefault="00300C4A" w:rsidP="003E37C2">
            <w:pPr>
              <w:numPr>
                <w:ilvl w:val="0"/>
                <w:numId w:val="56"/>
              </w:numPr>
              <w:spacing w:line="260" w:lineRule="exact"/>
              <w:ind w:left="779"/>
              <w:rPr>
                <w:rFonts w:eastAsia="Times" w:cs="Arial"/>
                <w:i/>
                <w:color w:val="000000"/>
                <w:sz w:val="20"/>
                <w:szCs w:val="20"/>
                <w:lang w:eastAsia="de-CH"/>
              </w:rPr>
            </w:pPr>
            <w:r w:rsidRPr="00300C4A">
              <w:rPr>
                <w:rFonts w:eastAsia="Times" w:cs="Arial"/>
                <w:i/>
                <w:color w:val="000000"/>
                <w:sz w:val="20"/>
                <w:szCs w:val="20"/>
                <w:lang w:eastAsia="de-CH"/>
              </w:rPr>
              <w:t>Welches Joghurt isst du nun öfters?</w:t>
            </w:r>
          </w:p>
        </w:tc>
        <w:tc>
          <w:tcPr>
            <w:tcW w:w="3269" w:type="dxa"/>
            <w:tcBorders>
              <w:top w:val="single" w:sz="4" w:space="0" w:color="auto"/>
              <w:left w:val="single" w:sz="6" w:space="0" w:color="auto"/>
              <w:bottom w:val="single" w:sz="4" w:space="0" w:color="auto"/>
              <w:right w:val="single" w:sz="6" w:space="0" w:color="auto"/>
            </w:tcBorders>
            <w:vAlign w:val="center"/>
          </w:tcPr>
          <w:p w:rsidR="00300C4A" w:rsidRPr="00300C4A" w:rsidRDefault="00300C4A" w:rsidP="00300C4A">
            <w:pPr>
              <w:spacing w:line="260" w:lineRule="exact"/>
              <w:rPr>
                <w:rFonts w:eastAsia="Times" w:cs="Arial"/>
                <w:sz w:val="20"/>
                <w:szCs w:val="20"/>
                <w:lang w:val="de-DE" w:eastAsia="de-CH"/>
              </w:rPr>
            </w:pPr>
            <w:r w:rsidRPr="00300C4A">
              <w:rPr>
                <w:rFonts w:eastAsia="Times" w:cs="Arial"/>
                <w:sz w:val="20"/>
                <w:szCs w:val="20"/>
                <w:lang w:val="de-DE" w:eastAsia="de-CH"/>
              </w:rPr>
              <w:t>Postenblatt „Eingefärbtes“</w:t>
            </w:r>
          </w:p>
          <w:p w:rsidR="00300C4A" w:rsidRPr="00300C4A" w:rsidRDefault="00300C4A" w:rsidP="00300C4A">
            <w:pPr>
              <w:spacing w:line="260" w:lineRule="exact"/>
              <w:rPr>
                <w:rFonts w:eastAsia="Times" w:cs="Arial"/>
                <w:sz w:val="20"/>
                <w:szCs w:val="20"/>
                <w:lang w:val="de-DE" w:eastAsia="de-CH"/>
              </w:rPr>
            </w:pPr>
            <w:r w:rsidRPr="00300C4A">
              <w:rPr>
                <w:rFonts w:eastAsia="Times" w:cs="Arial"/>
                <w:sz w:val="20"/>
                <w:szCs w:val="20"/>
                <w:lang w:val="de-DE" w:eastAsia="de-CH"/>
              </w:rPr>
              <w:t>Arbeitsblatt „ Eingefärbtes “</w:t>
            </w:r>
          </w:p>
          <w:p w:rsidR="00300C4A" w:rsidRPr="00300C4A" w:rsidRDefault="00300C4A" w:rsidP="00300C4A">
            <w:pPr>
              <w:spacing w:line="260" w:lineRule="exact"/>
              <w:rPr>
                <w:rFonts w:eastAsia="Times" w:cs="Arial"/>
                <w:sz w:val="20"/>
                <w:szCs w:val="20"/>
                <w:lang w:val="de-DE" w:eastAsia="de-CH"/>
              </w:rPr>
            </w:pPr>
            <w:r w:rsidRPr="00300C4A">
              <w:rPr>
                <w:rFonts w:eastAsia="Times" w:cs="Arial"/>
                <w:sz w:val="20"/>
                <w:szCs w:val="20"/>
                <w:lang w:val="de-DE" w:eastAsia="de-CH"/>
              </w:rPr>
              <w:t>Lösungsblatt „ Eingefärbtes “</w:t>
            </w:r>
          </w:p>
          <w:p w:rsidR="00300C4A" w:rsidRPr="00300C4A" w:rsidRDefault="00300C4A" w:rsidP="00300C4A">
            <w:pPr>
              <w:spacing w:line="260" w:lineRule="exact"/>
              <w:rPr>
                <w:rFonts w:eastAsia="Times" w:cs="Arial"/>
                <w:sz w:val="20"/>
                <w:szCs w:val="20"/>
                <w:lang w:val="de-DE" w:eastAsia="de-CH"/>
              </w:rPr>
            </w:pPr>
            <w:r w:rsidRPr="00300C4A">
              <w:rPr>
                <w:rFonts w:eastAsia="Times" w:cs="Arial"/>
                <w:sz w:val="20"/>
                <w:szCs w:val="20"/>
                <w:lang w:val="de-DE" w:eastAsia="de-CH"/>
              </w:rPr>
              <w:t>Schreibmaterial</w:t>
            </w:r>
          </w:p>
          <w:p w:rsidR="00300C4A" w:rsidRPr="00300C4A" w:rsidRDefault="00300C4A" w:rsidP="00300C4A">
            <w:pPr>
              <w:spacing w:line="260" w:lineRule="exact"/>
              <w:rPr>
                <w:rFonts w:eastAsia="Times" w:cs="Arial"/>
                <w:sz w:val="20"/>
                <w:szCs w:val="20"/>
                <w:lang w:val="de-DE" w:eastAsia="de-CH"/>
              </w:rPr>
            </w:pPr>
            <w:r w:rsidRPr="00300C4A">
              <w:rPr>
                <w:rFonts w:eastAsia="Times" w:cs="Arial"/>
                <w:sz w:val="20"/>
                <w:szCs w:val="20"/>
                <w:lang w:val="de-DE" w:eastAsia="de-CH"/>
              </w:rPr>
              <w:t>Experimentenkoffer</w:t>
            </w:r>
          </w:p>
          <w:p w:rsidR="00300C4A" w:rsidRPr="00300C4A" w:rsidRDefault="00300C4A" w:rsidP="00300C4A">
            <w:pPr>
              <w:spacing w:line="260" w:lineRule="exact"/>
              <w:rPr>
                <w:rFonts w:eastAsia="Times" w:cs="Arial"/>
                <w:sz w:val="20"/>
                <w:szCs w:val="20"/>
                <w:lang w:eastAsia="de-CH"/>
              </w:rPr>
            </w:pPr>
          </w:p>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Wandtafel</w:t>
            </w:r>
          </w:p>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TipTopf</w:t>
            </w:r>
          </w:p>
        </w:tc>
      </w:tr>
      <w:tr w:rsidR="00300C4A" w:rsidRPr="00300C4A" w:rsidTr="00214DB8">
        <w:trPr>
          <w:cantSplit/>
          <w:trHeight w:val="490"/>
        </w:trPr>
        <w:tc>
          <w:tcPr>
            <w:tcW w:w="779" w:type="dxa"/>
            <w:tcBorders>
              <w:top w:val="single" w:sz="4" w:space="0" w:color="auto"/>
              <w:left w:val="single" w:sz="6" w:space="0" w:color="auto"/>
              <w:bottom w:val="single" w:sz="4" w:space="0" w:color="auto"/>
            </w:tcBorders>
            <w:vAlign w:val="center"/>
          </w:tcPr>
          <w:p w:rsidR="00300C4A" w:rsidRPr="00300C4A" w:rsidRDefault="00300C4A" w:rsidP="00300C4A">
            <w:pPr>
              <w:spacing w:line="260" w:lineRule="exact"/>
              <w:jc w:val="both"/>
              <w:rPr>
                <w:rFonts w:eastAsia="Times" w:cs="Arial"/>
                <w:sz w:val="20"/>
                <w:szCs w:val="20"/>
                <w:lang w:eastAsia="de-CH"/>
              </w:rPr>
            </w:pPr>
            <w:r w:rsidRPr="00300C4A">
              <w:rPr>
                <w:rFonts w:eastAsia="Times" w:cs="Arial"/>
                <w:sz w:val="20"/>
                <w:szCs w:val="20"/>
                <w:lang w:eastAsia="de-CH"/>
              </w:rPr>
              <w:t>11.55</w:t>
            </w:r>
          </w:p>
        </w:tc>
        <w:tc>
          <w:tcPr>
            <w:tcW w:w="994" w:type="dxa"/>
            <w:tcBorders>
              <w:top w:val="single" w:sz="4" w:space="0" w:color="auto"/>
              <w:left w:val="single" w:sz="6" w:space="0" w:color="auto"/>
              <w:bottom w:val="single" w:sz="4" w:space="0" w:color="auto"/>
              <w:right w:val="single" w:sz="6" w:space="0" w:color="auto"/>
            </w:tcBorders>
            <w:vAlign w:val="center"/>
          </w:tcPr>
          <w:p w:rsidR="00300C4A" w:rsidRPr="00300C4A" w:rsidRDefault="00300C4A" w:rsidP="00300C4A">
            <w:pPr>
              <w:spacing w:line="260" w:lineRule="exact"/>
              <w:jc w:val="both"/>
              <w:rPr>
                <w:rFonts w:eastAsia="Times" w:cs="Arial"/>
                <w:sz w:val="20"/>
                <w:szCs w:val="20"/>
                <w:lang w:eastAsia="de-CH"/>
              </w:rPr>
            </w:pPr>
            <w:r w:rsidRPr="00300C4A">
              <w:rPr>
                <w:rFonts w:eastAsia="Times" w:cs="Arial"/>
                <w:sz w:val="20"/>
                <w:szCs w:val="20"/>
                <w:lang w:eastAsia="de-CH"/>
              </w:rPr>
              <w:t>K / LV / LG</w:t>
            </w:r>
          </w:p>
        </w:tc>
        <w:tc>
          <w:tcPr>
            <w:tcW w:w="4818" w:type="dxa"/>
            <w:tcBorders>
              <w:top w:val="single" w:sz="4" w:space="0" w:color="auto"/>
              <w:bottom w:val="single" w:sz="4" w:space="0" w:color="auto"/>
            </w:tcBorders>
            <w:vAlign w:val="center"/>
          </w:tcPr>
          <w:p w:rsidR="00300C4A" w:rsidRPr="00300C4A" w:rsidRDefault="00300C4A" w:rsidP="00300C4A">
            <w:pPr>
              <w:spacing w:line="260" w:lineRule="exact"/>
              <w:rPr>
                <w:rFonts w:eastAsia="Times" w:cs="Arial"/>
                <w:b/>
                <w:sz w:val="20"/>
                <w:szCs w:val="20"/>
                <w:lang w:eastAsia="de-CH"/>
              </w:rPr>
            </w:pPr>
            <w:r w:rsidRPr="00300C4A">
              <w:rPr>
                <w:rFonts w:eastAsia="Times" w:cs="Arial"/>
                <w:b/>
                <w:sz w:val="20"/>
                <w:szCs w:val="20"/>
                <w:lang w:eastAsia="de-CH"/>
              </w:rPr>
              <w:t xml:space="preserve">Hausaufgaben geben </w:t>
            </w:r>
          </w:p>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Bevor die Hausaufgaben gegeben werden, wird eine Stichprobe gemacht, wie weit die S+S mit den T</w:t>
            </w:r>
            <w:r w:rsidRPr="00300C4A">
              <w:rPr>
                <w:rFonts w:eastAsia="Times" w:cs="Arial"/>
                <w:sz w:val="20"/>
                <w:szCs w:val="20"/>
                <w:lang w:eastAsia="de-CH"/>
              </w:rPr>
              <w:t>a</w:t>
            </w:r>
            <w:r w:rsidRPr="00300C4A">
              <w:rPr>
                <w:rFonts w:eastAsia="Times" w:cs="Arial"/>
                <w:sz w:val="20"/>
                <w:szCs w:val="20"/>
                <w:lang w:eastAsia="de-CH"/>
              </w:rPr>
              <w:t xml:space="preserve">gebüchern sind und ob das Experiment „Spielarten des Brotes“ ausgefüllt ist. </w:t>
            </w:r>
          </w:p>
          <w:p w:rsidR="00300C4A" w:rsidRPr="00300C4A" w:rsidRDefault="00300C4A" w:rsidP="003E37C2">
            <w:pPr>
              <w:numPr>
                <w:ilvl w:val="0"/>
                <w:numId w:val="49"/>
              </w:numPr>
              <w:spacing w:line="260" w:lineRule="exact"/>
              <w:rPr>
                <w:rFonts w:eastAsia="Times" w:cs="Arial"/>
                <w:sz w:val="20"/>
                <w:szCs w:val="20"/>
                <w:lang w:eastAsia="de-CH"/>
              </w:rPr>
            </w:pPr>
            <w:r w:rsidRPr="00300C4A">
              <w:rPr>
                <w:rFonts w:eastAsia="Times" w:cs="Arial"/>
                <w:i/>
                <w:sz w:val="20"/>
                <w:szCs w:val="20"/>
                <w:lang w:eastAsia="de-CH"/>
              </w:rPr>
              <w:t>Basierend auf den jeweiligen Regeln gibt es einen Strich oder einen Eintrag in das Kla</w:t>
            </w:r>
            <w:r w:rsidRPr="00300C4A">
              <w:rPr>
                <w:rFonts w:eastAsia="Times" w:cs="Arial"/>
                <w:i/>
                <w:sz w:val="20"/>
                <w:szCs w:val="20"/>
                <w:lang w:eastAsia="de-CH"/>
              </w:rPr>
              <w:t>s</w:t>
            </w:r>
            <w:r w:rsidRPr="00300C4A">
              <w:rPr>
                <w:rFonts w:eastAsia="Times" w:cs="Arial"/>
                <w:i/>
                <w:sz w:val="20"/>
                <w:szCs w:val="20"/>
                <w:lang w:eastAsia="de-CH"/>
              </w:rPr>
              <w:t>senbüchlein, wenn der S+S die Hausaufg</w:t>
            </w:r>
            <w:r w:rsidRPr="00300C4A">
              <w:rPr>
                <w:rFonts w:eastAsia="Times" w:cs="Arial"/>
                <w:i/>
                <w:sz w:val="20"/>
                <w:szCs w:val="20"/>
                <w:lang w:eastAsia="de-CH"/>
              </w:rPr>
              <w:t>a</w:t>
            </w:r>
            <w:r w:rsidRPr="00300C4A">
              <w:rPr>
                <w:rFonts w:eastAsia="Times" w:cs="Arial"/>
                <w:i/>
                <w:sz w:val="20"/>
                <w:szCs w:val="20"/>
                <w:lang w:eastAsia="de-CH"/>
              </w:rPr>
              <w:t>ben nicht ordentlich gemacht hat.</w:t>
            </w:r>
          </w:p>
          <w:p w:rsidR="00300C4A" w:rsidRPr="00300C4A" w:rsidRDefault="00300C4A" w:rsidP="00300C4A">
            <w:pPr>
              <w:spacing w:line="260" w:lineRule="exact"/>
              <w:rPr>
                <w:rFonts w:eastAsia="Times" w:cs="Arial"/>
                <w:b/>
                <w:sz w:val="20"/>
                <w:szCs w:val="20"/>
                <w:lang w:eastAsia="de-CH"/>
              </w:rPr>
            </w:pPr>
          </w:p>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 xml:space="preserve">Hausaufgabe für KW 14: </w:t>
            </w:r>
          </w:p>
          <w:p w:rsidR="00300C4A" w:rsidRPr="00300C4A" w:rsidRDefault="00300C4A" w:rsidP="003E37C2">
            <w:pPr>
              <w:numPr>
                <w:ilvl w:val="0"/>
                <w:numId w:val="13"/>
              </w:numPr>
              <w:spacing w:line="260" w:lineRule="exact"/>
              <w:rPr>
                <w:rFonts w:eastAsia="Times" w:cs="Arial"/>
                <w:sz w:val="20"/>
                <w:szCs w:val="20"/>
                <w:lang w:eastAsia="de-CH"/>
              </w:rPr>
            </w:pPr>
            <w:r w:rsidRPr="00300C4A">
              <w:rPr>
                <w:rFonts w:eastAsia="Times" w:cs="Arial"/>
                <w:sz w:val="20"/>
                <w:szCs w:val="20"/>
                <w:lang w:eastAsia="de-CH"/>
              </w:rPr>
              <w:t>Durchlesen der Experiment – Unterl</w:t>
            </w:r>
            <w:r w:rsidRPr="00300C4A">
              <w:rPr>
                <w:rFonts w:eastAsia="Times" w:cs="Arial"/>
                <w:sz w:val="20"/>
                <w:szCs w:val="20"/>
                <w:lang w:eastAsia="de-CH"/>
              </w:rPr>
              <w:t>a</w:t>
            </w:r>
            <w:r w:rsidRPr="00300C4A">
              <w:rPr>
                <w:rFonts w:eastAsia="Times" w:cs="Arial"/>
                <w:sz w:val="20"/>
                <w:szCs w:val="20"/>
                <w:lang w:eastAsia="de-CH"/>
              </w:rPr>
              <w:t>gen</w:t>
            </w:r>
          </w:p>
          <w:p w:rsidR="00300C4A" w:rsidRPr="00300C4A" w:rsidRDefault="00300C4A" w:rsidP="003E37C2">
            <w:pPr>
              <w:numPr>
                <w:ilvl w:val="0"/>
                <w:numId w:val="13"/>
              </w:numPr>
              <w:spacing w:line="260" w:lineRule="exact"/>
              <w:rPr>
                <w:rFonts w:eastAsia="Times" w:cs="Arial"/>
                <w:sz w:val="20"/>
                <w:szCs w:val="20"/>
                <w:lang w:eastAsia="de-CH"/>
              </w:rPr>
            </w:pPr>
            <w:r w:rsidRPr="00300C4A">
              <w:rPr>
                <w:rFonts w:eastAsia="Times" w:cs="Arial"/>
                <w:sz w:val="20"/>
                <w:szCs w:val="20"/>
                <w:lang w:eastAsia="de-CH"/>
              </w:rPr>
              <w:t xml:space="preserve">Tagebuch nachführen </w:t>
            </w:r>
          </w:p>
          <w:p w:rsidR="00300C4A" w:rsidRPr="00300C4A" w:rsidRDefault="00300C4A" w:rsidP="003E37C2">
            <w:pPr>
              <w:numPr>
                <w:ilvl w:val="0"/>
                <w:numId w:val="13"/>
              </w:numPr>
              <w:spacing w:line="260" w:lineRule="exact"/>
              <w:rPr>
                <w:rFonts w:eastAsia="Times" w:cs="Arial"/>
                <w:sz w:val="20"/>
                <w:szCs w:val="20"/>
                <w:lang w:eastAsia="de-CH"/>
              </w:rPr>
            </w:pPr>
            <w:r w:rsidRPr="00300C4A">
              <w:rPr>
                <w:rFonts w:eastAsia="Times" w:cs="Arial"/>
                <w:sz w:val="20"/>
                <w:szCs w:val="20"/>
                <w:lang w:eastAsia="de-CH"/>
              </w:rPr>
              <w:t>Glasflasche mitnehmen (0.2 dl)</w:t>
            </w:r>
          </w:p>
          <w:p w:rsidR="00300C4A" w:rsidRPr="00300C4A" w:rsidRDefault="00300C4A" w:rsidP="00300C4A">
            <w:pPr>
              <w:spacing w:line="260" w:lineRule="exact"/>
              <w:rPr>
                <w:rFonts w:eastAsia="Times" w:cs="Arial"/>
                <w:b/>
                <w:sz w:val="20"/>
                <w:szCs w:val="20"/>
                <w:lang w:eastAsia="de-CH"/>
              </w:rPr>
            </w:pPr>
          </w:p>
          <w:p w:rsidR="00300C4A" w:rsidRPr="00300C4A" w:rsidRDefault="00300C4A" w:rsidP="00300C4A">
            <w:pPr>
              <w:spacing w:line="260" w:lineRule="exact"/>
              <w:jc w:val="center"/>
              <w:rPr>
                <w:rFonts w:eastAsia="Times" w:cs="Arial"/>
                <w:b/>
                <w:color w:val="00B050"/>
                <w:sz w:val="20"/>
                <w:szCs w:val="20"/>
                <w:lang w:eastAsia="de-CH"/>
              </w:rPr>
            </w:pPr>
            <w:r w:rsidRPr="00300C4A">
              <w:rPr>
                <w:rFonts w:eastAsia="Times" w:cs="Arial"/>
                <w:b/>
                <w:i/>
                <w:color w:val="00B050"/>
                <w:sz w:val="20"/>
                <w:szCs w:val="20"/>
                <w:lang w:eastAsia="de-CH"/>
              </w:rPr>
              <w:t>Anschliessend werden alle Materialien / Arbeit</w:t>
            </w:r>
            <w:r w:rsidRPr="00300C4A">
              <w:rPr>
                <w:rFonts w:eastAsia="Times" w:cs="Arial"/>
                <w:b/>
                <w:i/>
                <w:color w:val="00B050"/>
                <w:sz w:val="20"/>
                <w:szCs w:val="20"/>
                <w:lang w:eastAsia="de-CH"/>
              </w:rPr>
              <w:t>s</w:t>
            </w:r>
            <w:r w:rsidRPr="00300C4A">
              <w:rPr>
                <w:rFonts w:eastAsia="Times" w:cs="Arial"/>
                <w:b/>
                <w:i/>
                <w:color w:val="00B050"/>
                <w:sz w:val="20"/>
                <w:szCs w:val="20"/>
                <w:lang w:eastAsia="de-CH"/>
              </w:rPr>
              <w:t>blätter fachgerecht versorgt!!!!</w:t>
            </w:r>
          </w:p>
        </w:tc>
        <w:tc>
          <w:tcPr>
            <w:tcW w:w="3269" w:type="dxa"/>
            <w:tcBorders>
              <w:top w:val="single" w:sz="4" w:space="0" w:color="auto"/>
              <w:left w:val="single" w:sz="6" w:space="0" w:color="auto"/>
              <w:bottom w:val="single" w:sz="4" w:space="0" w:color="auto"/>
              <w:right w:val="single" w:sz="6" w:space="0" w:color="auto"/>
            </w:tcBorders>
            <w:vAlign w:val="center"/>
          </w:tcPr>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Hausaufgabenbüchlein</w:t>
            </w:r>
          </w:p>
          <w:p w:rsidR="00300C4A" w:rsidRPr="00300C4A" w:rsidRDefault="00300C4A" w:rsidP="00300C4A">
            <w:pPr>
              <w:spacing w:line="260" w:lineRule="exact"/>
              <w:rPr>
                <w:rFonts w:eastAsia="Times" w:cs="Arial"/>
                <w:sz w:val="20"/>
                <w:szCs w:val="20"/>
                <w:lang w:eastAsia="de-CH"/>
              </w:rPr>
            </w:pPr>
          </w:p>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Tagebuchheft</w:t>
            </w:r>
          </w:p>
          <w:p w:rsidR="00300C4A" w:rsidRPr="00300C4A" w:rsidRDefault="00300C4A" w:rsidP="00300C4A">
            <w:pPr>
              <w:spacing w:line="260" w:lineRule="exact"/>
              <w:rPr>
                <w:rFonts w:eastAsia="Times" w:cs="Arial"/>
                <w:sz w:val="20"/>
                <w:szCs w:val="20"/>
                <w:lang w:eastAsia="de-CH"/>
              </w:rPr>
            </w:pPr>
          </w:p>
        </w:tc>
      </w:tr>
      <w:tr w:rsidR="00300C4A" w:rsidRPr="00300C4A" w:rsidTr="00214DB8">
        <w:trPr>
          <w:cantSplit/>
          <w:trHeight w:val="3968"/>
        </w:trPr>
        <w:tc>
          <w:tcPr>
            <w:tcW w:w="779" w:type="dxa"/>
            <w:tcBorders>
              <w:top w:val="single" w:sz="4" w:space="0" w:color="auto"/>
              <w:left w:val="single" w:sz="6" w:space="0" w:color="auto"/>
              <w:bottom w:val="single" w:sz="4" w:space="0" w:color="auto"/>
            </w:tcBorders>
            <w:vAlign w:val="center"/>
          </w:tcPr>
          <w:p w:rsidR="00300C4A" w:rsidRPr="00300C4A" w:rsidRDefault="00300C4A" w:rsidP="00300C4A">
            <w:pPr>
              <w:spacing w:line="260" w:lineRule="exact"/>
              <w:jc w:val="both"/>
              <w:rPr>
                <w:rFonts w:eastAsia="Times" w:cs="Arial"/>
                <w:sz w:val="20"/>
                <w:szCs w:val="20"/>
                <w:lang w:eastAsia="de-CH"/>
              </w:rPr>
            </w:pPr>
            <w:r w:rsidRPr="00300C4A">
              <w:rPr>
                <w:rFonts w:eastAsia="Times" w:cs="Arial"/>
                <w:sz w:val="20"/>
                <w:szCs w:val="20"/>
                <w:lang w:eastAsia="de-CH"/>
              </w:rPr>
              <w:lastRenderedPageBreak/>
              <w:t>12.00</w:t>
            </w:r>
          </w:p>
        </w:tc>
        <w:tc>
          <w:tcPr>
            <w:tcW w:w="994" w:type="dxa"/>
            <w:tcBorders>
              <w:top w:val="single" w:sz="4" w:space="0" w:color="auto"/>
              <w:left w:val="single" w:sz="6" w:space="0" w:color="auto"/>
              <w:bottom w:val="single" w:sz="4" w:space="0" w:color="auto"/>
              <w:right w:val="single" w:sz="6" w:space="0" w:color="auto"/>
            </w:tcBorders>
            <w:vAlign w:val="center"/>
          </w:tcPr>
          <w:p w:rsidR="00300C4A" w:rsidRPr="00300C4A" w:rsidRDefault="00300C4A" w:rsidP="00300C4A">
            <w:pPr>
              <w:spacing w:line="260" w:lineRule="exact"/>
              <w:jc w:val="both"/>
              <w:rPr>
                <w:rFonts w:eastAsia="Times" w:cs="Arial"/>
                <w:b/>
                <w:sz w:val="20"/>
                <w:szCs w:val="20"/>
                <w:lang w:eastAsia="de-CH"/>
              </w:rPr>
            </w:pPr>
            <w:r w:rsidRPr="00300C4A">
              <w:rPr>
                <w:rFonts w:eastAsia="Times" w:cs="Arial"/>
                <w:b/>
                <w:sz w:val="20"/>
                <w:szCs w:val="20"/>
                <w:lang w:eastAsia="de-CH"/>
              </w:rPr>
              <w:t>LZ 1.4</w:t>
            </w:r>
          </w:p>
          <w:p w:rsidR="00300C4A" w:rsidRPr="00300C4A" w:rsidRDefault="00300C4A" w:rsidP="00300C4A">
            <w:pPr>
              <w:spacing w:line="260" w:lineRule="exact"/>
              <w:jc w:val="both"/>
              <w:rPr>
                <w:rFonts w:eastAsia="Times" w:cs="Arial"/>
                <w:sz w:val="20"/>
                <w:szCs w:val="20"/>
                <w:lang w:eastAsia="de-CH"/>
              </w:rPr>
            </w:pPr>
          </w:p>
          <w:p w:rsidR="00300C4A" w:rsidRPr="00300C4A" w:rsidRDefault="00300C4A" w:rsidP="00300C4A">
            <w:pPr>
              <w:spacing w:line="260" w:lineRule="exact"/>
              <w:jc w:val="both"/>
              <w:rPr>
                <w:rFonts w:eastAsia="Times" w:cs="Arial"/>
                <w:sz w:val="20"/>
                <w:szCs w:val="20"/>
                <w:lang w:eastAsia="de-CH"/>
              </w:rPr>
            </w:pPr>
            <w:r w:rsidRPr="00300C4A">
              <w:rPr>
                <w:rFonts w:eastAsia="Times" w:cs="Arial"/>
                <w:sz w:val="20"/>
                <w:szCs w:val="20"/>
                <w:lang w:eastAsia="de-CH"/>
              </w:rPr>
              <w:t>K / LV</w:t>
            </w:r>
          </w:p>
        </w:tc>
        <w:tc>
          <w:tcPr>
            <w:tcW w:w="4818" w:type="dxa"/>
            <w:tcBorders>
              <w:top w:val="single" w:sz="4" w:space="0" w:color="auto"/>
              <w:bottom w:val="single" w:sz="4" w:space="0" w:color="auto"/>
            </w:tcBorders>
            <w:vAlign w:val="center"/>
          </w:tcPr>
          <w:p w:rsidR="00300C4A" w:rsidRPr="00300C4A" w:rsidRDefault="00300C4A" w:rsidP="00300C4A">
            <w:pPr>
              <w:spacing w:line="260" w:lineRule="exact"/>
              <w:rPr>
                <w:rFonts w:eastAsia="Times" w:cs="Arial"/>
                <w:b/>
                <w:sz w:val="20"/>
                <w:szCs w:val="20"/>
                <w:lang w:eastAsia="de-CH"/>
              </w:rPr>
            </w:pPr>
            <w:r w:rsidRPr="00300C4A">
              <w:rPr>
                <w:rFonts w:eastAsia="Times" w:cs="Arial"/>
                <w:b/>
                <w:sz w:val="20"/>
                <w:szCs w:val="20"/>
                <w:lang w:eastAsia="de-CH"/>
              </w:rPr>
              <w:t>Praxisteil kochen (2)</w:t>
            </w:r>
          </w:p>
          <w:p w:rsidR="00300C4A" w:rsidRPr="00300C4A" w:rsidRDefault="00300C4A" w:rsidP="00300C4A">
            <w:pPr>
              <w:spacing w:line="260" w:lineRule="exact"/>
              <w:rPr>
                <w:rFonts w:eastAsia="Times" w:cs="Arial"/>
                <w:sz w:val="20"/>
                <w:szCs w:val="20"/>
                <w:lang w:eastAsia="de-CH"/>
              </w:rPr>
            </w:pPr>
          </w:p>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Die Arbeitsaufteilung ist mit Hilfe eines Posters  an der WT jederzeit veranschaulicht. Es wird zudem darauf hingedeutet, dass ein Mise en place absolut wichtig sei und von der Lehrkraft gefordert wird.</w:t>
            </w:r>
          </w:p>
          <w:p w:rsidR="00300C4A" w:rsidRPr="00300C4A" w:rsidRDefault="00300C4A" w:rsidP="00300C4A">
            <w:pPr>
              <w:spacing w:line="260" w:lineRule="exact"/>
              <w:rPr>
                <w:rFonts w:eastAsia="Times" w:cs="Arial"/>
                <w:sz w:val="20"/>
                <w:szCs w:val="20"/>
                <w:lang w:eastAsia="de-CH"/>
              </w:rPr>
            </w:pPr>
          </w:p>
          <w:p w:rsidR="00300C4A" w:rsidRPr="00300C4A" w:rsidRDefault="00300C4A" w:rsidP="00300C4A">
            <w:pPr>
              <w:spacing w:line="260" w:lineRule="exact"/>
              <w:rPr>
                <w:rFonts w:eastAsia="Times" w:cs="Arial"/>
                <w:b/>
                <w:sz w:val="20"/>
                <w:szCs w:val="20"/>
                <w:lang w:eastAsia="de-CH"/>
              </w:rPr>
            </w:pPr>
          </w:p>
          <w:p w:rsidR="00300C4A" w:rsidRPr="00300C4A" w:rsidRDefault="00300C4A" w:rsidP="00300C4A">
            <w:pPr>
              <w:spacing w:line="260" w:lineRule="exact"/>
              <w:rPr>
                <w:rFonts w:eastAsia="Times" w:cs="Arial"/>
                <w:b/>
                <w:sz w:val="20"/>
                <w:szCs w:val="20"/>
                <w:lang w:eastAsia="de-CH"/>
              </w:rPr>
            </w:pPr>
            <w:r w:rsidRPr="00300C4A">
              <w:rPr>
                <w:rFonts w:eastAsia="Times" w:cs="Arial"/>
                <w:b/>
                <w:sz w:val="20"/>
                <w:szCs w:val="20"/>
                <w:lang w:eastAsia="de-CH"/>
              </w:rPr>
              <w:t>Arbeitsaufteilung:</w:t>
            </w:r>
          </w:p>
          <w:p w:rsidR="00300C4A" w:rsidRPr="00300C4A" w:rsidRDefault="00300C4A" w:rsidP="00300C4A">
            <w:pPr>
              <w:spacing w:line="260" w:lineRule="exact"/>
              <w:rPr>
                <w:rFonts w:eastAsia="Times" w:cs="Arial"/>
                <w:b/>
                <w:sz w:val="20"/>
                <w:szCs w:val="20"/>
                <w:lang w:eastAsia="de-CH"/>
              </w:rPr>
            </w:pPr>
          </w:p>
          <w:p w:rsidR="00300C4A" w:rsidRPr="00300C4A" w:rsidRDefault="00300C4A" w:rsidP="003E37C2">
            <w:pPr>
              <w:numPr>
                <w:ilvl w:val="0"/>
                <w:numId w:val="35"/>
              </w:numPr>
              <w:spacing w:line="260" w:lineRule="exact"/>
              <w:ind w:left="637"/>
              <w:rPr>
                <w:rFonts w:eastAsia="Times" w:cs="Arial"/>
                <w:sz w:val="20"/>
                <w:szCs w:val="20"/>
                <w:lang w:eastAsia="de-CH"/>
              </w:rPr>
            </w:pPr>
            <w:r w:rsidRPr="00300C4A">
              <w:rPr>
                <w:rFonts w:eastAsia="Times" w:cs="Arial"/>
                <w:sz w:val="20"/>
                <w:szCs w:val="20"/>
                <w:lang w:eastAsia="de-CH"/>
              </w:rPr>
              <w:t xml:space="preserve">S1: </w:t>
            </w:r>
            <w:r w:rsidR="00A2427E">
              <w:rPr>
                <w:rFonts w:eastAsia="Times" w:cs="Arial"/>
                <w:sz w:val="20"/>
                <w:szCs w:val="20"/>
                <w:lang w:eastAsia="de-CH"/>
              </w:rPr>
              <w:t>Kirchererbsenküch</w:t>
            </w:r>
            <w:r w:rsidR="00A2427E" w:rsidRPr="00300C4A">
              <w:rPr>
                <w:rFonts w:eastAsia="Times" w:cs="Arial"/>
                <w:sz w:val="20"/>
                <w:szCs w:val="20"/>
                <w:lang w:eastAsia="de-CH"/>
              </w:rPr>
              <w:t>lein</w:t>
            </w:r>
            <w:r w:rsidRPr="00300C4A">
              <w:rPr>
                <w:rFonts w:eastAsia="Times" w:cs="Arial"/>
                <w:sz w:val="20"/>
                <w:szCs w:val="20"/>
                <w:lang w:eastAsia="de-CH"/>
              </w:rPr>
              <w:t xml:space="preserve"> &amp; Getränk </w:t>
            </w:r>
            <w:r w:rsidRPr="00300C4A">
              <w:rPr>
                <w:rFonts w:eastAsia="Times" w:cs="Arial"/>
                <w:sz w:val="20"/>
                <w:szCs w:val="20"/>
                <w:lang w:eastAsia="de-CH"/>
              </w:rPr>
              <w:sym w:font="Wingdings" w:char="F0E0"/>
            </w:r>
            <w:r w:rsidRPr="00300C4A">
              <w:rPr>
                <w:rFonts w:eastAsia="Times" w:cs="Arial"/>
                <w:sz w:val="20"/>
                <w:szCs w:val="20"/>
                <w:lang w:eastAsia="de-CH"/>
              </w:rPr>
              <w:t xml:space="preserve"> Kircherbsen formen und braten</w:t>
            </w:r>
          </w:p>
          <w:p w:rsidR="00300C4A" w:rsidRPr="00300C4A" w:rsidRDefault="00300C4A" w:rsidP="003E37C2">
            <w:pPr>
              <w:numPr>
                <w:ilvl w:val="0"/>
                <w:numId w:val="35"/>
              </w:numPr>
              <w:spacing w:line="260" w:lineRule="exact"/>
              <w:ind w:left="637"/>
              <w:rPr>
                <w:rFonts w:eastAsia="Times" w:cs="Arial"/>
                <w:sz w:val="20"/>
                <w:szCs w:val="20"/>
                <w:lang w:eastAsia="de-CH"/>
              </w:rPr>
            </w:pPr>
            <w:r w:rsidRPr="00300C4A">
              <w:rPr>
                <w:rFonts w:eastAsia="Times" w:cs="Arial"/>
                <w:sz w:val="20"/>
                <w:szCs w:val="20"/>
                <w:lang w:eastAsia="de-CH"/>
              </w:rPr>
              <w:t xml:space="preserve">S2: Quarksosse und Gemüse </w:t>
            </w:r>
            <w:r w:rsidRPr="00300C4A">
              <w:rPr>
                <w:rFonts w:eastAsia="Times" w:cs="Arial"/>
                <w:sz w:val="20"/>
                <w:szCs w:val="20"/>
                <w:lang w:eastAsia="de-CH"/>
              </w:rPr>
              <w:sym w:font="Wingdings" w:char="F0E0"/>
            </w:r>
            <w:r w:rsidRPr="00300C4A">
              <w:rPr>
                <w:rFonts w:eastAsia="Times" w:cs="Arial"/>
                <w:sz w:val="20"/>
                <w:szCs w:val="20"/>
                <w:lang w:eastAsia="de-CH"/>
              </w:rPr>
              <w:t xml:space="preserve"> Fladenbrot auswallen und Gemüse rüsten</w:t>
            </w:r>
          </w:p>
          <w:p w:rsidR="00300C4A" w:rsidRPr="00300C4A" w:rsidRDefault="00300C4A" w:rsidP="003E37C2">
            <w:pPr>
              <w:numPr>
                <w:ilvl w:val="0"/>
                <w:numId w:val="35"/>
              </w:numPr>
              <w:spacing w:line="260" w:lineRule="exact"/>
              <w:ind w:left="637"/>
              <w:rPr>
                <w:rFonts w:eastAsia="Times" w:cs="Arial"/>
                <w:sz w:val="20"/>
                <w:szCs w:val="20"/>
                <w:lang w:eastAsia="de-CH"/>
              </w:rPr>
            </w:pPr>
            <w:r w:rsidRPr="00300C4A">
              <w:rPr>
                <w:rFonts w:eastAsia="Times" w:cs="Arial"/>
                <w:sz w:val="20"/>
                <w:szCs w:val="20"/>
                <w:lang w:eastAsia="de-CH"/>
              </w:rPr>
              <w:t>S3: Fladenbrot</w:t>
            </w:r>
            <w:r w:rsidRPr="00300C4A">
              <w:rPr>
                <w:rFonts w:eastAsia="Times" w:cs="Arial"/>
                <w:sz w:val="20"/>
                <w:szCs w:val="20"/>
                <w:lang w:eastAsia="de-CH"/>
              </w:rPr>
              <w:sym w:font="Wingdings" w:char="F0E0"/>
            </w:r>
            <w:r w:rsidRPr="00300C4A">
              <w:rPr>
                <w:rFonts w:eastAsia="Times" w:cs="Arial"/>
                <w:sz w:val="20"/>
                <w:szCs w:val="20"/>
                <w:lang w:eastAsia="de-CH"/>
              </w:rPr>
              <w:t xml:space="preserve"> Fladenbrot auswallen &amp; b</w:t>
            </w:r>
            <w:r w:rsidRPr="00300C4A">
              <w:rPr>
                <w:rFonts w:eastAsia="Times" w:cs="Arial"/>
                <w:sz w:val="20"/>
                <w:szCs w:val="20"/>
                <w:lang w:eastAsia="de-CH"/>
              </w:rPr>
              <w:t>a</w:t>
            </w:r>
            <w:r w:rsidRPr="00300C4A">
              <w:rPr>
                <w:rFonts w:eastAsia="Times" w:cs="Arial"/>
                <w:sz w:val="20"/>
                <w:szCs w:val="20"/>
                <w:lang w:eastAsia="de-CH"/>
              </w:rPr>
              <w:t>cken</w:t>
            </w:r>
          </w:p>
          <w:p w:rsidR="00300C4A" w:rsidRPr="00300C4A" w:rsidRDefault="00300C4A" w:rsidP="003E37C2">
            <w:pPr>
              <w:numPr>
                <w:ilvl w:val="0"/>
                <w:numId w:val="35"/>
              </w:numPr>
              <w:spacing w:line="260" w:lineRule="exact"/>
              <w:ind w:left="637"/>
              <w:rPr>
                <w:rFonts w:eastAsia="Times" w:cs="Arial"/>
                <w:sz w:val="20"/>
                <w:szCs w:val="20"/>
                <w:lang w:eastAsia="de-CH"/>
              </w:rPr>
            </w:pPr>
            <w:r w:rsidRPr="00300C4A">
              <w:rPr>
                <w:rFonts w:eastAsia="Times" w:cs="Arial"/>
                <w:sz w:val="20"/>
                <w:szCs w:val="20"/>
                <w:lang w:eastAsia="de-CH"/>
              </w:rPr>
              <w:t xml:space="preserve">S4: Milchglace </w:t>
            </w:r>
            <w:r w:rsidRPr="00300C4A">
              <w:rPr>
                <w:rFonts w:eastAsia="Times" w:cs="Arial"/>
                <w:sz w:val="20"/>
                <w:szCs w:val="20"/>
                <w:lang w:eastAsia="de-CH"/>
              </w:rPr>
              <w:sym w:font="Wingdings" w:char="F0E0"/>
            </w:r>
            <w:r w:rsidRPr="00300C4A">
              <w:rPr>
                <w:rFonts w:eastAsia="Times" w:cs="Arial"/>
                <w:sz w:val="20"/>
                <w:szCs w:val="20"/>
                <w:lang w:eastAsia="de-CH"/>
              </w:rPr>
              <w:t xml:space="preserve"> Beerensauce &amp; Hilfsarbe</w:t>
            </w:r>
            <w:r w:rsidRPr="00300C4A">
              <w:rPr>
                <w:rFonts w:eastAsia="Times" w:cs="Arial"/>
                <w:sz w:val="20"/>
                <w:szCs w:val="20"/>
                <w:lang w:eastAsia="de-CH"/>
              </w:rPr>
              <w:t>i</w:t>
            </w:r>
            <w:r w:rsidRPr="00300C4A">
              <w:rPr>
                <w:rFonts w:eastAsia="Times" w:cs="Arial"/>
                <w:sz w:val="20"/>
                <w:szCs w:val="20"/>
                <w:lang w:eastAsia="de-CH"/>
              </w:rPr>
              <w:t>ten bei Schüler 1</w:t>
            </w:r>
          </w:p>
          <w:p w:rsidR="00300C4A" w:rsidRPr="00300C4A" w:rsidRDefault="00300C4A" w:rsidP="00300C4A">
            <w:pPr>
              <w:spacing w:line="260" w:lineRule="exact"/>
              <w:rPr>
                <w:rFonts w:eastAsia="Times" w:cs="Arial"/>
                <w:sz w:val="20"/>
                <w:szCs w:val="20"/>
                <w:lang w:eastAsia="de-CH"/>
              </w:rPr>
            </w:pPr>
          </w:p>
          <w:p w:rsidR="00300C4A" w:rsidRPr="00300C4A" w:rsidRDefault="00300C4A" w:rsidP="003E37C2">
            <w:pPr>
              <w:numPr>
                <w:ilvl w:val="0"/>
                <w:numId w:val="64"/>
              </w:numPr>
              <w:spacing w:line="260" w:lineRule="exact"/>
              <w:rPr>
                <w:rFonts w:eastAsia="Times" w:cs="Times New Roman"/>
                <w:b/>
                <w:color w:val="E36C0A"/>
                <w:szCs w:val="20"/>
                <w:lang w:eastAsia="de-CH"/>
              </w:rPr>
            </w:pPr>
            <w:r w:rsidRPr="00300C4A">
              <w:rPr>
                <w:rFonts w:eastAsia="Times" w:cs="Arial"/>
                <w:b/>
                <w:color w:val="E36C0A"/>
                <w:sz w:val="20"/>
                <w:szCs w:val="20"/>
                <w:lang w:eastAsia="de-CH"/>
              </w:rPr>
              <w:t>Schüler 2 und Schüler 4 verrichten im 2. Praxisteil Hilfsarbeiten und arbeiten mit Schüler 1 und 3 gemeinsam an 1 A</w:t>
            </w:r>
            <w:r w:rsidRPr="00300C4A">
              <w:rPr>
                <w:rFonts w:eastAsia="Times" w:cs="Arial"/>
                <w:b/>
                <w:color w:val="E36C0A"/>
                <w:sz w:val="20"/>
                <w:szCs w:val="20"/>
                <w:lang w:eastAsia="de-CH"/>
              </w:rPr>
              <w:t>r</w:t>
            </w:r>
            <w:r w:rsidRPr="00300C4A">
              <w:rPr>
                <w:rFonts w:eastAsia="Times" w:cs="Arial"/>
                <w:b/>
                <w:color w:val="E36C0A"/>
                <w:sz w:val="20"/>
                <w:szCs w:val="20"/>
                <w:lang w:eastAsia="de-CH"/>
              </w:rPr>
              <w:t>beitsplatz (wegen dem Aufräumen).</w:t>
            </w:r>
          </w:p>
          <w:p w:rsidR="00300C4A" w:rsidRPr="00300C4A" w:rsidRDefault="00300C4A" w:rsidP="003E37C2">
            <w:pPr>
              <w:numPr>
                <w:ilvl w:val="0"/>
                <w:numId w:val="64"/>
              </w:numPr>
              <w:spacing w:line="260" w:lineRule="exact"/>
              <w:rPr>
                <w:rFonts w:eastAsia="Times" w:cs="Times New Roman"/>
                <w:b/>
                <w:color w:val="E36C0A"/>
                <w:szCs w:val="20"/>
                <w:lang w:eastAsia="de-CH"/>
              </w:rPr>
            </w:pPr>
            <w:r w:rsidRPr="00300C4A">
              <w:rPr>
                <w:rFonts w:eastAsia="Times" w:cs="Arial"/>
                <w:b/>
                <w:color w:val="E36C0A"/>
                <w:sz w:val="20"/>
                <w:szCs w:val="20"/>
                <w:lang w:eastAsia="de-CH"/>
              </w:rPr>
              <w:t>Falls die Lehrperson wünscht, dass die Schüler doch alleine arbeiten sollen, ist das natürlich absolut durchführbar.</w:t>
            </w:r>
          </w:p>
        </w:tc>
        <w:tc>
          <w:tcPr>
            <w:tcW w:w="3269" w:type="dxa"/>
            <w:tcBorders>
              <w:top w:val="single" w:sz="4" w:space="0" w:color="auto"/>
              <w:left w:val="single" w:sz="6" w:space="0" w:color="auto"/>
              <w:bottom w:val="single" w:sz="4" w:space="0" w:color="auto"/>
              <w:right w:val="single" w:sz="6" w:space="0" w:color="auto"/>
            </w:tcBorders>
            <w:vAlign w:val="center"/>
          </w:tcPr>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 xml:space="preserve">Lebensmittel </w:t>
            </w:r>
          </w:p>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TipTopf</w:t>
            </w:r>
          </w:p>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Küchenutensilien</w:t>
            </w:r>
          </w:p>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Küche</w:t>
            </w:r>
          </w:p>
          <w:p w:rsidR="00300C4A" w:rsidRPr="00300C4A" w:rsidRDefault="00300C4A" w:rsidP="00300C4A">
            <w:pPr>
              <w:spacing w:line="260" w:lineRule="exact"/>
              <w:rPr>
                <w:rFonts w:eastAsia="Times" w:cs="Arial"/>
                <w:sz w:val="20"/>
                <w:szCs w:val="20"/>
                <w:lang w:eastAsia="de-CH"/>
              </w:rPr>
            </w:pPr>
          </w:p>
        </w:tc>
      </w:tr>
      <w:tr w:rsidR="00300C4A" w:rsidRPr="00300C4A" w:rsidTr="00214DB8">
        <w:trPr>
          <w:cantSplit/>
        </w:trPr>
        <w:tc>
          <w:tcPr>
            <w:tcW w:w="779" w:type="dxa"/>
            <w:tcBorders>
              <w:top w:val="single" w:sz="6" w:space="0" w:color="auto"/>
              <w:left w:val="single" w:sz="6" w:space="0" w:color="auto"/>
              <w:bottom w:val="single" w:sz="6" w:space="0" w:color="auto"/>
            </w:tcBorders>
            <w:vAlign w:val="center"/>
          </w:tcPr>
          <w:p w:rsidR="00300C4A" w:rsidRPr="00300C4A" w:rsidRDefault="00300C4A" w:rsidP="00300C4A">
            <w:pPr>
              <w:spacing w:line="260" w:lineRule="exact"/>
              <w:jc w:val="both"/>
              <w:rPr>
                <w:rFonts w:eastAsia="Times" w:cs="Arial"/>
                <w:sz w:val="20"/>
                <w:szCs w:val="20"/>
                <w:lang w:eastAsia="de-CH"/>
              </w:rPr>
            </w:pPr>
            <w:r w:rsidRPr="00300C4A">
              <w:rPr>
                <w:rFonts w:eastAsia="Times" w:cs="Arial"/>
                <w:sz w:val="20"/>
                <w:szCs w:val="20"/>
                <w:lang w:eastAsia="de-CH"/>
              </w:rPr>
              <w:t>12.40</w:t>
            </w:r>
          </w:p>
        </w:tc>
        <w:tc>
          <w:tcPr>
            <w:tcW w:w="994" w:type="dxa"/>
            <w:tcBorders>
              <w:top w:val="single" w:sz="6" w:space="0" w:color="auto"/>
              <w:left w:val="single" w:sz="6" w:space="0" w:color="auto"/>
              <w:bottom w:val="single" w:sz="6" w:space="0" w:color="auto"/>
              <w:right w:val="single" w:sz="6" w:space="0" w:color="auto"/>
            </w:tcBorders>
            <w:vAlign w:val="center"/>
          </w:tcPr>
          <w:p w:rsidR="00300C4A" w:rsidRPr="00300C4A" w:rsidRDefault="00300C4A" w:rsidP="00300C4A">
            <w:pPr>
              <w:spacing w:line="260" w:lineRule="exact"/>
              <w:jc w:val="both"/>
              <w:rPr>
                <w:rFonts w:eastAsia="Times" w:cs="Arial"/>
                <w:sz w:val="20"/>
                <w:szCs w:val="20"/>
                <w:lang w:eastAsia="de-CH"/>
              </w:rPr>
            </w:pPr>
          </w:p>
          <w:p w:rsidR="00300C4A" w:rsidRPr="00300C4A" w:rsidRDefault="00300C4A" w:rsidP="00300C4A">
            <w:pPr>
              <w:spacing w:line="260" w:lineRule="exact"/>
              <w:jc w:val="both"/>
              <w:rPr>
                <w:rFonts w:eastAsia="Times" w:cs="Arial"/>
                <w:sz w:val="20"/>
                <w:szCs w:val="20"/>
                <w:lang w:eastAsia="de-CH"/>
              </w:rPr>
            </w:pPr>
            <w:r w:rsidRPr="00300C4A">
              <w:rPr>
                <w:rFonts w:eastAsia="Times" w:cs="Arial"/>
                <w:sz w:val="20"/>
                <w:szCs w:val="20"/>
                <w:lang w:eastAsia="de-CH"/>
              </w:rPr>
              <w:t>K</w:t>
            </w:r>
          </w:p>
          <w:p w:rsidR="00300C4A" w:rsidRPr="00300C4A" w:rsidRDefault="00300C4A" w:rsidP="00300C4A">
            <w:pPr>
              <w:spacing w:line="260" w:lineRule="exact"/>
              <w:jc w:val="both"/>
              <w:rPr>
                <w:rFonts w:eastAsia="Times" w:cs="Arial"/>
                <w:sz w:val="20"/>
                <w:szCs w:val="20"/>
                <w:lang w:eastAsia="de-CH"/>
              </w:rPr>
            </w:pPr>
          </w:p>
        </w:tc>
        <w:tc>
          <w:tcPr>
            <w:tcW w:w="4818" w:type="dxa"/>
            <w:tcBorders>
              <w:top w:val="single" w:sz="6" w:space="0" w:color="auto"/>
              <w:bottom w:val="single" w:sz="6" w:space="0" w:color="auto"/>
            </w:tcBorders>
            <w:vAlign w:val="center"/>
          </w:tcPr>
          <w:p w:rsidR="00300C4A" w:rsidRPr="00300C4A" w:rsidRDefault="00300C4A" w:rsidP="00300C4A">
            <w:pPr>
              <w:spacing w:line="260" w:lineRule="exact"/>
              <w:rPr>
                <w:rFonts w:eastAsia="Times" w:cs="Arial"/>
                <w:sz w:val="20"/>
                <w:szCs w:val="20"/>
                <w:lang w:eastAsia="de-CH"/>
              </w:rPr>
            </w:pPr>
            <w:r w:rsidRPr="00300C4A">
              <w:rPr>
                <w:rFonts w:eastAsia="Times" w:cs="Arial"/>
                <w:b/>
                <w:sz w:val="20"/>
                <w:szCs w:val="20"/>
                <w:lang w:eastAsia="de-CH"/>
              </w:rPr>
              <w:t xml:space="preserve">Gemeinsames Essen </w:t>
            </w:r>
          </w:p>
        </w:tc>
        <w:tc>
          <w:tcPr>
            <w:tcW w:w="3269" w:type="dxa"/>
            <w:tcBorders>
              <w:top w:val="single" w:sz="6" w:space="0" w:color="auto"/>
              <w:left w:val="single" w:sz="6" w:space="0" w:color="auto"/>
              <w:bottom w:val="single" w:sz="6" w:space="0" w:color="auto"/>
              <w:right w:val="single" w:sz="6" w:space="0" w:color="auto"/>
            </w:tcBorders>
            <w:vAlign w:val="center"/>
          </w:tcPr>
          <w:p w:rsidR="00300C4A" w:rsidRPr="00300C4A" w:rsidRDefault="00300C4A" w:rsidP="00300C4A">
            <w:pPr>
              <w:tabs>
                <w:tab w:val="left" w:pos="851"/>
                <w:tab w:val="right" w:leader="dot" w:pos="9639"/>
              </w:tabs>
              <w:spacing w:line="260" w:lineRule="exact"/>
              <w:rPr>
                <w:rFonts w:eastAsia="Times" w:cs="Arial"/>
                <w:b/>
                <w:sz w:val="20"/>
                <w:szCs w:val="20"/>
                <w:lang w:eastAsia="de-CH"/>
              </w:rPr>
            </w:pPr>
          </w:p>
          <w:p w:rsidR="00300C4A" w:rsidRPr="00300C4A" w:rsidRDefault="00300C4A" w:rsidP="00300C4A">
            <w:pPr>
              <w:tabs>
                <w:tab w:val="left" w:pos="851"/>
                <w:tab w:val="right" w:leader="dot" w:pos="9639"/>
              </w:tabs>
              <w:spacing w:line="260" w:lineRule="exact"/>
              <w:rPr>
                <w:rFonts w:eastAsia="Times" w:cs="Arial"/>
                <w:b/>
                <w:sz w:val="20"/>
                <w:szCs w:val="20"/>
                <w:lang w:eastAsia="de-CH"/>
              </w:rPr>
            </w:pPr>
            <w:r w:rsidRPr="00300C4A">
              <w:rPr>
                <w:rFonts w:eastAsia="Times" w:cs="Arial"/>
                <w:b/>
                <w:sz w:val="20"/>
                <w:szCs w:val="20"/>
                <w:lang w:eastAsia="de-CH"/>
              </w:rPr>
              <w:t>Schulzimmer</w:t>
            </w:r>
          </w:p>
          <w:p w:rsidR="00300C4A" w:rsidRPr="00300C4A" w:rsidRDefault="00300C4A" w:rsidP="00300C4A">
            <w:pPr>
              <w:spacing w:line="260" w:lineRule="exact"/>
              <w:rPr>
                <w:rFonts w:eastAsia="Times" w:cs="Times New Roman"/>
                <w:szCs w:val="20"/>
                <w:lang w:eastAsia="de-CH"/>
              </w:rPr>
            </w:pPr>
          </w:p>
        </w:tc>
      </w:tr>
      <w:tr w:rsidR="00300C4A" w:rsidRPr="00300C4A" w:rsidTr="00214DB8">
        <w:trPr>
          <w:cantSplit/>
        </w:trPr>
        <w:tc>
          <w:tcPr>
            <w:tcW w:w="779" w:type="dxa"/>
            <w:tcBorders>
              <w:top w:val="single" w:sz="6" w:space="0" w:color="auto"/>
              <w:left w:val="single" w:sz="6" w:space="0" w:color="auto"/>
              <w:bottom w:val="single" w:sz="6" w:space="0" w:color="auto"/>
            </w:tcBorders>
            <w:vAlign w:val="center"/>
          </w:tcPr>
          <w:p w:rsidR="00300C4A" w:rsidRPr="00300C4A" w:rsidRDefault="00300C4A" w:rsidP="00300C4A">
            <w:pPr>
              <w:spacing w:line="260" w:lineRule="exact"/>
              <w:jc w:val="both"/>
              <w:rPr>
                <w:rFonts w:eastAsia="Times" w:cs="Arial"/>
                <w:sz w:val="20"/>
                <w:szCs w:val="20"/>
                <w:lang w:eastAsia="de-CH"/>
              </w:rPr>
            </w:pPr>
            <w:r w:rsidRPr="00300C4A">
              <w:rPr>
                <w:rFonts w:eastAsia="Times" w:cs="Arial"/>
                <w:sz w:val="20"/>
                <w:szCs w:val="20"/>
                <w:lang w:eastAsia="de-CH"/>
              </w:rPr>
              <w:t>13.05</w:t>
            </w:r>
          </w:p>
        </w:tc>
        <w:tc>
          <w:tcPr>
            <w:tcW w:w="994" w:type="dxa"/>
            <w:tcBorders>
              <w:top w:val="single" w:sz="6" w:space="0" w:color="auto"/>
              <w:left w:val="single" w:sz="6" w:space="0" w:color="auto"/>
              <w:bottom w:val="single" w:sz="6" w:space="0" w:color="auto"/>
              <w:right w:val="single" w:sz="6" w:space="0" w:color="auto"/>
            </w:tcBorders>
            <w:vAlign w:val="center"/>
          </w:tcPr>
          <w:p w:rsidR="00300C4A" w:rsidRPr="00300C4A" w:rsidRDefault="00300C4A" w:rsidP="00300C4A">
            <w:pPr>
              <w:spacing w:line="260" w:lineRule="exact"/>
              <w:jc w:val="both"/>
              <w:rPr>
                <w:rFonts w:eastAsia="Times" w:cs="Arial"/>
                <w:sz w:val="20"/>
                <w:szCs w:val="20"/>
                <w:lang w:eastAsia="de-CH"/>
              </w:rPr>
            </w:pPr>
            <w:r w:rsidRPr="00300C4A">
              <w:rPr>
                <w:rFonts w:eastAsia="Times" w:cs="Arial"/>
                <w:sz w:val="20"/>
                <w:szCs w:val="20"/>
                <w:lang w:eastAsia="de-CH"/>
              </w:rPr>
              <w:t>K</w:t>
            </w:r>
          </w:p>
          <w:p w:rsidR="00300C4A" w:rsidRPr="00300C4A" w:rsidRDefault="00300C4A" w:rsidP="00300C4A">
            <w:pPr>
              <w:spacing w:line="260" w:lineRule="exact"/>
              <w:jc w:val="both"/>
              <w:rPr>
                <w:rFonts w:eastAsia="Times" w:cs="Arial"/>
                <w:sz w:val="20"/>
                <w:szCs w:val="20"/>
                <w:lang w:eastAsia="de-CH"/>
              </w:rPr>
            </w:pPr>
          </w:p>
          <w:p w:rsidR="00300C4A" w:rsidRPr="00300C4A" w:rsidRDefault="00300C4A" w:rsidP="00300C4A">
            <w:pPr>
              <w:spacing w:line="260" w:lineRule="exact"/>
              <w:jc w:val="both"/>
              <w:rPr>
                <w:rFonts w:eastAsia="Times" w:cs="Arial"/>
                <w:sz w:val="20"/>
                <w:szCs w:val="20"/>
                <w:lang w:eastAsia="de-CH"/>
              </w:rPr>
            </w:pPr>
            <w:r w:rsidRPr="00300C4A">
              <w:rPr>
                <w:rFonts w:eastAsia="Times" w:cs="Arial"/>
                <w:sz w:val="20"/>
                <w:szCs w:val="20"/>
                <w:lang w:eastAsia="de-CH"/>
              </w:rPr>
              <w:t>LV</w:t>
            </w:r>
          </w:p>
        </w:tc>
        <w:tc>
          <w:tcPr>
            <w:tcW w:w="4818" w:type="dxa"/>
            <w:tcBorders>
              <w:top w:val="single" w:sz="6" w:space="0" w:color="auto"/>
              <w:bottom w:val="single" w:sz="6" w:space="0" w:color="auto"/>
            </w:tcBorders>
            <w:vAlign w:val="center"/>
          </w:tcPr>
          <w:p w:rsidR="00300C4A" w:rsidRPr="00300C4A" w:rsidRDefault="00300C4A" w:rsidP="00300C4A">
            <w:pPr>
              <w:spacing w:line="260" w:lineRule="exact"/>
              <w:rPr>
                <w:rFonts w:eastAsia="Times" w:cs="Arial"/>
                <w:b/>
                <w:sz w:val="20"/>
                <w:szCs w:val="20"/>
                <w:lang w:eastAsia="de-CH"/>
              </w:rPr>
            </w:pPr>
            <w:r w:rsidRPr="00300C4A">
              <w:rPr>
                <w:rFonts w:eastAsia="Times" w:cs="Arial"/>
                <w:b/>
                <w:sz w:val="20"/>
                <w:szCs w:val="20"/>
                <w:lang w:eastAsia="de-CH"/>
              </w:rPr>
              <w:t>Aufräumen und Ämtli erledigen</w:t>
            </w:r>
          </w:p>
          <w:p w:rsidR="00300C4A" w:rsidRPr="00300C4A" w:rsidRDefault="00300C4A" w:rsidP="00300C4A">
            <w:pPr>
              <w:spacing w:line="260" w:lineRule="exact"/>
              <w:rPr>
                <w:rFonts w:eastAsia="Times" w:cs="Arial"/>
                <w:sz w:val="20"/>
                <w:szCs w:val="20"/>
                <w:lang w:eastAsia="de-CH"/>
              </w:rPr>
            </w:pPr>
          </w:p>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Die Schüler und die Schülerinnen sollen nach dem Essen die Küche aufräumen und putzen. Damit die Lernenden wissen was sie machen sollen, müssen sie sich am Ämtliplan orientieren. Dies wird im Vo</w:t>
            </w:r>
            <w:r w:rsidRPr="00300C4A">
              <w:rPr>
                <w:rFonts w:eastAsia="Times" w:cs="Arial"/>
                <w:sz w:val="20"/>
                <w:szCs w:val="20"/>
                <w:lang w:eastAsia="de-CH"/>
              </w:rPr>
              <w:t>r</w:t>
            </w:r>
            <w:r w:rsidRPr="00300C4A">
              <w:rPr>
                <w:rFonts w:eastAsia="Times" w:cs="Arial"/>
                <w:sz w:val="20"/>
                <w:szCs w:val="20"/>
                <w:lang w:eastAsia="de-CH"/>
              </w:rPr>
              <w:t>aus nochmals von der Lehrkraft betont.</w:t>
            </w:r>
          </w:p>
          <w:p w:rsidR="00300C4A" w:rsidRPr="00300C4A" w:rsidRDefault="00300C4A" w:rsidP="00300C4A">
            <w:pPr>
              <w:spacing w:line="260" w:lineRule="exact"/>
              <w:rPr>
                <w:rFonts w:eastAsia="Times" w:cs="Arial"/>
                <w:sz w:val="20"/>
                <w:szCs w:val="20"/>
                <w:lang w:eastAsia="de-CH"/>
              </w:rPr>
            </w:pPr>
          </w:p>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Die Kojen werden anschliessend von der Lehrkraft auf ihre Sauberkeit und Ordnung überprüft.</w:t>
            </w:r>
          </w:p>
          <w:p w:rsidR="00300C4A" w:rsidRPr="00300C4A" w:rsidRDefault="00300C4A" w:rsidP="00300C4A">
            <w:pPr>
              <w:spacing w:line="260" w:lineRule="exact"/>
              <w:rPr>
                <w:rFonts w:eastAsia="Times" w:cs="Arial"/>
                <w:sz w:val="20"/>
                <w:szCs w:val="20"/>
                <w:lang w:eastAsia="de-CH"/>
              </w:rPr>
            </w:pPr>
          </w:p>
          <w:p w:rsidR="00300C4A" w:rsidRPr="00300C4A" w:rsidRDefault="00300C4A" w:rsidP="00300C4A">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300C4A" w:rsidRPr="00300C4A" w:rsidRDefault="00300C4A" w:rsidP="00300C4A">
            <w:pPr>
              <w:tabs>
                <w:tab w:val="left" w:pos="851"/>
                <w:tab w:val="right" w:leader="dot" w:pos="9639"/>
              </w:tabs>
              <w:spacing w:line="260" w:lineRule="exact"/>
              <w:rPr>
                <w:rFonts w:eastAsia="Times" w:cs="Arial"/>
                <w:b/>
                <w:sz w:val="20"/>
                <w:szCs w:val="20"/>
                <w:lang w:eastAsia="de-CH"/>
              </w:rPr>
            </w:pPr>
            <w:r w:rsidRPr="00300C4A">
              <w:rPr>
                <w:rFonts w:eastAsia="Times" w:cs="Arial"/>
                <w:b/>
                <w:sz w:val="20"/>
                <w:szCs w:val="20"/>
                <w:lang w:eastAsia="de-CH"/>
              </w:rPr>
              <w:t xml:space="preserve">Küche </w:t>
            </w:r>
          </w:p>
          <w:p w:rsidR="00300C4A" w:rsidRPr="00300C4A" w:rsidRDefault="00300C4A" w:rsidP="00300C4A">
            <w:pPr>
              <w:spacing w:line="260" w:lineRule="exact"/>
              <w:rPr>
                <w:rFonts w:eastAsia="Times" w:cs="Arial"/>
                <w:sz w:val="20"/>
                <w:szCs w:val="20"/>
                <w:lang w:eastAsia="de-CH"/>
              </w:rPr>
            </w:pPr>
          </w:p>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Ämtliplan</w:t>
            </w:r>
          </w:p>
          <w:p w:rsidR="00300C4A" w:rsidRPr="00300C4A" w:rsidRDefault="00300C4A" w:rsidP="00300C4A">
            <w:pPr>
              <w:spacing w:line="260" w:lineRule="exact"/>
              <w:rPr>
                <w:rFonts w:eastAsia="Times" w:cs="Arial"/>
                <w:sz w:val="20"/>
                <w:szCs w:val="20"/>
                <w:lang w:eastAsia="de-CH"/>
              </w:rPr>
            </w:pPr>
          </w:p>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Putzmaterial</w:t>
            </w:r>
          </w:p>
        </w:tc>
      </w:tr>
      <w:tr w:rsidR="00300C4A" w:rsidRPr="00300C4A" w:rsidTr="00214DB8">
        <w:trPr>
          <w:cantSplit/>
        </w:trPr>
        <w:tc>
          <w:tcPr>
            <w:tcW w:w="779" w:type="dxa"/>
            <w:tcBorders>
              <w:top w:val="single" w:sz="6" w:space="0" w:color="auto"/>
              <w:left w:val="single" w:sz="6" w:space="0" w:color="auto"/>
              <w:bottom w:val="single" w:sz="6" w:space="0" w:color="auto"/>
            </w:tcBorders>
            <w:vAlign w:val="center"/>
          </w:tcPr>
          <w:p w:rsidR="00300C4A" w:rsidRPr="00300C4A" w:rsidRDefault="00300C4A" w:rsidP="00300C4A">
            <w:pPr>
              <w:spacing w:line="260" w:lineRule="exact"/>
              <w:jc w:val="both"/>
              <w:rPr>
                <w:rFonts w:eastAsia="Times" w:cs="Arial"/>
                <w:sz w:val="20"/>
                <w:szCs w:val="20"/>
                <w:lang w:eastAsia="de-CH"/>
              </w:rPr>
            </w:pPr>
            <w:r w:rsidRPr="00300C4A">
              <w:rPr>
                <w:rFonts w:eastAsia="Times" w:cs="Arial"/>
                <w:sz w:val="20"/>
                <w:szCs w:val="20"/>
                <w:lang w:eastAsia="de-CH"/>
              </w:rPr>
              <w:t>13.25</w:t>
            </w:r>
          </w:p>
        </w:tc>
        <w:tc>
          <w:tcPr>
            <w:tcW w:w="994" w:type="dxa"/>
            <w:tcBorders>
              <w:top w:val="single" w:sz="6" w:space="0" w:color="auto"/>
              <w:left w:val="single" w:sz="6" w:space="0" w:color="auto"/>
              <w:bottom w:val="single" w:sz="6" w:space="0" w:color="auto"/>
              <w:right w:val="single" w:sz="6" w:space="0" w:color="auto"/>
            </w:tcBorders>
            <w:vAlign w:val="center"/>
          </w:tcPr>
          <w:p w:rsidR="00300C4A" w:rsidRPr="00300C4A" w:rsidRDefault="00300C4A" w:rsidP="00300C4A">
            <w:pPr>
              <w:spacing w:line="260" w:lineRule="exact"/>
              <w:jc w:val="both"/>
              <w:rPr>
                <w:rFonts w:eastAsia="Times" w:cs="Arial"/>
                <w:sz w:val="20"/>
                <w:szCs w:val="20"/>
                <w:lang w:eastAsia="de-CH"/>
              </w:rPr>
            </w:pPr>
            <w:r w:rsidRPr="00300C4A">
              <w:rPr>
                <w:rFonts w:eastAsia="Times" w:cs="Arial"/>
                <w:sz w:val="20"/>
                <w:szCs w:val="20"/>
                <w:lang w:eastAsia="de-CH"/>
              </w:rPr>
              <w:t>LG</w:t>
            </w:r>
          </w:p>
        </w:tc>
        <w:tc>
          <w:tcPr>
            <w:tcW w:w="4818" w:type="dxa"/>
            <w:tcBorders>
              <w:top w:val="single" w:sz="6" w:space="0" w:color="auto"/>
              <w:bottom w:val="single" w:sz="6" w:space="0" w:color="auto"/>
            </w:tcBorders>
            <w:vAlign w:val="center"/>
          </w:tcPr>
          <w:p w:rsidR="00300C4A" w:rsidRPr="00300C4A" w:rsidRDefault="00300C4A" w:rsidP="00300C4A">
            <w:pPr>
              <w:spacing w:line="260" w:lineRule="exact"/>
              <w:rPr>
                <w:rFonts w:eastAsia="Times" w:cs="Arial"/>
                <w:b/>
                <w:sz w:val="20"/>
                <w:szCs w:val="20"/>
                <w:lang w:eastAsia="de-CH"/>
              </w:rPr>
            </w:pPr>
            <w:r w:rsidRPr="00300C4A">
              <w:rPr>
                <w:rFonts w:eastAsia="Times" w:cs="Arial"/>
                <w:b/>
                <w:sz w:val="20"/>
                <w:szCs w:val="20"/>
                <w:lang w:eastAsia="de-CH"/>
              </w:rPr>
              <w:t>Lektionsschluss</w:t>
            </w:r>
          </w:p>
          <w:p w:rsidR="00300C4A" w:rsidRPr="00300C4A" w:rsidRDefault="00300C4A" w:rsidP="00300C4A">
            <w:pPr>
              <w:spacing w:line="260" w:lineRule="exact"/>
              <w:rPr>
                <w:rFonts w:eastAsia="Times" w:cs="Arial"/>
                <w:sz w:val="20"/>
                <w:szCs w:val="20"/>
                <w:lang w:eastAsia="de-CH"/>
              </w:rPr>
            </w:pPr>
          </w:p>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Nachdem die Lehrkraft die einzelnen Kojen der Gruppen kontrolliert hat, werden die Schüler und die Schüler entlassen.</w:t>
            </w:r>
          </w:p>
          <w:p w:rsidR="00300C4A" w:rsidRPr="00300C4A" w:rsidRDefault="00300C4A" w:rsidP="00300C4A">
            <w:pPr>
              <w:spacing w:line="260" w:lineRule="exact"/>
              <w:rPr>
                <w:rFonts w:eastAsia="Times" w:cs="Arial"/>
                <w:sz w:val="20"/>
                <w:szCs w:val="20"/>
                <w:lang w:eastAsia="de-CH"/>
              </w:rPr>
            </w:pPr>
          </w:p>
          <w:p w:rsidR="00300C4A" w:rsidRPr="00300C4A" w:rsidRDefault="00300C4A" w:rsidP="00300C4A">
            <w:pPr>
              <w:spacing w:line="260" w:lineRule="exact"/>
              <w:rPr>
                <w:rFonts w:eastAsia="Times" w:cs="Arial"/>
                <w:sz w:val="20"/>
                <w:szCs w:val="20"/>
                <w:lang w:eastAsia="de-CH"/>
              </w:rPr>
            </w:pPr>
            <w:r w:rsidRPr="00300C4A">
              <w:rPr>
                <w:rFonts w:eastAsia="Times" w:cs="Arial"/>
                <w:sz w:val="20"/>
                <w:szCs w:val="20"/>
                <w:lang w:eastAsia="de-CH"/>
              </w:rPr>
              <w:t>Bei gemeinsamem Schluss, können schnelle Sch</w:t>
            </w:r>
            <w:r w:rsidRPr="00300C4A">
              <w:rPr>
                <w:rFonts w:eastAsia="Times" w:cs="Arial"/>
                <w:sz w:val="20"/>
                <w:szCs w:val="20"/>
                <w:lang w:eastAsia="de-CH"/>
              </w:rPr>
              <w:t>ü</w:t>
            </w:r>
            <w:r w:rsidRPr="00300C4A">
              <w:rPr>
                <w:rFonts w:eastAsia="Times" w:cs="Arial"/>
                <w:sz w:val="20"/>
                <w:szCs w:val="20"/>
                <w:lang w:eastAsia="de-CH"/>
              </w:rPr>
              <w:t>ler bereits am Tagebuch  arbeiten oder das Exper</w:t>
            </w:r>
            <w:r w:rsidRPr="00300C4A">
              <w:rPr>
                <w:rFonts w:eastAsia="Times" w:cs="Arial"/>
                <w:sz w:val="20"/>
                <w:szCs w:val="20"/>
                <w:lang w:eastAsia="de-CH"/>
              </w:rPr>
              <w:t>i</w:t>
            </w:r>
            <w:r w:rsidRPr="00300C4A">
              <w:rPr>
                <w:rFonts w:eastAsia="Times" w:cs="Arial"/>
                <w:sz w:val="20"/>
                <w:szCs w:val="20"/>
                <w:lang w:eastAsia="de-CH"/>
              </w:rPr>
              <w:t>mentenblatt „Spielarten des Brotes“ ergänzen.</w:t>
            </w:r>
          </w:p>
          <w:p w:rsidR="00300C4A" w:rsidRPr="00300C4A" w:rsidRDefault="00300C4A" w:rsidP="00300C4A">
            <w:pPr>
              <w:spacing w:line="260" w:lineRule="exact"/>
              <w:rPr>
                <w:rFonts w:eastAsia="Times" w:cs="Arial"/>
                <w:sz w:val="20"/>
                <w:szCs w:val="20"/>
                <w:lang w:eastAsia="de-CH"/>
              </w:rPr>
            </w:pPr>
          </w:p>
          <w:p w:rsidR="00300C4A" w:rsidRPr="00300C4A" w:rsidRDefault="00300C4A" w:rsidP="00300C4A">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300C4A" w:rsidRPr="00300C4A" w:rsidRDefault="00300C4A" w:rsidP="00300C4A">
            <w:pPr>
              <w:tabs>
                <w:tab w:val="left" w:pos="851"/>
                <w:tab w:val="right" w:leader="dot" w:pos="9639"/>
              </w:tabs>
              <w:spacing w:line="260" w:lineRule="exact"/>
              <w:rPr>
                <w:rFonts w:eastAsia="Times" w:cs="Arial"/>
                <w:b/>
                <w:sz w:val="20"/>
                <w:szCs w:val="20"/>
                <w:lang w:eastAsia="de-CH"/>
              </w:rPr>
            </w:pPr>
            <w:r w:rsidRPr="00300C4A">
              <w:rPr>
                <w:rFonts w:eastAsia="Times" w:cs="Arial"/>
                <w:b/>
                <w:sz w:val="20"/>
                <w:szCs w:val="20"/>
                <w:lang w:eastAsia="de-CH"/>
              </w:rPr>
              <w:t>Küche</w:t>
            </w:r>
          </w:p>
        </w:tc>
      </w:tr>
    </w:tbl>
    <w:p w:rsidR="00300C4A" w:rsidRPr="00300C4A" w:rsidRDefault="00300C4A" w:rsidP="00300C4A">
      <w:pPr>
        <w:spacing w:line="260" w:lineRule="exact"/>
        <w:rPr>
          <w:rFonts w:eastAsia="Times" w:cs="Times New Roman"/>
          <w:sz w:val="22"/>
          <w:szCs w:val="20"/>
          <w:lang w:eastAsia="de-CH"/>
        </w:rPr>
      </w:pP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300C4A">
        <w:rPr>
          <w:rFonts w:eastAsia="Times" w:cs="Times New Roman"/>
          <w:b/>
          <w:szCs w:val="24"/>
          <w:lang w:eastAsia="de-CH"/>
        </w:rPr>
        <w:br w:type="page"/>
      </w:r>
      <w:r w:rsidRPr="00300C4A">
        <w:rPr>
          <w:rFonts w:eastAsia="Times" w:cs="Times New Roman"/>
          <w:b/>
          <w:sz w:val="28"/>
          <w:szCs w:val="28"/>
          <w:lang w:eastAsia="de-CH"/>
        </w:rPr>
        <w:lastRenderedPageBreak/>
        <w:t>Arbeitsverteilung</w:t>
      </w:r>
    </w:p>
    <w:p w:rsidR="00300C4A" w:rsidRPr="00300C4A" w:rsidRDefault="00300C4A" w:rsidP="00300C4A">
      <w:pPr>
        <w:spacing w:line="260" w:lineRule="exact"/>
        <w:rPr>
          <w:rFonts w:eastAsia="Times" w:cs="Times New Roman"/>
          <w:sz w:val="22"/>
          <w:szCs w:val="20"/>
          <w:lang w:eastAsia="de-CH"/>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3"/>
        <w:gridCol w:w="2679"/>
        <w:gridCol w:w="2426"/>
        <w:gridCol w:w="2692"/>
      </w:tblGrid>
      <w:tr w:rsidR="00300C4A" w:rsidRPr="00300C4A" w:rsidTr="00214DB8">
        <w:trPr>
          <w:trHeight w:val="851"/>
        </w:trPr>
        <w:tc>
          <w:tcPr>
            <w:tcW w:w="2694" w:type="dxa"/>
            <w:shd w:val="clear" w:color="auto" w:fill="0D0D0D"/>
          </w:tcPr>
          <w:p w:rsidR="00300C4A" w:rsidRPr="00300C4A" w:rsidRDefault="00300C4A" w:rsidP="00300C4A">
            <w:pPr>
              <w:spacing w:line="260" w:lineRule="exact"/>
              <w:rPr>
                <w:rFonts w:eastAsia="Times" w:cs="Arial"/>
                <w:b/>
                <w:bCs/>
                <w:lang w:eastAsia="de-CH"/>
              </w:rPr>
            </w:pPr>
          </w:p>
          <w:p w:rsidR="00300C4A" w:rsidRPr="00300C4A" w:rsidRDefault="00300C4A" w:rsidP="00300C4A">
            <w:pPr>
              <w:spacing w:line="260" w:lineRule="exact"/>
              <w:rPr>
                <w:rFonts w:eastAsia="Times" w:cs="Arial"/>
                <w:b/>
                <w:bCs/>
                <w:lang w:eastAsia="de-CH"/>
              </w:rPr>
            </w:pPr>
            <w:r w:rsidRPr="00300C4A">
              <w:rPr>
                <w:rFonts w:eastAsia="Times" w:cs="Arial"/>
                <w:b/>
                <w:bCs/>
                <w:sz w:val="22"/>
                <w:lang w:eastAsia="de-CH"/>
              </w:rPr>
              <w:t>Schüler 1</w:t>
            </w:r>
          </w:p>
          <w:p w:rsidR="00300C4A" w:rsidRPr="00300C4A" w:rsidRDefault="00300C4A" w:rsidP="00300C4A">
            <w:pPr>
              <w:spacing w:line="260" w:lineRule="exact"/>
              <w:rPr>
                <w:rFonts w:eastAsia="Times" w:cs="Arial"/>
                <w:b/>
                <w:bCs/>
                <w:lang w:eastAsia="de-CH"/>
              </w:rPr>
            </w:pPr>
          </w:p>
          <w:p w:rsidR="00300C4A" w:rsidRPr="00300C4A" w:rsidRDefault="00300C4A" w:rsidP="00300C4A">
            <w:pPr>
              <w:spacing w:line="260" w:lineRule="exact"/>
              <w:rPr>
                <w:rFonts w:eastAsia="Times" w:cs="Arial"/>
                <w:b/>
                <w:bCs/>
                <w:lang w:eastAsia="de-CH"/>
              </w:rPr>
            </w:pPr>
            <w:r w:rsidRPr="00300C4A">
              <w:rPr>
                <w:rFonts w:eastAsia="Times" w:cs="Arial"/>
                <w:b/>
                <w:bCs/>
                <w:sz w:val="22"/>
                <w:lang w:eastAsia="de-CH"/>
              </w:rPr>
              <w:t>Kichererbsenküchlein</w:t>
            </w:r>
          </w:p>
          <w:p w:rsidR="00300C4A" w:rsidRPr="00300C4A" w:rsidRDefault="00300C4A" w:rsidP="00300C4A">
            <w:pPr>
              <w:spacing w:line="260" w:lineRule="exact"/>
              <w:rPr>
                <w:rFonts w:eastAsia="Times" w:cs="Arial"/>
                <w:b/>
                <w:bCs/>
                <w:i/>
                <w:color w:val="FF0000"/>
                <w:lang w:eastAsia="de-CH"/>
              </w:rPr>
            </w:pPr>
          </w:p>
        </w:tc>
        <w:tc>
          <w:tcPr>
            <w:tcW w:w="2678" w:type="dxa"/>
            <w:shd w:val="clear" w:color="auto" w:fill="0D0D0D"/>
          </w:tcPr>
          <w:p w:rsidR="00300C4A" w:rsidRPr="00300C4A" w:rsidRDefault="00300C4A" w:rsidP="00300C4A">
            <w:pPr>
              <w:spacing w:line="260" w:lineRule="exact"/>
              <w:rPr>
                <w:rFonts w:eastAsia="Times" w:cs="Arial"/>
                <w:b/>
                <w:bCs/>
                <w:lang w:eastAsia="de-CH"/>
              </w:rPr>
            </w:pPr>
          </w:p>
          <w:p w:rsidR="00300C4A" w:rsidRPr="00300C4A" w:rsidRDefault="00300C4A" w:rsidP="00300C4A">
            <w:pPr>
              <w:spacing w:line="260" w:lineRule="exact"/>
              <w:rPr>
                <w:rFonts w:eastAsia="Times" w:cs="Arial"/>
                <w:b/>
                <w:bCs/>
                <w:lang w:eastAsia="de-CH"/>
              </w:rPr>
            </w:pPr>
            <w:r w:rsidRPr="00300C4A">
              <w:rPr>
                <w:rFonts w:eastAsia="Times" w:cs="Arial"/>
                <w:b/>
                <w:bCs/>
                <w:sz w:val="22"/>
                <w:lang w:eastAsia="de-CH"/>
              </w:rPr>
              <w:t>Schüler 2</w:t>
            </w:r>
          </w:p>
          <w:p w:rsidR="00300C4A" w:rsidRPr="00300C4A" w:rsidRDefault="00300C4A" w:rsidP="00300C4A">
            <w:pPr>
              <w:spacing w:line="260" w:lineRule="exact"/>
              <w:rPr>
                <w:rFonts w:eastAsia="Times" w:cs="Arial"/>
                <w:b/>
                <w:bCs/>
                <w:lang w:eastAsia="de-CH"/>
              </w:rPr>
            </w:pPr>
          </w:p>
          <w:p w:rsidR="00300C4A" w:rsidRPr="00300C4A" w:rsidRDefault="00300C4A" w:rsidP="00300C4A">
            <w:pPr>
              <w:spacing w:line="260" w:lineRule="exact"/>
              <w:rPr>
                <w:rFonts w:eastAsia="Times" w:cs="Arial"/>
                <w:b/>
                <w:bCs/>
                <w:lang w:eastAsia="de-CH"/>
              </w:rPr>
            </w:pPr>
            <w:r w:rsidRPr="00300C4A">
              <w:rPr>
                <w:rFonts w:eastAsia="Times" w:cs="Arial"/>
                <w:b/>
                <w:bCs/>
                <w:sz w:val="22"/>
                <w:lang w:eastAsia="de-CH"/>
              </w:rPr>
              <w:t>Quarksosse und G</w:t>
            </w:r>
            <w:r w:rsidRPr="00300C4A">
              <w:rPr>
                <w:rFonts w:eastAsia="Times" w:cs="Arial"/>
                <w:b/>
                <w:bCs/>
                <w:sz w:val="22"/>
                <w:lang w:eastAsia="de-CH"/>
              </w:rPr>
              <w:t>e</w:t>
            </w:r>
            <w:r w:rsidRPr="00300C4A">
              <w:rPr>
                <w:rFonts w:eastAsia="Times" w:cs="Arial"/>
                <w:b/>
                <w:bCs/>
                <w:sz w:val="22"/>
                <w:lang w:eastAsia="de-CH"/>
              </w:rPr>
              <w:t>müse</w:t>
            </w:r>
          </w:p>
          <w:p w:rsidR="00300C4A" w:rsidRPr="00300C4A" w:rsidRDefault="00300C4A" w:rsidP="00300C4A">
            <w:pPr>
              <w:spacing w:line="260" w:lineRule="exact"/>
              <w:rPr>
                <w:rFonts w:eastAsia="Times" w:cs="Arial"/>
                <w:b/>
                <w:bCs/>
                <w:lang w:eastAsia="de-CH"/>
              </w:rPr>
            </w:pPr>
          </w:p>
        </w:tc>
        <w:tc>
          <w:tcPr>
            <w:tcW w:w="2426" w:type="dxa"/>
            <w:shd w:val="clear" w:color="auto" w:fill="0D0D0D"/>
          </w:tcPr>
          <w:p w:rsidR="00300C4A" w:rsidRPr="00300C4A" w:rsidRDefault="00300C4A" w:rsidP="00300C4A">
            <w:pPr>
              <w:spacing w:line="260" w:lineRule="exact"/>
              <w:rPr>
                <w:rFonts w:eastAsia="Times" w:cs="Arial"/>
                <w:b/>
                <w:bCs/>
                <w:lang w:eastAsia="de-CH"/>
              </w:rPr>
            </w:pPr>
          </w:p>
          <w:p w:rsidR="00300C4A" w:rsidRPr="00300C4A" w:rsidRDefault="00300C4A" w:rsidP="00300C4A">
            <w:pPr>
              <w:spacing w:line="260" w:lineRule="exact"/>
              <w:rPr>
                <w:rFonts w:eastAsia="Times" w:cs="Arial"/>
                <w:b/>
                <w:bCs/>
                <w:lang w:eastAsia="de-CH"/>
              </w:rPr>
            </w:pPr>
            <w:r w:rsidRPr="00300C4A">
              <w:rPr>
                <w:rFonts w:eastAsia="Times" w:cs="Arial"/>
                <w:b/>
                <w:bCs/>
                <w:sz w:val="22"/>
                <w:lang w:eastAsia="de-CH"/>
              </w:rPr>
              <w:t>Schüler 3</w:t>
            </w:r>
          </w:p>
          <w:p w:rsidR="00300C4A" w:rsidRPr="00300C4A" w:rsidRDefault="00300C4A" w:rsidP="00300C4A">
            <w:pPr>
              <w:spacing w:line="260" w:lineRule="exact"/>
              <w:rPr>
                <w:rFonts w:eastAsia="Times" w:cs="Arial"/>
                <w:b/>
                <w:bCs/>
                <w:lang w:eastAsia="de-CH"/>
              </w:rPr>
            </w:pPr>
          </w:p>
          <w:p w:rsidR="00300C4A" w:rsidRPr="00300C4A" w:rsidRDefault="00300C4A" w:rsidP="00300C4A">
            <w:pPr>
              <w:spacing w:line="260" w:lineRule="exact"/>
              <w:rPr>
                <w:rFonts w:eastAsia="Times" w:cs="Arial"/>
                <w:b/>
                <w:bCs/>
                <w:lang w:eastAsia="de-CH"/>
              </w:rPr>
            </w:pPr>
            <w:r w:rsidRPr="00300C4A">
              <w:rPr>
                <w:rFonts w:eastAsia="Times" w:cs="Arial"/>
                <w:b/>
                <w:bCs/>
                <w:sz w:val="22"/>
                <w:lang w:eastAsia="de-CH"/>
              </w:rPr>
              <w:t>Fladenbrot</w:t>
            </w:r>
          </w:p>
          <w:p w:rsidR="00300C4A" w:rsidRPr="00300C4A" w:rsidRDefault="00300C4A" w:rsidP="00300C4A">
            <w:pPr>
              <w:spacing w:line="260" w:lineRule="exact"/>
              <w:rPr>
                <w:rFonts w:eastAsia="Times" w:cs="Arial"/>
                <w:b/>
                <w:bCs/>
                <w:i/>
                <w:color w:val="FF0000"/>
                <w:lang w:eastAsia="de-CH"/>
              </w:rPr>
            </w:pPr>
          </w:p>
        </w:tc>
        <w:tc>
          <w:tcPr>
            <w:tcW w:w="2692" w:type="dxa"/>
            <w:shd w:val="clear" w:color="auto" w:fill="0D0D0D"/>
          </w:tcPr>
          <w:p w:rsidR="00300C4A" w:rsidRPr="00300C4A" w:rsidRDefault="00300C4A" w:rsidP="00300C4A">
            <w:pPr>
              <w:spacing w:line="260" w:lineRule="exact"/>
              <w:rPr>
                <w:rFonts w:eastAsia="Times" w:cs="Arial"/>
                <w:b/>
                <w:bCs/>
                <w:lang w:eastAsia="de-CH"/>
              </w:rPr>
            </w:pPr>
          </w:p>
          <w:p w:rsidR="00300C4A" w:rsidRPr="00300C4A" w:rsidRDefault="00300C4A" w:rsidP="00300C4A">
            <w:pPr>
              <w:spacing w:line="260" w:lineRule="exact"/>
              <w:rPr>
                <w:rFonts w:eastAsia="Times" w:cs="Arial"/>
                <w:b/>
                <w:bCs/>
                <w:lang w:eastAsia="de-CH"/>
              </w:rPr>
            </w:pPr>
            <w:r w:rsidRPr="00300C4A">
              <w:rPr>
                <w:rFonts w:eastAsia="Times" w:cs="Arial"/>
                <w:b/>
                <w:bCs/>
                <w:sz w:val="22"/>
                <w:lang w:eastAsia="de-CH"/>
              </w:rPr>
              <w:t>Schüler 4</w:t>
            </w:r>
          </w:p>
          <w:p w:rsidR="00300C4A" w:rsidRPr="00300C4A" w:rsidRDefault="00300C4A" w:rsidP="00300C4A">
            <w:pPr>
              <w:spacing w:line="260" w:lineRule="exact"/>
              <w:rPr>
                <w:rFonts w:eastAsia="Times" w:cs="Arial"/>
                <w:b/>
                <w:bCs/>
                <w:lang w:eastAsia="de-CH"/>
              </w:rPr>
            </w:pPr>
          </w:p>
          <w:p w:rsidR="00300C4A" w:rsidRPr="00300C4A" w:rsidRDefault="00300C4A" w:rsidP="00300C4A">
            <w:pPr>
              <w:spacing w:line="260" w:lineRule="exact"/>
              <w:rPr>
                <w:rFonts w:eastAsia="Times" w:cs="Arial"/>
                <w:b/>
                <w:bCs/>
                <w:lang w:eastAsia="de-CH"/>
              </w:rPr>
            </w:pPr>
            <w:r w:rsidRPr="00300C4A">
              <w:rPr>
                <w:rFonts w:eastAsia="Times" w:cs="Arial"/>
                <w:b/>
                <w:bCs/>
                <w:sz w:val="22"/>
                <w:lang w:eastAsia="de-CH"/>
              </w:rPr>
              <w:t>Milchglace und Be</w:t>
            </w:r>
            <w:r w:rsidRPr="00300C4A">
              <w:rPr>
                <w:rFonts w:eastAsia="Times" w:cs="Arial"/>
                <w:b/>
                <w:bCs/>
                <w:sz w:val="22"/>
                <w:lang w:eastAsia="de-CH"/>
              </w:rPr>
              <w:t>e</w:t>
            </w:r>
            <w:r w:rsidRPr="00300C4A">
              <w:rPr>
                <w:rFonts w:eastAsia="Times" w:cs="Arial"/>
                <w:b/>
                <w:bCs/>
                <w:sz w:val="22"/>
                <w:lang w:eastAsia="de-CH"/>
              </w:rPr>
              <w:t>rensauce</w:t>
            </w:r>
          </w:p>
          <w:p w:rsidR="00300C4A" w:rsidRPr="00300C4A" w:rsidRDefault="00300C4A" w:rsidP="00300C4A">
            <w:pPr>
              <w:spacing w:line="260" w:lineRule="exact"/>
              <w:rPr>
                <w:rFonts w:eastAsia="Times" w:cs="Arial"/>
                <w:b/>
                <w:bCs/>
                <w:color w:val="FF0000"/>
                <w:lang w:eastAsia="de-CH"/>
              </w:rPr>
            </w:pPr>
            <w:r w:rsidRPr="00300C4A">
              <w:rPr>
                <w:rFonts w:eastAsia="Times" w:cs="Arial"/>
                <w:b/>
                <w:bCs/>
                <w:color w:val="FF0000"/>
                <w:sz w:val="22"/>
                <w:lang w:eastAsia="de-CH"/>
              </w:rPr>
              <w:t>( ½ Portion)</w:t>
            </w:r>
          </w:p>
        </w:tc>
      </w:tr>
      <w:tr w:rsidR="00300C4A" w:rsidRPr="00300C4A" w:rsidTr="00214DB8">
        <w:trPr>
          <w:trHeight w:val="612"/>
        </w:trPr>
        <w:tc>
          <w:tcPr>
            <w:tcW w:w="2694" w:type="dxa"/>
            <w:shd w:val="clear" w:color="auto" w:fill="E6EED5"/>
          </w:tcPr>
          <w:p w:rsidR="00300C4A" w:rsidRPr="00300C4A" w:rsidRDefault="00300C4A" w:rsidP="00300C4A">
            <w:pPr>
              <w:spacing w:line="260" w:lineRule="exact"/>
              <w:ind w:left="720"/>
              <w:rPr>
                <w:rFonts w:eastAsia="Times" w:cs="Arial"/>
                <w:b/>
                <w:bCs/>
                <w:sz w:val="20"/>
                <w:szCs w:val="20"/>
                <w:lang w:eastAsia="de-CH"/>
              </w:rPr>
            </w:pPr>
          </w:p>
          <w:p w:rsidR="00300C4A" w:rsidRPr="00300C4A" w:rsidRDefault="00300C4A" w:rsidP="003E37C2">
            <w:pPr>
              <w:numPr>
                <w:ilvl w:val="0"/>
                <w:numId w:val="14"/>
              </w:numPr>
              <w:spacing w:line="260" w:lineRule="exact"/>
              <w:rPr>
                <w:rFonts w:eastAsia="Times" w:cs="Arial"/>
                <w:b/>
                <w:bCs/>
                <w:sz w:val="20"/>
                <w:szCs w:val="20"/>
                <w:lang w:val="fr-CH" w:eastAsia="de-CH"/>
              </w:rPr>
            </w:pPr>
            <w:r w:rsidRPr="00300C4A">
              <w:rPr>
                <w:rFonts w:eastAsia="Times" w:cs="Arial"/>
                <w:b/>
                <w:bCs/>
                <w:sz w:val="20"/>
                <w:szCs w:val="20"/>
                <w:lang w:val="fr-CH" w:eastAsia="de-CH"/>
              </w:rPr>
              <w:t xml:space="preserve">Mise en place </w:t>
            </w:r>
          </w:p>
        </w:tc>
        <w:tc>
          <w:tcPr>
            <w:tcW w:w="2678" w:type="dxa"/>
            <w:shd w:val="clear" w:color="auto" w:fill="E6EED5"/>
          </w:tcPr>
          <w:p w:rsidR="00300C4A" w:rsidRPr="00300C4A" w:rsidRDefault="00300C4A" w:rsidP="00300C4A">
            <w:pPr>
              <w:spacing w:line="260" w:lineRule="exact"/>
              <w:ind w:left="720"/>
              <w:rPr>
                <w:rFonts w:eastAsia="Times" w:cs="Arial"/>
                <w:b/>
                <w:sz w:val="20"/>
                <w:szCs w:val="20"/>
                <w:lang w:val="fr-CH" w:eastAsia="de-CH"/>
              </w:rPr>
            </w:pPr>
          </w:p>
          <w:p w:rsidR="00300C4A" w:rsidRPr="00300C4A" w:rsidRDefault="00300C4A" w:rsidP="003E37C2">
            <w:pPr>
              <w:numPr>
                <w:ilvl w:val="0"/>
                <w:numId w:val="14"/>
              </w:numPr>
              <w:spacing w:line="260" w:lineRule="exact"/>
              <w:rPr>
                <w:rFonts w:eastAsia="Times" w:cs="Arial"/>
                <w:b/>
                <w:sz w:val="20"/>
                <w:szCs w:val="20"/>
                <w:lang w:eastAsia="de-CH"/>
              </w:rPr>
            </w:pPr>
            <w:r w:rsidRPr="00300C4A">
              <w:rPr>
                <w:rFonts w:eastAsia="Times" w:cs="Arial"/>
                <w:b/>
                <w:sz w:val="20"/>
                <w:szCs w:val="20"/>
                <w:lang w:eastAsia="de-CH"/>
              </w:rPr>
              <w:t>Mise en place</w:t>
            </w:r>
          </w:p>
          <w:p w:rsidR="00300C4A" w:rsidRPr="00300C4A" w:rsidRDefault="00300C4A" w:rsidP="00300C4A">
            <w:pPr>
              <w:spacing w:line="260" w:lineRule="exact"/>
              <w:ind w:left="720"/>
              <w:rPr>
                <w:rFonts w:eastAsia="Times" w:cs="Arial"/>
                <w:b/>
                <w:sz w:val="20"/>
                <w:szCs w:val="20"/>
                <w:lang w:eastAsia="de-CH"/>
              </w:rPr>
            </w:pPr>
          </w:p>
        </w:tc>
        <w:tc>
          <w:tcPr>
            <w:tcW w:w="2426" w:type="dxa"/>
            <w:shd w:val="clear" w:color="auto" w:fill="E6EED5"/>
          </w:tcPr>
          <w:p w:rsidR="00300C4A" w:rsidRPr="00300C4A" w:rsidRDefault="00300C4A" w:rsidP="00300C4A">
            <w:pPr>
              <w:spacing w:line="260" w:lineRule="exact"/>
              <w:ind w:left="720"/>
              <w:rPr>
                <w:rFonts w:eastAsia="Times" w:cs="Arial"/>
                <w:b/>
                <w:sz w:val="20"/>
                <w:szCs w:val="20"/>
                <w:lang w:eastAsia="de-CH"/>
              </w:rPr>
            </w:pPr>
          </w:p>
          <w:p w:rsidR="00300C4A" w:rsidRPr="00300C4A" w:rsidRDefault="00300C4A" w:rsidP="003E37C2">
            <w:pPr>
              <w:numPr>
                <w:ilvl w:val="0"/>
                <w:numId w:val="14"/>
              </w:numPr>
              <w:spacing w:line="260" w:lineRule="exact"/>
              <w:rPr>
                <w:rFonts w:eastAsia="Times" w:cs="Arial"/>
                <w:b/>
                <w:sz w:val="20"/>
                <w:szCs w:val="20"/>
                <w:lang w:eastAsia="de-CH"/>
              </w:rPr>
            </w:pPr>
            <w:r w:rsidRPr="00300C4A">
              <w:rPr>
                <w:rFonts w:eastAsia="Times" w:cs="Arial"/>
                <w:b/>
                <w:sz w:val="20"/>
                <w:szCs w:val="20"/>
                <w:lang w:eastAsia="de-CH"/>
              </w:rPr>
              <w:t>Mise en place</w:t>
            </w:r>
          </w:p>
        </w:tc>
        <w:tc>
          <w:tcPr>
            <w:tcW w:w="2692" w:type="dxa"/>
            <w:shd w:val="clear" w:color="auto" w:fill="E6EED5"/>
          </w:tcPr>
          <w:p w:rsidR="00300C4A" w:rsidRPr="00300C4A" w:rsidRDefault="00300C4A" w:rsidP="00300C4A">
            <w:pPr>
              <w:spacing w:line="260" w:lineRule="exact"/>
              <w:ind w:left="720"/>
              <w:rPr>
                <w:rFonts w:eastAsia="Times" w:cs="Arial"/>
                <w:b/>
                <w:sz w:val="20"/>
                <w:szCs w:val="20"/>
                <w:lang w:eastAsia="de-CH"/>
              </w:rPr>
            </w:pPr>
          </w:p>
          <w:p w:rsidR="00300C4A" w:rsidRPr="00300C4A" w:rsidRDefault="00300C4A" w:rsidP="003E37C2">
            <w:pPr>
              <w:numPr>
                <w:ilvl w:val="0"/>
                <w:numId w:val="14"/>
              </w:numPr>
              <w:spacing w:line="260" w:lineRule="exact"/>
              <w:rPr>
                <w:rFonts w:eastAsia="Times" w:cs="Arial"/>
                <w:b/>
                <w:sz w:val="20"/>
                <w:szCs w:val="20"/>
                <w:lang w:eastAsia="de-CH"/>
              </w:rPr>
            </w:pPr>
            <w:r w:rsidRPr="00300C4A">
              <w:rPr>
                <w:rFonts w:eastAsia="Times" w:cs="Arial"/>
                <w:b/>
                <w:sz w:val="20"/>
                <w:szCs w:val="20"/>
                <w:lang w:eastAsia="de-CH"/>
              </w:rPr>
              <w:t>Mise en place</w:t>
            </w:r>
          </w:p>
        </w:tc>
      </w:tr>
      <w:tr w:rsidR="00300C4A" w:rsidRPr="00300C4A" w:rsidTr="00214DB8">
        <w:trPr>
          <w:trHeight w:val="1197"/>
        </w:trPr>
        <w:tc>
          <w:tcPr>
            <w:tcW w:w="2694" w:type="dxa"/>
          </w:tcPr>
          <w:p w:rsidR="00300C4A" w:rsidRPr="00300C4A" w:rsidRDefault="00300C4A" w:rsidP="00300C4A">
            <w:pPr>
              <w:spacing w:line="260" w:lineRule="exact"/>
              <w:ind w:left="317"/>
              <w:rPr>
                <w:rFonts w:eastAsia="Times" w:cs="Arial"/>
                <w:bCs/>
                <w:sz w:val="20"/>
                <w:szCs w:val="20"/>
                <w:lang w:eastAsia="de-CH"/>
              </w:rPr>
            </w:pPr>
          </w:p>
          <w:p w:rsidR="00300C4A" w:rsidRPr="00300C4A" w:rsidRDefault="00300C4A" w:rsidP="003E37C2">
            <w:pPr>
              <w:numPr>
                <w:ilvl w:val="0"/>
                <w:numId w:val="15"/>
              </w:numPr>
              <w:spacing w:line="260" w:lineRule="exact"/>
              <w:ind w:left="317" w:hanging="218"/>
              <w:rPr>
                <w:rFonts w:eastAsia="Times" w:cs="Arial"/>
                <w:bCs/>
                <w:sz w:val="20"/>
                <w:szCs w:val="20"/>
                <w:lang w:eastAsia="de-CH"/>
              </w:rPr>
            </w:pPr>
            <w:r w:rsidRPr="00300C4A">
              <w:rPr>
                <w:rFonts w:eastAsia="Times" w:cs="Arial"/>
                <w:bCs/>
                <w:sz w:val="20"/>
                <w:szCs w:val="20"/>
                <w:lang w:eastAsia="de-CH"/>
              </w:rPr>
              <w:t xml:space="preserve">Kichererbsen </w:t>
            </w:r>
            <w:r>
              <w:rPr>
                <w:rFonts w:eastAsia="Times" w:cs="Arial"/>
                <w:bCs/>
                <w:sz w:val="20"/>
                <w:szCs w:val="20"/>
                <w:lang w:eastAsia="de-CH"/>
              </w:rPr>
              <w:t>verarbe</w:t>
            </w:r>
            <w:r>
              <w:rPr>
                <w:rFonts w:eastAsia="Times" w:cs="Arial"/>
                <w:bCs/>
                <w:sz w:val="20"/>
                <w:szCs w:val="20"/>
                <w:lang w:eastAsia="de-CH"/>
              </w:rPr>
              <w:t>i</w:t>
            </w:r>
            <w:r>
              <w:rPr>
                <w:rFonts w:eastAsia="Times" w:cs="Arial"/>
                <w:bCs/>
                <w:sz w:val="20"/>
                <w:szCs w:val="20"/>
                <w:lang w:eastAsia="de-CH"/>
              </w:rPr>
              <w:t>ten</w:t>
            </w:r>
          </w:p>
          <w:p w:rsidR="00300C4A" w:rsidRPr="00300C4A" w:rsidRDefault="00300C4A" w:rsidP="00300C4A">
            <w:pPr>
              <w:spacing w:line="260" w:lineRule="exact"/>
              <w:ind w:left="317"/>
              <w:rPr>
                <w:rFonts w:eastAsia="Times" w:cs="Arial"/>
                <w:bCs/>
                <w:sz w:val="20"/>
                <w:szCs w:val="20"/>
                <w:lang w:eastAsia="de-CH"/>
              </w:rPr>
            </w:pPr>
          </w:p>
          <w:p w:rsidR="00300C4A" w:rsidRPr="00300C4A" w:rsidRDefault="00300C4A" w:rsidP="003E37C2">
            <w:pPr>
              <w:numPr>
                <w:ilvl w:val="0"/>
                <w:numId w:val="15"/>
              </w:numPr>
              <w:spacing w:line="260" w:lineRule="exact"/>
              <w:ind w:left="317" w:hanging="218"/>
              <w:rPr>
                <w:rFonts w:eastAsia="Times" w:cs="Arial"/>
                <w:bCs/>
                <w:sz w:val="20"/>
                <w:szCs w:val="20"/>
                <w:lang w:eastAsia="de-CH"/>
              </w:rPr>
            </w:pPr>
            <w:r w:rsidRPr="00300C4A">
              <w:rPr>
                <w:rFonts w:eastAsia="Times" w:cs="Arial"/>
                <w:bCs/>
                <w:sz w:val="20"/>
                <w:szCs w:val="20"/>
                <w:lang w:eastAsia="de-CH"/>
              </w:rPr>
              <w:t>Getränk zubereiten</w:t>
            </w:r>
          </w:p>
          <w:p w:rsidR="00300C4A" w:rsidRPr="00300C4A" w:rsidRDefault="00300C4A" w:rsidP="00300C4A">
            <w:pPr>
              <w:spacing w:line="260" w:lineRule="exact"/>
              <w:ind w:left="317"/>
              <w:rPr>
                <w:rFonts w:eastAsia="Times" w:cs="Arial"/>
                <w:bCs/>
                <w:sz w:val="20"/>
                <w:szCs w:val="20"/>
                <w:lang w:eastAsia="de-CH"/>
              </w:rPr>
            </w:pPr>
          </w:p>
          <w:p w:rsidR="00300C4A" w:rsidRPr="00300C4A" w:rsidRDefault="00300C4A" w:rsidP="00300C4A">
            <w:pPr>
              <w:spacing w:line="260" w:lineRule="exact"/>
              <w:rPr>
                <w:rFonts w:eastAsia="Times" w:cs="Arial"/>
                <w:b/>
                <w:bCs/>
                <w:sz w:val="20"/>
                <w:szCs w:val="20"/>
                <w:lang w:eastAsia="de-CH"/>
              </w:rPr>
            </w:pPr>
          </w:p>
        </w:tc>
        <w:tc>
          <w:tcPr>
            <w:tcW w:w="2678" w:type="dxa"/>
          </w:tcPr>
          <w:p w:rsidR="00300C4A" w:rsidRPr="00300C4A" w:rsidRDefault="00300C4A" w:rsidP="00300C4A">
            <w:pPr>
              <w:spacing w:line="260" w:lineRule="exact"/>
              <w:ind w:left="317"/>
              <w:rPr>
                <w:rFonts w:eastAsia="Times" w:cs="Arial"/>
                <w:bCs/>
                <w:sz w:val="20"/>
                <w:szCs w:val="20"/>
                <w:lang w:eastAsia="de-CH"/>
              </w:rPr>
            </w:pPr>
          </w:p>
          <w:p w:rsidR="00300C4A" w:rsidRPr="00300C4A" w:rsidRDefault="00300C4A" w:rsidP="003E37C2">
            <w:pPr>
              <w:numPr>
                <w:ilvl w:val="0"/>
                <w:numId w:val="15"/>
              </w:numPr>
              <w:spacing w:line="260" w:lineRule="exact"/>
              <w:ind w:left="333" w:hanging="218"/>
              <w:rPr>
                <w:rFonts w:eastAsia="Times" w:cs="Arial"/>
                <w:sz w:val="20"/>
                <w:szCs w:val="20"/>
                <w:lang w:eastAsia="de-CH"/>
              </w:rPr>
            </w:pPr>
            <w:r w:rsidRPr="00300C4A">
              <w:rPr>
                <w:rFonts w:eastAsia="Times" w:cs="Arial"/>
                <w:sz w:val="20"/>
                <w:szCs w:val="20"/>
                <w:lang w:eastAsia="de-CH"/>
              </w:rPr>
              <w:t>Quarksosse zubereiten</w:t>
            </w:r>
          </w:p>
          <w:p w:rsidR="00300C4A" w:rsidRPr="00300C4A" w:rsidRDefault="00300C4A" w:rsidP="00300C4A">
            <w:pPr>
              <w:spacing w:line="260" w:lineRule="exact"/>
              <w:ind w:left="333"/>
              <w:rPr>
                <w:rFonts w:eastAsia="Times" w:cs="Arial"/>
                <w:sz w:val="20"/>
                <w:szCs w:val="20"/>
                <w:lang w:eastAsia="de-CH"/>
              </w:rPr>
            </w:pPr>
          </w:p>
          <w:p w:rsidR="00300C4A" w:rsidRPr="00300C4A" w:rsidRDefault="00300C4A" w:rsidP="003E37C2">
            <w:pPr>
              <w:numPr>
                <w:ilvl w:val="0"/>
                <w:numId w:val="15"/>
              </w:numPr>
              <w:spacing w:line="260" w:lineRule="exact"/>
              <w:ind w:left="333" w:hanging="218"/>
              <w:rPr>
                <w:rFonts w:eastAsia="Times" w:cs="Arial"/>
                <w:sz w:val="20"/>
                <w:szCs w:val="20"/>
                <w:lang w:eastAsia="de-CH"/>
              </w:rPr>
            </w:pPr>
            <w:r w:rsidRPr="00300C4A">
              <w:rPr>
                <w:rFonts w:eastAsia="Times" w:cs="Arial"/>
                <w:sz w:val="20"/>
                <w:szCs w:val="20"/>
                <w:lang w:eastAsia="de-CH"/>
              </w:rPr>
              <w:t>Gemüse rüsten ( ½ Mais, 1 Zwiebeln)</w:t>
            </w:r>
          </w:p>
          <w:p w:rsidR="00300C4A" w:rsidRPr="00300C4A" w:rsidRDefault="00300C4A" w:rsidP="00300C4A">
            <w:pPr>
              <w:spacing w:line="260" w:lineRule="exact"/>
              <w:ind w:left="333"/>
              <w:rPr>
                <w:rFonts w:eastAsia="Times" w:cs="Arial"/>
                <w:sz w:val="20"/>
                <w:szCs w:val="20"/>
                <w:lang w:eastAsia="de-CH"/>
              </w:rPr>
            </w:pPr>
          </w:p>
        </w:tc>
        <w:tc>
          <w:tcPr>
            <w:tcW w:w="2426" w:type="dxa"/>
          </w:tcPr>
          <w:p w:rsidR="00300C4A" w:rsidRPr="00300C4A" w:rsidRDefault="00300C4A" w:rsidP="00300C4A">
            <w:pPr>
              <w:spacing w:line="260" w:lineRule="exact"/>
              <w:ind w:left="333"/>
              <w:rPr>
                <w:rFonts w:eastAsia="Times" w:cs="Arial"/>
                <w:sz w:val="20"/>
                <w:szCs w:val="20"/>
                <w:lang w:eastAsia="de-CH"/>
              </w:rPr>
            </w:pPr>
          </w:p>
          <w:p w:rsidR="00300C4A" w:rsidRPr="00300C4A" w:rsidRDefault="00300C4A" w:rsidP="003E37C2">
            <w:pPr>
              <w:numPr>
                <w:ilvl w:val="0"/>
                <w:numId w:val="15"/>
              </w:numPr>
              <w:spacing w:line="260" w:lineRule="exact"/>
              <w:ind w:left="333" w:hanging="218"/>
              <w:rPr>
                <w:rFonts w:eastAsia="Times" w:cs="Arial"/>
                <w:sz w:val="20"/>
                <w:szCs w:val="20"/>
                <w:lang w:eastAsia="de-CH"/>
              </w:rPr>
            </w:pPr>
            <w:r w:rsidRPr="00300C4A">
              <w:rPr>
                <w:rFonts w:eastAsia="Times" w:cs="Arial"/>
                <w:sz w:val="20"/>
                <w:szCs w:val="20"/>
                <w:lang w:eastAsia="de-CH"/>
              </w:rPr>
              <w:t>Fladenbrotteig zub</w:t>
            </w:r>
            <w:r w:rsidRPr="00300C4A">
              <w:rPr>
                <w:rFonts w:eastAsia="Times" w:cs="Arial"/>
                <w:sz w:val="20"/>
                <w:szCs w:val="20"/>
                <w:lang w:eastAsia="de-CH"/>
              </w:rPr>
              <w:t>e</w:t>
            </w:r>
            <w:r w:rsidRPr="00300C4A">
              <w:rPr>
                <w:rFonts w:eastAsia="Times" w:cs="Arial"/>
                <w:sz w:val="20"/>
                <w:szCs w:val="20"/>
                <w:lang w:eastAsia="de-CH"/>
              </w:rPr>
              <w:t>reiten</w:t>
            </w:r>
          </w:p>
          <w:p w:rsidR="00300C4A" w:rsidRPr="00300C4A" w:rsidRDefault="00300C4A" w:rsidP="00300C4A">
            <w:pPr>
              <w:spacing w:line="260" w:lineRule="exact"/>
              <w:ind w:left="333"/>
              <w:rPr>
                <w:rFonts w:eastAsia="Times" w:cs="Arial"/>
                <w:sz w:val="20"/>
                <w:szCs w:val="20"/>
                <w:lang w:eastAsia="de-CH"/>
              </w:rPr>
            </w:pPr>
          </w:p>
          <w:p w:rsidR="00300C4A" w:rsidRPr="00300C4A" w:rsidRDefault="00300C4A" w:rsidP="00300C4A">
            <w:pPr>
              <w:spacing w:line="260" w:lineRule="exact"/>
              <w:ind w:left="333"/>
              <w:rPr>
                <w:rFonts w:eastAsia="Times" w:cs="Arial"/>
                <w:sz w:val="20"/>
                <w:szCs w:val="20"/>
                <w:lang w:eastAsia="de-CH"/>
              </w:rPr>
            </w:pPr>
          </w:p>
        </w:tc>
        <w:tc>
          <w:tcPr>
            <w:tcW w:w="2692" w:type="dxa"/>
          </w:tcPr>
          <w:p w:rsidR="00300C4A" w:rsidRPr="00300C4A" w:rsidRDefault="00300C4A" w:rsidP="00300C4A">
            <w:pPr>
              <w:spacing w:line="260" w:lineRule="exact"/>
              <w:ind w:left="333"/>
              <w:rPr>
                <w:rFonts w:eastAsia="Times" w:cs="Arial"/>
                <w:sz w:val="20"/>
                <w:szCs w:val="20"/>
                <w:lang w:eastAsia="de-CH"/>
              </w:rPr>
            </w:pPr>
          </w:p>
          <w:p w:rsidR="00300C4A" w:rsidRPr="00300C4A" w:rsidRDefault="00300C4A" w:rsidP="003E37C2">
            <w:pPr>
              <w:numPr>
                <w:ilvl w:val="0"/>
                <w:numId w:val="15"/>
              </w:numPr>
              <w:spacing w:line="260" w:lineRule="exact"/>
              <w:ind w:left="333" w:hanging="218"/>
              <w:rPr>
                <w:rFonts w:eastAsia="Times" w:cs="Arial"/>
                <w:sz w:val="20"/>
                <w:szCs w:val="20"/>
                <w:lang w:eastAsia="de-CH"/>
              </w:rPr>
            </w:pPr>
            <w:r w:rsidRPr="00300C4A">
              <w:rPr>
                <w:rFonts w:eastAsia="Times" w:cs="Arial"/>
                <w:sz w:val="20"/>
                <w:szCs w:val="20"/>
                <w:lang w:eastAsia="de-CH"/>
              </w:rPr>
              <w:t>Milchglace zubereiten</w:t>
            </w:r>
          </w:p>
          <w:p w:rsidR="00300C4A" w:rsidRPr="00300C4A" w:rsidRDefault="00300C4A" w:rsidP="00300C4A">
            <w:pPr>
              <w:spacing w:line="260" w:lineRule="exact"/>
              <w:ind w:left="333"/>
              <w:rPr>
                <w:rFonts w:eastAsia="Times" w:cs="Arial"/>
                <w:sz w:val="20"/>
                <w:szCs w:val="20"/>
                <w:lang w:eastAsia="de-CH"/>
              </w:rPr>
            </w:pPr>
          </w:p>
        </w:tc>
      </w:tr>
      <w:tr w:rsidR="00300C4A" w:rsidRPr="00300C4A" w:rsidTr="00214DB8">
        <w:trPr>
          <w:trHeight w:val="458"/>
        </w:trPr>
        <w:tc>
          <w:tcPr>
            <w:tcW w:w="2694" w:type="dxa"/>
          </w:tcPr>
          <w:p w:rsidR="00300C4A" w:rsidRPr="00300C4A" w:rsidRDefault="00300C4A" w:rsidP="00300C4A">
            <w:pPr>
              <w:spacing w:line="260" w:lineRule="exact"/>
              <w:jc w:val="center"/>
              <w:rPr>
                <w:rFonts w:eastAsia="Times" w:cs="Arial"/>
                <w:b/>
                <w:bCs/>
                <w:sz w:val="20"/>
                <w:szCs w:val="20"/>
                <w:lang w:eastAsia="de-CH"/>
              </w:rPr>
            </w:pPr>
            <w:r w:rsidRPr="00300C4A">
              <w:rPr>
                <w:rFonts w:eastAsia="Times" w:cs="Arial"/>
                <w:b/>
                <w:bCs/>
                <w:sz w:val="20"/>
                <w:szCs w:val="20"/>
                <w:lang w:eastAsia="de-CH"/>
              </w:rPr>
              <w:t>11.40 Experiment</w:t>
            </w:r>
          </w:p>
          <w:p w:rsidR="00300C4A" w:rsidRPr="00300C4A" w:rsidRDefault="00300C4A" w:rsidP="00300C4A">
            <w:pPr>
              <w:spacing w:line="260" w:lineRule="exact"/>
              <w:jc w:val="center"/>
              <w:rPr>
                <w:rFonts w:eastAsia="Times" w:cs="Arial"/>
                <w:b/>
                <w:bCs/>
                <w:sz w:val="20"/>
                <w:szCs w:val="20"/>
                <w:lang w:eastAsia="de-CH"/>
              </w:rPr>
            </w:pPr>
          </w:p>
        </w:tc>
        <w:tc>
          <w:tcPr>
            <w:tcW w:w="2678" w:type="dxa"/>
          </w:tcPr>
          <w:p w:rsidR="00300C4A" w:rsidRPr="00300C4A" w:rsidRDefault="00300C4A" w:rsidP="00300C4A">
            <w:pPr>
              <w:spacing w:line="260" w:lineRule="exact"/>
              <w:jc w:val="center"/>
              <w:rPr>
                <w:rFonts w:eastAsia="Times" w:cs="Arial"/>
                <w:b/>
                <w:bCs/>
                <w:sz w:val="20"/>
                <w:szCs w:val="20"/>
                <w:lang w:eastAsia="de-CH"/>
              </w:rPr>
            </w:pPr>
            <w:r w:rsidRPr="00300C4A">
              <w:rPr>
                <w:rFonts w:eastAsia="Times" w:cs="Arial"/>
                <w:b/>
                <w:bCs/>
                <w:sz w:val="20"/>
                <w:szCs w:val="20"/>
                <w:lang w:eastAsia="de-CH"/>
              </w:rPr>
              <w:t>11.40 Experiment</w:t>
            </w:r>
          </w:p>
          <w:p w:rsidR="00300C4A" w:rsidRPr="00300C4A" w:rsidRDefault="00300C4A" w:rsidP="00300C4A">
            <w:pPr>
              <w:spacing w:line="260" w:lineRule="exact"/>
              <w:jc w:val="center"/>
              <w:rPr>
                <w:rFonts w:eastAsia="Times" w:cs="Arial"/>
                <w:sz w:val="20"/>
                <w:szCs w:val="20"/>
                <w:lang w:eastAsia="de-CH"/>
              </w:rPr>
            </w:pPr>
          </w:p>
        </w:tc>
        <w:tc>
          <w:tcPr>
            <w:tcW w:w="2426" w:type="dxa"/>
          </w:tcPr>
          <w:p w:rsidR="00300C4A" w:rsidRPr="00300C4A" w:rsidRDefault="00300C4A" w:rsidP="00300C4A">
            <w:pPr>
              <w:spacing w:line="260" w:lineRule="exact"/>
              <w:jc w:val="center"/>
              <w:rPr>
                <w:rFonts w:eastAsia="Times" w:cs="Arial"/>
                <w:b/>
                <w:bCs/>
                <w:sz w:val="20"/>
                <w:szCs w:val="20"/>
                <w:lang w:eastAsia="de-CH"/>
              </w:rPr>
            </w:pPr>
            <w:r w:rsidRPr="00300C4A">
              <w:rPr>
                <w:rFonts w:eastAsia="Times" w:cs="Arial"/>
                <w:b/>
                <w:bCs/>
                <w:sz w:val="20"/>
                <w:szCs w:val="20"/>
                <w:lang w:eastAsia="de-CH"/>
              </w:rPr>
              <w:t>11.40 Experiment</w:t>
            </w:r>
          </w:p>
          <w:p w:rsidR="00300C4A" w:rsidRPr="00300C4A" w:rsidRDefault="00300C4A" w:rsidP="00300C4A">
            <w:pPr>
              <w:spacing w:line="260" w:lineRule="exact"/>
              <w:jc w:val="center"/>
              <w:rPr>
                <w:rFonts w:eastAsia="Times" w:cs="Arial"/>
                <w:sz w:val="20"/>
                <w:szCs w:val="20"/>
                <w:lang w:eastAsia="de-CH"/>
              </w:rPr>
            </w:pPr>
          </w:p>
        </w:tc>
        <w:tc>
          <w:tcPr>
            <w:tcW w:w="2692" w:type="dxa"/>
          </w:tcPr>
          <w:p w:rsidR="00300C4A" w:rsidRPr="00300C4A" w:rsidRDefault="00300C4A" w:rsidP="00300C4A">
            <w:pPr>
              <w:spacing w:line="260" w:lineRule="exact"/>
              <w:jc w:val="center"/>
              <w:rPr>
                <w:rFonts w:eastAsia="Times" w:cs="Arial"/>
                <w:b/>
                <w:bCs/>
                <w:sz w:val="20"/>
                <w:szCs w:val="20"/>
                <w:lang w:eastAsia="de-CH"/>
              </w:rPr>
            </w:pPr>
            <w:r w:rsidRPr="00300C4A">
              <w:rPr>
                <w:rFonts w:eastAsia="Times" w:cs="Arial"/>
                <w:b/>
                <w:bCs/>
                <w:sz w:val="20"/>
                <w:szCs w:val="20"/>
                <w:lang w:eastAsia="de-CH"/>
              </w:rPr>
              <w:t>11.40 Experiment</w:t>
            </w:r>
          </w:p>
          <w:p w:rsidR="00300C4A" w:rsidRPr="00300C4A" w:rsidRDefault="00300C4A" w:rsidP="00300C4A">
            <w:pPr>
              <w:spacing w:line="260" w:lineRule="exact"/>
              <w:jc w:val="center"/>
              <w:rPr>
                <w:rFonts w:eastAsia="Times" w:cs="Arial"/>
                <w:sz w:val="20"/>
                <w:szCs w:val="20"/>
                <w:lang w:eastAsia="de-CH"/>
              </w:rPr>
            </w:pPr>
          </w:p>
        </w:tc>
      </w:tr>
      <w:tr w:rsidR="00300C4A" w:rsidRPr="00300C4A" w:rsidTr="00214DB8">
        <w:trPr>
          <w:trHeight w:val="3375"/>
        </w:trPr>
        <w:tc>
          <w:tcPr>
            <w:tcW w:w="2694" w:type="dxa"/>
          </w:tcPr>
          <w:p w:rsidR="00300C4A" w:rsidRPr="00300C4A" w:rsidRDefault="00300C4A" w:rsidP="00300C4A">
            <w:pPr>
              <w:spacing w:line="260" w:lineRule="exact"/>
              <w:ind w:left="317"/>
              <w:rPr>
                <w:rFonts w:eastAsia="Times" w:cs="Arial"/>
                <w:bCs/>
                <w:sz w:val="20"/>
                <w:szCs w:val="20"/>
                <w:lang w:eastAsia="de-CH"/>
              </w:rPr>
            </w:pPr>
          </w:p>
          <w:p w:rsidR="00300C4A" w:rsidRPr="00300C4A" w:rsidRDefault="00300C4A" w:rsidP="003E37C2">
            <w:pPr>
              <w:numPr>
                <w:ilvl w:val="0"/>
                <w:numId w:val="15"/>
              </w:numPr>
              <w:spacing w:line="260" w:lineRule="exact"/>
              <w:ind w:left="317" w:hanging="218"/>
              <w:rPr>
                <w:rFonts w:eastAsia="Times" w:cs="Arial"/>
                <w:bCs/>
                <w:sz w:val="20"/>
                <w:szCs w:val="20"/>
                <w:lang w:eastAsia="de-CH"/>
              </w:rPr>
            </w:pPr>
            <w:r w:rsidRPr="00300C4A">
              <w:rPr>
                <w:rFonts w:eastAsia="Times" w:cs="Arial"/>
                <w:bCs/>
                <w:sz w:val="20"/>
                <w:szCs w:val="20"/>
                <w:lang w:eastAsia="de-CH"/>
              </w:rPr>
              <w:t>Kichererbsen zu kleinen Kugeln formen</w:t>
            </w:r>
          </w:p>
          <w:p w:rsidR="00300C4A" w:rsidRPr="00300C4A" w:rsidRDefault="00300C4A" w:rsidP="00300C4A">
            <w:pPr>
              <w:spacing w:line="260" w:lineRule="exact"/>
              <w:ind w:left="317"/>
              <w:rPr>
                <w:rFonts w:eastAsia="Times" w:cs="Arial"/>
                <w:bCs/>
                <w:sz w:val="20"/>
                <w:szCs w:val="20"/>
                <w:lang w:eastAsia="de-CH"/>
              </w:rPr>
            </w:pPr>
          </w:p>
          <w:p w:rsidR="00300C4A" w:rsidRPr="00300C4A" w:rsidRDefault="00300C4A" w:rsidP="003E37C2">
            <w:pPr>
              <w:numPr>
                <w:ilvl w:val="0"/>
                <w:numId w:val="15"/>
              </w:numPr>
              <w:spacing w:line="260" w:lineRule="exact"/>
              <w:ind w:left="317" w:hanging="218"/>
              <w:rPr>
                <w:rFonts w:eastAsia="Times" w:cs="Arial"/>
                <w:bCs/>
                <w:sz w:val="20"/>
                <w:szCs w:val="20"/>
                <w:lang w:eastAsia="de-CH"/>
              </w:rPr>
            </w:pPr>
            <w:r w:rsidRPr="00300C4A">
              <w:rPr>
                <w:rFonts w:eastAsia="Times" w:cs="Arial"/>
                <w:bCs/>
                <w:sz w:val="20"/>
                <w:szCs w:val="20"/>
                <w:lang w:eastAsia="de-CH"/>
              </w:rPr>
              <w:t>Kircherbsen braten</w:t>
            </w:r>
          </w:p>
          <w:p w:rsidR="00300C4A" w:rsidRPr="00300C4A" w:rsidRDefault="00300C4A" w:rsidP="00300C4A">
            <w:pPr>
              <w:spacing w:line="260" w:lineRule="exact"/>
              <w:ind w:left="720"/>
              <w:contextualSpacing/>
              <w:rPr>
                <w:rFonts w:eastAsia="Times" w:cs="Arial"/>
                <w:bCs/>
                <w:sz w:val="20"/>
                <w:szCs w:val="20"/>
                <w:lang w:eastAsia="de-CH"/>
              </w:rPr>
            </w:pPr>
          </w:p>
          <w:p w:rsidR="00300C4A" w:rsidRPr="00300C4A" w:rsidRDefault="00300C4A" w:rsidP="003E37C2">
            <w:pPr>
              <w:numPr>
                <w:ilvl w:val="0"/>
                <w:numId w:val="15"/>
              </w:numPr>
              <w:spacing w:line="260" w:lineRule="exact"/>
              <w:ind w:left="318" w:hanging="218"/>
              <w:rPr>
                <w:rFonts w:eastAsia="Times" w:cs="Arial"/>
                <w:bCs/>
                <w:sz w:val="20"/>
                <w:szCs w:val="20"/>
                <w:lang w:eastAsia="de-CH"/>
              </w:rPr>
            </w:pPr>
            <w:r w:rsidRPr="00300C4A">
              <w:rPr>
                <w:rFonts w:eastAsia="Times" w:cs="Arial"/>
                <w:bCs/>
                <w:sz w:val="20"/>
                <w:szCs w:val="20"/>
                <w:lang w:eastAsia="de-CH"/>
              </w:rPr>
              <w:t>Arbeitsplatz reinigen / Geschirr spülen</w:t>
            </w:r>
          </w:p>
          <w:p w:rsidR="00300C4A" w:rsidRPr="00300C4A" w:rsidRDefault="00300C4A" w:rsidP="00300C4A">
            <w:pPr>
              <w:spacing w:line="260" w:lineRule="exact"/>
              <w:rPr>
                <w:rFonts w:eastAsia="Times" w:cs="Arial"/>
                <w:b/>
                <w:bCs/>
                <w:sz w:val="20"/>
                <w:szCs w:val="20"/>
                <w:lang w:eastAsia="de-CH"/>
              </w:rPr>
            </w:pPr>
          </w:p>
        </w:tc>
        <w:tc>
          <w:tcPr>
            <w:tcW w:w="2679" w:type="dxa"/>
          </w:tcPr>
          <w:p w:rsidR="00300C4A" w:rsidRPr="00300C4A" w:rsidRDefault="00300C4A" w:rsidP="00300C4A">
            <w:pPr>
              <w:spacing w:line="260" w:lineRule="exact"/>
              <w:ind w:left="333"/>
              <w:rPr>
                <w:rFonts w:eastAsia="Times" w:cs="Arial"/>
                <w:sz w:val="20"/>
                <w:szCs w:val="20"/>
                <w:lang w:eastAsia="de-CH"/>
              </w:rPr>
            </w:pPr>
          </w:p>
          <w:p w:rsidR="00300C4A" w:rsidRPr="00300C4A" w:rsidRDefault="00300C4A" w:rsidP="003E37C2">
            <w:pPr>
              <w:numPr>
                <w:ilvl w:val="0"/>
                <w:numId w:val="15"/>
              </w:numPr>
              <w:spacing w:line="260" w:lineRule="exact"/>
              <w:ind w:left="318" w:hanging="218"/>
              <w:rPr>
                <w:rFonts w:eastAsia="Times" w:cs="Arial"/>
                <w:bCs/>
                <w:sz w:val="20"/>
                <w:szCs w:val="20"/>
                <w:lang w:eastAsia="de-CH"/>
              </w:rPr>
            </w:pPr>
            <w:r w:rsidRPr="00300C4A">
              <w:rPr>
                <w:rFonts w:eastAsia="Times" w:cs="Arial"/>
                <w:bCs/>
                <w:sz w:val="20"/>
                <w:szCs w:val="20"/>
                <w:lang w:eastAsia="de-CH"/>
              </w:rPr>
              <w:t>4 Fladenbrote auswa</w:t>
            </w:r>
            <w:r w:rsidRPr="00300C4A">
              <w:rPr>
                <w:rFonts w:eastAsia="Times" w:cs="Arial"/>
                <w:bCs/>
                <w:sz w:val="20"/>
                <w:szCs w:val="20"/>
                <w:lang w:eastAsia="de-CH"/>
              </w:rPr>
              <w:t>l</w:t>
            </w:r>
            <w:r w:rsidRPr="00300C4A">
              <w:rPr>
                <w:rFonts w:eastAsia="Times" w:cs="Arial"/>
                <w:bCs/>
                <w:sz w:val="20"/>
                <w:szCs w:val="20"/>
                <w:lang w:eastAsia="de-CH"/>
              </w:rPr>
              <w:t>len und backen</w:t>
            </w:r>
          </w:p>
          <w:p w:rsidR="00300C4A" w:rsidRPr="00300C4A" w:rsidRDefault="00300C4A" w:rsidP="00300C4A">
            <w:pPr>
              <w:spacing w:line="260" w:lineRule="exact"/>
              <w:ind w:left="318"/>
              <w:rPr>
                <w:rFonts w:eastAsia="Times" w:cs="Arial"/>
                <w:b/>
                <w:bCs/>
                <w:color w:val="00B050"/>
                <w:sz w:val="20"/>
                <w:szCs w:val="20"/>
                <w:lang w:eastAsia="de-CH"/>
              </w:rPr>
            </w:pPr>
            <w:r w:rsidRPr="00300C4A">
              <w:rPr>
                <w:rFonts w:eastAsia="Times" w:cs="Arial"/>
                <w:b/>
                <w:bCs/>
                <w:color w:val="00B050"/>
                <w:sz w:val="20"/>
                <w:szCs w:val="20"/>
                <w:lang w:eastAsia="de-CH"/>
              </w:rPr>
              <w:t>(Zusammenarbeit mit Schüler 3)</w:t>
            </w:r>
          </w:p>
          <w:p w:rsidR="00300C4A" w:rsidRPr="00300C4A" w:rsidRDefault="00300C4A" w:rsidP="00300C4A">
            <w:pPr>
              <w:spacing w:line="260" w:lineRule="exact"/>
              <w:ind w:left="318"/>
              <w:rPr>
                <w:rFonts w:eastAsia="Times" w:cs="Arial"/>
                <w:bCs/>
                <w:sz w:val="20"/>
                <w:szCs w:val="20"/>
                <w:lang w:eastAsia="de-CH"/>
              </w:rPr>
            </w:pPr>
          </w:p>
          <w:p w:rsidR="00300C4A" w:rsidRPr="00300C4A" w:rsidRDefault="00300C4A" w:rsidP="003E37C2">
            <w:pPr>
              <w:numPr>
                <w:ilvl w:val="0"/>
                <w:numId w:val="15"/>
              </w:numPr>
              <w:spacing w:line="260" w:lineRule="exact"/>
              <w:ind w:left="318" w:hanging="218"/>
              <w:rPr>
                <w:rFonts w:eastAsia="Times" w:cs="Arial"/>
                <w:bCs/>
                <w:sz w:val="20"/>
                <w:szCs w:val="20"/>
                <w:lang w:eastAsia="de-CH"/>
              </w:rPr>
            </w:pPr>
            <w:r w:rsidRPr="00300C4A">
              <w:rPr>
                <w:rFonts w:eastAsia="Times" w:cs="Arial"/>
                <w:bCs/>
                <w:sz w:val="20"/>
                <w:szCs w:val="20"/>
                <w:lang w:eastAsia="de-CH"/>
              </w:rPr>
              <w:t>Gemüse rüsten ( ½ Kopfsalat)</w:t>
            </w:r>
          </w:p>
          <w:p w:rsidR="00300C4A" w:rsidRPr="00300C4A" w:rsidRDefault="00300C4A" w:rsidP="00300C4A">
            <w:pPr>
              <w:spacing w:line="260" w:lineRule="exact"/>
              <w:ind w:left="318"/>
              <w:rPr>
                <w:rFonts w:eastAsia="Times" w:cs="Arial"/>
                <w:bCs/>
                <w:sz w:val="20"/>
                <w:szCs w:val="20"/>
                <w:lang w:eastAsia="de-CH"/>
              </w:rPr>
            </w:pPr>
          </w:p>
          <w:p w:rsidR="00300C4A" w:rsidRPr="00300C4A" w:rsidRDefault="00300C4A" w:rsidP="003E37C2">
            <w:pPr>
              <w:numPr>
                <w:ilvl w:val="0"/>
                <w:numId w:val="15"/>
              </w:numPr>
              <w:spacing w:line="260" w:lineRule="exact"/>
              <w:ind w:left="318" w:hanging="218"/>
              <w:rPr>
                <w:rFonts w:eastAsia="Times" w:cs="Arial"/>
                <w:bCs/>
                <w:sz w:val="20"/>
                <w:szCs w:val="20"/>
                <w:lang w:eastAsia="de-CH"/>
              </w:rPr>
            </w:pPr>
            <w:r w:rsidRPr="00300C4A">
              <w:rPr>
                <w:rFonts w:eastAsia="Times" w:cs="Arial"/>
                <w:bCs/>
                <w:sz w:val="20"/>
                <w:szCs w:val="20"/>
                <w:lang w:eastAsia="de-CH"/>
              </w:rPr>
              <w:t>Arbeitsplatz reinigen / Geschirr spülen</w:t>
            </w:r>
          </w:p>
          <w:p w:rsidR="00300C4A" w:rsidRPr="00300C4A" w:rsidRDefault="00300C4A" w:rsidP="00300C4A">
            <w:pPr>
              <w:spacing w:line="260" w:lineRule="exact"/>
              <w:ind w:left="1168"/>
              <w:rPr>
                <w:rFonts w:eastAsia="Times" w:cs="Arial"/>
                <w:bCs/>
                <w:sz w:val="20"/>
                <w:szCs w:val="20"/>
                <w:lang w:eastAsia="de-CH"/>
              </w:rPr>
            </w:pPr>
          </w:p>
        </w:tc>
        <w:tc>
          <w:tcPr>
            <w:tcW w:w="2425" w:type="dxa"/>
          </w:tcPr>
          <w:p w:rsidR="00300C4A" w:rsidRPr="00300C4A" w:rsidRDefault="00300C4A" w:rsidP="00300C4A">
            <w:pPr>
              <w:spacing w:line="260" w:lineRule="exact"/>
              <w:ind w:left="1168"/>
              <w:rPr>
                <w:rFonts w:eastAsia="Times" w:cs="Arial"/>
                <w:bCs/>
                <w:sz w:val="20"/>
                <w:szCs w:val="20"/>
                <w:lang w:eastAsia="de-CH"/>
              </w:rPr>
            </w:pPr>
          </w:p>
          <w:p w:rsidR="00300C4A" w:rsidRPr="00300C4A" w:rsidRDefault="00300C4A" w:rsidP="003E37C2">
            <w:pPr>
              <w:numPr>
                <w:ilvl w:val="0"/>
                <w:numId w:val="15"/>
              </w:numPr>
              <w:spacing w:line="260" w:lineRule="exact"/>
              <w:ind w:left="318" w:hanging="218"/>
              <w:rPr>
                <w:rFonts w:eastAsia="Times" w:cs="Arial"/>
                <w:bCs/>
                <w:sz w:val="20"/>
                <w:szCs w:val="20"/>
                <w:lang w:eastAsia="de-CH"/>
              </w:rPr>
            </w:pPr>
            <w:r w:rsidRPr="00300C4A">
              <w:rPr>
                <w:rFonts w:eastAsia="Times" w:cs="Arial"/>
                <w:bCs/>
                <w:sz w:val="20"/>
                <w:szCs w:val="20"/>
                <w:lang w:eastAsia="de-CH"/>
              </w:rPr>
              <w:t>Backofen vorheizen</w:t>
            </w:r>
          </w:p>
          <w:p w:rsidR="00300C4A" w:rsidRPr="00300C4A" w:rsidRDefault="00300C4A" w:rsidP="00300C4A">
            <w:pPr>
              <w:spacing w:line="260" w:lineRule="exact"/>
              <w:ind w:left="318"/>
              <w:rPr>
                <w:rFonts w:eastAsia="Times" w:cs="Arial"/>
                <w:bCs/>
                <w:sz w:val="20"/>
                <w:szCs w:val="20"/>
                <w:lang w:eastAsia="de-CH"/>
              </w:rPr>
            </w:pPr>
          </w:p>
          <w:p w:rsidR="00300C4A" w:rsidRPr="00300C4A" w:rsidRDefault="00300C4A" w:rsidP="003E37C2">
            <w:pPr>
              <w:numPr>
                <w:ilvl w:val="0"/>
                <w:numId w:val="15"/>
              </w:numPr>
              <w:spacing w:line="260" w:lineRule="exact"/>
              <w:ind w:left="318" w:hanging="218"/>
              <w:rPr>
                <w:rFonts w:eastAsia="Times" w:cs="Arial"/>
                <w:bCs/>
                <w:sz w:val="20"/>
                <w:szCs w:val="20"/>
                <w:lang w:eastAsia="de-CH"/>
              </w:rPr>
            </w:pPr>
            <w:r w:rsidRPr="00300C4A">
              <w:rPr>
                <w:rFonts w:eastAsia="Times" w:cs="Arial"/>
                <w:bCs/>
                <w:sz w:val="20"/>
                <w:szCs w:val="20"/>
                <w:lang w:eastAsia="de-CH"/>
              </w:rPr>
              <w:t>4 Fladenbrote au</w:t>
            </w:r>
            <w:r w:rsidRPr="00300C4A">
              <w:rPr>
                <w:rFonts w:eastAsia="Times" w:cs="Arial"/>
                <w:bCs/>
                <w:sz w:val="20"/>
                <w:szCs w:val="20"/>
                <w:lang w:eastAsia="de-CH"/>
              </w:rPr>
              <w:t>s</w:t>
            </w:r>
            <w:r w:rsidRPr="00300C4A">
              <w:rPr>
                <w:rFonts w:eastAsia="Times" w:cs="Arial"/>
                <w:bCs/>
                <w:sz w:val="20"/>
                <w:szCs w:val="20"/>
                <w:lang w:eastAsia="de-CH"/>
              </w:rPr>
              <w:t>wallen und backen</w:t>
            </w:r>
          </w:p>
          <w:p w:rsidR="00300C4A" w:rsidRPr="00300C4A" w:rsidRDefault="00300C4A" w:rsidP="00300C4A">
            <w:pPr>
              <w:spacing w:line="260" w:lineRule="exact"/>
              <w:ind w:left="318"/>
              <w:rPr>
                <w:rFonts w:eastAsia="Times" w:cs="Arial"/>
                <w:bCs/>
                <w:sz w:val="20"/>
                <w:szCs w:val="20"/>
                <w:lang w:eastAsia="de-CH"/>
              </w:rPr>
            </w:pPr>
          </w:p>
          <w:p w:rsidR="00300C4A" w:rsidRPr="00300C4A" w:rsidRDefault="00300C4A" w:rsidP="003E37C2">
            <w:pPr>
              <w:numPr>
                <w:ilvl w:val="0"/>
                <w:numId w:val="15"/>
              </w:numPr>
              <w:spacing w:line="260" w:lineRule="exact"/>
              <w:ind w:left="318" w:hanging="218"/>
              <w:rPr>
                <w:rFonts w:eastAsia="Times" w:cs="Arial"/>
                <w:bCs/>
                <w:sz w:val="20"/>
                <w:szCs w:val="20"/>
                <w:lang w:eastAsia="de-CH"/>
              </w:rPr>
            </w:pPr>
            <w:r w:rsidRPr="00300C4A">
              <w:rPr>
                <w:rFonts w:eastAsia="Times" w:cs="Arial"/>
                <w:bCs/>
                <w:sz w:val="20"/>
                <w:szCs w:val="20"/>
                <w:lang w:eastAsia="de-CH"/>
              </w:rPr>
              <w:t>Arbeitsplatz reinigen / Geschirr spülen</w:t>
            </w:r>
          </w:p>
          <w:p w:rsidR="00300C4A" w:rsidRPr="00300C4A" w:rsidRDefault="00300C4A" w:rsidP="00300C4A">
            <w:pPr>
              <w:spacing w:line="260" w:lineRule="exact"/>
              <w:ind w:left="100"/>
              <w:rPr>
                <w:rFonts w:eastAsia="Times" w:cs="Arial"/>
                <w:bCs/>
                <w:sz w:val="20"/>
                <w:szCs w:val="20"/>
                <w:lang w:eastAsia="de-CH"/>
              </w:rPr>
            </w:pPr>
          </w:p>
          <w:p w:rsidR="00300C4A" w:rsidRPr="00300C4A" w:rsidRDefault="00300C4A" w:rsidP="00300C4A">
            <w:pPr>
              <w:spacing w:line="260" w:lineRule="exact"/>
              <w:rPr>
                <w:rFonts w:eastAsia="Times" w:cs="Arial"/>
                <w:bCs/>
                <w:sz w:val="20"/>
                <w:szCs w:val="20"/>
                <w:lang w:eastAsia="de-CH"/>
              </w:rPr>
            </w:pPr>
          </w:p>
        </w:tc>
        <w:tc>
          <w:tcPr>
            <w:tcW w:w="2692" w:type="dxa"/>
          </w:tcPr>
          <w:p w:rsidR="00300C4A" w:rsidRPr="00300C4A" w:rsidRDefault="00300C4A" w:rsidP="00300C4A">
            <w:pPr>
              <w:spacing w:line="260" w:lineRule="exact"/>
              <w:ind w:left="317"/>
              <w:rPr>
                <w:rFonts w:eastAsia="Times" w:cs="Arial"/>
                <w:bCs/>
                <w:sz w:val="20"/>
                <w:szCs w:val="20"/>
                <w:lang w:eastAsia="de-CH"/>
              </w:rPr>
            </w:pPr>
          </w:p>
          <w:p w:rsidR="00300C4A" w:rsidRPr="00300C4A" w:rsidRDefault="00300C4A" w:rsidP="003E37C2">
            <w:pPr>
              <w:numPr>
                <w:ilvl w:val="0"/>
                <w:numId w:val="15"/>
              </w:numPr>
              <w:spacing w:line="260" w:lineRule="exact"/>
              <w:ind w:left="317" w:hanging="218"/>
              <w:rPr>
                <w:rFonts w:eastAsia="Times" w:cs="Arial"/>
                <w:bCs/>
                <w:sz w:val="20"/>
                <w:szCs w:val="20"/>
                <w:lang w:eastAsia="de-CH"/>
              </w:rPr>
            </w:pPr>
            <w:r w:rsidRPr="00300C4A">
              <w:rPr>
                <w:rFonts w:eastAsia="Times" w:cs="Arial"/>
                <w:bCs/>
                <w:sz w:val="20"/>
                <w:szCs w:val="20"/>
                <w:lang w:eastAsia="de-CH"/>
              </w:rPr>
              <w:t>Beerensauce zubere</w:t>
            </w:r>
            <w:r w:rsidRPr="00300C4A">
              <w:rPr>
                <w:rFonts w:eastAsia="Times" w:cs="Arial"/>
                <w:bCs/>
                <w:sz w:val="20"/>
                <w:szCs w:val="20"/>
                <w:lang w:eastAsia="de-CH"/>
              </w:rPr>
              <w:t>i</w:t>
            </w:r>
            <w:r w:rsidRPr="00300C4A">
              <w:rPr>
                <w:rFonts w:eastAsia="Times" w:cs="Arial"/>
                <w:bCs/>
                <w:sz w:val="20"/>
                <w:szCs w:val="20"/>
                <w:lang w:eastAsia="de-CH"/>
              </w:rPr>
              <w:t>ten</w:t>
            </w:r>
          </w:p>
          <w:p w:rsidR="00300C4A" w:rsidRPr="00300C4A" w:rsidRDefault="00300C4A" w:rsidP="00300C4A">
            <w:pPr>
              <w:spacing w:line="260" w:lineRule="exact"/>
              <w:ind w:left="317"/>
              <w:rPr>
                <w:rFonts w:eastAsia="Times" w:cs="Arial"/>
                <w:bCs/>
                <w:sz w:val="20"/>
                <w:szCs w:val="20"/>
                <w:lang w:eastAsia="de-CH"/>
              </w:rPr>
            </w:pPr>
          </w:p>
          <w:p w:rsidR="00300C4A" w:rsidRPr="00300C4A" w:rsidRDefault="00300C4A" w:rsidP="003E37C2">
            <w:pPr>
              <w:numPr>
                <w:ilvl w:val="0"/>
                <w:numId w:val="15"/>
              </w:numPr>
              <w:spacing w:line="260" w:lineRule="exact"/>
              <w:ind w:left="317" w:hanging="218"/>
              <w:rPr>
                <w:rFonts w:eastAsia="Times" w:cs="Arial"/>
                <w:bCs/>
                <w:sz w:val="20"/>
                <w:szCs w:val="20"/>
                <w:lang w:eastAsia="de-CH"/>
              </w:rPr>
            </w:pPr>
            <w:r w:rsidRPr="00300C4A">
              <w:rPr>
                <w:rFonts w:eastAsia="Times" w:cs="Arial"/>
                <w:bCs/>
                <w:sz w:val="20"/>
                <w:szCs w:val="20"/>
                <w:lang w:eastAsia="de-CH"/>
              </w:rPr>
              <w:t>Antischen</w:t>
            </w:r>
          </w:p>
          <w:p w:rsidR="00300C4A" w:rsidRPr="00300C4A" w:rsidRDefault="00300C4A" w:rsidP="00300C4A">
            <w:pPr>
              <w:spacing w:line="260" w:lineRule="exact"/>
              <w:ind w:left="720"/>
              <w:contextualSpacing/>
              <w:rPr>
                <w:rFonts w:eastAsia="Times" w:cs="Arial"/>
                <w:bCs/>
                <w:sz w:val="20"/>
                <w:szCs w:val="20"/>
                <w:lang w:eastAsia="de-CH"/>
              </w:rPr>
            </w:pPr>
          </w:p>
          <w:p w:rsidR="00300C4A" w:rsidRPr="00300C4A" w:rsidRDefault="00300C4A" w:rsidP="003E37C2">
            <w:pPr>
              <w:numPr>
                <w:ilvl w:val="0"/>
                <w:numId w:val="15"/>
              </w:numPr>
              <w:spacing w:line="260" w:lineRule="exact"/>
              <w:ind w:left="317" w:hanging="218"/>
              <w:rPr>
                <w:rFonts w:eastAsia="Times" w:cs="Arial"/>
                <w:bCs/>
                <w:sz w:val="20"/>
                <w:szCs w:val="20"/>
                <w:lang w:eastAsia="de-CH"/>
              </w:rPr>
            </w:pPr>
            <w:r w:rsidRPr="00300C4A">
              <w:rPr>
                <w:rFonts w:eastAsia="Times" w:cs="Arial"/>
                <w:bCs/>
                <w:sz w:val="20"/>
                <w:szCs w:val="20"/>
                <w:lang w:eastAsia="de-CH"/>
              </w:rPr>
              <w:t>Hilfsarbeit bei Schüler 1</w:t>
            </w:r>
          </w:p>
          <w:p w:rsidR="00300C4A" w:rsidRPr="00300C4A" w:rsidRDefault="00300C4A" w:rsidP="00300C4A">
            <w:pPr>
              <w:spacing w:line="260" w:lineRule="exact"/>
              <w:ind w:left="317"/>
              <w:rPr>
                <w:rFonts w:eastAsia="Times" w:cs="Arial"/>
                <w:bCs/>
                <w:sz w:val="20"/>
                <w:szCs w:val="20"/>
                <w:lang w:eastAsia="de-CH"/>
              </w:rPr>
            </w:pPr>
          </w:p>
          <w:p w:rsidR="00300C4A" w:rsidRPr="00300C4A" w:rsidRDefault="00300C4A" w:rsidP="003E37C2">
            <w:pPr>
              <w:numPr>
                <w:ilvl w:val="0"/>
                <w:numId w:val="15"/>
              </w:numPr>
              <w:spacing w:line="260" w:lineRule="exact"/>
              <w:ind w:left="317" w:hanging="218"/>
              <w:rPr>
                <w:rFonts w:eastAsia="Times" w:cs="Arial"/>
                <w:bCs/>
                <w:sz w:val="20"/>
                <w:szCs w:val="20"/>
                <w:lang w:eastAsia="de-CH"/>
              </w:rPr>
            </w:pPr>
            <w:r w:rsidRPr="00300C4A">
              <w:rPr>
                <w:rFonts w:eastAsia="Times" w:cs="Arial"/>
                <w:bCs/>
                <w:sz w:val="20"/>
                <w:szCs w:val="20"/>
                <w:lang w:eastAsia="de-CH"/>
              </w:rPr>
              <w:t>Arbeitsplatz reinigen / Geschirr spülen</w:t>
            </w:r>
          </w:p>
          <w:p w:rsidR="00300C4A" w:rsidRPr="00300C4A" w:rsidRDefault="00300C4A" w:rsidP="00300C4A">
            <w:pPr>
              <w:spacing w:line="260" w:lineRule="exact"/>
              <w:rPr>
                <w:rFonts w:eastAsia="Times" w:cs="Arial"/>
                <w:sz w:val="20"/>
                <w:szCs w:val="20"/>
                <w:lang w:eastAsia="de-CH"/>
              </w:rPr>
            </w:pPr>
          </w:p>
        </w:tc>
      </w:tr>
      <w:tr w:rsidR="00300C4A" w:rsidRPr="00300C4A" w:rsidTr="00214DB8">
        <w:trPr>
          <w:trHeight w:val="523"/>
        </w:trPr>
        <w:tc>
          <w:tcPr>
            <w:tcW w:w="2694" w:type="dxa"/>
            <w:shd w:val="clear" w:color="auto" w:fill="E6EED5"/>
          </w:tcPr>
          <w:p w:rsidR="00300C4A" w:rsidRPr="00300C4A" w:rsidRDefault="00300C4A" w:rsidP="00300C4A">
            <w:pPr>
              <w:spacing w:line="260" w:lineRule="exact"/>
              <w:jc w:val="center"/>
              <w:rPr>
                <w:rFonts w:eastAsia="Times" w:cs="Arial"/>
                <w:b/>
                <w:bCs/>
                <w:sz w:val="20"/>
                <w:szCs w:val="20"/>
                <w:lang w:eastAsia="de-CH"/>
              </w:rPr>
            </w:pPr>
            <w:r w:rsidRPr="00300C4A">
              <w:rPr>
                <w:rFonts w:eastAsia="Times" w:cs="Arial"/>
                <w:b/>
                <w:bCs/>
                <w:sz w:val="20"/>
                <w:szCs w:val="20"/>
                <w:lang w:eastAsia="de-CH"/>
              </w:rPr>
              <w:t>12.40 Uhr Essen</w:t>
            </w:r>
          </w:p>
          <w:p w:rsidR="00300C4A" w:rsidRPr="00300C4A" w:rsidRDefault="00300C4A" w:rsidP="00300C4A">
            <w:pPr>
              <w:spacing w:line="260" w:lineRule="exact"/>
              <w:rPr>
                <w:rFonts w:eastAsia="Times" w:cs="Arial"/>
                <w:b/>
                <w:bCs/>
                <w:sz w:val="20"/>
                <w:szCs w:val="20"/>
                <w:lang w:eastAsia="de-CH"/>
              </w:rPr>
            </w:pPr>
          </w:p>
        </w:tc>
        <w:tc>
          <w:tcPr>
            <w:tcW w:w="2678" w:type="dxa"/>
            <w:shd w:val="clear" w:color="auto" w:fill="E6EED5"/>
          </w:tcPr>
          <w:p w:rsidR="00300C4A" w:rsidRPr="00300C4A" w:rsidRDefault="00300C4A" w:rsidP="00300C4A">
            <w:pPr>
              <w:spacing w:line="260" w:lineRule="exact"/>
              <w:jc w:val="center"/>
              <w:rPr>
                <w:rFonts w:eastAsia="Times" w:cs="Arial"/>
                <w:b/>
                <w:sz w:val="20"/>
                <w:szCs w:val="20"/>
                <w:lang w:eastAsia="de-CH"/>
              </w:rPr>
            </w:pPr>
            <w:r w:rsidRPr="00300C4A">
              <w:rPr>
                <w:rFonts w:eastAsia="Times" w:cs="Arial"/>
                <w:b/>
                <w:sz w:val="20"/>
                <w:szCs w:val="20"/>
                <w:lang w:eastAsia="de-CH"/>
              </w:rPr>
              <w:t>12.40 Uhr Essen</w:t>
            </w:r>
          </w:p>
          <w:p w:rsidR="00300C4A" w:rsidRPr="00300C4A" w:rsidRDefault="00300C4A" w:rsidP="00300C4A">
            <w:pPr>
              <w:spacing w:line="260" w:lineRule="exact"/>
              <w:jc w:val="center"/>
              <w:rPr>
                <w:rFonts w:eastAsia="Times" w:cs="Arial"/>
                <w:b/>
                <w:sz w:val="20"/>
                <w:szCs w:val="20"/>
                <w:lang w:eastAsia="de-CH"/>
              </w:rPr>
            </w:pPr>
          </w:p>
        </w:tc>
        <w:tc>
          <w:tcPr>
            <w:tcW w:w="2426" w:type="dxa"/>
            <w:shd w:val="clear" w:color="auto" w:fill="E6EED5"/>
          </w:tcPr>
          <w:p w:rsidR="00300C4A" w:rsidRPr="00300C4A" w:rsidRDefault="00300C4A" w:rsidP="00300C4A">
            <w:pPr>
              <w:spacing w:line="260" w:lineRule="exact"/>
              <w:jc w:val="center"/>
              <w:rPr>
                <w:rFonts w:eastAsia="Times" w:cs="Arial"/>
                <w:b/>
                <w:sz w:val="20"/>
                <w:szCs w:val="20"/>
                <w:lang w:eastAsia="de-CH"/>
              </w:rPr>
            </w:pPr>
            <w:r w:rsidRPr="00300C4A">
              <w:rPr>
                <w:rFonts w:eastAsia="Times" w:cs="Arial"/>
                <w:b/>
                <w:sz w:val="20"/>
                <w:szCs w:val="20"/>
                <w:lang w:eastAsia="de-CH"/>
              </w:rPr>
              <w:t>12.40 Uhr Essen</w:t>
            </w:r>
          </w:p>
          <w:p w:rsidR="00300C4A" w:rsidRPr="00300C4A" w:rsidRDefault="00300C4A" w:rsidP="00300C4A">
            <w:pPr>
              <w:spacing w:line="260" w:lineRule="exact"/>
              <w:ind w:left="215" w:right="547"/>
              <w:jc w:val="center"/>
              <w:rPr>
                <w:rFonts w:eastAsia="Times" w:cs="Arial"/>
                <w:b/>
                <w:sz w:val="20"/>
                <w:szCs w:val="20"/>
                <w:lang w:eastAsia="de-CH"/>
              </w:rPr>
            </w:pPr>
          </w:p>
        </w:tc>
        <w:tc>
          <w:tcPr>
            <w:tcW w:w="2692" w:type="dxa"/>
            <w:shd w:val="clear" w:color="auto" w:fill="E6EED5"/>
          </w:tcPr>
          <w:p w:rsidR="00300C4A" w:rsidRPr="00300C4A" w:rsidRDefault="00300C4A" w:rsidP="00300C4A">
            <w:pPr>
              <w:spacing w:line="260" w:lineRule="exact"/>
              <w:jc w:val="center"/>
              <w:rPr>
                <w:rFonts w:eastAsia="Times" w:cs="Arial"/>
                <w:b/>
                <w:sz w:val="20"/>
                <w:szCs w:val="20"/>
                <w:lang w:eastAsia="de-CH"/>
              </w:rPr>
            </w:pPr>
            <w:r w:rsidRPr="00300C4A">
              <w:rPr>
                <w:rFonts w:eastAsia="Times" w:cs="Arial"/>
                <w:b/>
                <w:sz w:val="20"/>
                <w:szCs w:val="20"/>
                <w:lang w:eastAsia="de-CH"/>
              </w:rPr>
              <w:t>12.40 Uhr Essen</w:t>
            </w:r>
          </w:p>
          <w:p w:rsidR="00300C4A" w:rsidRPr="00300C4A" w:rsidRDefault="00300C4A" w:rsidP="00300C4A">
            <w:pPr>
              <w:spacing w:line="260" w:lineRule="exact"/>
              <w:jc w:val="center"/>
              <w:rPr>
                <w:rFonts w:eastAsia="Times" w:cs="Arial"/>
                <w:b/>
                <w:sz w:val="20"/>
                <w:szCs w:val="20"/>
                <w:lang w:eastAsia="de-CH"/>
              </w:rPr>
            </w:pPr>
          </w:p>
        </w:tc>
      </w:tr>
      <w:tr w:rsidR="00300C4A" w:rsidRPr="00300C4A" w:rsidTr="00214DB8">
        <w:trPr>
          <w:trHeight w:val="171"/>
        </w:trPr>
        <w:tc>
          <w:tcPr>
            <w:tcW w:w="2694" w:type="dxa"/>
          </w:tcPr>
          <w:p w:rsidR="00300C4A" w:rsidRPr="00300C4A" w:rsidRDefault="00300C4A" w:rsidP="00300C4A">
            <w:pPr>
              <w:spacing w:line="260" w:lineRule="exact"/>
              <w:jc w:val="center"/>
              <w:rPr>
                <w:rFonts w:eastAsia="Times" w:cs="Arial"/>
                <w:b/>
                <w:bCs/>
                <w:sz w:val="20"/>
                <w:szCs w:val="20"/>
                <w:lang w:eastAsia="de-CH"/>
              </w:rPr>
            </w:pPr>
            <w:r w:rsidRPr="00300C4A">
              <w:rPr>
                <w:rFonts w:eastAsia="Times" w:cs="Arial"/>
                <w:b/>
                <w:bCs/>
                <w:sz w:val="20"/>
                <w:szCs w:val="20"/>
                <w:lang w:eastAsia="de-CH"/>
              </w:rPr>
              <w:t>13.05 Uhr</w:t>
            </w:r>
          </w:p>
          <w:p w:rsidR="00300C4A" w:rsidRPr="00300C4A" w:rsidRDefault="00300C4A" w:rsidP="00300C4A">
            <w:pPr>
              <w:spacing w:line="260" w:lineRule="exact"/>
              <w:jc w:val="center"/>
              <w:rPr>
                <w:rFonts w:eastAsia="Times" w:cs="Arial"/>
                <w:b/>
                <w:bCs/>
                <w:sz w:val="20"/>
                <w:szCs w:val="20"/>
                <w:lang w:eastAsia="de-CH"/>
              </w:rPr>
            </w:pPr>
            <w:r w:rsidRPr="00300C4A">
              <w:rPr>
                <w:rFonts w:eastAsia="Times" w:cs="Arial"/>
                <w:b/>
                <w:bCs/>
                <w:sz w:val="20"/>
                <w:szCs w:val="20"/>
                <w:lang w:eastAsia="de-CH"/>
              </w:rPr>
              <w:t>Aufräumen und Ämtli</w:t>
            </w:r>
          </w:p>
        </w:tc>
        <w:tc>
          <w:tcPr>
            <w:tcW w:w="2678" w:type="dxa"/>
          </w:tcPr>
          <w:p w:rsidR="00300C4A" w:rsidRPr="00300C4A" w:rsidRDefault="00300C4A" w:rsidP="00300C4A">
            <w:pPr>
              <w:spacing w:line="260" w:lineRule="exact"/>
              <w:jc w:val="center"/>
              <w:rPr>
                <w:rFonts w:eastAsia="Times" w:cs="Arial"/>
                <w:b/>
                <w:bCs/>
                <w:sz w:val="20"/>
                <w:szCs w:val="20"/>
                <w:lang w:eastAsia="de-CH"/>
              </w:rPr>
            </w:pPr>
            <w:r w:rsidRPr="00300C4A">
              <w:rPr>
                <w:rFonts w:eastAsia="Times" w:cs="Arial"/>
                <w:b/>
                <w:bCs/>
                <w:sz w:val="20"/>
                <w:szCs w:val="20"/>
                <w:lang w:eastAsia="de-CH"/>
              </w:rPr>
              <w:t xml:space="preserve">13.05 Uhr </w:t>
            </w:r>
          </w:p>
          <w:p w:rsidR="00300C4A" w:rsidRPr="00300C4A" w:rsidRDefault="00300C4A" w:rsidP="00300C4A">
            <w:pPr>
              <w:spacing w:line="260" w:lineRule="exact"/>
              <w:jc w:val="center"/>
              <w:rPr>
                <w:rFonts w:eastAsia="Times" w:cs="Arial"/>
                <w:sz w:val="20"/>
                <w:szCs w:val="20"/>
                <w:lang w:eastAsia="de-CH"/>
              </w:rPr>
            </w:pPr>
            <w:r w:rsidRPr="00300C4A">
              <w:rPr>
                <w:rFonts w:eastAsia="Times" w:cs="Arial"/>
                <w:b/>
                <w:bCs/>
                <w:sz w:val="20"/>
                <w:szCs w:val="20"/>
                <w:lang w:eastAsia="de-CH"/>
              </w:rPr>
              <w:t>Aufräumen und Ämtli</w:t>
            </w:r>
          </w:p>
        </w:tc>
        <w:tc>
          <w:tcPr>
            <w:tcW w:w="2426" w:type="dxa"/>
          </w:tcPr>
          <w:p w:rsidR="00300C4A" w:rsidRPr="00300C4A" w:rsidRDefault="00300C4A" w:rsidP="00300C4A">
            <w:pPr>
              <w:spacing w:line="260" w:lineRule="exact"/>
              <w:jc w:val="center"/>
              <w:rPr>
                <w:rFonts w:eastAsia="Times" w:cs="Arial"/>
                <w:b/>
                <w:bCs/>
                <w:sz w:val="20"/>
                <w:szCs w:val="20"/>
                <w:lang w:eastAsia="de-CH"/>
              </w:rPr>
            </w:pPr>
            <w:r w:rsidRPr="00300C4A">
              <w:rPr>
                <w:rFonts w:eastAsia="Times" w:cs="Arial"/>
                <w:b/>
                <w:bCs/>
                <w:sz w:val="20"/>
                <w:szCs w:val="20"/>
                <w:lang w:eastAsia="de-CH"/>
              </w:rPr>
              <w:t xml:space="preserve">13.05 Uhr </w:t>
            </w:r>
          </w:p>
          <w:p w:rsidR="00300C4A" w:rsidRPr="00300C4A" w:rsidRDefault="00300C4A" w:rsidP="00300C4A">
            <w:pPr>
              <w:spacing w:line="260" w:lineRule="exact"/>
              <w:jc w:val="center"/>
              <w:rPr>
                <w:rFonts w:eastAsia="Times" w:cs="Arial"/>
                <w:sz w:val="20"/>
                <w:szCs w:val="20"/>
                <w:lang w:eastAsia="de-CH"/>
              </w:rPr>
            </w:pPr>
            <w:r w:rsidRPr="00300C4A">
              <w:rPr>
                <w:rFonts w:eastAsia="Times" w:cs="Arial"/>
                <w:b/>
                <w:bCs/>
                <w:sz w:val="20"/>
                <w:szCs w:val="20"/>
                <w:lang w:eastAsia="de-CH"/>
              </w:rPr>
              <w:t>Aufräumen und Ämtli</w:t>
            </w:r>
          </w:p>
        </w:tc>
        <w:tc>
          <w:tcPr>
            <w:tcW w:w="2692" w:type="dxa"/>
          </w:tcPr>
          <w:p w:rsidR="00300C4A" w:rsidRPr="00300C4A" w:rsidRDefault="00300C4A" w:rsidP="00300C4A">
            <w:pPr>
              <w:spacing w:line="260" w:lineRule="exact"/>
              <w:jc w:val="center"/>
              <w:rPr>
                <w:rFonts w:eastAsia="Times" w:cs="Arial"/>
                <w:b/>
                <w:bCs/>
                <w:sz w:val="20"/>
                <w:szCs w:val="20"/>
                <w:lang w:eastAsia="de-CH"/>
              </w:rPr>
            </w:pPr>
            <w:r w:rsidRPr="00300C4A">
              <w:rPr>
                <w:rFonts w:eastAsia="Times" w:cs="Arial"/>
                <w:b/>
                <w:bCs/>
                <w:sz w:val="20"/>
                <w:szCs w:val="20"/>
                <w:lang w:eastAsia="de-CH"/>
              </w:rPr>
              <w:t>13.05 Uhr</w:t>
            </w:r>
          </w:p>
          <w:p w:rsidR="00300C4A" w:rsidRPr="00300C4A" w:rsidRDefault="00300C4A" w:rsidP="00300C4A">
            <w:pPr>
              <w:spacing w:line="260" w:lineRule="exact"/>
              <w:jc w:val="center"/>
              <w:rPr>
                <w:rFonts w:eastAsia="Times" w:cs="Arial"/>
                <w:sz w:val="20"/>
                <w:szCs w:val="20"/>
                <w:lang w:eastAsia="de-CH"/>
              </w:rPr>
            </w:pPr>
            <w:r w:rsidRPr="00300C4A">
              <w:rPr>
                <w:rFonts w:eastAsia="Times" w:cs="Arial"/>
                <w:b/>
                <w:bCs/>
                <w:sz w:val="20"/>
                <w:szCs w:val="20"/>
                <w:lang w:eastAsia="de-CH"/>
              </w:rPr>
              <w:t>Aufräumen und Ämtli</w:t>
            </w:r>
          </w:p>
        </w:tc>
      </w:tr>
      <w:tr w:rsidR="00300C4A" w:rsidRPr="00300C4A" w:rsidTr="00214DB8">
        <w:trPr>
          <w:trHeight w:val="1359"/>
        </w:trPr>
        <w:tc>
          <w:tcPr>
            <w:tcW w:w="10490" w:type="dxa"/>
            <w:gridSpan w:val="4"/>
            <w:shd w:val="clear" w:color="auto" w:fill="E6EED5"/>
          </w:tcPr>
          <w:p w:rsidR="00300C4A" w:rsidRPr="00300C4A" w:rsidRDefault="00300C4A" w:rsidP="00300C4A">
            <w:pPr>
              <w:spacing w:line="260" w:lineRule="exact"/>
              <w:rPr>
                <w:rFonts w:eastAsia="Times" w:cs="Arial"/>
                <w:b/>
                <w:bCs/>
                <w:sz w:val="20"/>
                <w:szCs w:val="20"/>
                <w:lang w:eastAsia="de-CH"/>
              </w:rPr>
            </w:pPr>
          </w:p>
          <w:p w:rsidR="00300C4A" w:rsidRPr="00300C4A" w:rsidRDefault="00300C4A" w:rsidP="00300C4A">
            <w:pPr>
              <w:spacing w:line="260" w:lineRule="exact"/>
              <w:jc w:val="center"/>
              <w:rPr>
                <w:rFonts w:eastAsia="Times" w:cs="Arial"/>
                <w:b/>
                <w:bCs/>
                <w:sz w:val="20"/>
                <w:szCs w:val="20"/>
                <w:lang w:eastAsia="de-CH"/>
              </w:rPr>
            </w:pPr>
            <w:r w:rsidRPr="00300C4A">
              <w:rPr>
                <w:rFonts w:eastAsia="Times" w:cs="Arial"/>
                <w:b/>
                <w:bCs/>
                <w:sz w:val="20"/>
                <w:szCs w:val="20"/>
                <w:lang w:eastAsia="de-CH"/>
              </w:rPr>
              <w:t xml:space="preserve">Für alle gilt: </w:t>
            </w:r>
          </w:p>
          <w:p w:rsidR="00300C4A" w:rsidRPr="00300C4A" w:rsidRDefault="00300C4A" w:rsidP="00300C4A">
            <w:pPr>
              <w:spacing w:line="260" w:lineRule="exact"/>
              <w:jc w:val="center"/>
              <w:rPr>
                <w:rFonts w:eastAsia="Times" w:cs="Arial"/>
                <w:b/>
                <w:bCs/>
                <w:sz w:val="20"/>
                <w:szCs w:val="20"/>
                <w:lang w:eastAsia="de-CH"/>
              </w:rPr>
            </w:pPr>
            <w:r w:rsidRPr="00300C4A">
              <w:rPr>
                <w:rFonts w:eastAsia="Times" w:cs="Arial"/>
                <w:b/>
                <w:bCs/>
                <w:sz w:val="20"/>
                <w:szCs w:val="20"/>
                <w:lang w:eastAsia="de-CH"/>
              </w:rPr>
              <w:t>Rezepte genau studieren und ausführen</w:t>
            </w:r>
          </w:p>
          <w:p w:rsidR="00300C4A" w:rsidRPr="00300C4A" w:rsidRDefault="00300C4A" w:rsidP="00300C4A">
            <w:pPr>
              <w:spacing w:line="260" w:lineRule="exact"/>
              <w:jc w:val="center"/>
              <w:rPr>
                <w:rFonts w:eastAsia="Times" w:cs="Arial"/>
                <w:b/>
                <w:bCs/>
                <w:sz w:val="20"/>
                <w:szCs w:val="20"/>
                <w:lang w:eastAsia="de-CH"/>
              </w:rPr>
            </w:pPr>
            <w:r w:rsidRPr="00300C4A">
              <w:rPr>
                <w:rFonts w:eastAsia="Times" w:cs="Arial"/>
                <w:b/>
                <w:bCs/>
                <w:sz w:val="20"/>
                <w:szCs w:val="20"/>
                <w:lang w:eastAsia="de-CH"/>
              </w:rPr>
              <w:t>Küche aufräumen, putzen, abwaschen</w:t>
            </w:r>
          </w:p>
          <w:p w:rsidR="00300C4A" w:rsidRPr="00300C4A" w:rsidRDefault="00300C4A" w:rsidP="00300C4A">
            <w:pPr>
              <w:spacing w:line="260" w:lineRule="exact"/>
              <w:rPr>
                <w:rFonts w:eastAsia="Times" w:cs="Arial"/>
                <w:b/>
                <w:bCs/>
                <w:sz w:val="20"/>
                <w:szCs w:val="20"/>
                <w:lang w:eastAsia="de-CH"/>
              </w:rPr>
            </w:pPr>
          </w:p>
        </w:tc>
      </w:tr>
    </w:tbl>
    <w:p w:rsidR="00300C4A" w:rsidRPr="00300C4A" w:rsidRDefault="00300C4A" w:rsidP="00300C4A">
      <w:pPr>
        <w:spacing w:line="260" w:lineRule="exact"/>
        <w:ind w:left="1080"/>
        <w:rPr>
          <w:rFonts w:eastAsia="Times" w:cs="Times New Roman"/>
          <w:b/>
          <w:szCs w:val="24"/>
          <w:lang w:eastAsia="de-CH"/>
        </w:rPr>
      </w:pPr>
    </w:p>
    <w:p w:rsidR="00300C4A" w:rsidRPr="00300C4A" w:rsidRDefault="00300C4A" w:rsidP="003E37C2">
      <w:pPr>
        <w:numPr>
          <w:ilvl w:val="0"/>
          <w:numId w:val="13"/>
        </w:numPr>
        <w:spacing w:line="260" w:lineRule="exact"/>
        <w:rPr>
          <w:rFonts w:eastAsia="Times" w:cs="Times New Roman"/>
          <w:b/>
          <w:szCs w:val="24"/>
          <w:lang w:eastAsia="de-CH"/>
        </w:rPr>
      </w:pPr>
      <w:r w:rsidRPr="00300C4A">
        <w:rPr>
          <w:rFonts w:eastAsia="Times" w:cs="Times New Roman"/>
          <w:szCs w:val="24"/>
          <w:lang w:eastAsia="de-CH"/>
        </w:rPr>
        <w:t>Die beiden 3er Gruppe lassen die Milchglace weg.</w:t>
      </w:r>
    </w:p>
    <w:p w:rsidR="00300C4A" w:rsidRPr="00300C4A" w:rsidRDefault="00300C4A" w:rsidP="00300C4A">
      <w:pPr>
        <w:spacing w:line="260" w:lineRule="exact"/>
        <w:rPr>
          <w:rFonts w:eastAsia="Times" w:cs="Times New Roman"/>
          <w:b/>
          <w:szCs w:val="24"/>
          <w:lang w:eastAsia="de-CH"/>
        </w:rPr>
      </w:pPr>
    </w:p>
    <w:p w:rsidR="00300C4A" w:rsidRPr="00300C4A" w:rsidRDefault="00300C4A" w:rsidP="003A5D66">
      <w:pPr>
        <w:spacing w:line="240" w:lineRule="auto"/>
        <w:rPr>
          <w:rFonts w:eastAsia="Times" w:cs="Times New Roman"/>
          <w:b/>
          <w:szCs w:val="24"/>
          <w:lang w:eastAsia="de-CH"/>
        </w:rPr>
      </w:pPr>
    </w:p>
    <w:p w:rsidR="00300C4A" w:rsidRPr="00300C4A" w:rsidRDefault="00300C4A" w:rsidP="00300C4A">
      <w:pPr>
        <w:spacing w:line="260" w:lineRule="exact"/>
        <w:rPr>
          <w:rFonts w:eastAsia="Times" w:cs="Times New Roman"/>
          <w:b/>
          <w:szCs w:val="24"/>
          <w:u w:val="single"/>
          <w:lang w:eastAsia="de-CH"/>
        </w:rPr>
      </w:pPr>
      <w:r w:rsidRPr="00300C4A">
        <w:rPr>
          <w:rFonts w:eastAsia="Times" w:cs="Times New Roman"/>
          <w:szCs w:val="24"/>
          <w:lang w:eastAsia="de-CH"/>
        </w:rPr>
        <w:br w:type="page"/>
      </w:r>
      <w:r w:rsidRPr="00300C4A">
        <w:rPr>
          <w:rFonts w:eastAsia="Times" w:cs="Times New Roman"/>
          <w:b/>
          <w:szCs w:val="24"/>
          <w:u w:val="single"/>
          <w:lang w:eastAsia="de-CH"/>
        </w:rPr>
        <w:lastRenderedPageBreak/>
        <w:t xml:space="preserve">Einkaufsliste: </w:t>
      </w:r>
    </w:p>
    <w:p w:rsidR="00300C4A" w:rsidRPr="00300C4A" w:rsidRDefault="00300C4A" w:rsidP="00300C4A">
      <w:pPr>
        <w:spacing w:line="260" w:lineRule="exact"/>
        <w:ind w:left="709"/>
        <w:rPr>
          <w:rFonts w:eastAsia="Times" w:cs="Times New Roman"/>
          <w:b/>
          <w:szCs w:val="24"/>
          <w:u w:val="single"/>
          <w:lang w:eastAsia="de-CH"/>
        </w:rPr>
      </w:pP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300C4A">
        <w:rPr>
          <w:rFonts w:eastAsia="Times" w:cs="Times New Roman"/>
          <w:b/>
          <w:szCs w:val="24"/>
          <w:lang w:eastAsia="de-CH"/>
        </w:rPr>
        <w:t>Milchprodukte</w:t>
      </w: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0C4A">
        <w:rPr>
          <w:rFonts w:eastAsia="Times" w:cs="Times New Roman"/>
          <w:szCs w:val="24"/>
          <w:lang w:eastAsia="de-CH"/>
        </w:rPr>
        <w:t>4 Becher Sauerrahm</w:t>
      </w: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0C4A">
        <w:rPr>
          <w:rFonts w:eastAsia="Times" w:cs="Times New Roman"/>
          <w:szCs w:val="24"/>
          <w:lang w:eastAsia="de-CH"/>
        </w:rPr>
        <w:t>1l Milch</w:t>
      </w: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0C4A">
        <w:rPr>
          <w:rFonts w:eastAsia="Times" w:cs="Times New Roman"/>
          <w:szCs w:val="24"/>
          <w:lang w:eastAsia="de-CH"/>
        </w:rPr>
        <w:t>1 kg</w:t>
      </w:r>
      <w:r w:rsidRPr="00300C4A">
        <w:rPr>
          <w:rFonts w:eastAsia="Times" w:cs="Times New Roman"/>
          <w:szCs w:val="24"/>
          <w:lang w:eastAsia="de-CH"/>
        </w:rPr>
        <w:tab/>
        <w:t>nordische Sauermilch</w:t>
      </w: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0C4A">
        <w:rPr>
          <w:rFonts w:eastAsia="Times" w:cs="Times New Roman"/>
          <w:szCs w:val="24"/>
          <w:lang w:eastAsia="de-CH"/>
        </w:rPr>
        <w:t>0.5 l</w:t>
      </w:r>
      <w:r w:rsidRPr="00300C4A">
        <w:rPr>
          <w:rFonts w:eastAsia="Times" w:cs="Times New Roman"/>
          <w:szCs w:val="24"/>
          <w:lang w:eastAsia="de-CH"/>
        </w:rPr>
        <w:tab/>
        <w:t>Rahm</w:t>
      </w: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color w:val="365F91"/>
          <w:szCs w:val="24"/>
          <w:lang w:eastAsia="de-CH"/>
        </w:rPr>
      </w:pPr>
      <w:r w:rsidRPr="00300C4A">
        <w:rPr>
          <w:rFonts w:eastAsia="Times" w:cs="Times New Roman"/>
          <w:color w:val="365F91"/>
          <w:szCs w:val="24"/>
          <w:lang w:eastAsia="de-CH"/>
        </w:rPr>
        <w:t>2</w:t>
      </w:r>
      <w:r w:rsidRPr="00300C4A">
        <w:rPr>
          <w:rFonts w:eastAsia="Times" w:cs="Times New Roman"/>
          <w:color w:val="365F91"/>
          <w:szCs w:val="24"/>
          <w:lang w:eastAsia="de-CH"/>
        </w:rPr>
        <w:tab/>
        <w:t>Rahmcaramel - Joghurts</w:t>
      </w: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color w:val="365F91"/>
          <w:szCs w:val="24"/>
          <w:lang w:eastAsia="de-CH"/>
        </w:rPr>
      </w:pPr>
      <w:r w:rsidRPr="00300C4A">
        <w:rPr>
          <w:rFonts w:eastAsia="Times" w:cs="Times New Roman"/>
          <w:color w:val="365F91"/>
          <w:szCs w:val="24"/>
          <w:lang w:eastAsia="de-CH"/>
        </w:rPr>
        <w:t xml:space="preserve">2 </w:t>
      </w:r>
      <w:r w:rsidRPr="00300C4A">
        <w:rPr>
          <w:rFonts w:eastAsia="Times" w:cs="Times New Roman"/>
          <w:color w:val="365F91"/>
          <w:szCs w:val="24"/>
          <w:lang w:eastAsia="de-CH"/>
        </w:rPr>
        <w:tab/>
        <w:t>Aprikosenjoghurt</w:t>
      </w: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color w:val="365F91"/>
          <w:szCs w:val="24"/>
          <w:lang w:eastAsia="de-CH"/>
        </w:rPr>
      </w:pPr>
      <w:r w:rsidRPr="00300C4A">
        <w:rPr>
          <w:rFonts w:eastAsia="Times" w:cs="Times New Roman"/>
          <w:color w:val="365F91"/>
          <w:szCs w:val="24"/>
          <w:lang w:eastAsia="de-CH"/>
        </w:rPr>
        <w:t>2</w:t>
      </w:r>
      <w:r w:rsidRPr="00300C4A">
        <w:rPr>
          <w:rFonts w:eastAsia="Times" w:cs="Times New Roman"/>
          <w:color w:val="365F91"/>
          <w:szCs w:val="24"/>
          <w:lang w:eastAsia="de-CH"/>
        </w:rPr>
        <w:tab/>
        <w:t>Kaffeejoghurts</w:t>
      </w: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color w:val="365F91"/>
          <w:szCs w:val="24"/>
          <w:lang w:eastAsia="de-CH"/>
        </w:rPr>
      </w:pPr>
      <w:r w:rsidRPr="00300C4A">
        <w:rPr>
          <w:rFonts w:eastAsia="Times" w:cs="Times New Roman"/>
          <w:color w:val="365F91"/>
          <w:szCs w:val="24"/>
          <w:lang w:eastAsia="de-CH"/>
        </w:rPr>
        <w:t>2</w:t>
      </w:r>
      <w:r w:rsidRPr="00300C4A">
        <w:rPr>
          <w:rFonts w:eastAsia="Times" w:cs="Times New Roman"/>
          <w:color w:val="365F91"/>
          <w:szCs w:val="24"/>
          <w:lang w:eastAsia="de-CH"/>
        </w:rPr>
        <w:tab/>
        <w:t>Haselnussjoghurts</w:t>
      </w: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color w:val="365F91"/>
          <w:szCs w:val="24"/>
          <w:lang w:eastAsia="de-CH"/>
        </w:rPr>
      </w:pPr>
      <w:r w:rsidRPr="00300C4A">
        <w:rPr>
          <w:rFonts w:eastAsia="Times" w:cs="Times New Roman"/>
          <w:color w:val="365F91"/>
          <w:szCs w:val="24"/>
          <w:lang w:eastAsia="de-CH"/>
        </w:rPr>
        <w:t>2</w:t>
      </w:r>
      <w:r w:rsidRPr="00300C4A">
        <w:rPr>
          <w:rFonts w:eastAsia="Times" w:cs="Times New Roman"/>
          <w:color w:val="365F91"/>
          <w:szCs w:val="24"/>
          <w:lang w:eastAsia="de-CH"/>
        </w:rPr>
        <w:tab/>
        <w:t>Stracciatellajoghurts</w:t>
      </w: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color w:val="365F91"/>
          <w:szCs w:val="24"/>
          <w:lang w:eastAsia="de-CH"/>
        </w:rPr>
      </w:pPr>
      <w:r w:rsidRPr="00300C4A">
        <w:rPr>
          <w:rFonts w:eastAsia="Times" w:cs="Times New Roman"/>
          <w:color w:val="365F91"/>
          <w:szCs w:val="24"/>
          <w:lang w:eastAsia="de-CH"/>
        </w:rPr>
        <w:t>2</w:t>
      </w:r>
      <w:r w:rsidRPr="00300C4A">
        <w:rPr>
          <w:rFonts w:eastAsia="Times" w:cs="Times New Roman"/>
          <w:color w:val="365F91"/>
          <w:szCs w:val="24"/>
          <w:lang w:eastAsia="de-CH"/>
        </w:rPr>
        <w:tab/>
        <w:t>Kirsch – Vanille – Joghurts</w:t>
      </w: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color w:val="365F91"/>
          <w:szCs w:val="24"/>
          <w:lang w:eastAsia="de-CH"/>
        </w:rPr>
      </w:pPr>
      <w:r w:rsidRPr="00300C4A">
        <w:rPr>
          <w:rFonts w:eastAsia="Times" w:cs="Times New Roman"/>
          <w:color w:val="365F91"/>
          <w:szCs w:val="24"/>
          <w:lang w:eastAsia="de-CH"/>
        </w:rPr>
        <w:t>2</w:t>
      </w:r>
      <w:r w:rsidRPr="00300C4A">
        <w:rPr>
          <w:rFonts w:eastAsia="Times" w:cs="Times New Roman"/>
          <w:color w:val="365F91"/>
          <w:szCs w:val="24"/>
          <w:lang w:eastAsia="de-CH"/>
        </w:rPr>
        <w:tab/>
        <w:t>Nature Joghurts</w:t>
      </w: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b/>
          <w:i/>
          <w:color w:val="365F91"/>
          <w:szCs w:val="24"/>
          <w:lang w:eastAsia="de-CH"/>
        </w:rPr>
      </w:pPr>
      <w:r w:rsidRPr="00300C4A">
        <w:rPr>
          <w:rFonts w:eastAsia="Times" w:cs="Times New Roman"/>
          <w:b/>
          <w:i/>
          <w:color w:val="365F91"/>
          <w:szCs w:val="24"/>
          <w:lang w:eastAsia="de-CH"/>
        </w:rPr>
        <w:sym w:font="Wingdings" w:char="F0E0"/>
      </w:r>
      <w:r w:rsidRPr="00300C4A">
        <w:rPr>
          <w:rFonts w:eastAsia="Times" w:cs="Times New Roman"/>
          <w:b/>
          <w:i/>
          <w:color w:val="365F91"/>
          <w:szCs w:val="24"/>
          <w:lang w:eastAsia="de-CH"/>
        </w:rPr>
        <w:t xml:space="preserve"> alle Joghurts gibt es unter der Marke „Toni Joghurts“ zu kaufen</w:t>
      </w: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300C4A" w:rsidRPr="00300C4A" w:rsidRDefault="00300C4A" w:rsidP="00300C4A">
      <w:pPr>
        <w:spacing w:line="260" w:lineRule="exact"/>
        <w:rPr>
          <w:rFonts w:eastAsia="Times" w:cs="Times New Roman"/>
          <w:szCs w:val="24"/>
          <w:lang w:eastAsia="de-CH"/>
        </w:rPr>
      </w:pP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300C4A">
        <w:rPr>
          <w:rFonts w:eastAsia="Times" w:cs="Times New Roman"/>
          <w:b/>
          <w:szCs w:val="24"/>
          <w:lang w:eastAsia="de-CH"/>
        </w:rPr>
        <w:t>Fleisch / Fisch / Eier</w:t>
      </w: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300C4A" w:rsidRPr="00300C4A" w:rsidRDefault="00300C4A" w:rsidP="00300C4A">
      <w:pPr>
        <w:spacing w:line="260" w:lineRule="exact"/>
        <w:rPr>
          <w:rFonts w:eastAsia="Times" w:cs="Times New Roman"/>
          <w:szCs w:val="24"/>
          <w:lang w:eastAsia="de-CH"/>
        </w:rPr>
      </w:pPr>
    </w:p>
    <w:p w:rsidR="00300C4A" w:rsidRPr="00300C4A" w:rsidRDefault="00300C4A" w:rsidP="00300C4A">
      <w:pPr>
        <w:spacing w:line="260" w:lineRule="exact"/>
        <w:rPr>
          <w:rFonts w:eastAsia="Times" w:cs="Times New Roman"/>
          <w:szCs w:val="24"/>
          <w:lang w:eastAsia="de-CH"/>
        </w:rPr>
      </w:pP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300C4A">
        <w:rPr>
          <w:rFonts w:eastAsia="Times" w:cs="Times New Roman"/>
          <w:b/>
          <w:szCs w:val="24"/>
          <w:lang w:eastAsia="de-CH"/>
        </w:rPr>
        <w:t>Früchte / Gemüse / Pilze / Hülsenfrüchte</w:t>
      </w: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300C4A">
        <w:rPr>
          <w:rFonts w:eastAsia="Times" w:cs="Times New Roman"/>
          <w:szCs w:val="24"/>
          <w:lang w:eastAsia="de-CH"/>
        </w:rPr>
        <w:t>600 g</w:t>
      </w:r>
      <w:r w:rsidRPr="00300C4A">
        <w:rPr>
          <w:rFonts w:eastAsia="Times" w:cs="Times New Roman"/>
          <w:szCs w:val="24"/>
          <w:lang w:eastAsia="de-CH"/>
        </w:rPr>
        <w:tab/>
      </w:r>
      <w:r w:rsidR="00634886" w:rsidRPr="00300C4A">
        <w:rPr>
          <w:rFonts w:eastAsia="Times" w:cs="Times New Roman"/>
          <w:szCs w:val="24"/>
          <w:lang w:eastAsia="de-CH"/>
        </w:rPr>
        <w:t>Kichererbsen</w:t>
      </w:r>
      <w:r w:rsidRPr="00300C4A">
        <w:rPr>
          <w:rFonts w:eastAsia="Times" w:cs="Times New Roman"/>
          <w:szCs w:val="24"/>
          <w:lang w:eastAsia="de-CH"/>
        </w:rPr>
        <w:t xml:space="preserve"> (wenn möglich bereits eingelegt)</w:t>
      </w: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300C4A">
        <w:rPr>
          <w:rFonts w:eastAsia="Times" w:cs="Times New Roman"/>
          <w:szCs w:val="24"/>
          <w:lang w:eastAsia="de-CH"/>
        </w:rPr>
        <w:t>3 Bund Peterli</w:t>
      </w: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300C4A">
        <w:rPr>
          <w:rFonts w:eastAsia="Times" w:cs="Times New Roman"/>
          <w:szCs w:val="24"/>
          <w:lang w:eastAsia="de-CH"/>
        </w:rPr>
        <w:t>2 Zitronen</w:t>
      </w: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300C4A">
        <w:rPr>
          <w:rFonts w:eastAsia="Times" w:cs="Times New Roman"/>
          <w:szCs w:val="24"/>
          <w:lang w:eastAsia="de-CH"/>
        </w:rPr>
        <w:t>1 Knoblauch</w:t>
      </w: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0C4A">
        <w:rPr>
          <w:rFonts w:eastAsia="Times" w:cs="Times New Roman"/>
          <w:szCs w:val="24"/>
          <w:lang w:eastAsia="de-CH"/>
        </w:rPr>
        <w:t>2 Dosen Mais</w:t>
      </w: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0C4A">
        <w:rPr>
          <w:rFonts w:eastAsia="Times" w:cs="Times New Roman"/>
          <w:szCs w:val="24"/>
          <w:lang w:eastAsia="de-CH"/>
        </w:rPr>
        <w:t xml:space="preserve">2 </w:t>
      </w:r>
      <w:r w:rsidR="00634886" w:rsidRPr="00300C4A">
        <w:rPr>
          <w:rFonts w:eastAsia="Times" w:cs="Times New Roman"/>
          <w:szCs w:val="24"/>
          <w:lang w:eastAsia="de-CH"/>
        </w:rPr>
        <w:t>Kopfsalate</w:t>
      </w: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0C4A">
        <w:rPr>
          <w:rFonts w:eastAsia="Times" w:cs="Times New Roman"/>
          <w:szCs w:val="24"/>
          <w:lang w:eastAsia="de-CH"/>
        </w:rPr>
        <w:t>4 Zwiebeln</w:t>
      </w: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0C4A">
        <w:rPr>
          <w:rFonts w:eastAsia="Times" w:cs="Times New Roman"/>
          <w:szCs w:val="24"/>
          <w:lang w:eastAsia="de-CH"/>
        </w:rPr>
        <w:t>300 g</w:t>
      </w:r>
      <w:r w:rsidRPr="00300C4A">
        <w:rPr>
          <w:rFonts w:eastAsia="Times" w:cs="Times New Roman"/>
          <w:szCs w:val="24"/>
          <w:lang w:eastAsia="de-CH"/>
        </w:rPr>
        <w:tab/>
        <w:t>tiefgekühlte Beeren</w:t>
      </w:r>
    </w:p>
    <w:p w:rsidR="00300C4A" w:rsidRPr="00300C4A" w:rsidRDefault="00300C4A" w:rsidP="00300C4A">
      <w:pPr>
        <w:spacing w:line="260" w:lineRule="exact"/>
        <w:rPr>
          <w:rFonts w:eastAsia="Times" w:cs="Times New Roman"/>
          <w:szCs w:val="24"/>
          <w:lang w:eastAsia="de-CH"/>
        </w:rPr>
      </w:pPr>
    </w:p>
    <w:p w:rsidR="00300C4A" w:rsidRPr="00300C4A" w:rsidRDefault="00300C4A" w:rsidP="00300C4A">
      <w:pPr>
        <w:spacing w:line="260" w:lineRule="exact"/>
        <w:rPr>
          <w:rFonts w:eastAsia="Times" w:cs="Times New Roman"/>
          <w:szCs w:val="24"/>
          <w:lang w:eastAsia="de-CH"/>
        </w:rPr>
      </w:pP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300C4A">
        <w:rPr>
          <w:rFonts w:eastAsia="Times" w:cs="Times New Roman"/>
          <w:b/>
          <w:szCs w:val="24"/>
          <w:lang w:eastAsia="de-CH"/>
        </w:rPr>
        <w:t>Verschiedenes</w:t>
      </w: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0C4A">
        <w:rPr>
          <w:rFonts w:eastAsia="Times" w:cs="Times New Roman"/>
          <w:szCs w:val="24"/>
          <w:lang w:eastAsia="de-CH"/>
        </w:rPr>
        <w:t xml:space="preserve">2 kg </w:t>
      </w:r>
      <w:r w:rsidRPr="00300C4A">
        <w:rPr>
          <w:rFonts w:eastAsia="Times" w:cs="Times New Roman"/>
          <w:szCs w:val="24"/>
          <w:lang w:eastAsia="de-CH"/>
        </w:rPr>
        <w:tab/>
        <w:t>Weissmehl (falls nicht an Lager)</w:t>
      </w: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0C4A">
        <w:rPr>
          <w:rFonts w:eastAsia="Times" w:cs="Times New Roman"/>
          <w:szCs w:val="24"/>
          <w:lang w:eastAsia="de-CH"/>
        </w:rPr>
        <w:t>80g</w:t>
      </w:r>
      <w:r w:rsidRPr="00300C4A">
        <w:rPr>
          <w:rFonts w:eastAsia="Times" w:cs="Times New Roman"/>
          <w:szCs w:val="24"/>
          <w:lang w:eastAsia="de-CH"/>
        </w:rPr>
        <w:tab/>
        <w:t>Hefe</w:t>
      </w: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0C4A">
        <w:rPr>
          <w:rFonts w:eastAsia="Times" w:cs="Times New Roman"/>
          <w:szCs w:val="24"/>
          <w:lang w:eastAsia="de-CH"/>
        </w:rPr>
        <w:t xml:space="preserve">500g </w:t>
      </w:r>
      <w:r w:rsidRPr="00300C4A">
        <w:rPr>
          <w:rFonts w:eastAsia="Times" w:cs="Times New Roman"/>
          <w:szCs w:val="24"/>
          <w:lang w:eastAsia="de-CH"/>
        </w:rPr>
        <w:tab/>
        <w:t>Paniermehl</w:t>
      </w: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0C4A">
        <w:rPr>
          <w:rFonts w:eastAsia="Times" w:cs="Times New Roman"/>
          <w:szCs w:val="24"/>
          <w:lang w:eastAsia="de-CH"/>
        </w:rPr>
        <w:t>100g</w:t>
      </w:r>
      <w:r w:rsidRPr="00300C4A">
        <w:rPr>
          <w:rFonts w:eastAsia="Times" w:cs="Times New Roman"/>
          <w:szCs w:val="24"/>
          <w:lang w:eastAsia="de-CH"/>
        </w:rPr>
        <w:tab/>
        <w:t>Puderzucker</w:t>
      </w:r>
    </w:p>
    <w:p w:rsidR="00300C4A" w:rsidRPr="00300C4A" w:rsidRDefault="00300C4A" w:rsidP="00300C4A">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524C84" w:rsidRDefault="00524C84" w:rsidP="00B21D6A">
      <w:pPr>
        <w:rPr>
          <w:rFonts w:eastAsiaTheme="majorEastAsia" w:cstheme="majorBidi"/>
          <w:b/>
          <w:bCs/>
          <w:color w:val="000000" w:themeColor="text1"/>
          <w:sz w:val="26"/>
          <w:szCs w:val="26"/>
        </w:rPr>
      </w:pPr>
    </w:p>
    <w:p w:rsidR="003A5D66" w:rsidRDefault="003A5D66">
      <w:pPr>
        <w:spacing w:line="240" w:lineRule="auto"/>
        <w:rPr>
          <w:rFonts w:eastAsiaTheme="majorEastAsia" w:cstheme="majorBidi"/>
          <w:b/>
          <w:bCs/>
          <w:color w:val="000000" w:themeColor="text1"/>
          <w:sz w:val="26"/>
          <w:szCs w:val="26"/>
        </w:rPr>
      </w:pPr>
      <w:r>
        <w:rPr>
          <w:rFonts w:eastAsiaTheme="majorEastAsia" w:cstheme="majorBidi"/>
          <w:b/>
          <w:bCs/>
          <w:color w:val="000000" w:themeColor="text1"/>
          <w:sz w:val="26"/>
          <w:szCs w:val="26"/>
        </w:rPr>
        <w:br w:type="page"/>
      </w:r>
    </w:p>
    <w:p w:rsidR="003A5D66" w:rsidRPr="00747D66" w:rsidRDefault="003A5D66" w:rsidP="003A5D66">
      <w:pPr>
        <w:pBdr>
          <w:top w:val="single" w:sz="4" w:space="1" w:color="auto"/>
          <w:left w:val="single" w:sz="4" w:space="4" w:color="auto"/>
          <w:bottom w:val="single" w:sz="4" w:space="1" w:color="auto"/>
          <w:right w:val="single" w:sz="4" w:space="4" w:color="auto"/>
        </w:pBdr>
        <w:shd w:val="clear" w:color="auto" w:fill="FF6600"/>
        <w:spacing w:after="200" w:line="276" w:lineRule="auto"/>
        <w:jc w:val="both"/>
        <w:rPr>
          <w:rFonts w:eastAsia="Calibri" w:cs="Arial"/>
          <w:b/>
          <w:sz w:val="32"/>
          <w:szCs w:val="32"/>
        </w:rPr>
      </w:pPr>
      <w:r w:rsidRPr="00747D66">
        <w:rPr>
          <w:rFonts w:eastAsia="Calibri" w:cs="Arial"/>
          <w:b/>
          <w:sz w:val="32"/>
          <w:szCs w:val="32"/>
        </w:rPr>
        <w:lastRenderedPageBreak/>
        <w:t>6. Hauswirtschaftslektion</w:t>
      </w:r>
      <w:r w:rsidRPr="00747D66">
        <w:rPr>
          <w:rFonts w:eastAsia="Calibri" w:cs="Arial"/>
          <w:b/>
          <w:sz w:val="32"/>
          <w:szCs w:val="32"/>
        </w:rPr>
        <w:tab/>
      </w:r>
      <w:r w:rsidRPr="00747D66">
        <w:rPr>
          <w:rFonts w:eastAsia="Calibri" w:cs="Arial"/>
          <w:b/>
          <w:sz w:val="32"/>
          <w:szCs w:val="32"/>
        </w:rPr>
        <w:tab/>
      </w:r>
      <w:r w:rsidRPr="00747D66">
        <w:rPr>
          <w:rFonts w:eastAsia="Calibri" w:cs="Arial"/>
          <w:b/>
          <w:sz w:val="32"/>
          <w:szCs w:val="32"/>
        </w:rPr>
        <w:tab/>
      </w:r>
      <w:r w:rsidRPr="00747D66">
        <w:rPr>
          <w:rFonts w:eastAsia="Calibri" w:cs="Arial"/>
          <w:b/>
          <w:sz w:val="32"/>
          <w:szCs w:val="32"/>
        </w:rPr>
        <w:tab/>
      </w:r>
      <w:r w:rsidRPr="00747D66">
        <w:rPr>
          <w:rFonts w:eastAsia="Calibri" w:cs="Arial"/>
          <w:b/>
          <w:sz w:val="32"/>
          <w:szCs w:val="32"/>
        </w:rPr>
        <w:tab/>
      </w:r>
      <w:r w:rsidRPr="00747D66">
        <w:rPr>
          <w:rFonts w:eastAsia="Calibri" w:cs="Arial"/>
          <w:b/>
          <w:sz w:val="32"/>
          <w:szCs w:val="32"/>
        </w:rPr>
        <w:tab/>
        <w:t>2013</w:t>
      </w:r>
    </w:p>
    <w:p w:rsidR="003A5D66" w:rsidRPr="00747D66" w:rsidRDefault="003A5D66" w:rsidP="003A5D66">
      <w:pPr>
        <w:tabs>
          <w:tab w:val="left" w:pos="7011"/>
        </w:tabs>
        <w:spacing w:after="200" w:line="276" w:lineRule="auto"/>
        <w:jc w:val="both"/>
        <w:rPr>
          <w:rFonts w:eastAsia="Calibri" w:cs="Arial"/>
          <w:sz w:val="22"/>
        </w:rPr>
      </w:pPr>
      <w:r w:rsidRPr="00747D66">
        <w:rPr>
          <w:rFonts w:eastAsia="Calibri" w:cs="Arial"/>
          <w:sz w:val="22"/>
        </w:rPr>
        <w:tab/>
      </w:r>
    </w:p>
    <w:p w:rsidR="003A5D66" w:rsidRPr="00747D66" w:rsidRDefault="00EA01FC" w:rsidP="003A5D66">
      <w:pPr>
        <w:spacing w:after="200" w:line="276" w:lineRule="auto"/>
        <w:jc w:val="both"/>
        <w:rPr>
          <w:rFonts w:eastAsia="Calibri" w:cs="Arial"/>
          <w:sz w:val="22"/>
        </w:rPr>
      </w:pPr>
      <w:r w:rsidRPr="00EA01FC">
        <w:rPr>
          <w:rFonts w:eastAsia="Calibri" w:cs="Arial"/>
          <w:noProof/>
          <w:sz w:val="22"/>
          <w:lang w:val="de-DE" w:eastAsia="de-DE"/>
        </w:rPr>
        <w:pict>
          <v:shape id="_x0000_s1591" type="#_x0000_t84" style="position:absolute;left:0;text-align:left;margin-left:.2pt;margin-top:9.35pt;width:282.75pt;height:256.55pt;z-index:251622912" strokeweight="1pt">
            <v:shadow color="#868686"/>
            <v:textbox style="mso-next-textbox:#_x0000_s1591">
              <w:txbxContent>
                <w:p w:rsidR="00C61033" w:rsidRDefault="00C61033" w:rsidP="003A5D66">
                  <w:pPr>
                    <w:jc w:val="center"/>
                    <w:rPr>
                      <w:szCs w:val="24"/>
                      <w:lang w:val="fr-CH"/>
                    </w:rPr>
                  </w:pPr>
                </w:p>
                <w:p w:rsidR="00C61033" w:rsidRPr="00EB79B6" w:rsidRDefault="00C61033" w:rsidP="003A5D66">
                  <w:pPr>
                    <w:jc w:val="center"/>
                    <w:rPr>
                      <w:szCs w:val="24"/>
                    </w:rPr>
                  </w:pPr>
                  <w:r w:rsidRPr="00EB79B6">
                    <w:rPr>
                      <w:szCs w:val="24"/>
                    </w:rPr>
                    <w:t>Falaf</w:t>
                  </w:r>
                  <w:r>
                    <w:rPr>
                      <w:szCs w:val="24"/>
                    </w:rPr>
                    <w:t>f</w:t>
                  </w:r>
                  <w:r w:rsidRPr="00EB79B6">
                    <w:rPr>
                      <w:szCs w:val="24"/>
                    </w:rPr>
                    <w:t xml:space="preserve">el mit Quarksosse </w:t>
                  </w:r>
                </w:p>
                <w:p w:rsidR="00C61033" w:rsidRPr="0077646E" w:rsidRDefault="00C61033" w:rsidP="003A5D66">
                  <w:pPr>
                    <w:jc w:val="center"/>
                    <w:rPr>
                      <w:szCs w:val="24"/>
                      <w:lang w:val="de-DE"/>
                    </w:rPr>
                  </w:pPr>
                  <w:r w:rsidRPr="00EB79B6">
                    <w:rPr>
                      <w:szCs w:val="24"/>
                    </w:rPr>
                    <w:t>und Fladenbrot</w:t>
                  </w:r>
                </w:p>
                <w:p w:rsidR="00C61033" w:rsidRPr="0077646E" w:rsidRDefault="00C61033" w:rsidP="003A5D66">
                  <w:pPr>
                    <w:jc w:val="center"/>
                    <w:rPr>
                      <w:szCs w:val="24"/>
                      <w:lang w:val="de-DE"/>
                    </w:rPr>
                  </w:pPr>
                  <w:r w:rsidRPr="0077646E">
                    <w:rPr>
                      <w:szCs w:val="24"/>
                      <w:lang w:val="de-DE"/>
                    </w:rPr>
                    <w:t>***</w:t>
                  </w:r>
                </w:p>
                <w:p w:rsidR="00C61033" w:rsidRDefault="00C61033" w:rsidP="003A5D66">
                  <w:pPr>
                    <w:jc w:val="center"/>
                    <w:rPr>
                      <w:szCs w:val="24"/>
                      <w:lang w:val="de-DE"/>
                    </w:rPr>
                  </w:pPr>
                  <w:r w:rsidRPr="0077646E">
                    <w:rPr>
                      <w:szCs w:val="24"/>
                      <w:lang w:val="de-DE"/>
                    </w:rPr>
                    <w:t>Milch</w:t>
                  </w:r>
                  <w:r>
                    <w:rPr>
                      <w:szCs w:val="24"/>
                      <w:lang w:val="de-DE"/>
                    </w:rPr>
                    <w:t>g</w:t>
                  </w:r>
                  <w:r w:rsidRPr="0077646E">
                    <w:rPr>
                      <w:szCs w:val="24"/>
                      <w:lang w:val="de-DE"/>
                    </w:rPr>
                    <w:t>lace</w:t>
                  </w:r>
                  <w:r>
                    <w:rPr>
                      <w:szCs w:val="24"/>
                      <w:lang w:val="de-DE"/>
                    </w:rPr>
                    <w:t xml:space="preserve"> </w:t>
                  </w:r>
                </w:p>
                <w:p w:rsidR="00C61033" w:rsidRDefault="00C61033" w:rsidP="003A5D66">
                  <w:pPr>
                    <w:jc w:val="center"/>
                    <w:rPr>
                      <w:szCs w:val="24"/>
                      <w:lang w:val="de-DE"/>
                    </w:rPr>
                  </w:pPr>
                  <w:r>
                    <w:rPr>
                      <w:szCs w:val="24"/>
                      <w:lang w:val="de-DE"/>
                    </w:rPr>
                    <w:t>mit Beerensauce (TT 328)</w:t>
                  </w:r>
                </w:p>
                <w:p w:rsidR="00C61033" w:rsidRPr="0077646E" w:rsidRDefault="00C61033" w:rsidP="003A5D66">
                  <w:pPr>
                    <w:jc w:val="center"/>
                    <w:rPr>
                      <w:szCs w:val="24"/>
                      <w:lang w:val="de-DE"/>
                    </w:rPr>
                  </w:pPr>
                </w:p>
                <w:p w:rsidR="00C61033" w:rsidRDefault="00C61033" w:rsidP="003A5D66">
                  <w:pPr>
                    <w:jc w:val="center"/>
                  </w:pPr>
                </w:p>
              </w:txbxContent>
            </v:textbox>
          </v:shape>
        </w:pict>
      </w:r>
    </w:p>
    <w:p w:rsidR="003A5D66" w:rsidRPr="00747D66" w:rsidRDefault="00AC32B7" w:rsidP="003A5D66">
      <w:pPr>
        <w:spacing w:after="200" w:line="276" w:lineRule="auto"/>
        <w:jc w:val="both"/>
        <w:rPr>
          <w:rFonts w:eastAsia="Calibri" w:cs="Arial"/>
          <w:sz w:val="22"/>
        </w:rPr>
      </w:pPr>
      <w:r>
        <w:rPr>
          <w:rFonts w:eastAsia="Calibri" w:cs="Arial"/>
          <w:noProof/>
          <w:sz w:val="22"/>
          <w:lang w:eastAsia="de-CH"/>
        </w:rPr>
        <w:drawing>
          <wp:anchor distT="0" distB="0" distL="114300" distR="114300" simplePos="0" relativeHeight="252353024" behindDoc="0" locked="0" layoutInCell="1" allowOverlap="1">
            <wp:simplePos x="0" y="0"/>
            <wp:positionH relativeFrom="column">
              <wp:posOffset>3818846</wp:posOffset>
            </wp:positionH>
            <wp:positionV relativeFrom="paragraph">
              <wp:posOffset>80359</wp:posOffset>
            </wp:positionV>
            <wp:extent cx="2383908" cy="1903228"/>
            <wp:effectExtent l="19050" t="0" r="0" b="0"/>
            <wp:wrapNone/>
            <wp:docPr id="818" name="Bild 61" descr="Hülsenfrüchte bringen die Verdauung in Schwung und gelten als perfekte Fatburner. Foto: Fotolia - Bauch-weg-Di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ülsenfrüchte bringen die Verdauung in Schwung und gelten als perfekte Fatburner. Foto: Fotolia - Bauch-weg-Diät"/>
                    <pic:cNvPicPr>
                      <a:picLocks noChangeAspect="1" noChangeArrowheads="1"/>
                    </pic:cNvPicPr>
                  </pic:nvPicPr>
                  <pic:blipFill>
                    <a:blip r:embed="rId109" cstate="email"/>
                    <a:srcRect/>
                    <a:stretch>
                      <a:fillRect/>
                    </a:stretch>
                  </pic:blipFill>
                  <pic:spPr bwMode="auto">
                    <a:xfrm>
                      <a:off x="0" y="0"/>
                      <a:ext cx="2383908" cy="1903228"/>
                    </a:xfrm>
                    <a:prstGeom prst="rect">
                      <a:avLst/>
                    </a:prstGeom>
                    <a:noFill/>
                    <a:ln w="9525">
                      <a:noFill/>
                      <a:miter lim="800000"/>
                      <a:headEnd/>
                      <a:tailEnd/>
                    </a:ln>
                  </pic:spPr>
                </pic:pic>
              </a:graphicData>
            </a:graphic>
          </wp:anchor>
        </w:drawing>
      </w:r>
    </w:p>
    <w:p w:rsidR="003A5D66" w:rsidRPr="00747D66" w:rsidRDefault="003A5D66" w:rsidP="003A5D66">
      <w:pPr>
        <w:spacing w:after="200" w:line="276" w:lineRule="auto"/>
        <w:jc w:val="both"/>
        <w:rPr>
          <w:rFonts w:eastAsia="Calibri" w:cs="Arial"/>
          <w:sz w:val="22"/>
        </w:rPr>
      </w:pPr>
    </w:p>
    <w:p w:rsidR="003A5D66" w:rsidRPr="00747D66" w:rsidRDefault="003A5D66" w:rsidP="003A5D66">
      <w:pPr>
        <w:spacing w:after="200" w:line="276" w:lineRule="auto"/>
        <w:jc w:val="both"/>
        <w:rPr>
          <w:rFonts w:eastAsia="Calibri" w:cs="Arial"/>
          <w:sz w:val="22"/>
        </w:rPr>
      </w:pPr>
    </w:p>
    <w:p w:rsidR="003A5D66" w:rsidRPr="00747D66" w:rsidRDefault="003A5D66" w:rsidP="003A5D66">
      <w:pPr>
        <w:spacing w:after="200" w:line="276" w:lineRule="auto"/>
        <w:jc w:val="both"/>
        <w:rPr>
          <w:rFonts w:eastAsia="Calibri" w:cs="Arial"/>
          <w:sz w:val="22"/>
        </w:rPr>
      </w:pPr>
    </w:p>
    <w:p w:rsidR="003A5D66" w:rsidRPr="00747D66" w:rsidRDefault="003A5D66" w:rsidP="003A5D66">
      <w:pPr>
        <w:spacing w:after="200" w:line="276" w:lineRule="auto"/>
        <w:jc w:val="both"/>
        <w:rPr>
          <w:rFonts w:eastAsia="Calibri" w:cs="Arial"/>
          <w:sz w:val="22"/>
        </w:rPr>
      </w:pPr>
    </w:p>
    <w:p w:rsidR="003A5D66" w:rsidRPr="00747D66" w:rsidRDefault="003A5D66" w:rsidP="003A5D66">
      <w:pPr>
        <w:spacing w:after="200" w:line="276" w:lineRule="auto"/>
        <w:jc w:val="both"/>
        <w:rPr>
          <w:rFonts w:eastAsia="Calibri" w:cs="Arial"/>
          <w:sz w:val="22"/>
        </w:rPr>
      </w:pPr>
    </w:p>
    <w:p w:rsidR="003A5D66" w:rsidRPr="00747D66" w:rsidRDefault="003A5D66" w:rsidP="003A5D66">
      <w:pPr>
        <w:spacing w:after="200" w:line="276" w:lineRule="auto"/>
        <w:jc w:val="both"/>
        <w:rPr>
          <w:rFonts w:eastAsia="Calibri" w:cs="Arial"/>
          <w:sz w:val="22"/>
        </w:rPr>
      </w:pPr>
    </w:p>
    <w:p w:rsidR="003A5D66" w:rsidRPr="00747D66" w:rsidRDefault="00EA01FC" w:rsidP="003A5D66">
      <w:pPr>
        <w:spacing w:after="200" w:line="276" w:lineRule="auto"/>
        <w:jc w:val="both"/>
        <w:rPr>
          <w:rFonts w:eastAsia="Calibri" w:cs="Arial"/>
          <w:b/>
          <w:szCs w:val="24"/>
        </w:rPr>
      </w:pPr>
      <w:r>
        <w:rPr>
          <w:rFonts w:eastAsia="Calibri" w:cs="Arial"/>
          <w:b/>
          <w:noProof/>
          <w:szCs w:val="24"/>
          <w:lang w:eastAsia="de-CH"/>
        </w:rPr>
        <w:pict>
          <v:shape id="_x0000_s1592" type="#_x0000_t202" style="position:absolute;left:0;text-align:left;margin-left:312.8pt;margin-top:4.45pt;width:171.3pt;height:27.35pt;z-index:251623936" stroked="f">
            <v:textbox style="mso-next-textbox:#_x0000_s1592">
              <w:txbxContent>
                <w:p w:rsidR="00C61033" w:rsidRPr="00632AA1" w:rsidRDefault="00C61033" w:rsidP="003A5D66">
                  <w:pPr>
                    <w:rPr>
                      <w:sz w:val="12"/>
                      <w:szCs w:val="12"/>
                    </w:rPr>
                  </w:pPr>
                  <w:r w:rsidRPr="00632AA1">
                    <w:rPr>
                      <w:sz w:val="12"/>
                      <w:szCs w:val="12"/>
                    </w:rPr>
                    <w:t xml:space="preserve">Online unter: </w:t>
                  </w:r>
                  <w:r w:rsidRPr="00AC32B7">
                    <w:rPr>
                      <w:sz w:val="12"/>
                      <w:szCs w:val="12"/>
                    </w:rPr>
                    <w:t xml:space="preserve">http://www.bildderfrau.de/diaet-abnehmen/bauch-weg-diaet-d10070.html </w:t>
                  </w:r>
                  <w:r w:rsidRPr="00632AA1">
                    <w:rPr>
                      <w:sz w:val="12"/>
                      <w:szCs w:val="12"/>
                    </w:rPr>
                    <w:t>(28.01.2012)</w:t>
                  </w:r>
                </w:p>
              </w:txbxContent>
            </v:textbox>
          </v:shape>
        </w:pict>
      </w:r>
    </w:p>
    <w:p w:rsidR="003A5D66" w:rsidRPr="00747D66" w:rsidRDefault="003A5D66" w:rsidP="003A5D66">
      <w:pPr>
        <w:spacing w:after="200" w:line="276" w:lineRule="auto"/>
        <w:jc w:val="both"/>
        <w:rPr>
          <w:rFonts w:eastAsia="Calibri" w:cs="Arial"/>
          <w:b/>
          <w:szCs w:val="24"/>
        </w:rPr>
      </w:pPr>
    </w:p>
    <w:p w:rsidR="003A5D66" w:rsidRPr="00747D66" w:rsidRDefault="003A5D66" w:rsidP="003A5D66">
      <w:pPr>
        <w:spacing w:after="200" w:line="276" w:lineRule="auto"/>
        <w:jc w:val="both"/>
        <w:rPr>
          <w:rFonts w:eastAsia="Calibri" w:cs="Arial"/>
          <w:b/>
          <w:szCs w:val="24"/>
        </w:rPr>
      </w:pPr>
    </w:p>
    <w:p w:rsidR="003A5D66" w:rsidRPr="00747D66" w:rsidRDefault="003A5D66" w:rsidP="003A5D66">
      <w:pPr>
        <w:spacing w:after="200" w:line="276" w:lineRule="auto"/>
        <w:jc w:val="both"/>
        <w:rPr>
          <w:rFonts w:eastAsia="Calibri" w:cs="Arial"/>
          <w:b/>
          <w:szCs w:val="24"/>
        </w:rPr>
      </w:pPr>
    </w:p>
    <w:p w:rsidR="003A5D66" w:rsidRPr="00747D66" w:rsidRDefault="003A5D66" w:rsidP="003A5D66">
      <w:pPr>
        <w:spacing w:after="200" w:line="276" w:lineRule="auto"/>
        <w:jc w:val="both"/>
        <w:rPr>
          <w:rFonts w:eastAsia="Calibri" w:cs="Arial"/>
          <w:b/>
          <w:szCs w:val="24"/>
        </w:rPr>
      </w:pPr>
    </w:p>
    <w:p w:rsidR="003A5D66" w:rsidRPr="00747D66" w:rsidRDefault="003A5D66" w:rsidP="003A5D66">
      <w:pPr>
        <w:spacing w:after="200" w:line="276" w:lineRule="auto"/>
        <w:jc w:val="both"/>
        <w:rPr>
          <w:rFonts w:eastAsia="Calibri" w:cs="Arial"/>
          <w:b/>
          <w:szCs w:val="24"/>
        </w:rPr>
      </w:pPr>
      <w:r w:rsidRPr="00747D66">
        <w:rPr>
          <w:rFonts w:eastAsia="Calibri" w:cs="Arial"/>
          <w:b/>
          <w:szCs w:val="24"/>
        </w:rPr>
        <w:t>Themen</w:t>
      </w:r>
    </w:p>
    <w:p w:rsidR="003A5D66" w:rsidRPr="00747D66" w:rsidRDefault="003A5D66" w:rsidP="003E37C2">
      <w:pPr>
        <w:numPr>
          <w:ilvl w:val="0"/>
          <w:numId w:val="24"/>
        </w:numPr>
        <w:spacing w:after="200" w:line="276" w:lineRule="auto"/>
        <w:contextualSpacing/>
        <w:jc w:val="both"/>
        <w:rPr>
          <w:rFonts w:eastAsia="Calibri" w:cs="Arial"/>
          <w:sz w:val="22"/>
        </w:rPr>
      </w:pPr>
      <w:r w:rsidRPr="00747D66">
        <w:rPr>
          <w:rFonts w:eastAsia="Calibri" w:cs="Arial"/>
          <w:noProof/>
          <w:sz w:val="22"/>
          <w:lang w:val="de-DE" w:eastAsia="de-DE"/>
        </w:rPr>
        <w:t>Hefeteig</w:t>
      </w:r>
    </w:p>
    <w:p w:rsidR="003A5D66" w:rsidRPr="00747D66" w:rsidRDefault="003A5D66" w:rsidP="003A5D66">
      <w:pPr>
        <w:spacing w:after="200" w:line="276" w:lineRule="auto"/>
        <w:ind w:left="720"/>
        <w:contextualSpacing/>
        <w:jc w:val="both"/>
        <w:rPr>
          <w:rFonts w:eastAsia="Calibri" w:cs="Arial"/>
          <w:sz w:val="22"/>
        </w:rPr>
      </w:pPr>
    </w:p>
    <w:p w:rsidR="003A5D66" w:rsidRPr="00747D66" w:rsidRDefault="003A5D66" w:rsidP="003A5D66">
      <w:pPr>
        <w:spacing w:after="200" w:line="276" w:lineRule="auto"/>
        <w:jc w:val="both"/>
        <w:rPr>
          <w:rFonts w:eastAsia="Calibri" w:cs="Arial"/>
          <w:b/>
          <w:szCs w:val="24"/>
        </w:rPr>
      </w:pPr>
      <w:r w:rsidRPr="00747D66">
        <w:rPr>
          <w:rFonts w:eastAsia="Calibri" w:cs="Arial"/>
          <w:b/>
          <w:szCs w:val="24"/>
        </w:rPr>
        <w:t>Lernziele</w:t>
      </w:r>
    </w:p>
    <w:p w:rsidR="003A5D66" w:rsidRPr="00747D66" w:rsidRDefault="003A5D66" w:rsidP="003E37C2">
      <w:pPr>
        <w:numPr>
          <w:ilvl w:val="0"/>
          <w:numId w:val="75"/>
        </w:numPr>
        <w:spacing w:after="200" w:line="276" w:lineRule="auto"/>
        <w:ind w:left="709"/>
        <w:contextualSpacing/>
        <w:rPr>
          <w:rFonts w:eastAsia="Calibri" w:cs="Arial"/>
          <w:sz w:val="22"/>
        </w:rPr>
      </w:pPr>
      <w:r w:rsidRPr="00747D66">
        <w:rPr>
          <w:rFonts w:eastAsia="Calibri" w:cs="Arial"/>
          <w:sz w:val="22"/>
        </w:rPr>
        <w:t xml:space="preserve">Verschiedene eingefärbte Joghurts anhand eines Experiments </w:t>
      </w:r>
      <w:r>
        <w:rPr>
          <w:rFonts w:eastAsia="Calibri" w:cs="Arial"/>
          <w:sz w:val="22"/>
        </w:rPr>
        <w:t>degustieren</w:t>
      </w:r>
    </w:p>
    <w:p w:rsidR="003A5D66" w:rsidRPr="00747D66" w:rsidRDefault="003A5D66" w:rsidP="003E37C2">
      <w:pPr>
        <w:numPr>
          <w:ilvl w:val="0"/>
          <w:numId w:val="75"/>
        </w:numPr>
        <w:spacing w:after="200" w:line="276" w:lineRule="auto"/>
        <w:ind w:left="709"/>
        <w:contextualSpacing/>
        <w:rPr>
          <w:rFonts w:eastAsia="Calibri" w:cs="Arial"/>
          <w:sz w:val="22"/>
        </w:rPr>
      </w:pPr>
      <w:r w:rsidRPr="00747D66">
        <w:rPr>
          <w:rFonts w:eastAsia="Calibri" w:cs="Arial"/>
          <w:sz w:val="22"/>
        </w:rPr>
        <w:t xml:space="preserve">Alternativen für den </w:t>
      </w:r>
      <w:r>
        <w:rPr>
          <w:rFonts w:eastAsia="Calibri" w:cs="Arial"/>
          <w:sz w:val="22"/>
        </w:rPr>
        <w:t>Fleischkonsum</w:t>
      </w:r>
      <w:r w:rsidRPr="00747D66">
        <w:rPr>
          <w:rFonts w:eastAsia="Calibri" w:cs="Arial"/>
          <w:sz w:val="22"/>
        </w:rPr>
        <w:t xml:space="preserve"> benennen und schriftlich bewerten</w:t>
      </w:r>
    </w:p>
    <w:p w:rsidR="003A5D66" w:rsidRPr="00747D66" w:rsidRDefault="003A5D66" w:rsidP="003E37C2">
      <w:pPr>
        <w:numPr>
          <w:ilvl w:val="0"/>
          <w:numId w:val="75"/>
        </w:numPr>
        <w:spacing w:after="200" w:line="276" w:lineRule="auto"/>
        <w:ind w:left="709"/>
        <w:contextualSpacing/>
        <w:rPr>
          <w:rFonts w:eastAsia="Calibri" w:cs="Arial"/>
          <w:sz w:val="22"/>
        </w:rPr>
      </w:pPr>
      <w:r w:rsidRPr="00747D66">
        <w:rPr>
          <w:rFonts w:eastAsia="Calibri" w:cs="Arial"/>
          <w:sz w:val="22"/>
        </w:rPr>
        <w:t>Hauptaufgaben der Proteine nennen und notieren</w:t>
      </w:r>
    </w:p>
    <w:p w:rsidR="003A5D66" w:rsidRPr="00747D66" w:rsidRDefault="003A5D66" w:rsidP="003E37C2">
      <w:pPr>
        <w:numPr>
          <w:ilvl w:val="0"/>
          <w:numId w:val="75"/>
        </w:numPr>
        <w:spacing w:after="200" w:line="276" w:lineRule="auto"/>
        <w:ind w:left="709"/>
        <w:contextualSpacing/>
        <w:rPr>
          <w:rFonts w:eastAsia="Calibri" w:cs="Arial"/>
          <w:b/>
          <w:sz w:val="22"/>
        </w:rPr>
      </w:pPr>
      <w:r w:rsidRPr="00747D66">
        <w:rPr>
          <w:rFonts w:eastAsia="Calibri" w:cs="Arial"/>
          <w:sz w:val="22"/>
          <w:lang w:val="de-DE"/>
        </w:rPr>
        <w:t xml:space="preserve">Die grundlegenden Zubereitungsvorgänge des Hefeteigs aufzählen und fehlerfrei ausführen </w:t>
      </w:r>
    </w:p>
    <w:p w:rsidR="003A5D66" w:rsidRPr="00747D66" w:rsidRDefault="003A5D66" w:rsidP="003A5D66">
      <w:pPr>
        <w:spacing w:line="276" w:lineRule="auto"/>
        <w:ind w:left="720"/>
        <w:contextualSpacing/>
        <w:rPr>
          <w:rFonts w:eastAsia="Calibri" w:cs="Arial"/>
          <w:b/>
          <w:szCs w:val="24"/>
        </w:rPr>
      </w:pPr>
    </w:p>
    <w:p w:rsidR="003A5D66" w:rsidRPr="00747D66" w:rsidRDefault="003A5D66" w:rsidP="003A5D66">
      <w:pPr>
        <w:spacing w:line="276" w:lineRule="auto"/>
        <w:rPr>
          <w:rFonts w:eastAsia="Calibri" w:cs="Arial"/>
          <w:b/>
          <w:szCs w:val="24"/>
        </w:rPr>
      </w:pPr>
      <w:r w:rsidRPr="00747D66">
        <w:rPr>
          <w:rFonts w:eastAsia="Calibri" w:cs="Arial"/>
          <w:b/>
          <w:szCs w:val="24"/>
        </w:rPr>
        <w:t>Was habe ich heute gelernt? Was habe ich heute in der Küche gelernt? Wie bereite ich gewisse Nahrungsmittel zu?</w:t>
      </w:r>
    </w:p>
    <w:p w:rsidR="00524C84" w:rsidRDefault="003A5D66" w:rsidP="003A5D66">
      <w:pPr>
        <w:rPr>
          <w:rFonts w:eastAsiaTheme="majorEastAsia" w:cstheme="majorBidi"/>
          <w:b/>
          <w:bCs/>
          <w:color w:val="000000" w:themeColor="text1"/>
          <w:sz w:val="26"/>
          <w:szCs w:val="26"/>
        </w:rPr>
      </w:pPr>
      <w:r w:rsidRPr="00747D66">
        <w:rPr>
          <w:rFonts w:eastAsia="Calibri" w:cs="Arial"/>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5D66" w:rsidRPr="003A5D66" w:rsidRDefault="003A5D66" w:rsidP="003A5D66">
      <w:pPr>
        <w:pBdr>
          <w:top w:val="single" w:sz="4" w:space="1" w:color="auto"/>
          <w:left w:val="single" w:sz="4" w:space="4" w:color="auto"/>
          <w:bottom w:val="single" w:sz="4" w:space="1" w:color="auto"/>
          <w:right w:val="single" w:sz="4" w:space="4" w:color="auto"/>
        </w:pBdr>
        <w:shd w:val="clear" w:color="auto" w:fill="FF6600"/>
        <w:spacing w:line="240" w:lineRule="auto"/>
        <w:rPr>
          <w:rFonts w:cs="Arial"/>
          <w:b/>
          <w:sz w:val="32"/>
          <w:szCs w:val="32"/>
        </w:rPr>
      </w:pPr>
      <w:r w:rsidRPr="003A5D66">
        <w:rPr>
          <w:rFonts w:cs="Arial"/>
          <w:b/>
          <w:sz w:val="32"/>
          <w:szCs w:val="32"/>
        </w:rPr>
        <w:lastRenderedPageBreak/>
        <w:t>Fleischersatz bitte</w:t>
      </w:r>
    </w:p>
    <w:p w:rsidR="003A5D66" w:rsidRPr="003A5D66" w:rsidRDefault="003A5D66" w:rsidP="003A5D66">
      <w:pPr>
        <w:spacing w:line="240" w:lineRule="auto"/>
        <w:rPr>
          <w:rFonts w:cs="Arial"/>
          <w:sz w:val="22"/>
        </w:rPr>
      </w:pPr>
    </w:p>
    <w:tbl>
      <w:tblPr>
        <w:tblStyle w:val="Tabellengitternetz"/>
        <w:tblW w:w="9322" w:type="dxa"/>
        <w:tblLook w:val="04A0"/>
      </w:tblPr>
      <w:tblGrid>
        <w:gridCol w:w="506"/>
        <w:gridCol w:w="3899"/>
        <w:gridCol w:w="4917"/>
      </w:tblGrid>
      <w:tr w:rsidR="003A5D66" w:rsidRPr="003A5D66" w:rsidTr="00214DB8">
        <w:tc>
          <w:tcPr>
            <w:tcW w:w="506" w:type="dxa"/>
          </w:tcPr>
          <w:p w:rsidR="003A5D66" w:rsidRPr="003A5D66" w:rsidRDefault="003A5D66" w:rsidP="003A5D66">
            <w:pPr>
              <w:spacing w:line="240" w:lineRule="auto"/>
              <w:rPr>
                <w:rFonts w:cs="Arial"/>
                <w:sz w:val="48"/>
                <w:szCs w:val="48"/>
              </w:rPr>
            </w:pPr>
            <w:r w:rsidRPr="003A5D66">
              <w:rPr>
                <w:rFonts w:cs="Arial"/>
                <w:sz w:val="48"/>
                <w:szCs w:val="48"/>
              </w:rPr>
              <w:t>□</w:t>
            </w:r>
          </w:p>
        </w:tc>
        <w:tc>
          <w:tcPr>
            <w:tcW w:w="3899" w:type="dxa"/>
          </w:tcPr>
          <w:p w:rsidR="003A5D66" w:rsidRPr="003A5D66" w:rsidRDefault="003A5D66" w:rsidP="003A5D66">
            <w:pPr>
              <w:spacing w:line="240" w:lineRule="auto"/>
              <w:rPr>
                <w:rFonts w:cs="Arial"/>
              </w:rPr>
            </w:pPr>
          </w:p>
          <w:p w:rsidR="003A5D66" w:rsidRPr="003A5D66" w:rsidRDefault="003A5D66" w:rsidP="003A5D66">
            <w:pPr>
              <w:spacing w:line="240" w:lineRule="auto"/>
              <w:rPr>
                <w:rFonts w:cs="Arial"/>
              </w:rPr>
            </w:pPr>
            <w:r w:rsidRPr="003A5D66">
              <w:rPr>
                <w:rFonts w:cs="Arial"/>
                <w:sz w:val="22"/>
              </w:rPr>
              <w:t>Käseknöpfli</w:t>
            </w:r>
          </w:p>
          <w:p w:rsidR="003A5D66" w:rsidRPr="003A5D66" w:rsidRDefault="003A5D66" w:rsidP="003A5D66">
            <w:pPr>
              <w:spacing w:line="240" w:lineRule="auto"/>
              <w:rPr>
                <w:rFonts w:cs="Arial"/>
              </w:rPr>
            </w:pPr>
          </w:p>
        </w:tc>
        <w:tc>
          <w:tcPr>
            <w:tcW w:w="4917" w:type="dxa"/>
          </w:tcPr>
          <w:p w:rsidR="003A5D66" w:rsidRPr="003A5D66" w:rsidRDefault="003A5D66" w:rsidP="003A5D66">
            <w:pPr>
              <w:spacing w:line="240" w:lineRule="auto"/>
              <w:rPr>
                <w:rFonts w:cs="Arial"/>
              </w:rPr>
            </w:pPr>
            <w:r w:rsidRPr="003A5D66">
              <w:rPr>
                <w:rFonts w:asciiTheme="minorHAnsi" w:hAnsiTheme="minorHAnsi"/>
                <w:noProof/>
                <w:sz w:val="22"/>
                <w:lang w:eastAsia="de-CH"/>
              </w:rPr>
              <w:drawing>
                <wp:inline distT="0" distB="0" distL="0" distR="0">
                  <wp:extent cx="1899673" cy="1211284"/>
                  <wp:effectExtent l="19050" t="0" r="5327" b="0"/>
                  <wp:docPr id="532" name="Bild 25" descr="Käseknöpfli mit Brösm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äseknöpfli mit Brösmeli"/>
                          <pic:cNvPicPr>
                            <a:picLocks noChangeAspect="1" noChangeArrowheads="1"/>
                          </pic:cNvPicPr>
                        </pic:nvPicPr>
                        <pic:blipFill>
                          <a:blip r:embed="rId110" cstate="email"/>
                          <a:srcRect/>
                          <a:stretch>
                            <a:fillRect/>
                          </a:stretch>
                        </pic:blipFill>
                        <pic:spPr bwMode="auto">
                          <a:xfrm>
                            <a:off x="0" y="0"/>
                            <a:ext cx="1899673" cy="1211284"/>
                          </a:xfrm>
                          <a:prstGeom prst="rect">
                            <a:avLst/>
                          </a:prstGeom>
                          <a:noFill/>
                          <a:ln w="9525">
                            <a:noFill/>
                            <a:miter lim="800000"/>
                            <a:headEnd/>
                            <a:tailEnd/>
                          </a:ln>
                        </pic:spPr>
                      </pic:pic>
                    </a:graphicData>
                  </a:graphic>
                </wp:inline>
              </w:drawing>
            </w:r>
          </w:p>
          <w:p w:rsidR="003A5D66" w:rsidRPr="003A5D66" w:rsidRDefault="003A5D66" w:rsidP="003A5D66">
            <w:pPr>
              <w:spacing w:line="240" w:lineRule="auto"/>
              <w:rPr>
                <w:rFonts w:cs="Arial"/>
                <w:sz w:val="12"/>
                <w:szCs w:val="12"/>
              </w:rPr>
            </w:pPr>
            <w:r w:rsidRPr="003A5D66">
              <w:rPr>
                <w:rFonts w:cs="Arial"/>
                <w:sz w:val="12"/>
                <w:szCs w:val="12"/>
              </w:rPr>
              <w:t>Online unter: http://www.familienleben.ch/42-kochen/2157-einfache-rezepte-kaeseknoepfli-und-roesti-kochen (28.01.2013)</w:t>
            </w:r>
          </w:p>
        </w:tc>
      </w:tr>
      <w:tr w:rsidR="003A5D66" w:rsidRPr="003A5D66" w:rsidTr="00214DB8">
        <w:tc>
          <w:tcPr>
            <w:tcW w:w="506" w:type="dxa"/>
          </w:tcPr>
          <w:p w:rsidR="003A5D66" w:rsidRPr="003A5D66" w:rsidRDefault="003A5D66" w:rsidP="003A5D66">
            <w:pPr>
              <w:spacing w:line="240" w:lineRule="auto"/>
              <w:rPr>
                <w:rFonts w:cs="Arial"/>
                <w:sz w:val="48"/>
                <w:szCs w:val="48"/>
              </w:rPr>
            </w:pPr>
            <w:r w:rsidRPr="003A5D66">
              <w:rPr>
                <w:rFonts w:cs="Arial"/>
                <w:sz w:val="48"/>
                <w:szCs w:val="48"/>
              </w:rPr>
              <w:t>□</w:t>
            </w:r>
          </w:p>
        </w:tc>
        <w:tc>
          <w:tcPr>
            <w:tcW w:w="3899" w:type="dxa"/>
          </w:tcPr>
          <w:p w:rsidR="003A5D66" w:rsidRPr="003A5D66" w:rsidRDefault="003A5D66" w:rsidP="003A5D66">
            <w:pPr>
              <w:spacing w:line="240" w:lineRule="auto"/>
              <w:rPr>
                <w:rFonts w:cs="Arial"/>
              </w:rPr>
            </w:pPr>
          </w:p>
          <w:p w:rsidR="003A5D66" w:rsidRPr="003A5D66" w:rsidRDefault="00634886" w:rsidP="003A5D66">
            <w:pPr>
              <w:spacing w:line="240" w:lineRule="auto"/>
              <w:rPr>
                <w:rFonts w:cs="Arial"/>
              </w:rPr>
            </w:pPr>
            <w:r w:rsidRPr="003A5D66">
              <w:rPr>
                <w:rFonts w:cs="Arial"/>
                <w:sz w:val="22"/>
              </w:rPr>
              <w:t>Birchermüesli</w:t>
            </w:r>
          </w:p>
          <w:p w:rsidR="003A5D66" w:rsidRPr="003A5D66" w:rsidRDefault="003A5D66" w:rsidP="003A5D66">
            <w:pPr>
              <w:spacing w:line="240" w:lineRule="auto"/>
              <w:rPr>
                <w:rFonts w:cs="Arial"/>
              </w:rPr>
            </w:pPr>
          </w:p>
        </w:tc>
        <w:tc>
          <w:tcPr>
            <w:tcW w:w="4917" w:type="dxa"/>
          </w:tcPr>
          <w:p w:rsidR="003A5D66" w:rsidRPr="003A5D66" w:rsidRDefault="003A5D66" w:rsidP="003A5D66">
            <w:pPr>
              <w:spacing w:line="240" w:lineRule="auto"/>
              <w:rPr>
                <w:rFonts w:cs="Arial"/>
              </w:rPr>
            </w:pPr>
            <w:r w:rsidRPr="003A5D66">
              <w:rPr>
                <w:rFonts w:asciiTheme="minorHAnsi" w:hAnsiTheme="minorHAnsi"/>
                <w:noProof/>
                <w:sz w:val="22"/>
                <w:lang w:eastAsia="de-CH"/>
              </w:rPr>
              <w:drawing>
                <wp:inline distT="0" distB="0" distL="0" distR="0">
                  <wp:extent cx="1899673" cy="1341911"/>
                  <wp:effectExtent l="19050" t="0" r="5327" b="0"/>
                  <wp:docPr id="533" name="Bild 19" descr="Birchermües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rchermüesli"/>
                          <pic:cNvPicPr>
                            <a:picLocks noChangeAspect="1" noChangeArrowheads="1"/>
                          </pic:cNvPicPr>
                        </pic:nvPicPr>
                        <pic:blipFill>
                          <a:blip r:embed="rId111" cstate="email"/>
                          <a:srcRect/>
                          <a:stretch>
                            <a:fillRect/>
                          </a:stretch>
                        </pic:blipFill>
                        <pic:spPr bwMode="auto">
                          <a:xfrm>
                            <a:off x="0" y="0"/>
                            <a:ext cx="1899673" cy="1341911"/>
                          </a:xfrm>
                          <a:prstGeom prst="rect">
                            <a:avLst/>
                          </a:prstGeom>
                          <a:noFill/>
                          <a:ln w="9525">
                            <a:noFill/>
                            <a:miter lim="800000"/>
                            <a:headEnd/>
                            <a:tailEnd/>
                          </a:ln>
                        </pic:spPr>
                      </pic:pic>
                    </a:graphicData>
                  </a:graphic>
                </wp:inline>
              </w:drawing>
            </w:r>
          </w:p>
          <w:p w:rsidR="003A5D66" w:rsidRPr="003A5D66" w:rsidRDefault="003A5D66" w:rsidP="003A5D66">
            <w:pPr>
              <w:spacing w:line="240" w:lineRule="auto"/>
              <w:rPr>
                <w:rFonts w:cs="Arial"/>
                <w:sz w:val="12"/>
                <w:szCs w:val="12"/>
              </w:rPr>
            </w:pPr>
            <w:r w:rsidRPr="003A5D66">
              <w:rPr>
                <w:rFonts w:cs="Arial"/>
                <w:sz w:val="12"/>
                <w:szCs w:val="12"/>
              </w:rPr>
              <w:t>Online unter: http://www.bamix.com/fruehstueck.html (28.01.2013)</w:t>
            </w:r>
          </w:p>
        </w:tc>
      </w:tr>
      <w:tr w:rsidR="003A5D66" w:rsidRPr="003A5D66" w:rsidTr="00214DB8">
        <w:tc>
          <w:tcPr>
            <w:tcW w:w="506" w:type="dxa"/>
          </w:tcPr>
          <w:p w:rsidR="003A5D66" w:rsidRPr="003A5D66" w:rsidRDefault="003A5D66" w:rsidP="003A5D66">
            <w:pPr>
              <w:spacing w:line="240" w:lineRule="auto"/>
              <w:rPr>
                <w:rFonts w:cs="Arial"/>
                <w:sz w:val="48"/>
                <w:szCs w:val="48"/>
              </w:rPr>
            </w:pPr>
            <w:r w:rsidRPr="003A5D66">
              <w:rPr>
                <w:rFonts w:cs="Arial"/>
                <w:sz w:val="48"/>
                <w:szCs w:val="48"/>
              </w:rPr>
              <w:t>□</w:t>
            </w:r>
          </w:p>
        </w:tc>
        <w:tc>
          <w:tcPr>
            <w:tcW w:w="3899" w:type="dxa"/>
          </w:tcPr>
          <w:p w:rsidR="003A5D66" w:rsidRPr="003A5D66" w:rsidRDefault="003A5D66" w:rsidP="003A5D66">
            <w:pPr>
              <w:spacing w:line="240" w:lineRule="auto"/>
              <w:rPr>
                <w:rFonts w:cs="Arial"/>
              </w:rPr>
            </w:pPr>
          </w:p>
          <w:p w:rsidR="003A5D66" w:rsidRPr="003A5D66" w:rsidRDefault="003A5D66" w:rsidP="003A5D66">
            <w:pPr>
              <w:spacing w:line="240" w:lineRule="auto"/>
              <w:rPr>
                <w:rFonts w:cs="Arial"/>
              </w:rPr>
            </w:pPr>
            <w:r w:rsidRPr="003A5D66">
              <w:rPr>
                <w:rFonts w:cs="Arial"/>
                <w:sz w:val="22"/>
              </w:rPr>
              <w:t>Rösti mit Spiegelei</w:t>
            </w:r>
          </w:p>
          <w:p w:rsidR="003A5D66" w:rsidRPr="003A5D66" w:rsidRDefault="003A5D66" w:rsidP="003A5D66">
            <w:pPr>
              <w:spacing w:line="240" w:lineRule="auto"/>
              <w:rPr>
                <w:rFonts w:cs="Arial"/>
              </w:rPr>
            </w:pPr>
          </w:p>
        </w:tc>
        <w:tc>
          <w:tcPr>
            <w:tcW w:w="4917" w:type="dxa"/>
          </w:tcPr>
          <w:p w:rsidR="003A5D66" w:rsidRPr="003A5D66" w:rsidRDefault="003A5D66" w:rsidP="003A5D66">
            <w:pPr>
              <w:spacing w:line="240" w:lineRule="auto"/>
              <w:rPr>
                <w:rFonts w:cs="Arial"/>
              </w:rPr>
            </w:pPr>
            <w:r w:rsidRPr="003A5D66">
              <w:rPr>
                <w:rFonts w:asciiTheme="minorHAnsi" w:hAnsiTheme="minorHAnsi"/>
                <w:noProof/>
                <w:sz w:val="22"/>
                <w:lang w:eastAsia="de-CH"/>
              </w:rPr>
              <w:drawing>
                <wp:inline distT="0" distB="0" distL="0" distR="0">
                  <wp:extent cx="1964130" cy="1227827"/>
                  <wp:effectExtent l="19050" t="0" r="0" b="0"/>
                  <wp:docPr id="534" name="Bild 22" descr="Rösti, Spiege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östi, Spiegelei"/>
                          <pic:cNvPicPr>
                            <a:picLocks noChangeAspect="1" noChangeArrowheads="1"/>
                          </pic:cNvPicPr>
                        </pic:nvPicPr>
                        <pic:blipFill>
                          <a:blip r:embed="rId112" cstate="email"/>
                          <a:srcRect/>
                          <a:stretch>
                            <a:fillRect/>
                          </a:stretch>
                        </pic:blipFill>
                        <pic:spPr bwMode="auto">
                          <a:xfrm>
                            <a:off x="0" y="0"/>
                            <a:ext cx="1964130" cy="1227827"/>
                          </a:xfrm>
                          <a:prstGeom prst="rect">
                            <a:avLst/>
                          </a:prstGeom>
                          <a:noFill/>
                          <a:ln w="9525">
                            <a:noFill/>
                            <a:miter lim="800000"/>
                            <a:headEnd/>
                            <a:tailEnd/>
                          </a:ln>
                        </pic:spPr>
                      </pic:pic>
                    </a:graphicData>
                  </a:graphic>
                </wp:inline>
              </w:drawing>
            </w:r>
          </w:p>
          <w:p w:rsidR="003A5D66" w:rsidRPr="003A5D66" w:rsidRDefault="003A5D66" w:rsidP="003A5D66">
            <w:pPr>
              <w:spacing w:line="240" w:lineRule="auto"/>
              <w:rPr>
                <w:rFonts w:cs="Arial"/>
              </w:rPr>
            </w:pPr>
            <w:r w:rsidRPr="003A5D66">
              <w:rPr>
                <w:rFonts w:cs="Arial"/>
                <w:sz w:val="12"/>
                <w:szCs w:val="12"/>
              </w:rPr>
              <w:t>Online unter: http://www.bamix.com/fruehstueck.html (28.01.2013)</w:t>
            </w:r>
          </w:p>
        </w:tc>
      </w:tr>
      <w:tr w:rsidR="003A5D66" w:rsidRPr="003A5D66" w:rsidTr="00214DB8">
        <w:tc>
          <w:tcPr>
            <w:tcW w:w="506" w:type="dxa"/>
          </w:tcPr>
          <w:p w:rsidR="003A5D66" w:rsidRPr="003A5D66" w:rsidRDefault="003A5D66" w:rsidP="003A5D66">
            <w:pPr>
              <w:spacing w:line="240" w:lineRule="auto"/>
              <w:rPr>
                <w:rFonts w:cs="Arial"/>
                <w:sz w:val="48"/>
                <w:szCs w:val="48"/>
              </w:rPr>
            </w:pPr>
            <w:r w:rsidRPr="003A5D66">
              <w:rPr>
                <w:rFonts w:cs="Arial"/>
                <w:sz w:val="48"/>
                <w:szCs w:val="48"/>
              </w:rPr>
              <w:t>□</w:t>
            </w:r>
          </w:p>
        </w:tc>
        <w:tc>
          <w:tcPr>
            <w:tcW w:w="3899" w:type="dxa"/>
          </w:tcPr>
          <w:p w:rsidR="003A5D66" w:rsidRPr="003A5D66" w:rsidRDefault="003A5D66" w:rsidP="003A5D66">
            <w:pPr>
              <w:spacing w:line="240" w:lineRule="auto"/>
              <w:rPr>
                <w:rFonts w:cs="Arial"/>
              </w:rPr>
            </w:pPr>
          </w:p>
          <w:p w:rsidR="003A5D66" w:rsidRPr="003A5D66" w:rsidRDefault="003A5D66" w:rsidP="003A5D66">
            <w:pPr>
              <w:spacing w:line="240" w:lineRule="auto"/>
              <w:rPr>
                <w:rFonts w:cs="Arial"/>
              </w:rPr>
            </w:pPr>
            <w:r w:rsidRPr="003A5D66">
              <w:rPr>
                <w:rFonts w:cs="Arial"/>
                <w:sz w:val="22"/>
              </w:rPr>
              <w:t>Gschwellti mit Käse</w:t>
            </w:r>
          </w:p>
          <w:p w:rsidR="003A5D66" w:rsidRPr="003A5D66" w:rsidRDefault="003A5D66" w:rsidP="003A5D66">
            <w:pPr>
              <w:spacing w:line="240" w:lineRule="auto"/>
              <w:rPr>
                <w:rFonts w:cs="Arial"/>
              </w:rPr>
            </w:pPr>
          </w:p>
        </w:tc>
        <w:tc>
          <w:tcPr>
            <w:tcW w:w="4917" w:type="dxa"/>
          </w:tcPr>
          <w:p w:rsidR="003A5D66" w:rsidRPr="003A5D66" w:rsidRDefault="003A5D66" w:rsidP="003A5D66">
            <w:pPr>
              <w:spacing w:line="240" w:lineRule="auto"/>
              <w:rPr>
                <w:rFonts w:cs="Arial"/>
              </w:rPr>
            </w:pPr>
            <w:r w:rsidRPr="003A5D66">
              <w:rPr>
                <w:rFonts w:asciiTheme="minorHAnsi" w:hAnsiTheme="minorHAnsi"/>
                <w:noProof/>
                <w:sz w:val="22"/>
                <w:lang w:eastAsia="de-CH"/>
              </w:rPr>
              <w:drawing>
                <wp:inline distT="0" distB="0" distL="0" distR="0">
                  <wp:extent cx="1964130" cy="1187532"/>
                  <wp:effectExtent l="19050" t="0" r="0" b="0"/>
                  <wp:docPr id="535" name="rdb-recipe-image" descr="Zucchini-Knoblauch-Gschwell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b-recipe-image" descr="Zucchini-Knoblauch-Gschwellti"/>
                          <pic:cNvPicPr>
                            <a:picLocks noChangeAspect="1" noChangeArrowheads="1"/>
                          </pic:cNvPicPr>
                        </pic:nvPicPr>
                        <pic:blipFill>
                          <a:blip r:embed="rId113" cstate="email"/>
                          <a:srcRect/>
                          <a:stretch>
                            <a:fillRect/>
                          </a:stretch>
                        </pic:blipFill>
                        <pic:spPr bwMode="auto">
                          <a:xfrm>
                            <a:off x="0" y="0"/>
                            <a:ext cx="1964130" cy="1187532"/>
                          </a:xfrm>
                          <a:prstGeom prst="rect">
                            <a:avLst/>
                          </a:prstGeom>
                          <a:noFill/>
                          <a:ln w="9525">
                            <a:noFill/>
                            <a:miter lim="800000"/>
                            <a:headEnd/>
                            <a:tailEnd/>
                          </a:ln>
                        </pic:spPr>
                      </pic:pic>
                    </a:graphicData>
                  </a:graphic>
                </wp:inline>
              </w:drawing>
            </w:r>
          </w:p>
          <w:p w:rsidR="003A5D66" w:rsidRPr="003A5D66" w:rsidRDefault="003A5D66" w:rsidP="003A5D66">
            <w:pPr>
              <w:spacing w:line="240" w:lineRule="auto"/>
              <w:rPr>
                <w:rFonts w:cs="Arial"/>
                <w:sz w:val="12"/>
                <w:szCs w:val="12"/>
              </w:rPr>
            </w:pPr>
            <w:r w:rsidRPr="003A5D66">
              <w:rPr>
                <w:rFonts w:cs="Arial"/>
                <w:sz w:val="12"/>
                <w:szCs w:val="12"/>
              </w:rPr>
              <w:t>Online unter: http://www.swissmilk.ch/de/rezepte/LM200309_63_A/zucchini-knoblauch-gschwellti.html (28.01.2013)</w:t>
            </w:r>
          </w:p>
        </w:tc>
      </w:tr>
      <w:tr w:rsidR="003A5D66" w:rsidRPr="003A5D66" w:rsidTr="00214DB8">
        <w:tc>
          <w:tcPr>
            <w:tcW w:w="506" w:type="dxa"/>
          </w:tcPr>
          <w:p w:rsidR="003A5D66" w:rsidRPr="003A5D66" w:rsidRDefault="003A5D66" w:rsidP="003A5D66">
            <w:pPr>
              <w:spacing w:line="240" w:lineRule="auto"/>
              <w:rPr>
                <w:rFonts w:cs="Arial"/>
                <w:sz w:val="48"/>
                <w:szCs w:val="48"/>
              </w:rPr>
            </w:pPr>
            <w:r w:rsidRPr="003A5D66">
              <w:rPr>
                <w:rFonts w:cs="Arial"/>
                <w:sz w:val="48"/>
                <w:szCs w:val="48"/>
              </w:rPr>
              <w:t>□</w:t>
            </w:r>
          </w:p>
        </w:tc>
        <w:tc>
          <w:tcPr>
            <w:tcW w:w="3899" w:type="dxa"/>
          </w:tcPr>
          <w:p w:rsidR="003A5D66" w:rsidRPr="003A5D66" w:rsidRDefault="003A5D66" w:rsidP="003A5D66">
            <w:pPr>
              <w:spacing w:line="240" w:lineRule="auto"/>
              <w:rPr>
                <w:rFonts w:cs="Arial"/>
              </w:rPr>
            </w:pPr>
          </w:p>
          <w:p w:rsidR="003A5D66" w:rsidRPr="003A5D66" w:rsidRDefault="003A5D66" w:rsidP="003A5D66">
            <w:pPr>
              <w:spacing w:line="240" w:lineRule="auto"/>
              <w:rPr>
                <w:rFonts w:cs="Arial"/>
              </w:rPr>
            </w:pPr>
            <w:r w:rsidRPr="003A5D66">
              <w:rPr>
                <w:rFonts w:cs="Arial"/>
                <w:sz w:val="22"/>
              </w:rPr>
              <w:t>Tofu aller Art mit Brot oder Nudeln</w:t>
            </w:r>
          </w:p>
          <w:p w:rsidR="003A5D66" w:rsidRPr="003A5D66" w:rsidRDefault="003A5D66" w:rsidP="003A5D66">
            <w:pPr>
              <w:spacing w:line="240" w:lineRule="auto"/>
              <w:rPr>
                <w:rFonts w:cs="Arial"/>
              </w:rPr>
            </w:pPr>
          </w:p>
        </w:tc>
        <w:tc>
          <w:tcPr>
            <w:tcW w:w="4917" w:type="dxa"/>
          </w:tcPr>
          <w:p w:rsidR="003A5D66" w:rsidRPr="003A5D66" w:rsidRDefault="003A5D66" w:rsidP="003A5D66">
            <w:pPr>
              <w:spacing w:line="240" w:lineRule="auto"/>
              <w:rPr>
                <w:rFonts w:cs="Arial"/>
              </w:rPr>
            </w:pPr>
            <w:r w:rsidRPr="003A5D66">
              <w:rPr>
                <w:rFonts w:asciiTheme="minorHAnsi" w:hAnsiTheme="minorHAnsi"/>
                <w:noProof/>
                <w:sz w:val="22"/>
                <w:lang w:eastAsia="de-CH"/>
              </w:rPr>
              <w:drawing>
                <wp:inline distT="0" distB="0" distL="0" distR="0">
                  <wp:extent cx="1964130" cy="1353787"/>
                  <wp:effectExtent l="19050" t="0" r="0" b="0"/>
                  <wp:docPr id="536" name="BLOGGER_PHOTO_ID_5601833115478001362" descr="http://3.bp.blogspot.com/-N3oUqTS9wzw/Tb21iesWBtI/AAAAAAAACo8/t36H412_0pk/s320/to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01833115478001362" descr="http://3.bp.blogspot.com/-N3oUqTS9wzw/Tb21iesWBtI/AAAAAAAACo8/t36H412_0pk/s320/tofu.JPG"/>
                          <pic:cNvPicPr>
                            <a:picLocks noChangeAspect="1" noChangeArrowheads="1"/>
                          </pic:cNvPicPr>
                        </pic:nvPicPr>
                        <pic:blipFill>
                          <a:blip r:embed="rId114" cstate="email"/>
                          <a:srcRect/>
                          <a:stretch>
                            <a:fillRect/>
                          </a:stretch>
                        </pic:blipFill>
                        <pic:spPr bwMode="auto">
                          <a:xfrm>
                            <a:off x="0" y="0"/>
                            <a:ext cx="1964130" cy="1353787"/>
                          </a:xfrm>
                          <a:prstGeom prst="rect">
                            <a:avLst/>
                          </a:prstGeom>
                          <a:noFill/>
                          <a:ln w="9525">
                            <a:noFill/>
                            <a:miter lim="800000"/>
                            <a:headEnd/>
                            <a:tailEnd/>
                          </a:ln>
                        </pic:spPr>
                      </pic:pic>
                    </a:graphicData>
                  </a:graphic>
                </wp:inline>
              </w:drawing>
            </w:r>
          </w:p>
          <w:p w:rsidR="003A5D66" w:rsidRPr="003A5D66" w:rsidRDefault="003A5D66" w:rsidP="003A5D66">
            <w:pPr>
              <w:spacing w:line="240" w:lineRule="auto"/>
              <w:rPr>
                <w:rFonts w:cs="Arial"/>
                <w:sz w:val="12"/>
                <w:szCs w:val="12"/>
              </w:rPr>
            </w:pPr>
            <w:r w:rsidRPr="003A5D66">
              <w:rPr>
                <w:rFonts w:cs="Arial"/>
                <w:sz w:val="12"/>
                <w:szCs w:val="12"/>
              </w:rPr>
              <w:t>Online unter: http://torviewtoronto.blogspot.ch/2011/05/stir-fried-tofu.html (28.01.2013)</w:t>
            </w:r>
          </w:p>
        </w:tc>
      </w:tr>
      <w:tr w:rsidR="003A5D66" w:rsidRPr="003A5D66" w:rsidTr="00214DB8">
        <w:tc>
          <w:tcPr>
            <w:tcW w:w="506" w:type="dxa"/>
          </w:tcPr>
          <w:p w:rsidR="003A5D66" w:rsidRPr="003A5D66" w:rsidRDefault="003A5D66" w:rsidP="003A5D66">
            <w:pPr>
              <w:spacing w:line="240" w:lineRule="auto"/>
              <w:rPr>
                <w:rFonts w:cs="Arial"/>
                <w:sz w:val="48"/>
                <w:szCs w:val="48"/>
              </w:rPr>
            </w:pPr>
            <w:r w:rsidRPr="003A5D66">
              <w:rPr>
                <w:rFonts w:cs="Arial"/>
                <w:sz w:val="48"/>
                <w:szCs w:val="48"/>
              </w:rPr>
              <w:t>□</w:t>
            </w:r>
          </w:p>
        </w:tc>
        <w:tc>
          <w:tcPr>
            <w:tcW w:w="3899" w:type="dxa"/>
          </w:tcPr>
          <w:p w:rsidR="003A5D66" w:rsidRPr="003A5D66" w:rsidRDefault="003A5D66" w:rsidP="003A5D66">
            <w:pPr>
              <w:spacing w:line="240" w:lineRule="auto"/>
              <w:rPr>
                <w:rFonts w:cs="Arial"/>
              </w:rPr>
            </w:pPr>
          </w:p>
          <w:p w:rsidR="003A5D66" w:rsidRPr="003A5D66" w:rsidRDefault="003A5D66" w:rsidP="003A5D66">
            <w:pPr>
              <w:spacing w:line="240" w:lineRule="auto"/>
              <w:rPr>
                <w:rFonts w:cs="Arial"/>
              </w:rPr>
            </w:pPr>
            <w:r w:rsidRPr="003A5D66">
              <w:rPr>
                <w:rFonts w:cs="Arial"/>
                <w:sz w:val="22"/>
              </w:rPr>
              <w:t>Falafel mit Fladenbrot</w:t>
            </w:r>
          </w:p>
          <w:p w:rsidR="003A5D66" w:rsidRPr="003A5D66" w:rsidRDefault="003A5D66" w:rsidP="003A5D66">
            <w:pPr>
              <w:spacing w:line="240" w:lineRule="auto"/>
              <w:rPr>
                <w:rFonts w:cs="Arial"/>
              </w:rPr>
            </w:pPr>
          </w:p>
        </w:tc>
        <w:tc>
          <w:tcPr>
            <w:tcW w:w="4917" w:type="dxa"/>
          </w:tcPr>
          <w:p w:rsidR="003A5D66" w:rsidRPr="003A5D66" w:rsidRDefault="003A5D66" w:rsidP="003A5D66">
            <w:pPr>
              <w:spacing w:line="240" w:lineRule="auto"/>
              <w:rPr>
                <w:rFonts w:cs="Arial"/>
              </w:rPr>
            </w:pPr>
            <w:r w:rsidRPr="003A5D66">
              <w:rPr>
                <w:rFonts w:asciiTheme="minorHAnsi" w:hAnsiTheme="minorHAnsi"/>
                <w:noProof/>
                <w:sz w:val="22"/>
                <w:lang w:eastAsia="de-CH"/>
              </w:rPr>
              <w:drawing>
                <wp:inline distT="0" distB="0" distL="0" distR="0">
                  <wp:extent cx="1964130" cy="1211283"/>
                  <wp:effectExtent l="19050" t="0" r="0" b="0"/>
                  <wp:docPr id="537" name="Bild 10" descr="Falafel-Döner mit Hum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lafel-Döner mit Hummus"/>
                          <pic:cNvPicPr>
                            <a:picLocks noChangeAspect="1" noChangeArrowheads="1"/>
                          </pic:cNvPicPr>
                        </pic:nvPicPr>
                        <pic:blipFill>
                          <a:blip r:embed="rId115" cstate="email"/>
                          <a:srcRect/>
                          <a:stretch>
                            <a:fillRect/>
                          </a:stretch>
                        </pic:blipFill>
                        <pic:spPr bwMode="auto">
                          <a:xfrm>
                            <a:off x="0" y="0"/>
                            <a:ext cx="1964130" cy="1211283"/>
                          </a:xfrm>
                          <a:prstGeom prst="rect">
                            <a:avLst/>
                          </a:prstGeom>
                          <a:noFill/>
                          <a:ln w="9525">
                            <a:noFill/>
                            <a:miter lim="800000"/>
                            <a:headEnd/>
                            <a:tailEnd/>
                          </a:ln>
                        </pic:spPr>
                      </pic:pic>
                    </a:graphicData>
                  </a:graphic>
                </wp:inline>
              </w:drawing>
            </w:r>
          </w:p>
          <w:p w:rsidR="003A5D66" w:rsidRPr="003A5D66" w:rsidRDefault="003A5D66" w:rsidP="003A5D66">
            <w:pPr>
              <w:spacing w:line="240" w:lineRule="auto"/>
              <w:rPr>
                <w:rFonts w:cs="Arial"/>
                <w:sz w:val="12"/>
                <w:szCs w:val="12"/>
              </w:rPr>
            </w:pPr>
            <w:r w:rsidRPr="003A5D66">
              <w:rPr>
                <w:rFonts w:cs="Arial"/>
                <w:sz w:val="12"/>
                <w:szCs w:val="12"/>
              </w:rPr>
              <w:t>Online unter: http://www.herbaria.com/31/7/29/1/service_rezepte.html (28.01.2013)</w:t>
            </w:r>
          </w:p>
        </w:tc>
      </w:tr>
      <w:tr w:rsidR="003A5D66" w:rsidRPr="003A5D66" w:rsidTr="00214DB8">
        <w:tc>
          <w:tcPr>
            <w:tcW w:w="506" w:type="dxa"/>
          </w:tcPr>
          <w:p w:rsidR="003A5D66" w:rsidRPr="003A5D66" w:rsidRDefault="003A5D66" w:rsidP="003A5D66">
            <w:pPr>
              <w:spacing w:line="240" w:lineRule="auto"/>
              <w:rPr>
                <w:rFonts w:cs="Arial"/>
                <w:sz w:val="48"/>
                <w:szCs w:val="48"/>
              </w:rPr>
            </w:pPr>
            <w:r w:rsidRPr="003A5D66">
              <w:rPr>
                <w:rFonts w:cs="Arial"/>
                <w:sz w:val="48"/>
                <w:szCs w:val="48"/>
              </w:rPr>
              <w:lastRenderedPageBreak/>
              <w:t>□</w:t>
            </w:r>
          </w:p>
        </w:tc>
        <w:tc>
          <w:tcPr>
            <w:tcW w:w="3899" w:type="dxa"/>
          </w:tcPr>
          <w:p w:rsidR="003A5D66" w:rsidRPr="003A5D66" w:rsidRDefault="003A5D66" w:rsidP="003A5D66">
            <w:pPr>
              <w:spacing w:line="240" w:lineRule="auto"/>
              <w:rPr>
                <w:rFonts w:cs="Arial"/>
              </w:rPr>
            </w:pPr>
          </w:p>
          <w:p w:rsidR="003A5D66" w:rsidRPr="003A5D66" w:rsidRDefault="00634886" w:rsidP="003A5D66">
            <w:pPr>
              <w:spacing w:line="240" w:lineRule="auto"/>
              <w:rPr>
                <w:rFonts w:cs="Arial"/>
              </w:rPr>
            </w:pPr>
            <w:r w:rsidRPr="003A5D66">
              <w:rPr>
                <w:rFonts w:cs="Arial"/>
                <w:sz w:val="22"/>
              </w:rPr>
              <w:t>Humus</w:t>
            </w:r>
            <w:r w:rsidR="003A5D66" w:rsidRPr="003A5D66">
              <w:rPr>
                <w:rFonts w:cs="Arial"/>
                <w:sz w:val="22"/>
              </w:rPr>
              <w:t xml:space="preserve"> mit Fladenrot</w:t>
            </w:r>
          </w:p>
          <w:p w:rsidR="003A5D66" w:rsidRPr="003A5D66" w:rsidRDefault="003A5D66" w:rsidP="003A5D66">
            <w:pPr>
              <w:spacing w:line="240" w:lineRule="auto"/>
              <w:rPr>
                <w:rFonts w:cs="Arial"/>
              </w:rPr>
            </w:pPr>
          </w:p>
        </w:tc>
        <w:tc>
          <w:tcPr>
            <w:tcW w:w="4917" w:type="dxa"/>
          </w:tcPr>
          <w:p w:rsidR="003A5D66" w:rsidRPr="003A5D66" w:rsidRDefault="003A5D66" w:rsidP="003A5D66">
            <w:pPr>
              <w:spacing w:line="240" w:lineRule="auto"/>
              <w:ind w:firstLine="34"/>
              <w:rPr>
                <w:rFonts w:cs="Arial"/>
              </w:rPr>
            </w:pPr>
            <w:r w:rsidRPr="003A5D66">
              <w:rPr>
                <w:rFonts w:asciiTheme="minorHAnsi" w:hAnsiTheme="minorHAnsi"/>
                <w:noProof/>
                <w:sz w:val="22"/>
                <w:lang w:eastAsia="de-CH"/>
              </w:rPr>
              <w:drawing>
                <wp:inline distT="0" distB="0" distL="0" distR="0">
                  <wp:extent cx="1940379" cy="1327850"/>
                  <wp:effectExtent l="19050" t="0" r="2721" b="0"/>
                  <wp:docPr id="538" name="Bild 7" descr="Hummus mit Pita-Brot Stockfoto - 11936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ummus mit Pita-Brot Stockfoto - 11936774"/>
                          <pic:cNvPicPr>
                            <a:picLocks noChangeAspect="1" noChangeArrowheads="1"/>
                          </pic:cNvPicPr>
                        </pic:nvPicPr>
                        <pic:blipFill>
                          <a:blip r:embed="rId116" cstate="email"/>
                          <a:srcRect/>
                          <a:stretch>
                            <a:fillRect/>
                          </a:stretch>
                        </pic:blipFill>
                        <pic:spPr bwMode="auto">
                          <a:xfrm>
                            <a:off x="0" y="0"/>
                            <a:ext cx="1948964" cy="1333725"/>
                          </a:xfrm>
                          <a:prstGeom prst="rect">
                            <a:avLst/>
                          </a:prstGeom>
                          <a:noFill/>
                          <a:ln w="9525">
                            <a:noFill/>
                            <a:miter lim="800000"/>
                            <a:headEnd/>
                            <a:tailEnd/>
                          </a:ln>
                        </pic:spPr>
                      </pic:pic>
                    </a:graphicData>
                  </a:graphic>
                </wp:inline>
              </w:drawing>
            </w:r>
          </w:p>
          <w:p w:rsidR="003A5D66" w:rsidRPr="003A5D66" w:rsidRDefault="003A5D66" w:rsidP="003A5D66">
            <w:pPr>
              <w:spacing w:line="240" w:lineRule="auto"/>
              <w:ind w:firstLine="34"/>
              <w:rPr>
                <w:rFonts w:cs="Arial"/>
                <w:sz w:val="12"/>
                <w:szCs w:val="12"/>
              </w:rPr>
            </w:pPr>
            <w:r w:rsidRPr="003A5D66">
              <w:rPr>
                <w:rFonts w:cs="Arial"/>
                <w:sz w:val="12"/>
                <w:szCs w:val="12"/>
              </w:rPr>
              <w:t>Online unter: http://de.123rf.com/photo_11936774_hummus-mit-pita-brot.html (28.01.2013)</w:t>
            </w:r>
          </w:p>
        </w:tc>
      </w:tr>
      <w:tr w:rsidR="003A5D66" w:rsidRPr="003A5D66" w:rsidTr="00214DB8">
        <w:tc>
          <w:tcPr>
            <w:tcW w:w="506" w:type="dxa"/>
          </w:tcPr>
          <w:p w:rsidR="003A5D66" w:rsidRPr="003A5D66" w:rsidRDefault="003A5D66" w:rsidP="003A5D66">
            <w:pPr>
              <w:spacing w:line="240" w:lineRule="auto"/>
              <w:rPr>
                <w:rFonts w:cs="Arial"/>
                <w:sz w:val="48"/>
                <w:szCs w:val="48"/>
              </w:rPr>
            </w:pPr>
            <w:r w:rsidRPr="003A5D66">
              <w:rPr>
                <w:rFonts w:cs="Arial"/>
                <w:sz w:val="48"/>
                <w:szCs w:val="48"/>
              </w:rPr>
              <w:t>□</w:t>
            </w:r>
          </w:p>
        </w:tc>
        <w:tc>
          <w:tcPr>
            <w:tcW w:w="3899" w:type="dxa"/>
          </w:tcPr>
          <w:p w:rsidR="003A5D66" w:rsidRPr="003A5D66" w:rsidRDefault="003A5D66" w:rsidP="003A5D66">
            <w:pPr>
              <w:spacing w:line="240" w:lineRule="auto"/>
              <w:rPr>
                <w:rFonts w:cs="Arial"/>
              </w:rPr>
            </w:pPr>
          </w:p>
          <w:p w:rsidR="003A5D66" w:rsidRPr="003A5D66" w:rsidRDefault="003A5D66" w:rsidP="003A5D66">
            <w:pPr>
              <w:spacing w:line="240" w:lineRule="auto"/>
              <w:rPr>
                <w:rFonts w:cs="Arial"/>
              </w:rPr>
            </w:pPr>
            <w:r w:rsidRPr="003A5D66">
              <w:rPr>
                <w:rFonts w:cs="Arial"/>
                <w:sz w:val="22"/>
              </w:rPr>
              <w:t>Rote Linsen Bolognese mit Spaghetti</w:t>
            </w:r>
          </w:p>
          <w:p w:rsidR="003A5D66" w:rsidRPr="003A5D66" w:rsidRDefault="003A5D66" w:rsidP="003A5D66">
            <w:pPr>
              <w:spacing w:line="240" w:lineRule="auto"/>
              <w:rPr>
                <w:rFonts w:cs="Arial"/>
              </w:rPr>
            </w:pPr>
          </w:p>
        </w:tc>
        <w:tc>
          <w:tcPr>
            <w:tcW w:w="4917" w:type="dxa"/>
          </w:tcPr>
          <w:p w:rsidR="003A5D66" w:rsidRPr="003A5D66" w:rsidRDefault="003A5D66" w:rsidP="003A5D66">
            <w:pPr>
              <w:spacing w:line="240" w:lineRule="auto"/>
              <w:rPr>
                <w:rFonts w:cs="Arial"/>
              </w:rPr>
            </w:pPr>
            <w:r w:rsidRPr="003A5D66">
              <w:rPr>
                <w:rFonts w:asciiTheme="minorHAnsi" w:hAnsiTheme="minorHAnsi"/>
                <w:noProof/>
                <w:sz w:val="22"/>
                <w:lang w:eastAsia="de-CH"/>
              </w:rPr>
              <w:drawing>
                <wp:inline distT="0" distB="0" distL="0" distR="0">
                  <wp:extent cx="1966475" cy="1306496"/>
                  <wp:effectExtent l="19050" t="0" r="0" b="0"/>
                  <wp:docPr id="539" name="ss_img" descr="http://cdn.chefkoch.de/ck.de/rezepte/42/42366/53350-bigfix-bolognese-von-roten-lin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img" descr="http://cdn.chefkoch.de/ck.de/rezepte/42/42366/53350-bigfix-bolognese-von-roten-linsen.jpg"/>
                          <pic:cNvPicPr>
                            <a:picLocks noChangeAspect="1" noChangeArrowheads="1"/>
                          </pic:cNvPicPr>
                        </pic:nvPicPr>
                        <pic:blipFill>
                          <a:blip r:embed="rId117" cstate="email"/>
                          <a:srcRect/>
                          <a:stretch>
                            <a:fillRect/>
                          </a:stretch>
                        </pic:blipFill>
                        <pic:spPr bwMode="auto">
                          <a:xfrm>
                            <a:off x="0" y="0"/>
                            <a:ext cx="1966666" cy="1306623"/>
                          </a:xfrm>
                          <a:prstGeom prst="rect">
                            <a:avLst/>
                          </a:prstGeom>
                          <a:noFill/>
                          <a:ln w="9525">
                            <a:noFill/>
                            <a:miter lim="800000"/>
                            <a:headEnd/>
                            <a:tailEnd/>
                          </a:ln>
                        </pic:spPr>
                      </pic:pic>
                    </a:graphicData>
                  </a:graphic>
                </wp:inline>
              </w:drawing>
            </w:r>
          </w:p>
          <w:p w:rsidR="003A5D66" w:rsidRPr="003A5D66" w:rsidRDefault="003A5D66" w:rsidP="003A5D66">
            <w:pPr>
              <w:spacing w:line="240" w:lineRule="auto"/>
              <w:rPr>
                <w:rFonts w:cs="Arial"/>
                <w:sz w:val="12"/>
                <w:szCs w:val="12"/>
              </w:rPr>
            </w:pPr>
            <w:r w:rsidRPr="003A5D66">
              <w:rPr>
                <w:rFonts w:cs="Arial"/>
                <w:sz w:val="12"/>
                <w:szCs w:val="12"/>
              </w:rPr>
              <w:t>Online unter: http://www.chefkoch.de/rezepte/423661133188459/Bolognese-von-roten-Linsen.html (28.01.2013)</w:t>
            </w:r>
          </w:p>
        </w:tc>
      </w:tr>
      <w:tr w:rsidR="003A5D66" w:rsidRPr="003A5D66" w:rsidTr="00214DB8">
        <w:tc>
          <w:tcPr>
            <w:tcW w:w="506" w:type="dxa"/>
          </w:tcPr>
          <w:p w:rsidR="003A5D66" w:rsidRPr="003A5D66" w:rsidRDefault="003A5D66" w:rsidP="003A5D66">
            <w:pPr>
              <w:spacing w:line="240" w:lineRule="auto"/>
              <w:rPr>
                <w:rFonts w:cs="Arial"/>
                <w:sz w:val="48"/>
                <w:szCs w:val="48"/>
              </w:rPr>
            </w:pPr>
            <w:r w:rsidRPr="003A5D66">
              <w:rPr>
                <w:rFonts w:cs="Arial"/>
                <w:sz w:val="48"/>
                <w:szCs w:val="48"/>
              </w:rPr>
              <w:t>□</w:t>
            </w:r>
          </w:p>
        </w:tc>
        <w:tc>
          <w:tcPr>
            <w:tcW w:w="3899" w:type="dxa"/>
          </w:tcPr>
          <w:p w:rsidR="003A5D66" w:rsidRPr="003A5D66" w:rsidRDefault="003A5D66" w:rsidP="003A5D66">
            <w:pPr>
              <w:spacing w:line="240" w:lineRule="auto"/>
              <w:rPr>
                <w:rFonts w:cs="Arial"/>
              </w:rPr>
            </w:pPr>
          </w:p>
          <w:p w:rsidR="003A5D66" w:rsidRPr="003A5D66" w:rsidRDefault="003A5D66" w:rsidP="003A5D66">
            <w:pPr>
              <w:spacing w:line="240" w:lineRule="auto"/>
              <w:rPr>
                <w:rFonts w:cs="Arial"/>
              </w:rPr>
            </w:pPr>
            <w:r w:rsidRPr="003A5D66">
              <w:rPr>
                <w:rFonts w:cs="Arial"/>
                <w:sz w:val="22"/>
              </w:rPr>
              <w:t xml:space="preserve">Kartoffel – </w:t>
            </w:r>
            <w:r w:rsidR="00634886" w:rsidRPr="003A5D66">
              <w:rPr>
                <w:rFonts w:cs="Arial"/>
                <w:sz w:val="22"/>
              </w:rPr>
              <w:t>Erbsen</w:t>
            </w:r>
            <w:r w:rsidRPr="003A5D66">
              <w:rPr>
                <w:rFonts w:cs="Arial"/>
                <w:sz w:val="22"/>
              </w:rPr>
              <w:t xml:space="preserve"> Curry</w:t>
            </w:r>
          </w:p>
          <w:p w:rsidR="003A5D66" w:rsidRPr="003A5D66" w:rsidRDefault="003A5D66" w:rsidP="003A5D66">
            <w:pPr>
              <w:spacing w:line="240" w:lineRule="auto"/>
              <w:rPr>
                <w:rFonts w:cs="Arial"/>
              </w:rPr>
            </w:pPr>
          </w:p>
          <w:p w:rsidR="003A5D66" w:rsidRPr="003A5D66" w:rsidRDefault="003A5D66" w:rsidP="003A5D66">
            <w:pPr>
              <w:spacing w:line="240" w:lineRule="auto"/>
              <w:rPr>
                <w:rFonts w:cs="Arial"/>
              </w:rPr>
            </w:pPr>
          </w:p>
        </w:tc>
        <w:tc>
          <w:tcPr>
            <w:tcW w:w="4917" w:type="dxa"/>
          </w:tcPr>
          <w:p w:rsidR="003A5D66" w:rsidRPr="003A5D66" w:rsidRDefault="003A5D66" w:rsidP="003A5D66">
            <w:pPr>
              <w:spacing w:line="240" w:lineRule="auto"/>
              <w:rPr>
                <w:rFonts w:asciiTheme="minorHAnsi" w:hAnsiTheme="minorHAnsi"/>
                <w:noProof/>
                <w:lang w:eastAsia="de-CH"/>
              </w:rPr>
            </w:pPr>
            <w:r w:rsidRPr="003A5D66">
              <w:rPr>
                <w:rFonts w:asciiTheme="minorHAnsi" w:hAnsiTheme="minorHAnsi"/>
                <w:noProof/>
                <w:sz w:val="22"/>
                <w:lang w:eastAsia="de-CH"/>
              </w:rPr>
              <w:drawing>
                <wp:inline distT="0" distB="0" distL="0" distR="0">
                  <wp:extent cx="1952254" cy="1301502"/>
                  <wp:effectExtent l="19050" t="0" r="0" b="0"/>
                  <wp:docPr id="540" name="Bild 28" descr="Kartoffel-Erbsen-Curry mit Mi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artoffel-Erbsen-Curry mit Minze"/>
                          <pic:cNvPicPr>
                            <a:picLocks noChangeAspect="1" noChangeArrowheads="1"/>
                          </pic:cNvPicPr>
                        </pic:nvPicPr>
                        <pic:blipFill>
                          <a:blip r:embed="rId118" cstate="email"/>
                          <a:srcRect/>
                          <a:stretch>
                            <a:fillRect/>
                          </a:stretch>
                        </pic:blipFill>
                        <pic:spPr bwMode="auto">
                          <a:xfrm>
                            <a:off x="0" y="0"/>
                            <a:ext cx="1958953" cy="1305968"/>
                          </a:xfrm>
                          <a:prstGeom prst="rect">
                            <a:avLst/>
                          </a:prstGeom>
                          <a:noFill/>
                          <a:ln w="9525">
                            <a:noFill/>
                            <a:miter lim="800000"/>
                            <a:headEnd/>
                            <a:tailEnd/>
                          </a:ln>
                        </pic:spPr>
                      </pic:pic>
                    </a:graphicData>
                  </a:graphic>
                </wp:inline>
              </w:drawing>
            </w:r>
          </w:p>
          <w:p w:rsidR="003A5D66" w:rsidRPr="003A5D66" w:rsidRDefault="003A5D66" w:rsidP="003A5D66">
            <w:pPr>
              <w:spacing w:line="240" w:lineRule="auto"/>
              <w:rPr>
                <w:rFonts w:asciiTheme="minorHAnsi" w:hAnsiTheme="minorHAnsi"/>
                <w:sz w:val="12"/>
                <w:szCs w:val="12"/>
                <w:lang w:eastAsia="de-CH"/>
              </w:rPr>
            </w:pPr>
            <w:r w:rsidRPr="003A5D66">
              <w:rPr>
                <w:rFonts w:asciiTheme="minorHAnsi" w:hAnsiTheme="minorHAnsi"/>
                <w:sz w:val="12"/>
                <w:szCs w:val="12"/>
                <w:lang w:eastAsia="de-CH"/>
              </w:rPr>
              <w:t>Online unter: http://www.daskochrezept.de/chefkoch-rezept/hauptspeise/kartoffel-erbsen-curry-mit-minze_1255.html (28.01.2013)</w:t>
            </w:r>
          </w:p>
        </w:tc>
      </w:tr>
    </w:tbl>
    <w:p w:rsidR="003A5D66" w:rsidRPr="003A5D66" w:rsidRDefault="003A5D66" w:rsidP="003A5D66">
      <w:pPr>
        <w:spacing w:line="240" w:lineRule="auto"/>
        <w:rPr>
          <w:rFonts w:cs="Arial"/>
          <w:sz w:val="22"/>
        </w:rPr>
      </w:pPr>
    </w:p>
    <w:p w:rsidR="003A5D66" w:rsidRPr="003A5D66" w:rsidRDefault="003A5D66" w:rsidP="003A5D66">
      <w:pPr>
        <w:spacing w:line="240" w:lineRule="auto"/>
        <w:rPr>
          <w:rFonts w:cs="Arial"/>
          <w:sz w:val="22"/>
        </w:rPr>
      </w:pPr>
    </w:p>
    <w:p w:rsidR="003A5D66" w:rsidRPr="003A5D66" w:rsidRDefault="003A5D66" w:rsidP="003A5D66">
      <w:pPr>
        <w:spacing w:line="240" w:lineRule="auto"/>
        <w:rPr>
          <w:rFonts w:cs="Arial"/>
          <w:b/>
          <w:sz w:val="22"/>
        </w:rPr>
      </w:pPr>
      <w:r w:rsidRPr="003A5D66">
        <w:rPr>
          <w:rFonts w:cs="Arial"/>
          <w:b/>
          <w:sz w:val="22"/>
        </w:rPr>
        <w:t>Leite aus den oben genannten Gerichten gute Fleischersätze ab:</w:t>
      </w:r>
    </w:p>
    <w:p w:rsidR="003A5D66" w:rsidRPr="003A5D66" w:rsidRDefault="003A5D66" w:rsidP="003A5D66">
      <w:pPr>
        <w:spacing w:line="240" w:lineRule="auto"/>
        <w:rPr>
          <w:rFonts w:cs="Arial"/>
          <w:sz w:val="22"/>
        </w:rPr>
      </w:pPr>
      <w:r w:rsidRPr="003A5D66">
        <w:rPr>
          <w:rFonts w:cs="Arial"/>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5D66" w:rsidRPr="003A5D66" w:rsidRDefault="003A5D66" w:rsidP="003A5D66">
      <w:pPr>
        <w:spacing w:line="240" w:lineRule="auto"/>
        <w:rPr>
          <w:rFonts w:cs="Arial"/>
          <w:sz w:val="22"/>
        </w:rPr>
      </w:pPr>
    </w:p>
    <w:p w:rsidR="003A5D66" w:rsidRPr="003A5D66" w:rsidRDefault="003A5D66" w:rsidP="003A5D66">
      <w:pPr>
        <w:spacing w:line="240" w:lineRule="auto"/>
        <w:rPr>
          <w:rFonts w:cs="Arial"/>
          <w:b/>
          <w:sz w:val="22"/>
        </w:rPr>
      </w:pPr>
      <w:r w:rsidRPr="003A5D66">
        <w:rPr>
          <w:rFonts w:cs="Arial"/>
          <w:b/>
          <w:sz w:val="22"/>
        </w:rPr>
        <w:t>Welchen gleichen, lebensnotwenigen Inhaltsstoff haben die Fleischalternativen g</w:t>
      </w:r>
      <w:r w:rsidRPr="003A5D66">
        <w:rPr>
          <w:rFonts w:cs="Arial"/>
          <w:b/>
          <w:sz w:val="22"/>
        </w:rPr>
        <w:t>e</w:t>
      </w:r>
      <w:r w:rsidRPr="003A5D66">
        <w:rPr>
          <w:rFonts w:cs="Arial"/>
          <w:b/>
          <w:sz w:val="22"/>
        </w:rPr>
        <w:t>meinsam mit traditionellen Fleischgerichten?</w:t>
      </w:r>
    </w:p>
    <w:p w:rsidR="003A5D66" w:rsidRPr="003A5D66" w:rsidRDefault="003A5D66" w:rsidP="003A5D66">
      <w:pPr>
        <w:spacing w:line="240" w:lineRule="auto"/>
        <w:rPr>
          <w:rFonts w:cs="Arial"/>
          <w:sz w:val="22"/>
        </w:rPr>
      </w:pPr>
      <w:r w:rsidRPr="003A5D66">
        <w:rPr>
          <w:rFonts w:cs="Arial"/>
          <w:sz w:val="22"/>
        </w:rPr>
        <w:t>____________________________________________________________________________________________________________________________________________________</w:t>
      </w:r>
    </w:p>
    <w:p w:rsidR="003A5D66" w:rsidRPr="003A5D66" w:rsidRDefault="003A5D66" w:rsidP="003A5D66">
      <w:pPr>
        <w:spacing w:line="240" w:lineRule="auto"/>
        <w:rPr>
          <w:rFonts w:cs="Arial"/>
          <w:sz w:val="22"/>
        </w:rPr>
      </w:pPr>
    </w:p>
    <w:p w:rsidR="003A5D66" w:rsidRPr="003A5D66" w:rsidRDefault="003A5D66" w:rsidP="003A5D66">
      <w:pPr>
        <w:spacing w:line="240" w:lineRule="auto"/>
        <w:rPr>
          <w:rFonts w:cs="Arial"/>
          <w:b/>
          <w:sz w:val="22"/>
        </w:rPr>
      </w:pPr>
      <w:r w:rsidRPr="003A5D66">
        <w:rPr>
          <w:rFonts w:cs="Arial"/>
          <w:b/>
          <w:sz w:val="22"/>
        </w:rPr>
        <w:t>Was tun diese Fleischalternativen und Fleisch für unseren Körper? Welchen Zweck haben sie? (TipTopf S. 400 / 404)</w:t>
      </w:r>
    </w:p>
    <w:p w:rsidR="003A5D66" w:rsidRPr="003A5D66" w:rsidRDefault="003A5D66" w:rsidP="003A5D66">
      <w:pPr>
        <w:spacing w:line="240" w:lineRule="auto"/>
        <w:rPr>
          <w:rFonts w:cs="Arial"/>
          <w:sz w:val="22"/>
        </w:rPr>
      </w:pPr>
    </w:p>
    <w:p w:rsidR="003A5D66" w:rsidRPr="003A5D66" w:rsidRDefault="003A5D66" w:rsidP="003A5D66">
      <w:pPr>
        <w:spacing w:line="240" w:lineRule="auto"/>
        <w:rPr>
          <w:rFonts w:cs="Arial"/>
          <w:sz w:val="22"/>
        </w:rPr>
      </w:pPr>
      <w:r w:rsidRPr="003A5D66">
        <w:rPr>
          <w:rFonts w:cs="Arial"/>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5D66" w:rsidRPr="003A5D66" w:rsidRDefault="003A5D66" w:rsidP="003A5D66">
      <w:pPr>
        <w:spacing w:line="240" w:lineRule="auto"/>
        <w:rPr>
          <w:rFonts w:cs="Arial"/>
          <w:sz w:val="22"/>
        </w:rPr>
      </w:pPr>
      <w:r w:rsidRPr="003A5D66">
        <w:rPr>
          <w:rFonts w:cs="Arial"/>
          <w:sz w:val="22"/>
        </w:rPr>
        <w:br w:type="page"/>
      </w:r>
    </w:p>
    <w:p w:rsidR="003A5D66" w:rsidRPr="003A5D66" w:rsidRDefault="003A5D66" w:rsidP="003A5D66">
      <w:pPr>
        <w:pBdr>
          <w:top w:val="single" w:sz="4" w:space="1" w:color="auto"/>
          <w:left w:val="single" w:sz="4" w:space="4" w:color="auto"/>
          <w:bottom w:val="single" w:sz="4" w:space="1" w:color="auto"/>
          <w:right w:val="single" w:sz="4" w:space="4" w:color="auto"/>
        </w:pBdr>
        <w:shd w:val="clear" w:color="auto" w:fill="FF6600"/>
        <w:spacing w:line="240" w:lineRule="auto"/>
        <w:rPr>
          <w:rFonts w:cs="Arial"/>
          <w:b/>
          <w:sz w:val="32"/>
          <w:szCs w:val="32"/>
        </w:rPr>
      </w:pPr>
      <w:r w:rsidRPr="003A5D66">
        <w:rPr>
          <w:rFonts w:cs="Arial"/>
          <w:b/>
          <w:sz w:val="32"/>
          <w:szCs w:val="32"/>
        </w:rPr>
        <w:lastRenderedPageBreak/>
        <w:t>Fleischersatz bitte - Lösungen</w:t>
      </w:r>
    </w:p>
    <w:p w:rsidR="003A5D66" w:rsidRPr="003A5D66" w:rsidRDefault="003A5D66" w:rsidP="003A5D66">
      <w:pPr>
        <w:spacing w:line="240" w:lineRule="auto"/>
        <w:rPr>
          <w:rFonts w:cs="Arial"/>
          <w:sz w:val="22"/>
        </w:rPr>
      </w:pPr>
    </w:p>
    <w:p w:rsidR="003A5D66" w:rsidRPr="003A5D66" w:rsidRDefault="003A5D66" w:rsidP="003A5D66">
      <w:pPr>
        <w:spacing w:line="240" w:lineRule="auto"/>
        <w:rPr>
          <w:rFonts w:cs="Arial"/>
          <w:b/>
          <w:sz w:val="22"/>
        </w:rPr>
      </w:pPr>
      <w:r w:rsidRPr="003A5D66">
        <w:rPr>
          <w:rFonts w:cs="Arial"/>
          <w:b/>
          <w:sz w:val="22"/>
        </w:rPr>
        <w:t>Leite aus den oben genannten Gerichten gute Fleischersätze ab:</w:t>
      </w:r>
    </w:p>
    <w:p w:rsidR="003A5D66" w:rsidRPr="003A5D66" w:rsidRDefault="003A5D66" w:rsidP="003A5D66">
      <w:pPr>
        <w:spacing w:line="240" w:lineRule="auto"/>
        <w:rPr>
          <w:rFonts w:cs="Arial"/>
          <w:sz w:val="22"/>
        </w:rPr>
      </w:pPr>
    </w:p>
    <w:p w:rsidR="003A5D66" w:rsidRPr="003A5D66" w:rsidRDefault="003A5D66" w:rsidP="003A5D66">
      <w:pPr>
        <w:spacing w:line="240" w:lineRule="auto"/>
        <w:rPr>
          <w:rFonts w:cs="Arial"/>
          <w:color w:val="FF0000"/>
          <w:sz w:val="22"/>
        </w:rPr>
      </w:pPr>
      <w:r w:rsidRPr="003A5D66">
        <w:rPr>
          <w:rFonts w:cs="Arial"/>
          <w:color w:val="FF0000"/>
          <w:sz w:val="22"/>
        </w:rPr>
        <w:t xml:space="preserve">Getreideprodukte + </w:t>
      </w:r>
      <w:r w:rsidRPr="003A5D66">
        <w:rPr>
          <w:rFonts w:cs="Arial"/>
          <w:b/>
          <w:color w:val="FF0000"/>
          <w:sz w:val="22"/>
          <w:u w:val="single"/>
        </w:rPr>
        <w:t>Hülsenfrüchte und / oder Milchprodukte</w:t>
      </w:r>
    </w:p>
    <w:p w:rsidR="003A5D66" w:rsidRPr="003A5D66" w:rsidRDefault="003A5D66" w:rsidP="003A5D66">
      <w:pPr>
        <w:spacing w:line="240" w:lineRule="auto"/>
        <w:rPr>
          <w:rFonts w:cs="Arial"/>
          <w:sz w:val="22"/>
        </w:rPr>
      </w:pPr>
    </w:p>
    <w:p w:rsidR="003A5D66" w:rsidRPr="003A5D66" w:rsidRDefault="003A5D66" w:rsidP="003A5D66">
      <w:pPr>
        <w:spacing w:line="240" w:lineRule="auto"/>
        <w:rPr>
          <w:rFonts w:cs="Arial"/>
          <w:sz w:val="22"/>
        </w:rPr>
      </w:pPr>
    </w:p>
    <w:p w:rsidR="003A5D66" w:rsidRPr="003A5D66" w:rsidRDefault="003A5D66" w:rsidP="003A5D66">
      <w:pPr>
        <w:spacing w:line="240" w:lineRule="auto"/>
        <w:rPr>
          <w:rFonts w:cs="Arial"/>
          <w:b/>
          <w:sz w:val="22"/>
        </w:rPr>
      </w:pPr>
      <w:r w:rsidRPr="003A5D66">
        <w:rPr>
          <w:rFonts w:cs="Arial"/>
          <w:b/>
          <w:sz w:val="22"/>
        </w:rPr>
        <w:t>Welchen gleichen, lebensnotwenigen Inhaltsstoff haben die Fleischalternativen g</w:t>
      </w:r>
      <w:r w:rsidRPr="003A5D66">
        <w:rPr>
          <w:rFonts w:cs="Arial"/>
          <w:b/>
          <w:sz w:val="22"/>
        </w:rPr>
        <w:t>e</w:t>
      </w:r>
      <w:r w:rsidRPr="003A5D66">
        <w:rPr>
          <w:rFonts w:cs="Arial"/>
          <w:b/>
          <w:sz w:val="22"/>
        </w:rPr>
        <w:t>meinsam mit traditionellen Fleischgerichten?</w:t>
      </w:r>
    </w:p>
    <w:p w:rsidR="003A5D66" w:rsidRPr="003A5D66" w:rsidRDefault="003A5D66" w:rsidP="003A5D66">
      <w:pPr>
        <w:spacing w:line="240" w:lineRule="auto"/>
        <w:rPr>
          <w:rFonts w:cs="Arial"/>
          <w:sz w:val="22"/>
        </w:rPr>
      </w:pPr>
    </w:p>
    <w:p w:rsidR="003A5D66" w:rsidRPr="003A5D66" w:rsidRDefault="003A5D66" w:rsidP="003A5D66">
      <w:pPr>
        <w:spacing w:line="240" w:lineRule="auto"/>
        <w:rPr>
          <w:rFonts w:cs="Arial"/>
          <w:b/>
          <w:color w:val="FF0000"/>
          <w:sz w:val="22"/>
        </w:rPr>
      </w:pPr>
      <w:r w:rsidRPr="003A5D66">
        <w:rPr>
          <w:rFonts w:cs="Arial"/>
          <w:b/>
          <w:color w:val="FF0000"/>
          <w:sz w:val="22"/>
        </w:rPr>
        <w:t>Hülsenfrüchte und Milchprodukte weisen genau wie Fleisch sogenannte Proteine (E</w:t>
      </w:r>
      <w:r w:rsidRPr="003A5D66">
        <w:rPr>
          <w:rFonts w:cs="Arial"/>
          <w:b/>
          <w:color w:val="FF0000"/>
          <w:sz w:val="22"/>
        </w:rPr>
        <w:t>i</w:t>
      </w:r>
      <w:r w:rsidRPr="003A5D66">
        <w:rPr>
          <w:rFonts w:cs="Arial"/>
          <w:b/>
          <w:color w:val="FF0000"/>
          <w:sz w:val="22"/>
        </w:rPr>
        <w:t>weisse) auf.</w:t>
      </w:r>
    </w:p>
    <w:p w:rsidR="003A5D66" w:rsidRPr="003A5D66" w:rsidRDefault="003A5D66" w:rsidP="003A5D66">
      <w:pPr>
        <w:spacing w:line="240" w:lineRule="auto"/>
        <w:rPr>
          <w:rFonts w:cs="Arial"/>
          <w:sz w:val="22"/>
        </w:rPr>
      </w:pPr>
    </w:p>
    <w:p w:rsidR="003A5D66" w:rsidRPr="003A5D66" w:rsidRDefault="003A5D66" w:rsidP="003A5D66">
      <w:pPr>
        <w:spacing w:line="240" w:lineRule="auto"/>
        <w:rPr>
          <w:rFonts w:cs="Arial"/>
          <w:b/>
          <w:sz w:val="22"/>
        </w:rPr>
      </w:pPr>
      <w:r w:rsidRPr="003A5D66">
        <w:rPr>
          <w:rFonts w:cs="Arial"/>
          <w:b/>
          <w:sz w:val="22"/>
        </w:rPr>
        <w:t>Was tun diese Fleischalternativen und Fleisch für unseren Körper? Welchen Zweck haben sie? (TipTopf S. 400 / 404)</w:t>
      </w:r>
    </w:p>
    <w:p w:rsidR="003A5D66" w:rsidRPr="003A5D66" w:rsidRDefault="003A5D66" w:rsidP="003A5D66">
      <w:pPr>
        <w:spacing w:line="240" w:lineRule="auto"/>
        <w:rPr>
          <w:rFonts w:cs="Arial"/>
          <w:sz w:val="22"/>
        </w:rPr>
      </w:pPr>
    </w:p>
    <w:p w:rsidR="003A5D66" w:rsidRPr="003A5D66" w:rsidRDefault="003A5D66" w:rsidP="003A5D66">
      <w:pPr>
        <w:spacing w:line="240" w:lineRule="auto"/>
        <w:rPr>
          <w:rFonts w:cs="Arial"/>
          <w:b/>
          <w:color w:val="FF0000"/>
          <w:sz w:val="22"/>
        </w:rPr>
      </w:pPr>
      <w:r w:rsidRPr="003A5D66">
        <w:rPr>
          <w:rFonts w:cs="Arial"/>
          <w:b/>
          <w:color w:val="FF0000"/>
          <w:sz w:val="22"/>
        </w:rPr>
        <w:t xml:space="preserve">Fleisch und Fleischalternativen liefern uns Proteine. Zu den Aufgaben der Proteine gehören der Muskelaufbau und die Erneuerung von Körperzellen. Zudem sind sie für den Wachstum und die Aufrechterhaltung aller Lebensfunktionen notwendig. </w:t>
      </w:r>
    </w:p>
    <w:p w:rsidR="003A5D66" w:rsidRPr="003A5D66" w:rsidRDefault="003A5D66" w:rsidP="003A5D66">
      <w:pPr>
        <w:spacing w:line="240" w:lineRule="auto"/>
        <w:rPr>
          <w:rFonts w:cs="Arial"/>
          <w:sz w:val="22"/>
        </w:rPr>
      </w:pPr>
    </w:p>
    <w:p w:rsidR="00524C84" w:rsidRDefault="00524C84" w:rsidP="00B21D6A">
      <w:pPr>
        <w:rPr>
          <w:rFonts w:eastAsiaTheme="majorEastAsia" w:cstheme="majorBidi"/>
          <w:b/>
          <w:bCs/>
          <w:color w:val="000000" w:themeColor="text1"/>
          <w:sz w:val="26"/>
          <w:szCs w:val="26"/>
        </w:rPr>
      </w:pPr>
    </w:p>
    <w:p w:rsidR="003A5D66" w:rsidRDefault="003A5D66">
      <w:pPr>
        <w:spacing w:line="240" w:lineRule="auto"/>
        <w:rPr>
          <w:rFonts w:eastAsiaTheme="majorEastAsia" w:cstheme="majorBidi"/>
          <w:b/>
          <w:bCs/>
          <w:color w:val="000000" w:themeColor="text1"/>
          <w:sz w:val="26"/>
          <w:szCs w:val="26"/>
        </w:rPr>
      </w:pPr>
      <w:r>
        <w:rPr>
          <w:rFonts w:eastAsiaTheme="majorEastAsia" w:cstheme="majorBidi"/>
          <w:b/>
          <w:bCs/>
          <w:color w:val="000000" w:themeColor="text1"/>
          <w:sz w:val="26"/>
          <w:szCs w:val="26"/>
        </w:rPr>
        <w:br w:type="page"/>
      </w:r>
    </w:p>
    <w:p w:rsidR="003A5D66" w:rsidRPr="003A5D66" w:rsidRDefault="003A5D66" w:rsidP="003A5D66">
      <w:pPr>
        <w:pBdr>
          <w:top w:val="single" w:sz="4" w:space="1" w:color="auto"/>
          <w:left w:val="single" w:sz="4" w:space="4" w:color="auto"/>
          <w:bottom w:val="single" w:sz="4" w:space="1" w:color="auto"/>
          <w:right w:val="single" w:sz="4" w:space="4" w:color="auto"/>
        </w:pBdr>
        <w:shd w:val="clear" w:color="auto" w:fill="FF6600"/>
        <w:spacing w:after="200" w:line="276" w:lineRule="auto"/>
        <w:rPr>
          <w:rFonts w:asciiTheme="minorHAnsi" w:hAnsiTheme="minorHAnsi"/>
          <w:sz w:val="22"/>
        </w:rPr>
      </w:pPr>
      <w:r w:rsidRPr="003A5D66">
        <w:rPr>
          <w:rFonts w:asciiTheme="minorHAnsi" w:hAnsiTheme="minorHAnsi"/>
          <w:b/>
          <w:sz w:val="32"/>
          <w:szCs w:val="32"/>
        </w:rPr>
        <w:lastRenderedPageBreak/>
        <w:t>Wie viel Fläche braucht unsere Fleischproduktion?</w:t>
      </w:r>
    </w:p>
    <w:p w:rsidR="003A5D66" w:rsidRPr="003A5D66" w:rsidRDefault="003A5D66" w:rsidP="003E37C2">
      <w:pPr>
        <w:numPr>
          <w:ilvl w:val="0"/>
          <w:numId w:val="63"/>
        </w:numPr>
        <w:spacing w:after="200" w:line="276" w:lineRule="auto"/>
        <w:ind w:left="426"/>
        <w:contextualSpacing/>
        <w:rPr>
          <w:rFonts w:asciiTheme="minorHAnsi" w:hAnsiTheme="minorHAnsi"/>
          <w:b/>
          <w:sz w:val="22"/>
        </w:rPr>
      </w:pPr>
      <w:r w:rsidRPr="003A5D66">
        <w:rPr>
          <w:rFonts w:asciiTheme="minorHAnsi" w:hAnsiTheme="minorHAnsi"/>
          <w:b/>
          <w:sz w:val="22"/>
        </w:rPr>
        <w:t>Schätze wie viele m</w:t>
      </w:r>
      <w:r w:rsidRPr="003A5D66">
        <w:rPr>
          <w:rFonts w:asciiTheme="minorHAnsi" w:hAnsiTheme="minorHAnsi"/>
          <w:b/>
          <w:sz w:val="22"/>
          <w:vertAlign w:val="superscript"/>
        </w:rPr>
        <w:t>2</w:t>
      </w:r>
      <w:r w:rsidRPr="003A5D66">
        <w:rPr>
          <w:rFonts w:asciiTheme="minorHAnsi" w:hAnsiTheme="minorHAnsi"/>
          <w:b/>
          <w:sz w:val="22"/>
        </w:rPr>
        <w:t xml:space="preserve"> für die Viehzucht verwendet werden, um 1 Kilo Fleisch zu erwirtschaften.</w:t>
      </w:r>
    </w:p>
    <w:p w:rsidR="003A5D66" w:rsidRPr="003A5D66" w:rsidRDefault="003A5D66" w:rsidP="003E37C2">
      <w:pPr>
        <w:numPr>
          <w:ilvl w:val="0"/>
          <w:numId w:val="63"/>
        </w:numPr>
        <w:spacing w:after="200" w:line="276" w:lineRule="auto"/>
        <w:ind w:left="426"/>
        <w:contextualSpacing/>
        <w:rPr>
          <w:rFonts w:asciiTheme="minorHAnsi" w:hAnsiTheme="minorHAnsi"/>
          <w:b/>
          <w:sz w:val="22"/>
        </w:rPr>
      </w:pPr>
      <w:r w:rsidRPr="003A5D66">
        <w:rPr>
          <w:rFonts w:asciiTheme="minorHAnsi" w:hAnsiTheme="minorHAnsi"/>
          <w:b/>
          <w:sz w:val="22"/>
        </w:rPr>
        <w:t>Schätze wie viele m</w:t>
      </w:r>
      <w:r w:rsidRPr="003A5D66">
        <w:rPr>
          <w:rFonts w:asciiTheme="minorHAnsi" w:hAnsiTheme="minorHAnsi"/>
          <w:b/>
          <w:sz w:val="22"/>
          <w:vertAlign w:val="superscript"/>
        </w:rPr>
        <w:t>2</w:t>
      </w:r>
      <w:r w:rsidRPr="003A5D66">
        <w:rPr>
          <w:rFonts w:asciiTheme="minorHAnsi" w:hAnsiTheme="minorHAnsi"/>
          <w:b/>
          <w:sz w:val="22"/>
        </w:rPr>
        <w:t xml:space="preserve"> durchschnittlich für den Anbau von 1kg Gemüse verwendet werden.</w:t>
      </w:r>
    </w:p>
    <w:p w:rsidR="003A5D66" w:rsidRPr="003A5D66" w:rsidRDefault="003A5D66" w:rsidP="003A5D66">
      <w:pPr>
        <w:spacing w:after="200" w:line="276" w:lineRule="auto"/>
        <w:rPr>
          <w:rFonts w:asciiTheme="minorHAnsi" w:hAnsiTheme="minorHAnsi"/>
          <w:sz w:val="22"/>
        </w:rPr>
      </w:pPr>
      <w:r>
        <w:rPr>
          <w:rFonts w:asciiTheme="minorHAnsi" w:hAnsiTheme="minorHAnsi"/>
          <w:noProof/>
          <w:sz w:val="22"/>
          <w:lang w:eastAsia="de-CH"/>
        </w:rPr>
        <w:drawing>
          <wp:inline distT="0" distB="0" distL="0" distR="0">
            <wp:extent cx="6170979" cy="3308227"/>
            <wp:effectExtent l="19050" t="0" r="1221" b="0"/>
            <wp:docPr id="55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email"/>
                    <a:srcRect/>
                    <a:stretch>
                      <a:fillRect/>
                    </a:stretch>
                  </pic:blipFill>
                  <pic:spPr bwMode="auto">
                    <a:xfrm>
                      <a:off x="0" y="0"/>
                      <a:ext cx="6186495" cy="3316545"/>
                    </a:xfrm>
                    <a:prstGeom prst="rect">
                      <a:avLst/>
                    </a:prstGeom>
                    <a:noFill/>
                    <a:ln w="9525">
                      <a:noFill/>
                      <a:miter lim="800000"/>
                      <a:headEnd/>
                      <a:tailEnd/>
                    </a:ln>
                  </pic:spPr>
                </pic:pic>
              </a:graphicData>
            </a:graphic>
          </wp:inline>
        </w:drawing>
      </w:r>
      <w:r w:rsidR="00EA01FC">
        <w:rPr>
          <w:rFonts w:asciiTheme="minorHAnsi" w:hAnsiTheme="minorHAnsi"/>
          <w:noProof/>
          <w:sz w:val="22"/>
          <w:lang w:eastAsia="de-CH"/>
        </w:rPr>
        <w:pict>
          <v:shape id="_x0000_s1622" type="#_x0000_t32" style="position:absolute;margin-left:21.55pt;margin-top:215.15pt;width:.05pt;height:11.75pt;z-index:251881984;mso-position-horizontal-relative:text;mso-position-vertical-relative:text" o:connectortype="straight" strokeweight="2.25pt"/>
        </w:pict>
      </w:r>
    </w:p>
    <w:p w:rsidR="003A5D66" w:rsidRPr="003A5D66" w:rsidRDefault="003A5D66" w:rsidP="003A5D66">
      <w:pPr>
        <w:pBdr>
          <w:top w:val="single" w:sz="4" w:space="1" w:color="auto"/>
          <w:left w:val="single" w:sz="4" w:space="4" w:color="auto"/>
          <w:bottom w:val="single" w:sz="4" w:space="1" w:color="auto"/>
          <w:right w:val="single" w:sz="4" w:space="4" w:color="auto"/>
        </w:pBdr>
        <w:shd w:val="clear" w:color="auto" w:fill="FF6600"/>
        <w:spacing w:after="200" w:line="276" w:lineRule="auto"/>
        <w:rPr>
          <w:rFonts w:asciiTheme="minorHAnsi" w:hAnsiTheme="minorHAnsi"/>
          <w:sz w:val="22"/>
        </w:rPr>
      </w:pPr>
      <w:r w:rsidRPr="003A5D66">
        <w:rPr>
          <w:rFonts w:asciiTheme="minorHAnsi" w:hAnsiTheme="minorHAnsi"/>
          <w:b/>
          <w:sz w:val="32"/>
          <w:szCs w:val="32"/>
        </w:rPr>
        <w:t>Lösung „Wie viel Fläche braucht unsere Fleischproduktion?“</w:t>
      </w:r>
    </w:p>
    <w:p w:rsidR="003A5D66" w:rsidRPr="003A5D66" w:rsidRDefault="003A5D66" w:rsidP="003A5D66">
      <w:pPr>
        <w:spacing w:after="200" w:line="276" w:lineRule="auto"/>
        <w:ind w:left="720"/>
        <w:contextualSpacing/>
        <w:rPr>
          <w:rFonts w:asciiTheme="minorHAnsi" w:hAnsiTheme="minorHAnsi"/>
          <w:sz w:val="22"/>
        </w:rPr>
      </w:pPr>
    </w:p>
    <w:p w:rsidR="003A5D66" w:rsidRPr="003A5D66" w:rsidRDefault="003A5D66" w:rsidP="003E37C2">
      <w:pPr>
        <w:numPr>
          <w:ilvl w:val="0"/>
          <w:numId w:val="63"/>
        </w:numPr>
        <w:spacing w:after="200" w:line="276" w:lineRule="auto"/>
        <w:ind w:left="426"/>
        <w:contextualSpacing/>
        <w:rPr>
          <w:rFonts w:asciiTheme="minorHAnsi" w:hAnsiTheme="minorHAnsi"/>
          <w:b/>
          <w:sz w:val="22"/>
        </w:rPr>
      </w:pPr>
      <w:r w:rsidRPr="003A5D66">
        <w:rPr>
          <w:rFonts w:asciiTheme="minorHAnsi" w:hAnsiTheme="minorHAnsi"/>
          <w:b/>
          <w:sz w:val="22"/>
        </w:rPr>
        <w:t>Schätze wie viele m</w:t>
      </w:r>
      <w:r w:rsidRPr="003A5D66">
        <w:rPr>
          <w:rFonts w:asciiTheme="minorHAnsi" w:hAnsiTheme="minorHAnsi"/>
          <w:b/>
          <w:sz w:val="22"/>
          <w:vertAlign w:val="superscript"/>
        </w:rPr>
        <w:t>2</w:t>
      </w:r>
      <w:r w:rsidRPr="003A5D66">
        <w:rPr>
          <w:rFonts w:asciiTheme="minorHAnsi" w:hAnsiTheme="minorHAnsi"/>
          <w:b/>
          <w:sz w:val="22"/>
        </w:rPr>
        <w:t xml:space="preserve"> für den die Viehzucht verwendet wird, um 1 Kilo Fleisch zu erwirtscha</w:t>
      </w:r>
      <w:r w:rsidRPr="003A5D66">
        <w:rPr>
          <w:rFonts w:asciiTheme="minorHAnsi" w:hAnsiTheme="minorHAnsi"/>
          <w:b/>
          <w:sz w:val="22"/>
        </w:rPr>
        <w:t>f</w:t>
      </w:r>
      <w:r w:rsidRPr="003A5D66">
        <w:rPr>
          <w:rFonts w:asciiTheme="minorHAnsi" w:hAnsiTheme="minorHAnsi"/>
          <w:b/>
          <w:sz w:val="22"/>
        </w:rPr>
        <w:t>ten.</w:t>
      </w:r>
    </w:p>
    <w:p w:rsidR="003A5D66" w:rsidRPr="003A5D66" w:rsidRDefault="003A5D66" w:rsidP="003E37C2">
      <w:pPr>
        <w:numPr>
          <w:ilvl w:val="0"/>
          <w:numId w:val="63"/>
        </w:numPr>
        <w:spacing w:after="200" w:line="276" w:lineRule="auto"/>
        <w:ind w:left="426"/>
        <w:contextualSpacing/>
        <w:rPr>
          <w:rFonts w:asciiTheme="minorHAnsi" w:hAnsiTheme="minorHAnsi"/>
          <w:b/>
          <w:sz w:val="22"/>
        </w:rPr>
      </w:pPr>
      <w:r w:rsidRPr="003A5D66">
        <w:rPr>
          <w:rFonts w:asciiTheme="minorHAnsi" w:hAnsiTheme="minorHAnsi"/>
          <w:b/>
          <w:sz w:val="22"/>
        </w:rPr>
        <w:t>Schätze wie viele m</w:t>
      </w:r>
      <w:r w:rsidRPr="003A5D66">
        <w:rPr>
          <w:rFonts w:asciiTheme="minorHAnsi" w:hAnsiTheme="minorHAnsi"/>
          <w:b/>
          <w:sz w:val="22"/>
          <w:vertAlign w:val="superscript"/>
        </w:rPr>
        <w:t>2</w:t>
      </w:r>
      <w:r w:rsidRPr="003A5D66">
        <w:rPr>
          <w:rFonts w:asciiTheme="minorHAnsi" w:hAnsiTheme="minorHAnsi"/>
          <w:b/>
          <w:sz w:val="22"/>
        </w:rPr>
        <w:t xml:space="preserve"> durchschnittlich für den Anbau von Gemüse verwendet werden.</w:t>
      </w:r>
    </w:p>
    <w:p w:rsidR="003A5D66" w:rsidRPr="003A5D66" w:rsidRDefault="003A5D66" w:rsidP="003A5D66">
      <w:pPr>
        <w:spacing w:after="200" w:line="276" w:lineRule="auto"/>
        <w:ind w:left="1418"/>
        <w:contextualSpacing/>
        <w:rPr>
          <w:rFonts w:asciiTheme="minorHAnsi" w:hAnsiTheme="minorHAnsi"/>
          <w:b/>
          <w:sz w:val="22"/>
        </w:rPr>
      </w:pPr>
    </w:p>
    <w:p w:rsidR="003A5D66" w:rsidRPr="003A5D66" w:rsidRDefault="003A5D66" w:rsidP="003A5D66">
      <w:pPr>
        <w:spacing w:after="200" w:line="276" w:lineRule="auto"/>
        <w:ind w:left="-567"/>
        <w:rPr>
          <w:rFonts w:asciiTheme="minorHAnsi" w:hAnsiTheme="minorHAnsi"/>
          <w:sz w:val="22"/>
        </w:rPr>
      </w:pPr>
      <w:r w:rsidRPr="003A5D66">
        <w:rPr>
          <w:rFonts w:asciiTheme="minorHAnsi" w:hAnsiTheme="minorHAnsi"/>
          <w:noProof/>
          <w:sz w:val="22"/>
          <w:lang w:eastAsia="de-CH"/>
        </w:rPr>
        <w:drawing>
          <wp:inline distT="0" distB="0" distL="0" distR="0">
            <wp:extent cx="6544227" cy="3087585"/>
            <wp:effectExtent l="19050" t="0" r="8973" b="0"/>
            <wp:docPr id="542" name="Bild 1" descr="http://www.vegetarismus.ch/info/bilder_oeko/Landverbrauch-Grafik_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getarismus.ch/info/bilder_oeko/Landverbrauch-Grafik_gross.jpg"/>
                    <pic:cNvPicPr>
                      <a:picLocks noChangeAspect="1" noChangeArrowheads="1"/>
                    </pic:cNvPicPr>
                  </pic:nvPicPr>
                  <pic:blipFill>
                    <a:blip r:embed="rId120" cstate="email"/>
                    <a:srcRect/>
                    <a:stretch>
                      <a:fillRect/>
                    </a:stretch>
                  </pic:blipFill>
                  <pic:spPr bwMode="auto">
                    <a:xfrm>
                      <a:off x="0" y="0"/>
                      <a:ext cx="6540555" cy="3085852"/>
                    </a:xfrm>
                    <a:prstGeom prst="rect">
                      <a:avLst/>
                    </a:prstGeom>
                    <a:noFill/>
                    <a:ln w="9525">
                      <a:noFill/>
                      <a:miter lim="800000"/>
                      <a:headEnd/>
                      <a:tailEnd/>
                    </a:ln>
                  </pic:spPr>
                </pic:pic>
              </a:graphicData>
            </a:graphic>
          </wp:inline>
        </w:drawing>
      </w:r>
    </w:p>
    <w:p w:rsidR="00214DB8" w:rsidRPr="00214DB8" w:rsidRDefault="00214DB8" w:rsidP="00214DB8">
      <w:pPr>
        <w:pBdr>
          <w:top w:val="single" w:sz="4" w:space="1" w:color="auto"/>
          <w:left w:val="single" w:sz="4" w:space="4" w:color="auto"/>
          <w:bottom w:val="single" w:sz="4" w:space="2" w:color="auto"/>
          <w:right w:val="single" w:sz="4" w:space="4" w:color="auto"/>
        </w:pBdr>
        <w:shd w:val="clear" w:color="auto" w:fill="FF6600"/>
        <w:spacing w:after="200" w:line="276" w:lineRule="auto"/>
        <w:jc w:val="both"/>
        <w:rPr>
          <w:rFonts w:eastAsia="Calibri" w:cs="Arial"/>
          <w:b/>
          <w:sz w:val="28"/>
          <w:szCs w:val="28"/>
        </w:rPr>
      </w:pPr>
      <w:r w:rsidRPr="00214DB8">
        <w:rPr>
          <w:rFonts w:eastAsia="Calibri" w:cs="Arial"/>
          <w:b/>
          <w:sz w:val="28"/>
          <w:szCs w:val="28"/>
        </w:rPr>
        <w:lastRenderedPageBreak/>
        <w:t>Postenblatt „Eingefärbtes“</w:t>
      </w:r>
    </w:p>
    <w:p w:rsidR="00214DB8" w:rsidRPr="00214DB8" w:rsidRDefault="00214DB8" w:rsidP="00214DB8">
      <w:pPr>
        <w:spacing w:after="200" w:line="276" w:lineRule="auto"/>
        <w:jc w:val="both"/>
        <w:rPr>
          <w:rFonts w:eastAsia="Calibri" w:cs="Arial"/>
          <w:b/>
          <w:sz w:val="22"/>
        </w:rPr>
      </w:pPr>
    </w:p>
    <w:p w:rsidR="00214DB8" w:rsidRPr="00214DB8" w:rsidRDefault="00214DB8" w:rsidP="00214DB8">
      <w:pPr>
        <w:spacing w:after="200" w:line="276" w:lineRule="auto"/>
        <w:jc w:val="both"/>
        <w:rPr>
          <w:rFonts w:eastAsia="Calibri" w:cs="Arial"/>
          <w:b/>
          <w:sz w:val="22"/>
          <w:u w:val="single"/>
        </w:rPr>
      </w:pPr>
      <w:r w:rsidRPr="00214DB8">
        <w:rPr>
          <w:rFonts w:eastAsia="Calibri" w:cs="Arial"/>
          <w:b/>
          <w:sz w:val="22"/>
        </w:rPr>
        <w:t>Sozialform</w:t>
      </w:r>
    </w:p>
    <w:p w:rsidR="00214DB8" w:rsidRPr="00214DB8" w:rsidRDefault="00214DB8" w:rsidP="00214DB8">
      <w:pPr>
        <w:tabs>
          <w:tab w:val="left" w:pos="708"/>
          <w:tab w:val="left" w:pos="1416"/>
          <w:tab w:val="right" w:pos="9072"/>
        </w:tabs>
        <w:spacing w:after="200" w:line="276" w:lineRule="auto"/>
        <w:jc w:val="both"/>
        <w:rPr>
          <w:rFonts w:eastAsia="Calibri" w:cs="Arial"/>
          <w:sz w:val="22"/>
        </w:rPr>
      </w:pPr>
      <w:r w:rsidRPr="00214DB8">
        <w:rPr>
          <w:rFonts w:eastAsia="Calibri" w:cs="Arial"/>
          <w:sz w:val="22"/>
        </w:rPr>
        <w:tab/>
        <w:t>Einzelarbeit</w:t>
      </w:r>
      <w:r w:rsidRPr="00214DB8">
        <w:rPr>
          <w:rFonts w:eastAsia="Calibri" w:cs="Arial"/>
          <w:sz w:val="22"/>
        </w:rPr>
        <w:tab/>
      </w:r>
    </w:p>
    <w:p w:rsidR="00214DB8" w:rsidRPr="00214DB8" w:rsidRDefault="00214DB8" w:rsidP="00214DB8">
      <w:pPr>
        <w:spacing w:after="200" w:line="276" w:lineRule="auto"/>
        <w:jc w:val="both"/>
        <w:rPr>
          <w:rFonts w:eastAsia="Calibri" w:cs="Arial"/>
          <w:b/>
          <w:sz w:val="22"/>
        </w:rPr>
      </w:pPr>
    </w:p>
    <w:p w:rsidR="00214DB8" w:rsidRPr="00214DB8" w:rsidRDefault="00214DB8" w:rsidP="00214DB8">
      <w:pPr>
        <w:spacing w:after="200" w:line="276" w:lineRule="auto"/>
        <w:jc w:val="both"/>
        <w:rPr>
          <w:rFonts w:eastAsia="Calibri" w:cs="Arial"/>
          <w:b/>
          <w:sz w:val="22"/>
          <w:u w:val="single"/>
        </w:rPr>
      </w:pPr>
      <w:r w:rsidRPr="00214DB8">
        <w:rPr>
          <w:rFonts w:eastAsia="Calibri" w:cs="Arial"/>
          <w:b/>
          <w:sz w:val="22"/>
        </w:rPr>
        <w:t>Lernziele</w:t>
      </w:r>
    </w:p>
    <w:p w:rsidR="00214DB8" w:rsidRPr="00214DB8" w:rsidRDefault="00214DB8" w:rsidP="000B341D">
      <w:pPr>
        <w:numPr>
          <w:ilvl w:val="0"/>
          <w:numId w:val="135"/>
        </w:numPr>
        <w:spacing w:after="200" w:line="276" w:lineRule="auto"/>
        <w:contextualSpacing/>
        <w:rPr>
          <w:rFonts w:eastAsia="Calibri" w:cs="Arial"/>
          <w:sz w:val="22"/>
        </w:rPr>
      </w:pPr>
      <w:r w:rsidRPr="00214DB8">
        <w:rPr>
          <w:rFonts w:eastAsia="Calibri" w:cs="Arial"/>
          <w:sz w:val="22"/>
        </w:rPr>
        <w:t>Sinneswahrnehmungen schärfen</w:t>
      </w:r>
    </w:p>
    <w:p w:rsidR="00214DB8" w:rsidRDefault="00214DB8" w:rsidP="000B341D">
      <w:pPr>
        <w:numPr>
          <w:ilvl w:val="0"/>
          <w:numId w:val="135"/>
        </w:numPr>
        <w:tabs>
          <w:tab w:val="right" w:pos="9214"/>
        </w:tabs>
        <w:spacing w:line="276" w:lineRule="auto"/>
        <w:ind w:right="-284"/>
        <w:jc w:val="both"/>
        <w:rPr>
          <w:rFonts w:eastAsia="Calibri" w:cs="Arial"/>
          <w:noProof/>
          <w:sz w:val="22"/>
          <w:lang w:eastAsia="de-DE"/>
        </w:rPr>
      </w:pPr>
      <w:r w:rsidRPr="00214DB8">
        <w:rPr>
          <w:rFonts w:eastAsia="Calibri" w:cs="Arial"/>
          <w:noProof/>
          <w:sz w:val="22"/>
          <w:lang w:eastAsia="de-DE"/>
        </w:rPr>
        <w:t>Verschiedene, eingefärbte Joghurts anhand der Sensorik betitlen und anschreiben</w:t>
      </w:r>
    </w:p>
    <w:p w:rsidR="000B341D" w:rsidRPr="00214DB8" w:rsidRDefault="000B341D" w:rsidP="000B341D">
      <w:pPr>
        <w:numPr>
          <w:ilvl w:val="0"/>
          <w:numId w:val="135"/>
        </w:numPr>
        <w:tabs>
          <w:tab w:val="right" w:pos="9214"/>
        </w:tabs>
        <w:spacing w:line="276" w:lineRule="auto"/>
        <w:ind w:right="-284"/>
        <w:jc w:val="both"/>
        <w:rPr>
          <w:rFonts w:eastAsia="Calibri" w:cs="Arial"/>
          <w:noProof/>
          <w:sz w:val="22"/>
          <w:lang w:eastAsia="de-DE"/>
        </w:rPr>
      </w:pPr>
      <w:r>
        <w:rPr>
          <w:rFonts w:eastAsia="Calibri" w:cs="Arial"/>
          <w:noProof/>
          <w:sz w:val="22"/>
          <w:lang w:eastAsia="de-DE"/>
        </w:rPr>
        <w:t>Hauptaufgabe der Proteine nennen und notieren</w:t>
      </w:r>
    </w:p>
    <w:p w:rsidR="00214DB8" w:rsidRPr="00214DB8" w:rsidRDefault="00214DB8" w:rsidP="00214DB8">
      <w:pPr>
        <w:tabs>
          <w:tab w:val="left" w:pos="7673"/>
        </w:tabs>
        <w:spacing w:after="200" w:line="276" w:lineRule="auto"/>
        <w:jc w:val="both"/>
        <w:rPr>
          <w:rFonts w:eastAsia="Calibri" w:cs="Arial"/>
          <w:b/>
          <w:sz w:val="22"/>
        </w:rPr>
      </w:pPr>
    </w:p>
    <w:p w:rsidR="00214DB8" w:rsidRPr="00214DB8" w:rsidRDefault="00214DB8" w:rsidP="00214DB8">
      <w:pPr>
        <w:tabs>
          <w:tab w:val="left" w:pos="7673"/>
        </w:tabs>
        <w:spacing w:after="200" w:line="276" w:lineRule="auto"/>
        <w:jc w:val="both"/>
        <w:rPr>
          <w:rFonts w:eastAsia="Calibri" w:cs="Arial"/>
          <w:b/>
          <w:sz w:val="22"/>
          <w:u w:val="single"/>
        </w:rPr>
      </w:pPr>
      <w:r w:rsidRPr="00214DB8">
        <w:rPr>
          <w:rFonts w:eastAsia="Calibri" w:cs="Arial"/>
          <w:b/>
          <w:noProof/>
          <w:sz w:val="22"/>
          <w:lang w:eastAsia="de-CH"/>
        </w:rPr>
        <w:drawing>
          <wp:anchor distT="0" distB="0" distL="114300" distR="114300" simplePos="0" relativeHeight="251555328" behindDoc="1" locked="0" layoutInCell="1" allowOverlap="1">
            <wp:simplePos x="0" y="0"/>
            <wp:positionH relativeFrom="column">
              <wp:posOffset>4056902</wp:posOffset>
            </wp:positionH>
            <wp:positionV relativeFrom="paragraph">
              <wp:posOffset>73944</wp:posOffset>
            </wp:positionV>
            <wp:extent cx="2315323" cy="1576459"/>
            <wp:effectExtent l="57150" t="38100" r="46877" b="23741"/>
            <wp:wrapNone/>
            <wp:docPr id="560" name="il_fi" descr="http://www.kunos-kuppel.ch/wp-content/uploads/2011/11/67236_1274989048_jogh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unos-kuppel.ch/wp-content/uploads/2011/11/67236_1274989048_joghurt.jpg"/>
                    <pic:cNvPicPr>
                      <a:picLocks noChangeAspect="1" noChangeArrowheads="1"/>
                    </pic:cNvPicPr>
                  </pic:nvPicPr>
                  <pic:blipFill>
                    <a:blip r:embed="rId121" cstate="email"/>
                    <a:srcRect/>
                    <a:stretch>
                      <a:fillRect/>
                    </a:stretch>
                  </pic:blipFill>
                  <pic:spPr bwMode="auto">
                    <a:xfrm>
                      <a:off x="0" y="0"/>
                      <a:ext cx="2315323" cy="1576459"/>
                    </a:xfrm>
                    <a:prstGeom prst="rect">
                      <a:avLst/>
                    </a:prstGeom>
                    <a:solidFill>
                      <a:srgbClr val="FF6600"/>
                    </a:solidFill>
                    <a:ln w="38100">
                      <a:solidFill>
                        <a:srgbClr val="FF6600"/>
                      </a:solidFill>
                      <a:miter lim="800000"/>
                      <a:headEnd/>
                      <a:tailEnd/>
                    </a:ln>
                  </pic:spPr>
                </pic:pic>
              </a:graphicData>
            </a:graphic>
          </wp:anchor>
        </w:drawing>
      </w:r>
      <w:r w:rsidRPr="00214DB8">
        <w:rPr>
          <w:rFonts w:eastAsia="Calibri" w:cs="Arial"/>
          <w:b/>
          <w:sz w:val="22"/>
        </w:rPr>
        <w:t>Spielregeln</w:t>
      </w:r>
    </w:p>
    <w:p w:rsidR="00214DB8" w:rsidRPr="00214DB8" w:rsidRDefault="00214DB8" w:rsidP="003E37C2">
      <w:pPr>
        <w:numPr>
          <w:ilvl w:val="0"/>
          <w:numId w:val="46"/>
        </w:numPr>
        <w:spacing w:after="200" w:line="276" w:lineRule="auto"/>
        <w:contextualSpacing/>
        <w:jc w:val="both"/>
        <w:rPr>
          <w:rFonts w:eastAsia="Calibri" w:cs="Arial"/>
          <w:sz w:val="22"/>
        </w:rPr>
      </w:pPr>
      <w:r w:rsidRPr="00214DB8">
        <w:rPr>
          <w:rFonts w:eastAsia="Calibri" w:cs="Arial"/>
          <w:sz w:val="22"/>
        </w:rPr>
        <w:t>Du arbeitest nur für dich!</w:t>
      </w:r>
    </w:p>
    <w:p w:rsidR="00214DB8" w:rsidRPr="00214DB8" w:rsidRDefault="00214DB8" w:rsidP="003E37C2">
      <w:pPr>
        <w:numPr>
          <w:ilvl w:val="0"/>
          <w:numId w:val="46"/>
        </w:numPr>
        <w:spacing w:after="200" w:line="276" w:lineRule="auto"/>
        <w:contextualSpacing/>
        <w:jc w:val="both"/>
        <w:rPr>
          <w:rFonts w:eastAsia="Calibri" w:cs="Arial"/>
          <w:sz w:val="22"/>
        </w:rPr>
      </w:pPr>
      <w:r w:rsidRPr="00214DB8">
        <w:rPr>
          <w:rFonts w:eastAsia="Calibri" w:cs="Arial"/>
          <w:sz w:val="22"/>
        </w:rPr>
        <w:t>Gib keine Tipps oder Hilfen!</w:t>
      </w:r>
    </w:p>
    <w:p w:rsidR="00214DB8" w:rsidRPr="00214DB8" w:rsidRDefault="00214DB8" w:rsidP="003E37C2">
      <w:pPr>
        <w:numPr>
          <w:ilvl w:val="0"/>
          <w:numId w:val="46"/>
        </w:numPr>
        <w:spacing w:after="200" w:line="276" w:lineRule="auto"/>
        <w:contextualSpacing/>
        <w:jc w:val="both"/>
        <w:rPr>
          <w:rFonts w:eastAsia="Calibri" w:cs="Arial"/>
          <w:sz w:val="22"/>
          <w:u w:val="single"/>
        </w:rPr>
      </w:pPr>
      <w:r w:rsidRPr="00214DB8">
        <w:rPr>
          <w:rFonts w:eastAsia="Calibri" w:cs="Arial"/>
          <w:sz w:val="22"/>
          <w:u w:val="single"/>
        </w:rPr>
        <w:t>Fehler machen ist erlaubt und überhaupt nicht schlimm!</w:t>
      </w:r>
    </w:p>
    <w:p w:rsidR="00214DB8" w:rsidRPr="00214DB8" w:rsidRDefault="00214DB8" w:rsidP="00214DB8">
      <w:pPr>
        <w:tabs>
          <w:tab w:val="left" w:pos="8361"/>
        </w:tabs>
        <w:spacing w:after="200" w:line="276" w:lineRule="auto"/>
        <w:jc w:val="both"/>
        <w:rPr>
          <w:rFonts w:eastAsia="Calibri" w:cs="Arial"/>
          <w:b/>
          <w:sz w:val="22"/>
        </w:rPr>
      </w:pPr>
    </w:p>
    <w:p w:rsidR="00214DB8" w:rsidRPr="00214DB8" w:rsidRDefault="00214DB8" w:rsidP="00214DB8">
      <w:pPr>
        <w:tabs>
          <w:tab w:val="left" w:pos="8361"/>
        </w:tabs>
        <w:spacing w:after="200" w:line="276" w:lineRule="auto"/>
        <w:jc w:val="both"/>
        <w:rPr>
          <w:rFonts w:eastAsia="Calibri" w:cs="Arial"/>
          <w:b/>
          <w:sz w:val="22"/>
          <w:u w:val="single"/>
        </w:rPr>
      </w:pPr>
      <w:r w:rsidRPr="00214DB8">
        <w:rPr>
          <w:rFonts w:eastAsia="Calibri" w:cs="Arial"/>
          <w:b/>
          <w:sz w:val="22"/>
        </w:rPr>
        <w:t>Material</w:t>
      </w:r>
    </w:p>
    <w:p w:rsidR="00214DB8" w:rsidRPr="00214DB8" w:rsidRDefault="00214DB8" w:rsidP="003E37C2">
      <w:pPr>
        <w:numPr>
          <w:ilvl w:val="0"/>
          <w:numId w:val="44"/>
        </w:numPr>
        <w:spacing w:after="200" w:line="276" w:lineRule="auto"/>
        <w:contextualSpacing/>
        <w:jc w:val="both"/>
        <w:rPr>
          <w:rFonts w:eastAsia="Calibri" w:cs="Arial"/>
          <w:sz w:val="22"/>
        </w:rPr>
      </w:pPr>
      <w:r w:rsidRPr="00214DB8">
        <w:rPr>
          <w:rFonts w:eastAsia="Calibri" w:cs="Arial"/>
          <w:sz w:val="22"/>
        </w:rPr>
        <w:t xml:space="preserve">Eingefärbte Joghurtbecher </w:t>
      </w:r>
    </w:p>
    <w:p w:rsidR="00214DB8" w:rsidRPr="00214DB8" w:rsidRDefault="00EA01FC" w:rsidP="003E37C2">
      <w:pPr>
        <w:numPr>
          <w:ilvl w:val="0"/>
          <w:numId w:val="44"/>
        </w:numPr>
        <w:spacing w:after="200" w:line="276" w:lineRule="auto"/>
        <w:contextualSpacing/>
        <w:jc w:val="both"/>
        <w:rPr>
          <w:rFonts w:eastAsia="Calibri" w:cs="Arial"/>
          <w:sz w:val="22"/>
        </w:rPr>
      </w:pPr>
      <w:r w:rsidRPr="00EA01FC">
        <w:rPr>
          <w:rFonts w:eastAsia="Calibri" w:cs="Arial"/>
          <w:b/>
          <w:noProof/>
          <w:sz w:val="22"/>
          <w:u w:val="single"/>
          <w:lang w:eastAsia="de-CH"/>
        </w:rPr>
        <w:pict>
          <v:shape id="_x0000_s1640" type="#_x0000_t202" style="position:absolute;left:0;text-align:left;margin-left:334.35pt;margin-top:5.65pt;width:159.95pt;height:33.45pt;z-index:251883008" stroked="f">
            <v:textbox style="mso-next-textbox:#_x0000_s1640">
              <w:txbxContent>
                <w:p w:rsidR="00C61033" w:rsidRPr="00BC36BC" w:rsidRDefault="00C61033" w:rsidP="00214DB8">
                  <w:pPr>
                    <w:rPr>
                      <w:sz w:val="12"/>
                      <w:szCs w:val="12"/>
                    </w:rPr>
                  </w:pPr>
                  <w:r w:rsidRPr="00BC36BC">
                    <w:rPr>
                      <w:sz w:val="12"/>
                      <w:szCs w:val="12"/>
                    </w:rPr>
                    <w:t>Online unter: http://www.welt.de/wissenschaft/</w:t>
                  </w:r>
                  <w:r>
                    <w:rPr>
                      <w:sz w:val="12"/>
                      <w:szCs w:val="12"/>
                    </w:rPr>
                    <w:t xml:space="preserve"> </w:t>
                  </w:r>
                  <w:r w:rsidRPr="00BC36BC">
                    <w:rPr>
                      <w:sz w:val="12"/>
                      <w:szCs w:val="12"/>
                    </w:rPr>
                    <w:t>ernae</w:t>
                  </w:r>
                  <w:r w:rsidRPr="00BC36BC">
                    <w:rPr>
                      <w:sz w:val="12"/>
                      <w:szCs w:val="12"/>
                    </w:rPr>
                    <w:t>h</w:t>
                  </w:r>
                  <w:r w:rsidRPr="00BC36BC">
                    <w:rPr>
                      <w:sz w:val="12"/>
                      <w:szCs w:val="12"/>
                    </w:rPr>
                    <w:t>rung</w:t>
                  </w:r>
                  <w:r>
                    <w:rPr>
                      <w:sz w:val="12"/>
                      <w:szCs w:val="12"/>
                    </w:rPr>
                    <w:t xml:space="preserve"> </w:t>
                  </w:r>
                  <w:r w:rsidRPr="00BC36BC">
                    <w:rPr>
                      <w:sz w:val="12"/>
                      <w:szCs w:val="12"/>
                    </w:rPr>
                    <w:t>/article2867403/Probiotika-Joghurt-essen-statt-Pillen-schlucken.html (28.01.2013)</w:t>
                  </w:r>
                </w:p>
              </w:txbxContent>
            </v:textbox>
          </v:shape>
        </w:pict>
      </w:r>
      <w:r w:rsidR="00214DB8" w:rsidRPr="00214DB8">
        <w:rPr>
          <w:rFonts w:eastAsia="Calibri" w:cs="Arial"/>
          <w:sz w:val="22"/>
        </w:rPr>
        <w:t>Schreibmaterial</w:t>
      </w:r>
    </w:p>
    <w:p w:rsidR="00214DB8" w:rsidRPr="00214DB8" w:rsidRDefault="00214DB8" w:rsidP="003E37C2">
      <w:pPr>
        <w:numPr>
          <w:ilvl w:val="0"/>
          <w:numId w:val="44"/>
        </w:numPr>
        <w:spacing w:after="200" w:line="276" w:lineRule="auto"/>
        <w:contextualSpacing/>
        <w:jc w:val="both"/>
        <w:rPr>
          <w:rFonts w:eastAsia="Calibri" w:cs="Arial"/>
          <w:sz w:val="22"/>
        </w:rPr>
      </w:pPr>
      <w:r w:rsidRPr="00214DB8">
        <w:rPr>
          <w:rFonts w:eastAsia="Calibri" w:cs="Arial"/>
          <w:sz w:val="22"/>
        </w:rPr>
        <w:t>Arbeitsblatt</w:t>
      </w:r>
    </w:p>
    <w:p w:rsidR="00214DB8" w:rsidRPr="00214DB8" w:rsidRDefault="00214DB8" w:rsidP="00214DB8">
      <w:pPr>
        <w:spacing w:after="200" w:line="276" w:lineRule="auto"/>
        <w:jc w:val="both"/>
        <w:rPr>
          <w:rFonts w:eastAsia="Calibri" w:cs="Arial"/>
          <w:b/>
          <w:sz w:val="22"/>
        </w:rPr>
      </w:pPr>
    </w:p>
    <w:p w:rsidR="00214DB8" w:rsidRPr="00214DB8" w:rsidRDefault="00214DB8" w:rsidP="00214DB8">
      <w:pPr>
        <w:spacing w:after="200" w:line="276" w:lineRule="auto"/>
        <w:jc w:val="both"/>
        <w:rPr>
          <w:rFonts w:eastAsia="Calibri" w:cs="Arial"/>
          <w:b/>
          <w:sz w:val="22"/>
          <w:u w:val="single"/>
        </w:rPr>
      </w:pPr>
      <w:r w:rsidRPr="00214DB8">
        <w:rPr>
          <w:rFonts w:eastAsia="Calibri" w:cs="Arial"/>
          <w:b/>
          <w:sz w:val="22"/>
        </w:rPr>
        <w:t>Auftrag</w:t>
      </w:r>
    </w:p>
    <w:p w:rsidR="00214DB8" w:rsidRPr="00214DB8" w:rsidRDefault="00214DB8" w:rsidP="00857164">
      <w:pPr>
        <w:numPr>
          <w:ilvl w:val="0"/>
          <w:numId w:val="134"/>
        </w:numPr>
        <w:spacing w:after="200" w:line="276" w:lineRule="auto"/>
        <w:contextualSpacing/>
        <w:jc w:val="both"/>
        <w:rPr>
          <w:rFonts w:eastAsia="Calibri" w:cs="Arial"/>
          <w:sz w:val="22"/>
        </w:rPr>
      </w:pPr>
      <w:r w:rsidRPr="00214DB8">
        <w:rPr>
          <w:rFonts w:eastAsia="Calibri" w:cs="Arial"/>
          <w:sz w:val="22"/>
        </w:rPr>
        <w:t>Richte deinen Arbeitsplatz ein und nimm dabei auch die 6 verschiedenen, numm</w:t>
      </w:r>
      <w:r w:rsidRPr="00214DB8">
        <w:rPr>
          <w:rFonts w:eastAsia="Calibri" w:cs="Arial"/>
          <w:sz w:val="22"/>
        </w:rPr>
        <w:t>e</w:t>
      </w:r>
      <w:r w:rsidRPr="00214DB8">
        <w:rPr>
          <w:rFonts w:eastAsia="Calibri" w:cs="Arial"/>
          <w:sz w:val="22"/>
        </w:rPr>
        <w:t>rierten Joghurtbecher an deinen Platz.</w:t>
      </w:r>
    </w:p>
    <w:p w:rsidR="00214DB8" w:rsidRPr="00214DB8" w:rsidRDefault="00214DB8" w:rsidP="00857164">
      <w:pPr>
        <w:numPr>
          <w:ilvl w:val="0"/>
          <w:numId w:val="134"/>
        </w:numPr>
        <w:spacing w:after="200" w:line="276" w:lineRule="auto"/>
        <w:contextualSpacing/>
        <w:jc w:val="both"/>
        <w:rPr>
          <w:rFonts w:eastAsia="Calibri" w:cs="Arial"/>
          <w:sz w:val="22"/>
        </w:rPr>
      </w:pPr>
      <w:r w:rsidRPr="00214DB8">
        <w:rPr>
          <w:rFonts w:eastAsia="Calibri" w:cs="Arial"/>
          <w:sz w:val="22"/>
        </w:rPr>
        <w:t>Probiere die nummerierten Joghurts und bestimme die Geschmacksrichtung.</w:t>
      </w:r>
    </w:p>
    <w:p w:rsidR="00214DB8" w:rsidRPr="00214DB8" w:rsidRDefault="00214DB8" w:rsidP="00857164">
      <w:pPr>
        <w:numPr>
          <w:ilvl w:val="0"/>
          <w:numId w:val="134"/>
        </w:numPr>
        <w:spacing w:after="200" w:line="276" w:lineRule="auto"/>
        <w:contextualSpacing/>
        <w:jc w:val="both"/>
        <w:rPr>
          <w:rFonts w:eastAsia="Calibri" w:cs="Arial"/>
          <w:sz w:val="22"/>
        </w:rPr>
      </w:pPr>
      <w:r w:rsidRPr="00214DB8">
        <w:rPr>
          <w:rFonts w:eastAsia="Calibri" w:cs="Arial"/>
          <w:sz w:val="22"/>
        </w:rPr>
        <w:t xml:space="preserve">Notiere deine Vermutungen auf dem Arbeitsblatt. </w:t>
      </w:r>
    </w:p>
    <w:p w:rsidR="00214DB8" w:rsidRPr="00214DB8" w:rsidRDefault="00214DB8" w:rsidP="00857164">
      <w:pPr>
        <w:numPr>
          <w:ilvl w:val="0"/>
          <w:numId w:val="134"/>
        </w:numPr>
        <w:spacing w:after="200" w:line="276" w:lineRule="auto"/>
        <w:contextualSpacing/>
        <w:jc w:val="both"/>
        <w:rPr>
          <w:rFonts w:eastAsia="Calibri" w:cs="Arial"/>
          <w:sz w:val="22"/>
        </w:rPr>
      </w:pPr>
      <w:r w:rsidRPr="00214DB8">
        <w:rPr>
          <w:rFonts w:eastAsia="Calibri" w:cs="Arial"/>
          <w:sz w:val="22"/>
        </w:rPr>
        <w:t>Überprüfe deine Lösung mit dem Lösungsblatt an der Wandtafel</w:t>
      </w:r>
    </w:p>
    <w:p w:rsidR="00214DB8" w:rsidRPr="00214DB8" w:rsidRDefault="00214DB8" w:rsidP="003E37C2">
      <w:pPr>
        <w:numPr>
          <w:ilvl w:val="0"/>
          <w:numId w:val="44"/>
        </w:numPr>
        <w:spacing w:after="200" w:line="276" w:lineRule="auto"/>
        <w:ind w:left="1134"/>
        <w:contextualSpacing/>
        <w:jc w:val="both"/>
        <w:rPr>
          <w:rFonts w:eastAsia="Calibri" w:cs="Arial"/>
          <w:sz w:val="22"/>
        </w:rPr>
      </w:pPr>
      <w:r w:rsidRPr="00214DB8">
        <w:rPr>
          <w:rFonts w:eastAsia="Calibri" w:cs="Arial"/>
          <w:sz w:val="22"/>
        </w:rPr>
        <w:t xml:space="preserve">Unterscheiden sich deine Lösung und die der Lehrperson: Koste erneut! Kannst du die Geschmacksrichtung nun erkennen? </w:t>
      </w:r>
      <w:r w:rsidRPr="00214DB8">
        <w:rPr>
          <w:rFonts w:eastAsia="Calibri" w:cs="Arial"/>
          <w:sz w:val="22"/>
        </w:rPr>
        <w:br w:type="page"/>
      </w:r>
    </w:p>
    <w:p w:rsidR="00214DB8" w:rsidRPr="00214DB8" w:rsidRDefault="00214DB8" w:rsidP="00214DB8">
      <w:pPr>
        <w:pBdr>
          <w:top w:val="single" w:sz="4" w:space="1" w:color="auto"/>
          <w:left w:val="single" w:sz="4" w:space="4" w:color="auto"/>
          <w:bottom w:val="single" w:sz="4" w:space="2" w:color="auto"/>
          <w:right w:val="single" w:sz="4" w:space="4" w:color="auto"/>
        </w:pBdr>
        <w:shd w:val="clear" w:color="auto" w:fill="FF6600"/>
        <w:spacing w:after="200" w:line="276" w:lineRule="auto"/>
        <w:jc w:val="both"/>
        <w:rPr>
          <w:rFonts w:eastAsia="Calibri" w:cs="Arial"/>
          <w:b/>
          <w:sz w:val="28"/>
          <w:szCs w:val="28"/>
        </w:rPr>
      </w:pPr>
      <w:r w:rsidRPr="00214DB8">
        <w:rPr>
          <w:rFonts w:eastAsia="Calibri" w:cs="Arial"/>
          <w:b/>
          <w:sz w:val="28"/>
          <w:szCs w:val="28"/>
        </w:rPr>
        <w:lastRenderedPageBreak/>
        <w:t>Postenblatt „Eingefärbtes“</w:t>
      </w:r>
    </w:p>
    <w:p w:rsidR="00214DB8" w:rsidRPr="00214DB8" w:rsidRDefault="00214DB8" w:rsidP="003E37C2">
      <w:pPr>
        <w:numPr>
          <w:ilvl w:val="0"/>
          <w:numId w:val="44"/>
        </w:numPr>
        <w:spacing w:after="200" w:line="276" w:lineRule="auto"/>
        <w:ind w:left="426"/>
        <w:contextualSpacing/>
        <w:jc w:val="both"/>
        <w:rPr>
          <w:rFonts w:eastAsia="Calibri" w:cs="Arial"/>
          <w:b/>
          <w:sz w:val="22"/>
        </w:rPr>
      </w:pPr>
      <w:r w:rsidRPr="00214DB8">
        <w:rPr>
          <w:rFonts w:eastAsia="Calibri" w:cs="Arial"/>
          <w:b/>
          <w:sz w:val="22"/>
        </w:rPr>
        <w:t>Notiere deine Ergebnisse in die richtige Spalte</w:t>
      </w:r>
    </w:p>
    <w:tbl>
      <w:tblPr>
        <w:tblStyle w:val="HelleListe-Akzent21"/>
        <w:tblpPr w:leftFromText="141" w:rightFromText="141" w:vertAnchor="text" w:tblpY="1"/>
        <w:tblOverlap w:val="never"/>
        <w:tblW w:w="5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9"/>
        <w:gridCol w:w="4106"/>
      </w:tblGrid>
      <w:tr w:rsidR="00214DB8" w:rsidRPr="00214DB8" w:rsidTr="00214DB8">
        <w:trPr>
          <w:cnfStyle w:val="100000000000"/>
        </w:trPr>
        <w:tc>
          <w:tcPr>
            <w:cnfStyle w:val="001000000000"/>
            <w:tcW w:w="1109" w:type="dxa"/>
            <w:shd w:val="clear" w:color="auto" w:fill="FF6600"/>
          </w:tcPr>
          <w:p w:rsidR="00214DB8" w:rsidRPr="00214DB8" w:rsidRDefault="00214DB8" w:rsidP="00214DB8">
            <w:pPr>
              <w:spacing w:line="240" w:lineRule="auto"/>
              <w:jc w:val="center"/>
              <w:rPr>
                <w:rFonts w:eastAsia="Calibri"/>
              </w:rPr>
            </w:pPr>
            <w:r w:rsidRPr="00214DB8">
              <w:rPr>
                <w:rFonts w:eastAsia="Calibri"/>
              </w:rPr>
              <w:t>Nummer</w:t>
            </w:r>
          </w:p>
        </w:tc>
        <w:tc>
          <w:tcPr>
            <w:tcW w:w="4106" w:type="dxa"/>
            <w:shd w:val="clear" w:color="auto" w:fill="FF6600"/>
          </w:tcPr>
          <w:p w:rsidR="00214DB8" w:rsidRPr="00214DB8" w:rsidRDefault="00214DB8" w:rsidP="00214DB8">
            <w:pPr>
              <w:tabs>
                <w:tab w:val="left" w:pos="1225"/>
                <w:tab w:val="center" w:pos="1945"/>
              </w:tabs>
              <w:spacing w:line="240" w:lineRule="auto"/>
              <w:cnfStyle w:val="100000000000"/>
              <w:rPr>
                <w:rFonts w:eastAsia="Calibri"/>
              </w:rPr>
            </w:pPr>
            <w:r w:rsidRPr="00214DB8">
              <w:rPr>
                <w:rFonts w:eastAsia="Calibri"/>
              </w:rPr>
              <w:tab/>
            </w:r>
            <w:r w:rsidRPr="00214DB8">
              <w:rPr>
                <w:rFonts w:eastAsia="Calibri"/>
              </w:rPr>
              <w:tab/>
              <w:t>Joghurtsorte</w:t>
            </w:r>
          </w:p>
        </w:tc>
      </w:tr>
      <w:tr w:rsidR="00214DB8" w:rsidRPr="00214DB8" w:rsidTr="00214DB8">
        <w:trPr>
          <w:cnfStyle w:val="000000100000"/>
        </w:trPr>
        <w:tc>
          <w:tcPr>
            <w:cnfStyle w:val="001000000000"/>
            <w:tcW w:w="1109" w:type="dxa"/>
            <w:tcBorders>
              <w:top w:val="none" w:sz="0" w:space="0" w:color="auto"/>
              <w:left w:val="none" w:sz="0" w:space="0" w:color="auto"/>
              <w:bottom w:val="none" w:sz="0" w:space="0" w:color="auto"/>
            </w:tcBorders>
          </w:tcPr>
          <w:p w:rsidR="00214DB8" w:rsidRPr="00214DB8" w:rsidRDefault="00214DB8" w:rsidP="00214DB8">
            <w:pPr>
              <w:spacing w:line="240" w:lineRule="auto"/>
              <w:jc w:val="center"/>
              <w:rPr>
                <w:rFonts w:eastAsia="Calibri"/>
              </w:rPr>
            </w:pPr>
          </w:p>
          <w:p w:rsidR="00214DB8" w:rsidRPr="00214DB8" w:rsidRDefault="00214DB8" w:rsidP="00214DB8">
            <w:pPr>
              <w:spacing w:line="240" w:lineRule="auto"/>
              <w:jc w:val="center"/>
              <w:rPr>
                <w:rFonts w:eastAsia="Calibri"/>
              </w:rPr>
            </w:pPr>
            <w:r w:rsidRPr="00214DB8">
              <w:rPr>
                <w:rFonts w:eastAsia="Calibri"/>
              </w:rPr>
              <w:t>1</w:t>
            </w:r>
          </w:p>
          <w:p w:rsidR="00214DB8" w:rsidRPr="00214DB8" w:rsidRDefault="00214DB8" w:rsidP="00214DB8">
            <w:pPr>
              <w:spacing w:line="240" w:lineRule="auto"/>
              <w:rPr>
                <w:rFonts w:eastAsia="Calibri"/>
              </w:rPr>
            </w:pPr>
          </w:p>
        </w:tc>
        <w:tc>
          <w:tcPr>
            <w:tcW w:w="4106" w:type="dxa"/>
            <w:tcBorders>
              <w:top w:val="none" w:sz="0" w:space="0" w:color="auto"/>
              <w:bottom w:val="none" w:sz="0" w:space="0" w:color="auto"/>
              <w:right w:val="none" w:sz="0" w:space="0" w:color="auto"/>
            </w:tcBorders>
          </w:tcPr>
          <w:p w:rsidR="00214DB8" w:rsidRPr="00214DB8" w:rsidRDefault="00214DB8" w:rsidP="00214DB8">
            <w:pPr>
              <w:spacing w:line="240" w:lineRule="auto"/>
              <w:jc w:val="both"/>
              <w:cnfStyle w:val="000000100000"/>
              <w:rPr>
                <w:rFonts w:eastAsia="Calibri"/>
              </w:rPr>
            </w:pPr>
          </w:p>
        </w:tc>
      </w:tr>
      <w:tr w:rsidR="00214DB8" w:rsidRPr="00214DB8" w:rsidTr="00214DB8">
        <w:tc>
          <w:tcPr>
            <w:cnfStyle w:val="001000000000"/>
            <w:tcW w:w="1109" w:type="dxa"/>
          </w:tcPr>
          <w:p w:rsidR="00214DB8" w:rsidRPr="00214DB8" w:rsidRDefault="00214DB8" w:rsidP="00214DB8">
            <w:pPr>
              <w:spacing w:line="240" w:lineRule="auto"/>
              <w:jc w:val="center"/>
              <w:rPr>
                <w:rFonts w:eastAsia="Calibri"/>
              </w:rPr>
            </w:pPr>
          </w:p>
          <w:p w:rsidR="00214DB8" w:rsidRPr="00214DB8" w:rsidRDefault="00214DB8" w:rsidP="00214DB8">
            <w:pPr>
              <w:spacing w:line="240" w:lineRule="auto"/>
              <w:jc w:val="center"/>
              <w:rPr>
                <w:rFonts w:eastAsia="Calibri"/>
              </w:rPr>
            </w:pPr>
            <w:r w:rsidRPr="00214DB8">
              <w:rPr>
                <w:rFonts w:eastAsia="Calibri"/>
              </w:rPr>
              <w:t>2</w:t>
            </w:r>
          </w:p>
          <w:p w:rsidR="00214DB8" w:rsidRPr="00214DB8" w:rsidRDefault="00214DB8" w:rsidP="00214DB8">
            <w:pPr>
              <w:spacing w:line="240" w:lineRule="auto"/>
              <w:rPr>
                <w:rFonts w:eastAsia="Calibri"/>
              </w:rPr>
            </w:pPr>
          </w:p>
        </w:tc>
        <w:tc>
          <w:tcPr>
            <w:tcW w:w="4106" w:type="dxa"/>
          </w:tcPr>
          <w:p w:rsidR="00214DB8" w:rsidRPr="00214DB8" w:rsidRDefault="00214DB8" w:rsidP="00214DB8">
            <w:pPr>
              <w:spacing w:line="240" w:lineRule="auto"/>
              <w:jc w:val="both"/>
              <w:cnfStyle w:val="000000000000"/>
              <w:rPr>
                <w:rFonts w:eastAsia="Calibri"/>
              </w:rPr>
            </w:pPr>
          </w:p>
        </w:tc>
      </w:tr>
      <w:tr w:rsidR="00214DB8" w:rsidRPr="00214DB8" w:rsidTr="00214DB8">
        <w:trPr>
          <w:cnfStyle w:val="000000100000"/>
        </w:trPr>
        <w:tc>
          <w:tcPr>
            <w:cnfStyle w:val="001000000000"/>
            <w:tcW w:w="1109" w:type="dxa"/>
            <w:tcBorders>
              <w:top w:val="none" w:sz="0" w:space="0" w:color="auto"/>
              <w:left w:val="none" w:sz="0" w:space="0" w:color="auto"/>
              <w:bottom w:val="none" w:sz="0" w:space="0" w:color="auto"/>
            </w:tcBorders>
          </w:tcPr>
          <w:p w:rsidR="00214DB8" w:rsidRPr="00214DB8" w:rsidRDefault="00214DB8" w:rsidP="00214DB8">
            <w:pPr>
              <w:spacing w:line="240" w:lineRule="auto"/>
              <w:jc w:val="center"/>
              <w:rPr>
                <w:rFonts w:eastAsia="Calibri"/>
              </w:rPr>
            </w:pPr>
          </w:p>
          <w:p w:rsidR="00214DB8" w:rsidRPr="00214DB8" w:rsidRDefault="00214DB8" w:rsidP="00214DB8">
            <w:pPr>
              <w:spacing w:line="240" w:lineRule="auto"/>
              <w:jc w:val="center"/>
              <w:rPr>
                <w:rFonts w:eastAsia="Calibri"/>
              </w:rPr>
            </w:pPr>
            <w:r w:rsidRPr="00214DB8">
              <w:rPr>
                <w:rFonts w:eastAsia="Calibri"/>
              </w:rPr>
              <w:t>3</w:t>
            </w:r>
          </w:p>
          <w:p w:rsidR="00214DB8" w:rsidRPr="00214DB8" w:rsidRDefault="00214DB8" w:rsidP="00214DB8">
            <w:pPr>
              <w:spacing w:line="240" w:lineRule="auto"/>
              <w:rPr>
                <w:rFonts w:eastAsia="Calibri"/>
              </w:rPr>
            </w:pPr>
          </w:p>
        </w:tc>
        <w:tc>
          <w:tcPr>
            <w:tcW w:w="4106" w:type="dxa"/>
            <w:tcBorders>
              <w:top w:val="none" w:sz="0" w:space="0" w:color="auto"/>
              <w:bottom w:val="none" w:sz="0" w:space="0" w:color="auto"/>
              <w:right w:val="none" w:sz="0" w:space="0" w:color="auto"/>
            </w:tcBorders>
          </w:tcPr>
          <w:p w:rsidR="00214DB8" w:rsidRPr="00214DB8" w:rsidRDefault="00214DB8" w:rsidP="00214DB8">
            <w:pPr>
              <w:spacing w:line="240" w:lineRule="auto"/>
              <w:jc w:val="both"/>
              <w:cnfStyle w:val="000000100000"/>
              <w:rPr>
                <w:rFonts w:eastAsia="Calibri"/>
              </w:rPr>
            </w:pPr>
          </w:p>
        </w:tc>
      </w:tr>
      <w:tr w:rsidR="00214DB8" w:rsidRPr="00214DB8" w:rsidTr="00214DB8">
        <w:tc>
          <w:tcPr>
            <w:cnfStyle w:val="001000000000"/>
            <w:tcW w:w="1109" w:type="dxa"/>
          </w:tcPr>
          <w:p w:rsidR="00214DB8" w:rsidRPr="00214DB8" w:rsidRDefault="00214DB8" w:rsidP="00214DB8">
            <w:pPr>
              <w:spacing w:line="240" w:lineRule="auto"/>
              <w:jc w:val="center"/>
              <w:rPr>
                <w:rFonts w:eastAsia="Calibri"/>
              </w:rPr>
            </w:pPr>
          </w:p>
          <w:p w:rsidR="00214DB8" w:rsidRPr="00214DB8" w:rsidRDefault="00214DB8" w:rsidP="00214DB8">
            <w:pPr>
              <w:spacing w:line="240" w:lineRule="auto"/>
              <w:jc w:val="center"/>
              <w:rPr>
                <w:rFonts w:eastAsia="Calibri"/>
              </w:rPr>
            </w:pPr>
            <w:r w:rsidRPr="00214DB8">
              <w:rPr>
                <w:rFonts w:eastAsia="Calibri"/>
              </w:rPr>
              <w:t>4</w:t>
            </w:r>
          </w:p>
          <w:p w:rsidR="00214DB8" w:rsidRPr="00214DB8" w:rsidRDefault="00214DB8" w:rsidP="00214DB8">
            <w:pPr>
              <w:spacing w:line="240" w:lineRule="auto"/>
              <w:rPr>
                <w:rFonts w:eastAsia="Calibri"/>
              </w:rPr>
            </w:pPr>
          </w:p>
        </w:tc>
        <w:tc>
          <w:tcPr>
            <w:tcW w:w="4106" w:type="dxa"/>
          </w:tcPr>
          <w:p w:rsidR="00214DB8" w:rsidRPr="00214DB8" w:rsidRDefault="00214DB8" w:rsidP="00214DB8">
            <w:pPr>
              <w:spacing w:line="240" w:lineRule="auto"/>
              <w:jc w:val="both"/>
              <w:cnfStyle w:val="000000000000"/>
              <w:rPr>
                <w:rFonts w:eastAsia="Calibri"/>
              </w:rPr>
            </w:pPr>
          </w:p>
        </w:tc>
      </w:tr>
      <w:tr w:rsidR="00214DB8" w:rsidRPr="00214DB8" w:rsidTr="00214DB8">
        <w:trPr>
          <w:cnfStyle w:val="000000100000"/>
        </w:trPr>
        <w:tc>
          <w:tcPr>
            <w:cnfStyle w:val="001000000000"/>
            <w:tcW w:w="1109" w:type="dxa"/>
            <w:tcBorders>
              <w:top w:val="none" w:sz="0" w:space="0" w:color="auto"/>
              <w:left w:val="none" w:sz="0" w:space="0" w:color="auto"/>
              <w:bottom w:val="none" w:sz="0" w:space="0" w:color="auto"/>
            </w:tcBorders>
          </w:tcPr>
          <w:p w:rsidR="00214DB8" w:rsidRPr="00214DB8" w:rsidRDefault="00214DB8" w:rsidP="00214DB8">
            <w:pPr>
              <w:spacing w:line="240" w:lineRule="auto"/>
              <w:jc w:val="center"/>
              <w:rPr>
                <w:rFonts w:eastAsia="Calibri"/>
              </w:rPr>
            </w:pPr>
          </w:p>
          <w:p w:rsidR="00214DB8" w:rsidRPr="00214DB8" w:rsidRDefault="00214DB8" w:rsidP="00214DB8">
            <w:pPr>
              <w:spacing w:line="240" w:lineRule="auto"/>
              <w:jc w:val="center"/>
              <w:rPr>
                <w:rFonts w:eastAsia="Calibri"/>
              </w:rPr>
            </w:pPr>
            <w:r w:rsidRPr="00214DB8">
              <w:rPr>
                <w:rFonts w:eastAsia="Calibri"/>
              </w:rPr>
              <w:t>5</w:t>
            </w:r>
          </w:p>
          <w:p w:rsidR="00214DB8" w:rsidRPr="00214DB8" w:rsidRDefault="00214DB8" w:rsidP="00214DB8">
            <w:pPr>
              <w:spacing w:line="240" w:lineRule="auto"/>
              <w:rPr>
                <w:rFonts w:eastAsia="Calibri"/>
              </w:rPr>
            </w:pPr>
          </w:p>
        </w:tc>
        <w:tc>
          <w:tcPr>
            <w:tcW w:w="4106" w:type="dxa"/>
            <w:tcBorders>
              <w:top w:val="none" w:sz="0" w:space="0" w:color="auto"/>
              <w:bottom w:val="none" w:sz="0" w:space="0" w:color="auto"/>
              <w:right w:val="none" w:sz="0" w:space="0" w:color="auto"/>
            </w:tcBorders>
          </w:tcPr>
          <w:p w:rsidR="00214DB8" w:rsidRPr="00214DB8" w:rsidRDefault="00214DB8" w:rsidP="00214DB8">
            <w:pPr>
              <w:spacing w:line="240" w:lineRule="auto"/>
              <w:jc w:val="both"/>
              <w:cnfStyle w:val="000000100000"/>
              <w:rPr>
                <w:rFonts w:eastAsia="Calibri"/>
              </w:rPr>
            </w:pPr>
          </w:p>
        </w:tc>
      </w:tr>
      <w:tr w:rsidR="00214DB8" w:rsidRPr="00214DB8" w:rsidTr="00214DB8">
        <w:tc>
          <w:tcPr>
            <w:cnfStyle w:val="001000000000"/>
            <w:tcW w:w="1109" w:type="dxa"/>
          </w:tcPr>
          <w:p w:rsidR="00214DB8" w:rsidRPr="00214DB8" w:rsidRDefault="00214DB8" w:rsidP="00214DB8">
            <w:pPr>
              <w:spacing w:line="240" w:lineRule="auto"/>
              <w:jc w:val="center"/>
              <w:rPr>
                <w:rFonts w:eastAsia="Calibri"/>
              </w:rPr>
            </w:pPr>
          </w:p>
          <w:p w:rsidR="00214DB8" w:rsidRPr="00214DB8" w:rsidRDefault="00214DB8" w:rsidP="00214DB8">
            <w:pPr>
              <w:spacing w:line="240" w:lineRule="auto"/>
              <w:jc w:val="center"/>
              <w:rPr>
                <w:rFonts w:eastAsia="Calibri"/>
              </w:rPr>
            </w:pPr>
            <w:r w:rsidRPr="00214DB8">
              <w:rPr>
                <w:rFonts w:eastAsia="Calibri"/>
              </w:rPr>
              <w:t>6</w:t>
            </w:r>
          </w:p>
          <w:p w:rsidR="00214DB8" w:rsidRPr="00214DB8" w:rsidRDefault="00214DB8" w:rsidP="00214DB8">
            <w:pPr>
              <w:spacing w:line="240" w:lineRule="auto"/>
              <w:rPr>
                <w:rFonts w:eastAsia="Calibri"/>
              </w:rPr>
            </w:pPr>
          </w:p>
        </w:tc>
        <w:tc>
          <w:tcPr>
            <w:tcW w:w="4106" w:type="dxa"/>
          </w:tcPr>
          <w:p w:rsidR="00214DB8" w:rsidRPr="00214DB8" w:rsidRDefault="00214DB8" w:rsidP="00214DB8">
            <w:pPr>
              <w:spacing w:line="240" w:lineRule="auto"/>
              <w:jc w:val="both"/>
              <w:cnfStyle w:val="000000000000"/>
              <w:rPr>
                <w:rFonts w:eastAsia="Calibri"/>
              </w:rPr>
            </w:pPr>
          </w:p>
        </w:tc>
      </w:tr>
    </w:tbl>
    <w:p w:rsidR="00214DB8" w:rsidRPr="00214DB8" w:rsidRDefault="00EA01FC" w:rsidP="00214DB8">
      <w:pPr>
        <w:spacing w:after="200" w:line="276" w:lineRule="auto"/>
        <w:jc w:val="both"/>
        <w:rPr>
          <w:rFonts w:eastAsia="Calibri" w:cs="Arial"/>
          <w:sz w:val="22"/>
        </w:rPr>
      </w:pPr>
      <w:r>
        <w:rPr>
          <w:rFonts w:eastAsia="Calibri" w:cs="Arial"/>
          <w:noProof/>
          <w:sz w:val="22"/>
          <w:lang w:eastAsia="de-CH"/>
        </w:rPr>
        <w:pict>
          <v:shape id="_x0000_s1641" type="#_x0000_t202" style="position:absolute;left:0;text-align:left;margin-left:57.75pt;margin-top:183.75pt;width:159.95pt;height:43.5pt;z-index:251884032;mso-position-horizontal-relative:text;mso-position-vertical-relative:text" stroked="f">
            <v:textbox style="mso-next-textbox:#_x0000_s1641">
              <w:txbxContent>
                <w:p w:rsidR="00C61033" w:rsidRPr="00BC36BC" w:rsidRDefault="00C61033" w:rsidP="00214DB8">
                  <w:pPr>
                    <w:rPr>
                      <w:sz w:val="12"/>
                      <w:szCs w:val="12"/>
                    </w:rPr>
                  </w:pPr>
                  <w:r w:rsidRPr="00BC36BC">
                    <w:rPr>
                      <w:sz w:val="12"/>
                      <w:szCs w:val="12"/>
                    </w:rPr>
                    <w:t>Online unter: http://www.welt.de/wissenschaft/</w:t>
                  </w:r>
                  <w:r>
                    <w:rPr>
                      <w:sz w:val="12"/>
                      <w:szCs w:val="12"/>
                    </w:rPr>
                    <w:t xml:space="preserve"> </w:t>
                  </w:r>
                  <w:r w:rsidRPr="00BC36BC">
                    <w:rPr>
                      <w:sz w:val="12"/>
                      <w:szCs w:val="12"/>
                    </w:rPr>
                    <w:t>ernae</w:t>
                  </w:r>
                  <w:r w:rsidRPr="00BC36BC">
                    <w:rPr>
                      <w:sz w:val="12"/>
                      <w:szCs w:val="12"/>
                    </w:rPr>
                    <w:t>h</w:t>
                  </w:r>
                  <w:r w:rsidRPr="00BC36BC">
                    <w:rPr>
                      <w:sz w:val="12"/>
                      <w:szCs w:val="12"/>
                    </w:rPr>
                    <w:t>rung</w:t>
                  </w:r>
                  <w:r>
                    <w:rPr>
                      <w:sz w:val="12"/>
                      <w:szCs w:val="12"/>
                    </w:rPr>
                    <w:t xml:space="preserve"> </w:t>
                  </w:r>
                  <w:r w:rsidRPr="00BC36BC">
                    <w:rPr>
                      <w:sz w:val="12"/>
                      <w:szCs w:val="12"/>
                    </w:rPr>
                    <w:t>/article2867403/Probiotika-Joghurt-essen-statt-Pillen-schlucken.html (28.01.2013)</w:t>
                  </w:r>
                </w:p>
              </w:txbxContent>
            </v:textbox>
          </v:shape>
        </w:pict>
      </w:r>
      <w:r w:rsidR="00214DB8" w:rsidRPr="00214DB8">
        <w:rPr>
          <w:rFonts w:eastAsia="Calibri" w:cs="Arial"/>
          <w:noProof/>
          <w:sz w:val="22"/>
          <w:lang w:eastAsia="de-CH"/>
        </w:rPr>
        <w:drawing>
          <wp:anchor distT="0" distB="0" distL="114300" distR="114300" simplePos="0" relativeHeight="251558400" behindDoc="1" locked="0" layoutInCell="1" allowOverlap="1">
            <wp:simplePos x="0" y="0"/>
            <wp:positionH relativeFrom="column">
              <wp:posOffset>595718</wp:posOffset>
            </wp:positionH>
            <wp:positionV relativeFrom="paragraph">
              <wp:posOffset>681074</wp:posOffset>
            </wp:positionV>
            <wp:extent cx="2312788" cy="1575184"/>
            <wp:effectExtent l="57150" t="38100" r="30362" b="25016"/>
            <wp:wrapNone/>
            <wp:docPr id="563" name="il_fi" descr="http://www.kunos-kuppel.ch/wp-content/uploads/2011/11/67236_1274989048_jogh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unos-kuppel.ch/wp-content/uploads/2011/11/67236_1274989048_joghurt.jpg"/>
                    <pic:cNvPicPr>
                      <a:picLocks noChangeAspect="1" noChangeArrowheads="1"/>
                    </pic:cNvPicPr>
                  </pic:nvPicPr>
                  <pic:blipFill>
                    <a:blip r:embed="rId122" cstate="email"/>
                    <a:srcRect/>
                    <a:stretch>
                      <a:fillRect/>
                    </a:stretch>
                  </pic:blipFill>
                  <pic:spPr bwMode="auto">
                    <a:xfrm>
                      <a:off x="0" y="0"/>
                      <a:ext cx="2312788" cy="1575184"/>
                    </a:xfrm>
                    <a:prstGeom prst="rect">
                      <a:avLst/>
                    </a:prstGeom>
                    <a:noFill/>
                    <a:ln w="38100">
                      <a:solidFill>
                        <a:srgbClr val="FF6600"/>
                      </a:solidFill>
                      <a:miter lim="800000"/>
                      <a:headEnd/>
                      <a:tailEnd/>
                    </a:ln>
                  </pic:spPr>
                </pic:pic>
              </a:graphicData>
            </a:graphic>
          </wp:anchor>
        </w:drawing>
      </w:r>
      <w:r w:rsidR="00214DB8" w:rsidRPr="00214DB8">
        <w:rPr>
          <w:rFonts w:eastAsia="Calibri" w:cs="Arial"/>
          <w:sz w:val="22"/>
        </w:rPr>
        <w:br w:type="textWrapping" w:clear="all"/>
      </w:r>
    </w:p>
    <w:p w:rsidR="00214DB8" w:rsidRPr="00214DB8" w:rsidRDefault="00214DB8" w:rsidP="003E37C2">
      <w:pPr>
        <w:numPr>
          <w:ilvl w:val="0"/>
          <w:numId w:val="76"/>
        </w:numPr>
        <w:spacing w:after="200" w:line="276" w:lineRule="auto"/>
        <w:ind w:left="426"/>
        <w:contextualSpacing/>
        <w:jc w:val="both"/>
        <w:rPr>
          <w:rFonts w:eastAsia="Calibri" w:cs="Arial"/>
          <w:b/>
          <w:sz w:val="22"/>
        </w:rPr>
      </w:pPr>
      <w:r w:rsidRPr="00214DB8">
        <w:rPr>
          <w:rFonts w:eastAsia="Calibri" w:cs="Arial"/>
          <w:b/>
          <w:sz w:val="22"/>
        </w:rPr>
        <w:t xml:space="preserve">Welches Joghurt hast du am liebsten? </w:t>
      </w:r>
      <w:r w:rsidR="00634886" w:rsidRPr="00214DB8">
        <w:rPr>
          <w:rFonts w:eastAsia="Calibri" w:cs="Arial"/>
          <w:b/>
          <w:sz w:val="22"/>
        </w:rPr>
        <w:t>Welche Joghurts is</w:t>
      </w:r>
      <w:r w:rsidR="00634886">
        <w:rPr>
          <w:rFonts w:eastAsia="Calibri" w:cs="Arial"/>
          <w:b/>
          <w:sz w:val="22"/>
        </w:rPr>
        <w:t>s</w:t>
      </w:r>
      <w:r w:rsidR="00634886" w:rsidRPr="00214DB8">
        <w:rPr>
          <w:rFonts w:eastAsia="Calibri" w:cs="Arial"/>
          <w:b/>
          <w:sz w:val="22"/>
        </w:rPr>
        <w:t>t du nun häufiger?</w:t>
      </w:r>
    </w:p>
    <w:p w:rsidR="00214DB8" w:rsidRPr="00214DB8" w:rsidRDefault="00214DB8" w:rsidP="00214DB8">
      <w:pPr>
        <w:spacing w:after="200" w:line="276" w:lineRule="auto"/>
        <w:ind w:left="426"/>
        <w:contextualSpacing/>
        <w:jc w:val="both"/>
        <w:rPr>
          <w:rFonts w:eastAsia="Calibri" w:cs="Arial"/>
          <w:b/>
          <w:sz w:val="22"/>
        </w:rPr>
      </w:pPr>
      <w:r w:rsidRPr="00214DB8">
        <w:rPr>
          <w:rFonts w:eastAsia="Calibri" w:cs="Arial"/>
          <w:b/>
          <w:sz w:val="22"/>
        </w:rPr>
        <w:t>_________________________________________________________________________________________________________________________________________</w:t>
      </w:r>
    </w:p>
    <w:p w:rsidR="00214DB8" w:rsidRPr="00214DB8" w:rsidRDefault="00214DB8" w:rsidP="00214DB8">
      <w:pPr>
        <w:spacing w:after="200" w:line="276" w:lineRule="auto"/>
        <w:ind w:left="426"/>
        <w:contextualSpacing/>
        <w:jc w:val="both"/>
        <w:rPr>
          <w:rFonts w:eastAsia="Calibri" w:cs="Arial"/>
          <w:b/>
          <w:sz w:val="22"/>
        </w:rPr>
      </w:pPr>
    </w:p>
    <w:p w:rsidR="00214DB8" w:rsidRPr="00214DB8" w:rsidRDefault="00214DB8" w:rsidP="003E37C2">
      <w:pPr>
        <w:numPr>
          <w:ilvl w:val="0"/>
          <w:numId w:val="76"/>
        </w:numPr>
        <w:spacing w:after="200" w:line="276" w:lineRule="auto"/>
        <w:ind w:left="426"/>
        <w:contextualSpacing/>
        <w:jc w:val="both"/>
        <w:rPr>
          <w:rFonts w:eastAsia="Calibri" w:cs="Arial"/>
          <w:b/>
          <w:sz w:val="22"/>
        </w:rPr>
      </w:pPr>
      <w:r w:rsidRPr="00214DB8">
        <w:rPr>
          <w:rFonts w:eastAsia="Calibri" w:cs="Arial"/>
          <w:b/>
          <w:sz w:val="22"/>
        </w:rPr>
        <w:t>Was tun die Milchprodukte für unseren Körper? Beachte das untenstehende Bild:</w:t>
      </w:r>
    </w:p>
    <w:p w:rsidR="00214DB8" w:rsidRPr="00214DB8" w:rsidRDefault="00214DB8" w:rsidP="00214DB8">
      <w:pPr>
        <w:spacing w:after="200" w:line="276" w:lineRule="auto"/>
        <w:ind w:left="426"/>
        <w:contextualSpacing/>
        <w:jc w:val="both"/>
        <w:rPr>
          <w:rFonts w:eastAsia="Calibri" w:cs="Arial"/>
          <w:b/>
          <w:sz w:val="22"/>
        </w:rPr>
      </w:pPr>
      <w:r w:rsidRPr="00214DB8">
        <w:rPr>
          <w:rFonts w:eastAsia="Calibri" w:cs="Arial"/>
          <w:b/>
          <w:noProof/>
          <w:sz w:val="22"/>
          <w:lang w:eastAsia="de-CH"/>
        </w:rPr>
        <w:drawing>
          <wp:anchor distT="0" distB="0" distL="114300" distR="114300" simplePos="0" relativeHeight="251557376" behindDoc="0" locked="0" layoutInCell="1" allowOverlap="1">
            <wp:simplePos x="0" y="0"/>
            <wp:positionH relativeFrom="column">
              <wp:posOffset>195359</wp:posOffset>
            </wp:positionH>
            <wp:positionV relativeFrom="paragraph">
              <wp:posOffset>74147</wp:posOffset>
            </wp:positionV>
            <wp:extent cx="5495748" cy="3529723"/>
            <wp:effectExtent l="57150" t="38100" r="28752" b="13577"/>
            <wp:wrapNone/>
            <wp:docPr id="564" name="Bild 4" descr="http://resource5.swissmilk.ch/typo3temp/pics/f0a2016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source5.swissmilk.ch/typo3temp/pics/f0a201631a.jpg"/>
                    <pic:cNvPicPr>
                      <a:picLocks noChangeAspect="1" noChangeArrowheads="1"/>
                    </pic:cNvPicPr>
                  </pic:nvPicPr>
                  <pic:blipFill>
                    <a:blip r:embed="rId123" cstate="email"/>
                    <a:srcRect/>
                    <a:stretch>
                      <a:fillRect/>
                    </a:stretch>
                  </pic:blipFill>
                  <pic:spPr bwMode="auto">
                    <a:xfrm>
                      <a:off x="0" y="0"/>
                      <a:ext cx="5497895" cy="3531102"/>
                    </a:xfrm>
                    <a:prstGeom prst="rect">
                      <a:avLst/>
                    </a:prstGeom>
                    <a:noFill/>
                    <a:ln w="28575">
                      <a:solidFill>
                        <a:srgbClr val="FF6600"/>
                      </a:solidFill>
                      <a:miter lim="800000"/>
                      <a:headEnd/>
                      <a:tailEnd/>
                    </a:ln>
                  </pic:spPr>
                </pic:pic>
              </a:graphicData>
            </a:graphic>
          </wp:anchor>
        </w:drawing>
      </w:r>
    </w:p>
    <w:p w:rsidR="00214DB8" w:rsidRPr="00214DB8" w:rsidRDefault="00214DB8" w:rsidP="00214DB8">
      <w:pPr>
        <w:spacing w:after="200" w:line="276" w:lineRule="auto"/>
        <w:jc w:val="both"/>
        <w:rPr>
          <w:rFonts w:eastAsia="Calibri" w:cs="Arial"/>
          <w:sz w:val="22"/>
        </w:rPr>
      </w:pPr>
    </w:p>
    <w:p w:rsidR="00214DB8" w:rsidRPr="00214DB8" w:rsidRDefault="00214DB8" w:rsidP="00214DB8">
      <w:pPr>
        <w:spacing w:after="200" w:line="276" w:lineRule="auto"/>
        <w:jc w:val="both"/>
        <w:rPr>
          <w:rFonts w:eastAsia="Calibri" w:cs="Arial"/>
          <w:sz w:val="22"/>
        </w:rPr>
      </w:pPr>
    </w:p>
    <w:p w:rsidR="00214DB8" w:rsidRPr="00214DB8" w:rsidRDefault="00214DB8" w:rsidP="00214DB8">
      <w:pPr>
        <w:spacing w:after="200" w:line="276" w:lineRule="auto"/>
        <w:jc w:val="both"/>
        <w:rPr>
          <w:rFonts w:eastAsia="Calibri" w:cs="Arial"/>
          <w:sz w:val="22"/>
        </w:rPr>
      </w:pPr>
    </w:p>
    <w:p w:rsidR="00214DB8" w:rsidRPr="00214DB8" w:rsidRDefault="00214DB8" w:rsidP="00214DB8">
      <w:pPr>
        <w:spacing w:after="200" w:line="276" w:lineRule="auto"/>
        <w:jc w:val="both"/>
        <w:rPr>
          <w:rFonts w:eastAsia="Calibri" w:cs="Arial"/>
          <w:sz w:val="22"/>
        </w:rPr>
      </w:pPr>
    </w:p>
    <w:p w:rsidR="00214DB8" w:rsidRPr="00214DB8" w:rsidRDefault="00214DB8" w:rsidP="00214DB8">
      <w:pPr>
        <w:spacing w:after="200" w:line="276" w:lineRule="auto"/>
        <w:jc w:val="both"/>
        <w:rPr>
          <w:rFonts w:eastAsia="Calibri" w:cs="Arial"/>
          <w:sz w:val="22"/>
        </w:rPr>
      </w:pPr>
    </w:p>
    <w:p w:rsidR="00214DB8" w:rsidRPr="00214DB8" w:rsidRDefault="00214DB8" w:rsidP="00214DB8">
      <w:pPr>
        <w:spacing w:after="200" w:line="276" w:lineRule="auto"/>
        <w:jc w:val="both"/>
        <w:rPr>
          <w:rFonts w:eastAsia="Calibri" w:cs="Arial"/>
          <w:sz w:val="22"/>
        </w:rPr>
      </w:pPr>
    </w:p>
    <w:p w:rsidR="00214DB8" w:rsidRPr="00214DB8" w:rsidRDefault="00214DB8" w:rsidP="00214DB8">
      <w:pPr>
        <w:spacing w:after="200" w:line="276" w:lineRule="auto"/>
        <w:jc w:val="both"/>
        <w:rPr>
          <w:rFonts w:eastAsia="Calibri" w:cs="Arial"/>
          <w:sz w:val="22"/>
        </w:rPr>
      </w:pPr>
    </w:p>
    <w:p w:rsidR="00214DB8" w:rsidRPr="00214DB8" w:rsidRDefault="00214DB8" w:rsidP="00214DB8">
      <w:pPr>
        <w:spacing w:after="200" w:line="276" w:lineRule="auto"/>
        <w:jc w:val="both"/>
        <w:rPr>
          <w:rFonts w:eastAsia="Calibri" w:cs="Arial"/>
          <w:sz w:val="22"/>
        </w:rPr>
      </w:pPr>
    </w:p>
    <w:p w:rsidR="00214DB8" w:rsidRPr="00214DB8" w:rsidRDefault="00214DB8" w:rsidP="00214DB8">
      <w:pPr>
        <w:spacing w:after="200" w:line="276" w:lineRule="auto"/>
        <w:jc w:val="both"/>
        <w:rPr>
          <w:rFonts w:eastAsia="Calibri" w:cs="Arial"/>
          <w:sz w:val="22"/>
        </w:rPr>
      </w:pPr>
    </w:p>
    <w:p w:rsidR="00214DB8" w:rsidRPr="00214DB8" w:rsidRDefault="00214DB8" w:rsidP="00214DB8">
      <w:pPr>
        <w:spacing w:after="200" w:line="276" w:lineRule="auto"/>
        <w:jc w:val="both"/>
        <w:rPr>
          <w:rFonts w:eastAsia="Calibri" w:cs="Arial"/>
          <w:sz w:val="22"/>
        </w:rPr>
      </w:pPr>
    </w:p>
    <w:p w:rsidR="00214DB8" w:rsidRPr="00214DB8" w:rsidRDefault="00214DB8" w:rsidP="00214DB8">
      <w:pPr>
        <w:spacing w:after="200" w:line="276" w:lineRule="auto"/>
        <w:jc w:val="both"/>
        <w:rPr>
          <w:rFonts w:eastAsia="Calibri" w:cs="Arial"/>
          <w:sz w:val="22"/>
        </w:rPr>
      </w:pPr>
    </w:p>
    <w:p w:rsidR="00214DB8" w:rsidRPr="00214DB8" w:rsidRDefault="00EA01FC" w:rsidP="00214DB8">
      <w:pPr>
        <w:spacing w:after="200" w:line="276" w:lineRule="auto"/>
        <w:jc w:val="both"/>
        <w:rPr>
          <w:rFonts w:eastAsia="Calibri" w:cs="Arial"/>
          <w:sz w:val="22"/>
        </w:rPr>
      </w:pPr>
      <w:r>
        <w:rPr>
          <w:rFonts w:eastAsia="Calibri" w:cs="Arial"/>
          <w:noProof/>
          <w:sz w:val="22"/>
          <w:lang w:eastAsia="de-CH"/>
        </w:rPr>
        <w:pict>
          <v:shape id="_x0000_s2037" type="#_x0000_t202" style="position:absolute;left:0;text-align:left;margin-left:29.6pt;margin-top:12.4pt;width:389.3pt;height:15.9pt;z-index:252354048" stroked="f">
            <v:textbox>
              <w:txbxContent>
                <w:p w:rsidR="00C61033" w:rsidRPr="00701915" w:rsidRDefault="00C61033">
                  <w:pPr>
                    <w:rPr>
                      <w:sz w:val="12"/>
                      <w:szCs w:val="12"/>
                    </w:rPr>
                  </w:pPr>
                  <w:r w:rsidRPr="00701915">
                    <w:rPr>
                      <w:sz w:val="12"/>
                      <w:szCs w:val="12"/>
                    </w:rPr>
                    <w:t>Online unter: http://www.swissmilk.ch/de/gesund-essen-leben/milch-milch-produkte/jogurt-und-sauermilch/naturejogurt.html</w:t>
                  </w:r>
                  <w:r>
                    <w:rPr>
                      <w:sz w:val="12"/>
                      <w:szCs w:val="12"/>
                    </w:rPr>
                    <w:t xml:space="preserve"> (28.01.2013)</w:t>
                  </w:r>
                </w:p>
              </w:txbxContent>
            </v:textbox>
          </v:shape>
        </w:pict>
      </w:r>
    </w:p>
    <w:p w:rsidR="00214DB8" w:rsidRPr="00214DB8" w:rsidRDefault="00214DB8" w:rsidP="00214DB8">
      <w:pPr>
        <w:pBdr>
          <w:top w:val="single" w:sz="4" w:space="1" w:color="auto"/>
          <w:left w:val="single" w:sz="4" w:space="4" w:color="auto"/>
          <w:bottom w:val="single" w:sz="4" w:space="2" w:color="auto"/>
          <w:right w:val="single" w:sz="4" w:space="4" w:color="auto"/>
        </w:pBdr>
        <w:shd w:val="clear" w:color="auto" w:fill="FF6600"/>
        <w:spacing w:after="200" w:line="276" w:lineRule="auto"/>
        <w:jc w:val="both"/>
        <w:rPr>
          <w:rFonts w:eastAsia="Calibri" w:cs="Arial"/>
          <w:b/>
          <w:sz w:val="28"/>
          <w:szCs w:val="28"/>
        </w:rPr>
      </w:pPr>
      <w:r w:rsidRPr="00214DB8">
        <w:rPr>
          <w:rFonts w:eastAsia="Calibri" w:cs="Arial"/>
          <w:b/>
          <w:sz w:val="28"/>
          <w:szCs w:val="28"/>
        </w:rPr>
        <w:lastRenderedPageBreak/>
        <w:t>Lösung „Eingefärbtes“</w:t>
      </w:r>
    </w:p>
    <w:p w:rsidR="00214DB8" w:rsidRPr="00214DB8" w:rsidRDefault="00214DB8" w:rsidP="003E37C2">
      <w:pPr>
        <w:numPr>
          <w:ilvl w:val="0"/>
          <w:numId w:val="44"/>
        </w:numPr>
        <w:spacing w:after="200" w:line="276" w:lineRule="auto"/>
        <w:ind w:left="426"/>
        <w:contextualSpacing/>
        <w:jc w:val="both"/>
        <w:rPr>
          <w:rFonts w:eastAsia="Calibri" w:cs="Arial"/>
          <w:sz w:val="22"/>
        </w:rPr>
      </w:pPr>
      <w:r w:rsidRPr="00214DB8">
        <w:rPr>
          <w:rFonts w:eastAsia="Calibri" w:cs="Arial"/>
          <w:sz w:val="22"/>
        </w:rPr>
        <w:t>Notiere deine Ergebnisse in die richtige Spalte</w:t>
      </w:r>
    </w:p>
    <w:tbl>
      <w:tblPr>
        <w:tblStyle w:val="HelleListe-Akzent21"/>
        <w:tblpPr w:leftFromText="141" w:rightFromText="141" w:vertAnchor="text" w:tblpY="1"/>
        <w:tblOverlap w:val="never"/>
        <w:tblW w:w="5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9"/>
        <w:gridCol w:w="2095"/>
        <w:gridCol w:w="2011"/>
      </w:tblGrid>
      <w:tr w:rsidR="00214DB8" w:rsidRPr="00214DB8" w:rsidTr="00214DB8">
        <w:trPr>
          <w:cnfStyle w:val="100000000000"/>
        </w:trPr>
        <w:tc>
          <w:tcPr>
            <w:cnfStyle w:val="001000000000"/>
            <w:tcW w:w="1109" w:type="dxa"/>
            <w:shd w:val="clear" w:color="auto" w:fill="FF6600"/>
          </w:tcPr>
          <w:p w:rsidR="00214DB8" w:rsidRPr="00214DB8" w:rsidRDefault="00214DB8" w:rsidP="00214DB8">
            <w:pPr>
              <w:spacing w:line="240" w:lineRule="auto"/>
              <w:jc w:val="center"/>
              <w:rPr>
                <w:rFonts w:eastAsia="Calibri"/>
              </w:rPr>
            </w:pPr>
            <w:r w:rsidRPr="00214DB8">
              <w:rPr>
                <w:rFonts w:eastAsia="Calibri"/>
              </w:rPr>
              <w:t>Nummer</w:t>
            </w:r>
          </w:p>
        </w:tc>
        <w:tc>
          <w:tcPr>
            <w:tcW w:w="4106" w:type="dxa"/>
            <w:gridSpan w:val="2"/>
            <w:shd w:val="clear" w:color="auto" w:fill="FF6600"/>
          </w:tcPr>
          <w:p w:rsidR="00214DB8" w:rsidRPr="00214DB8" w:rsidRDefault="00214DB8" w:rsidP="00214DB8">
            <w:pPr>
              <w:tabs>
                <w:tab w:val="left" w:pos="1225"/>
                <w:tab w:val="center" w:pos="1945"/>
              </w:tabs>
              <w:spacing w:line="240" w:lineRule="auto"/>
              <w:cnfStyle w:val="100000000000"/>
              <w:rPr>
                <w:rFonts w:eastAsia="Calibri"/>
              </w:rPr>
            </w:pPr>
            <w:r w:rsidRPr="00214DB8">
              <w:rPr>
                <w:rFonts w:eastAsia="Calibri"/>
              </w:rPr>
              <w:tab/>
            </w:r>
            <w:r w:rsidRPr="00214DB8">
              <w:rPr>
                <w:rFonts w:eastAsia="Calibri"/>
              </w:rPr>
              <w:tab/>
              <w:t>Joghurtsorte</w:t>
            </w:r>
          </w:p>
        </w:tc>
      </w:tr>
      <w:tr w:rsidR="00214DB8" w:rsidRPr="00214DB8" w:rsidTr="006A5266">
        <w:trPr>
          <w:cnfStyle w:val="000000100000"/>
        </w:trPr>
        <w:tc>
          <w:tcPr>
            <w:cnfStyle w:val="001000000000"/>
            <w:tcW w:w="1109" w:type="dxa"/>
            <w:shd w:val="clear" w:color="auto" w:fill="FF6600"/>
          </w:tcPr>
          <w:p w:rsidR="00214DB8" w:rsidRPr="00214DB8" w:rsidRDefault="00214DB8" w:rsidP="00214DB8">
            <w:pPr>
              <w:spacing w:line="240" w:lineRule="auto"/>
              <w:jc w:val="center"/>
              <w:rPr>
                <w:rFonts w:eastAsia="Calibri"/>
                <w:b w:val="0"/>
                <w:bCs w:val="0"/>
              </w:rPr>
            </w:pPr>
          </w:p>
        </w:tc>
        <w:tc>
          <w:tcPr>
            <w:tcW w:w="4106" w:type="dxa"/>
            <w:gridSpan w:val="2"/>
            <w:tcBorders>
              <w:right w:val="single" w:sz="4" w:space="0" w:color="auto"/>
            </w:tcBorders>
            <w:shd w:val="clear" w:color="auto" w:fill="FF6600"/>
          </w:tcPr>
          <w:p w:rsidR="00214DB8" w:rsidRPr="00214DB8" w:rsidRDefault="00FD749D" w:rsidP="00FD749D">
            <w:pPr>
              <w:tabs>
                <w:tab w:val="left" w:pos="1225"/>
                <w:tab w:val="center" w:pos="1945"/>
              </w:tabs>
              <w:spacing w:line="240" w:lineRule="auto"/>
              <w:jc w:val="center"/>
              <w:cnfStyle w:val="000000100000"/>
              <w:rPr>
                <w:rFonts w:eastAsia="Calibri"/>
                <w:b/>
                <w:bCs/>
              </w:rPr>
            </w:pPr>
            <w:r>
              <w:rPr>
                <w:rFonts w:eastAsia="Calibri"/>
                <w:b/>
                <w:bCs/>
              </w:rPr>
              <w:t>2 Varianten zur Auswahl</w:t>
            </w:r>
          </w:p>
        </w:tc>
      </w:tr>
      <w:tr w:rsidR="00214DB8" w:rsidRPr="00214DB8" w:rsidTr="00214DB8">
        <w:tc>
          <w:tcPr>
            <w:cnfStyle w:val="001000000000"/>
            <w:tcW w:w="1109" w:type="dxa"/>
          </w:tcPr>
          <w:p w:rsidR="00214DB8" w:rsidRPr="00214DB8" w:rsidRDefault="00214DB8" w:rsidP="00214DB8">
            <w:pPr>
              <w:spacing w:line="240" w:lineRule="auto"/>
              <w:jc w:val="center"/>
              <w:rPr>
                <w:rFonts w:eastAsia="Calibri"/>
              </w:rPr>
            </w:pPr>
          </w:p>
          <w:p w:rsidR="00214DB8" w:rsidRPr="00214DB8" w:rsidRDefault="00214DB8" w:rsidP="00214DB8">
            <w:pPr>
              <w:spacing w:line="240" w:lineRule="auto"/>
              <w:jc w:val="center"/>
              <w:rPr>
                <w:rFonts w:eastAsia="Calibri"/>
              </w:rPr>
            </w:pPr>
            <w:r w:rsidRPr="00214DB8">
              <w:rPr>
                <w:rFonts w:eastAsia="Calibri"/>
              </w:rPr>
              <w:t>1</w:t>
            </w:r>
          </w:p>
          <w:p w:rsidR="00214DB8" w:rsidRPr="00214DB8" w:rsidRDefault="00214DB8" w:rsidP="00214DB8">
            <w:pPr>
              <w:spacing w:line="240" w:lineRule="auto"/>
              <w:rPr>
                <w:rFonts w:eastAsia="Calibri"/>
              </w:rPr>
            </w:pPr>
          </w:p>
        </w:tc>
        <w:tc>
          <w:tcPr>
            <w:tcW w:w="2095" w:type="dxa"/>
          </w:tcPr>
          <w:p w:rsidR="00214DB8" w:rsidRPr="00214DB8" w:rsidRDefault="00214DB8" w:rsidP="00214DB8">
            <w:pPr>
              <w:spacing w:line="240" w:lineRule="auto"/>
              <w:jc w:val="both"/>
              <w:cnfStyle w:val="000000000000"/>
              <w:rPr>
                <w:rFonts w:eastAsia="Calibri"/>
              </w:rPr>
            </w:pPr>
          </w:p>
          <w:p w:rsidR="00214DB8" w:rsidRPr="00214DB8" w:rsidRDefault="00214DB8" w:rsidP="00214DB8">
            <w:pPr>
              <w:spacing w:line="240" w:lineRule="auto"/>
              <w:jc w:val="both"/>
              <w:cnfStyle w:val="000000000000"/>
              <w:rPr>
                <w:rFonts w:eastAsia="Calibri"/>
              </w:rPr>
            </w:pPr>
            <w:r w:rsidRPr="00214DB8">
              <w:rPr>
                <w:rFonts w:eastAsia="Calibri"/>
              </w:rPr>
              <w:t>Rahmcaramel</w:t>
            </w:r>
            <w:r>
              <w:rPr>
                <w:rFonts w:eastAsia="Calibri"/>
              </w:rPr>
              <w:t xml:space="preserve"> </w:t>
            </w:r>
          </w:p>
        </w:tc>
        <w:tc>
          <w:tcPr>
            <w:tcW w:w="2011" w:type="dxa"/>
          </w:tcPr>
          <w:p w:rsidR="00214DB8" w:rsidRDefault="00214DB8" w:rsidP="00214DB8">
            <w:pPr>
              <w:spacing w:line="240" w:lineRule="auto"/>
              <w:cnfStyle w:val="000000000000"/>
              <w:rPr>
                <w:rFonts w:eastAsia="Calibri"/>
              </w:rPr>
            </w:pPr>
          </w:p>
          <w:p w:rsidR="00214DB8" w:rsidRPr="00214DB8" w:rsidRDefault="00214DB8" w:rsidP="00214DB8">
            <w:pPr>
              <w:spacing w:line="240" w:lineRule="auto"/>
              <w:jc w:val="both"/>
              <w:cnfStyle w:val="000000000000"/>
              <w:rPr>
                <w:rFonts w:eastAsia="Calibri"/>
              </w:rPr>
            </w:pPr>
            <w:r>
              <w:rPr>
                <w:rFonts w:eastAsia="Calibri"/>
              </w:rPr>
              <w:t>Vanillejoghurt Normal</w:t>
            </w:r>
          </w:p>
        </w:tc>
      </w:tr>
      <w:tr w:rsidR="00214DB8" w:rsidRPr="00214DB8" w:rsidTr="00214DB8">
        <w:trPr>
          <w:cnfStyle w:val="000000100000"/>
        </w:trPr>
        <w:tc>
          <w:tcPr>
            <w:cnfStyle w:val="001000000000"/>
            <w:tcW w:w="1109" w:type="dxa"/>
          </w:tcPr>
          <w:p w:rsidR="00214DB8" w:rsidRPr="00214DB8" w:rsidRDefault="00214DB8" w:rsidP="00214DB8">
            <w:pPr>
              <w:spacing w:line="240" w:lineRule="auto"/>
              <w:jc w:val="center"/>
              <w:rPr>
                <w:rFonts w:eastAsia="Calibri"/>
              </w:rPr>
            </w:pPr>
          </w:p>
          <w:p w:rsidR="00214DB8" w:rsidRPr="00214DB8" w:rsidRDefault="00214DB8" w:rsidP="00214DB8">
            <w:pPr>
              <w:spacing w:line="240" w:lineRule="auto"/>
              <w:jc w:val="center"/>
              <w:rPr>
                <w:rFonts w:eastAsia="Calibri"/>
              </w:rPr>
            </w:pPr>
            <w:r w:rsidRPr="00214DB8">
              <w:rPr>
                <w:rFonts w:eastAsia="Calibri"/>
              </w:rPr>
              <w:t>2</w:t>
            </w:r>
          </w:p>
          <w:p w:rsidR="00214DB8" w:rsidRPr="00214DB8" w:rsidRDefault="00214DB8" w:rsidP="00214DB8">
            <w:pPr>
              <w:spacing w:line="240" w:lineRule="auto"/>
              <w:rPr>
                <w:rFonts w:eastAsia="Calibri"/>
              </w:rPr>
            </w:pPr>
          </w:p>
        </w:tc>
        <w:tc>
          <w:tcPr>
            <w:tcW w:w="2095" w:type="dxa"/>
          </w:tcPr>
          <w:p w:rsidR="00214DB8" w:rsidRPr="00214DB8" w:rsidRDefault="00214DB8" w:rsidP="00214DB8">
            <w:pPr>
              <w:spacing w:line="240" w:lineRule="auto"/>
              <w:jc w:val="both"/>
              <w:cnfStyle w:val="000000100000"/>
              <w:rPr>
                <w:rFonts w:eastAsia="Calibri"/>
              </w:rPr>
            </w:pPr>
          </w:p>
          <w:p w:rsidR="00214DB8" w:rsidRPr="00214DB8" w:rsidRDefault="00214DB8" w:rsidP="00214DB8">
            <w:pPr>
              <w:spacing w:line="240" w:lineRule="auto"/>
              <w:jc w:val="both"/>
              <w:cnfStyle w:val="000000100000"/>
              <w:rPr>
                <w:rFonts w:eastAsia="Calibri"/>
              </w:rPr>
            </w:pPr>
            <w:r w:rsidRPr="00214DB8">
              <w:rPr>
                <w:rFonts w:eastAsia="Calibri"/>
              </w:rPr>
              <w:t>Aprikose</w:t>
            </w:r>
          </w:p>
        </w:tc>
        <w:tc>
          <w:tcPr>
            <w:tcW w:w="2011" w:type="dxa"/>
          </w:tcPr>
          <w:p w:rsidR="00214DB8" w:rsidRDefault="00214DB8" w:rsidP="00214DB8">
            <w:pPr>
              <w:spacing w:line="240" w:lineRule="auto"/>
              <w:cnfStyle w:val="000000100000"/>
              <w:rPr>
                <w:rFonts w:eastAsia="Calibri"/>
              </w:rPr>
            </w:pPr>
          </w:p>
          <w:p w:rsidR="00214DB8" w:rsidRPr="00214DB8" w:rsidRDefault="00214DB8" w:rsidP="00214DB8">
            <w:pPr>
              <w:spacing w:line="240" w:lineRule="auto"/>
              <w:jc w:val="both"/>
              <w:cnfStyle w:val="000000100000"/>
              <w:rPr>
                <w:rFonts w:eastAsia="Calibri"/>
              </w:rPr>
            </w:pPr>
            <w:r>
              <w:rPr>
                <w:rFonts w:eastAsia="Calibri"/>
              </w:rPr>
              <w:t>Vanillejoghurt Light</w:t>
            </w:r>
          </w:p>
        </w:tc>
      </w:tr>
      <w:tr w:rsidR="00214DB8" w:rsidRPr="00214DB8" w:rsidTr="00214DB8">
        <w:tc>
          <w:tcPr>
            <w:cnfStyle w:val="001000000000"/>
            <w:tcW w:w="1109" w:type="dxa"/>
          </w:tcPr>
          <w:p w:rsidR="00214DB8" w:rsidRPr="00214DB8" w:rsidRDefault="00214DB8" w:rsidP="00214DB8">
            <w:pPr>
              <w:spacing w:line="240" w:lineRule="auto"/>
              <w:jc w:val="center"/>
              <w:rPr>
                <w:rFonts w:eastAsia="Calibri"/>
              </w:rPr>
            </w:pPr>
          </w:p>
          <w:p w:rsidR="00214DB8" w:rsidRPr="00214DB8" w:rsidRDefault="00214DB8" w:rsidP="00214DB8">
            <w:pPr>
              <w:spacing w:line="240" w:lineRule="auto"/>
              <w:jc w:val="center"/>
              <w:rPr>
                <w:rFonts w:eastAsia="Calibri"/>
              </w:rPr>
            </w:pPr>
            <w:r w:rsidRPr="00214DB8">
              <w:rPr>
                <w:rFonts w:eastAsia="Calibri"/>
              </w:rPr>
              <w:t>3</w:t>
            </w:r>
          </w:p>
          <w:p w:rsidR="00214DB8" w:rsidRPr="00214DB8" w:rsidRDefault="00214DB8" w:rsidP="00214DB8">
            <w:pPr>
              <w:spacing w:line="240" w:lineRule="auto"/>
              <w:rPr>
                <w:rFonts w:eastAsia="Calibri"/>
              </w:rPr>
            </w:pPr>
          </w:p>
        </w:tc>
        <w:tc>
          <w:tcPr>
            <w:tcW w:w="2095" w:type="dxa"/>
          </w:tcPr>
          <w:p w:rsidR="00214DB8" w:rsidRPr="00214DB8" w:rsidRDefault="00214DB8" w:rsidP="00214DB8">
            <w:pPr>
              <w:spacing w:line="240" w:lineRule="auto"/>
              <w:jc w:val="both"/>
              <w:cnfStyle w:val="000000000000"/>
              <w:rPr>
                <w:rFonts w:eastAsia="Calibri"/>
              </w:rPr>
            </w:pPr>
          </w:p>
          <w:p w:rsidR="00214DB8" w:rsidRPr="00214DB8" w:rsidRDefault="00214DB8" w:rsidP="00214DB8">
            <w:pPr>
              <w:spacing w:line="240" w:lineRule="auto"/>
              <w:jc w:val="both"/>
              <w:cnfStyle w:val="000000000000"/>
              <w:rPr>
                <w:rFonts w:eastAsia="Calibri"/>
              </w:rPr>
            </w:pPr>
            <w:r w:rsidRPr="00214DB8">
              <w:rPr>
                <w:rFonts w:eastAsia="Calibri"/>
              </w:rPr>
              <w:t xml:space="preserve">Kaffee </w:t>
            </w:r>
          </w:p>
        </w:tc>
        <w:tc>
          <w:tcPr>
            <w:tcW w:w="2011" w:type="dxa"/>
          </w:tcPr>
          <w:p w:rsidR="00214DB8" w:rsidRDefault="00214DB8" w:rsidP="00214DB8">
            <w:pPr>
              <w:spacing w:line="240" w:lineRule="auto"/>
              <w:cnfStyle w:val="000000000000"/>
              <w:rPr>
                <w:rFonts w:eastAsia="Calibri"/>
              </w:rPr>
            </w:pPr>
          </w:p>
          <w:p w:rsidR="00214DB8" w:rsidRPr="00214DB8" w:rsidRDefault="00214DB8" w:rsidP="00214DB8">
            <w:pPr>
              <w:spacing w:line="240" w:lineRule="auto"/>
              <w:jc w:val="both"/>
              <w:cnfStyle w:val="000000000000"/>
              <w:rPr>
                <w:rFonts w:eastAsia="Calibri"/>
              </w:rPr>
            </w:pPr>
            <w:r>
              <w:rPr>
                <w:rFonts w:eastAsia="Calibri"/>
              </w:rPr>
              <w:t>Vanillejoghurt fettreduziert</w:t>
            </w:r>
          </w:p>
        </w:tc>
      </w:tr>
      <w:tr w:rsidR="00214DB8" w:rsidRPr="00214DB8" w:rsidTr="00214DB8">
        <w:trPr>
          <w:cnfStyle w:val="000000100000"/>
        </w:trPr>
        <w:tc>
          <w:tcPr>
            <w:cnfStyle w:val="001000000000"/>
            <w:tcW w:w="1109" w:type="dxa"/>
          </w:tcPr>
          <w:p w:rsidR="00214DB8" w:rsidRPr="00214DB8" w:rsidRDefault="00214DB8" w:rsidP="00214DB8">
            <w:pPr>
              <w:spacing w:line="240" w:lineRule="auto"/>
              <w:jc w:val="center"/>
              <w:rPr>
                <w:rFonts w:eastAsia="Calibri"/>
              </w:rPr>
            </w:pPr>
          </w:p>
          <w:p w:rsidR="00214DB8" w:rsidRPr="00214DB8" w:rsidRDefault="00214DB8" w:rsidP="00214DB8">
            <w:pPr>
              <w:spacing w:line="240" w:lineRule="auto"/>
              <w:jc w:val="center"/>
              <w:rPr>
                <w:rFonts w:eastAsia="Calibri"/>
              </w:rPr>
            </w:pPr>
            <w:r w:rsidRPr="00214DB8">
              <w:rPr>
                <w:rFonts w:eastAsia="Calibri"/>
              </w:rPr>
              <w:t>4</w:t>
            </w:r>
          </w:p>
          <w:p w:rsidR="00214DB8" w:rsidRPr="00214DB8" w:rsidRDefault="00214DB8" w:rsidP="00214DB8">
            <w:pPr>
              <w:spacing w:line="240" w:lineRule="auto"/>
              <w:rPr>
                <w:rFonts w:eastAsia="Calibri"/>
              </w:rPr>
            </w:pPr>
          </w:p>
        </w:tc>
        <w:tc>
          <w:tcPr>
            <w:tcW w:w="2095" w:type="dxa"/>
          </w:tcPr>
          <w:p w:rsidR="00214DB8" w:rsidRPr="00214DB8" w:rsidRDefault="00214DB8" w:rsidP="00214DB8">
            <w:pPr>
              <w:spacing w:line="240" w:lineRule="auto"/>
              <w:jc w:val="both"/>
              <w:cnfStyle w:val="000000100000"/>
              <w:rPr>
                <w:rFonts w:eastAsia="Calibri"/>
              </w:rPr>
            </w:pPr>
          </w:p>
          <w:p w:rsidR="00214DB8" w:rsidRPr="00214DB8" w:rsidRDefault="00214DB8" w:rsidP="00214DB8">
            <w:pPr>
              <w:spacing w:line="240" w:lineRule="auto"/>
              <w:jc w:val="both"/>
              <w:cnfStyle w:val="000000100000"/>
              <w:rPr>
                <w:rFonts w:eastAsia="Calibri"/>
              </w:rPr>
            </w:pPr>
            <w:r w:rsidRPr="00214DB8">
              <w:rPr>
                <w:rFonts w:eastAsia="Calibri"/>
              </w:rPr>
              <w:t>Haselnuss</w:t>
            </w:r>
          </w:p>
        </w:tc>
        <w:tc>
          <w:tcPr>
            <w:tcW w:w="2011" w:type="dxa"/>
          </w:tcPr>
          <w:p w:rsidR="00214DB8" w:rsidRDefault="00214DB8" w:rsidP="00214DB8">
            <w:pPr>
              <w:spacing w:line="240" w:lineRule="auto"/>
              <w:cnfStyle w:val="000000100000"/>
              <w:rPr>
                <w:rFonts w:eastAsia="Calibri"/>
              </w:rPr>
            </w:pPr>
          </w:p>
          <w:p w:rsidR="00214DB8" w:rsidRPr="00214DB8" w:rsidRDefault="00214DB8" w:rsidP="00214DB8">
            <w:pPr>
              <w:spacing w:line="240" w:lineRule="auto"/>
              <w:jc w:val="both"/>
              <w:cnfStyle w:val="000000100000"/>
              <w:rPr>
                <w:rFonts w:eastAsia="Calibri"/>
              </w:rPr>
            </w:pPr>
            <w:r>
              <w:rPr>
                <w:rFonts w:eastAsia="Calibri"/>
              </w:rPr>
              <w:t>Vanillejoghurt Diätjoghurt</w:t>
            </w:r>
          </w:p>
        </w:tc>
      </w:tr>
      <w:tr w:rsidR="00214DB8" w:rsidRPr="00214DB8" w:rsidTr="00214DB8">
        <w:tc>
          <w:tcPr>
            <w:cnfStyle w:val="001000000000"/>
            <w:tcW w:w="1109" w:type="dxa"/>
          </w:tcPr>
          <w:p w:rsidR="00214DB8" w:rsidRPr="00214DB8" w:rsidRDefault="00214DB8" w:rsidP="00214DB8">
            <w:pPr>
              <w:spacing w:line="240" w:lineRule="auto"/>
              <w:jc w:val="center"/>
              <w:rPr>
                <w:rFonts w:eastAsia="Calibri"/>
              </w:rPr>
            </w:pPr>
          </w:p>
          <w:p w:rsidR="00214DB8" w:rsidRPr="00214DB8" w:rsidRDefault="00214DB8" w:rsidP="00214DB8">
            <w:pPr>
              <w:spacing w:line="240" w:lineRule="auto"/>
              <w:jc w:val="center"/>
              <w:rPr>
                <w:rFonts w:eastAsia="Calibri"/>
              </w:rPr>
            </w:pPr>
            <w:r w:rsidRPr="00214DB8">
              <w:rPr>
                <w:rFonts w:eastAsia="Calibri"/>
              </w:rPr>
              <w:t>5</w:t>
            </w:r>
          </w:p>
          <w:p w:rsidR="00214DB8" w:rsidRPr="00214DB8" w:rsidRDefault="00214DB8" w:rsidP="00214DB8">
            <w:pPr>
              <w:spacing w:line="240" w:lineRule="auto"/>
              <w:rPr>
                <w:rFonts w:eastAsia="Calibri"/>
              </w:rPr>
            </w:pPr>
          </w:p>
        </w:tc>
        <w:tc>
          <w:tcPr>
            <w:tcW w:w="2095" w:type="dxa"/>
          </w:tcPr>
          <w:p w:rsidR="00214DB8" w:rsidRPr="00214DB8" w:rsidRDefault="00214DB8" w:rsidP="00214DB8">
            <w:pPr>
              <w:spacing w:line="240" w:lineRule="auto"/>
              <w:jc w:val="both"/>
              <w:cnfStyle w:val="000000000000"/>
              <w:rPr>
                <w:rFonts w:eastAsia="Calibri"/>
              </w:rPr>
            </w:pPr>
          </w:p>
          <w:p w:rsidR="00214DB8" w:rsidRPr="00214DB8" w:rsidRDefault="00214DB8" w:rsidP="00214DB8">
            <w:pPr>
              <w:spacing w:line="240" w:lineRule="auto"/>
              <w:jc w:val="both"/>
              <w:cnfStyle w:val="000000000000"/>
              <w:rPr>
                <w:rFonts w:eastAsia="Calibri"/>
              </w:rPr>
            </w:pPr>
            <w:r w:rsidRPr="00214DB8">
              <w:rPr>
                <w:rFonts w:eastAsia="Calibri"/>
              </w:rPr>
              <w:t>Stracciatella</w:t>
            </w:r>
          </w:p>
        </w:tc>
        <w:tc>
          <w:tcPr>
            <w:tcW w:w="2011" w:type="dxa"/>
          </w:tcPr>
          <w:p w:rsidR="00214DB8" w:rsidRDefault="00214DB8" w:rsidP="00214DB8">
            <w:pPr>
              <w:spacing w:line="240" w:lineRule="auto"/>
              <w:cnfStyle w:val="000000000000"/>
              <w:rPr>
                <w:rFonts w:eastAsia="Calibri"/>
              </w:rPr>
            </w:pPr>
          </w:p>
          <w:p w:rsidR="00214DB8" w:rsidRPr="00214DB8" w:rsidRDefault="00214DB8" w:rsidP="00214DB8">
            <w:pPr>
              <w:spacing w:line="240" w:lineRule="auto"/>
              <w:jc w:val="both"/>
              <w:cnfStyle w:val="000000000000"/>
              <w:rPr>
                <w:rFonts w:eastAsia="Calibri"/>
              </w:rPr>
            </w:pPr>
            <w:r>
              <w:rPr>
                <w:rFonts w:eastAsia="Calibri"/>
              </w:rPr>
              <w:t>Vanillejoghurt probiotisch</w:t>
            </w:r>
          </w:p>
        </w:tc>
      </w:tr>
      <w:tr w:rsidR="00214DB8" w:rsidRPr="00214DB8" w:rsidTr="00214DB8">
        <w:trPr>
          <w:cnfStyle w:val="000000100000"/>
        </w:trPr>
        <w:tc>
          <w:tcPr>
            <w:cnfStyle w:val="001000000000"/>
            <w:tcW w:w="1109" w:type="dxa"/>
          </w:tcPr>
          <w:p w:rsidR="00214DB8" w:rsidRPr="00214DB8" w:rsidRDefault="00214DB8" w:rsidP="00214DB8">
            <w:pPr>
              <w:spacing w:line="240" w:lineRule="auto"/>
              <w:jc w:val="center"/>
              <w:rPr>
                <w:rFonts w:eastAsia="Calibri"/>
              </w:rPr>
            </w:pPr>
          </w:p>
          <w:p w:rsidR="00214DB8" w:rsidRPr="00214DB8" w:rsidRDefault="00214DB8" w:rsidP="00214DB8">
            <w:pPr>
              <w:spacing w:line="240" w:lineRule="auto"/>
              <w:jc w:val="center"/>
              <w:rPr>
                <w:rFonts w:eastAsia="Calibri"/>
              </w:rPr>
            </w:pPr>
            <w:r w:rsidRPr="00214DB8">
              <w:rPr>
                <w:rFonts w:eastAsia="Calibri"/>
              </w:rPr>
              <w:t>6</w:t>
            </w:r>
          </w:p>
          <w:p w:rsidR="00214DB8" w:rsidRPr="00214DB8" w:rsidRDefault="00214DB8" w:rsidP="00214DB8">
            <w:pPr>
              <w:spacing w:line="240" w:lineRule="auto"/>
              <w:rPr>
                <w:rFonts w:eastAsia="Calibri"/>
              </w:rPr>
            </w:pPr>
          </w:p>
        </w:tc>
        <w:tc>
          <w:tcPr>
            <w:tcW w:w="2095" w:type="dxa"/>
          </w:tcPr>
          <w:p w:rsidR="00214DB8" w:rsidRPr="00214DB8" w:rsidRDefault="00214DB8" w:rsidP="00214DB8">
            <w:pPr>
              <w:spacing w:line="240" w:lineRule="auto"/>
              <w:jc w:val="both"/>
              <w:cnfStyle w:val="000000100000"/>
              <w:rPr>
                <w:rFonts w:eastAsia="Calibri"/>
              </w:rPr>
            </w:pPr>
          </w:p>
          <w:p w:rsidR="00214DB8" w:rsidRPr="00214DB8" w:rsidRDefault="00214DB8" w:rsidP="00214DB8">
            <w:pPr>
              <w:spacing w:line="240" w:lineRule="auto"/>
              <w:jc w:val="both"/>
              <w:cnfStyle w:val="000000100000"/>
              <w:rPr>
                <w:rFonts w:eastAsia="Calibri"/>
              </w:rPr>
            </w:pPr>
            <w:r w:rsidRPr="00214DB8">
              <w:rPr>
                <w:rFonts w:eastAsia="Calibri"/>
              </w:rPr>
              <w:t>Kirsch - Vanille</w:t>
            </w:r>
          </w:p>
        </w:tc>
        <w:tc>
          <w:tcPr>
            <w:tcW w:w="2011" w:type="dxa"/>
          </w:tcPr>
          <w:p w:rsidR="00214DB8" w:rsidRDefault="00214DB8" w:rsidP="00214DB8">
            <w:pPr>
              <w:spacing w:line="240" w:lineRule="auto"/>
              <w:cnfStyle w:val="000000100000"/>
              <w:rPr>
                <w:rFonts w:eastAsia="Calibri"/>
              </w:rPr>
            </w:pPr>
          </w:p>
          <w:p w:rsidR="00214DB8" w:rsidRPr="00214DB8" w:rsidRDefault="00214DB8" w:rsidP="00214DB8">
            <w:pPr>
              <w:spacing w:line="240" w:lineRule="auto"/>
              <w:jc w:val="both"/>
              <w:cnfStyle w:val="000000100000"/>
              <w:rPr>
                <w:rFonts w:eastAsia="Calibri"/>
              </w:rPr>
            </w:pPr>
            <w:r>
              <w:rPr>
                <w:rFonts w:eastAsia="Calibri"/>
              </w:rPr>
              <w:t>Vanillejoghurt Laktosefrei</w:t>
            </w:r>
          </w:p>
        </w:tc>
      </w:tr>
    </w:tbl>
    <w:p w:rsidR="00214DB8" w:rsidRPr="00214DB8" w:rsidRDefault="00EA01FC" w:rsidP="00214DB8">
      <w:pPr>
        <w:spacing w:after="200" w:line="276" w:lineRule="auto"/>
        <w:jc w:val="both"/>
        <w:rPr>
          <w:rFonts w:eastAsia="Calibri" w:cs="Arial"/>
          <w:sz w:val="22"/>
        </w:rPr>
      </w:pPr>
      <w:r>
        <w:rPr>
          <w:rFonts w:eastAsia="Calibri" w:cs="Arial"/>
          <w:noProof/>
          <w:sz w:val="22"/>
          <w:lang w:eastAsia="de-CH"/>
        </w:rPr>
        <w:pict>
          <v:shape id="_x0000_s2038" type="#_x0000_t202" style="position:absolute;left:0;text-align:left;margin-left:-233.3pt;margin-top:627.95pt;width:389.3pt;height:15.9pt;z-index:252355072;mso-position-horizontal-relative:text;mso-position-vertical-relative:text" stroked="f">
            <v:textbox>
              <w:txbxContent>
                <w:p w:rsidR="00C61033" w:rsidRPr="00701915" w:rsidRDefault="00C61033" w:rsidP="00701915">
                  <w:pPr>
                    <w:rPr>
                      <w:sz w:val="12"/>
                      <w:szCs w:val="12"/>
                    </w:rPr>
                  </w:pPr>
                  <w:r w:rsidRPr="00701915">
                    <w:rPr>
                      <w:sz w:val="12"/>
                      <w:szCs w:val="12"/>
                    </w:rPr>
                    <w:t>Online unter: http://www.swissmilk.ch/de/gesund-essen-leben/milch-milch-produkte/jogurt-und-sauermilch/naturejogurt.html</w:t>
                  </w:r>
                  <w:r>
                    <w:rPr>
                      <w:sz w:val="12"/>
                      <w:szCs w:val="12"/>
                    </w:rPr>
                    <w:t xml:space="preserve"> (28.01.2013)</w:t>
                  </w:r>
                </w:p>
              </w:txbxContent>
            </v:textbox>
          </v:shape>
        </w:pict>
      </w:r>
      <w:r>
        <w:rPr>
          <w:rFonts w:eastAsia="Calibri" w:cs="Arial"/>
          <w:noProof/>
          <w:sz w:val="22"/>
          <w:lang w:eastAsia="de-CH"/>
        </w:rPr>
        <w:pict>
          <v:shape id="_x0000_s1642" type="#_x0000_t202" style="position:absolute;left:0;text-align:left;margin-left:51.05pt;margin-top:188.75pt;width:159.95pt;height:33.45pt;z-index:251885056;mso-position-horizontal-relative:text;mso-position-vertical-relative:text" stroked="f">
            <v:textbox style="mso-next-textbox:#_x0000_s1642">
              <w:txbxContent>
                <w:p w:rsidR="00C61033" w:rsidRPr="00BC36BC" w:rsidRDefault="00C61033" w:rsidP="00214DB8">
                  <w:pPr>
                    <w:rPr>
                      <w:sz w:val="12"/>
                      <w:szCs w:val="12"/>
                    </w:rPr>
                  </w:pPr>
                  <w:r w:rsidRPr="00BC36BC">
                    <w:rPr>
                      <w:sz w:val="12"/>
                      <w:szCs w:val="12"/>
                    </w:rPr>
                    <w:t>Online unter: http://www.welt.de/wissenschaft/</w:t>
                  </w:r>
                  <w:r>
                    <w:rPr>
                      <w:sz w:val="12"/>
                      <w:szCs w:val="12"/>
                    </w:rPr>
                    <w:t xml:space="preserve"> </w:t>
                  </w:r>
                  <w:r w:rsidRPr="00BC36BC">
                    <w:rPr>
                      <w:sz w:val="12"/>
                      <w:szCs w:val="12"/>
                    </w:rPr>
                    <w:t>ernae</w:t>
                  </w:r>
                  <w:r w:rsidRPr="00BC36BC">
                    <w:rPr>
                      <w:sz w:val="12"/>
                      <w:szCs w:val="12"/>
                    </w:rPr>
                    <w:t>h</w:t>
                  </w:r>
                  <w:r w:rsidRPr="00BC36BC">
                    <w:rPr>
                      <w:sz w:val="12"/>
                      <w:szCs w:val="12"/>
                    </w:rPr>
                    <w:t>rung</w:t>
                  </w:r>
                  <w:r>
                    <w:rPr>
                      <w:sz w:val="12"/>
                      <w:szCs w:val="12"/>
                    </w:rPr>
                    <w:t xml:space="preserve"> </w:t>
                  </w:r>
                  <w:r w:rsidRPr="00BC36BC">
                    <w:rPr>
                      <w:sz w:val="12"/>
                      <w:szCs w:val="12"/>
                    </w:rPr>
                    <w:t>/article2867403/Probiotika-Joghurt-essen-statt-Pillen-schlucken.html (28.01.2013)</w:t>
                  </w:r>
                </w:p>
              </w:txbxContent>
            </v:textbox>
          </v:shape>
        </w:pict>
      </w:r>
      <w:r w:rsidR="00214DB8" w:rsidRPr="00214DB8">
        <w:rPr>
          <w:rFonts w:eastAsia="Calibri" w:cs="Arial"/>
          <w:noProof/>
          <w:sz w:val="22"/>
          <w:lang w:eastAsia="de-CH"/>
        </w:rPr>
        <w:drawing>
          <wp:anchor distT="0" distB="0" distL="114300" distR="114300" simplePos="0" relativeHeight="251559424" behindDoc="1" locked="0" layoutInCell="1" allowOverlap="1">
            <wp:simplePos x="0" y="0"/>
            <wp:positionH relativeFrom="column">
              <wp:posOffset>531495</wp:posOffset>
            </wp:positionH>
            <wp:positionV relativeFrom="paragraph">
              <wp:posOffset>755015</wp:posOffset>
            </wp:positionV>
            <wp:extent cx="2315845" cy="1574165"/>
            <wp:effectExtent l="57150" t="38100" r="46355" b="26035"/>
            <wp:wrapNone/>
            <wp:docPr id="565" name="il_fi" descr="http://www.kunos-kuppel.ch/wp-content/uploads/2011/11/67236_1274989048_jogh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unos-kuppel.ch/wp-content/uploads/2011/11/67236_1274989048_joghurt.jpg"/>
                    <pic:cNvPicPr>
                      <a:picLocks noChangeAspect="1" noChangeArrowheads="1"/>
                    </pic:cNvPicPr>
                  </pic:nvPicPr>
                  <pic:blipFill>
                    <a:blip r:embed="rId122" cstate="email"/>
                    <a:srcRect/>
                    <a:stretch>
                      <a:fillRect/>
                    </a:stretch>
                  </pic:blipFill>
                  <pic:spPr bwMode="auto">
                    <a:xfrm>
                      <a:off x="0" y="0"/>
                      <a:ext cx="2315845" cy="1574165"/>
                    </a:xfrm>
                    <a:prstGeom prst="rect">
                      <a:avLst/>
                    </a:prstGeom>
                    <a:noFill/>
                    <a:ln w="38100">
                      <a:solidFill>
                        <a:srgbClr val="FF6600"/>
                      </a:solidFill>
                      <a:miter lim="800000"/>
                      <a:headEnd/>
                      <a:tailEnd/>
                    </a:ln>
                  </pic:spPr>
                </pic:pic>
              </a:graphicData>
            </a:graphic>
          </wp:anchor>
        </w:drawing>
      </w:r>
      <w:r w:rsidR="00214DB8" w:rsidRPr="00214DB8">
        <w:rPr>
          <w:rFonts w:eastAsia="Calibri" w:cs="Arial"/>
          <w:noProof/>
          <w:sz w:val="22"/>
          <w:lang w:eastAsia="de-CH"/>
        </w:rPr>
        <w:drawing>
          <wp:anchor distT="0" distB="0" distL="114300" distR="114300" simplePos="0" relativeHeight="251556352" behindDoc="1" locked="0" layoutInCell="1" allowOverlap="1">
            <wp:simplePos x="0" y="0"/>
            <wp:positionH relativeFrom="column">
              <wp:posOffset>-3302000</wp:posOffset>
            </wp:positionH>
            <wp:positionV relativeFrom="paragraph">
              <wp:posOffset>3554095</wp:posOffset>
            </wp:positionV>
            <wp:extent cx="5748655" cy="4199255"/>
            <wp:effectExtent l="19050" t="19050" r="23495" b="10795"/>
            <wp:wrapTight wrapText="bothSides">
              <wp:wrapPolygon edited="0">
                <wp:start x="-72" y="-98"/>
                <wp:lineTo x="-72" y="21656"/>
                <wp:lineTo x="21688" y="21656"/>
                <wp:lineTo x="21688" y="-98"/>
                <wp:lineTo x="-72" y="-98"/>
              </wp:wrapPolygon>
            </wp:wrapTight>
            <wp:docPr id="566" name="Bild 4" descr="http://resource5.swissmilk.ch/typo3temp/pics/f0a2016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source5.swissmilk.ch/typo3temp/pics/f0a201631a.jpg"/>
                    <pic:cNvPicPr>
                      <a:picLocks noChangeAspect="1" noChangeArrowheads="1"/>
                    </pic:cNvPicPr>
                  </pic:nvPicPr>
                  <pic:blipFill>
                    <a:blip r:embed="rId124" cstate="email"/>
                    <a:srcRect/>
                    <a:stretch>
                      <a:fillRect/>
                    </a:stretch>
                  </pic:blipFill>
                  <pic:spPr bwMode="auto">
                    <a:xfrm>
                      <a:off x="0" y="0"/>
                      <a:ext cx="5748655" cy="4199255"/>
                    </a:xfrm>
                    <a:prstGeom prst="rect">
                      <a:avLst/>
                    </a:prstGeom>
                    <a:noFill/>
                    <a:ln w="9525">
                      <a:solidFill>
                        <a:srgbClr val="FF6600"/>
                      </a:solidFill>
                      <a:miter lim="800000"/>
                      <a:headEnd/>
                      <a:tailEnd/>
                    </a:ln>
                  </pic:spPr>
                </pic:pic>
              </a:graphicData>
            </a:graphic>
          </wp:anchor>
        </w:drawing>
      </w:r>
      <w:r w:rsidR="00214DB8" w:rsidRPr="00214DB8">
        <w:rPr>
          <w:rFonts w:eastAsia="Calibri" w:cs="Arial"/>
          <w:noProof/>
          <w:sz w:val="22"/>
          <w:lang w:eastAsia="de-CH"/>
        </w:rPr>
        <w:br w:type="textWrapping" w:clear="all"/>
      </w:r>
    </w:p>
    <w:p w:rsidR="003A5D66" w:rsidRDefault="003A5D66" w:rsidP="00B21D6A">
      <w:pPr>
        <w:rPr>
          <w:rFonts w:eastAsiaTheme="majorEastAsia" w:cstheme="majorBidi"/>
          <w:b/>
          <w:bCs/>
          <w:color w:val="000000" w:themeColor="text1"/>
          <w:sz w:val="26"/>
          <w:szCs w:val="26"/>
        </w:rPr>
      </w:pPr>
    </w:p>
    <w:p w:rsidR="00524C84" w:rsidRDefault="00FD749D" w:rsidP="00FD749D">
      <w:pPr>
        <w:ind w:left="-284"/>
        <w:rPr>
          <w:rFonts w:eastAsiaTheme="majorEastAsia" w:cstheme="majorBidi"/>
          <w:b/>
          <w:bCs/>
          <w:color w:val="000000" w:themeColor="text1"/>
          <w:sz w:val="26"/>
          <w:szCs w:val="26"/>
        </w:rPr>
      </w:pPr>
      <w:r>
        <w:rPr>
          <w:rFonts w:eastAsiaTheme="majorEastAsia" w:cstheme="majorBidi"/>
          <w:b/>
          <w:bCs/>
          <w:noProof/>
          <w:color w:val="000000" w:themeColor="text1"/>
          <w:sz w:val="26"/>
          <w:szCs w:val="26"/>
          <w:lang w:eastAsia="de-CH"/>
        </w:rPr>
        <w:lastRenderedPageBreak/>
        <w:drawing>
          <wp:inline distT="0" distB="0" distL="0" distR="0">
            <wp:extent cx="6217170" cy="8312727"/>
            <wp:effectExtent l="19050" t="0" r="0" b="0"/>
            <wp:docPr id="56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cstate="email"/>
                    <a:srcRect/>
                    <a:stretch>
                      <a:fillRect/>
                    </a:stretch>
                  </pic:blipFill>
                  <pic:spPr bwMode="auto">
                    <a:xfrm>
                      <a:off x="0" y="0"/>
                      <a:ext cx="6220846" cy="8317642"/>
                    </a:xfrm>
                    <a:prstGeom prst="rect">
                      <a:avLst/>
                    </a:prstGeom>
                    <a:noFill/>
                    <a:ln w="9525">
                      <a:noFill/>
                      <a:miter lim="800000"/>
                      <a:headEnd/>
                      <a:tailEnd/>
                    </a:ln>
                  </pic:spPr>
                </pic:pic>
              </a:graphicData>
            </a:graphic>
          </wp:inline>
        </w:drawing>
      </w:r>
    </w:p>
    <w:p w:rsidR="004D5C8D" w:rsidRDefault="004D5C8D" w:rsidP="00B21D6A">
      <w:pPr>
        <w:rPr>
          <w:rFonts w:eastAsiaTheme="majorEastAsia" w:cstheme="majorBidi"/>
          <w:b/>
          <w:bCs/>
          <w:color w:val="000000" w:themeColor="text1"/>
          <w:sz w:val="26"/>
          <w:szCs w:val="26"/>
        </w:rPr>
      </w:pPr>
    </w:p>
    <w:p w:rsidR="00FD749D" w:rsidRDefault="00FD749D">
      <w:pPr>
        <w:spacing w:line="240" w:lineRule="auto"/>
        <w:rPr>
          <w:rFonts w:eastAsiaTheme="majorEastAsia" w:cstheme="majorBidi"/>
          <w:b/>
          <w:bCs/>
          <w:color w:val="000000" w:themeColor="text1"/>
          <w:sz w:val="26"/>
          <w:szCs w:val="26"/>
        </w:rPr>
      </w:pPr>
      <w:r>
        <w:rPr>
          <w:rFonts w:eastAsiaTheme="majorEastAsia" w:cstheme="majorBidi"/>
          <w:b/>
          <w:bCs/>
          <w:color w:val="000000" w:themeColor="text1"/>
          <w:sz w:val="26"/>
          <w:szCs w:val="26"/>
        </w:rPr>
        <w:br w:type="page"/>
      </w:r>
    </w:p>
    <w:p w:rsidR="004A6409" w:rsidRPr="004A6409" w:rsidRDefault="004A6409" w:rsidP="004A6409">
      <w:pPr>
        <w:pBdr>
          <w:top w:val="single" w:sz="4" w:space="1" w:color="auto"/>
          <w:left w:val="single" w:sz="4" w:space="4" w:color="auto"/>
          <w:bottom w:val="single" w:sz="4" w:space="1" w:color="auto"/>
          <w:right w:val="single" w:sz="4" w:space="4" w:color="auto"/>
        </w:pBdr>
        <w:shd w:val="clear" w:color="auto" w:fill="00B0F0"/>
        <w:spacing w:line="260" w:lineRule="exact"/>
        <w:rPr>
          <w:rFonts w:ascii="Verdana" w:eastAsia="Times" w:hAnsi="Verdana" w:cs="Times New Roman"/>
          <w:b/>
          <w:sz w:val="28"/>
          <w:szCs w:val="28"/>
          <w:lang w:eastAsia="de-CH"/>
        </w:rPr>
      </w:pPr>
      <w:r w:rsidRPr="004A6409">
        <w:rPr>
          <w:rFonts w:ascii="Verdana" w:eastAsia="Times" w:hAnsi="Verdana" w:cs="Times New Roman"/>
          <w:b/>
          <w:sz w:val="28"/>
          <w:szCs w:val="28"/>
          <w:lang w:eastAsia="de-CH"/>
        </w:rPr>
        <w:lastRenderedPageBreak/>
        <w:t>Präparation 7. Lektion / Unterrichtsreihe alternativ</w:t>
      </w:r>
    </w:p>
    <w:p w:rsidR="00474C55" w:rsidRDefault="00474C55" w:rsidP="00474C55">
      <w:pPr>
        <w:pBdr>
          <w:top w:val="single" w:sz="4" w:space="1" w:color="auto"/>
        </w:pBdr>
        <w:tabs>
          <w:tab w:val="left" w:pos="5387"/>
          <w:tab w:val="left" w:pos="7513"/>
          <w:tab w:val="left" w:pos="8505"/>
        </w:tabs>
        <w:spacing w:line="260" w:lineRule="exact"/>
        <w:ind w:left="284"/>
        <w:rPr>
          <w:rFonts w:eastAsia="Times" w:cs="Arial"/>
          <w:bCs/>
          <w:sz w:val="22"/>
          <w:lang w:eastAsia="de-CH"/>
        </w:rPr>
      </w:pPr>
    </w:p>
    <w:p w:rsidR="004A6409" w:rsidRPr="004A6409" w:rsidRDefault="004A6409" w:rsidP="00474C55">
      <w:pPr>
        <w:pBdr>
          <w:top w:val="single" w:sz="4" w:space="1" w:color="auto"/>
        </w:pBdr>
        <w:tabs>
          <w:tab w:val="left" w:pos="5387"/>
          <w:tab w:val="left" w:pos="7513"/>
          <w:tab w:val="left" w:pos="8505"/>
        </w:tabs>
        <w:spacing w:line="260" w:lineRule="exact"/>
        <w:ind w:left="284"/>
        <w:rPr>
          <w:rFonts w:eastAsia="Times" w:cs="Arial"/>
          <w:bCs/>
          <w:sz w:val="22"/>
          <w:lang w:eastAsia="de-CH"/>
        </w:rPr>
      </w:pPr>
      <w:r w:rsidRPr="004A6409">
        <w:rPr>
          <w:rFonts w:eastAsia="Times" w:cs="Arial"/>
          <w:bCs/>
          <w:sz w:val="22"/>
          <w:lang w:eastAsia="de-CH"/>
        </w:rPr>
        <w:t>Autorin der Masterarbeit: Wanja Waltenspühl</w:t>
      </w:r>
      <w:r w:rsidRPr="004A6409">
        <w:rPr>
          <w:rFonts w:eastAsia="Times" w:cs="Arial"/>
          <w:bCs/>
          <w:sz w:val="22"/>
          <w:lang w:eastAsia="de-CH"/>
        </w:rPr>
        <w:tab/>
        <w:t xml:space="preserve">Real:  </w:t>
      </w:r>
      <w:r w:rsidRPr="004A6409">
        <w:rPr>
          <w:rFonts w:eastAsia="Times" w:cs="Arial"/>
          <w:bCs/>
          <w:sz w:val="22"/>
          <w:lang w:eastAsia="de-CH"/>
        </w:rPr>
        <w:sym w:font="Wingdings 2" w:char="F054"/>
      </w:r>
      <w:r w:rsidRPr="004A6409">
        <w:rPr>
          <w:rFonts w:eastAsia="Times" w:cs="Arial"/>
          <w:bCs/>
          <w:sz w:val="22"/>
          <w:lang w:eastAsia="de-CH"/>
        </w:rPr>
        <w:t xml:space="preserve">Sek:  </w:t>
      </w:r>
      <w:r w:rsidRPr="004A6409">
        <w:rPr>
          <w:rFonts w:eastAsia="Times" w:cs="Arial"/>
          <w:bCs/>
          <w:sz w:val="22"/>
          <w:lang w:eastAsia="de-CH"/>
        </w:rPr>
        <w:sym w:font="Wingdings 2" w:char="F054"/>
      </w:r>
    </w:p>
    <w:p w:rsidR="004A6409" w:rsidRPr="004A6409" w:rsidRDefault="004A6409" w:rsidP="004A6409">
      <w:pPr>
        <w:framePr w:hSpace="141" w:wrap="around" w:vAnchor="text" w:hAnchor="text" w:y="1"/>
        <w:tabs>
          <w:tab w:val="left" w:pos="851"/>
          <w:tab w:val="right" w:leader="dot" w:pos="9639"/>
        </w:tabs>
        <w:spacing w:line="260" w:lineRule="exact"/>
        <w:suppressOverlap/>
        <w:rPr>
          <w:rFonts w:eastAsia="Times" w:cs="Times New Roman"/>
          <w:b/>
          <w:sz w:val="22"/>
          <w:lang w:eastAsia="de-CH"/>
        </w:rPr>
      </w:pPr>
    </w:p>
    <w:p w:rsidR="004A6409" w:rsidRPr="004A6409" w:rsidRDefault="004A6409" w:rsidP="004A6409">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p>
    <w:p w:rsidR="004A6409" w:rsidRPr="004A6409" w:rsidRDefault="004A6409" w:rsidP="004A6409">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r w:rsidRPr="004A6409">
        <w:rPr>
          <w:rFonts w:eastAsia="Times" w:cs="Arial"/>
          <w:bCs/>
          <w:sz w:val="22"/>
          <w:lang w:eastAsia="de-CH"/>
        </w:rPr>
        <w:t>Datum: KW 16</w:t>
      </w:r>
      <w:r w:rsidRPr="004A6409">
        <w:rPr>
          <w:rFonts w:eastAsia="Times" w:cs="Arial"/>
          <w:bCs/>
          <w:sz w:val="22"/>
          <w:lang w:eastAsia="de-CH"/>
        </w:rPr>
        <w:tab/>
        <w:t>Zeit: 10.25 – 13.25</w:t>
      </w:r>
      <w:r w:rsidRPr="004A6409">
        <w:rPr>
          <w:rFonts w:eastAsia="Times" w:cs="Arial"/>
          <w:bCs/>
          <w:sz w:val="22"/>
          <w:lang w:eastAsia="de-CH"/>
        </w:rPr>
        <w:tab/>
        <w:t>Fach: HW</w:t>
      </w:r>
    </w:p>
    <w:p w:rsidR="004A6409" w:rsidRPr="004A6409" w:rsidRDefault="004A6409" w:rsidP="004A6409">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r w:rsidRPr="004A6409">
        <w:rPr>
          <w:rFonts w:eastAsia="Times" w:cs="Arial"/>
          <w:bCs/>
          <w:sz w:val="22"/>
          <w:lang w:eastAsia="de-CH"/>
        </w:rPr>
        <w:tab/>
      </w:r>
    </w:p>
    <w:p w:rsidR="004A6409" w:rsidRPr="004A6409" w:rsidRDefault="004A6409" w:rsidP="004A6409">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p>
    <w:p w:rsidR="004A6409" w:rsidRPr="004A6409" w:rsidRDefault="004A6409" w:rsidP="004A6409">
      <w:pPr>
        <w:spacing w:line="240" w:lineRule="auto"/>
        <w:rPr>
          <w:rFonts w:eastAsia="Times" w:cs="Times New Roman"/>
          <w:b/>
          <w:sz w:val="22"/>
          <w:lang w:eastAsia="de-CH"/>
        </w:rPr>
      </w:pPr>
    </w:p>
    <w:p w:rsidR="004A6409" w:rsidRPr="004A6409" w:rsidRDefault="004A6409" w:rsidP="004A6409">
      <w:pPr>
        <w:spacing w:line="240" w:lineRule="auto"/>
        <w:rPr>
          <w:rFonts w:eastAsia="Times" w:cs="Times New Roman"/>
          <w:sz w:val="22"/>
          <w:lang w:eastAsia="de-CH"/>
        </w:rPr>
      </w:pPr>
      <w:r w:rsidRPr="004A6409">
        <w:rPr>
          <w:rFonts w:eastAsia="Times" w:cs="Times New Roman"/>
          <w:b/>
          <w:sz w:val="22"/>
          <w:lang w:eastAsia="de-CH"/>
        </w:rPr>
        <w:t>Lernziele</w:t>
      </w:r>
    </w:p>
    <w:p w:rsidR="004A6409" w:rsidRPr="004A6409" w:rsidRDefault="004A6409" w:rsidP="004A6409">
      <w:pPr>
        <w:tabs>
          <w:tab w:val="left" w:pos="1418"/>
        </w:tabs>
        <w:spacing w:line="260" w:lineRule="exact"/>
        <w:rPr>
          <w:rFonts w:eastAsia="Times" w:cs="Times New Roman"/>
          <w:sz w:val="22"/>
          <w:lang w:eastAsia="de-CH"/>
        </w:rPr>
      </w:pPr>
    </w:p>
    <w:p w:rsidR="004A6409" w:rsidRPr="004A6409" w:rsidRDefault="004A6409" w:rsidP="004A6409">
      <w:pPr>
        <w:tabs>
          <w:tab w:val="left" w:pos="1418"/>
        </w:tabs>
        <w:spacing w:line="260" w:lineRule="exact"/>
        <w:rPr>
          <w:rFonts w:eastAsia="Times" w:cs="Times New Roman"/>
          <w:sz w:val="22"/>
          <w:lang w:eastAsia="de-CH"/>
        </w:rPr>
      </w:pPr>
      <w:r w:rsidRPr="004A6409">
        <w:rPr>
          <w:rFonts w:eastAsia="Times" w:cs="Times New Roman"/>
          <w:sz w:val="22"/>
          <w:lang w:eastAsia="de-CH"/>
        </w:rPr>
        <w:t>LZ 1.1: Ein eigenes Fett oder Öl kreieren und gebrauchen</w:t>
      </w:r>
    </w:p>
    <w:p w:rsidR="004A6409" w:rsidRPr="004A6409" w:rsidRDefault="004A6409" w:rsidP="004A6409">
      <w:pPr>
        <w:tabs>
          <w:tab w:val="left" w:pos="1418"/>
        </w:tabs>
        <w:spacing w:line="260" w:lineRule="exact"/>
        <w:rPr>
          <w:rFonts w:eastAsia="Times" w:cs="Times New Roman"/>
          <w:sz w:val="22"/>
          <w:lang w:eastAsia="de-CH"/>
        </w:rPr>
      </w:pPr>
      <w:r w:rsidRPr="004A6409">
        <w:rPr>
          <w:rFonts w:eastAsia="Times" w:cs="Times New Roman"/>
          <w:sz w:val="22"/>
          <w:lang w:eastAsia="de-CH"/>
        </w:rPr>
        <w:t>LZ 1.2: Den Tagesbedarf von Fetten und Ölen benennen und schriftlich festhalten</w:t>
      </w:r>
    </w:p>
    <w:p w:rsidR="004A6409" w:rsidRPr="004A6409" w:rsidRDefault="004A6409" w:rsidP="004A6409">
      <w:pPr>
        <w:tabs>
          <w:tab w:val="left" w:pos="1418"/>
        </w:tabs>
        <w:spacing w:line="260" w:lineRule="exact"/>
        <w:rPr>
          <w:rFonts w:eastAsia="Times" w:cs="Times New Roman"/>
          <w:sz w:val="22"/>
          <w:lang w:val="de-DE" w:eastAsia="de-CH"/>
        </w:rPr>
      </w:pPr>
      <w:r w:rsidRPr="004A6409">
        <w:rPr>
          <w:rFonts w:eastAsia="Times" w:cs="Times New Roman"/>
          <w:sz w:val="22"/>
          <w:lang w:val="de-DE" w:eastAsia="de-CH"/>
        </w:rPr>
        <w:t>LZ 1.3: Aufgabengebiet einzelner Öle definieren und festhalten</w:t>
      </w:r>
    </w:p>
    <w:p w:rsidR="004A6409" w:rsidRPr="004A6409" w:rsidRDefault="004A6409" w:rsidP="004A6409">
      <w:pPr>
        <w:tabs>
          <w:tab w:val="left" w:pos="1418"/>
        </w:tabs>
        <w:spacing w:line="260" w:lineRule="exact"/>
        <w:rPr>
          <w:rFonts w:eastAsia="Times" w:cs="Times New Roman"/>
          <w:b/>
          <w:sz w:val="22"/>
          <w:lang w:eastAsia="de-CH"/>
        </w:rPr>
      </w:pPr>
      <w:r w:rsidRPr="004A6409">
        <w:rPr>
          <w:rFonts w:eastAsia="Times" w:cs="Times New Roman"/>
          <w:sz w:val="22"/>
          <w:lang w:val="de-DE" w:eastAsia="de-CH"/>
        </w:rPr>
        <w:t xml:space="preserve">LZ 1.4: Die grundlegenden Zubereitungsvorgänge der Gelatine, des Kurzbratens und des Dünstens fehlerfrei ausführen </w:t>
      </w:r>
    </w:p>
    <w:p w:rsidR="004A6409" w:rsidRPr="004A6409" w:rsidRDefault="004A6409" w:rsidP="004A6409">
      <w:pPr>
        <w:tabs>
          <w:tab w:val="left" w:pos="1418"/>
        </w:tabs>
        <w:spacing w:line="260" w:lineRule="exact"/>
        <w:rPr>
          <w:rFonts w:eastAsia="Times" w:cs="Times New Roman"/>
          <w:sz w:val="22"/>
          <w:lang w:eastAsia="de-CH"/>
        </w:rPr>
      </w:pPr>
    </w:p>
    <w:p w:rsidR="004A6409" w:rsidRPr="004A6409" w:rsidRDefault="004A6409" w:rsidP="004A6409">
      <w:pPr>
        <w:tabs>
          <w:tab w:val="left" w:pos="1418"/>
        </w:tabs>
        <w:spacing w:line="260" w:lineRule="exact"/>
        <w:rPr>
          <w:rFonts w:eastAsia="Times" w:cs="Arial"/>
          <w:bCs/>
          <w:sz w:val="22"/>
          <w:highlight w:val="yellow"/>
          <w:lang w:eastAsia="de-CH"/>
        </w:rPr>
      </w:pPr>
    </w:p>
    <w:p w:rsidR="004A6409" w:rsidRPr="004A6409" w:rsidRDefault="004A6409" w:rsidP="004A6409">
      <w:pPr>
        <w:shd w:val="clear" w:color="auto" w:fill="A6A6A6"/>
        <w:tabs>
          <w:tab w:val="left" w:pos="2835"/>
          <w:tab w:val="left" w:pos="5387"/>
        </w:tabs>
        <w:spacing w:line="260" w:lineRule="exact"/>
        <w:ind w:left="1416" w:hanging="1416"/>
        <w:rPr>
          <w:rFonts w:eastAsia="Times New Roman" w:cs="Arial"/>
          <w:bCs/>
          <w:sz w:val="22"/>
          <w:lang w:eastAsia="de-CH"/>
        </w:rPr>
      </w:pPr>
      <w:r w:rsidRPr="004A6409">
        <w:rPr>
          <w:rFonts w:eastAsia="Times New Roman" w:cs="Arial"/>
          <w:b/>
          <w:bCs/>
          <w:sz w:val="22"/>
          <w:lang w:eastAsia="de-CH"/>
        </w:rPr>
        <w:t>Themen</w:t>
      </w:r>
      <w:r w:rsidRPr="004A6409">
        <w:rPr>
          <w:rFonts w:eastAsia="Times New Roman" w:cs="Arial"/>
          <w:bCs/>
          <w:sz w:val="22"/>
          <w:lang w:eastAsia="de-CH"/>
        </w:rPr>
        <w:t>:</w:t>
      </w:r>
    </w:p>
    <w:p w:rsidR="004A6409" w:rsidRPr="004A6409" w:rsidRDefault="004A6409" w:rsidP="004A6409">
      <w:pPr>
        <w:shd w:val="clear" w:color="auto" w:fill="A6A6A6"/>
        <w:tabs>
          <w:tab w:val="left" w:pos="2835"/>
          <w:tab w:val="left" w:pos="5387"/>
        </w:tabs>
        <w:spacing w:line="260" w:lineRule="exact"/>
        <w:ind w:left="1416" w:hanging="1416"/>
        <w:rPr>
          <w:rFonts w:eastAsia="Times New Roman" w:cs="Arial"/>
          <w:bCs/>
          <w:sz w:val="22"/>
          <w:lang w:eastAsia="de-CH"/>
        </w:rPr>
      </w:pPr>
    </w:p>
    <w:p w:rsidR="004A6409" w:rsidRPr="004A6409" w:rsidRDefault="004A6409" w:rsidP="004A6409">
      <w:pPr>
        <w:shd w:val="clear" w:color="auto" w:fill="A6A6A6"/>
        <w:tabs>
          <w:tab w:val="left" w:pos="2835"/>
          <w:tab w:val="left" w:pos="5387"/>
        </w:tabs>
        <w:spacing w:line="260" w:lineRule="exact"/>
        <w:ind w:left="1416" w:hanging="1416"/>
        <w:rPr>
          <w:rFonts w:eastAsia="Times New Roman" w:cs="Arial"/>
          <w:bCs/>
          <w:sz w:val="22"/>
          <w:lang w:eastAsia="de-CH"/>
        </w:rPr>
      </w:pPr>
      <w:r w:rsidRPr="004A6409">
        <w:rPr>
          <w:rFonts w:eastAsia="Times New Roman" w:cs="Arial"/>
          <w:bCs/>
          <w:sz w:val="22"/>
          <w:lang w:eastAsia="de-CH"/>
        </w:rPr>
        <w:tab/>
        <w:t>Ernährungslehre, Öle und Fette sensorisch erfahren, Öl verfeinern, Aufgabe</w:t>
      </w:r>
      <w:r w:rsidRPr="004A6409">
        <w:rPr>
          <w:rFonts w:eastAsia="Times New Roman" w:cs="Arial"/>
          <w:bCs/>
          <w:sz w:val="22"/>
          <w:lang w:eastAsia="de-CH"/>
        </w:rPr>
        <w:t>n</w:t>
      </w:r>
      <w:r w:rsidRPr="004A6409">
        <w:rPr>
          <w:rFonts w:eastAsia="Times New Roman" w:cs="Arial"/>
          <w:bCs/>
          <w:sz w:val="22"/>
          <w:lang w:eastAsia="de-CH"/>
        </w:rPr>
        <w:t>gebiete der Öle und Fette</w:t>
      </w:r>
    </w:p>
    <w:p w:rsidR="004A6409" w:rsidRPr="004A6409" w:rsidRDefault="004A6409" w:rsidP="004A6409">
      <w:pPr>
        <w:shd w:val="clear" w:color="auto" w:fill="A6A6A6"/>
        <w:tabs>
          <w:tab w:val="left" w:pos="2835"/>
          <w:tab w:val="left" w:pos="5387"/>
        </w:tabs>
        <w:spacing w:line="260" w:lineRule="exact"/>
        <w:ind w:left="1416" w:hanging="1416"/>
        <w:rPr>
          <w:rFonts w:eastAsia="Times New Roman" w:cs="Arial"/>
          <w:bCs/>
          <w:sz w:val="22"/>
          <w:lang w:eastAsia="de-CH"/>
        </w:rPr>
      </w:pPr>
    </w:p>
    <w:p w:rsidR="004A6409" w:rsidRPr="004A6409" w:rsidRDefault="004A6409" w:rsidP="004A6409">
      <w:pPr>
        <w:shd w:val="clear" w:color="auto" w:fill="A6A6A6"/>
        <w:tabs>
          <w:tab w:val="left" w:pos="2835"/>
          <w:tab w:val="left" w:pos="5387"/>
        </w:tabs>
        <w:spacing w:line="260" w:lineRule="exact"/>
        <w:rPr>
          <w:rFonts w:eastAsia="Times New Roman" w:cs="Arial"/>
          <w:bCs/>
          <w:sz w:val="22"/>
          <w:lang w:eastAsia="de-CH"/>
        </w:rPr>
      </w:pPr>
    </w:p>
    <w:p w:rsidR="004A6409" w:rsidRPr="004A6409" w:rsidRDefault="004A6409" w:rsidP="004A6409">
      <w:pPr>
        <w:shd w:val="clear" w:color="auto" w:fill="A6A6A6"/>
        <w:tabs>
          <w:tab w:val="left" w:pos="2835"/>
          <w:tab w:val="left" w:pos="5387"/>
        </w:tabs>
        <w:spacing w:line="260" w:lineRule="exact"/>
        <w:rPr>
          <w:rFonts w:eastAsia="Times New Roman" w:cs="Arial"/>
          <w:bCs/>
          <w:sz w:val="22"/>
          <w:lang w:eastAsia="de-CH"/>
        </w:rPr>
      </w:pPr>
    </w:p>
    <w:p w:rsidR="004A6409" w:rsidRPr="004A6409" w:rsidRDefault="004A6409" w:rsidP="004A6409">
      <w:pPr>
        <w:shd w:val="clear" w:color="auto" w:fill="A6A6A6"/>
        <w:spacing w:line="260" w:lineRule="exact"/>
        <w:rPr>
          <w:rFonts w:eastAsia="Times New Roman" w:cs="Arial"/>
          <w:bCs/>
          <w:sz w:val="22"/>
          <w:lang w:eastAsia="de-CH"/>
        </w:rPr>
      </w:pPr>
      <w:r w:rsidRPr="004A6409">
        <w:rPr>
          <w:rFonts w:eastAsia="Times New Roman" w:cs="Arial"/>
          <w:b/>
          <w:bCs/>
          <w:sz w:val="22"/>
          <w:lang w:eastAsia="de-CH"/>
        </w:rPr>
        <w:t>Menü</w:t>
      </w:r>
      <w:r w:rsidRPr="004A6409">
        <w:rPr>
          <w:rFonts w:eastAsia="Times New Roman" w:cs="Arial"/>
          <w:bCs/>
          <w:sz w:val="22"/>
          <w:lang w:eastAsia="de-CH"/>
        </w:rPr>
        <w:t xml:space="preserve">: </w:t>
      </w:r>
    </w:p>
    <w:p w:rsidR="004A6409" w:rsidRPr="004A6409" w:rsidRDefault="004A6409" w:rsidP="004A6409">
      <w:pPr>
        <w:shd w:val="clear" w:color="auto" w:fill="A6A6A6"/>
        <w:tabs>
          <w:tab w:val="left" w:pos="2835"/>
          <w:tab w:val="left" w:pos="5387"/>
        </w:tabs>
        <w:spacing w:line="260" w:lineRule="exact"/>
        <w:rPr>
          <w:rFonts w:eastAsia="Times" w:cs="Times New Roman"/>
          <w:sz w:val="22"/>
          <w:lang w:eastAsia="de-CH"/>
        </w:rPr>
      </w:pPr>
    </w:p>
    <w:p w:rsidR="004A6409" w:rsidRPr="004A6409" w:rsidRDefault="004A6409" w:rsidP="004A6409">
      <w:pPr>
        <w:shd w:val="clear" w:color="auto" w:fill="A6A6A6"/>
        <w:tabs>
          <w:tab w:val="left" w:pos="2835"/>
          <w:tab w:val="left" w:pos="5387"/>
        </w:tabs>
        <w:spacing w:line="260" w:lineRule="exact"/>
        <w:jc w:val="center"/>
        <w:rPr>
          <w:rFonts w:eastAsia="Times" w:cs="Times New Roman"/>
          <w:sz w:val="22"/>
          <w:lang w:val="de-DE" w:eastAsia="de-CH"/>
        </w:rPr>
      </w:pPr>
      <w:r w:rsidRPr="004A6409">
        <w:rPr>
          <w:rFonts w:eastAsia="Times" w:cs="Times New Roman"/>
          <w:sz w:val="22"/>
          <w:lang w:val="de-DE" w:eastAsia="de-CH"/>
        </w:rPr>
        <w:t>Gemischter Salat</w:t>
      </w:r>
    </w:p>
    <w:p w:rsidR="004A6409" w:rsidRPr="004A6409" w:rsidRDefault="004A6409" w:rsidP="004A6409">
      <w:pPr>
        <w:shd w:val="clear" w:color="auto" w:fill="A6A6A6"/>
        <w:tabs>
          <w:tab w:val="left" w:pos="2835"/>
          <w:tab w:val="left" w:pos="5387"/>
        </w:tabs>
        <w:spacing w:line="260" w:lineRule="exact"/>
        <w:jc w:val="center"/>
        <w:rPr>
          <w:rFonts w:eastAsia="Times" w:cs="Times New Roman"/>
          <w:sz w:val="22"/>
          <w:lang w:val="de-DE" w:eastAsia="de-CH"/>
        </w:rPr>
      </w:pPr>
      <w:r w:rsidRPr="004A6409">
        <w:rPr>
          <w:rFonts w:eastAsia="Times" w:cs="Times New Roman"/>
          <w:sz w:val="22"/>
          <w:lang w:val="de-DE" w:eastAsia="de-CH"/>
        </w:rPr>
        <w:t>***</w:t>
      </w:r>
    </w:p>
    <w:p w:rsidR="004A6409" w:rsidRPr="004A6409" w:rsidRDefault="004A6409" w:rsidP="004A6409">
      <w:pPr>
        <w:shd w:val="clear" w:color="auto" w:fill="A6A6A6"/>
        <w:tabs>
          <w:tab w:val="left" w:pos="2835"/>
          <w:tab w:val="left" w:pos="5387"/>
        </w:tabs>
        <w:spacing w:line="260" w:lineRule="exact"/>
        <w:jc w:val="center"/>
        <w:rPr>
          <w:rFonts w:eastAsia="Times" w:cs="Times New Roman"/>
          <w:sz w:val="22"/>
          <w:lang w:val="de-DE" w:eastAsia="de-CH"/>
        </w:rPr>
      </w:pPr>
      <w:r w:rsidRPr="004A6409">
        <w:rPr>
          <w:rFonts w:eastAsia="Times" w:cs="Times New Roman"/>
          <w:sz w:val="22"/>
          <w:lang w:val="de-DE" w:eastAsia="de-CH"/>
        </w:rPr>
        <w:t>Saltimbocca (TT 119)</w:t>
      </w:r>
    </w:p>
    <w:p w:rsidR="004A6409" w:rsidRPr="004A6409" w:rsidRDefault="004A6409" w:rsidP="004A6409">
      <w:pPr>
        <w:shd w:val="clear" w:color="auto" w:fill="A6A6A6"/>
        <w:tabs>
          <w:tab w:val="left" w:pos="2835"/>
          <w:tab w:val="left" w:pos="5387"/>
        </w:tabs>
        <w:spacing w:line="260" w:lineRule="exact"/>
        <w:jc w:val="center"/>
        <w:rPr>
          <w:rFonts w:eastAsia="Times" w:cs="Times New Roman"/>
          <w:sz w:val="22"/>
          <w:lang w:val="en-US" w:eastAsia="de-CH"/>
        </w:rPr>
      </w:pPr>
      <w:r w:rsidRPr="004A6409">
        <w:rPr>
          <w:rFonts w:eastAsia="Times" w:cs="Times New Roman"/>
          <w:sz w:val="22"/>
          <w:lang w:val="en-US" w:eastAsia="de-CH"/>
        </w:rPr>
        <w:t>Risotto (TT 234)</w:t>
      </w:r>
    </w:p>
    <w:p w:rsidR="004A6409" w:rsidRPr="004A6409" w:rsidRDefault="004A6409" w:rsidP="004A6409">
      <w:pPr>
        <w:shd w:val="clear" w:color="auto" w:fill="A6A6A6"/>
        <w:tabs>
          <w:tab w:val="left" w:pos="2835"/>
          <w:tab w:val="left" w:pos="5387"/>
        </w:tabs>
        <w:spacing w:line="260" w:lineRule="exact"/>
        <w:jc w:val="center"/>
        <w:rPr>
          <w:rFonts w:eastAsia="Times" w:cs="Times New Roman"/>
          <w:sz w:val="22"/>
          <w:lang w:val="en-US" w:eastAsia="de-CH"/>
        </w:rPr>
      </w:pPr>
      <w:r w:rsidRPr="004A6409">
        <w:rPr>
          <w:rFonts w:eastAsia="Times" w:cs="Times New Roman"/>
          <w:sz w:val="22"/>
          <w:lang w:val="en-US" w:eastAsia="de-CH"/>
        </w:rPr>
        <w:t>***</w:t>
      </w:r>
    </w:p>
    <w:p w:rsidR="004A6409" w:rsidRPr="004A6409" w:rsidRDefault="004A6409" w:rsidP="004A6409">
      <w:pPr>
        <w:shd w:val="clear" w:color="auto" w:fill="A6A6A6"/>
        <w:tabs>
          <w:tab w:val="left" w:pos="2835"/>
          <w:tab w:val="left" w:pos="5387"/>
        </w:tabs>
        <w:spacing w:line="260" w:lineRule="exact"/>
        <w:jc w:val="center"/>
        <w:rPr>
          <w:rFonts w:eastAsia="Times" w:cs="Times New Roman"/>
          <w:sz w:val="22"/>
          <w:lang w:val="en-US" w:eastAsia="de-CH"/>
        </w:rPr>
      </w:pPr>
      <w:r w:rsidRPr="004A6409">
        <w:rPr>
          <w:rFonts w:eastAsia="Times" w:cs="Times New Roman"/>
          <w:sz w:val="22"/>
          <w:lang w:val="en-US" w:eastAsia="de-CH"/>
        </w:rPr>
        <w:t>Panna Cotta (TT 352</w:t>
      </w:r>
      <w:r w:rsidR="000B341D">
        <w:rPr>
          <w:rFonts w:eastAsia="Times" w:cs="Times New Roman"/>
          <w:sz w:val="22"/>
          <w:lang w:val="en-US" w:eastAsia="de-CH"/>
        </w:rPr>
        <w:t>)</w:t>
      </w:r>
    </w:p>
    <w:p w:rsidR="004A6409" w:rsidRPr="004A6409" w:rsidRDefault="004A6409" w:rsidP="004A6409">
      <w:pPr>
        <w:shd w:val="clear" w:color="auto" w:fill="A6A6A6"/>
        <w:tabs>
          <w:tab w:val="left" w:pos="2835"/>
          <w:tab w:val="left" w:pos="5387"/>
        </w:tabs>
        <w:spacing w:line="260" w:lineRule="exact"/>
        <w:rPr>
          <w:rFonts w:eastAsia="Times" w:cs="Times New Roman"/>
          <w:sz w:val="22"/>
          <w:lang w:val="en-US" w:eastAsia="de-CH"/>
        </w:rPr>
      </w:pPr>
    </w:p>
    <w:p w:rsidR="004A6409" w:rsidRPr="004A6409" w:rsidRDefault="004A6409" w:rsidP="004A6409">
      <w:pPr>
        <w:shd w:val="clear" w:color="auto" w:fill="A6A6A6"/>
        <w:tabs>
          <w:tab w:val="left" w:pos="2835"/>
          <w:tab w:val="left" w:pos="5387"/>
        </w:tabs>
        <w:spacing w:line="260" w:lineRule="exact"/>
        <w:rPr>
          <w:rFonts w:eastAsia="Times" w:cs="Times New Roman"/>
          <w:sz w:val="22"/>
          <w:highlight w:val="yellow"/>
          <w:lang w:val="en-US" w:eastAsia="de-CH"/>
        </w:rPr>
      </w:pPr>
    </w:p>
    <w:p w:rsidR="004A6409" w:rsidRPr="004A6409" w:rsidRDefault="004A6409" w:rsidP="004A6409">
      <w:pPr>
        <w:tabs>
          <w:tab w:val="left" w:pos="2835"/>
          <w:tab w:val="left" w:pos="5387"/>
        </w:tabs>
        <w:spacing w:line="260" w:lineRule="exact"/>
        <w:rPr>
          <w:rFonts w:eastAsia="Times" w:cs="Times New Roman"/>
          <w:b/>
          <w:sz w:val="22"/>
          <w:lang w:val="en-US" w:eastAsia="de-CH"/>
        </w:rPr>
      </w:pPr>
    </w:p>
    <w:p w:rsidR="004A6409" w:rsidRPr="004A6409" w:rsidRDefault="004A6409" w:rsidP="004A6409">
      <w:pPr>
        <w:tabs>
          <w:tab w:val="left" w:pos="2835"/>
          <w:tab w:val="left" w:pos="5387"/>
        </w:tabs>
        <w:spacing w:line="260" w:lineRule="exact"/>
        <w:rPr>
          <w:rFonts w:eastAsia="Times" w:cs="Times New Roman"/>
          <w:b/>
          <w:sz w:val="22"/>
          <w:lang w:eastAsia="de-CH"/>
        </w:rPr>
      </w:pPr>
      <w:r w:rsidRPr="004A6409">
        <w:rPr>
          <w:rFonts w:eastAsia="Times" w:cs="Times New Roman"/>
          <w:b/>
          <w:sz w:val="22"/>
          <w:lang w:eastAsia="de-CH"/>
        </w:rPr>
        <w:t>Didaktische Überlegung:</w:t>
      </w:r>
    </w:p>
    <w:p w:rsidR="004A6409" w:rsidRPr="004A6409" w:rsidRDefault="004A6409" w:rsidP="004A6409">
      <w:pPr>
        <w:tabs>
          <w:tab w:val="left" w:pos="2835"/>
          <w:tab w:val="left" w:pos="5387"/>
        </w:tabs>
        <w:spacing w:line="260" w:lineRule="exact"/>
        <w:rPr>
          <w:rFonts w:eastAsia="Times" w:cs="Times New Roman"/>
          <w:sz w:val="22"/>
          <w:lang w:eastAsia="de-CH"/>
        </w:rPr>
      </w:pPr>
    </w:p>
    <w:p w:rsidR="004A6409" w:rsidRPr="004A6409" w:rsidRDefault="004A6409" w:rsidP="00474C55">
      <w:pPr>
        <w:tabs>
          <w:tab w:val="left" w:pos="1100"/>
          <w:tab w:val="left" w:pos="2835"/>
          <w:tab w:val="left" w:pos="4253"/>
          <w:tab w:val="left" w:pos="5387"/>
        </w:tabs>
        <w:spacing w:line="260" w:lineRule="exact"/>
        <w:ind w:left="660"/>
        <w:rPr>
          <w:rFonts w:eastAsia="Times" w:cs="Times New Roman"/>
          <w:i/>
          <w:sz w:val="22"/>
          <w:u w:val="single"/>
          <w:lang w:eastAsia="de-CH"/>
        </w:rPr>
      </w:pPr>
      <w:r w:rsidRPr="004A6409">
        <w:rPr>
          <w:rFonts w:eastAsia="Times" w:cs="Times New Roman"/>
          <w:sz w:val="22"/>
          <w:lang w:eastAsia="de-CH"/>
        </w:rPr>
        <w:t xml:space="preserve"> - </w:t>
      </w:r>
      <w:r w:rsidRPr="004A6409">
        <w:rPr>
          <w:rFonts w:eastAsia="Times" w:cs="Times New Roman"/>
          <w:sz w:val="22"/>
          <w:lang w:eastAsia="de-CH"/>
        </w:rPr>
        <w:tab/>
        <w:t xml:space="preserve"> Methodenwahl:</w:t>
      </w:r>
      <w:r w:rsidRPr="004A6409">
        <w:rPr>
          <w:rFonts w:eastAsia="Times" w:cs="Times New Roman"/>
          <w:sz w:val="22"/>
          <w:lang w:eastAsia="de-CH"/>
        </w:rPr>
        <w:tab/>
      </w:r>
      <w:r w:rsidRPr="004A6409">
        <w:rPr>
          <w:rFonts w:eastAsia="Times" w:cs="Times New Roman"/>
          <w:sz w:val="22"/>
          <w:lang w:eastAsia="de-CH"/>
        </w:rPr>
        <w:tab/>
      </w:r>
      <w:r w:rsidRPr="004A6409">
        <w:rPr>
          <w:rFonts w:eastAsia="Times" w:cs="Times New Roman"/>
          <w:i/>
          <w:sz w:val="22"/>
          <w:u w:val="single"/>
          <w:lang w:eastAsia="de-CH"/>
        </w:rPr>
        <w:t>Aktiv entdeckendes Lernen / Lernen mit</w:t>
      </w:r>
    </w:p>
    <w:p w:rsidR="004A6409" w:rsidRPr="004A6409" w:rsidRDefault="004A6409" w:rsidP="00474C55">
      <w:pPr>
        <w:tabs>
          <w:tab w:val="left" w:pos="1100"/>
          <w:tab w:val="left" w:pos="2835"/>
          <w:tab w:val="left" w:pos="4253"/>
          <w:tab w:val="left" w:pos="5387"/>
        </w:tabs>
        <w:spacing w:line="260" w:lineRule="exact"/>
        <w:ind w:left="660"/>
        <w:rPr>
          <w:rFonts w:eastAsia="Times" w:cs="Times New Roman"/>
          <w:sz w:val="22"/>
          <w:lang w:eastAsia="de-CH"/>
        </w:rPr>
      </w:pPr>
      <w:r w:rsidRPr="004A6409">
        <w:rPr>
          <w:rFonts w:eastAsia="Times" w:cs="Times New Roman"/>
          <w:i/>
          <w:sz w:val="22"/>
          <w:lang w:eastAsia="de-CH"/>
        </w:rPr>
        <w:tab/>
      </w:r>
      <w:r w:rsidRPr="004A6409">
        <w:rPr>
          <w:rFonts w:eastAsia="Times" w:cs="Times New Roman"/>
          <w:i/>
          <w:sz w:val="22"/>
          <w:lang w:eastAsia="de-CH"/>
        </w:rPr>
        <w:tab/>
      </w:r>
      <w:r w:rsidRPr="004A6409">
        <w:rPr>
          <w:rFonts w:eastAsia="Times" w:cs="Times New Roman"/>
          <w:i/>
          <w:sz w:val="22"/>
          <w:lang w:eastAsia="de-CH"/>
        </w:rPr>
        <w:tab/>
      </w:r>
      <w:r w:rsidRPr="004A6409">
        <w:rPr>
          <w:rFonts w:eastAsia="Times" w:cs="Times New Roman"/>
          <w:i/>
          <w:sz w:val="22"/>
          <w:u w:val="single"/>
          <w:lang w:eastAsia="de-CH"/>
        </w:rPr>
        <w:t>Hilfe von sensorischen Elementen</w:t>
      </w:r>
      <w:r w:rsidRPr="004A6409">
        <w:rPr>
          <w:rFonts w:eastAsia="Times" w:cs="Times New Roman"/>
          <w:sz w:val="22"/>
          <w:lang w:eastAsia="de-CH"/>
        </w:rPr>
        <w:t>,</w:t>
      </w:r>
    </w:p>
    <w:p w:rsidR="004A6409" w:rsidRPr="004A6409" w:rsidRDefault="004A6409" w:rsidP="00474C55">
      <w:pPr>
        <w:tabs>
          <w:tab w:val="left" w:pos="1100"/>
          <w:tab w:val="left" w:pos="2835"/>
          <w:tab w:val="left" w:pos="4253"/>
          <w:tab w:val="left" w:pos="5387"/>
        </w:tabs>
        <w:spacing w:line="260" w:lineRule="exact"/>
        <w:ind w:left="660"/>
        <w:rPr>
          <w:rFonts w:eastAsia="Times" w:cs="Times New Roman"/>
          <w:sz w:val="22"/>
          <w:lang w:eastAsia="de-CH"/>
        </w:rPr>
      </w:pPr>
      <w:r w:rsidRPr="004A6409">
        <w:rPr>
          <w:rFonts w:eastAsia="Times" w:cs="Times New Roman"/>
          <w:sz w:val="22"/>
          <w:lang w:eastAsia="de-CH"/>
        </w:rPr>
        <w:tab/>
      </w:r>
      <w:r w:rsidRPr="004A6409">
        <w:rPr>
          <w:rFonts w:eastAsia="Times" w:cs="Times New Roman"/>
          <w:sz w:val="22"/>
          <w:lang w:eastAsia="de-CH"/>
        </w:rPr>
        <w:tab/>
      </w:r>
      <w:r w:rsidRPr="004A6409">
        <w:rPr>
          <w:rFonts w:eastAsia="Times" w:cs="Times New Roman"/>
          <w:sz w:val="22"/>
          <w:lang w:eastAsia="de-CH"/>
        </w:rPr>
        <w:tab/>
        <w:t>Lehrgespräch</w:t>
      </w:r>
    </w:p>
    <w:p w:rsidR="004A6409" w:rsidRPr="004A6409" w:rsidRDefault="004A6409" w:rsidP="00474C55">
      <w:pPr>
        <w:numPr>
          <w:ilvl w:val="0"/>
          <w:numId w:val="13"/>
        </w:numPr>
        <w:tabs>
          <w:tab w:val="left" w:pos="1134"/>
          <w:tab w:val="left" w:pos="1418"/>
          <w:tab w:val="left" w:pos="4253"/>
          <w:tab w:val="left" w:pos="5387"/>
        </w:tabs>
        <w:spacing w:line="260" w:lineRule="exact"/>
        <w:rPr>
          <w:rFonts w:eastAsia="Times" w:cs="Times New Roman"/>
          <w:sz w:val="22"/>
          <w:lang w:eastAsia="de-CH"/>
        </w:rPr>
      </w:pPr>
      <w:r w:rsidRPr="004A6409">
        <w:rPr>
          <w:rFonts w:eastAsia="Times" w:cs="Times New Roman"/>
          <w:sz w:val="22"/>
          <w:lang w:eastAsia="de-CH"/>
        </w:rPr>
        <w:t>Handlungsformen:</w:t>
      </w:r>
      <w:r w:rsidRPr="004A6409">
        <w:rPr>
          <w:rFonts w:eastAsia="Times" w:cs="Times New Roman"/>
          <w:sz w:val="22"/>
          <w:lang w:eastAsia="de-CH"/>
        </w:rPr>
        <w:tab/>
        <w:t>Aufgrund von gegebenen Anweisungen</w:t>
      </w:r>
    </w:p>
    <w:p w:rsidR="004A6409" w:rsidRPr="004A6409" w:rsidRDefault="004A6409" w:rsidP="00474C55">
      <w:pPr>
        <w:tabs>
          <w:tab w:val="left" w:pos="1134"/>
          <w:tab w:val="left" w:pos="1418"/>
          <w:tab w:val="left" w:pos="4253"/>
          <w:tab w:val="left" w:pos="5387"/>
        </w:tabs>
        <w:spacing w:line="260" w:lineRule="exact"/>
        <w:ind w:left="720"/>
        <w:rPr>
          <w:rFonts w:eastAsia="Times" w:cs="Times New Roman"/>
          <w:sz w:val="22"/>
          <w:lang w:eastAsia="de-CH"/>
        </w:rPr>
      </w:pPr>
      <w:r w:rsidRPr="004A6409">
        <w:rPr>
          <w:rFonts w:eastAsia="Times" w:cs="Times New Roman"/>
          <w:sz w:val="22"/>
          <w:lang w:eastAsia="de-CH"/>
        </w:rPr>
        <w:tab/>
      </w:r>
      <w:r w:rsidRPr="004A6409">
        <w:rPr>
          <w:rFonts w:eastAsia="Times" w:cs="Times New Roman"/>
          <w:sz w:val="22"/>
          <w:lang w:eastAsia="de-CH"/>
        </w:rPr>
        <w:tab/>
      </w:r>
      <w:r w:rsidRPr="004A6409">
        <w:rPr>
          <w:rFonts w:eastAsia="Times" w:cs="Times New Roman"/>
          <w:sz w:val="22"/>
          <w:lang w:eastAsia="de-CH"/>
        </w:rPr>
        <w:tab/>
        <w:t>durch die Lehrperson möglichst</w:t>
      </w:r>
    </w:p>
    <w:p w:rsidR="004A6409" w:rsidRPr="004A6409" w:rsidRDefault="004A6409" w:rsidP="00474C55">
      <w:pPr>
        <w:tabs>
          <w:tab w:val="left" w:pos="1134"/>
          <w:tab w:val="left" w:pos="1418"/>
          <w:tab w:val="left" w:pos="4253"/>
          <w:tab w:val="left" w:pos="5387"/>
        </w:tabs>
        <w:spacing w:line="260" w:lineRule="exact"/>
        <w:ind w:left="720"/>
        <w:rPr>
          <w:rFonts w:eastAsia="Times" w:cs="Times New Roman"/>
          <w:sz w:val="22"/>
          <w:lang w:eastAsia="de-CH"/>
        </w:rPr>
      </w:pPr>
      <w:r w:rsidRPr="004A6409">
        <w:rPr>
          <w:rFonts w:eastAsia="Times" w:cs="Times New Roman"/>
          <w:sz w:val="22"/>
          <w:lang w:eastAsia="de-CH"/>
        </w:rPr>
        <w:tab/>
      </w:r>
      <w:r w:rsidRPr="004A6409">
        <w:rPr>
          <w:rFonts w:eastAsia="Times" w:cs="Times New Roman"/>
          <w:sz w:val="22"/>
          <w:lang w:eastAsia="de-CH"/>
        </w:rPr>
        <w:tab/>
      </w:r>
      <w:r w:rsidRPr="004A6409">
        <w:rPr>
          <w:rFonts w:eastAsia="Times" w:cs="Times New Roman"/>
          <w:sz w:val="22"/>
          <w:lang w:eastAsia="de-CH"/>
        </w:rPr>
        <w:tab/>
        <w:t>selbstständiges, autonomes Arbeiten</w:t>
      </w:r>
    </w:p>
    <w:p w:rsidR="004A6409" w:rsidRPr="004A6409" w:rsidRDefault="004A6409" w:rsidP="00474C55">
      <w:pPr>
        <w:numPr>
          <w:ilvl w:val="0"/>
          <w:numId w:val="13"/>
        </w:numPr>
        <w:tabs>
          <w:tab w:val="left" w:pos="1134"/>
          <w:tab w:val="left" w:pos="1418"/>
          <w:tab w:val="left" w:pos="4253"/>
          <w:tab w:val="left" w:pos="5387"/>
        </w:tabs>
        <w:spacing w:line="260" w:lineRule="exact"/>
        <w:rPr>
          <w:rFonts w:eastAsia="Times" w:cs="Times New Roman"/>
          <w:sz w:val="22"/>
          <w:lang w:eastAsia="de-CH"/>
        </w:rPr>
      </w:pPr>
      <w:r w:rsidRPr="004A6409">
        <w:rPr>
          <w:rFonts w:eastAsia="Times" w:cs="Times New Roman"/>
          <w:sz w:val="22"/>
          <w:lang w:eastAsia="de-CH"/>
        </w:rPr>
        <w:t>Medien:</w:t>
      </w:r>
      <w:r w:rsidRPr="004A6409">
        <w:rPr>
          <w:rFonts w:eastAsia="Times" w:cs="Times New Roman"/>
          <w:sz w:val="22"/>
          <w:lang w:eastAsia="de-CH"/>
        </w:rPr>
        <w:tab/>
        <w:t>Experimentunterlagen, Unterrichtsbox,</w:t>
      </w:r>
    </w:p>
    <w:p w:rsidR="004A6409" w:rsidRPr="004A6409" w:rsidRDefault="004A6409" w:rsidP="00474C55">
      <w:pPr>
        <w:tabs>
          <w:tab w:val="left" w:pos="1134"/>
          <w:tab w:val="left" w:pos="1418"/>
          <w:tab w:val="left" w:pos="4253"/>
          <w:tab w:val="left" w:pos="5387"/>
        </w:tabs>
        <w:spacing w:line="260" w:lineRule="exact"/>
        <w:ind w:left="1080"/>
        <w:rPr>
          <w:rFonts w:eastAsia="Times" w:cs="Times New Roman"/>
          <w:sz w:val="22"/>
          <w:lang w:eastAsia="de-CH"/>
        </w:rPr>
      </w:pPr>
      <w:r w:rsidRPr="004A6409">
        <w:rPr>
          <w:rFonts w:eastAsia="Times" w:cs="Times New Roman"/>
          <w:sz w:val="22"/>
          <w:lang w:eastAsia="de-CH"/>
        </w:rPr>
        <w:tab/>
      </w:r>
      <w:r w:rsidRPr="004A6409">
        <w:rPr>
          <w:rFonts w:eastAsia="Times" w:cs="Times New Roman"/>
          <w:sz w:val="22"/>
          <w:lang w:eastAsia="de-CH"/>
        </w:rPr>
        <w:tab/>
      </w:r>
      <w:r w:rsidRPr="004A6409">
        <w:rPr>
          <w:rFonts w:eastAsia="Times" w:cs="Times New Roman"/>
          <w:sz w:val="22"/>
          <w:lang w:eastAsia="de-CH"/>
        </w:rPr>
        <w:tab/>
        <w:t>TipTopf, AB, Poster, Wandtafel, Küche und</w:t>
      </w:r>
    </w:p>
    <w:p w:rsidR="004A6409" w:rsidRPr="004A6409" w:rsidRDefault="004A6409" w:rsidP="00474C55">
      <w:pPr>
        <w:tabs>
          <w:tab w:val="left" w:pos="1134"/>
          <w:tab w:val="left" w:pos="1418"/>
          <w:tab w:val="left" w:pos="4253"/>
          <w:tab w:val="left" w:pos="5387"/>
        </w:tabs>
        <w:spacing w:line="260" w:lineRule="exact"/>
        <w:ind w:left="1080"/>
        <w:rPr>
          <w:rFonts w:eastAsia="Times" w:cs="Times New Roman"/>
          <w:sz w:val="22"/>
          <w:lang w:eastAsia="de-CH"/>
        </w:rPr>
      </w:pPr>
      <w:r w:rsidRPr="004A6409">
        <w:rPr>
          <w:rFonts w:eastAsia="Times" w:cs="Times New Roman"/>
          <w:sz w:val="22"/>
          <w:lang w:eastAsia="de-CH"/>
        </w:rPr>
        <w:tab/>
      </w:r>
      <w:r w:rsidRPr="004A6409">
        <w:rPr>
          <w:rFonts w:eastAsia="Times" w:cs="Times New Roman"/>
          <w:sz w:val="22"/>
          <w:lang w:eastAsia="de-CH"/>
        </w:rPr>
        <w:tab/>
      </w:r>
      <w:r w:rsidRPr="004A6409">
        <w:rPr>
          <w:rFonts w:eastAsia="Times" w:cs="Times New Roman"/>
          <w:sz w:val="22"/>
          <w:lang w:eastAsia="de-CH"/>
        </w:rPr>
        <w:tab/>
        <w:t>Küchenutensilien, Lebensmittel aller Art</w:t>
      </w:r>
    </w:p>
    <w:p w:rsidR="004A6409" w:rsidRPr="004A6409" w:rsidRDefault="004A6409" w:rsidP="004A6409">
      <w:pPr>
        <w:tabs>
          <w:tab w:val="left" w:pos="709"/>
        </w:tabs>
        <w:spacing w:line="260" w:lineRule="exact"/>
        <w:ind w:left="720"/>
        <w:rPr>
          <w:rFonts w:eastAsia="Times New Roman" w:cs="Arial"/>
          <w:b/>
          <w:sz w:val="22"/>
          <w:highlight w:val="yellow"/>
          <w:lang w:eastAsia="de-CH"/>
        </w:rPr>
      </w:pPr>
    </w:p>
    <w:p w:rsidR="004A6409" w:rsidRPr="004A6409" w:rsidRDefault="004A6409" w:rsidP="004A6409">
      <w:pPr>
        <w:spacing w:line="260" w:lineRule="exact"/>
        <w:rPr>
          <w:rFonts w:eastAsia="Times" w:cs="Arial"/>
          <w:b/>
          <w:bCs/>
          <w:sz w:val="22"/>
          <w:lang w:eastAsia="de-CH"/>
        </w:rPr>
      </w:pPr>
      <w:r w:rsidRPr="004A6409">
        <w:rPr>
          <w:rFonts w:eastAsia="Times" w:cs="Arial"/>
          <w:b/>
          <w:bCs/>
          <w:sz w:val="22"/>
          <w:lang w:eastAsia="de-CH"/>
        </w:rPr>
        <w:t xml:space="preserve">Hausaufgaben </w:t>
      </w:r>
    </w:p>
    <w:p w:rsidR="004A6409" w:rsidRPr="004A6409" w:rsidRDefault="004A6409" w:rsidP="004A6409">
      <w:pPr>
        <w:numPr>
          <w:ilvl w:val="0"/>
          <w:numId w:val="13"/>
        </w:numPr>
        <w:spacing w:line="260" w:lineRule="exact"/>
        <w:rPr>
          <w:rFonts w:eastAsia="Times" w:cs="Arial"/>
          <w:bCs/>
          <w:sz w:val="22"/>
          <w:lang w:eastAsia="de-CH"/>
        </w:rPr>
      </w:pPr>
      <w:r w:rsidRPr="004A6409">
        <w:rPr>
          <w:rFonts w:eastAsia="Times" w:cs="Arial"/>
          <w:bCs/>
          <w:sz w:val="22"/>
          <w:lang w:eastAsia="de-CH"/>
        </w:rPr>
        <w:t>Experimentunterlagen durchlesen</w:t>
      </w:r>
    </w:p>
    <w:p w:rsidR="004A6409" w:rsidRPr="004A6409" w:rsidRDefault="004A6409" w:rsidP="004A6409">
      <w:pPr>
        <w:numPr>
          <w:ilvl w:val="0"/>
          <w:numId w:val="13"/>
        </w:numPr>
        <w:spacing w:line="260" w:lineRule="exact"/>
        <w:rPr>
          <w:rFonts w:eastAsia="Times" w:cs="Arial"/>
          <w:bCs/>
          <w:sz w:val="22"/>
          <w:lang w:eastAsia="de-CH"/>
        </w:rPr>
      </w:pPr>
      <w:r w:rsidRPr="004A6409">
        <w:rPr>
          <w:rFonts w:eastAsia="Times" w:cs="Arial"/>
          <w:bCs/>
          <w:sz w:val="22"/>
          <w:lang w:eastAsia="de-CH"/>
        </w:rPr>
        <w:t>Tagebuch einführen</w:t>
      </w:r>
    </w:p>
    <w:p w:rsidR="004A6409" w:rsidRPr="004A6409" w:rsidRDefault="004A6409" w:rsidP="004A6409">
      <w:pPr>
        <w:pBdr>
          <w:bottom w:val="single" w:sz="6" w:space="0" w:color="auto"/>
        </w:pBdr>
        <w:tabs>
          <w:tab w:val="left" w:pos="3402"/>
        </w:tabs>
        <w:spacing w:line="260" w:lineRule="exact"/>
        <w:rPr>
          <w:rFonts w:eastAsia="Times" w:cs="Arial"/>
          <w:bCs/>
          <w:sz w:val="22"/>
          <w:lang w:eastAsia="de-CH"/>
        </w:rPr>
      </w:pPr>
      <w:r w:rsidRPr="004A6409">
        <w:rPr>
          <w:rFonts w:eastAsia="Times" w:cs="Arial"/>
          <w:bCs/>
          <w:sz w:val="22"/>
          <w:lang w:eastAsia="de-CH"/>
        </w:rPr>
        <w:br w:type="page"/>
      </w:r>
    </w:p>
    <w:tbl>
      <w:tblPr>
        <w:tblpPr w:leftFromText="141" w:rightFromText="141" w:vertAnchor="text" w:tblpY="1"/>
        <w:tblOverlap w:val="never"/>
        <w:tblW w:w="9860" w:type="dxa"/>
        <w:tblLayout w:type="fixed"/>
        <w:tblCellMar>
          <w:top w:w="28" w:type="dxa"/>
          <w:left w:w="70" w:type="dxa"/>
          <w:bottom w:w="28" w:type="dxa"/>
          <w:right w:w="70" w:type="dxa"/>
        </w:tblCellMar>
        <w:tblLook w:val="0000"/>
      </w:tblPr>
      <w:tblGrid>
        <w:gridCol w:w="779"/>
        <w:gridCol w:w="994"/>
        <w:gridCol w:w="4818"/>
        <w:gridCol w:w="3269"/>
      </w:tblGrid>
      <w:tr w:rsidR="004A6409" w:rsidRPr="004A6409" w:rsidTr="004A6409">
        <w:trPr>
          <w:cantSplit/>
          <w:trHeight w:val="704"/>
          <w:tblHeader/>
        </w:trPr>
        <w:tc>
          <w:tcPr>
            <w:tcW w:w="779" w:type="dxa"/>
            <w:tcBorders>
              <w:top w:val="single" w:sz="6" w:space="0" w:color="auto"/>
              <w:left w:val="single" w:sz="6" w:space="0" w:color="auto"/>
              <w:bottom w:val="single" w:sz="12" w:space="0" w:color="auto"/>
            </w:tcBorders>
            <w:vAlign w:val="center"/>
          </w:tcPr>
          <w:p w:rsidR="004A6409" w:rsidRPr="004A6409" w:rsidRDefault="004A6409" w:rsidP="004A6409">
            <w:pPr>
              <w:spacing w:line="260" w:lineRule="exact"/>
              <w:jc w:val="center"/>
              <w:rPr>
                <w:rFonts w:eastAsia="Times" w:cs="Times New Roman"/>
                <w:b/>
                <w:sz w:val="20"/>
                <w:szCs w:val="20"/>
                <w:lang w:eastAsia="de-CH"/>
              </w:rPr>
            </w:pPr>
            <w:r w:rsidRPr="004A6409">
              <w:rPr>
                <w:rFonts w:eastAsia="Times" w:cs="Times New Roman"/>
                <w:sz w:val="22"/>
                <w:lang w:eastAsia="de-CH"/>
              </w:rPr>
              <w:lastRenderedPageBreak/>
              <w:br w:type="page"/>
            </w:r>
            <w:r w:rsidRPr="004A6409">
              <w:rPr>
                <w:rFonts w:eastAsia="Times" w:cs="Times New Roman"/>
                <w:sz w:val="22"/>
                <w:lang w:eastAsia="de-CH"/>
              </w:rPr>
              <w:tab/>
            </w:r>
            <w:r w:rsidRPr="004A6409">
              <w:rPr>
                <w:rFonts w:eastAsia="Times" w:cs="Times New Roman"/>
                <w:b/>
                <w:sz w:val="20"/>
                <w:szCs w:val="20"/>
                <w:lang w:eastAsia="de-CH"/>
              </w:rPr>
              <w:t>t</w:t>
            </w:r>
          </w:p>
        </w:tc>
        <w:tc>
          <w:tcPr>
            <w:tcW w:w="994" w:type="dxa"/>
            <w:tcBorders>
              <w:top w:val="single" w:sz="6" w:space="0" w:color="auto"/>
              <w:left w:val="single" w:sz="6" w:space="0" w:color="auto"/>
              <w:bottom w:val="single" w:sz="12" w:space="0" w:color="auto"/>
              <w:right w:val="single" w:sz="6" w:space="0" w:color="auto"/>
            </w:tcBorders>
            <w:vAlign w:val="center"/>
          </w:tcPr>
          <w:p w:rsidR="004A6409" w:rsidRPr="004A6409" w:rsidRDefault="004A6409" w:rsidP="004A6409">
            <w:pPr>
              <w:spacing w:line="260" w:lineRule="exact"/>
              <w:jc w:val="center"/>
              <w:rPr>
                <w:rFonts w:eastAsia="Times" w:cs="Times New Roman"/>
                <w:b/>
                <w:sz w:val="20"/>
                <w:szCs w:val="20"/>
                <w:lang w:eastAsia="de-CH"/>
              </w:rPr>
            </w:pPr>
            <w:r w:rsidRPr="004A6409">
              <w:rPr>
                <w:rFonts w:eastAsia="Times" w:cs="Times New Roman"/>
                <w:b/>
                <w:sz w:val="20"/>
                <w:szCs w:val="20"/>
                <w:lang w:eastAsia="de-CH"/>
              </w:rPr>
              <w:t>SF</w:t>
            </w:r>
          </w:p>
          <w:p w:rsidR="004A6409" w:rsidRPr="004A6409" w:rsidRDefault="004A6409" w:rsidP="004A6409">
            <w:pPr>
              <w:spacing w:line="260" w:lineRule="exact"/>
              <w:jc w:val="center"/>
              <w:rPr>
                <w:rFonts w:eastAsia="Times" w:cs="Times New Roman"/>
                <w:b/>
                <w:sz w:val="20"/>
                <w:szCs w:val="20"/>
                <w:lang w:eastAsia="de-CH"/>
              </w:rPr>
            </w:pPr>
            <w:r w:rsidRPr="004A6409">
              <w:rPr>
                <w:rFonts w:eastAsia="Times" w:cs="Times New Roman"/>
                <w:b/>
                <w:sz w:val="20"/>
                <w:szCs w:val="20"/>
                <w:lang w:eastAsia="de-CH"/>
              </w:rPr>
              <w:t>LZ Nr.</w:t>
            </w:r>
          </w:p>
        </w:tc>
        <w:tc>
          <w:tcPr>
            <w:tcW w:w="4818" w:type="dxa"/>
            <w:tcBorders>
              <w:top w:val="single" w:sz="6" w:space="0" w:color="auto"/>
              <w:bottom w:val="single" w:sz="12" w:space="0" w:color="auto"/>
            </w:tcBorders>
            <w:vAlign w:val="center"/>
          </w:tcPr>
          <w:p w:rsidR="004A6409" w:rsidRPr="004A6409" w:rsidRDefault="004A6409" w:rsidP="004A6409">
            <w:pPr>
              <w:spacing w:line="260" w:lineRule="exact"/>
              <w:rPr>
                <w:rFonts w:eastAsia="Times" w:cs="Times New Roman"/>
                <w:b/>
                <w:sz w:val="20"/>
                <w:szCs w:val="20"/>
                <w:lang w:eastAsia="de-CH"/>
              </w:rPr>
            </w:pPr>
            <w:r w:rsidRPr="004A6409">
              <w:rPr>
                <w:rFonts w:eastAsia="Times" w:cs="Times New Roman"/>
                <w:b/>
                <w:sz w:val="20"/>
                <w:szCs w:val="20"/>
                <w:lang w:eastAsia="de-CH"/>
              </w:rPr>
              <w:t>Lektionsgliederung</w:t>
            </w:r>
          </w:p>
          <w:p w:rsidR="004A6409" w:rsidRPr="004A6409" w:rsidRDefault="004A6409" w:rsidP="004A6409">
            <w:pPr>
              <w:spacing w:line="260" w:lineRule="exact"/>
              <w:rPr>
                <w:rFonts w:eastAsia="Times" w:cs="Times New Roman"/>
                <w:b/>
                <w:sz w:val="20"/>
                <w:szCs w:val="20"/>
                <w:lang w:eastAsia="de-CH"/>
              </w:rPr>
            </w:pPr>
            <w:r w:rsidRPr="004A6409">
              <w:rPr>
                <w:rFonts w:eastAsia="Times" w:cs="Times New Roman"/>
                <w:b/>
                <w:sz w:val="20"/>
                <w:szCs w:val="20"/>
                <w:lang w:eastAsia="de-CH"/>
              </w:rPr>
              <w:t>didaktisch-methodische Überlegungen</w:t>
            </w:r>
          </w:p>
        </w:tc>
        <w:tc>
          <w:tcPr>
            <w:tcW w:w="3269" w:type="dxa"/>
            <w:tcBorders>
              <w:top w:val="single" w:sz="6" w:space="0" w:color="auto"/>
              <w:left w:val="single" w:sz="6" w:space="0" w:color="auto"/>
              <w:bottom w:val="single" w:sz="12" w:space="0" w:color="auto"/>
              <w:right w:val="single" w:sz="6" w:space="0" w:color="auto"/>
            </w:tcBorders>
            <w:vAlign w:val="center"/>
          </w:tcPr>
          <w:p w:rsidR="004A6409" w:rsidRPr="004A6409" w:rsidRDefault="004A6409" w:rsidP="004A6409">
            <w:pPr>
              <w:spacing w:line="260" w:lineRule="exact"/>
              <w:rPr>
                <w:rFonts w:eastAsia="Times" w:cs="Times New Roman"/>
                <w:b/>
                <w:sz w:val="20"/>
                <w:szCs w:val="20"/>
                <w:lang w:eastAsia="de-CH"/>
              </w:rPr>
            </w:pPr>
            <w:r w:rsidRPr="004A6409">
              <w:rPr>
                <w:rFonts w:eastAsia="Times" w:cs="Times New Roman"/>
                <w:b/>
                <w:sz w:val="20"/>
                <w:szCs w:val="20"/>
                <w:lang w:eastAsia="de-CH"/>
              </w:rPr>
              <w:t>Medien</w:t>
            </w:r>
          </w:p>
          <w:p w:rsidR="004A6409" w:rsidRPr="004A6409" w:rsidRDefault="004A6409" w:rsidP="004A6409">
            <w:pPr>
              <w:spacing w:line="260" w:lineRule="exact"/>
              <w:rPr>
                <w:rFonts w:eastAsia="Times" w:cs="Times New Roman"/>
                <w:b/>
                <w:sz w:val="20"/>
                <w:szCs w:val="20"/>
                <w:lang w:eastAsia="de-CH"/>
              </w:rPr>
            </w:pPr>
            <w:r w:rsidRPr="004A6409">
              <w:rPr>
                <w:rFonts w:eastAsia="Times" w:cs="Times New Roman"/>
                <w:b/>
                <w:sz w:val="20"/>
                <w:szCs w:val="20"/>
                <w:lang w:eastAsia="de-CH"/>
              </w:rPr>
              <w:t>Material</w:t>
            </w:r>
          </w:p>
        </w:tc>
      </w:tr>
      <w:tr w:rsidR="004A6409" w:rsidRPr="004A6409" w:rsidTr="004A6409">
        <w:trPr>
          <w:cantSplit/>
          <w:trHeight w:val="995"/>
        </w:trPr>
        <w:tc>
          <w:tcPr>
            <w:tcW w:w="779" w:type="dxa"/>
            <w:tcBorders>
              <w:top w:val="single" w:sz="12" w:space="0" w:color="auto"/>
              <w:left w:val="single" w:sz="6" w:space="0" w:color="auto"/>
              <w:bottom w:val="single" w:sz="4" w:space="0" w:color="auto"/>
            </w:tcBorders>
            <w:vAlign w:val="center"/>
          </w:tcPr>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10.25</w:t>
            </w:r>
          </w:p>
        </w:tc>
        <w:tc>
          <w:tcPr>
            <w:tcW w:w="994" w:type="dxa"/>
            <w:tcBorders>
              <w:top w:val="single" w:sz="12" w:space="0" w:color="auto"/>
              <w:left w:val="single" w:sz="6" w:space="0" w:color="auto"/>
              <w:bottom w:val="single" w:sz="4" w:space="0" w:color="auto"/>
              <w:right w:val="single" w:sz="6" w:space="0" w:color="auto"/>
            </w:tcBorders>
            <w:vAlign w:val="center"/>
          </w:tcPr>
          <w:p w:rsidR="004A6409" w:rsidRPr="004A6409" w:rsidRDefault="004A6409" w:rsidP="004A6409">
            <w:pPr>
              <w:spacing w:line="260" w:lineRule="exact"/>
              <w:jc w:val="both"/>
              <w:rPr>
                <w:rFonts w:eastAsia="Times" w:cs="Arial"/>
                <w:b/>
                <w:sz w:val="20"/>
                <w:szCs w:val="20"/>
                <w:lang w:eastAsia="de-CH"/>
              </w:rPr>
            </w:pPr>
            <w:r w:rsidRPr="004A6409">
              <w:rPr>
                <w:rFonts w:eastAsia="Times" w:cs="Arial"/>
                <w:b/>
                <w:sz w:val="20"/>
                <w:szCs w:val="20"/>
                <w:lang w:eastAsia="de-CH"/>
              </w:rPr>
              <w:t xml:space="preserve">K / EA </w:t>
            </w:r>
          </w:p>
        </w:tc>
        <w:tc>
          <w:tcPr>
            <w:tcW w:w="4818" w:type="dxa"/>
            <w:tcBorders>
              <w:top w:val="single" w:sz="12" w:space="0" w:color="auto"/>
              <w:bottom w:val="single" w:sz="4" w:space="0" w:color="auto"/>
            </w:tcBorders>
            <w:vAlign w:val="center"/>
          </w:tcPr>
          <w:p w:rsidR="004A6409" w:rsidRPr="004A6409" w:rsidRDefault="004A6409" w:rsidP="004A6409">
            <w:pPr>
              <w:spacing w:line="260" w:lineRule="exact"/>
              <w:rPr>
                <w:rFonts w:eastAsia="Times" w:cs="Arial"/>
                <w:b/>
                <w:sz w:val="20"/>
                <w:szCs w:val="20"/>
                <w:lang w:eastAsia="de-CH"/>
              </w:rPr>
            </w:pPr>
            <w:r w:rsidRPr="004A6409">
              <w:rPr>
                <w:rFonts w:eastAsia="Times" w:cs="Arial"/>
                <w:b/>
                <w:sz w:val="20"/>
                <w:szCs w:val="20"/>
                <w:lang w:eastAsia="de-CH"/>
              </w:rPr>
              <w:t>Begrüssung / Einleitung</w:t>
            </w: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Die Einleitung beginnt mit einer Schätzaufgabe: Wie viel Fett steckt in den verschiedenen Gerichten?</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Die Lehrperson gibt folgende Fertiggerichte vor:</w:t>
            </w:r>
          </w:p>
          <w:p w:rsidR="004A6409" w:rsidRPr="004A6409" w:rsidRDefault="004A6409" w:rsidP="004A6409">
            <w:pPr>
              <w:numPr>
                <w:ilvl w:val="0"/>
                <w:numId w:val="77"/>
              </w:numPr>
              <w:spacing w:line="260" w:lineRule="exact"/>
              <w:rPr>
                <w:rFonts w:eastAsia="Times" w:cs="Arial"/>
                <w:sz w:val="20"/>
                <w:szCs w:val="20"/>
                <w:lang w:eastAsia="de-CH"/>
              </w:rPr>
            </w:pPr>
            <w:r w:rsidRPr="004A6409">
              <w:rPr>
                <w:rFonts w:eastAsia="Times" w:cs="Arial"/>
                <w:sz w:val="20"/>
                <w:szCs w:val="20"/>
                <w:lang w:eastAsia="de-CH"/>
              </w:rPr>
              <w:t>in einem Döner</w:t>
            </w:r>
          </w:p>
          <w:p w:rsidR="004A6409" w:rsidRPr="004A6409" w:rsidRDefault="004A6409" w:rsidP="004A6409">
            <w:pPr>
              <w:numPr>
                <w:ilvl w:val="0"/>
                <w:numId w:val="77"/>
              </w:numPr>
              <w:spacing w:line="260" w:lineRule="exact"/>
              <w:rPr>
                <w:rFonts w:eastAsia="Times" w:cs="Arial"/>
                <w:sz w:val="20"/>
                <w:szCs w:val="20"/>
                <w:lang w:eastAsia="de-CH"/>
              </w:rPr>
            </w:pPr>
            <w:r w:rsidRPr="004A6409">
              <w:rPr>
                <w:rFonts w:eastAsia="Times" w:cs="Arial"/>
                <w:sz w:val="20"/>
                <w:szCs w:val="20"/>
                <w:lang w:eastAsia="de-CH"/>
              </w:rPr>
              <w:t>in einer Pizza Hawaii (Wagner / 400g)</w:t>
            </w:r>
          </w:p>
          <w:p w:rsidR="004A6409" w:rsidRPr="004A6409" w:rsidRDefault="004A6409" w:rsidP="004A6409">
            <w:pPr>
              <w:numPr>
                <w:ilvl w:val="0"/>
                <w:numId w:val="77"/>
              </w:numPr>
              <w:spacing w:line="260" w:lineRule="exact"/>
              <w:rPr>
                <w:rFonts w:eastAsia="Times" w:cs="Arial"/>
                <w:sz w:val="20"/>
                <w:szCs w:val="20"/>
                <w:lang w:eastAsia="de-CH"/>
              </w:rPr>
            </w:pPr>
            <w:r w:rsidRPr="004A6409">
              <w:rPr>
                <w:rFonts w:eastAsia="Times" w:cs="Arial"/>
                <w:sz w:val="20"/>
                <w:szCs w:val="20"/>
                <w:lang w:eastAsia="de-CH"/>
              </w:rPr>
              <w:t>in einer Spaghetti Bolognese (Knorr / 250g)</w:t>
            </w:r>
          </w:p>
          <w:p w:rsidR="004A6409" w:rsidRPr="004A6409" w:rsidRDefault="004A6409" w:rsidP="004A6409">
            <w:pPr>
              <w:numPr>
                <w:ilvl w:val="0"/>
                <w:numId w:val="77"/>
              </w:numPr>
              <w:spacing w:line="260" w:lineRule="exact"/>
              <w:rPr>
                <w:rFonts w:eastAsia="Times" w:cs="Arial"/>
                <w:sz w:val="20"/>
                <w:szCs w:val="20"/>
                <w:lang w:eastAsia="de-CH"/>
              </w:rPr>
            </w:pPr>
            <w:r w:rsidRPr="004A6409">
              <w:rPr>
                <w:rFonts w:eastAsia="Times" w:cs="Arial"/>
                <w:sz w:val="20"/>
                <w:szCs w:val="20"/>
                <w:lang w:eastAsia="de-CH"/>
              </w:rPr>
              <w:t>in einer Lasagne (Knorr / 250g)</w:t>
            </w:r>
          </w:p>
          <w:p w:rsidR="004A6409" w:rsidRPr="004A6409" w:rsidRDefault="004A6409" w:rsidP="004A6409">
            <w:pPr>
              <w:numPr>
                <w:ilvl w:val="0"/>
                <w:numId w:val="77"/>
              </w:numPr>
              <w:spacing w:line="260" w:lineRule="exact"/>
              <w:rPr>
                <w:rFonts w:eastAsia="Times" w:cs="Arial"/>
                <w:sz w:val="20"/>
                <w:szCs w:val="20"/>
                <w:lang w:eastAsia="de-CH"/>
              </w:rPr>
            </w:pPr>
            <w:r w:rsidRPr="004A6409">
              <w:rPr>
                <w:rFonts w:eastAsia="Times" w:cs="Arial"/>
                <w:sz w:val="20"/>
                <w:szCs w:val="20"/>
                <w:lang w:eastAsia="de-CH"/>
              </w:rPr>
              <w:t>in einem Schoggimuffin (Dunkin` Donuts)</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Die S+S schreiben sich die Nummern auf und dahi</w:t>
            </w:r>
            <w:r w:rsidRPr="004A6409">
              <w:rPr>
                <w:rFonts w:eastAsia="Times" w:cs="Arial"/>
                <w:sz w:val="20"/>
                <w:szCs w:val="20"/>
                <w:lang w:eastAsia="de-CH"/>
              </w:rPr>
              <w:t>n</w:t>
            </w:r>
            <w:r w:rsidRPr="004A6409">
              <w:rPr>
                <w:rFonts w:eastAsia="Times" w:cs="Arial"/>
                <w:sz w:val="20"/>
                <w:szCs w:val="20"/>
                <w:lang w:eastAsia="de-CH"/>
              </w:rPr>
              <w:t>ter die vermutete Menge Fett. Anschliessend we</w:t>
            </w:r>
            <w:r w:rsidRPr="004A6409">
              <w:rPr>
                <w:rFonts w:eastAsia="Times" w:cs="Arial"/>
                <w:sz w:val="20"/>
                <w:szCs w:val="20"/>
                <w:lang w:eastAsia="de-CH"/>
              </w:rPr>
              <w:t>r</w:t>
            </w:r>
            <w:r w:rsidRPr="004A6409">
              <w:rPr>
                <w:rFonts w:eastAsia="Times" w:cs="Arial"/>
                <w:sz w:val="20"/>
                <w:szCs w:val="20"/>
                <w:lang w:eastAsia="de-CH"/>
              </w:rPr>
              <w:t>den die Vermutungen mit den Lösungen an der Wandtafel verglichen und diskutiert:</w:t>
            </w: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Lösung</w:t>
            </w:r>
          </w:p>
          <w:p w:rsidR="004A6409" w:rsidRPr="004A6409" w:rsidRDefault="004A6409" w:rsidP="004A6409">
            <w:pPr>
              <w:numPr>
                <w:ilvl w:val="0"/>
                <w:numId w:val="78"/>
              </w:numPr>
              <w:spacing w:line="260" w:lineRule="exact"/>
              <w:rPr>
                <w:rFonts w:eastAsia="Times" w:cs="Arial"/>
                <w:sz w:val="20"/>
                <w:szCs w:val="20"/>
                <w:lang w:eastAsia="de-CH"/>
              </w:rPr>
            </w:pPr>
            <w:r w:rsidRPr="004A6409">
              <w:rPr>
                <w:rFonts w:eastAsia="Times" w:cs="Arial"/>
                <w:sz w:val="20"/>
                <w:szCs w:val="20"/>
                <w:lang w:eastAsia="de-CH"/>
              </w:rPr>
              <w:t>Döner = + / - 42 Gramm</w:t>
            </w:r>
          </w:p>
          <w:p w:rsidR="004A6409" w:rsidRPr="004A6409" w:rsidRDefault="004A6409" w:rsidP="004A6409">
            <w:pPr>
              <w:numPr>
                <w:ilvl w:val="0"/>
                <w:numId w:val="78"/>
              </w:numPr>
              <w:spacing w:line="260" w:lineRule="exact"/>
              <w:rPr>
                <w:rFonts w:eastAsia="Times" w:cs="Arial"/>
                <w:sz w:val="20"/>
                <w:szCs w:val="20"/>
                <w:lang w:eastAsia="de-CH"/>
              </w:rPr>
            </w:pPr>
            <w:r w:rsidRPr="004A6409">
              <w:rPr>
                <w:rFonts w:eastAsia="Times" w:cs="Arial"/>
                <w:sz w:val="20"/>
                <w:szCs w:val="20"/>
                <w:lang w:eastAsia="de-CH"/>
              </w:rPr>
              <w:t xml:space="preserve">Pizza = + / - 32 Gramm </w:t>
            </w:r>
          </w:p>
          <w:p w:rsidR="004A6409" w:rsidRPr="004A6409" w:rsidRDefault="004A6409" w:rsidP="004A6409">
            <w:pPr>
              <w:numPr>
                <w:ilvl w:val="0"/>
                <w:numId w:val="78"/>
              </w:numPr>
              <w:spacing w:line="260" w:lineRule="exact"/>
              <w:rPr>
                <w:rFonts w:eastAsia="Times" w:cs="Arial"/>
                <w:sz w:val="20"/>
                <w:szCs w:val="20"/>
                <w:lang w:eastAsia="de-CH"/>
              </w:rPr>
            </w:pPr>
            <w:r w:rsidRPr="004A6409">
              <w:rPr>
                <w:rFonts w:eastAsia="Times" w:cs="Arial"/>
                <w:sz w:val="20"/>
                <w:szCs w:val="20"/>
                <w:lang w:eastAsia="de-CH"/>
              </w:rPr>
              <w:t>Bolognese = + / - 35 Gramm</w:t>
            </w:r>
          </w:p>
          <w:p w:rsidR="004A6409" w:rsidRPr="004A6409" w:rsidRDefault="004A6409" w:rsidP="004A6409">
            <w:pPr>
              <w:numPr>
                <w:ilvl w:val="0"/>
                <w:numId w:val="78"/>
              </w:numPr>
              <w:spacing w:line="260" w:lineRule="exact"/>
              <w:rPr>
                <w:rFonts w:eastAsia="Times" w:cs="Arial"/>
                <w:sz w:val="20"/>
                <w:szCs w:val="20"/>
                <w:lang w:eastAsia="de-CH"/>
              </w:rPr>
            </w:pPr>
            <w:r w:rsidRPr="004A6409">
              <w:rPr>
                <w:rFonts w:eastAsia="Times" w:cs="Arial"/>
                <w:sz w:val="20"/>
                <w:szCs w:val="20"/>
                <w:lang w:eastAsia="de-CH"/>
              </w:rPr>
              <w:t>Lasagne = + / - 18 Gramm</w:t>
            </w:r>
          </w:p>
          <w:p w:rsidR="004A6409" w:rsidRPr="004A6409" w:rsidRDefault="004A6409" w:rsidP="004A6409">
            <w:pPr>
              <w:numPr>
                <w:ilvl w:val="0"/>
                <w:numId w:val="78"/>
              </w:numPr>
              <w:spacing w:line="260" w:lineRule="exact"/>
              <w:rPr>
                <w:rFonts w:eastAsia="Times" w:cs="Arial"/>
                <w:sz w:val="20"/>
                <w:szCs w:val="20"/>
                <w:lang w:eastAsia="de-CH"/>
              </w:rPr>
            </w:pPr>
            <w:r w:rsidRPr="004A6409">
              <w:rPr>
                <w:rFonts w:eastAsia="Times" w:cs="Arial"/>
                <w:sz w:val="20"/>
                <w:szCs w:val="20"/>
                <w:lang w:eastAsia="de-CH"/>
              </w:rPr>
              <w:t>Muffin = + / -  26 Gramm</w:t>
            </w:r>
          </w:p>
        </w:tc>
        <w:tc>
          <w:tcPr>
            <w:tcW w:w="3269" w:type="dxa"/>
            <w:tcBorders>
              <w:top w:val="single" w:sz="12" w:space="0" w:color="auto"/>
              <w:left w:val="single" w:sz="6" w:space="0" w:color="auto"/>
              <w:bottom w:val="single" w:sz="4" w:space="0" w:color="auto"/>
              <w:right w:val="single" w:sz="6" w:space="0" w:color="auto"/>
            </w:tcBorders>
            <w:vAlign w:val="center"/>
          </w:tcPr>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Suddelblatt</w:t>
            </w: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Schreibmaterial</w:t>
            </w: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Wandtafel</w:t>
            </w:r>
          </w:p>
        </w:tc>
      </w:tr>
      <w:tr w:rsidR="004A6409" w:rsidRPr="004A6409" w:rsidTr="004A6409">
        <w:trPr>
          <w:cantSplit/>
          <w:trHeight w:val="995"/>
        </w:trPr>
        <w:tc>
          <w:tcPr>
            <w:tcW w:w="779" w:type="dxa"/>
            <w:tcBorders>
              <w:top w:val="single" w:sz="12" w:space="0" w:color="auto"/>
              <w:left w:val="single" w:sz="6" w:space="0" w:color="auto"/>
              <w:bottom w:val="single" w:sz="4" w:space="0" w:color="auto"/>
            </w:tcBorders>
            <w:vAlign w:val="center"/>
          </w:tcPr>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10.35</w:t>
            </w:r>
          </w:p>
        </w:tc>
        <w:tc>
          <w:tcPr>
            <w:tcW w:w="994" w:type="dxa"/>
            <w:tcBorders>
              <w:top w:val="single" w:sz="12" w:space="0" w:color="auto"/>
              <w:left w:val="single" w:sz="6" w:space="0" w:color="auto"/>
              <w:bottom w:val="single" w:sz="4" w:space="0" w:color="auto"/>
              <w:right w:val="single" w:sz="6" w:space="0" w:color="auto"/>
            </w:tcBorders>
            <w:vAlign w:val="center"/>
          </w:tcPr>
          <w:p w:rsidR="004A6409" w:rsidRPr="004A6409" w:rsidRDefault="004A6409" w:rsidP="004A6409">
            <w:pPr>
              <w:spacing w:line="260" w:lineRule="exact"/>
              <w:jc w:val="both"/>
              <w:rPr>
                <w:rFonts w:eastAsia="Times" w:cs="Arial"/>
                <w:sz w:val="20"/>
                <w:szCs w:val="20"/>
                <w:lang w:eastAsia="de-CH"/>
              </w:rPr>
            </w:pPr>
          </w:p>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K / LV</w:t>
            </w:r>
          </w:p>
        </w:tc>
        <w:tc>
          <w:tcPr>
            <w:tcW w:w="4818" w:type="dxa"/>
            <w:tcBorders>
              <w:top w:val="single" w:sz="12" w:space="0" w:color="auto"/>
              <w:bottom w:val="single" w:sz="4" w:space="0" w:color="auto"/>
            </w:tcBorders>
            <w:vAlign w:val="center"/>
          </w:tcPr>
          <w:p w:rsidR="004A6409" w:rsidRPr="004A6409" w:rsidRDefault="004A6409" w:rsidP="004A6409">
            <w:pPr>
              <w:spacing w:line="260" w:lineRule="exact"/>
              <w:rPr>
                <w:rFonts w:eastAsia="Times" w:cs="Arial"/>
                <w:b/>
                <w:sz w:val="20"/>
                <w:szCs w:val="20"/>
                <w:lang w:eastAsia="de-CH"/>
              </w:rPr>
            </w:pPr>
            <w:r w:rsidRPr="004A6409">
              <w:rPr>
                <w:rFonts w:eastAsia="Times" w:cs="Arial"/>
                <w:b/>
                <w:sz w:val="20"/>
                <w:szCs w:val="20"/>
                <w:lang w:eastAsia="de-CH"/>
              </w:rPr>
              <w:t>Menüvorstellung / Arbeitsverteilung</w:t>
            </w: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Die Lehrperson gibt das Menü bekannt und teilt das Menüblatt aus</w:t>
            </w:r>
          </w:p>
          <w:p w:rsidR="004A6409" w:rsidRPr="004A6409" w:rsidRDefault="004A6409" w:rsidP="004A6409">
            <w:pPr>
              <w:numPr>
                <w:ilvl w:val="0"/>
                <w:numId w:val="17"/>
              </w:numPr>
              <w:spacing w:line="260" w:lineRule="exact"/>
              <w:ind w:left="715"/>
              <w:rPr>
                <w:rFonts w:eastAsia="Times" w:cs="Arial"/>
                <w:i/>
                <w:color w:val="00B050"/>
                <w:sz w:val="20"/>
                <w:szCs w:val="20"/>
                <w:lang w:eastAsia="de-CH"/>
              </w:rPr>
            </w:pPr>
            <w:r w:rsidRPr="004A6409">
              <w:rPr>
                <w:rFonts w:eastAsia="Times" w:cs="Arial"/>
                <w:i/>
                <w:color w:val="00B050"/>
                <w:sz w:val="20"/>
                <w:szCs w:val="20"/>
                <w:lang w:eastAsia="de-CH"/>
              </w:rPr>
              <w:t>Anschliessend wird in die Küche gewec</w:t>
            </w:r>
            <w:r w:rsidRPr="004A6409">
              <w:rPr>
                <w:rFonts w:eastAsia="Times" w:cs="Arial"/>
                <w:i/>
                <w:color w:val="00B050"/>
                <w:sz w:val="20"/>
                <w:szCs w:val="20"/>
                <w:lang w:eastAsia="de-CH"/>
              </w:rPr>
              <w:t>h</w:t>
            </w:r>
            <w:r w:rsidRPr="004A6409">
              <w:rPr>
                <w:rFonts w:eastAsia="Times" w:cs="Arial"/>
                <w:i/>
                <w:color w:val="00B050"/>
                <w:sz w:val="20"/>
                <w:szCs w:val="20"/>
                <w:lang w:eastAsia="de-CH"/>
              </w:rPr>
              <w:t>selt.</w:t>
            </w:r>
          </w:p>
          <w:p w:rsidR="004A6409" w:rsidRPr="004A6409" w:rsidRDefault="004A6409" w:rsidP="004A6409">
            <w:pPr>
              <w:spacing w:line="260" w:lineRule="exact"/>
              <w:ind w:left="720"/>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In der Küche gibt die Lehrperson die einzelnen A</w:t>
            </w:r>
            <w:r w:rsidRPr="004A6409">
              <w:rPr>
                <w:rFonts w:eastAsia="Times" w:cs="Arial"/>
                <w:sz w:val="20"/>
                <w:szCs w:val="20"/>
                <w:lang w:eastAsia="de-CH"/>
              </w:rPr>
              <w:t>r</w:t>
            </w:r>
            <w:r w:rsidRPr="004A6409">
              <w:rPr>
                <w:rFonts w:eastAsia="Times" w:cs="Arial"/>
                <w:sz w:val="20"/>
                <w:szCs w:val="20"/>
                <w:lang w:eastAsia="de-CH"/>
              </w:rPr>
              <w:t>beitsschritte bekannt und weist auf allfällige Schwi</w:t>
            </w:r>
            <w:r w:rsidRPr="004A6409">
              <w:rPr>
                <w:rFonts w:eastAsia="Times" w:cs="Arial"/>
                <w:sz w:val="20"/>
                <w:szCs w:val="20"/>
                <w:lang w:eastAsia="de-CH"/>
              </w:rPr>
              <w:t>e</w:t>
            </w:r>
            <w:r w:rsidRPr="004A6409">
              <w:rPr>
                <w:rFonts w:eastAsia="Times" w:cs="Arial"/>
                <w:sz w:val="20"/>
                <w:szCs w:val="20"/>
                <w:lang w:eastAsia="de-CH"/>
              </w:rPr>
              <w:t>rigkeiten und Demozeiten hin:</w:t>
            </w:r>
          </w:p>
          <w:p w:rsidR="004A6409" w:rsidRPr="004A6409" w:rsidRDefault="004A6409" w:rsidP="004A6409">
            <w:pPr>
              <w:numPr>
                <w:ilvl w:val="0"/>
                <w:numId w:val="35"/>
              </w:numPr>
              <w:spacing w:line="260" w:lineRule="exact"/>
              <w:ind w:left="637"/>
              <w:rPr>
                <w:rFonts w:eastAsia="Times" w:cs="Arial"/>
                <w:sz w:val="20"/>
                <w:szCs w:val="20"/>
                <w:lang w:eastAsia="de-CH"/>
              </w:rPr>
            </w:pPr>
            <w:r w:rsidRPr="004A6409">
              <w:rPr>
                <w:rFonts w:eastAsia="Times" w:cs="Arial"/>
                <w:sz w:val="20"/>
                <w:szCs w:val="20"/>
                <w:lang w:eastAsia="de-CH"/>
              </w:rPr>
              <w:t xml:space="preserve">S1: Panna Cotta </w:t>
            </w:r>
            <w:r w:rsidRPr="004A6409">
              <w:rPr>
                <w:rFonts w:eastAsia="Times" w:cs="Arial"/>
                <w:sz w:val="20"/>
                <w:szCs w:val="20"/>
                <w:lang w:eastAsia="de-CH"/>
              </w:rPr>
              <w:sym w:font="Wingdings" w:char="F0E0"/>
            </w:r>
            <w:r w:rsidRPr="004A6409">
              <w:rPr>
                <w:rFonts w:eastAsia="Times" w:cs="Arial"/>
                <w:sz w:val="20"/>
                <w:szCs w:val="20"/>
                <w:lang w:eastAsia="de-CH"/>
              </w:rPr>
              <w:t xml:space="preserve"> Gelatine</w:t>
            </w:r>
          </w:p>
          <w:p w:rsidR="004A6409" w:rsidRPr="004A6409" w:rsidRDefault="004A6409" w:rsidP="004A6409">
            <w:pPr>
              <w:numPr>
                <w:ilvl w:val="0"/>
                <w:numId w:val="35"/>
              </w:numPr>
              <w:spacing w:line="260" w:lineRule="exact"/>
              <w:ind w:left="637"/>
              <w:rPr>
                <w:rFonts w:eastAsia="Times" w:cs="Arial"/>
                <w:sz w:val="20"/>
                <w:szCs w:val="20"/>
                <w:lang w:eastAsia="de-CH"/>
              </w:rPr>
            </w:pPr>
            <w:r w:rsidRPr="004A6409">
              <w:rPr>
                <w:rFonts w:eastAsia="Times" w:cs="Arial"/>
                <w:sz w:val="20"/>
                <w:szCs w:val="20"/>
                <w:lang w:eastAsia="de-CH"/>
              </w:rPr>
              <w:t>S2: Risotto &amp; Getränk</w:t>
            </w:r>
            <w:r w:rsidRPr="004A6409">
              <w:rPr>
                <w:rFonts w:eastAsia="Times" w:cs="Arial"/>
                <w:sz w:val="20"/>
                <w:szCs w:val="20"/>
                <w:lang w:eastAsia="de-CH"/>
              </w:rPr>
              <w:sym w:font="Wingdings" w:char="F0E0"/>
            </w:r>
            <w:r w:rsidRPr="004A6409">
              <w:rPr>
                <w:rFonts w:eastAsia="Times" w:cs="Arial"/>
                <w:sz w:val="20"/>
                <w:szCs w:val="20"/>
                <w:lang w:eastAsia="de-CH"/>
              </w:rPr>
              <w:t xml:space="preserve"> Dünsten</w:t>
            </w:r>
          </w:p>
          <w:p w:rsidR="004A6409" w:rsidRPr="004A6409" w:rsidRDefault="004A6409" w:rsidP="004A6409">
            <w:pPr>
              <w:numPr>
                <w:ilvl w:val="0"/>
                <w:numId w:val="35"/>
              </w:numPr>
              <w:spacing w:line="260" w:lineRule="exact"/>
              <w:ind w:left="637"/>
              <w:rPr>
                <w:rFonts w:eastAsia="Times" w:cs="Arial"/>
                <w:sz w:val="20"/>
                <w:szCs w:val="20"/>
                <w:lang w:eastAsia="de-CH"/>
              </w:rPr>
            </w:pPr>
            <w:r w:rsidRPr="004A6409">
              <w:rPr>
                <w:rFonts w:eastAsia="Times" w:cs="Arial"/>
                <w:sz w:val="20"/>
                <w:szCs w:val="20"/>
                <w:lang w:eastAsia="de-CH"/>
              </w:rPr>
              <w:t>S3: Saltimbocca</w:t>
            </w:r>
            <w:r w:rsidRPr="004A6409">
              <w:rPr>
                <w:rFonts w:eastAsia="Times" w:cs="Arial"/>
                <w:sz w:val="20"/>
                <w:szCs w:val="20"/>
                <w:lang w:eastAsia="de-CH"/>
              </w:rPr>
              <w:sym w:font="Wingdings" w:char="F0E0"/>
            </w:r>
            <w:r w:rsidRPr="004A6409">
              <w:rPr>
                <w:rFonts w:eastAsia="Times" w:cs="Arial"/>
                <w:sz w:val="20"/>
                <w:szCs w:val="20"/>
                <w:lang w:eastAsia="de-CH"/>
              </w:rPr>
              <w:t xml:space="preserve"> Kurzbraten</w:t>
            </w:r>
          </w:p>
          <w:p w:rsidR="004A6409" w:rsidRPr="004A6409" w:rsidRDefault="004A6409" w:rsidP="004A6409">
            <w:pPr>
              <w:numPr>
                <w:ilvl w:val="0"/>
                <w:numId w:val="35"/>
              </w:numPr>
              <w:spacing w:line="260" w:lineRule="exact"/>
              <w:ind w:left="637"/>
              <w:rPr>
                <w:rFonts w:eastAsia="Times" w:cs="Arial"/>
                <w:sz w:val="20"/>
                <w:szCs w:val="20"/>
                <w:lang w:eastAsia="de-CH"/>
              </w:rPr>
            </w:pPr>
            <w:r w:rsidRPr="004A6409">
              <w:rPr>
                <w:rFonts w:eastAsia="Times" w:cs="Arial"/>
                <w:sz w:val="20"/>
                <w:szCs w:val="20"/>
                <w:lang w:eastAsia="de-CH"/>
              </w:rPr>
              <w:t xml:space="preserve">S4: Gemischter Salat </w:t>
            </w:r>
            <w:r w:rsidRPr="004A6409">
              <w:rPr>
                <w:rFonts w:eastAsia="Times" w:cs="Arial"/>
                <w:sz w:val="20"/>
                <w:szCs w:val="20"/>
                <w:lang w:eastAsia="de-CH"/>
              </w:rPr>
              <w:sym w:font="Wingdings" w:char="F0E0"/>
            </w:r>
            <w:r w:rsidRPr="004A6409">
              <w:rPr>
                <w:rFonts w:eastAsia="Times" w:cs="Arial"/>
                <w:sz w:val="20"/>
                <w:szCs w:val="20"/>
                <w:lang w:eastAsia="de-CH"/>
              </w:rPr>
              <w:t xml:space="preserve"> Rohkost</w:t>
            </w:r>
          </w:p>
        </w:tc>
        <w:tc>
          <w:tcPr>
            <w:tcW w:w="3269" w:type="dxa"/>
            <w:tcBorders>
              <w:top w:val="single" w:sz="12" w:space="0" w:color="auto"/>
              <w:left w:val="single" w:sz="6" w:space="0" w:color="auto"/>
              <w:bottom w:val="single" w:sz="4" w:space="0" w:color="auto"/>
              <w:right w:val="single" w:sz="6" w:space="0" w:color="auto"/>
            </w:tcBorders>
            <w:vAlign w:val="center"/>
          </w:tcPr>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Wandtafel</w:t>
            </w: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Arbeitsverteilung – Poster</w:t>
            </w: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Küche</w:t>
            </w: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TipTopf</w:t>
            </w: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Kochmaterialien</w:t>
            </w: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Verwendete Lebensmittel</w:t>
            </w:r>
          </w:p>
          <w:p w:rsidR="004A6409" w:rsidRPr="004A6409" w:rsidRDefault="004A6409" w:rsidP="004A6409">
            <w:pPr>
              <w:spacing w:line="260" w:lineRule="exact"/>
              <w:rPr>
                <w:rFonts w:eastAsia="Times" w:cs="Arial"/>
                <w:sz w:val="20"/>
                <w:szCs w:val="20"/>
                <w:lang w:eastAsia="de-CH"/>
              </w:rPr>
            </w:pPr>
          </w:p>
        </w:tc>
      </w:tr>
      <w:tr w:rsidR="004A6409" w:rsidRPr="004A6409" w:rsidTr="004A6409">
        <w:trPr>
          <w:cantSplit/>
          <w:trHeight w:val="995"/>
        </w:trPr>
        <w:tc>
          <w:tcPr>
            <w:tcW w:w="779" w:type="dxa"/>
            <w:tcBorders>
              <w:top w:val="single" w:sz="12" w:space="0" w:color="auto"/>
              <w:left w:val="single" w:sz="6" w:space="0" w:color="auto"/>
              <w:bottom w:val="single" w:sz="4" w:space="0" w:color="auto"/>
            </w:tcBorders>
            <w:vAlign w:val="center"/>
          </w:tcPr>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10.45</w:t>
            </w:r>
          </w:p>
        </w:tc>
        <w:tc>
          <w:tcPr>
            <w:tcW w:w="994" w:type="dxa"/>
            <w:tcBorders>
              <w:top w:val="single" w:sz="12" w:space="0" w:color="auto"/>
              <w:left w:val="single" w:sz="6" w:space="0" w:color="auto"/>
              <w:bottom w:val="single" w:sz="4" w:space="0" w:color="auto"/>
              <w:right w:val="single" w:sz="6" w:space="0" w:color="auto"/>
            </w:tcBorders>
            <w:vAlign w:val="center"/>
          </w:tcPr>
          <w:p w:rsidR="004A6409" w:rsidRPr="004A6409" w:rsidRDefault="004A6409" w:rsidP="004A6409">
            <w:pPr>
              <w:spacing w:line="260" w:lineRule="exact"/>
              <w:jc w:val="both"/>
              <w:rPr>
                <w:rFonts w:eastAsia="Times" w:cs="Arial"/>
                <w:b/>
                <w:sz w:val="20"/>
                <w:szCs w:val="20"/>
                <w:lang w:eastAsia="de-CH"/>
              </w:rPr>
            </w:pPr>
            <w:r w:rsidRPr="004A6409">
              <w:rPr>
                <w:rFonts w:eastAsia="Times" w:cs="Arial"/>
                <w:b/>
                <w:sz w:val="20"/>
                <w:szCs w:val="20"/>
                <w:lang w:eastAsia="de-CH"/>
              </w:rPr>
              <w:t>LZ 1.4</w:t>
            </w:r>
          </w:p>
          <w:p w:rsidR="004A6409" w:rsidRPr="004A6409" w:rsidRDefault="004A6409" w:rsidP="004A6409">
            <w:pPr>
              <w:spacing w:line="260" w:lineRule="exact"/>
              <w:jc w:val="both"/>
              <w:rPr>
                <w:rFonts w:eastAsia="Times" w:cs="Arial"/>
                <w:sz w:val="20"/>
                <w:szCs w:val="20"/>
                <w:lang w:eastAsia="de-CH"/>
              </w:rPr>
            </w:pPr>
          </w:p>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K / LV</w:t>
            </w:r>
          </w:p>
        </w:tc>
        <w:tc>
          <w:tcPr>
            <w:tcW w:w="4818" w:type="dxa"/>
            <w:tcBorders>
              <w:top w:val="single" w:sz="12" w:space="0" w:color="auto"/>
              <w:bottom w:val="single" w:sz="4" w:space="0" w:color="auto"/>
            </w:tcBorders>
            <w:vAlign w:val="center"/>
          </w:tcPr>
          <w:p w:rsidR="004A6409" w:rsidRPr="004A6409" w:rsidRDefault="004A6409" w:rsidP="004A6409">
            <w:pPr>
              <w:spacing w:line="260" w:lineRule="exact"/>
              <w:rPr>
                <w:rFonts w:eastAsia="Times" w:cs="Arial"/>
                <w:b/>
                <w:sz w:val="20"/>
                <w:szCs w:val="20"/>
                <w:lang w:eastAsia="de-CH"/>
              </w:rPr>
            </w:pPr>
            <w:r w:rsidRPr="004A6409">
              <w:rPr>
                <w:rFonts w:eastAsia="Times" w:cs="Arial"/>
                <w:b/>
                <w:sz w:val="20"/>
                <w:szCs w:val="20"/>
                <w:lang w:eastAsia="de-CH"/>
              </w:rPr>
              <w:t>Praxisteil kochen (1)</w:t>
            </w: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Die Arbeitsaufteilung ist mit Hilfe eines Posters  an der WT jederzeit veranschaulicht. Es wird zudem darauf hingedeutet, dass ein Mise en place absolut wichtig sei und von der Lehrkraft gefordert wird.</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b/>
                <w:sz w:val="20"/>
                <w:szCs w:val="20"/>
                <w:lang w:eastAsia="de-CH"/>
              </w:rPr>
            </w:pPr>
            <w:r w:rsidRPr="004A6409">
              <w:rPr>
                <w:rFonts w:eastAsia="Times" w:cs="Arial"/>
                <w:b/>
                <w:sz w:val="20"/>
                <w:szCs w:val="20"/>
                <w:lang w:eastAsia="de-CH"/>
              </w:rPr>
              <w:t>Arbeitsaufteilung:</w:t>
            </w:r>
          </w:p>
          <w:p w:rsidR="004A6409" w:rsidRPr="004A6409" w:rsidRDefault="004A6409" w:rsidP="004A6409">
            <w:pPr>
              <w:spacing w:line="260" w:lineRule="exact"/>
              <w:rPr>
                <w:rFonts w:eastAsia="Times" w:cs="Arial"/>
                <w:b/>
                <w:sz w:val="20"/>
                <w:szCs w:val="20"/>
                <w:lang w:eastAsia="de-CH"/>
              </w:rPr>
            </w:pPr>
          </w:p>
          <w:p w:rsidR="004A6409" w:rsidRPr="004A6409" w:rsidRDefault="004A6409" w:rsidP="004A6409">
            <w:pPr>
              <w:numPr>
                <w:ilvl w:val="0"/>
                <w:numId w:val="35"/>
              </w:numPr>
              <w:spacing w:line="260" w:lineRule="exact"/>
              <w:ind w:left="637"/>
              <w:rPr>
                <w:rFonts w:eastAsia="Times" w:cs="Arial"/>
                <w:sz w:val="20"/>
                <w:szCs w:val="20"/>
                <w:lang w:eastAsia="de-CH"/>
              </w:rPr>
            </w:pPr>
            <w:r w:rsidRPr="004A6409">
              <w:rPr>
                <w:rFonts w:eastAsia="Times" w:cs="Arial"/>
                <w:sz w:val="20"/>
                <w:szCs w:val="20"/>
                <w:lang w:eastAsia="de-CH"/>
              </w:rPr>
              <w:t xml:space="preserve">S1: Panna Cotta </w:t>
            </w:r>
            <w:r w:rsidRPr="004A6409">
              <w:rPr>
                <w:rFonts w:eastAsia="Times" w:cs="Arial"/>
                <w:sz w:val="20"/>
                <w:szCs w:val="20"/>
                <w:lang w:eastAsia="de-CH"/>
              </w:rPr>
              <w:sym w:font="Wingdings" w:char="F0E0"/>
            </w:r>
            <w:r w:rsidRPr="004A6409">
              <w:rPr>
                <w:rFonts w:eastAsia="Times" w:cs="Arial"/>
                <w:sz w:val="20"/>
                <w:szCs w:val="20"/>
                <w:lang w:eastAsia="de-CH"/>
              </w:rPr>
              <w:t xml:space="preserve"> Gelatine</w:t>
            </w:r>
          </w:p>
          <w:p w:rsidR="004A6409" w:rsidRPr="004A6409" w:rsidRDefault="004A6409" w:rsidP="004A6409">
            <w:pPr>
              <w:numPr>
                <w:ilvl w:val="0"/>
                <w:numId w:val="35"/>
              </w:numPr>
              <w:spacing w:line="260" w:lineRule="exact"/>
              <w:ind w:left="637"/>
              <w:rPr>
                <w:rFonts w:eastAsia="Times" w:cs="Arial"/>
                <w:sz w:val="20"/>
                <w:szCs w:val="20"/>
                <w:lang w:eastAsia="de-CH"/>
              </w:rPr>
            </w:pPr>
            <w:r w:rsidRPr="004A6409">
              <w:rPr>
                <w:rFonts w:eastAsia="Times" w:cs="Arial"/>
                <w:sz w:val="20"/>
                <w:szCs w:val="20"/>
                <w:lang w:eastAsia="de-CH"/>
              </w:rPr>
              <w:t>S2: Risotto &amp; Getränk</w:t>
            </w:r>
            <w:r w:rsidRPr="004A6409">
              <w:rPr>
                <w:rFonts w:eastAsia="Times" w:cs="Arial"/>
                <w:sz w:val="20"/>
                <w:szCs w:val="20"/>
                <w:lang w:eastAsia="de-CH"/>
              </w:rPr>
              <w:sym w:font="Wingdings" w:char="F0E0"/>
            </w:r>
            <w:r w:rsidRPr="004A6409">
              <w:rPr>
                <w:rFonts w:eastAsia="Times" w:cs="Arial"/>
                <w:sz w:val="20"/>
                <w:szCs w:val="20"/>
                <w:lang w:eastAsia="de-CH"/>
              </w:rPr>
              <w:t xml:space="preserve"> Getränk</w:t>
            </w:r>
          </w:p>
          <w:p w:rsidR="004A6409" w:rsidRPr="004A6409" w:rsidRDefault="004A6409" w:rsidP="004A6409">
            <w:pPr>
              <w:numPr>
                <w:ilvl w:val="0"/>
                <w:numId w:val="35"/>
              </w:numPr>
              <w:spacing w:line="260" w:lineRule="exact"/>
              <w:ind w:left="637"/>
              <w:rPr>
                <w:rFonts w:eastAsia="Times" w:cs="Arial"/>
                <w:sz w:val="20"/>
                <w:szCs w:val="20"/>
                <w:lang w:eastAsia="de-CH"/>
              </w:rPr>
            </w:pPr>
            <w:r w:rsidRPr="004A6409">
              <w:rPr>
                <w:rFonts w:eastAsia="Times" w:cs="Arial"/>
                <w:sz w:val="20"/>
                <w:szCs w:val="20"/>
                <w:lang w:eastAsia="de-CH"/>
              </w:rPr>
              <w:t>S3: Saltimbocca</w:t>
            </w:r>
            <w:r w:rsidRPr="004A6409">
              <w:rPr>
                <w:rFonts w:eastAsia="Times" w:cs="Arial"/>
                <w:sz w:val="20"/>
                <w:szCs w:val="20"/>
                <w:lang w:eastAsia="de-CH"/>
              </w:rPr>
              <w:sym w:font="Wingdings" w:char="F0E0"/>
            </w:r>
            <w:r w:rsidRPr="004A6409">
              <w:rPr>
                <w:rFonts w:eastAsia="Times" w:cs="Arial"/>
                <w:sz w:val="20"/>
                <w:szCs w:val="20"/>
                <w:lang w:eastAsia="de-CH"/>
              </w:rPr>
              <w:t xml:space="preserve"> Fleisch vorbereiten</w:t>
            </w:r>
          </w:p>
          <w:p w:rsidR="004A6409" w:rsidRPr="004A6409" w:rsidRDefault="004A6409" w:rsidP="004A6409">
            <w:pPr>
              <w:numPr>
                <w:ilvl w:val="0"/>
                <w:numId w:val="35"/>
              </w:numPr>
              <w:spacing w:line="260" w:lineRule="exact"/>
              <w:ind w:left="637"/>
              <w:rPr>
                <w:rFonts w:eastAsia="Times" w:cs="Arial"/>
                <w:sz w:val="20"/>
                <w:szCs w:val="20"/>
                <w:lang w:eastAsia="de-CH"/>
              </w:rPr>
            </w:pPr>
            <w:r w:rsidRPr="004A6409">
              <w:rPr>
                <w:rFonts w:eastAsia="Times" w:cs="Arial"/>
                <w:sz w:val="20"/>
                <w:szCs w:val="20"/>
                <w:lang w:eastAsia="de-CH"/>
              </w:rPr>
              <w:t xml:space="preserve">S4: Gemischter Salat </w:t>
            </w:r>
            <w:r w:rsidRPr="004A6409">
              <w:rPr>
                <w:rFonts w:eastAsia="Times" w:cs="Arial"/>
                <w:sz w:val="20"/>
                <w:szCs w:val="20"/>
                <w:lang w:eastAsia="de-CH"/>
              </w:rPr>
              <w:sym w:font="Wingdings" w:char="F0E0"/>
            </w:r>
            <w:r w:rsidRPr="004A6409">
              <w:rPr>
                <w:rFonts w:eastAsia="Times" w:cs="Arial"/>
                <w:sz w:val="20"/>
                <w:szCs w:val="20"/>
                <w:lang w:eastAsia="de-CH"/>
              </w:rPr>
              <w:t xml:space="preserve"> Salatsauce</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Times New Roman"/>
                <w:b/>
                <w:color w:val="E36C0A"/>
                <w:szCs w:val="20"/>
                <w:lang w:eastAsia="de-CH"/>
              </w:rPr>
            </w:pPr>
          </w:p>
        </w:tc>
        <w:tc>
          <w:tcPr>
            <w:tcW w:w="3269" w:type="dxa"/>
            <w:tcBorders>
              <w:top w:val="single" w:sz="12" w:space="0" w:color="auto"/>
              <w:left w:val="single" w:sz="6" w:space="0" w:color="auto"/>
              <w:bottom w:val="single" w:sz="4" w:space="0" w:color="auto"/>
              <w:right w:val="single" w:sz="6" w:space="0" w:color="auto"/>
            </w:tcBorders>
            <w:vAlign w:val="center"/>
          </w:tcPr>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 xml:space="preserve">Lebensmittel </w:t>
            </w: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TipTopf</w:t>
            </w: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Küchenutensilien</w:t>
            </w: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Küche</w:t>
            </w:r>
          </w:p>
          <w:p w:rsidR="004A6409" w:rsidRPr="004A6409" w:rsidRDefault="004A6409" w:rsidP="004A6409">
            <w:pPr>
              <w:spacing w:line="260" w:lineRule="exact"/>
              <w:rPr>
                <w:rFonts w:eastAsia="Times" w:cs="Arial"/>
                <w:sz w:val="20"/>
                <w:szCs w:val="20"/>
                <w:lang w:eastAsia="de-CH"/>
              </w:rPr>
            </w:pPr>
          </w:p>
        </w:tc>
      </w:tr>
      <w:tr w:rsidR="004A6409" w:rsidRPr="004A6409" w:rsidTr="004A6409">
        <w:trPr>
          <w:cantSplit/>
          <w:trHeight w:val="13278"/>
        </w:trPr>
        <w:tc>
          <w:tcPr>
            <w:tcW w:w="779" w:type="dxa"/>
            <w:tcBorders>
              <w:top w:val="single" w:sz="12" w:space="0" w:color="auto"/>
              <w:left w:val="single" w:sz="6" w:space="0" w:color="auto"/>
              <w:bottom w:val="single" w:sz="4" w:space="0" w:color="auto"/>
            </w:tcBorders>
            <w:vAlign w:val="center"/>
          </w:tcPr>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lastRenderedPageBreak/>
              <w:t>11.05</w:t>
            </w:r>
          </w:p>
        </w:tc>
        <w:tc>
          <w:tcPr>
            <w:tcW w:w="994" w:type="dxa"/>
            <w:tcBorders>
              <w:top w:val="single" w:sz="12" w:space="0" w:color="auto"/>
              <w:left w:val="single" w:sz="6" w:space="0" w:color="auto"/>
              <w:bottom w:val="single" w:sz="4" w:space="0" w:color="auto"/>
              <w:right w:val="single" w:sz="6" w:space="0" w:color="auto"/>
            </w:tcBorders>
            <w:vAlign w:val="center"/>
          </w:tcPr>
          <w:p w:rsidR="004A6409" w:rsidRPr="004A6409" w:rsidRDefault="004A6409" w:rsidP="004A6409">
            <w:pPr>
              <w:spacing w:line="260" w:lineRule="exact"/>
              <w:jc w:val="both"/>
              <w:rPr>
                <w:rFonts w:eastAsia="Times" w:cs="Arial"/>
                <w:b/>
                <w:sz w:val="20"/>
                <w:szCs w:val="20"/>
                <w:lang w:eastAsia="de-CH"/>
              </w:rPr>
            </w:pPr>
            <w:r w:rsidRPr="004A6409">
              <w:rPr>
                <w:rFonts w:eastAsia="Times" w:cs="Arial"/>
                <w:b/>
                <w:sz w:val="20"/>
                <w:szCs w:val="20"/>
                <w:lang w:eastAsia="de-CH"/>
              </w:rPr>
              <w:t>LZ 1.2</w:t>
            </w:r>
          </w:p>
          <w:p w:rsidR="004A6409" w:rsidRPr="004A6409" w:rsidRDefault="004A6409" w:rsidP="004A6409">
            <w:pPr>
              <w:spacing w:line="260" w:lineRule="exact"/>
              <w:jc w:val="both"/>
              <w:rPr>
                <w:rFonts w:eastAsia="Times" w:cs="Arial"/>
                <w:b/>
                <w:sz w:val="20"/>
                <w:szCs w:val="20"/>
                <w:lang w:eastAsia="de-CH"/>
              </w:rPr>
            </w:pPr>
            <w:r w:rsidRPr="004A6409">
              <w:rPr>
                <w:rFonts w:eastAsia="Times" w:cs="Arial"/>
                <w:b/>
                <w:sz w:val="20"/>
                <w:szCs w:val="20"/>
                <w:lang w:eastAsia="de-CH"/>
              </w:rPr>
              <w:t>LZ 1.3</w:t>
            </w:r>
          </w:p>
          <w:p w:rsidR="004A6409" w:rsidRPr="004A6409" w:rsidRDefault="004A6409" w:rsidP="004A6409">
            <w:pPr>
              <w:spacing w:line="260" w:lineRule="exact"/>
              <w:jc w:val="both"/>
              <w:rPr>
                <w:rFonts w:eastAsia="Times" w:cs="Arial"/>
                <w:sz w:val="20"/>
                <w:szCs w:val="20"/>
                <w:lang w:eastAsia="de-CH"/>
              </w:rPr>
            </w:pPr>
          </w:p>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EA</w:t>
            </w:r>
          </w:p>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K</w:t>
            </w:r>
          </w:p>
          <w:p w:rsidR="004A6409" w:rsidRPr="004A6409" w:rsidRDefault="004A6409" w:rsidP="004A6409">
            <w:pPr>
              <w:spacing w:line="260" w:lineRule="exact"/>
              <w:jc w:val="both"/>
              <w:rPr>
                <w:rFonts w:eastAsia="Times" w:cs="Arial"/>
                <w:sz w:val="20"/>
                <w:szCs w:val="20"/>
                <w:lang w:eastAsia="de-CH"/>
              </w:rPr>
            </w:pPr>
          </w:p>
        </w:tc>
        <w:tc>
          <w:tcPr>
            <w:tcW w:w="4818" w:type="dxa"/>
            <w:tcBorders>
              <w:top w:val="single" w:sz="12" w:space="0" w:color="auto"/>
              <w:bottom w:val="single" w:sz="4" w:space="0" w:color="auto"/>
            </w:tcBorders>
            <w:vAlign w:val="center"/>
          </w:tcPr>
          <w:p w:rsidR="004A6409" w:rsidRPr="004A6409" w:rsidRDefault="004A6409" w:rsidP="004A6409">
            <w:pPr>
              <w:spacing w:line="260" w:lineRule="exact"/>
              <w:rPr>
                <w:rFonts w:eastAsia="Times" w:cs="Arial"/>
                <w:b/>
                <w:sz w:val="20"/>
                <w:szCs w:val="20"/>
                <w:lang w:eastAsia="de-CH"/>
              </w:rPr>
            </w:pPr>
            <w:r w:rsidRPr="004A6409">
              <w:rPr>
                <w:rFonts w:eastAsia="Times" w:cs="Arial"/>
                <w:b/>
                <w:sz w:val="20"/>
                <w:szCs w:val="20"/>
                <w:lang w:eastAsia="de-CH"/>
              </w:rPr>
              <w:t>Experiment „Öl oder Öl“</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b/>
                <w:sz w:val="20"/>
                <w:szCs w:val="20"/>
                <w:lang w:eastAsia="de-CH"/>
              </w:rPr>
            </w:pPr>
            <w:r w:rsidRPr="004A6409">
              <w:rPr>
                <w:rFonts w:eastAsia="Times" w:cs="Arial"/>
                <w:b/>
                <w:sz w:val="20"/>
                <w:szCs w:val="20"/>
                <w:lang w:eastAsia="de-CH"/>
              </w:rPr>
              <w:t xml:space="preserve">Vorbereitung Lehrperson – </w:t>
            </w:r>
            <w:r w:rsidRPr="004A6409">
              <w:rPr>
                <w:rFonts w:eastAsia="Times" w:cs="Arial"/>
                <w:b/>
                <w:color w:val="FF0000"/>
                <w:sz w:val="20"/>
                <w:szCs w:val="20"/>
                <w:lang w:eastAsia="de-CH"/>
              </w:rPr>
              <w:t>Nicht vergessen</w:t>
            </w:r>
            <w:r w:rsidRPr="004A6409">
              <w:rPr>
                <w:rFonts w:eastAsia="Times" w:cs="Arial"/>
                <w:b/>
                <w:sz w:val="20"/>
                <w:szCs w:val="20"/>
                <w:lang w:eastAsia="de-CH"/>
              </w:rPr>
              <w:t>:</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numPr>
                <w:ilvl w:val="0"/>
                <w:numId w:val="79"/>
              </w:numPr>
              <w:spacing w:line="260" w:lineRule="exact"/>
              <w:rPr>
                <w:rFonts w:eastAsia="Times" w:cs="Arial"/>
                <w:sz w:val="20"/>
                <w:szCs w:val="20"/>
                <w:lang w:eastAsia="de-CH"/>
              </w:rPr>
            </w:pPr>
            <w:r w:rsidRPr="004A6409">
              <w:rPr>
                <w:rFonts w:eastAsia="Times" w:cs="Arial"/>
                <w:sz w:val="20"/>
                <w:szCs w:val="20"/>
                <w:lang w:eastAsia="de-CH"/>
              </w:rPr>
              <w:t xml:space="preserve">Öle in verschiedene Becher oder Tassen abfüllen </w:t>
            </w:r>
          </w:p>
          <w:p w:rsidR="004A6409" w:rsidRPr="004A6409" w:rsidRDefault="004A6409" w:rsidP="004A6409">
            <w:pPr>
              <w:numPr>
                <w:ilvl w:val="0"/>
                <w:numId w:val="79"/>
              </w:numPr>
              <w:spacing w:line="260" w:lineRule="exact"/>
              <w:rPr>
                <w:rFonts w:eastAsia="Times" w:cs="Arial"/>
                <w:sz w:val="20"/>
                <w:szCs w:val="20"/>
                <w:lang w:eastAsia="de-CH"/>
              </w:rPr>
            </w:pPr>
            <w:r w:rsidRPr="004A6409">
              <w:rPr>
                <w:rFonts w:eastAsia="Times" w:cs="Arial"/>
                <w:sz w:val="20"/>
                <w:szCs w:val="20"/>
                <w:lang w:eastAsia="de-CH"/>
              </w:rPr>
              <w:t>Brotstücke schneiden und zurecht legen</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b/>
                <w:sz w:val="20"/>
                <w:szCs w:val="20"/>
                <w:lang w:eastAsia="de-CH"/>
              </w:rPr>
            </w:pPr>
            <w:r w:rsidRPr="004A6409">
              <w:rPr>
                <w:rFonts w:eastAsia="Times" w:cs="Arial"/>
                <w:b/>
                <w:sz w:val="20"/>
                <w:szCs w:val="20"/>
                <w:lang w:eastAsia="de-CH"/>
              </w:rPr>
              <w:t>Unterricht:</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numPr>
                <w:ilvl w:val="0"/>
                <w:numId w:val="84"/>
              </w:numPr>
              <w:spacing w:line="260" w:lineRule="exact"/>
              <w:rPr>
                <w:rFonts w:eastAsia="Times" w:cs="Arial"/>
                <w:sz w:val="20"/>
                <w:szCs w:val="20"/>
                <w:lang w:eastAsia="de-CH"/>
              </w:rPr>
            </w:pPr>
            <w:r w:rsidRPr="004A6409">
              <w:rPr>
                <w:rFonts w:eastAsia="Times" w:cs="Arial"/>
                <w:sz w:val="20"/>
                <w:szCs w:val="20"/>
                <w:lang w:eastAsia="de-CH"/>
              </w:rPr>
              <w:t>Zuerst wird der Versuch von der Lehrperson kurz erklärt und es wird auf die Spielregeln hingewiesen. Das Wichtigste noch einmal in Kürze:</w:t>
            </w:r>
          </w:p>
          <w:p w:rsidR="004A6409" w:rsidRPr="004A6409" w:rsidRDefault="004A6409" w:rsidP="004A6409">
            <w:pPr>
              <w:numPr>
                <w:ilvl w:val="0"/>
                <w:numId w:val="16"/>
              </w:numPr>
              <w:spacing w:line="260" w:lineRule="exact"/>
              <w:ind w:left="921"/>
              <w:rPr>
                <w:rFonts w:eastAsia="Times" w:cs="Arial"/>
                <w:sz w:val="20"/>
                <w:szCs w:val="20"/>
                <w:lang w:eastAsia="de-CH"/>
              </w:rPr>
            </w:pPr>
            <w:r w:rsidRPr="004A6409">
              <w:rPr>
                <w:rFonts w:eastAsia="Times" w:cs="Arial"/>
                <w:sz w:val="20"/>
                <w:szCs w:val="20"/>
                <w:lang w:eastAsia="de-CH"/>
              </w:rPr>
              <w:t>Es ist wichtig, dass die Partner miteina</w:t>
            </w:r>
            <w:r w:rsidRPr="004A6409">
              <w:rPr>
                <w:rFonts w:eastAsia="Times" w:cs="Arial"/>
                <w:sz w:val="20"/>
                <w:szCs w:val="20"/>
                <w:lang w:eastAsia="de-CH"/>
              </w:rPr>
              <w:t>n</w:t>
            </w:r>
            <w:r w:rsidRPr="004A6409">
              <w:rPr>
                <w:rFonts w:eastAsia="Times" w:cs="Arial"/>
                <w:sz w:val="20"/>
                <w:szCs w:val="20"/>
                <w:lang w:eastAsia="de-CH"/>
              </w:rPr>
              <w:t xml:space="preserve">der kooperieren und gegenseitig </w:t>
            </w:r>
            <w:r w:rsidRPr="004A6409">
              <w:rPr>
                <w:rFonts w:eastAsia="Times" w:cs="Arial"/>
                <w:b/>
                <w:sz w:val="20"/>
                <w:szCs w:val="20"/>
                <w:lang w:eastAsia="de-CH"/>
              </w:rPr>
              <w:t>genaue</w:t>
            </w:r>
            <w:r w:rsidRPr="004A6409">
              <w:rPr>
                <w:rFonts w:eastAsia="Times" w:cs="Arial"/>
                <w:sz w:val="20"/>
                <w:szCs w:val="20"/>
                <w:lang w:eastAsia="de-CH"/>
              </w:rPr>
              <w:t xml:space="preserve"> Beschreibungen von den Geschmack</w:t>
            </w:r>
            <w:r w:rsidRPr="004A6409">
              <w:rPr>
                <w:rFonts w:eastAsia="Times" w:cs="Arial"/>
                <w:sz w:val="20"/>
                <w:szCs w:val="20"/>
                <w:lang w:eastAsia="de-CH"/>
              </w:rPr>
              <w:t>s</w:t>
            </w:r>
            <w:r w:rsidRPr="004A6409">
              <w:rPr>
                <w:rFonts w:eastAsia="Times" w:cs="Arial"/>
                <w:sz w:val="20"/>
                <w:szCs w:val="20"/>
                <w:lang w:eastAsia="de-CH"/>
              </w:rPr>
              <w:t>wahrnehmungen geben</w:t>
            </w:r>
          </w:p>
          <w:p w:rsidR="004A6409" w:rsidRPr="004A6409" w:rsidRDefault="004A6409" w:rsidP="004A6409">
            <w:pPr>
              <w:numPr>
                <w:ilvl w:val="0"/>
                <w:numId w:val="16"/>
              </w:numPr>
              <w:spacing w:line="260" w:lineRule="exact"/>
              <w:ind w:left="921"/>
              <w:rPr>
                <w:rFonts w:eastAsia="Times" w:cs="Arial"/>
                <w:sz w:val="20"/>
                <w:szCs w:val="20"/>
                <w:lang w:eastAsia="de-CH"/>
              </w:rPr>
            </w:pPr>
            <w:r w:rsidRPr="004A6409">
              <w:rPr>
                <w:rFonts w:eastAsia="Times" w:cs="Arial"/>
                <w:sz w:val="20"/>
                <w:szCs w:val="20"/>
                <w:lang w:eastAsia="de-CH"/>
              </w:rPr>
              <w:t>Es wird niemand ausgelacht oder verspo</w:t>
            </w:r>
            <w:r w:rsidRPr="004A6409">
              <w:rPr>
                <w:rFonts w:eastAsia="Times" w:cs="Arial"/>
                <w:sz w:val="20"/>
                <w:szCs w:val="20"/>
                <w:lang w:eastAsia="de-CH"/>
              </w:rPr>
              <w:t>t</w:t>
            </w:r>
            <w:r w:rsidRPr="004A6409">
              <w:rPr>
                <w:rFonts w:eastAsia="Times" w:cs="Arial"/>
                <w:sz w:val="20"/>
                <w:szCs w:val="20"/>
                <w:lang w:eastAsia="de-CH"/>
              </w:rPr>
              <w:t>tet, ganz im Gegenteil: Fehler machen ist erlaubt und wird akzeptiert</w:t>
            </w:r>
          </w:p>
          <w:p w:rsidR="004A6409" w:rsidRPr="004A6409" w:rsidRDefault="004A6409" w:rsidP="004A6409">
            <w:pPr>
              <w:numPr>
                <w:ilvl w:val="0"/>
                <w:numId w:val="16"/>
              </w:numPr>
              <w:spacing w:line="260" w:lineRule="exact"/>
              <w:ind w:left="921"/>
              <w:rPr>
                <w:rFonts w:eastAsia="Times" w:cs="Arial"/>
                <w:sz w:val="16"/>
                <w:szCs w:val="16"/>
                <w:lang w:eastAsia="de-CH"/>
              </w:rPr>
            </w:pPr>
            <w:r w:rsidRPr="004A6409">
              <w:rPr>
                <w:rFonts w:eastAsia="Times" w:cs="Arial"/>
                <w:sz w:val="20"/>
                <w:szCs w:val="20"/>
                <w:lang w:eastAsia="de-CH"/>
              </w:rPr>
              <w:t>Für das Experiment sind 20 Minuten vo</w:t>
            </w:r>
            <w:r w:rsidRPr="004A6409">
              <w:rPr>
                <w:rFonts w:eastAsia="Times" w:cs="Arial"/>
                <w:sz w:val="20"/>
                <w:szCs w:val="20"/>
                <w:lang w:eastAsia="de-CH"/>
              </w:rPr>
              <w:t>r</w:t>
            </w:r>
            <w:r w:rsidRPr="004A6409">
              <w:rPr>
                <w:rFonts w:eastAsia="Times" w:cs="Arial"/>
                <w:sz w:val="20"/>
                <w:szCs w:val="20"/>
                <w:lang w:eastAsia="de-CH"/>
              </w:rPr>
              <w:t>gesehen.</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numPr>
                <w:ilvl w:val="0"/>
                <w:numId w:val="84"/>
              </w:numPr>
              <w:spacing w:line="260" w:lineRule="exact"/>
              <w:ind w:left="495"/>
              <w:rPr>
                <w:rFonts w:eastAsia="Times" w:cs="Arial"/>
                <w:sz w:val="20"/>
                <w:szCs w:val="20"/>
                <w:lang w:eastAsia="de-CH"/>
              </w:rPr>
            </w:pPr>
            <w:r w:rsidRPr="004A6409">
              <w:rPr>
                <w:rFonts w:eastAsia="Times" w:cs="Arial"/>
                <w:sz w:val="20"/>
                <w:szCs w:val="20"/>
                <w:lang w:eastAsia="de-CH"/>
              </w:rPr>
              <w:t>Gemeinsam richtet man nun den Arbeitsplatz ein und liest das Postenblatt mit dem Arbeit</w:t>
            </w:r>
            <w:r w:rsidRPr="004A6409">
              <w:rPr>
                <w:rFonts w:eastAsia="Times" w:cs="Arial"/>
                <w:sz w:val="20"/>
                <w:szCs w:val="20"/>
                <w:lang w:eastAsia="de-CH"/>
              </w:rPr>
              <w:t>s</w:t>
            </w:r>
            <w:r w:rsidRPr="004A6409">
              <w:rPr>
                <w:rFonts w:eastAsia="Times" w:cs="Arial"/>
                <w:sz w:val="20"/>
                <w:szCs w:val="20"/>
                <w:lang w:eastAsia="de-CH"/>
              </w:rPr>
              <w:t>auftrag im Stillen durch. Anschliessend können allfällige Fragen geklärt werden.</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numPr>
                <w:ilvl w:val="0"/>
                <w:numId w:val="84"/>
              </w:numPr>
              <w:spacing w:line="260" w:lineRule="exact"/>
              <w:ind w:left="495"/>
              <w:rPr>
                <w:rFonts w:eastAsia="Times" w:cs="Arial"/>
                <w:sz w:val="20"/>
                <w:szCs w:val="20"/>
                <w:lang w:eastAsia="de-CH"/>
              </w:rPr>
            </w:pPr>
            <w:r w:rsidRPr="004A6409">
              <w:rPr>
                <w:rFonts w:eastAsia="Times" w:cs="Arial"/>
                <w:sz w:val="20"/>
                <w:szCs w:val="20"/>
                <w:lang w:eastAsia="de-CH"/>
              </w:rPr>
              <w:t>Zuletzt führen die S+S das Experiment g</w:t>
            </w:r>
            <w:r w:rsidRPr="004A6409">
              <w:rPr>
                <w:rFonts w:eastAsia="Times" w:cs="Arial"/>
                <w:sz w:val="20"/>
                <w:szCs w:val="20"/>
                <w:lang w:eastAsia="de-CH"/>
              </w:rPr>
              <w:t>e</w:t>
            </w:r>
            <w:r w:rsidRPr="004A6409">
              <w:rPr>
                <w:rFonts w:eastAsia="Times" w:cs="Arial"/>
                <w:sz w:val="20"/>
                <w:szCs w:val="20"/>
                <w:lang w:eastAsia="de-CH"/>
              </w:rPr>
              <w:t>mäss Auftrag ohne externe Hilfen aus.</w:t>
            </w:r>
          </w:p>
          <w:p w:rsidR="004A6409" w:rsidRPr="004A6409" w:rsidRDefault="004A6409" w:rsidP="004A6409">
            <w:pPr>
              <w:numPr>
                <w:ilvl w:val="0"/>
                <w:numId w:val="17"/>
              </w:numPr>
              <w:spacing w:line="260" w:lineRule="exact"/>
              <w:ind w:left="715"/>
              <w:rPr>
                <w:rFonts w:eastAsia="Times" w:cs="Arial"/>
                <w:b/>
                <w:i/>
                <w:color w:val="E36C0A"/>
                <w:sz w:val="20"/>
                <w:szCs w:val="20"/>
                <w:lang w:eastAsia="de-CH"/>
              </w:rPr>
            </w:pPr>
            <w:r w:rsidRPr="004A6409">
              <w:rPr>
                <w:rFonts w:eastAsia="Times" w:cs="Arial"/>
                <w:b/>
                <w:i/>
                <w:color w:val="E36C0A"/>
                <w:sz w:val="20"/>
                <w:szCs w:val="20"/>
                <w:lang w:eastAsia="de-CH"/>
              </w:rPr>
              <w:t>Sie arbeiten selbstverantwortlich und dürfen frei über die Zeit bestimmen</w:t>
            </w:r>
          </w:p>
          <w:p w:rsidR="004A6409" w:rsidRPr="004A6409" w:rsidRDefault="004A6409" w:rsidP="004A6409">
            <w:pPr>
              <w:numPr>
                <w:ilvl w:val="0"/>
                <w:numId w:val="17"/>
              </w:numPr>
              <w:spacing w:line="260" w:lineRule="exact"/>
              <w:ind w:left="715"/>
              <w:rPr>
                <w:rFonts w:eastAsia="Times" w:cs="Arial"/>
                <w:b/>
                <w:i/>
                <w:color w:val="E36C0A"/>
                <w:sz w:val="20"/>
                <w:szCs w:val="20"/>
                <w:lang w:eastAsia="de-CH"/>
              </w:rPr>
            </w:pPr>
            <w:r w:rsidRPr="004A6409">
              <w:rPr>
                <w:rFonts w:eastAsia="Times" w:cs="Arial"/>
                <w:b/>
                <w:i/>
                <w:color w:val="E36C0A"/>
                <w:sz w:val="20"/>
                <w:szCs w:val="20"/>
                <w:lang w:eastAsia="de-CH"/>
              </w:rPr>
              <w:t>Sinneswahrnehmungen sollen geschärft werden</w:t>
            </w:r>
          </w:p>
          <w:p w:rsidR="004A6409" w:rsidRPr="004A6409" w:rsidRDefault="004A6409" w:rsidP="004A6409">
            <w:pPr>
              <w:spacing w:line="260" w:lineRule="exact"/>
              <w:ind w:left="715"/>
              <w:rPr>
                <w:rFonts w:eastAsia="Times" w:cs="Arial"/>
                <w:b/>
                <w:i/>
                <w:color w:val="E36C0A"/>
                <w:sz w:val="20"/>
                <w:szCs w:val="20"/>
                <w:lang w:eastAsia="de-CH"/>
              </w:rPr>
            </w:pPr>
          </w:p>
          <w:p w:rsidR="004A6409" w:rsidRPr="004A6409" w:rsidRDefault="004A6409" w:rsidP="004A6409">
            <w:pPr>
              <w:numPr>
                <w:ilvl w:val="0"/>
                <w:numId w:val="84"/>
              </w:numPr>
              <w:spacing w:line="260" w:lineRule="exact"/>
              <w:ind w:left="495"/>
              <w:rPr>
                <w:rFonts w:eastAsia="Times" w:cs="Arial"/>
                <w:color w:val="000000"/>
                <w:sz w:val="20"/>
                <w:szCs w:val="20"/>
                <w:lang w:eastAsia="de-CH"/>
              </w:rPr>
            </w:pPr>
            <w:r w:rsidRPr="004A6409">
              <w:rPr>
                <w:rFonts w:eastAsia="Times" w:cs="Arial"/>
                <w:color w:val="000000"/>
                <w:sz w:val="20"/>
                <w:szCs w:val="20"/>
                <w:lang w:eastAsia="de-CH"/>
              </w:rPr>
              <w:t>Die Lösungen zur Aufgabe der Einsatzgebiete liegen vorne bei der Wandtafel in Form eines Wanderdiktats auf. Falls es von der Lehrkraft erwünscht ist, können und sollen diese Einsatzgebiete gemeinsam besprochen we</w:t>
            </w:r>
            <w:r w:rsidRPr="004A6409">
              <w:rPr>
                <w:rFonts w:eastAsia="Times" w:cs="Arial"/>
                <w:color w:val="000000"/>
                <w:sz w:val="20"/>
                <w:szCs w:val="20"/>
                <w:lang w:eastAsia="de-CH"/>
              </w:rPr>
              <w:t>r</w:t>
            </w:r>
            <w:r w:rsidRPr="004A6409">
              <w:rPr>
                <w:rFonts w:eastAsia="Times" w:cs="Arial"/>
                <w:color w:val="000000"/>
                <w:sz w:val="20"/>
                <w:szCs w:val="20"/>
                <w:lang w:eastAsia="de-CH"/>
              </w:rPr>
              <w:t>den.</w:t>
            </w:r>
          </w:p>
          <w:p w:rsidR="004A6409" w:rsidRPr="004A6409" w:rsidRDefault="004A6409" w:rsidP="004A6409">
            <w:pPr>
              <w:numPr>
                <w:ilvl w:val="0"/>
                <w:numId w:val="84"/>
              </w:numPr>
              <w:spacing w:line="260" w:lineRule="exact"/>
              <w:ind w:left="495"/>
              <w:rPr>
                <w:rFonts w:eastAsia="Times" w:cs="Arial"/>
                <w:b/>
                <w:i/>
                <w:color w:val="000000"/>
                <w:sz w:val="20"/>
                <w:szCs w:val="20"/>
                <w:lang w:eastAsia="de-CH"/>
              </w:rPr>
            </w:pPr>
            <w:r w:rsidRPr="004A6409">
              <w:rPr>
                <w:rFonts w:eastAsia="Times" w:cs="Arial"/>
                <w:sz w:val="20"/>
                <w:szCs w:val="20"/>
                <w:lang w:eastAsia="de-CH"/>
              </w:rPr>
              <w:t>Gemeinsam bespricht man in der Klasse die weiteren Fragen:</w:t>
            </w:r>
          </w:p>
          <w:p w:rsidR="004A6409" w:rsidRPr="004A6409" w:rsidRDefault="004A6409" w:rsidP="004A6409">
            <w:pPr>
              <w:numPr>
                <w:ilvl w:val="0"/>
                <w:numId w:val="56"/>
              </w:numPr>
              <w:spacing w:line="260" w:lineRule="exact"/>
              <w:ind w:left="779"/>
              <w:rPr>
                <w:rFonts w:eastAsia="Times" w:cs="Arial"/>
                <w:i/>
                <w:color w:val="000000"/>
                <w:sz w:val="20"/>
                <w:szCs w:val="20"/>
                <w:lang w:eastAsia="de-CH"/>
              </w:rPr>
            </w:pPr>
            <w:r w:rsidRPr="004A6409">
              <w:rPr>
                <w:rFonts w:eastAsia="Times" w:cs="Arial"/>
                <w:i/>
                <w:color w:val="000000"/>
                <w:sz w:val="20"/>
                <w:szCs w:val="20"/>
                <w:lang w:eastAsia="de-CH"/>
              </w:rPr>
              <w:t>Was nützt uns Öl und Fett?</w:t>
            </w:r>
          </w:p>
          <w:p w:rsidR="004A6409" w:rsidRPr="004A6409" w:rsidRDefault="00634886" w:rsidP="004A6409">
            <w:pPr>
              <w:numPr>
                <w:ilvl w:val="0"/>
                <w:numId w:val="56"/>
              </w:numPr>
              <w:spacing w:line="260" w:lineRule="exact"/>
              <w:ind w:left="779"/>
              <w:rPr>
                <w:rFonts w:eastAsia="Times" w:cs="Arial"/>
                <w:i/>
                <w:color w:val="000000"/>
                <w:sz w:val="20"/>
                <w:szCs w:val="20"/>
                <w:lang w:eastAsia="de-CH"/>
              </w:rPr>
            </w:pPr>
            <w:r w:rsidRPr="004A6409">
              <w:rPr>
                <w:rFonts w:eastAsia="Times" w:cs="Arial"/>
                <w:i/>
                <w:color w:val="000000"/>
                <w:sz w:val="20"/>
                <w:szCs w:val="20"/>
                <w:lang w:eastAsia="de-CH"/>
              </w:rPr>
              <w:t>Wie viel</w:t>
            </w:r>
            <w:r w:rsidR="004A6409" w:rsidRPr="004A6409">
              <w:rPr>
                <w:rFonts w:eastAsia="Times" w:cs="Arial"/>
                <w:i/>
                <w:color w:val="000000"/>
                <w:sz w:val="20"/>
                <w:szCs w:val="20"/>
                <w:lang w:eastAsia="de-CH"/>
              </w:rPr>
              <w:t xml:space="preserve"> Öl und Fett können wir täglich zu uns nehmen?</w:t>
            </w:r>
          </w:p>
          <w:p w:rsidR="004A6409" w:rsidRPr="004A6409" w:rsidRDefault="004A6409" w:rsidP="004A6409">
            <w:pPr>
              <w:numPr>
                <w:ilvl w:val="0"/>
                <w:numId w:val="56"/>
              </w:numPr>
              <w:spacing w:line="260" w:lineRule="exact"/>
              <w:ind w:left="779"/>
              <w:rPr>
                <w:rFonts w:eastAsia="Times" w:cs="Arial"/>
                <w:i/>
                <w:color w:val="000000"/>
                <w:sz w:val="20"/>
                <w:szCs w:val="20"/>
                <w:lang w:eastAsia="de-CH"/>
              </w:rPr>
            </w:pPr>
            <w:r w:rsidRPr="004A6409">
              <w:rPr>
                <w:rFonts w:eastAsia="Times" w:cs="Arial"/>
                <w:i/>
                <w:color w:val="000000"/>
                <w:sz w:val="20"/>
                <w:szCs w:val="20"/>
                <w:lang w:eastAsia="de-CH"/>
              </w:rPr>
              <w:t>Welches Öl hat dich besonders positiv überrascht?</w:t>
            </w:r>
          </w:p>
          <w:p w:rsidR="004A6409" w:rsidRPr="004A6409" w:rsidRDefault="004A6409" w:rsidP="004A6409">
            <w:pPr>
              <w:numPr>
                <w:ilvl w:val="0"/>
                <w:numId w:val="56"/>
              </w:numPr>
              <w:spacing w:line="260" w:lineRule="exact"/>
              <w:ind w:left="779"/>
              <w:rPr>
                <w:rFonts w:eastAsia="Times" w:cs="Arial"/>
                <w:i/>
                <w:color w:val="000000"/>
                <w:sz w:val="20"/>
                <w:szCs w:val="20"/>
                <w:lang w:eastAsia="de-CH"/>
              </w:rPr>
            </w:pPr>
            <w:r w:rsidRPr="004A6409">
              <w:rPr>
                <w:rFonts w:eastAsia="Times" w:cs="Arial"/>
                <w:i/>
                <w:color w:val="000000"/>
                <w:sz w:val="20"/>
                <w:szCs w:val="20"/>
                <w:lang w:eastAsia="de-CH"/>
              </w:rPr>
              <w:t>Welches Öl bevorzugst du in der Küche?</w:t>
            </w:r>
          </w:p>
          <w:p w:rsidR="004A6409" w:rsidRPr="004A6409" w:rsidRDefault="004A6409" w:rsidP="004A6409">
            <w:pPr>
              <w:spacing w:line="260" w:lineRule="exact"/>
              <w:rPr>
                <w:rFonts w:eastAsia="Times" w:cs="Arial"/>
                <w:sz w:val="16"/>
                <w:szCs w:val="16"/>
                <w:lang w:eastAsia="de-CH"/>
              </w:rPr>
            </w:pPr>
          </w:p>
        </w:tc>
        <w:tc>
          <w:tcPr>
            <w:tcW w:w="3269" w:type="dxa"/>
            <w:tcBorders>
              <w:top w:val="single" w:sz="12" w:space="0" w:color="auto"/>
              <w:left w:val="single" w:sz="6" w:space="0" w:color="auto"/>
              <w:bottom w:val="single" w:sz="4" w:space="0" w:color="auto"/>
              <w:right w:val="single" w:sz="6" w:space="0" w:color="auto"/>
            </w:tcBorders>
            <w:vAlign w:val="center"/>
          </w:tcPr>
          <w:p w:rsidR="004A6409" w:rsidRPr="004A6409" w:rsidRDefault="004A6409" w:rsidP="004A6409">
            <w:pPr>
              <w:spacing w:line="260" w:lineRule="exact"/>
              <w:rPr>
                <w:rFonts w:eastAsia="Times" w:cs="Arial"/>
                <w:sz w:val="20"/>
                <w:szCs w:val="20"/>
                <w:lang w:val="de-DE" w:eastAsia="de-CH"/>
              </w:rPr>
            </w:pPr>
            <w:r w:rsidRPr="004A6409">
              <w:rPr>
                <w:rFonts w:eastAsia="Times" w:cs="Arial"/>
                <w:sz w:val="20"/>
                <w:szCs w:val="20"/>
                <w:lang w:val="de-DE" w:eastAsia="de-CH"/>
              </w:rPr>
              <w:t>Postenblatt „Öl oder Öl“</w:t>
            </w:r>
          </w:p>
          <w:p w:rsidR="004A6409" w:rsidRPr="004A6409" w:rsidRDefault="004A6409" w:rsidP="004A6409">
            <w:pPr>
              <w:spacing w:line="260" w:lineRule="exact"/>
              <w:rPr>
                <w:rFonts w:eastAsia="Times" w:cs="Arial"/>
                <w:sz w:val="20"/>
                <w:szCs w:val="20"/>
                <w:lang w:val="de-DE" w:eastAsia="de-CH"/>
              </w:rPr>
            </w:pPr>
            <w:r w:rsidRPr="004A6409">
              <w:rPr>
                <w:rFonts w:eastAsia="Times" w:cs="Arial"/>
                <w:sz w:val="20"/>
                <w:szCs w:val="20"/>
                <w:lang w:val="de-DE" w:eastAsia="de-CH"/>
              </w:rPr>
              <w:t>Arbeitsblatt „  Öl oder Öl “</w:t>
            </w:r>
          </w:p>
          <w:p w:rsidR="004A6409" w:rsidRPr="004A6409" w:rsidRDefault="004A6409" w:rsidP="004A6409">
            <w:pPr>
              <w:spacing w:line="260" w:lineRule="exact"/>
              <w:rPr>
                <w:rFonts w:eastAsia="Times" w:cs="Arial"/>
                <w:sz w:val="20"/>
                <w:szCs w:val="20"/>
                <w:lang w:val="de-DE" w:eastAsia="de-CH"/>
              </w:rPr>
            </w:pPr>
            <w:r w:rsidRPr="004A6409">
              <w:rPr>
                <w:rFonts w:eastAsia="Times" w:cs="Arial"/>
                <w:sz w:val="20"/>
                <w:szCs w:val="20"/>
                <w:lang w:val="de-DE" w:eastAsia="de-CH"/>
              </w:rPr>
              <w:t>Lösungsblatt „  Öl oder Öl“</w:t>
            </w:r>
          </w:p>
          <w:p w:rsidR="004A6409" w:rsidRPr="004A6409" w:rsidRDefault="004A6409" w:rsidP="004A6409">
            <w:pPr>
              <w:spacing w:line="260" w:lineRule="exact"/>
              <w:rPr>
                <w:rFonts w:eastAsia="Times" w:cs="Arial"/>
                <w:sz w:val="20"/>
                <w:szCs w:val="20"/>
                <w:lang w:val="de-DE" w:eastAsia="de-CH"/>
              </w:rPr>
            </w:pPr>
            <w:r w:rsidRPr="004A6409">
              <w:rPr>
                <w:rFonts w:eastAsia="Times" w:cs="Arial"/>
                <w:sz w:val="20"/>
                <w:szCs w:val="20"/>
                <w:lang w:val="de-DE" w:eastAsia="de-CH"/>
              </w:rPr>
              <w:t>Schreibmaterial</w:t>
            </w:r>
          </w:p>
          <w:p w:rsidR="004A6409" w:rsidRPr="004A6409" w:rsidRDefault="004A6409" w:rsidP="004A6409">
            <w:pPr>
              <w:spacing w:line="260" w:lineRule="exact"/>
              <w:rPr>
                <w:rFonts w:eastAsia="Times" w:cs="Arial"/>
                <w:sz w:val="20"/>
                <w:szCs w:val="20"/>
                <w:lang w:val="de-DE" w:eastAsia="de-CH"/>
              </w:rPr>
            </w:pPr>
            <w:r w:rsidRPr="004A6409">
              <w:rPr>
                <w:rFonts w:eastAsia="Times" w:cs="Arial"/>
                <w:sz w:val="20"/>
                <w:szCs w:val="20"/>
                <w:lang w:val="de-DE" w:eastAsia="de-CH"/>
              </w:rPr>
              <w:t>Experimentenkoffer</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Wandtafel</w:t>
            </w: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TipTopf</w:t>
            </w:r>
          </w:p>
        </w:tc>
      </w:tr>
      <w:tr w:rsidR="004A6409" w:rsidRPr="004A6409" w:rsidTr="004A6409">
        <w:trPr>
          <w:cantSplit/>
          <w:trHeight w:val="667"/>
        </w:trPr>
        <w:tc>
          <w:tcPr>
            <w:tcW w:w="779" w:type="dxa"/>
            <w:tcBorders>
              <w:top w:val="single" w:sz="4" w:space="0" w:color="auto"/>
              <w:left w:val="single" w:sz="6" w:space="0" w:color="auto"/>
              <w:bottom w:val="single" w:sz="4" w:space="0" w:color="auto"/>
            </w:tcBorders>
            <w:vAlign w:val="center"/>
          </w:tcPr>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lastRenderedPageBreak/>
              <w:t>11.35</w:t>
            </w:r>
          </w:p>
        </w:tc>
        <w:tc>
          <w:tcPr>
            <w:tcW w:w="994" w:type="dxa"/>
            <w:tcBorders>
              <w:top w:val="single" w:sz="4" w:space="0" w:color="auto"/>
              <w:left w:val="single" w:sz="6" w:space="0" w:color="auto"/>
              <w:bottom w:val="single" w:sz="4" w:space="0" w:color="auto"/>
              <w:right w:val="single" w:sz="6" w:space="0" w:color="auto"/>
            </w:tcBorders>
            <w:vAlign w:val="center"/>
          </w:tcPr>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K / LV / LG</w:t>
            </w:r>
          </w:p>
        </w:tc>
        <w:tc>
          <w:tcPr>
            <w:tcW w:w="4818" w:type="dxa"/>
            <w:tcBorders>
              <w:top w:val="single" w:sz="4" w:space="0" w:color="auto"/>
              <w:bottom w:val="single" w:sz="4" w:space="0" w:color="auto"/>
            </w:tcBorders>
            <w:vAlign w:val="center"/>
          </w:tcPr>
          <w:p w:rsidR="004A6409" w:rsidRPr="004A6409" w:rsidRDefault="004A6409" w:rsidP="004A6409">
            <w:pPr>
              <w:spacing w:line="260" w:lineRule="exact"/>
              <w:rPr>
                <w:rFonts w:eastAsia="Times" w:cs="Arial"/>
                <w:b/>
                <w:sz w:val="20"/>
                <w:szCs w:val="20"/>
                <w:lang w:eastAsia="de-CH"/>
              </w:rPr>
            </w:pPr>
            <w:r w:rsidRPr="004A6409">
              <w:rPr>
                <w:rFonts w:eastAsia="Times" w:cs="Arial"/>
                <w:b/>
                <w:sz w:val="20"/>
                <w:szCs w:val="20"/>
                <w:lang w:eastAsia="de-CH"/>
              </w:rPr>
              <w:t xml:space="preserve">Hausaufgaben geben </w:t>
            </w: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Bevor die Hausaufgaben gegeben werden, wir eine Stichprobe gemacht, wie weit die S+S mit den T</w:t>
            </w:r>
            <w:r w:rsidRPr="004A6409">
              <w:rPr>
                <w:rFonts w:eastAsia="Times" w:cs="Arial"/>
                <w:sz w:val="20"/>
                <w:szCs w:val="20"/>
                <w:lang w:eastAsia="de-CH"/>
              </w:rPr>
              <w:t>a</w:t>
            </w:r>
            <w:r w:rsidRPr="004A6409">
              <w:rPr>
                <w:rFonts w:eastAsia="Times" w:cs="Arial"/>
                <w:sz w:val="20"/>
                <w:szCs w:val="20"/>
                <w:lang w:eastAsia="de-CH"/>
              </w:rPr>
              <w:t xml:space="preserve">gebüchern sind. </w:t>
            </w:r>
          </w:p>
          <w:p w:rsidR="004A6409" w:rsidRPr="004A6409" w:rsidRDefault="004A6409" w:rsidP="004A6409">
            <w:pPr>
              <w:numPr>
                <w:ilvl w:val="0"/>
                <w:numId w:val="49"/>
              </w:numPr>
              <w:spacing w:line="260" w:lineRule="exact"/>
              <w:rPr>
                <w:rFonts w:eastAsia="Times" w:cs="Arial"/>
                <w:sz w:val="20"/>
                <w:szCs w:val="20"/>
                <w:lang w:eastAsia="de-CH"/>
              </w:rPr>
            </w:pPr>
            <w:r w:rsidRPr="004A6409">
              <w:rPr>
                <w:rFonts w:eastAsia="Times" w:cs="Arial"/>
                <w:i/>
                <w:sz w:val="20"/>
                <w:szCs w:val="20"/>
                <w:lang w:eastAsia="de-CH"/>
              </w:rPr>
              <w:t>Basierend auf den jeweiligen Regeln gibt es einen Strich oder einen Eintrag in das Kla</w:t>
            </w:r>
            <w:r w:rsidRPr="004A6409">
              <w:rPr>
                <w:rFonts w:eastAsia="Times" w:cs="Arial"/>
                <w:i/>
                <w:sz w:val="20"/>
                <w:szCs w:val="20"/>
                <w:lang w:eastAsia="de-CH"/>
              </w:rPr>
              <w:t>s</w:t>
            </w:r>
            <w:r w:rsidRPr="004A6409">
              <w:rPr>
                <w:rFonts w:eastAsia="Times" w:cs="Arial"/>
                <w:i/>
                <w:sz w:val="20"/>
                <w:szCs w:val="20"/>
                <w:lang w:eastAsia="de-CH"/>
              </w:rPr>
              <w:t>senbüchlein, wenn der S+S die Hausaufg</w:t>
            </w:r>
            <w:r w:rsidRPr="004A6409">
              <w:rPr>
                <w:rFonts w:eastAsia="Times" w:cs="Arial"/>
                <w:i/>
                <w:sz w:val="20"/>
                <w:szCs w:val="20"/>
                <w:lang w:eastAsia="de-CH"/>
              </w:rPr>
              <w:t>a</w:t>
            </w:r>
            <w:r w:rsidRPr="004A6409">
              <w:rPr>
                <w:rFonts w:eastAsia="Times" w:cs="Arial"/>
                <w:i/>
                <w:sz w:val="20"/>
                <w:szCs w:val="20"/>
                <w:lang w:eastAsia="de-CH"/>
              </w:rPr>
              <w:t>ben nicht ordentlich gemacht hat.</w:t>
            </w:r>
          </w:p>
          <w:p w:rsidR="004A6409" w:rsidRPr="004A6409" w:rsidRDefault="004A6409" w:rsidP="004A6409">
            <w:pPr>
              <w:spacing w:line="260" w:lineRule="exact"/>
              <w:rPr>
                <w:rFonts w:eastAsia="Times" w:cs="Arial"/>
                <w:b/>
                <w:sz w:val="20"/>
                <w:szCs w:val="20"/>
                <w:lang w:eastAsia="de-CH"/>
              </w:rPr>
            </w:pP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 xml:space="preserve">Hausaufgabe für KW 17: </w:t>
            </w:r>
          </w:p>
          <w:p w:rsidR="004A6409" w:rsidRPr="004A6409" w:rsidRDefault="004A6409" w:rsidP="004A6409">
            <w:pPr>
              <w:numPr>
                <w:ilvl w:val="0"/>
                <w:numId w:val="13"/>
              </w:numPr>
              <w:spacing w:line="260" w:lineRule="exact"/>
              <w:rPr>
                <w:rFonts w:eastAsia="Times" w:cs="Arial"/>
                <w:sz w:val="20"/>
                <w:szCs w:val="20"/>
                <w:lang w:eastAsia="de-CH"/>
              </w:rPr>
            </w:pPr>
            <w:r w:rsidRPr="004A6409">
              <w:rPr>
                <w:rFonts w:eastAsia="Times" w:cs="Arial"/>
                <w:sz w:val="20"/>
                <w:szCs w:val="20"/>
                <w:lang w:eastAsia="de-CH"/>
              </w:rPr>
              <w:t>Durchlesen der Experiment – Unterl</w:t>
            </w:r>
            <w:r w:rsidRPr="004A6409">
              <w:rPr>
                <w:rFonts w:eastAsia="Times" w:cs="Arial"/>
                <w:sz w:val="20"/>
                <w:szCs w:val="20"/>
                <w:lang w:eastAsia="de-CH"/>
              </w:rPr>
              <w:t>a</w:t>
            </w:r>
            <w:r w:rsidRPr="004A6409">
              <w:rPr>
                <w:rFonts w:eastAsia="Times" w:cs="Arial"/>
                <w:sz w:val="20"/>
                <w:szCs w:val="20"/>
                <w:lang w:eastAsia="de-CH"/>
              </w:rPr>
              <w:t>gen</w:t>
            </w:r>
          </w:p>
          <w:p w:rsidR="004A6409" w:rsidRPr="004A6409" w:rsidRDefault="004A6409" w:rsidP="004A6409">
            <w:pPr>
              <w:spacing w:line="260" w:lineRule="exact"/>
              <w:rPr>
                <w:rFonts w:eastAsia="Times" w:cs="Arial"/>
                <w:b/>
                <w:sz w:val="20"/>
                <w:szCs w:val="20"/>
                <w:lang w:eastAsia="de-CH"/>
              </w:rPr>
            </w:pPr>
          </w:p>
          <w:p w:rsidR="004A6409" w:rsidRPr="004A6409" w:rsidRDefault="004A6409" w:rsidP="004A6409">
            <w:pPr>
              <w:spacing w:line="260" w:lineRule="exact"/>
              <w:jc w:val="center"/>
              <w:rPr>
                <w:rFonts w:eastAsia="Times" w:cs="Arial"/>
                <w:b/>
                <w:color w:val="00B050"/>
                <w:sz w:val="20"/>
                <w:szCs w:val="20"/>
                <w:lang w:eastAsia="de-CH"/>
              </w:rPr>
            </w:pPr>
            <w:r w:rsidRPr="004A6409">
              <w:rPr>
                <w:rFonts w:eastAsia="Times" w:cs="Arial"/>
                <w:b/>
                <w:i/>
                <w:color w:val="00B050"/>
                <w:sz w:val="20"/>
                <w:szCs w:val="20"/>
                <w:lang w:eastAsia="de-CH"/>
              </w:rPr>
              <w:t>Anschliessend werden alle Materialien / Arbeit</w:t>
            </w:r>
            <w:r w:rsidRPr="004A6409">
              <w:rPr>
                <w:rFonts w:eastAsia="Times" w:cs="Arial"/>
                <w:b/>
                <w:i/>
                <w:color w:val="00B050"/>
                <w:sz w:val="20"/>
                <w:szCs w:val="20"/>
                <w:lang w:eastAsia="de-CH"/>
              </w:rPr>
              <w:t>s</w:t>
            </w:r>
            <w:r w:rsidRPr="004A6409">
              <w:rPr>
                <w:rFonts w:eastAsia="Times" w:cs="Arial"/>
                <w:b/>
                <w:i/>
                <w:color w:val="00B050"/>
                <w:sz w:val="20"/>
                <w:szCs w:val="20"/>
                <w:lang w:eastAsia="de-CH"/>
              </w:rPr>
              <w:t>blätter fachgerecht versorgt!!!!</w:t>
            </w:r>
          </w:p>
        </w:tc>
        <w:tc>
          <w:tcPr>
            <w:tcW w:w="3269" w:type="dxa"/>
            <w:tcBorders>
              <w:top w:val="single" w:sz="4" w:space="0" w:color="auto"/>
              <w:left w:val="single" w:sz="6" w:space="0" w:color="auto"/>
              <w:bottom w:val="single" w:sz="4" w:space="0" w:color="auto"/>
              <w:right w:val="single" w:sz="6" w:space="0" w:color="auto"/>
            </w:tcBorders>
            <w:vAlign w:val="center"/>
          </w:tcPr>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Hausaufgabenbüchlein</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Tagebuchheft</w:t>
            </w:r>
          </w:p>
          <w:p w:rsidR="004A6409" w:rsidRPr="004A6409" w:rsidRDefault="004A6409" w:rsidP="004A6409">
            <w:pPr>
              <w:spacing w:line="260" w:lineRule="exact"/>
              <w:rPr>
                <w:rFonts w:eastAsia="Times" w:cs="Arial"/>
                <w:sz w:val="20"/>
                <w:szCs w:val="20"/>
                <w:lang w:eastAsia="de-CH"/>
              </w:rPr>
            </w:pPr>
          </w:p>
        </w:tc>
      </w:tr>
      <w:tr w:rsidR="004A6409" w:rsidRPr="004A6409" w:rsidTr="004A6409">
        <w:trPr>
          <w:cantSplit/>
          <w:trHeight w:val="667"/>
        </w:trPr>
        <w:tc>
          <w:tcPr>
            <w:tcW w:w="779" w:type="dxa"/>
            <w:tcBorders>
              <w:top w:val="single" w:sz="4" w:space="0" w:color="auto"/>
              <w:left w:val="single" w:sz="6" w:space="0" w:color="auto"/>
              <w:bottom w:val="single" w:sz="4" w:space="0" w:color="auto"/>
            </w:tcBorders>
            <w:vAlign w:val="center"/>
          </w:tcPr>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11.40</w:t>
            </w:r>
          </w:p>
        </w:tc>
        <w:tc>
          <w:tcPr>
            <w:tcW w:w="994" w:type="dxa"/>
            <w:tcBorders>
              <w:top w:val="single" w:sz="4" w:space="0" w:color="auto"/>
              <w:left w:val="single" w:sz="6" w:space="0" w:color="auto"/>
              <w:bottom w:val="single" w:sz="4" w:space="0" w:color="auto"/>
              <w:right w:val="single" w:sz="6" w:space="0" w:color="auto"/>
            </w:tcBorders>
            <w:vAlign w:val="center"/>
          </w:tcPr>
          <w:p w:rsidR="004A6409" w:rsidRPr="004A6409" w:rsidRDefault="004A6409" w:rsidP="004A6409">
            <w:pPr>
              <w:spacing w:line="260" w:lineRule="exact"/>
              <w:jc w:val="both"/>
              <w:rPr>
                <w:rFonts w:eastAsia="Times" w:cs="Arial"/>
                <w:b/>
                <w:sz w:val="20"/>
                <w:szCs w:val="20"/>
                <w:lang w:eastAsia="de-CH"/>
              </w:rPr>
            </w:pPr>
            <w:r w:rsidRPr="004A6409">
              <w:rPr>
                <w:rFonts w:eastAsia="Times" w:cs="Arial"/>
                <w:b/>
                <w:sz w:val="20"/>
                <w:szCs w:val="20"/>
                <w:lang w:eastAsia="de-CH"/>
              </w:rPr>
              <w:t>LZ 1.1</w:t>
            </w:r>
          </w:p>
          <w:p w:rsidR="004A6409" w:rsidRPr="004A6409" w:rsidRDefault="004A6409" w:rsidP="004A6409">
            <w:pPr>
              <w:spacing w:line="260" w:lineRule="exact"/>
              <w:jc w:val="both"/>
              <w:rPr>
                <w:rFonts w:eastAsia="Times" w:cs="Arial"/>
                <w:sz w:val="20"/>
                <w:szCs w:val="20"/>
                <w:lang w:eastAsia="de-CH"/>
              </w:rPr>
            </w:pPr>
          </w:p>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PA / K</w:t>
            </w:r>
          </w:p>
        </w:tc>
        <w:tc>
          <w:tcPr>
            <w:tcW w:w="4818" w:type="dxa"/>
            <w:tcBorders>
              <w:top w:val="single" w:sz="4" w:space="0" w:color="auto"/>
              <w:bottom w:val="single" w:sz="4" w:space="0" w:color="auto"/>
            </w:tcBorders>
            <w:vAlign w:val="center"/>
          </w:tcPr>
          <w:p w:rsidR="004A6409" w:rsidRPr="004A6409" w:rsidRDefault="004A6409" w:rsidP="004A6409">
            <w:pPr>
              <w:spacing w:line="260" w:lineRule="exact"/>
              <w:rPr>
                <w:rFonts w:eastAsia="Times" w:cs="Arial"/>
                <w:b/>
                <w:sz w:val="20"/>
                <w:szCs w:val="20"/>
                <w:lang w:eastAsia="de-CH"/>
              </w:rPr>
            </w:pPr>
            <w:r w:rsidRPr="004A6409">
              <w:rPr>
                <w:rFonts w:eastAsia="Times" w:cs="Arial"/>
                <w:b/>
                <w:sz w:val="20"/>
                <w:szCs w:val="20"/>
                <w:lang w:eastAsia="de-CH"/>
              </w:rPr>
              <w:t xml:space="preserve">Experiment „Create a </w:t>
            </w:r>
            <w:r w:rsidR="00634886" w:rsidRPr="004A6409">
              <w:rPr>
                <w:rFonts w:eastAsia="Times" w:cs="Arial"/>
                <w:b/>
                <w:sz w:val="20"/>
                <w:szCs w:val="20"/>
                <w:lang w:eastAsia="de-CH"/>
              </w:rPr>
              <w:t>Sensation</w:t>
            </w:r>
            <w:r w:rsidRPr="004A6409">
              <w:rPr>
                <w:rFonts w:eastAsia="Times" w:cs="Arial"/>
                <w:b/>
                <w:sz w:val="20"/>
                <w:szCs w:val="20"/>
                <w:lang w:eastAsia="de-CH"/>
              </w:rPr>
              <w:t>“</w:t>
            </w:r>
          </w:p>
          <w:p w:rsidR="004A6409" w:rsidRPr="004A6409" w:rsidRDefault="004A6409" w:rsidP="004A6409">
            <w:pPr>
              <w:spacing w:line="260" w:lineRule="exact"/>
              <w:rPr>
                <w:rFonts w:eastAsia="Times" w:cs="Arial"/>
                <w:b/>
                <w:sz w:val="20"/>
                <w:szCs w:val="20"/>
                <w:lang w:eastAsia="de-CH"/>
              </w:rPr>
            </w:pP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 xml:space="preserve">In diesem Experiment sollen die S+S ein Öl  ihrer Wahl  nach einem Rezept verfeinern. </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Für das Experiment sind 20 Minuten vorgesehen. S+S, welche das gleiche Öl verfeinern, dürfen auch in Partnerarbeit werken.</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Öle sollten noch ca. 3 Wochen gelagert und abg</w:t>
            </w:r>
            <w:r w:rsidRPr="004A6409">
              <w:rPr>
                <w:rFonts w:eastAsia="Times" w:cs="Arial"/>
                <w:sz w:val="20"/>
                <w:szCs w:val="20"/>
                <w:lang w:eastAsia="de-CH"/>
              </w:rPr>
              <w:t>e</w:t>
            </w:r>
            <w:r w:rsidRPr="004A6409">
              <w:rPr>
                <w:rFonts w:eastAsia="Times" w:cs="Arial"/>
                <w:sz w:val="20"/>
                <w:szCs w:val="20"/>
                <w:lang w:eastAsia="de-CH"/>
              </w:rPr>
              <w:t>siebt werden, bevor sie gebraucht werden.</w:t>
            </w:r>
          </w:p>
          <w:p w:rsidR="004A6409" w:rsidRPr="004A6409" w:rsidRDefault="004A6409" w:rsidP="004A6409">
            <w:pPr>
              <w:numPr>
                <w:ilvl w:val="0"/>
                <w:numId w:val="49"/>
              </w:numPr>
              <w:spacing w:line="260" w:lineRule="exact"/>
              <w:rPr>
                <w:rFonts w:eastAsia="Times" w:cs="Arial"/>
                <w:b/>
                <w:color w:val="E36C0A"/>
                <w:sz w:val="20"/>
                <w:szCs w:val="20"/>
                <w:lang w:eastAsia="de-CH"/>
              </w:rPr>
            </w:pPr>
            <w:r w:rsidRPr="004A6409">
              <w:rPr>
                <w:rFonts w:eastAsia="Times" w:cs="Arial"/>
                <w:b/>
                <w:color w:val="E36C0A"/>
                <w:sz w:val="20"/>
                <w:szCs w:val="20"/>
                <w:lang w:eastAsia="de-CH"/>
              </w:rPr>
              <w:t>Etiketten mit „Name / Herstellungsdatum / Gebrauchsdatum/ Haltbarkeit“</w:t>
            </w:r>
          </w:p>
          <w:p w:rsidR="004A6409" w:rsidRPr="004A6409" w:rsidRDefault="004A6409" w:rsidP="004A6409">
            <w:pPr>
              <w:spacing w:line="260" w:lineRule="exact"/>
              <w:rPr>
                <w:rFonts w:eastAsia="Times" w:cs="Arial"/>
                <w:sz w:val="20"/>
                <w:szCs w:val="20"/>
                <w:lang w:eastAsia="de-CH"/>
              </w:rPr>
            </w:pPr>
          </w:p>
        </w:tc>
        <w:tc>
          <w:tcPr>
            <w:tcW w:w="3269" w:type="dxa"/>
            <w:tcBorders>
              <w:top w:val="single" w:sz="4" w:space="0" w:color="auto"/>
              <w:left w:val="single" w:sz="6" w:space="0" w:color="auto"/>
              <w:bottom w:val="single" w:sz="4" w:space="0" w:color="auto"/>
              <w:right w:val="single" w:sz="6" w:space="0" w:color="auto"/>
            </w:tcBorders>
            <w:vAlign w:val="center"/>
          </w:tcPr>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Küche</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 xml:space="preserve">Postenblatt „Create a </w:t>
            </w:r>
            <w:r w:rsidR="00634886" w:rsidRPr="004A6409">
              <w:rPr>
                <w:rFonts w:eastAsia="Times" w:cs="Arial"/>
                <w:sz w:val="20"/>
                <w:szCs w:val="20"/>
                <w:lang w:eastAsia="de-CH"/>
              </w:rPr>
              <w:t>Sensation</w:t>
            </w:r>
            <w:r w:rsidRPr="004A6409">
              <w:rPr>
                <w:rFonts w:eastAsia="Times" w:cs="Arial"/>
                <w:sz w:val="20"/>
                <w:szCs w:val="20"/>
                <w:lang w:eastAsia="de-CH"/>
              </w:rPr>
              <w:t>“</w:t>
            </w: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 xml:space="preserve">Rezepte „Create a </w:t>
            </w:r>
            <w:r w:rsidR="00634886" w:rsidRPr="004A6409">
              <w:rPr>
                <w:rFonts w:eastAsia="Times" w:cs="Arial"/>
                <w:sz w:val="20"/>
                <w:szCs w:val="20"/>
                <w:lang w:eastAsia="de-CH"/>
              </w:rPr>
              <w:t>Sensation</w:t>
            </w:r>
            <w:r w:rsidRPr="004A6409">
              <w:rPr>
                <w:rFonts w:eastAsia="Times" w:cs="Arial"/>
                <w:sz w:val="20"/>
                <w:szCs w:val="20"/>
                <w:lang w:eastAsia="de-CH"/>
              </w:rPr>
              <w:t>“</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Öle und Zutaten</w:t>
            </w:r>
          </w:p>
          <w:p w:rsidR="004A6409" w:rsidRPr="004A6409" w:rsidRDefault="004A6409" w:rsidP="004A6409">
            <w:pPr>
              <w:spacing w:line="260" w:lineRule="exact"/>
              <w:rPr>
                <w:rFonts w:eastAsia="Times" w:cs="Arial"/>
                <w:sz w:val="20"/>
                <w:szCs w:val="20"/>
                <w:lang w:eastAsia="de-CH"/>
              </w:rPr>
            </w:pPr>
          </w:p>
        </w:tc>
      </w:tr>
      <w:tr w:rsidR="004A6409" w:rsidRPr="004A6409" w:rsidTr="004A6409">
        <w:trPr>
          <w:cantSplit/>
          <w:trHeight w:val="3968"/>
        </w:trPr>
        <w:tc>
          <w:tcPr>
            <w:tcW w:w="779" w:type="dxa"/>
            <w:tcBorders>
              <w:top w:val="single" w:sz="4" w:space="0" w:color="auto"/>
              <w:left w:val="single" w:sz="6" w:space="0" w:color="auto"/>
              <w:bottom w:val="single" w:sz="4" w:space="0" w:color="auto"/>
            </w:tcBorders>
            <w:vAlign w:val="center"/>
          </w:tcPr>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12.00</w:t>
            </w:r>
          </w:p>
        </w:tc>
        <w:tc>
          <w:tcPr>
            <w:tcW w:w="994" w:type="dxa"/>
            <w:tcBorders>
              <w:top w:val="single" w:sz="4" w:space="0" w:color="auto"/>
              <w:left w:val="single" w:sz="6" w:space="0" w:color="auto"/>
              <w:bottom w:val="single" w:sz="4" w:space="0" w:color="auto"/>
              <w:right w:val="single" w:sz="6" w:space="0" w:color="auto"/>
            </w:tcBorders>
            <w:vAlign w:val="center"/>
          </w:tcPr>
          <w:p w:rsidR="004A6409" w:rsidRPr="004A6409" w:rsidRDefault="004A6409" w:rsidP="004A6409">
            <w:pPr>
              <w:spacing w:line="260" w:lineRule="exact"/>
              <w:jc w:val="both"/>
              <w:rPr>
                <w:rFonts w:eastAsia="Times" w:cs="Arial"/>
                <w:b/>
                <w:sz w:val="20"/>
                <w:szCs w:val="20"/>
                <w:lang w:eastAsia="de-CH"/>
              </w:rPr>
            </w:pPr>
            <w:r w:rsidRPr="004A6409">
              <w:rPr>
                <w:rFonts w:eastAsia="Times" w:cs="Arial"/>
                <w:b/>
                <w:sz w:val="20"/>
                <w:szCs w:val="20"/>
                <w:lang w:eastAsia="de-CH"/>
              </w:rPr>
              <w:t>LZ 1.4</w:t>
            </w:r>
          </w:p>
          <w:p w:rsidR="004A6409" w:rsidRPr="004A6409" w:rsidRDefault="004A6409" w:rsidP="004A6409">
            <w:pPr>
              <w:spacing w:line="260" w:lineRule="exact"/>
              <w:jc w:val="both"/>
              <w:rPr>
                <w:rFonts w:eastAsia="Times" w:cs="Arial"/>
                <w:sz w:val="20"/>
                <w:szCs w:val="20"/>
                <w:lang w:eastAsia="de-CH"/>
              </w:rPr>
            </w:pPr>
          </w:p>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K / LV</w:t>
            </w:r>
          </w:p>
        </w:tc>
        <w:tc>
          <w:tcPr>
            <w:tcW w:w="4818" w:type="dxa"/>
            <w:tcBorders>
              <w:top w:val="single" w:sz="4" w:space="0" w:color="auto"/>
              <w:bottom w:val="single" w:sz="4" w:space="0" w:color="auto"/>
            </w:tcBorders>
            <w:vAlign w:val="center"/>
          </w:tcPr>
          <w:p w:rsidR="004A6409" w:rsidRPr="004A6409" w:rsidRDefault="004A6409" w:rsidP="004A6409">
            <w:pPr>
              <w:spacing w:line="260" w:lineRule="exact"/>
              <w:rPr>
                <w:rFonts w:eastAsia="Times" w:cs="Arial"/>
                <w:b/>
                <w:sz w:val="20"/>
                <w:szCs w:val="20"/>
                <w:lang w:eastAsia="de-CH"/>
              </w:rPr>
            </w:pPr>
            <w:r w:rsidRPr="004A6409">
              <w:rPr>
                <w:rFonts w:eastAsia="Times" w:cs="Arial"/>
                <w:b/>
                <w:sz w:val="20"/>
                <w:szCs w:val="20"/>
                <w:lang w:eastAsia="de-CH"/>
              </w:rPr>
              <w:t>Praxisteil kochen (2)</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Die Arbeitsaufteilung ist mit Hilfe eines Posters  an der WT jederzeit veranschaulicht. Es wird zudem darauf hingedeutet, dass ein Mise en place absolut wichtig sei und von der Lehrkraft gefordert wird.</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b/>
                <w:sz w:val="20"/>
                <w:szCs w:val="20"/>
                <w:lang w:eastAsia="de-CH"/>
              </w:rPr>
            </w:pPr>
          </w:p>
          <w:p w:rsidR="004A6409" w:rsidRPr="004A6409" w:rsidRDefault="004A6409" w:rsidP="004A6409">
            <w:pPr>
              <w:spacing w:line="260" w:lineRule="exact"/>
              <w:rPr>
                <w:rFonts w:eastAsia="Times" w:cs="Arial"/>
                <w:b/>
                <w:sz w:val="20"/>
                <w:szCs w:val="20"/>
                <w:lang w:eastAsia="de-CH"/>
              </w:rPr>
            </w:pPr>
            <w:r w:rsidRPr="004A6409">
              <w:rPr>
                <w:rFonts w:eastAsia="Times" w:cs="Arial"/>
                <w:b/>
                <w:sz w:val="20"/>
                <w:szCs w:val="20"/>
                <w:lang w:eastAsia="de-CH"/>
              </w:rPr>
              <w:t>Arbeitsaufteilung:</w:t>
            </w:r>
          </w:p>
          <w:p w:rsidR="004A6409" w:rsidRPr="004A6409" w:rsidRDefault="004A6409" w:rsidP="004A6409">
            <w:pPr>
              <w:spacing w:line="260" w:lineRule="exact"/>
              <w:rPr>
                <w:rFonts w:eastAsia="Times" w:cs="Arial"/>
                <w:b/>
                <w:sz w:val="20"/>
                <w:szCs w:val="20"/>
                <w:lang w:eastAsia="de-CH"/>
              </w:rPr>
            </w:pPr>
          </w:p>
          <w:p w:rsidR="004A6409" w:rsidRPr="004A6409" w:rsidRDefault="004A6409" w:rsidP="004A6409">
            <w:pPr>
              <w:numPr>
                <w:ilvl w:val="0"/>
                <w:numId w:val="35"/>
              </w:numPr>
              <w:spacing w:line="260" w:lineRule="exact"/>
              <w:ind w:left="637"/>
              <w:rPr>
                <w:rFonts w:eastAsia="Times" w:cs="Arial"/>
                <w:sz w:val="20"/>
                <w:szCs w:val="20"/>
                <w:lang w:eastAsia="de-CH"/>
              </w:rPr>
            </w:pPr>
            <w:r w:rsidRPr="004A6409">
              <w:rPr>
                <w:rFonts w:eastAsia="Times" w:cs="Arial"/>
                <w:sz w:val="20"/>
                <w:szCs w:val="20"/>
                <w:lang w:eastAsia="de-CH"/>
              </w:rPr>
              <w:t xml:space="preserve">S1: Panna Cotta </w:t>
            </w:r>
            <w:r w:rsidRPr="004A6409">
              <w:rPr>
                <w:rFonts w:eastAsia="Times" w:cs="Arial"/>
                <w:sz w:val="20"/>
                <w:szCs w:val="20"/>
                <w:lang w:eastAsia="de-CH"/>
              </w:rPr>
              <w:sym w:font="Wingdings" w:char="F0E0"/>
            </w:r>
            <w:r w:rsidRPr="004A6409">
              <w:rPr>
                <w:rFonts w:eastAsia="Times" w:cs="Arial"/>
                <w:sz w:val="20"/>
                <w:szCs w:val="20"/>
                <w:lang w:eastAsia="de-CH"/>
              </w:rPr>
              <w:t xml:space="preserve"> Beerensauce und Ant</w:t>
            </w:r>
            <w:r w:rsidRPr="004A6409">
              <w:rPr>
                <w:rFonts w:eastAsia="Times" w:cs="Arial"/>
                <w:sz w:val="20"/>
                <w:szCs w:val="20"/>
                <w:lang w:eastAsia="de-CH"/>
              </w:rPr>
              <w:t>i</w:t>
            </w:r>
            <w:r w:rsidRPr="004A6409">
              <w:rPr>
                <w:rFonts w:eastAsia="Times" w:cs="Arial"/>
                <w:sz w:val="20"/>
                <w:szCs w:val="20"/>
                <w:lang w:eastAsia="de-CH"/>
              </w:rPr>
              <w:t>schen</w:t>
            </w:r>
          </w:p>
          <w:p w:rsidR="004A6409" w:rsidRPr="004A6409" w:rsidRDefault="004A6409" w:rsidP="004A6409">
            <w:pPr>
              <w:numPr>
                <w:ilvl w:val="0"/>
                <w:numId w:val="35"/>
              </w:numPr>
              <w:spacing w:line="260" w:lineRule="exact"/>
              <w:ind w:left="637"/>
              <w:rPr>
                <w:rFonts w:eastAsia="Times" w:cs="Arial"/>
                <w:sz w:val="20"/>
                <w:szCs w:val="20"/>
                <w:lang w:eastAsia="de-CH"/>
              </w:rPr>
            </w:pPr>
            <w:r w:rsidRPr="004A6409">
              <w:rPr>
                <w:rFonts w:eastAsia="Times" w:cs="Arial"/>
                <w:sz w:val="20"/>
                <w:szCs w:val="20"/>
                <w:lang w:eastAsia="de-CH"/>
              </w:rPr>
              <w:t>S2: Risotto &amp; Getränk</w:t>
            </w:r>
            <w:r w:rsidRPr="004A6409">
              <w:rPr>
                <w:rFonts w:eastAsia="Times" w:cs="Arial"/>
                <w:sz w:val="20"/>
                <w:szCs w:val="20"/>
                <w:lang w:eastAsia="de-CH"/>
              </w:rPr>
              <w:sym w:font="Wingdings" w:char="F0E0"/>
            </w:r>
            <w:r w:rsidRPr="004A6409">
              <w:rPr>
                <w:rFonts w:eastAsia="Times" w:cs="Arial"/>
                <w:sz w:val="20"/>
                <w:szCs w:val="20"/>
                <w:lang w:eastAsia="de-CH"/>
              </w:rPr>
              <w:t xml:space="preserve"> Risotto</w:t>
            </w:r>
          </w:p>
          <w:p w:rsidR="004A6409" w:rsidRPr="004A6409" w:rsidRDefault="004A6409" w:rsidP="004A6409">
            <w:pPr>
              <w:numPr>
                <w:ilvl w:val="0"/>
                <w:numId w:val="35"/>
              </w:numPr>
              <w:spacing w:line="260" w:lineRule="exact"/>
              <w:ind w:left="637"/>
              <w:rPr>
                <w:rFonts w:eastAsia="Times" w:cs="Arial"/>
                <w:sz w:val="20"/>
                <w:szCs w:val="20"/>
                <w:lang w:eastAsia="de-CH"/>
              </w:rPr>
            </w:pPr>
            <w:r w:rsidRPr="004A6409">
              <w:rPr>
                <w:rFonts w:eastAsia="Times" w:cs="Arial"/>
                <w:sz w:val="20"/>
                <w:szCs w:val="20"/>
                <w:lang w:eastAsia="de-CH"/>
              </w:rPr>
              <w:t>S3: Saltimbocca</w:t>
            </w:r>
            <w:r w:rsidRPr="004A6409">
              <w:rPr>
                <w:rFonts w:eastAsia="Times" w:cs="Arial"/>
                <w:sz w:val="20"/>
                <w:szCs w:val="20"/>
                <w:lang w:eastAsia="de-CH"/>
              </w:rPr>
              <w:sym w:font="Wingdings" w:char="F0E0"/>
            </w:r>
            <w:r w:rsidRPr="004A6409">
              <w:rPr>
                <w:rFonts w:eastAsia="Times" w:cs="Arial"/>
                <w:sz w:val="20"/>
                <w:szCs w:val="20"/>
                <w:lang w:eastAsia="de-CH"/>
              </w:rPr>
              <w:t xml:space="preserve"> Antischen und kurzbraten</w:t>
            </w:r>
          </w:p>
          <w:p w:rsidR="004A6409" w:rsidRPr="004A6409" w:rsidRDefault="004A6409" w:rsidP="004A6409">
            <w:pPr>
              <w:numPr>
                <w:ilvl w:val="0"/>
                <w:numId w:val="35"/>
              </w:numPr>
              <w:spacing w:line="260" w:lineRule="exact"/>
              <w:ind w:left="637"/>
              <w:rPr>
                <w:rFonts w:eastAsia="Times" w:cs="Arial"/>
                <w:sz w:val="20"/>
                <w:szCs w:val="20"/>
                <w:lang w:eastAsia="de-CH"/>
              </w:rPr>
            </w:pPr>
            <w:r w:rsidRPr="004A6409">
              <w:rPr>
                <w:rFonts w:eastAsia="Times" w:cs="Arial"/>
                <w:sz w:val="20"/>
                <w:szCs w:val="20"/>
                <w:lang w:eastAsia="de-CH"/>
              </w:rPr>
              <w:t xml:space="preserve">S4: Gemischter Salat </w:t>
            </w:r>
            <w:r w:rsidRPr="004A6409">
              <w:rPr>
                <w:rFonts w:eastAsia="Times" w:cs="Arial"/>
                <w:sz w:val="20"/>
                <w:szCs w:val="20"/>
                <w:lang w:eastAsia="de-CH"/>
              </w:rPr>
              <w:sym w:font="Wingdings" w:char="F0E0"/>
            </w:r>
            <w:r w:rsidRPr="004A6409">
              <w:rPr>
                <w:rFonts w:eastAsia="Times" w:cs="Arial"/>
                <w:sz w:val="20"/>
                <w:szCs w:val="20"/>
                <w:lang w:eastAsia="de-CH"/>
              </w:rPr>
              <w:t xml:space="preserve"> Salat rüsten und auf Tellern anrichten</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Times New Roman"/>
                <w:b/>
                <w:color w:val="E36C0A"/>
                <w:szCs w:val="20"/>
                <w:lang w:eastAsia="de-CH"/>
              </w:rPr>
            </w:pPr>
          </w:p>
        </w:tc>
        <w:tc>
          <w:tcPr>
            <w:tcW w:w="3269" w:type="dxa"/>
            <w:tcBorders>
              <w:top w:val="single" w:sz="4" w:space="0" w:color="auto"/>
              <w:left w:val="single" w:sz="6" w:space="0" w:color="auto"/>
              <w:bottom w:val="single" w:sz="4" w:space="0" w:color="auto"/>
              <w:right w:val="single" w:sz="6" w:space="0" w:color="auto"/>
            </w:tcBorders>
            <w:vAlign w:val="center"/>
          </w:tcPr>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 xml:space="preserve">Lebensmittel </w:t>
            </w: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TipTopf</w:t>
            </w: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Küchenutensilien</w:t>
            </w: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Küche</w:t>
            </w:r>
          </w:p>
          <w:p w:rsidR="004A6409" w:rsidRPr="004A6409" w:rsidRDefault="004A6409" w:rsidP="004A6409">
            <w:pPr>
              <w:spacing w:line="260" w:lineRule="exact"/>
              <w:rPr>
                <w:rFonts w:eastAsia="Times" w:cs="Arial"/>
                <w:sz w:val="20"/>
                <w:szCs w:val="20"/>
                <w:lang w:eastAsia="de-CH"/>
              </w:rPr>
            </w:pPr>
          </w:p>
        </w:tc>
      </w:tr>
      <w:tr w:rsidR="004A6409" w:rsidRPr="004A6409" w:rsidTr="004A6409">
        <w:trPr>
          <w:cantSplit/>
        </w:trPr>
        <w:tc>
          <w:tcPr>
            <w:tcW w:w="779" w:type="dxa"/>
            <w:tcBorders>
              <w:top w:val="single" w:sz="6" w:space="0" w:color="auto"/>
              <w:left w:val="single" w:sz="6" w:space="0" w:color="auto"/>
              <w:bottom w:val="single" w:sz="6" w:space="0" w:color="auto"/>
            </w:tcBorders>
            <w:vAlign w:val="center"/>
          </w:tcPr>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12.30</w:t>
            </w:r>
          </w:p>
        </w:tc>
        <w:tc>
          <w:tcPr>
            <w:tcW w:w="994" w:type="dxa"/>
            <w:tcBorders>
              <w:top w:val="single" w:sz="6" w:space="0" w:color="auto"/>
              <w:left w:val="single" w:sz="6" w:space="0" w:color="auto"/>
              <w:bottom w:val="single" w:sz="6" w:space="0" w:color="auto"/>
              <w:right w:val="single" w:sz="6" w:space="0" w:color="auto"/>
            </w:tcBorders>
            <w:vAlign w:val="center"/>
          </w:tcPr>
          <w:p w:rsidR="004A6409" w:rsidRPr="004A6409" w:rsidRDefault="004A6409" w:rsidP="004A6409">
            <w:pPr>
              <w:spacing w:line="260" w:lineRule="exact"/>
              <w:jc w:val="both"/>
              <w:rPr>
                <w:rFonts w:eastAsia="Times" w:cs="Arial"/>
                <w:sz w:val="20"/>
                <w:szCs w:val="20"/>
                <w:lang w:eastAsia="de-CH"/>
              </w:rPr>
            </w:pPr>
          </w:p>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K</w:t>
            </w:r>
          </w:p>
          <w:p w:rsidR="004A6409" w:rsidRPr="004A6409" w:rsidRDefault="004A6409" w:rsidP="004A6409">
            <w:pPr>
              <w:spacing w:line="260" w:lineRule="exact"/>
              <w:jc w:val="both"/>
              <w:rPr>
                <w:rFonts w:eastAsia="Times" w:cs="Arial"/>
                <w:sz w:val="20"/>
                <w:szCs w:val="20"/>
                <w:lang w:eastAsia="de-CH"/>
              </w:rPr>
            </w:pPr>
          </w:p>
        </w:tc>
        <w:tc>
          <w:tcPr>
            <w:tcW w:w="4818" w:type="dxa"/>
            <w:tcBorders>
              <w:top w:val="single" w:sz="6" w:space="0" w:color="auto"/>
              <w:bottom w:val="single" w:sz="6" w:space="0" w:color="auto"/>
            </w:tcBorders>
            <w:vAlign w:val="center"/>
          </w:tcPr>
          <w:p w:rsidR="004A6409" w:rsidRPr="004A6409" w:rsidRDefault="004A6409" w:rsidP="004A6409">
            <w:pPr>
              <w:spacing w:line="260" w:lineRule="exact"/>
              <w:rPr>
                <w:rFonts w:eastAsia="Times" w:cs="Arial"/>
                <w:sz w:val="20"/>
                <w:szCs w:val="20"/>
                <w:lang w:eastAsia="de-CH"/>
              </w:rPr>
            </w:pPr>
            <w:r w:rsidRPr="004A6409">
              <w:rPr>
                <w:rFonts w:eastAsia="Times" w:cs="Arial"/>
                <w:b/>
                <w:sz w:val="20"/>
                <w:szCs w:val="20"/>
                <w:lang w:eastAsia="de-CH"/>
              </w:rPr>
              <w:t xml:space="preserve">Gemeinsames Essen </w:t>
            </w:r>
          </w:p>
        </w:tc>
        <w:tc>
          <w:tcPr>
            <w:tcW w:w="3269" w:type="dxa"/>
            <w:tcBorders>
              <w:top w:val="single" w:sz="6" w:space="0" w:color="auto"/>
              <w:left w:val="single" w:sz="6" w:space="0" w:color="auto"/>
              <w:bottom w:val="single" w:sz="6" w:space="0" w:color="auto"/>
              <w:right w:val="single" w:sz="6" w:space="0" w:color="auto"/>
            </w:tcBorders>
            <w:vAlign w:val="center"/>
          </w:tcPr>
          <w:p w:rsidR="004A6409" w:rsidRPr="004A6409" w:rsidRDefault="004A6409" w:rsidP="004A6409">
            <w:pPr>
              <w:tabs>
                <w:tab w:val="left" w:pos="851"/>
                <w:tab w:val="right" w:leader="dot" w:pos="9639"/>
              </w:tabs>
              <w:spacing w:line="260" w:lineRule="exact"/>
              <w:rPr>
                <w:rFonts w:eastAsia="Times" w:cs="Arial"/>
                <w:b/>
                <w:sz w:val="20"/>
                <w:szCs w:val="20"/>
                <w:lang w:eastAsia="de-CH"/>
              </w:rPr>
            </w:pPr>
          </w:p>
          <w:p w:rsidR="004A6409" w:rsidRPr="004A6409" w:rsidRDefault="004A6409" w:rsidP="004A6409">
            <w:pPr>
              <w:tabs>
                <w:tab w:val="left" w:pos="851"/>
                <w:tab w:val="right" w:leader="dot" w:pos="9639"/>
              </w:tabs>
              <w:spacing w:line="260" w:lineRule="exact"/>
              <w:rPr>
                <w:rFonts w:eastAsia="Times" w:cs="Arial"/>
                <w:b/>
                <w:sz w:val="20"/>
                <w:szCs w:val="20"/>
                <w:lang w:eastAsia="de-CH"/>
              </w:rPr>
            </w:pPr>
            <w:r w:rsidRPr="004A6409">
              <w:rPr>
                <w:rFonts w:eastAsia="Times" w:cs="Arial"/>
                <w:b/>
                <w:sz w:val="20"/>
                <w:szCs w:val="20"/>
                <w:lang w:eastAsia="de-CH"/>
              </w:rPr>
              <w:t>Schulzimmer</w:t>
            </w:r>
          </w:p>
          <w:p w:rsidR="004A6409" w:rsidRPr="004A6409" w:rsidRDefault="004A6409" w:rsidP="004A6409">
            <w:pPr>
              <w:spacing w:line="260" w:lineRule="exact"/>
              <w:rPr>
                <w:rFonts w:eastAsia="Times" w:cs="Times New Roman"/>
                <w:szCs w:val="20"/>
                <w:lang w:eastAsia="de-CH"/>
              </w:rPr>
            </w:pPr>
          </w:p>
        </w:tc>
      </w:tr>
      <w:tr w:rsidR="004A6409" w:rsidRPr="004A6409" w:rsidTr="004A6409">
        <w:trPr>
          <w:cantSplit/>
        </w:trPr>
        <w:tc>
          <w:tcPr>
            <w:tcW w:w="779" w:type="dxa"/>
            <w:tcBorders>
              <w:top w:val="single" w:sz="6" w:space="0" w:color="auto"/>
              <w:left w:val="single" w:sz="6" w:space="0" w:color="auto"/>
              <w:bottom w:val="single" w:sz="6" w:space="0" w:color="auto"/>
            </w:tcBorders>
            <w:vAlign w:val="center"/>
          </w:tcPr>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lastRenderedPageBreak/>
              <w:t>13.00</w:t>
            </w:r>
          </w:p>
        </w:tc>
        <w:tc>
          <w:tcPr>
            <w:tcW w:w="994" w:type="dxa"/>
            <w:tcBorders>
              <w:top w:val="single" w:sz="6" w:space="0" w:color="auto"/>
              <w:left w:val="single" w:sz="6" w:space="0" w:color="auto"/>
              <w:bottom w:val="single" w:sz="6" w:space="0" w:color="auto"/>
              <w:right w:val="single" w:sz="6" w:space="0" w:color="auto"/>
            </w:tcBorders>
            <w:vAlign w:val="center"/>
          </w:tcPr>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K</w:t>
            </w:r>
          </w:p>
          <w:p w:rsidR="004A6409" w:rsidRPr="004A6409" w:rsidRDefault="004A6409" w:rsidP="004A6409">
            <w:pPr>
              <w:spacing w:line="260" w:lineRule="exact"/>
              <w:jc w:val="both"/>
              <w:rPr>
                <w:rFonts w:eastAsia="Times" w:cs="Arial"/>
                <w:sz w:val="20"/>
                <w:szCs w:val="20"/>
                <w:lang w:eastAsia="de-CH"/>
              </w:rPr>
            </w:pPr>
          </w:p>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LV</w:t>
            </w:r>
          </w:p>
        </w:tc>
        <w:tc>
          <w:tcPr>
            <w:tcW w:w="4818" w:type="dxa"/>
            <w:tcBorders>
              <w:top w:val="single" w:sz="6" w:space="0" w:color="auto"/>
              <w:bottom w:val="single" w:sz="6" w:space="0" w:color="auto"/>
            </w:tcBorders>
            <w:vAlign w:val="center"/>
          </w:tcPr>
          <w:p w:rsidR="004A6409" w:rsidRPr="004A6409" w:rsidRDefault="004A6409" w:rsidP="004A6409">
            <w:pPr>
              <w:spacing w:line="260" w:lineRule="exact"/>
              <w:rPr>
                <w:rFonts w:eastAsia="Times" w:cs="Arial"/>
                <w:b/>
                <w:sz w:val="20"/>
                <w:szCs w:val="20"/>
                <w:lang w:eastAsia="de-CH"/>
              </w:rPr>
            </w:pPr>
            <w:r w:rsidRPr="004A6409">
              <w:rPr>
                <w:rFonts w:eastAsia="Times" w:cs="Arial"/>
                <w:b/>
                <w:sz w:val="20"/>
                <w:szCs w:val="20"/>
                <w:lang w:eastAsia="de-CH"/>
              </w:rPr>
              <w:t>Aufräumen und Ämtli erledigen</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Die Schüler und die Schülerinnen sollen nach dem Essen die Küche aufräumen und putzen. Damit die Lernenden wissen was sie machen sollen, müssen sie sich am Ämtliplan orientieren. Dies wird im Vo</w:t>
            </w:r>
            <w:r w:rsidRPr="004A6409">
              <w:rPr>
                <w:rFonts w:eastAsia="Times" w:cs="Arial"/>
                <w:sz w:val="20"/>
                <w:szCs w:val="20"/>
                <w:lang w:eastAsia="de-CH"/>
              </w:rPr>
              <w:t>r</w:t>
            </w:r>
            <w:r w:rsidRPr="004A6409">
              <w:rPr>
                <w:rFonts w:eastAsia="Times" w:cs="Arial"/>
                <w:sz w:val="20"/>
                <w:szCs w:val="20"/>
                <w:lang w:eastAsia="de-CH"/>
              </w:rPr>
              <w:t>aus nochmals von der Lehrkraft betont.</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Die Kojen werden anschliessend von der Lehrkraft auf ihre Sauberkeit und Ordnung überprüft.</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4A6409" w:rsidRPr="004A6409" w:rsidRDefault="004A6409" w:rsidP="004A6409">
            <w:pPr>
              <w:tabs>
                <w:tab w:val="left" w:pos="851"/>
                <w:tab w:val="right" w:leader="dot" w:pos="9639"/>
              </w:tabs>
              <w:spacing w:line="260" w:lineRule="exact"/>
              <w:rPr>
                <w:rFonts w:eastAsia="Times" w:cs="Arial"/>
                <w:b/>
                <w:sz w:val="20"/>
                <w:szCs w:val="20"/>
                <w:lang w:eastAsia="de-CH"/>
              </w:rPr>
            </w:pPr>
            <w:r w:rsidRPr="004A6409">
              <w:rPr>
                <w:rFonts w:eastAsia="Times" w:cs="Arial"/>
                <w:b/>
                <w:sz w:val="20"/>
                <w:szCs w:val="20"/>
                <w:lang w:eastAsia="de-CH"/>
              </w:rPr>
              <w:t xml:space="preserve">Küche </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Ämtliplan</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Putzmaterial</w:t>
            </w:r>
          </w:p>
        </w:tc>
      </w:tr>
      <w:tr w:rsidR="004A6409" w:rsidRPr="004A6409" w:rsidTr="004A6409">
        <w:trPr>
          <w:cantSplit/>
        </w:trPr>
        <w:tc>
          <w:tcPr>
            <w:tcW w:w="779" w:type="dxa"/>
            <w:tcBorders>
              <w:top w:val="single" w:sz="6" w:space="0" w:color="auto"/>
              <w:left w:val="single" w:sz="6" w:space="0" w:color="auto"/>
              <w:bottom w:val="single" w:sz="6" w:space="0" w:color="auto"/>
            </w:tcBorders>
            <w:vAlign w:val="center"/>
          </w:tcPr>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13.25</w:t>
            </w:r>
          </w:p>
        </w:tc>
        <w:tc>
          <w:tcPr>
            <w:tcW w:w="994" w:type="dxa"/>
            <w:tcBorders>
              <w:top w:val="single" w:sz="6" w:space="0" w:color="auto"/>
              <w:left w:val="single" w:sz="6" w:space="0" w:color="auto"/>
              <w:bottom w:val="single" w:sz="6" w:space="0" w:color="auto"/>
              <w:right w:val="single" w:sz="6" w:space="0" w:color="auto"/>
            </w:tcBorders>
            <w:vAlign w:val="center"/>
          </w:tcPr>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LG</w:t>
            </w:r>
          </w:p>
        </w:tc>
        <w:tc>
          <w:tcPr>
            <w:tcW w:w="4818" w:type="dxa"/>
            <w:tcBorders>
              <w:top w:val="single" w:sz="6" w:space="0" w:color="auto"/>
              <w:bottom w:val="single" w:sz="6" w:space="0" w:color="auto"/>
            </w:tcBorders>
            <w:vAlign w:val="center"/>
          </w:tcPr>
          <w:p w:rsidR="004A6409" w:rsidRPr="004A6409" w:rsidRDefault="004A6409" w:rsidP="004A6409">
            <w:pPr>
              <w:spacing w:line="260" w:lineRule="exact"/>
              <w:rPr>
                <w:rFonts w:eastAsia="Times" w:cs="Arial"/>
                <w:b/>
                <w:sz w:val="20"/>
                <w:szCs w:val="20"/>
                <w:lang w:eastAsia="de-CH"/>
              </w:rPr>
            </w:pPr>
            <w:r w:rsidRPr="004A6409">
              <w:rPr>
                <w:rFonts w:eastAsia="Times" w:cs="Arial"/>
                <w:b/>
                <w:sz w:val="20"/>
                <w:szCs w:val="20"/>
                <w:lang w:eastAsia="de-CH"/>
              </w:rPr>
              <w:t>Lektionsschluss</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Nachdem die Lehrkraft die einzelnen Kojen der Gruppen kontrolliert hat, werden die Schüler und die Schüler entlassen.</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Bei gemeinsamem Schluss, können schnelle Sch</w:t>
            </w:r>
            <w:r w:rsidRPr="004A6409">
              <w:rPr>
                <w:rFonts w:eastAsia="Times" w:cs="Arial"/>
                <w:sz w:val="20"/>
                <w:szCs w:val="20"/>
                <w:lang w:eastAsia="de-CH"/>
              </w:rPr>
              <w:t>ü</w:t>
            </w:r>
            <w:r w:rsidRPr="004A6409">
              <w:rPr>
                <w:rFonts w:eastAsia="Times" w:cs="Arial"/>
                <w:sz w:val="20"/>
                <w:szCs w:val="20"/>
                <w:lang w:eastAsia="de-CH"/>
              </w:rPr>
              <w:t>ler bereits am Tagebuch  arbeiten oder das Exper</w:t>
            </w:r>
            <w:r w:rsidRPr="004A6409">
              <w:rPr>
                <w:rFonts w:eastAsia="Times" w:cs="Arial"/>
                <w:sz w:val="20"/>
                <w:szCs w:val="20"/>
                <w:lang w:eastAsia="de-CH"/>
              </w:rPr>
              <w:t>i</w:t>
            </w:r>
            <w:r w:rsidRPr="004A6409">
              <w:rPr>
                <w:rFonts w:eastAsia="Times" w:cs="Arial"/>
                <w:sz w:val="20"/>
                <w:szCs w:val="20"/>
                <w:lang w:eastAsia="de-CH"/>
              </w:rPr>
              <w:t>mentenblatt „Spielarten des Brotes“ ergänzen.</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4A6409" w:rsidRPr="004A6409" w:rsidRDefault="004A6409" w:rsidP="004A6409">
            <w:pPr>
              <w:tabs>
                <w:tab w:val="left" w:pos="851"/>
                <w:tab w:val="right" w:leader="dot" w:pos="9639"/>
              </w:tabs>
              <w:spacing w:line="260" w:lineRule="exact"/>
              <w:rPr>
                <w:rFonts w:eastAsia="Times" w:cs="Arial"/>
                <w:b/>
                <w:sz w:val="20"/>
                <w:szCs w:val="20"/>
                <w:lang w:eastAsia="de-CH"/>
              </w:rPr>
            </w:pPr>
            <w:r w:rsidRPr="004A6409">
              <w:rPr>
                <w:rFonts w:eastAsia="Times" w:cs="Arial"/>
                <w:b/>
                <w:sz w:val="20"/>
                <w:szCs w:val="20"/>
                <w:lang w:eastAsia="de-CH"/>
              </w:rPr>
              <w:t>Küche</w:t>
            </w:r>
          </w:p>
        </w:tc>
      </w:tr>
    </w:tbl>
    <w:p w:rsidR="004A6409" w:rsidRPr="004A6409" w:rsidRDefault="004A6409" w:rsidP="004A6409">
      <w:pPr>
        <w:spacing w:line="260" w:lineRule="exact"/>
        <w:rPr>
          <w:rFonts w:eastAsia="Times" w:cs="Times New Roman"/>
          <w:sz w:val="22"/>
          <w:szCs w:val="20"/>
          <w:lang w:eastAsia="de-CH"/>
        </w:rPr>
      </w:pPr>
      <w:r w:rsidRPr="004A6409">
        <w:rPr>
          <w:rFonts w:eastAsia="Times" w:cs="Times New Roman"/>
          <w:sz w:val="22"/>
          <w:szCs w:val="20"/>
          <w:lang w:eastAsia="de-CH"/>
        </w:rPr>
        <w:br w:type="textWrapping" w:clear="all"/>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4A6409">
        <w:rPr>
          <w:rFonts w:eastAsia="Times" w:cs="Times New Roman"/>
          <w:b/>
          <w:szCs w:val="24"/>
          <w:lang w:eastAsia="de-CH"/>
        </w:rPr>
        <w:br w:type="page"/>
      </w:r>
      <w:r w:rsidRPr="004A6409">
        <w:rPr>
          <w:rFonts w:eastAsia="Times" w:cs="Times New Roman"/>
          <w:b/>
          <w:sz w:val="28"/>
          <w:szCs w:val="28"/>
          <w:lang w:eastAsia="de-CH"/>
        </w:rPr>
        <w:lastRenderedPageBreak/>
        <w:t>Arbeitsverteilung</w:t>
      </w:r>
    </w:p>
    <w:p w:rsidR="004A6409" w:rsidRPr="004A6409" w:rsidRDefault="004A6409" w:rsidP="004A6409">
      <w:pPr>
        <w:spacing w:line="260" w:lineRule="exact"/>
        <w:rPr>
          <w:rFonts w:eastAsia="Times" w:cs="Times New Roman"/>
          <w:sz w:val="22"/>
          <w:szCs w:val="20"/>
          <w:lang w:eastAsia="de-CH"/>
        </w:rPr>
      </w:pPr>
    </w:p>
    <w:tbl>
      <w:tblPr>
        <w:tblW w:w="1063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2679"/>
        <w:gridCol w:w="2426"/>
        <w:gridCol w:w="2692"/>
      </w:tblGrid>
      <w:tr w:rsidR="004A6409" w:rsidRPr="004A6409" w:rsidTr="00C3512B">
        <w:trPr>
          <w:trHeight w:val="851"/>
        </w:trPr>
        <w:tc>
          <w:tcPr>
            <w:tcW w:w="2836" w:type="dxa"/>
            <w:shd w:val="clear" w:color="auto" w:fill="000000"/>
          </w:tcPr>
          <w:p w:rsidR="004A6409" w:rsidRPr="004A6409" w:rsidRDefault="004A6409" w:rsidP="004A6409">
            <w:pPr>
              <w:spacing w:line="260" w:lineRule="exact"/>
              <w:rPr>
                <w:rFonts w:eastAsia="Times" w:cs="Arial"/>
                <w:b/>
                <w:bCs/>
                <w:lang w:eastAsia="de-CH"/>
              </w:rPr>
            </w:pPr>
          </w:p>
          <w:p w:rsidR="004A6409" w:rsidRPr="004A6409" w:rsidRDefault="004A6409" w:rsidP="004A6409">
            <w:pPr>
              <w:spacing w:line="260" w:lineRule="exact"/>
              <w:rPr>
                <w:rFonts w:eastAsia="Times" w:cs="Arial"/>
                <w:b/>
                <w:bCs/>
                <w:lang w:eastAsia="de-CH"/>
              </w:rPr>
            </w:pPr>
            <w:r w:rsidRPr="004A6409">
              <w:rPr>
                <w:rFonts w:eastAsia="Times" w:cs="Arial"/>
                <w:b/>
                <w:bCs/>
                <w:sz w:val="22"/>
                <w:lang w:eastAsia="de-CH"/>
              </w:rPr>
              <w:t>Schüler 1</w:t>
            </w:r>
          </w:p>
          <w:p w:rsidR="004A6409" w:rsidRPr="004A6409" w:rsidRDefault="004A6409" w:rsidP="004A6409">
            <w:pPr>
              <w:spacing w:line="260" w:lineRule="exact"/>
              <w:rPr>
                <w:rFonts w:eastAsia="Times" w:cs="Arial"/>
                <w:b/>
                <w:bCs/>
                <w:lang w:eastAsia="de-CH"/>
              </w:rPr>
            </w:pPr>
          </w:p>
          <w:p w:rsidR="004A6409" w:rsidRPr="004A6409" w:rsidRDefault="004A6409" w:rsidP="004A6409">
            <w:pPr>
              <w:spacing w:line="260" w:lineRule="exact"/>
              <w:rPr>
                <w:rFonts w:eastAsia="Times" w:cs="Arial"/>
                <w:b/>
                <w:bCs/>
                <w:lang w:eastAsia="de-CH"/>
              </w:rPr>
            </w:pPr>
            <w:r w:rsidRPr="004A6409">
              <w:rPr>
                <w:rFonts w:eastAsia="Times" w:cs="Arial"/>
                <w:b/>
                <w:bCs/>
                <w:sz w:val="22"/>
                <w:lang w:eastAsia="de-CH"/>
              </w:rPr>
              <w:t>Panna Cotta (TT 352) mit Beerensauce (TT 328)</w:t>
            </w:r>
          </w:p>
          <w:p w:rsidR="004A6409" w:rsidRPr="004A6409" w:rsidRDefault="004A6409" w:rsidP="004A6409">
            <w:pPr>
              <w:spacing w:line="260" w:lineRule="exact"/>
              <w:rPr>
                <w:rFonts w:eastAsia="Times" w:cs="Arial"/>
                <w:b/>
                <w:bCs/>
                <w:i/>
                <w:color w:val="FF0000"/>
                <w:lang w:eastAsia="de-CH"/>
              </w:rPr>
            </w:pPr>
            <w:r w:rsidRPr="004A6409">
              <w:rPr>
                <w:rFonts w:eastAsia="Times" w:cs="Arial"/>
                <w:b/>
                <w:bCs/>
                <w:i/>
                <w:color w:val="FF0000"/>
                <w:sz w:val="22"/>
                <w:lang w:eastAsia="de-CH"/>
              </w:rPr>
              <w:t>( ½ Portion Beerensa</w:t>
            </w:r>
            <w:r w:rsidRPr="004A6409">
              <w:rPr>
                <w:rFonts w:eastAsia="Times" w:cs="Arial"/>
                <w:b/>
                <w:bCs/>
                <w:i/>
                <w:color w:val="FF0000"/>
                <w:sz w:val="22"/>
                <w:lang w:eastAsia="de-CH"/>
              </w:rPr>
              <w:t>u</w:t>
            </w:r>
            <w:r w:rsidRPr="004A6409">
              <w:rPr>
                <w:rFonts w:eastAsia="Times" w:cs="Arial"/>
                <w:b/>
                <w:bCs/>
                <w:i/>
                <w:color w:val="FF0000"/>
                <w:sz w:val="22"/>
                <w:lang w:eastAsia="de-CH"/>
              </w:rPr>
              <w:t>ce)</w:t>
            </w:r>
          </w:p>
        </w:tc>
        <w:tc>
          <w:tcPr>
            <w:tcW w:w="2679" w:type="dxa"/>
            <w:shd w:val="clear" w:color="auto" w:fill="000000"/>
          </w:tcPr>
          <w:p w:rsidR="004A6409" w:rsidRPr="004A6409" w:rsidRDefault="004A6409" w:rsidP="004A6409">
            <w:pPr>
              <w:spacing w:line="260" w:lineRule="exact"/>
              <w:rPr>
                <w:rFonts w:eastAsia="Times" w:cs="Arial"/>
                <w:b/>
                <w:bCs/>
                <w:lang w:eastAsia="de-CH"/>
              </w:rPr>
            </w:pPr>
          </w:p>
          <w:p w:rsidR="004A6409" w:rsidRPr="004A6409" w:rsidRDefault="004A6409" w:rsidP="004A6409">
            <w:pPr>
              <w:spacing w:line="260" w:lineRule="exact"/>
              <w:rPr>
                <w:rFonts w:eastAsia="Times" w:cs="Arial"/>
                <w:b/>
                <w:bCs/>
                <w:lang w:eastAsia="de-CH"/>
              </w:rPr>
            </w:pPr>
            <w:r w:rsidRPr="004A6409">
              <w:rPr>
                <w:rFonts w:eastAsia="Times" w:cs="Arial"/>
                <w:b/>
                <w:bCs/>
                <w:sz w:val="22"/>
                <w:lang w:eastAsia="de-CH"/>
              </w:rPr>
              <w:t>Schüler 2</w:t>
            </w:r>
          </w:p>
          <w:p w:rsidR="004A6409" w:rsidRPr="004A6409" w:rsidRDefault="004A6409" w:rsidP="004A6409">
            <w:pPr>
              <w:spacing w:line="260" w:lineRule="exact"/>
              <w:rPr>
                <w:rFonts w:eastAsia="Times" w:cs="Arial"/>
                <w:b/>
                <w:bCs/>
                <w:lang w:eastAsia="de-CH"/>
              </w:rPr>
            </w:pPr>
          </w:p>
          <w:p w:rsidR="004A6409" w:rsidRPr="004A6409" w:rsidRDefault="004A6409" w:rsidP="004A6409">
            <w:pPr>
              <w:spacing w:line="260" w:lineRule="exact"/>
              <w:rPr>
                <w:rFonts w:eastAsia="Times" w:cs="Arial"/>
                <w:b/>
                <w:bCs/>
                <w:lang w:eastAsia="de-CH"/>
              </w:rPr>
            </w:pPr>
            <w:r w:rsidRPr="004A6409">
              <w:rPr>
                <w:rFonts w:eastAsia="Times" w:cs="Arial"/>
                <w:b/>
                <w:bCs/>
                <w:sz w:val="22"/>
                <w:lang w:eastAsia="de-CH"/>
              </w:rPr>
              <w:t>Risotto (TT 234) und Getränk</w:t>
            </w:r>
          </w:p>
          <w:p w:rsidR="004A6409" w:rsidRPr="004A6409" w:rsidRDefault="004A6409" w:rsidP="004A6409">
            <w:pPr>
              <w:spacing w:line="260" w:lineRule="exact"/>
              <w:rPr>
                <w:rFonts w:eastAsia="Times" w:cs="Arial"/>
                <w:b/>
                <w:bCs/>
                <w:lang w:eastAsia="de-CH"/>
              </w:rPr>
            </w:pPr>
          </w:p>
        </w:tc>
        <w:tc>
          <w:tcPr>
            <w:tcW w:w="2426" w:type="dxa"/>
            <w:shd w:val="clear" w:color="auto" w:fill="000000"/>
          </w:tcPr>
          <w:p w:rsidR="004A6409" w:rsidRPr="004A6409" w:rsidRDefault="004A6409" w:rsidP="004A6409">
            <w:pPr>
              <w:spacing w:line="260" w:lineRule="exact"/>
              <w:rPr>
                <w:rFonts w:eastAsia="Times" w:cs="Arial"/>
                <w:b/>
                <w:bCs/>
                <w:lang w:eastAsia="de-CH"/>
              </w:rPr>
            </w:pPr>
          </w:p>
          <w:p w:rsidR="004A6409" w:rsidRPr="004A6409" w:rsidRDefault="004A6409" w:rsidP="004A6409">
            <w:pPr>
              <w:spacing w:line="260" w:lineRule="exact"/>
              <w:rPr>
                <w:rFonts w:eastAsia="Times" w:cs="Arial"/>
                <w:b/>
                <w:bCs/>
                <w:lang w:eastAsia="de-CH"/>
              </w:rPr>
            </w:pPr>
            <w:r w:rsidRPr="004A6409">
              <w:rPr>
                <w:rFonts w:eastAsia="Times" w:cs="Arial"/>
                <w:b/>
                <w:bCs/>
                <w:sz w:val="22"/>
                <w:lang w:eastAsia="de-CH"/>
              </w:rPr>
              <w:t>Schüler 3</w:t>
            </w:r>
          </w:p>
          <w:p w:rsidR="004A6409" w:rsidRPr="004A6409" w:rsidRDefault="004A6409" w:rsidP="004A6409">
            <w:pPr>
              <w:spacing w:line="260" w:lineRule="exact"/>
              <w:rPr>
                <w:rFonts w:eastAsia="Times" w:cs="Arial"/>
                <w:b/>
                <w:bCs/>
                <w:lang w:eastAsia="de-CH"/>
              </w:rPr>
            </w:pPr>
          </w:p>
          <w:p w:rsidR="004A6409" w:rsidRPr="004A6409" w:rsidRDefault="004A6409" w:rsidP="004A6409">
            <w:pPr>
              <w:spacing w:line="260" w:lineRule="exact"/>
              <w:rPr>
                <w:rFonts w:eastAsia="Times" w:cs="Arial"/>
                <w:b/>
                <w:bCs/>
                <w:lang w:eastAsia="de-CH"/>
              </w:rPr>
            </w:pPr>
            <w:r w:rsidRPr="004A6409">
              <w:rPr>
                <w:rFonts w:eastAsia="Times" w:cs="Arial"/>
                <w:b/>
                <w:bCs/>
                <w:sz w:val="22"/>
                <w:lang w:eastAsia="de-CH"/>
              </w:rPr>
              <w:t>Saltimbocca (TT 119)</w:t>
            </w:r>
          </w:p>
          <w:p w:rsidR="004A6409" w:rsidRPr="004A6409" w:rsidRDefault="004A6409" w:rsidP="004A6409">
            <w:pPr>
              <w:spacing w:line="260" w:lineRule="exact"/>
              <w:rPr>
                <w:rFonts w:eastAsia="Times" w:cs="Arial"/>
                <w:b/>
                <w:bCs/>
                <w:i/>
                <w:color w:val="FF0000"/>
                <w:lang w:eastAsia="de-CH"/>
              </w:rPr>
            </w:pPr>
          </w:p>
          <w:p w:rsidR="004A6409" w:rsidRPr="004A6409" w:rsidRDefault="004A6409" w:rsidP="004A6409">
            <w:pPr>
              <w:spacing w:line="260" w:lineRule="exact"/>
              <w:rPr>
                <w:rFonts w:eastAsia="Times" w:cs="Arial"/>
                <w:b/>
                <w:bCs/>
                <w:i/>
                <w:color w:val="FF0000"/>
                <w:lang w:eastAsia="de-CH"/>
              </w:rPr>
            </w:pPr>
          </w:p>
        </w:tc>
        <w:tc>
          <w:tcPr>
            <w:tcW w:w="2692" w:type="dxa"/>
            <w:shd w:val="clear" w:color="auto" w:fill="000000"/>
          </w:tcPr>
          <w:p w:rsidR="004A6409" w:rsidRPr="004A6409" w:rsidRDefault="004A6409" w:rsidP="004A6409">
            <w:pPr>
              <w:spacing w:line="260" w:lineRule="exact"/>
              <w:rPr>
                <w:rFonts w:eastAsia="Times" w:cs="Arial"/>
                <w:b/>
                <w:bCs/>
                <w:lang w:eastAsia="de-CH"/>
              </w:rPr>
            </w:pPr>
          </w:p>
          <w:p w:rsidR="004A6409" w:rsidRPr="004A6409" w:rsidRDefault="004A6409" w:rsidP="004A6409">
            <w:pPr>
              <w:spacing w:line="260" w:lineRule="exact"/>
              <w:rPr>
                <w:rFonts w:eastAsia="Times" w:cs="Arial"/>
                <w:b/>
                <w:bCs/>
                <w:lang w:eastAsia="de-CH"/>
              </w:rPr>
            </w:pPr>
            <w:r w:rsidRPr="004A6409">
              <w:rPr>
                <w:rFonts w:eastAsia="Times" w:cs="Arial"/>
                <w:b/>
                <w:bCs/>
                <w:sz w:val="22"/>
                <w:lang w:eastAsia="de-CH"/>
              </w:rPr>
              <w:t>Schüler 4</w:t>
            </w:r>
          </w:p>
          <w:p w:rsidR="004A6409" w:rsidRPr="004A6409" w:rsidRDefault="004A6409" w:rsidP="004A6409">
            <w:pPr>
              <w:spacing w:line="260" w:lineRule="exact"/>
              <w:rPr>
                <w:rFonts w:eastAsia="Times" w:cs="Arial"/>
                <w:b/>
                <w:bCs/>
                <w:lang w:eastAsia="de-CH"/>
              </w:rPr>
            </w:pPr>
          </w:p>
          <w:p w:rsidR="004A6409" w:rsidRPr="004A6409" w:rsidRDefault="004A6409" w:rsidP="004A6409">
            <w:pPr>
              <w:spacing w:line="260" w:lineRule="exact"/>
              <w:rPr>
                <w:rFonts w:eastAsia="Times" w:cs="Arial"/>
                <w:b/>
                <w:bCs/>
                <w:lang w:eastAsia="de-CH"/>
              </w:rPr>
            </w:pPr>
            <w:r w:rsidRPr="004A6409">
              <w:rPr>
                <w:rFonts w:eastAsia="Times" w:cs="Arial"/>
                <w:b/>
                <w:bCs/>
                <w:sz w:val="22"/>
                <w:lang w:eastAsia="de-CH"/>
              </w:rPr>
              <w:t>Gemischter Salat</w:t>
            </w:r>
          </w:p>
          <w:p w:rsidR="004A6409" w:rsidRPr="004A6409" w:rsidRDefault="004A6409" w:rsidP="004A6409">
            <w:pPr>
              <w:spacing w:line="260" w:lineRule="exact"/>
              <w:rPr>
                <w:rFonts w:eastAsia="Times" w:cs="Arial"/>
                <w:b/>
                <w:bCs/>
                <w:color w:val="FF0000"/>
                <w:lang w:eastAsia="de-CH"/>
              </w:rPr>
            </w:pPr>
          </w:p>
          <w:p w:rsidR="004A6409" w:rsidRPr="004A6409" w:rsidRDefault="004A6409" w:rsidP="004A6409">
            <w:pPr>
              <w:spacing w:line="260" w:lineRule="exact"/>
              <w:rPr>
                <w:rFonts w:eastAsia="Times" w:cs="Arial"/>
                <w:b/>
                <w:bCs/>
                <w:color w:val="FF0000"/>
                <w:lang w:eastAsia="de-CH"/>
              </w:rPr>
            </w:pPr>
            <w:r w:rsidRPr="004A6409">
              <w:rPr>
                <w:rFonts w:eastAsia="Times" w:cs="Arial"/>
                <w:b/>
                <w:bCs/>
                <w:color w:val="FF0000"/>
                <w:sz w:val="22"/>
                <w:lang w:eastAsia="de-CH"/>
              </w:rPr>
              <w:t>(doppelte Menge)</w:t>
            </w:r>
          </w:p>
        </w:tc>
      </w:tr>
      <w:tr w:rsidR="004A6409" w:rsidRPr="004A6409" w:rsidTr="00C3512B">
        <w:trPr>
          <w:trHeight w:val="612"/>
        </w:trPr>
        <w:tc>
          <w:tcPr>
            <w:tcW w:w="2836" w:type="dxa"/>
            <w:shd w:val="clear" w:color="auto" w:fill="E6EED5"/>
          </w:tcPr>
          <w:p w:rsidR="004A6409" w:rsidRPr="004A6409" w:rsidRDefault="004A6409" w:rsidP="004A6409">
            <w:pPr>
              <w:spacing w:line="260" w:lineRule="exact"/>
              <w:ind w:left="720"/>
              <w:rPr>
                <w:rFonts w:eastAsia="Times" w:cs="Arial"/>
                <w:b/>
                <w:bCs/>
                <w:sz w:val="20"/>
                <w:szCs w:val="20"/>
                <w:lang w:eastAsia="de-CH"/>
              </w:rPr>
            </w:pPr>
          </w:p>
          <w:p w:rsidR="004A6409" w:rsidRPr="004A6409" w:rsidRDefault="004A6409" w:rsidP="004A6409">
            <w:pPr>
              <w:numPr>
                <w:ilvl w:val="0"/>
                <w:numId w:val="14"/>
              </w:numPr>
              <w:spacing w:line="260" w:lineRule="exact"/>
              <w:rPr>
                <w:rFonts w:eastAsia="Times" w:cs="Arial"/>
                <w:b/>
                <w:bCs/>
                <w:sz w:val="20"/>
                <w:szCs w:val="20"/>
                <w:lang w:val="fr-CH" w:eastAsia="de-CH"/>
              </w:rPr>
            </w:pPr>
            <w:r w:rsidRPr="004A6409">
              <w:rPr>
                <w:rFonts w:eastAsia="Times" w:cs="Arial"/>
                <w:b/>
                <w:bCs/>
                <w:sz w:val="20"/>
                <w:szCs w:val="20"/>
                <w:lang w:val="fr-CH" w:eastAsia="de-CH"/>
              </w:rPr>
              <w:t xml:space="preserve">Mise en place </w:t>
            </w:r>
          </w:p>
        </w:tc>
        <w:tc>
          <w:tcPr>
            <w:tcW w:w="2679" w:type="dxa"/>
            <w:shd w:val="clear" w:color="auto" w:fill="E6EED5"/>
          </w:tcPr>
          <w:p w:rsidR="004A6409" w:rsidRPr="004A6409" w:rsidRDefault="004A6409" w:rsidP="004A6409">
            <w:pPr>
              <w:spacing w:line="260" w:lineRule="exact"/>
              <w:ind w:left="720"/>
              <w:rPr>
                <w:rFonts w:eastAsia="Times" w:cs="Arial"/>
                <w:b/>
                <w:sz w:val="20"/>
                <w:szCs w:val="20"/>
                <w:lang w:val="fr-CH" w:eastAsia="de-CH"/>
              </w:rPr>
            </w:pPr>
          </w:p>
          <w:p w:rsidR="004A6409" w:rsidRPr="004A6409" w:rsidRDefault="004A6409" w:rsidP="004A6409">
            <w:pPr>
              <w:numPr>
                <w:ilvl w:val="0"/>
                <w:numId w:val="14"/>
              </w:numPr>
              <w:spacing w:line="260" w:lineRule="exact"/>
              <w:rPr>
                <w:rFonts w:eastAsia="Times" w:cs="Arial"/>
                <w:b/>
                <w:sz w:val="20"/>
                <w:szCs w:val="20"/>
                <w:lang w:eastAsia="de-CH"/>
              </w:rPr>
            </w:pPr>
            <w:r w:rsidRPr="004A6409">
              <w:rPr>
                <w:rFonts w:eastAsia="Times" w:cs="Arial"/>
                <w:b/>
                <w:sz w:val="20"/>
                <w:szCs w:val="20"/>
                <w:lang w:eastAsia="de-CH"/>
              </w:rPr>
              <w:t>Mise en place</w:t>
            </w:r>
          </w:p>
          <w:p w:rsidR="004A6409" w:rsidRPr="004A6409" w:rsidRDefault="004A6409" w:rsidP="004A6409">
            <w:pPr>
              <w:spacing w:line="260" w:lineRule="exact"/>
              <w:ind w:left="720"/>
              <w:rPr>
                <w:rFonts w:eastAsia="Times" w:cs="Arial"/>
                <w:b/>
                <w:sz w:val="20"/>
                <w:szCs w:val="20"/>
                <w:lang w:eastAsia="de-CH"/>
              </w:rPr>
            </w:pPr>
          </w:p>
        </w:tc>
        <w:tc>
          <w:tcPr>
            <w:tcW w:w="2426" w:type="dxa"/>
            <w:shd w:val="clear" w:color="auto" w:fill="E6EED5"/>
          </w:tcPr>
          <w:p w:rsidR="004A6409" w:rsidRPr="004A6409" w:rsidRDefault="004A6409" w:rsidP="004A6409">
            <w:pPr>
              <w:spacing w:line="260" w:lineRule="exact"/>
              <w:ind w:left="720"/>
              <w:rPr>
                <w:rFonts w:eastAsia="Times" w:cs="Arial"/>
                <w:b/>
                <w:sz w:val="20"/>
                <w:szCs w:val="20"/>
                <w:lang w:eastAsia="de-CH"/>
              </w:rPr>
            </w:pPr>
          </w:p>
          <w:p w:rsidR="004A6409" w:rsidRPr="004A6409" w:rsidRDefault="004A6409" w:rsidP="004A6409">
            <w:pPr>
              <w:numPr>
                <w:ilvl w:val="0"/>
                <w:numId w:val="14"/>
              </w:numPr>
              <w:spacing w:line="260" w:lineRule="exact"/>
              <w:rPr>
                <w:rFonts w:eastAsia="Times" w:cs="Arial"/>
                <w:b/>
                <w:sz w:val="20"/>
                <w:szCs w:val="20"/>
                <w:lang w:eastAsia="de-CH"/>
              </w:rPr>
            </w:pPr>
            <w:r w:rsidRPr="004A6409">
              <w:rPr>
                <w:rFonts w:eastAsia="Times" w:cs="Arial"/>
                <w:b/>
                <w:sz w:val="20"/>
                <w:szCs w:val="20"/>
                <w:lang w:eastAsia="de-CH"/>
              </w:rPr>
              <w:t>Mise en place</w:t>
            </w:r>
          </w:p>
        </w:tc>
        <w:tc>
          <w:tcPr>
            <w:tcW w:w="2692" w:type="dxa"/>
            <w:shd w:val="clear" w:color="auto" w:fill="E6EED5"/>
          </w:tcPr>
          <w:p w:rsidR="004A6409" w:rsidRPr="004A6409" w:rsidRDefault="004A6409" w:rsidP="004A6409">
            <w:pPr>
              <w:spacing w:line="260" w:lineRule="exact"/>
              <w:ind w:left="720"/>
              <w:rPr>
                <w:rFonts w:eastAsia="Times" w:cs="Arial"/>
                <w:b/>
                <w:sz w:val="20"/>
                <w:szCs w:val="20"/>
                <w:lang w:eastAsia="de-CH"/>
              </w:rPr>
            </w:pPr>
          </w:p>
          <w:p w:rsidR="004A6409" w:rsidRPr="004A6409" w:rsidRDefault="004A6409" w:rsidP="004A6409">
            <w:pPr>
              <w:numPr>
                <w:ilvl w:val="0"/>
                <w:numId w:val="14"/>
              </w:numPr>
              <w:spacing w:line="260" w:lineRule="exact"/>
              <w:rPr>
                <w:rFonts w:eastAsia="Times" w:cs="Arial"/>
                <w:b/>
                <w:sz w:val="20"/>
                <w:szCs w:val="20"/>
                <w:lang w:eastAsia="de-CH"/>
              </w:rPr>
            </w:pPr>
            <w:r w:rsidRPr="004A6409">
              <w:rPr>
                <w:rFonts w:eastAsia="Times" w:cs="Arial"/>
                <w:b/>
                <w:sz w:val="20"/>
                <w:szCs w:val="20"/>
                <w:lang w:eastAsia="de-CH"/>
              </w:rPr>
              <w:t>Mise en place</w:t>
            </w:r>
          </w:p>
        </w:tc>
      </w:tr>
      <w:tr w:rsidR="004A6409" w:rsidRPr="004A6409" w:rsidTr="00C3512B">
        <w:trPr>
          <w:trHeight w:val="1197"/>
        </w:trPr>
        <w:tc>
          <w:tcPr>
            <w:tcW w:w="2836" w:type="dxa"/>
          </w:tcPr>
          <w:p w:rsidR="004A6409" w:rsidRPr="004A6409" w:rsidRDefault="004A6409" w:rsidP="004A6409">
            <w:pPr>
              <w:spacing w:line="260" w:lineRule="exact"/>
              <w:ind w:left="317"/>
              <w:rPr>
                <w:rFonts w:eastAsia="Times" w:cs="Arial"/>
                <w:bCs/>
                <w:sz w:val="20"/>
                <w:szCs w:val="20"/>
                <w:lang w:eastAsia="de-CH"/>
              </w:rPr>
            </w:pPr>
          </w:p>
          <w:p w:rsidR="004A6409" w:rsidRPr="004A6409" w:rsidRDefault="004A6409" w:rsidP="004A6409">
            <w:pPr>
              <w:numPr>
                <w:ilvl w:val="0"/>
                <w:numId w:val="15"/>
              </w:numPr>
              <w:spacing w:line="260" w:lineRule="exact"/>
              <w:ind w:left="317" w:hanging="218"/>
              <w:rPr>
                <w:rFonts w:eastAsia="Times" w:cs="Arial"/>
                <w:bCs/>
                <w:sz w:val="20"/>
                <w:szCs w:val="20"/>
                <w:lang w:eastAsia="de-CH"/>
              </w:rPr>
            </w:pPr>
            <w:r w:rsidRPr="004A6409">
              <w:rPr>
                <w:rFonts w:eastAsia="Times" w:cs="Arial"/>
                <w:bCs/>
                <w:sz w:val="20"/>
                <w:szCs w:val="20"/>
                <w:lang w:eastAsia="de-CH"/>
              </w:rPr>
              <w:t>Panna Cotta zubereiten</w:t>
            </w:r>
          </w:p>
          <w:p w:rsidR="004A6409" w:rsidRPr="004A6409" w:rsidRDefault="004A6409" w:rsidP="004A6409">
            <w:pPr>
              <w:spacing w:line="260" w:lineRule="exact"/>
              <w:ind w:left="317"/>
              <w:rPr>
                <w:rFonts w:eastAsia="Times" w:cs="Arial"/>
                <w:bCs/>
                <w:sz w:val="20"/>
                <w:szCs w:val="20"/>
                <w:lang w:eastAsia="de-CH"/>
              </w:rPr>
            </w:pPr>
          </w:p>
          <w:p w:rsidR="004A6409" w:rsidRPr="004A6409" w:rsidRDefault="004A6409" w:rsidP="004A6409">
            <w:pPr>
              <w:spacing w:line="260" w:lineRule="exact"/>
              <w:rPr>
                <w:rFonts w:eastAsia="Times" w:cs="Arial"/>
                <w:b/>
                <w:bCs/>
                <w:sz w:val="20"/>
                <w:szCs w:val="20"/>
                <w:lang w:eastAsia="de-CH"/>
              </w:rPr>
            </w:pPr>
          </w:p>
        </w:tc>
        <w:tc>
          <w:tcPr>
            <w:tcW w:w="2679" w:type="dxa"/>
          </w:tcPr>
          <w:p w:rsidR="004A6409" w:rsidRPr="004A6409" w:rsidRDefault="004A6409" w:rsidP="004A6409">
            <w:pPr>
              <w:spacing w:line="260" w:lineRule="exact"/>
              <w:ind w:left="317"/>
              <w:rPr>
                <w:rFonts w:eastAsia="Times" w:cs="Arial"/>
                <w:bCs/>
                <w:sz w:val="20"/>
                <w:szCs w:val="20"/>
                <w:lang w:eastAsia="de-CH"/>
              </w:rPr>
            </w:pPr>
          </w:p>
          <w:p w:rsidR="004A6409" w:rsidRPr="004A6409" w:rsidRDefault="004A6409" w:rsidP="004A6409">
            <w:pPr>
              <w:numPr>
                <w:ilvl w:val="0"/>
                <w:numId w:val="15"/>
              </w:numPr>
              <w:spacing w:line="260" w:lineRule="exact"/>
              <w:ind w:left="333" w:hanging="218"/>
              <w:rPr>
                <w:rFonts w:eastAsia="Times" w:cs="Arial"/>
                <w:sz w:val="20"/>
                <w:szCs w:val="20"/>
                <w:lang w:eastAsia="de-CH"/>
              </w:rPr>
            </w:pPr>
            <w:r w:rsidRPr="004A6409">
              <w:rPr>
                <w:rFonts w:eastAsia="Times" w:cs="Arial"/>
                <w:sz w:val="20"/>
                <w:szCs w:val="20"/>
                <w:lang w:eastAsia="de-CH"/>
              </w:rPr>
              <w:t>Getränk richten</w:t>
            </w:r>
          </w:p>
          <w:p w:rsidR="004A6409" w:rsidRPr="004A6409" w:rsidRDefault="004A6409" w:rsidP="004A6409">
            <w:pPr>
              <w:spacing w:line="260" w:lineRule="exact"/>
              <w:ind w:left="333"/>
              <w:rPr>
                <w:rFonts w:eastAsia="Times" w:cs="Arial"/>
                <w:sz w:val="20"/>
                <w:szCs w:val="20"/>
                <w:lang w:eastAsia="de-CH"/>
              </w:rPr>
            </w:pPr>
          </w:p>
          <w:p w:rsidR="004A6409" w:rsidRPr="004A6409" w:rsidRDefault="004A6409" w:rsidP="004A6409">
            <w:pPr>
              <w:numPr>
                <w:ilvl w:val="0"/>
                <w:numId w:val="15"/>
              </w:numPr>
              <w:spacing w:line="260" w:lineRule="exact"/>
              <w:ind w:left="333" w:hanging="218"/>
              <w:rPr>
                <w:rFonts w:eastAsia="Times" w:cs="Arial"/>
                <w:sz w:val="20"/>
                <w:szCs w:val="20"/>
                <w:lang w:eastAsia="de-CH"/>
              </w:rPr>
            </w:pPr>
            <w:r w:rsidRPr="004A6409">
              <w:rPr>
                <w:rFonts w:eastAsia="Times" w:cs="Arial"/>
                <w:sz w:val="20"/>
                <w:szCs w:val="20"/>
                <w:lang w:eastAsia="de-CH"/>
              </w:rPr>
              <w:t>Risotto Mise en place für Demo</w:t>
            </w:r>
          </w:p>
          <w:p w:rsidR="004A6409" w:rsidRPr="004A6409" w:rsidRDefault="004A6409" w:rsidP="004A6409">
            <w:pPr>
              <w:spacing w:line="260" w:lineRule="exact"/>
              <w:ind w:left="333"/>
              <w:rPr>
                <w:rFonts w:eastAsia="Times" w:cs="Arial"/>
                <w:sz w:val="20"/>
                <w:szCs w:val="20"/>
                <w:lang w:eastAsia="de-CH"/>
              </w:rPr>
            </w:pPr>
          </w:p>
        </w:tc>
        <w:tc>
          <w:tcPr>
            <w:tcW w:w="2426" w:type="dxa"/>
          </w:tcPr>
          <w:p w:rsidR="004A6409" w:rsidRPr="004A6409" w:rsidRDefault="004A6409" w:rsidP="004A6409">
            <w:pPr>
              <w:spacing w:line="260" w:lineRule="exact"/>
              <w:ind w:left="333"/>
              <w:rPr>
                <w:rFonts w:eastAsia="Times" w:cs="Arial"/>
                <w:sz w:val="20"/>
                <w:szCs w:val="20"/>
                <w:lang w:eastAsia="de-CH"/>
              </w:rPr>
            </w:pPr>
          </w:p>
          <w:p w:rsidR="004A6409" w:rsidRPr="004A6409" w:rsidRDefault="004A6409" w:rsidP="004A6409">
            <w:pPr>
              <w:numPr>
                <w:ilvl w:val="0"/>
                <w:numId w:val="15"/>
              </w:numPr>
              <w:spacing w:line="260" w:lineRule="exact"/>
              <w:ind w:left="333" w:hanging="218"/>
              <w:rPr>
                <w:rFonts w:eastAsia="Times" w:cs="Arial"/>
                <w:sz w:val="20"/>
                <w:szCs w:val="20"/>
                <w:lang w:eastAsia="de-CH"/>
              </w:rPr>
            </w:pPr>
            <w:r w:rsidRPr="004A6409">
              <w:rPr>
                <w:rFonts w:eastAsia="Times" w:cs="Arial"/>
                <w:sz w:val="20"/>
                <w:szCs w:val="20"/>
                <w:lang w:eastAsia="de-CH"/>
              </w:rPr>
              <w:t>Fleisch mit Schinken und Salbei vorbere</w:t>
            </w:r>
            <w:r w:rsidRPr="004A6409">
              <w:rPr>
                <w:rFonts w:eastAsia="Times" w:cs="Arial"/>
                <w:sz w:val="20"/>
                <w:szCs w:val="20"/>
                <w:lang w:eastAsia="de-CH"/>
              </w:rPr>
              <w:t>i</w:t>
            </w:r>
            <w:r w:rsidRPr="004A6409">
              <w:rPr>
                <w:rFonts w:eastAsia="Times" w:cs="Arial"/>
                <w:sz w:val="20"/>
                <w:szCs w:val="20"/>
                <w:lang w:eastAsia="de-CH"/>
              </w:rPr>
              <w:t>ten</w:t>
            </w:r>
          </w:p>
          <w:p w:rsidR="004A6409" w:rsidRPr="004A6409" w:rsidRDefault="004A6409" w:rsidP="004A6409">
            <w:pPr>
              <w:spacing w:line="260" w:lineRule="exact"/>
              <w:ind w:left="333"/>
              <w:rPr>
                <w:rFonts w:eastAsia="Times" w:cs="Arial"/>
                <w:sz w:val="20"/>
                <w:szCs w:val="20"/>
                <w:lang w:eastAsia="de-CH"/>
              </w:rPr>
            </w:pPr>
          </w:p>
          <w:p w:rsidR="004A6409" w:rsidRPr="004A6409" w:rsidRDefault="004A6409" w:rsidP="004A6409">
            <w:pPr>
              <w:spacing w:line="260" w:lineRule="exact"/>
              <w:ind w:left="333"/>
              <w:rPr>
                <w:rFonts w:eastAsia="Times" w:cs="Arial"/>
                <w:sz w:val="20"/>
                <w:szCs w:val="20"/>
                <w:lang w:eastAsia="de-CH"/>
              </w:rPr>
            </w:pPr>
          </w:p>
        </w:tc>
        <w:tc>
          <w:tcPr>
            <w:tcW w:w="2692" w:type="dxa"/>
          </w:tcPr>
          <w:p w:rsidR="004A6409" w:rsidRPr="004A6409" w:rsidRDefault="004A6409" w:rsidP="004A6409">
            <w:pPr>
              <w:spacing w:line="260" w:lineRule="exact"/>
              <w:ind w:left="333"/>
              <w:rPr>
                <w:rFonts w:eastAsia="Times" w:cs="Arial"/>
                <w:sz w:val="20"/>
                <w:szCs w:val="20"/>
                <w:lang w:eastAsia="de-CH"/>
              </w:rPr>
            </w:pPr>
          </w:p>
          <w:p w:rsidR="004A6409" w:rsidRPr="004A6409" w:rsidRDefault="004A6409" w:rsidP="004A6409">
            <w:pPr>
              <w:numPr>
                <w:ilvl w:val="0"/>
                <w:numId w:val="15"/>
              </w:numPr>
              <w:spacing w:line="260" w:lineRule="exact"/>
              <w:ind w:left="333" w:hanging="218"/>
              <w:rPr>
                <w:rFonts w:eastAsia="Times" w:cs="Arial"/>
                <w:sz w:val="20"/>
                <w:szCs w:val="20"/>
                <w:lang w:eastAsia="de-CH"/>
              </w:rPr>
            </w:pPr>
            <w:r w:rsidRPr="004A6409">
              <w:rPr>
                <w:rFonts w:eastAsia="Times" w:cs="Arial"/>
                <w:sz w:val="20"/>
                <w:szCs w:val="20"/>
                <w:lang w:eastAsia="de-CH"/>
              </w:rPr>
              <w:t>Salatsauce zubereiten</w:t>
            </w:r>
          </w:p>
          <w:p w:rsidR="004A6409" w:rsidRPr="004A6409" w:rsidRDefault="004A6409" w:rsidP="004A6409">
            <w:pPr>
              <w:spacing w:line="260" w:lineRule="exact"/>
              <w:ind w:left="333"/>
              <w:rPr>
                <w:rFonts w:eastAsia="Times" w:cs="Arial"/>
                <w:sz w:val="20"/>
                <w:szCs w:val="20"/>
                <w:lang w:eastAsia="de-CH"/>
              </w:rPr>
            </w:pPr>
          </w:p>
        </w:tc>
      </w:tr>
      <w:tr w:rsidR="004A6409" w:rsidRPr="004A6409" w:rsidTr="00C3512B">
        <w:trPr>
          <w:trHeight w:val="606"/>
        </w:trPr>
        <w:tc>
          <w:tcPr>
            <w:tcW w:w="2836" w:type="dxa"/>
          </w:tcPr>
          <w:p w:rsidR="004A6409" w:rsidRPr="004A6409" w:rsidRDefault="004A6409" w:rsidP="004A6409">
            <w:pPr>
              <w:spacing w:line="260" w:lineRule="exact"/>
              <w:ind w:left="317"/>
              <w:jc w:val="center"/>
              <w:rPr>
                <w:rFonts w:eastAsia="Times" w:cs="Arial"/>
                <w:b/>
                <w:bCs/>
                <w:sz w:val="20"/>
                <w:szCs w:val="20"/>
                <w:lang w:eastAsia="de-CH"/>
              </w:rPr>
            </w:pPr>
            <w:r w:rsidRPr="004A6409">
              <w:rPr>
                <w:rFonts w:eastAsia="Times" w:cs="Arial"/>
                <w:b/>
                <w:bCs/>
                <w:sz w:val="20"/>
                <w:szCs w:val="20"/>
                <w:lang w:eastAsia="de-CH"/>
              </w:rPr>
              <w:t>10.55 Uhr</w:t>
            </w:r>
          </w:p>
          <w:p w:rsidR="004A6409" w:rsidRPr="004A6409" w:rsidRDefault="004A6409" w:rsidP="004A6409">
            <w:pPr>
              <w:spacing w:line="260" w:lineRule="exact"/>
              <w:ind w:left="317"/>
              <w:jc w:val="center"/>
              <w:rPr>
                <w:rFonts w:eastAsia="Times" w:cs="Arial"/>
                <w:bCs/>
                <w:sz w:val="20"/>
                <w:szCs w:val="20"/>
                <w:lang w:eastAsia="de-CH"/>
              </w:rPr>
            </w:pPr>
            <w:r w:rsidRPr="004A6409">
              <w:rPr>
                <w:rFonts w:eastAsia="Times" w:cs="Arial"/>
                <w:b/>
                <w:bCs/>
                <w:sz w:val="20"/>
                <w:szCs w:val="20"/>
                <w:lang w:eastAsia="de-CH"/>
              </w:rPr>
              <w:t>Demo Panna Cotta</w:t>
            </w:r>
          </w:p>
        </w:tc>
        <w:tc>
          <w:tcPr>
            <w:tcW w:w="2679" w:type="dxa"/>
          </w:tcPr>
          <w:p w:rsidR="004A6409" w:rsidRPr="004A6409" w:rsidRDefault="004A6409" w:rsidP="004A6409">
            <w:pPr>
              <w:spacing w:line="260" w:lineRule="exact"/>
              <w:ind w:left="317"/>
              <w:jc w:val="center"/>
              <w:rPr>
                <w:rFonts w:eastAsia="Times" w:cs="Arial"/>
                <w:b/>
                <w:bCs/>
                <w:sz w:val="20"/>
                <w:szCs w:val="20"/>
                <w:lang w:eastAsia="de-CH"/>
              </w:rPr>
            </w:pPr>
            <w:r w:rsidRPr="004A6409">
              <w:rPr>
                <w:rFonts w:eastAsia="Times" w:cs="Arial"/>
                <w:b/>
                <w:bCs/>
                <w:sz w:val="20"/>
                <w:szCs w:val="20"/>
                <w:lang w:eastAsia="de-CH"/>
              </w:rPr>
              <w:t>10.55 Uhr</w:t>
            </w:r>
          </w:p>
          <w:p w:rsidR="004A6409" w:rsidRPr="004A6409" w:rsidRDefault="004A6409" w:rsidP="004A6409">
            <w:pPr>
              <w:spacing w:line="260" w:lineRule="exact"/>
              <w:ind w:left="317"/>
              <w:rPr>
                <w:rFonts w:eastAsia="Times" w:cs="Arial"/>
                <w:bCs/>
                <w:sz w:val="20"/>
                <w:szCs w:val="20"/>
                <w:lang w:eastAsia="de-CH"/>
              </w:rPr>
            </w:pPr>
            <w:r w:rsidRPr="004A6409">
              <w:rPr>
                <w:rFonts w:eastAsia="Times" w:cs="Arial"/>
                <w:b/>
                <w:bCs/>
                <w:sz w:val="20"/>
                <w:szCs w:val="20"/>
                <w:lang w:eastAsia="de-CH"/>
              </w:rPr>
              <w:t>Demo Panna Cotta</w:t>
            </w:r>
          </w:p>
        </w:tc>
        <w:tc>
          <w:tcPr>
            <w:tcW w:w="2426" w:type="dxa"/>
          </w:tcPr>
          <w:p w:rsidR="004A6409" w:rsidRPr="004A6409" w:rsidRDefault="004A6409" w:rsidP="004A6409">
            <w:pPr>
              <w:spacing w:line="260" w:lineRule="exact"/>
              <w:ind w:left="317"/>
              <w:jc w:val="center"/>
              <w:rPr>
                <w:rFonts w:eastAsia="Times" w:cs="Arial"/>
                <w:b/>
                <w:bCs/>
                <w:sz w:val="20"/>
                <w:szCs w:val="20"/>
                <w:lang w:eastAsia="de-CH"/>
              </w:rPr>
            </w:pPr>
            <w:r w:rsidRPr="004A6409">
              <w:rPr>
                <w:rFonts w:eastAsia="Times" w:cs="Arial"/>
                <w:b/>
                <w:bCs/>
                <w:sz w:val="20"/>
                <w:szCs w:val="20"/>
                <w:lang w:eastAsia="de-CH"/>
              </w:rPr>
              <w:t>10.55 Uhr</w:t>
            </w:r>
          </w:p>
          <w:p w:rsidR="004A6409" w:rsidRPr="004A6409" w:rsidRDefault="004A6409" w:rsidP="004A6409">
            <w:pPr>
              <w:spacing w:line="260" w:lineRule="exact"/>
              <w:ind w:left="333"/>
              <w:rPr>
                <w:rFonts w:eastAsia="Times" w:cs="Arial"/>
                <w:sz w:val="20"/>
                <w:szCs w:val="20"/>
                <w:lang w:eastAsia="de-CH"/>
              </w:rPr>
            </w:pPr>
            <w:r w:rsidRPr="004A6409">
              <w:rPr>
                <w:rFonts w:eastAsia="Times" w:cs="Arial"/>
                <w:b/>
                <w:bCs/>
                <w:sz w:val="20"/>
                <w:szCs w:val="20"/>
                <w:lang w:eastAsia="de-CH"/>
              </w:rPr>
              <w:t>Demo Panna Cotta</w:t>
            </w:r>
          </w:p>
        </w:tc>
        <w:tc>
          <w:tcPr>
            <w:tcW w:w="2692" w:type="dxa"/>
          </w:tcPr>
          <w:p w:rsidR="004A6409" w:rsidRPr="004A6409" w:rsidRDefault="004A6409" w:rsidP="004A6409">
            <w:pPr>
              <w:spacing w:line="260" w:lineRule="exact"/>
              <w:ind w:left="317"/>
              <w:jc w:val="center"/>
              <w:rPr>
                <w:rFonts w:eastAsia="Times" w:cs="Arial"/>
                <w:b/>
                <w:bCs/>
                <w:sz w:val="20"/>
                <w:szCs w:val="20"/>
                <w:lang w:eastAsia="de-CH"/>
              </w:rPr>
            </w:pPr>
            <w:r w:rsidRPr="004A6409">
              <w:rPr>
                <w:rFonts w:eastAsia="Times" w:cs="Arial"/>
                <w:b/>
                <w:bCs/>
                <w:sz w:val="20"/>
                <w:szCs w:val="20"/>
                <w:lang w:eastAsia="de-CH"/>
              </w:rPr>
              <w:t>10.55 Uhr</w:t>
            </w:r>
          </w:p>
          <w:p w:rsidR="004A6409" w:rsidRPr="004A6409" w:rsidRDefault="004A6409" w:rsidP="004A6409">
            <w:pPr>
              <w:spacing w:line="260" w:lineRule="exact"/>
              <w:ind w:left="333"/>
              <w:rPr>
                <w:rFonts w:eastAsia="Times" w:cs="Arial"/>
                <w:sz w:val="20"/>
                <w:szCs w:val="20"/>
                <w:lang w:eastAsia="de-CH"/>
              </w:rPr>
            </w:pPr>
            <w:r w:rsidRPr="004A6409">
              <w:rPr>
                <w:rFonts w:eastAsia="Times" w:cs="Arial"/>
                <w:b/>
                <w:bCs/>
                <w:sz w:val="20"/>
                <w:szCs w:val="20"/>
                <w:lang w:eastAsia="de-CH"/>
              </w:rPr>
              <w:t>Demo Panna Cotta</w:t>
            </w:r>
          </w:p>
        </w:tc>
      </w:tr>
      <w:tr w:rsidR="004A6409" w:rsidRPr="004A6409" w:rsidTr="00C3512B">
        <w:trPr>
          <w:trHeight w:val="606"/>
        </w:trPr>
        <w:tc>
          <w:tcPr>
            <w:tcW w:w="2836" w:type="dxa"/>
            <w:shd w:val="clear" w:color="auto" w:fill="B2A1C7"/>
          </w:tcPr>
          <w:p w:rsidR="004A6409" w:rsidRPr="004A6409" w:rsidRDefault="004A6409" w:rsidP="004A6409">
            <w:pPr>
              <w:spacing w:line="260" w:lineRule="exact"/>
              <w:ind w:left="317"/>
              <w:rPr>
                <w:rFonts w:eastAsia="Times" w:cs="Arial"/>
                <w:b/>
                <w:bCs/>
                <w:color w:val="000000"/>
                <w:sz w:val="28"/>
                <w:szCs w:val="28"/>
                <w:lang w:eastAsia="de-CH"/>
              </w:rPr>
            </w:pPr>
          </w:p>
          <w:p w:rsidR="004A6409" w:rsidRPr="004A6409" w:rsidRDefault="004A6409" w:rsidP="004A6409">
            <w:pPr>
              <w:spacing w:line="260" w:lineRule="exact"/>
              <w:ind w:left="317"/>
              <w:rPr>
                <w:rFonts w:eastAsia="Times" w:cs="Arial"/>
                <w:b/>
                <w:bCs/>
                <w:color w:val="000000"/>
                <w:sz w:val="28"/>
                <w:szCs w:val="28"/>
                <w:lang w:eastAsia="de-CH"/>
              </w:rPr>
            </w:pPr>
            <w:r w:rsidRPr="004A6409">
              <w:rPr>
                <w:rFonts w:eastAsia="Times" w:cs="Arial"/>
                <w:b/>
                <w:bCs/>
                <w:color w:val="000000"/>
                <w:sz w:val="28"/>
                <w:szCs w:val="28"/>
                <w:lang w:eastAsia="de-CH"/>
              </w:rPr>
              <w:t>Experimente</w:t>
            </w:r>
          </w:p>
        </w:tc>
        <w:tc>
          <w:tcPr>
            <w:tcW w:w="2679" w:type="dxa"/>
            <w:shd w:val="clear" w:color="auto" w:fill="B2A1C7"/>
          </w:tcPr>
          <w:p w:rsidR="004A6409" w:rsidRPr="004A6409" w:rsidRDefault="004A6409" w:rsidP="004A6409">
            <w:pPr>
              <w:spacing w:line="260" w:lineRule="exact"/>
              <w:ind w:left="317"/>
              <w:rPr>
                <w:rFonts w:eastAsia="Times" w:cs="Arial"/>
                <w:b/>
                <w:bCs/>
                <w:color w:val="000000"/>
                <w:sz w:val="28"/>
                <w:szCs w:val="28"/>
                <w:lang w:eastAsia="de-CH"/>
              </w:rPr>
            </w:pPr>
          </w:p>
          <w:p w:rsidR="004A6409" w:rsidRPr="004A6409" w:rsidRDefault="004A6409" w:rsidP="004A6409">
            <w:pPr>
              <w:spacing w:line="260" w:lineRule="exact"/>
              <w:ind w:left="317"/>
              <w:rPr>
                <w:rFonts w:eastAsia="Times" w:cs="Arial"/>
                <w:b/>
                <w:bCs/>
                <w:color w:val="000000"/>
                <w:sz w:val="28"/>
                <w:szCs w:val="28"/>
                <w:lang w:eastAsia="de-CH"/>
              </w:rPr>
            </w:pPr>
            <w:r w:rsidRPr="004A6409">
              <w:rPr>
                <w:rFonts w:eastAsia="Times" w:cs="Arial"/>
                <w:b/>
                <w:bCs/>
                <w:color w:val="000000"/>
                <w:sz w:val="28"/>
                <w:szCs w:val="28"/>
                <w:lang w:eastAsia="de-CH"/>
              </w:rPr>
              <w:t>Experimente</w:t>
            </w:r>
          </w:p>
        </w:tc>
        <w:tc>
          <w:tcPr>
            <w:tcW w:w="2426" w:type="dxa"/>
            <w:shd w:val="clear" w:color="auto" w:fill="B2A1C7"/>
          </w:tcPr>
          <w:p w:rsidR="004A6409" w:rsidRPr="004A6409" w:rsidRDefault="004A6409" w:rsidP="004A6409">
            <w:pPr>
              <w:spacing w:line="260" w:lineRule="exact"/>
              <w:ind w:left="333"/>
              <w:rPr>
                <w:rFonts w:eastAsia="Times" w:cs="Arial"/>
                <w:b/>
                <w:color w:val="000000"/>
                <w:sz w:val="28"/>
                <w:szCs w:val="28"/>
                <w:lang w:eastAsia="de-CH"/>
              </w:rPr>
            </w:pPr>
          </w:p>
          <w:p w:rsidR="004A6409" w:rsidRPr="004A6409" w:rsidRDefault="004A6409" w:rsidP="004A6409">
            <w:pPr>
              <w:spacing w:line="260" w:lineRule="exact"/>
              <w:ind w:left="333"/>
              <w:rPr>
                <w:rFonts w:eastAsia="Times" w:cs="Arial"/>
                <w:b/>
                <w:color w:val="000000"/>
                <w:sz w:val="28"/>
                <w:szCs w:val="28"/>
                <w:lang w:eastAsia="de-CH"/>
              </w:rPr>
            </w:pPr>
            <w:r w:rsidRPr="004A6409">
              <w:rPr>
                <w:rFonts w:eastAsia="Times" w:cs="Arial"/>
                <w:b/>
                <w:color w:val="000000"/>
                <w:sz w:val="28"/>
                <w:szCs w:val="28"/>
                <w:lang w:eastAsia="de-CH"/>
              </w:rPr>
              <w:t>Experimente</w:t>
            </w:r>
          </w:p>
        </w:tc>
        <w:tc>
          <w:tcPr>
            <w:tcW w:w="2692" w:type="dxa"/>
            <w:shd w:val="clear" w:color="auto" w:fill="B2A1C7"/>
          </w:tcPr>
          <w:p w:rsidR="004A6409" w:rsidRPr="004A6409" w:rsidRDefault="004A6409" w:rsidP="004A6409">
            <w:pPr>
              <w:spacing w:line="260" w:lineRule="exact"/>
              <w:ind w:left="333"/>
              <w:rPr>
                <w:rFonts w:eastAsia="Times" w:cs="Arial"/>
                <w:b/>
                <w:color w:val="000000"/>
                <w:sz w:val="28"/>
                <w:szCs w:val="28"/>
                <w:lang w:eastAsia="de-CH"/>
              </w:rPr>
            </w:pPr>
          </w:p>
          <w:p w:rsidR="004A6409" w:rsidRPr="004A6409" w:rsidRDefault="004A6409" w:rsidP="004A6409">
            <w:pPr>
              <w:spacing w:line="260" w:lineRule="exact"/>
              <w:ind w:left="333"/>
              <w:rPr>
                <w:rFonts w:eastAsia="Times" w:cs="Arial"/>
                <w:b/>
                <w:color w:val="000000"/>
                <w:sz w:val="28"/>
                <w:szCs w:val="28"/>
                <w:lang w:eastAsia="de-CH"/>
              </w:rPr>
            </w:pPr>
            <w:r w:rsidRPr="004A6409">
              <w:rPr>
                <w:rFonts w:eastAsia="Times" w:cs="Arial"/>
                <w:b/>
                <w:color w:val="000000"/>
                <w:sz w:val="28"/>
                <w:szCs w:val="28"/>
                <w:lang w:eastAsia="de-CH"/>
              </w:rPr>
              <w:t>Experimente</w:t>
            </w:r>
          </w:p>
        </w:tc>
      </w:tr>
      <w:tr w:rsidR="004A6409" w:rsidRPr="004A6409" w:rsidTr="00C3512B">
        <w:trPr>
          <w:trHeight w:val="458"/>
        </w:trPr>
        <w:tc>
          <w:tcPr>
            <w:tcW w:w="2836" w:type="dxa"/>
          </w:tcPr>
          <w:p w:rsidR="004A6409" w:rsidRPr="004A6409" w:rsidRDefault="004A6409" w:rsidP="004A6409">
            <w:pPr>
              <w:spacing w:line="260" w:lineRule="exact"/>
              <w:ind w:left="317"/>
              <w:jc w:val="center"/>
              <w:rPr>
                <w:rFonts w:eastAsia="Times" w:cs="Arial"/>
                <w:b/>
                <w:bCs/>
                <w:sz w:val="20"/>
                <w:szCs w:val="20"/>
                <w:lang w:eastAsia="de-CH"/>
              </w:rPr>
            </w:pPr>
            <w:r w:rsidRPr="004A6409">
              <w:rPr>
                <w:rFonts w:eastAsia="Times" w:cs="Arial"/>
                <w:b/>
                <w:bCs/>
                <w:sz w:val="20"/>
                <w:szCs w:val="20"/>
                <w:lang w:eastAsia="de-CH"/>
              </w:rPr>
              <w:t>12.05 Uhr</w:t>
            </w:r>
          </w:p>
          <w:p w:rsidR="004A6409" w:rsidRPr="004A6409" w:rsidRDefault="004A6409" w:rsidP="004A6409">
            <w:pPr>
              <w:spacing w:line="260" w:lineRule="exact"/>
              <w:ind w:left="317"/>
              <w:jc w:val="center"/>
              <w:rPr>
                <w:rFonts w:eastAsia="Times" w:cs="Arial"/>
                <w:bCs/>
                <w:sz w:val="20"/>
                <w:szCs w:val="20"/>
                <w:lang w:eastAsia="de-CH"/>
              </w:rPr>
            </w:pPr>
            <w:r w:rsidRPr="004A6409">
              <w:rPr>
                <w:rFonts w:eastAsia="Times" w:cs="Arial"/>
                <w:b/>
                <w:bCs/>
                <w:sz w:val="20"/>
                <w:szCs w:val="20"/>
                <w:lang w:eastAsia="de-CH"/>
              </w:rPr>
              <w:t>Demo Risotto</w:t>
            </w:r>
          </w:p>
        </w:tc>
        <w:tc>
          <w:tcPr>
            <w:tcW w:w="2679" w:type="dxa"/>
          </w:tcPr>
          <w:p w:rsidR="004A6409" w:rsidRPr="004A6409" w:rsidRDefault="004A6409" w:rsidP="004A6409">
            <w:pPr>
              <w:spacing w:line="260" w:lineRule="exact"/>
              <w:ind w:left="317"/>
              <w:jc w:val="center"/>
              <w:rPr>
                <w:rFonts w:eastAsia="Times" w:cs="Arial"/>
                <w:b/>
                <w:bCs/>
                <w:sz w:val="20"/>
                <w:szCs w:val="20"/>
                <w:lang w:eastAsia="de-CH"/>
              </w:rPr>
            </w:pPr>
            <w:r w:rsidRPr="004A6409">
              <w:rPr>
                <w:rFonts w:eastAsia="Times" w:cs="Arial"/>
                <w:b/>
                <w:bCs/>
                <w:sz w:val="20"/>
                <w:szCs w:val="20"/>
                <w:lang w:eastAsia="de-CH"/>
              </w:rPr>
              <w:t>12.05 Uhr</w:t>
            </w:r>
          </w:p>
          <w:p w:rsidR="004A6409" w:rsidRPr="004A6409" w:rsidRDefault="004A6409" w:rsidP="004A6409">
            <w:pPr>
              <w:spacing w:line="260" w:lineRule="exact"/>
              <w:ind w:left="317"/>
              <w:jc w:val="center"/>
              <w:rPr>
                <w:rFonts w:eastAsia="Times" w:cs="Arial"/>
                <w:bCs/>
                <w:sz w:val="20"/>
                <w:szCs w:val="20"/>
                <w:lang w:eastAsia="de-CH"/>
              </w:rPr>
            </w:pPr>
            <w:r w:rsidRPr="004A6409">
              <w:rPr>
                <w:rFonts w:eastAsia="Times" w:cs="Arial"/>
                <w:b/>
                <w:bCs/>
                <w:sz w:val="20"/>
                <w:szCs w:val="20"/>
                <w:lang w:eastAsia="de-CH"/>
              </w:rPr>
              <w:t>Demo Risotto</w:t>
            </w:r>
          </w:p>
        </w:tc>
        <w:tc>
          <w:tcPr>
            <w:tcW w:w="2426" w:type="dxa"/>
          </w:tcPr>
          <w:p w:rsidR="004A6409" w:rsidRPr="004A6409" w:rsidRDefault="004A6409" w:rsidP="004A6409">
            <w:pPr>
              <w:spacing w:line="260" w:lineRule="exact"/>
              <w:ind w:left="317"/>
              <w:jc w:val="center"/>
              <w:rPr>
                <w:rFonts w:eastAsia="Times" w:cs="Arial"/>
                <w:b/>
                <w:bCs/>
                <w:sz w:val="20"/>
                <w:szCs w:val="20"/>
                <w:lang w:eastAsia="de-CH"/>
              </w:rPr>
            </w:pPr>
            <w:r w:rsidRPr="004A6409">
              <w:rPr>
                <w:rFonts w:eastAsia="Times" w:cs="Arial"/>
                <w:b/>
                <w:bCs/>
                <w:sz w:val="20"/>
                <w:szCs w:val="20"/>
                <w:lang w:eastAsia="de-CH"/>
              </w:rPr>
              <w:t>12.05 Uhr</w:t>
            </w:r>
          </w:p>
          <w:p w:rsidR="004A6409" w:rsidRPr="004A6409" w:rsidRDefault="004A6409" w:rsidP="004A6409">
            <w:pPr>
              <w:spacing w:line="260" w:lineRule="exact"/>
              <w:ind w:left="333"/>
              <w:jc w:val="center"/>
              <w:rPr>
                <w:rFonts w:eastAsia="Times" w:cs="Arial"/>
                <w:sz w:val="20"/>
                <w:szCs w:val="20"/>
                <w:lang w:eastAsia="de-CH"/>
              </w:rPr>
            </w:pPr>
            <w:r w:rsidRPr="004A6409">
              <w:rPr>
                <w:rFonts w:eastAsia="Times" w:cs="Arial"/>
                <w:b/>
                <w:bCs/>
                <w:sz w:val="20"/>
                <w:szCs w:val="20"/>
                <w:lang w:eastAsia="de-CH"/>
              </w:rPr>
              <w:t>Demo Risotto</w:t>
            </w:r>
          </w:p>
        </w:tc>
        <w:tc>
          <w:tcPr>
            <w:tcW w:w="2692" w:type="dxa"/>
          </w:tcPr>
          <w:p w:rsidR="004A6409" w:rsidRPr="004A6409" w:rsidRDefault="004A6409" w:rsidP="004A6409">
            <w:pPr>
              <w:spacing w:line="260" w:lineRule="exact"/>
              <w:ind w:left="317"/>
              <w:jc w:val="center"/>
              <w:rPr>
                <w:rFonts w:eastAsia="Times" w:cs="Arial"/>
                <w:b/>
                <w:bCs/>
                <w:sz w:val="20"/>
                <w:szCs w:val="20"/>
                <w:lang w:eastAsia="de-CH"/>
              </w:rPr>
            </w:pPr>
            <w:r w:rsidRPr="004A6409">
              <w:rPr>
                <w:rFonts w:eastAsia="Times" w:cs="Arial"/>
                <w:b/>
                <w:bCs/>
                <w:sz w:val="20"/>
                <w:szCs w:val="20"/>
                <w:lang w:eastAsia="de-CH"/>
              </w:rPr>
              <w:t>12.05 Uhr</w:t>
            </w:r>
          </w:p>
          <w:p w:rsidR="004A6409" w:rsidRPr="004A6409" w:rsidRDefault="004A6409" w:rsidP="004A6409">
            <w:pPr>
              <w:spacing w:line="260" w:lineRule="exact"/>
              <w:ind w:left="333"/>
              <w:jc w:val="center"/>
              <w:rPr>
                <w:rFonts w:eastAsia="Times" w:cs="Arial"/>
                <w:sz w:val="20"/>
                <w:szCs w:val="20"/>
                <w:lang w:eastAsia="de-CH"/>
              </w:rPr>
            </w:pPr>
            <w:r w:rsidRPr="004A6409">
              <w:rPr>
                <w:rFonts w:eastAsia="Times" w:cs="Arial"/>
                <w:b/>
                <w:bCs/>
                <w:sz w:val="20"/>
                <w:szCs w:val="20"/>
                <w:lang w:eastAsia="de-CH"/>
              </w:rPr>
              <w:t>Demo Risotto</w:t>
            </w:r>
          </w:p>
        </w:tc>
      </w:tr>
      <w:tr w:rsidR="004A6409" w:rsidRPr="004A6409" w:rsidTr="00C3512B">
        <w:trPr>
          <w:trHeight w:val="3375"/>
        </w:trPr>
        <w:tc>
          <w:tcPr>
            <w:tcW w:w="2836" w:type="dxa"/>
          </w:tcPr>
          <w:p w:rsidR="004A6409" w:rsidRPr="004A6409" w:rsidRDefault="004A6409" w:rsidP="004A6409">
            <w:pPr>
              <w:spacing w:line="260" w:lineRule="exact"/>
              <w:ind w:left="317"/>
              <w:rPr>
                <w:rFonts w:eastAsia="Times" w:cs="Arial"/>
                <w:bCs/>
                <w:sz w:val="20"/>
                <w:szCs w:val="20"/>
                <w:lang w:eastAsia="de-CH"/>
              </w:rPr>
            </w:pPr>
          </w:p>
          <w:p w:rsidR="004A6409" w:rsidRPr="004A6409" w:rsidRDefault="004A6409" w:rsidP="004A6409">
            <w:pPr>
              <w:numPr>
                <w:ilvl w:val="0"/>
                <w:numId w:val="15"/>
              </w:numPr>
              <w:spacing w:line="260" w:lineRule="exact"/>
              <w:ind w:left="317" w:hanging="218"/>
              <w:rPr>
                <w:rFonts w:eastAsia="Times" w:cs="Arial"/>
                <w:bCs/>
                <w:sz w:val="20"/>
                <w:szCs w:val="20"/>
                <w:lang w:eastAsia="de-CH"/>
              </w:rPr>
            </w:pPr>
            <w:r w:rsidRPr="004A6409">
              <w:rPr>
                <w:rFonts w:eastAsia="Times" w:cs="Arial"/>
                <w:bCs/>
                <w:sz w:val="20"/>
                <w:szCs w:val="20"/>
                <w:lang w:eastAsia="de-CH"/>
              </w:rPr>
              <w:t>Antischen</w:t>
            </w:r>
          </w:p>
          <w:p w:rsidR="004A6409" w:rsidRPr="004A6409" w:rsidRDefault="004A6409" w:rsidP="004A6409">
            <w:pPr>
              <w:spacing w:line="260" w:lineRule="exact"/>
              <w:ind w:left="317"/>
              <w:rPr>
                <w:rFonts w:eastAsia="Times" w:cs="Arial"/>
                <w:bCs/>
                <w:sz w:val="20"/>
                <w:szCs w:val="20"/>
                <w:lang w:eastAsia="de-CH"/>
              </w:rPr>
            </w:pPr>
          </w:p>
          <w:p w:rsidR="004A6409" w:rsidRPr="004A6409" w:rsidRDefault="004A6409" w:rsidP="004A6409">
            <w:pPr>
              <w:numPr>
                <w:ilvl w:val="0"/>
                <w:numId w:val="15"/>
              </w:numPr>
              <w:spacing w:line="260" w:lineRule="exact"/>
              <w:ind w:left="317" w:hanging="218"/>
              <w:rPr>
                <w:rFonts w:eastAsia="Times" w:cs="Arial"/>
                <w:bCs/>
                <w:sz w:val="20"/>
                <w:szCs w:val="20"/>
                <w:lang w:eastAsia="de-CH"/>
              </w:rPr>
            </w:pPr>
            <w:r w:rsidRPr="004A6409">
              <w:rPr>
                <w:rFonts w:eastAsia="Times" w:cs="Arial"/>
                <w:bCs/>
                <w:sz w:val="20"/>
                <w:szCs w:val="20"/>
                <w:lang w:eastAsia="de-CH"/>
              </w:rPr>
              <w:t>Beerensauce zubereiten</w:t>
            </w:r>
          </w:p>
          <w:p w:rsidR="004A6409" w:rsidRPr="004A6409" w:rsidRDefault="004A6409" w:rsidP="004A6409">
            <w:pPr>
              <w:spacing w:line="260" w:lineRule="exact"/>
              <w:ind w:left="720"/>
              <w:contextualSpacing/>
              <w:rPr>
                <w:rFonts w:eastAsia="Times" w:cs="Arial"/>
                <w:bCs/>
                <w:sz w:val="20"/>
                <w:szCs w:val="20"/>
                <w:lang w:eastAsia="de-CH"/>
              </w:rPr>
            </w:pPr>
          </w:p>
          <w:p w:rsidR="004A6409" w:rsidRPr="004A6409" w:rsidRDefault="004A6409" w:rsidP="004A6409">
            <w:pPr>
              <w:numPr>
                <w:ilvl w:val="0"/>
                <w:numId w:val="15"/>
              </w:numPr>
              <w:spacing w:line="260" w:lineRule="exact"/>
              <w:ind w:left="318" w:hanging="218"/>
              <w:rPr>
                <w:rFonts w:eastAsia="Times" w:cs="Arial"/>
                <w:bCs/>
                <w:sz w:val="20"/>
                <w:szCs w:val="20"/>
                <w:lang w:eastAsia="de-CH"/>
              </w:rPr>
            </w:pPr>
            <w:r w:rsidRPr="004A6409">
              <w:rPr>
                <w:rFonts w:eastAsia="Times" w:cs="Arial"/>
                <w:bCs/>
                <w:sz w:val="20"/>
                <w:szCs w:val="20"/>
                <w:lang w:eastAsia="de-CH"/>
              </w:rPr>
              <w:t>Arbeitsplatz reinigen / Geschirr spülen</w:t>
            </w:r>
          </w:p>
          <w:p w:rsidR="004A6409" w:rsidRPr="004A6409" w:rsidRDefault="004A6409" w:rsidP="004A6409">
            <w:pPr>
              <w:spacing w:line="260" w:lineRule="exact"/>
              <w:rPr>
                <w:rFonts w:eastAsia="Times" w:cs="Arial"/>
                <w:b/>
                <w:bCs/>
                <w:sz w:val="20"/>
                <w:szCs w:val="20"/>
                <w:lang w:eastAsia="de-CH"/>
              </w:rPr>
            </w:pPr>
          </w:p>
        </w:tc>
        <w:tc>
          <w:tcPr>
            <w:tcW w:w="2679" w:type="dxa"/>
          </w:tcPr>
          <w:p w:rsidR="004A6409" w:rsidRPr="004A6409" w:rsidRDefault="004A6409" w:rsidP="004A6409">
            <w:pPr>
              <w:spacing w:line="260" w:lineRule="exact"/>
              <w:ind w:left="333"/>
              <w:rPr>
                <w:rFonts w:eastAsia="Times" w:cs="Arial"/>
                <w:sz w:val="20"/>
                <w:szCs w:val="20"/>
                <w:lang w:eastAsia="de-CH"/>
              </w:rPr>
            </w:pPr>
          </w:p>
          <w:p w:rsidR="004A6409" w:rsidRPr="004A6409" w:rsidRDefault="004A6409" w:rsidP="004A6409">
            <w:pPr>
              <w:numPr>
                <w:ilvl w:val="0"/>
                <w:numId w:val="15"/>
              </w:numPr>
              <w:spacing w:line="260" w:lineRule="exact"/>
              <w:ind w:left="318" w:hanging="218"/>
              <w:rPr>
                <w:rFonts w:eastAsia="Times" w:cs="Arial"/>
                <w:bCs/>
                <w:sz w:val="20"/>
                <w:szCs w:val="20"/>
                <w:lang w:eastAsia="de-CH"/>
              </w:rPr>
            </w:pPr>
            <w:r w:rsidRPr="004A6409">
              <w:rPr>
                <w:rFonts w:eastAsia="Times" w:cs="Arial"/>
                <w:bCs/>
                <w:sz w:val="20"/>
                <w:szCs w:val="20"/>
                <w:lang w:eastAsia="de-CH"/>
              </w:rPr>
              <w:t>Risotto dünsten</w:t>
            </w:r>
          </w:p>
          <w:p w:rsidR="004A6409" w:rsidRPr="004A6409" w:rsidRDefault="004A6409" w:rsidP="004A6409">
            <w:pPr>
              <w:spacing w:line="260" w:lineRule="exact"/>
              <w:ind w:left="318"/>
              <w:rPr>
                <w:rFonts w:eastAsia="Times" w:cs="Arial"/>
                <w:bCs/>
                <w:sz w:val="20"/>
                <w:szCs w:val="20"/>
                <w:lang w:eastAsia="de-CH"/>
              </w:rPr>
            </w:pPr>
          </w:p>
          <w:p w:rsidR="004A6409" w:rsidRPr="004A6409" w:rsidRDefault="004A6409" w:rsidP="004A6409">
            <w:pPr>
              <w:numPr>
                <w:ilvl w:val="0"/>
                <w:numId w:val="15"/>
              </w:numPr>
              <w:spacing w:line="260" w:lineRule="exact"/>
              <w:ind w:left="318" w:hanging="218"/>
              <w:rPr>
                <w:rFonts w:eastAsia="Times" w:cs="Arial"/>
                <w:bCs/>
                <w:sz w:val="20"/>
                <w:szCs w:val="20"/>
                <w:lang w:eastAsia="de-CH"/>
              </w:rPr>
            </w:pPr>
            <w:r w:rsidRPr="004A6409">
              <w:rPr>
                <w:rFonts w:eastAsia="Times" w:cs="Arial"/>
                <w:bCs/>
                <w:sz w:val="20"/>
                <w:szCs w:val="20"/>
                <w:lang w:eastAsia="de-CH"/>
              </w:rPr>
              <w:t>Arbeitsplatz reinigen / Geschirr spülen</w:t>
            </w:r>
          </w:p>
          <w:p w:rsidR="004A6409" w:rsidRPr="004A6409" w:rsidRDefault="004A6409" w:rsidP="004A6409">
            <w:pPr>
              <w:spacing w:line="260" w:lineRule="exact"/>
              <w:ind w:left="1168"/>
              <w:rPr>
                <w:rFonts w:eastAsia="Times" w:cs="Arial"/>
                <w:bCs/>
                <w:sz w:val="20"/>
                <w:szCs w:val="20"/>
                <w:lang w:eastAsia="de-CH"/>
              </w:rPr>
            </w:pPr>
          </w:p>
        </w:tc>
        <w:tc>
          <w:tcPr>
            <w:tcW w:w="2426" w:type="dxa"/>
          </w:tcPr>
          <w:p w:rsidR="004A6409" w:rsidRPr="004A6409" w:rsidRDefault="004A6409" w:rsidP="004A6409">
            <w:pPr>
              <w:spacing w:line="260" w:lineRule="exact"/>
              <w:ind w:left="1168"/>
              <w:rPr>
                <w:rFonts w:eastAsia="Times" w:cs="Arial"/>
                <w:bCs/>
                <w:sz w:val="20"/>
                <w:szCs w:val="20"/>
                <w:lang w:eastAsia="de-CH"/>
              </w:rPr>
            </w:pPr>
          </w:p>
          <w:p w:rsidR="004A6409" w:rsidRPr="004A6409" w:rsidRDefault="004A6409" w:rsidP="004A6409">
            <w:pPr>
              <w:numPr>
                <w:ilvl w:val="0"/>
                <w:numId w:val="15"/>
              </w:numPr>
              <w:spacing w:line="260" w:lineRule="exact"/>
              <w:ind w:left="318" w:hanging="218"/>
              <w:rPr>
                <w:rFonts w:eastAsia="Times" w:cs="Arial"/>
                <w:bCs/>
                <w:sz w:val="20"/>
                <w:szCs w:val="20"/>
                <w:lang w:eastAsia="de-CH"/>
              </w:rPr>
            </w:pPr>
            <w:r w:rsidRPr="004A6409">
              <w:rPr>
                <w:rFonts w:eastAsia="Times" w:cs="Arial"/>
                <w:bCs/>
                <w:sz w:val="20"/>
                <w:szCs w:val="20"/>
                <w:lang w:eastAsia="de-CH"/>
              </w:rPr>
              <w:t>Antischen</w:t>
            </w:r>
          </w:p>
          <w:p w:rsidR="004A6409" w:rsidRPr="004A6409" w:rsidRDefault="004A6409" w:rsidP="004A6409">
            <w:pPr>
              <w:spacing w:line="260" w:lineRule="exact"/>
              <w:ind w:left="318"/>
              <w:rPr>
                <w:rFonts w:eastAsia="Times" w:cs="Arial"/>
                <w:bCs/>
                <w:sz w:val="20"/>
                <w:szCs w:val="20"/>
                <w:lang w:eastAsia="de-CH"/>
              </w:rPr>
            </w:pPr>
          </w:p>
          <w:p w:rsidR="004A6409" w:rsidRPr="004A6409" w:rsidRDefault="004A6409" w:rsidP="004A6409">
            <w:pPr>
              <w:numPr>
                <w:ilvl w:val="0"/>
                <w:numId w:val="15"/>
              </w:numPr>
              <w:spacing w:line="260" w:lineRule="exact"/>
              <w:ind w:left="318" w:hanging="218"/>
              <w:rPr>
                <w:rFonts w:eastAsia="Times" w:cs="Arial"/>
                <w:bCs/>
                <w:sz w:val="20"/>
                <w:szCs w:val="20"/>
                <w:lang w:eastAsia="de-CH"/>
              </w:rPr>
            </w:pPr>
            <w:r w:rsidRPr="004A6409">
              <w:rPr>
                <w:rFonts w:eastAsia="Times" w:cs="Arial"/>
                <w:bCs/>
                <w:sz w:val="20"/>
                <w:szCs w:val="20"/>
                <w:lang w:eastAsia="de-CH"/>
              </w:rPr>
              <w:t>Saltimbocca kurzbr</w:t>
            </w:r>
            <w:r w:rsidRPr="004A6409">
              <w:rPr>
                <w:rFonts w:eastAsia="Times" w:cs="Arial"/>
                <w:bCs/>
                <w:sz w:val="20"/>
                <w:szCs w:val="20"/>
                <w:lang w:eastAsia="de-CH"/>
              </w:rPr>
              <w:t>a</w:t>
            </w:r>
            <w:r w:rsidRPr="004A6409">
              <w:rPr>
                <w:rFonts w:eastAsia="Times" w:cs="Arial"/>
                <w:bCs/>
                <w:sz w:val="20"/>
                <w:szCs w:val="20"/>
                <w:lang w:eastAsia="de-CH"/>
              </w:rPr>
              <w:t>ten</w:t>
            </w:r>
          </w:p>
          <w:p w:rsidR="004A6409" w:rsidRPr="004A6409" w:rsidRDefault="004A6409" w:rsidP="004A6409">
            <w:pPr>
              <w:spacing w:line="260" w:lineRule="exact"/>
              <w:ind w:left="318"/>
              <w:rPr>
                <w:rFonts w:eastAsia="Times" w:cs="Arial"/>
                <w:bCs/>
                <w:sz w:val="20"/>
                <w:szCs w:val="20"/>
                <w:lang w:eastAsia="de-CH"/>
              </w:rPr>
            </w:pPr>
          </w:p>
          <w:p w:rsidR="004A6409" w:rsidRPr="004A6409" w:rsidRDefault="004A6409" w:rsidP="004A6409">
            <w:pPr>
              <w:numPr>
                <w:ilvl w:val="0"/>
                <w:numId w:val="15"/>
              </w:numPr>
              <w:spacing w:line="260" w:lineRule="exact"/>
              <w:ind w:left="318" w:hanging="218"/>
              <w:rPr>
                <w:rFonts w:eastAsia="Times" w:cs="Arial"/>
                <w:bCs/>
                <w:sz w:val="20"/>
                <w:szCs w:val="20"/>
                <w:lang w:eastAsia="de-CH"/>
              </w:rPr>
            </w:pPr>
            <w:r w:rsidRPr="004A6409">
              <w:rPr>
                <w:rFonts w:eastAsia="Times" w:cs="Arial"/>
                <w:bCs/>
                <w:sz w:val="20"/>
                <w:szCs w:val="20"/>
                <w:lang w:eastAsia="de-CH"/>
              </w:rPr>
              <w:t>Arbeitsplatz reinigen / Geschirr spülen</w:t>
            </w:r>
          </w:p>
          <w:p w:rsidR="004A6409" w:rsidRPr="004A6409" w:rsidRDefault="004A6409" w:rsidP="004A6409">
            <w:pPr>
              <w:spacing w:line="260" w:lineRule="exact"/>
              <w:ind w:left="100"/>
              <w:rPr>
                <w:rFonts w:eastAsia="Times" w:cs="Arial"/>
                <w:bCs/>
                <w:sz w:val="20"/>
                <w:szCs w:val="20"/>
                <w:lang w:eastAsia="de-CH"/>
              </w:rPr>
            </w:pPr>
          </w:p>
          <w:p w:rsidR="004A6409" w:rsidRPr="004A6409" w:rsidRDefault="004A6409" w:rsidP="004A6409">
            <w:pPr>
              <w:spacing w:line="260" w:lineRule="exact"/>
              <w:rPr>
                <w:rFonts w:eastAsia="Times" w:cs="Arial"/>
                <w:bCs/>
                <w:sz w:val="20"/>
                <w:szCs w:val="20"/>
                <w:lang w:eastAsia="de-CH"/>
              </w:rPr>
            </w:pPr>
          </w:p>
        </w:tc>
        <w:tc>
          <w:tcPr>
            <w:tcW w:w="2692" w:type="dxa"/>
          </w:tcPr>
          <w:p w:rsidR="004A6409" w:rsidRPr="004A6409" w:rsidRDefault="004A6409" w:rsidP="004A6409">
            <w:pPr>
              <w:spacing w:line="260" w:lineRule="exact"/>
              <w:ind w:left="317"/>
              <w:rPr>
                <w:rFonts w:eastAsia="Times" w:cs="Arial"/>
                <w:bCs/>
                <w:sz w:val="20"/>
                <w:szCs w:val="20"/>
                <w:lang w:eastAsia="de-CH"/>
              </w:rPr>
            </w:pPr>
          </w:p>
          <w:p w:rsidR="004A6409" w:rsidRPr="004A6409" w:rsidRDefault="004A6409" w:rsidP="004A6409">
            <w:pPr>
              <w:numPr>
                <w:ilvl w:val="0"/>
                <w:numId w:val="15"/>
              </w:numPr>
              <w:spacing w:line="260" w:lineRule="exact"/>
              <w:ind w:left="317" w:hanging="218"/>
              <w:rPr>
                <w:rFonts w:eastAsia="Times" w:cs="Arial"/>
                <w:bCs/>
                <w:sz w:val="20"/>
                <w:szCs w:val="20"/>
                <w:lang w:eastAsia="de-CH"/>
              </w:rPr>
            </w:pPr>
            <w:r w:rsidRPr="004A6409">
              <w:rPr>
                <w:rFonts w:eastAsia="Times" w:cs="Arial"/>
                <w:bCs/>
                <w:sz w:val="20"/>
                <w:szCs w:val="20"/>
                <w:lang w:eastAsia="de-CH"/>
              </w:rPr>
              <w:t>Salat rüsten</w:t>
            </w:r>
          </w:p>
          <w:p w:rsidR="004A6409" w:rsidRPr="004A6409" w:rsidRDefault="004A6409" w:rsidP="004A6409">
            <w:pPr>
              <w:spacing w:line="260" w:lineRule="exact"/>
              <w:ind w:left="317"/>
              <w:rPr>
                <w:rFonts w:eastAsia="Times" w:cs="Arial"/>
                <w:bCs/>
                <w:sz w:val="20"/>
                <w:szCs w:val="20"/>
                <w:lang w:eastAsia="de-CH"/>
              </w:rPr>
            </w:pPr>
          </w:p>
          <w:p w:rsidR="004A6409" w:rsidRPr="004A6409" w:rsidRDefault="004A6409" w:rsidP="004A6409">
            <w:pPr>
              <w:numPr>
                <w:ilvl w:val="0"/>
                <w:numId w:val="15"/>
              </w:numPr>
              <w:spacing w:line="260" w:lineRule="exact"/>
              <w:ind w:left="317" w:hanging="218"/>
              <w:rPr>
                <w:rFonts w:eastAsia="Times" w:cs="Arial"/>
                <w:bCs/>
                <w:sz w:val="20"/>
                <w:szCs w:val="20"/>
                <w:lang w:eastAsia="de-CH"/>
              </w:rPr>
            </w:pPr>
            <w:r w:rsidRPr="004A6409">
              <w:rPr>
                <w:rFonts w:eastAsia="Times" w:cs="Arial"/>
                <w:bCs/>
                <w:sz w:val="20"/>
                <w:szCs w:val="20"/>
                <w:lang w:eastAsia="de-CH"/>
              </w:rPr>
              <w:t xml:space="preserve">Salat </w:t>
            </w:r>
            <w:r w:rsidRPr="004A6409">
              <w:rPr>
                <w:rFonts w:eastAsia="Times" w:cs="Arial"/>
                <w:b/>
                <w:bCs/>
                <w:color w:val="FF0000"/>
                <w:sz w:val="20"/>
                <w:szCs w:val="20"/>
                <w:lang w:eastAsia="de-CH"/>
              </w:rPr>
              <w:t>auf 8 Tellern</w:t>
            </w:r>
            <w:r w:rsidRPr="004A6409">
              <w:rPr>
                <w:rFonts w:eastAsia="Times" w:cs="Arial"/>
                <w:bCs/>
                <w:sz w:val="20"/>
                <w:szCs w:val="20"/>
                <w:lang w:eastAsia="de-CH"/>
              </w:rPr>
              <w:t xml:space="preserve"> a</w:t>
            </w:r>
            <w:r w:rsidRPr="004A6409">
              <w:rPr>
                <w:rFonts w:eastAsia="Times" w:cs="Arial"/>
                <w:bCs/>
                <w:sz w:val="20"/>
                <w:szCs w:val="20"/>
                <w:lang w:eastAsia="de-CH"/>
              </w:rPr>
              <w:t>n</w:t>
            </w:r>
            <w:r w:rsidRPr="004A6409">
              <w:rPr>
                <w:rFonts w:eastAsia="Times" w:cs="Arial"/>
                <w:bCs/>
                <w:sz w:val="20"/>
                <w:szCs w:val="20"/>
                <w:lang w:eastAsia="de-CH"/>
              </w:rPr>
              <w:t>richten</w:t>
            </w:r>
          </w:p>
          <w:p w:rsidR="004A6409" w:rsidRPr="004A6409" w:rsidRDefault="004A6409" w:rsidP="004A6409">
            <w:pPr>
              <w:spacing w:line="260" w:lineRule="exact"/>
              <w:ind w:left="720"/>
              <w:contextualSpacing/>
              <w:rPr>
                <w:rFonts w:eastAsia="Times" w:cs="Arial"/>
                <w:bCs/>
                <w:sz w:val="20"/>
                <w:szCs w:val="20"/>
                <w:lang w:eastAsia="de-CH"/>
              </w:rPr>
            </w:pPr>
          </w:p>
          <w:p w:rsidR="004A6409" w:rsidRPr="004A6409" w:rsidRDefault="004A6409" w:rsidP="004A6409">
            <w:pPr>
              <w:numPr>
                <w:ilvl w:val="0"/>
                <w:numId w:val="15"/>
              </w:numPr>
              <w:spacing w:line="260" w:lineRule="exact"/>
              <w:ind w:left="317" w:hanging="218"/>
              <w:rPr>
                <w:rFonts w:eastAsia="Times" w:cs="Arial"/>
                <w:bCs/>
                <w:sz w:val="20"/>
                <w:szCs w:val="20"/>
                <w:lang w:eastAsia="de-CH"/>
              </w:rPr>
            </w:pPr>
            <w:r w:rsidRPr="004A6409">
              <w:rPr>
                <w:rFonts w:eastAsia="Times" w:cs="Arial"/>
                <w:bCs/>
                <w:sz w:val="20"/>
                <w:szCs w:val="20"/>
                <w:lang w:eastAsia="de-CH"/>
              </w:rPr>
              <w:t>Arbeitsplatz reinigen / Geschirr spülen</w:t>
            </w:r>
          </w:p>
          <w:p w:rsidR="004A6409" w:rsidRPr="004A6409" w:rsidRDefault="004A6409" w:rsidP="004A6409">
            <w:pPr>
              <w:spacing w:line="260" w:lineRule="exact"/>
              <w:rPr>
                <w:rFonts w:eastAsia="Times" w:cs="Arial"/>
                <w:sz w:val="20"/>
                <w:szCs w:val="20"/>
                <w:lang w:eastAsia="de-CH"/>
              </w:rPr>
            </w:pPr>
          </w:p>
        </w:tc>
      </w:tr>
      <w:tr w:rsidR="004A6409" w:rsidRPr="004A6409" w:rsidTr="00C3512B">
        <w:trPr>
          <w:trHeight w:val="523"/>
        </w:trPr>
        <w:tc>
          <w:tcPr>
            <w:tcW w:w="2836" w:type="dxa"/>
            <w:shd w:val="clear" w:color="auto" w:fill="E6EED5"/>
          </w:tcPr>
          <w:p w:rsidR="004A6409" w:rsidRPr="004A6409" w:rsidRDefault="004A6409" w:rsidP="004A6409">
            <w:pPr>
              <w:spacing w:line="260" w:lineRule="exact"/>
              <w:jc w:val="center"/>
              <w:rPr>
                <w:rFonts w:eastAsia="Times" w:cs="Arial"/>
                <w:b/>
                <w:bCs/>
                <w:sz w:val="20"/>
                <w:szCs w:val="20"/>
                <w:lang w:eastAsia="de-CH"/>
              </w:rPr>
            </w:pPr>
            <w:r w:rsidRPr="004A6409">
              <w:rPr>
                <w:rFonts w:eastAsia="Times" w:cs="Arial"/>
                <w:b/>
                <w:bCs/>
                <w:sz w:val="20"/>
                <w:szCs w:val="20"/>
                <w:lang w:eastAsia="de-CH"/>
              </w:rPr>
              <w:t>12.40 Uhr Essen</w:t>
            </w:r>
          </w:p>
          <w:p w:rsidR="004A6409" w:rsidRPr="004A6409" w:rsidRDefault="004A6409" w:rsidP="004A6409">
            <w:pPr>
              <w:spacing w:line="260" w:lineRule="exact"/>
              <w:rPr>
                <w:rFonts w:eastAsia="Times" w:cs="Arial"/>
                <w:b/>
                <w:bCs/>
                <w:sz w:val="20"/>
                <w:szCs w:val="20"/>
                <w:lang w:eastAsia="de-CH"/>
              </w:rPr>
            </w:pPr>
          </w:p>
        </w:tc>
        <w:tc>
          <w:tcPr>
            <w:tcW w:w="2679" w:type="dxa"/>
            <w:shd w:val="clear" w:color="auto" w:fill="E6EED5"/>
          </w:tcPr>
          <w:p w:rsidR="004A6409" w:rsidRPr="004A6409" w:rsidRDefault="004A6409" w:rsidP="004A6409">
            <w:pPr>
              <w:spacing w:line="260" w:lineRule="exact"/>
              <w:jc w:val="center"/>
              <w:rPr>
                <w:rFonts w:eastAsia="Times" w:cs="Arial"/>
                <w:b/>
                <w:sz w:val="20"/>
                <w:szCs w:val="20"/>
                <w:lang w:eastAsia="de-CH"/>
              </w:rPr>
            </w:pPr>
            <w:r w:rsidRPr="004A6409">
              <w:rPr>
                <w:rFonts w:eastAsia="Times" w:cs="Arial"/>
                <w:b/>
                <w:sz w:val="20"/>
                <w:szCs w:val="20"/>
                <w:lang w:eastAsia="de-CH"/>
              </w:rPr>
              <w:t>12.40 Uhr Essen</w:t>
            </w:r>
          </w:p>
          <w:p w:rsidR="004A6409" w:rsidRPr="004A6409" w:rsidRDefault="004A6409" w:rsidP="004A6409">
            <w:pPr>
              <w:spacing w:line="260" w:lineRule="exact"/>
              <w:jc w:val="center"/>
              <w:rPr>
                <w:rFonts w:eastAsia="Times" w:cs="Arial"/>
                <w:b/>
                <w:sz w:val="20"/>
                <w:szCs w:val="20"/>
                <w:lang w:eastAsia="de-CH"/>
              </w:rPr>
            </w:pPr>
          </w:p>
        </w:tc>
        <w:tc>
          <w:tcPr>
            <w:tcW w:w="2426" w:type="dxa"/>
            <w:shd w:val="clear" w:color="auto" w:fill="E6EED5"/>
          </w:tcPr>
          <w:p w:rsidR="004A6409" w:rsidRPr="004A6409" w:rsidRDefault="004A6409" w:rsidP="004A6409">
            <w:pPr>
              <w:spacing w:line="260" w:lineRule="exact"/>
              <w:jc w:val="center"/>
              <w:rPr>
                <w:rFonts w:eastAsia="Times" w:cs="Arial"/>
                <w:b/>
                <w:sz w:val="20"/>
                <w:szCs w:val="20"/>
                <w:lang w:eastAsia="de-CH"/>
              </w:rPr>
            </w:pPr>
            <w:r w:rsidRPr="004A6409">
              <w:rPr>
                <w:rFonts w:eastAsia="Times" w:cs="Arial"/>
                <w:b/>
                <w:sz w:val="20"/>
                <w:szCs w:val="20"/>
                <w:lang w:eastAsia="de-CH"/>
              </w:rPr>
              <w:t>12.40 Uhr Essen</w:t>
            </w:r>
          </w:p>
          <w:p w:rsidR="004A6409" w:rsidRPr="004A6409" w:rsidRDefault="004A6409" w:rsidP="004A6409">
            <w:pPr>
              <w:spacing w:line="260" w:lineRule="exact"/>
              <w:ind w:left="215" w:right="547"/>
              <w:jc w:val="center"/>
              <w:rPr>
                <w:rFonts w:eastAsia="Times" w:cs="Arial"/>
                <w:b/>
                <w:sz w:val="20"/>
                <w:szCs w:val="20"/>
                <w:lang w:eastAsia="de-CH"/>
              </w:rPr>
            </w:pPr>
          </w:p>
        </w:tc>
        <w:tc>
          <w:tcPr>
            <w:tcW w:w="2692" w:type="dxa"/>
            <w:shd w:val="clear" w:color="auto" w:fill="E6EED5"/>
          </w:tcPr>
          <w:p w:rsidR="004A6409" w:rsidRPr="004A6409" w:rsidRDefault="004A6409" w:rsidP="004A6409">
            <w:pPr>
              <w:spacing w:line="260" w:lineRule="exact"/>
              <w:jc w:val="center"/>
              <w:rPr>
                <w:rFonts w:eastAsia="Times" w:cs="Arial"/>
                <w:b/>
                <w:sz w:val="20"/>
                <w:szCs w:val="20"/>
                <w:lang w:eastAsia="de-CH"/>
              </w:rPr>
            </w:pPr>
            <w:r w:rsidRPr="004A6409">
              <w:rPr>
                <w:rFonts w:eastAsia="Times" w:cs="Arial"/>
                <w:b/>
                <w:sz w:val="20"/>
                <w:szCs w:val="20"/>
                <w:lang w:eastAsia="de-CH"/>
              </w:rPr>
              <w:t>12.40 Uhr Essen</w:t>
            </w:r>
          </w:p>
          <w:p w:rsidR="004A6409" w:rsidRPr="004A6409" w:rsidRDefault="004A6409" w:rsidP="004A6409">
            <w:pPr>
              <w:spacing w:line="260" w:lineRule="exact"/>
              <w:jc w:val="center"/>
              <w:rPr>
                <w:rFonts w:eastAsia="Times" w:cs="Arial"/>
                <w:b/>
                <w:sz w:val="20"/>
                <w:szCs w:val="20"/>
                <w:lang w:eastAsia="de-CH"/>
              </w:rPr>
            </w:pPr>
          </w:p>
        </w:tc>
      </w:tr>
      <w:tr w:rsidR="004A6409" w:rsidRPr="004A6409" w:rsidTr="00C3512B">
        <w:trPr>
          <w:trHeight w:val="171"/>
        </w:trPr>
        <w:tc>
          <w:tcPr>
            <w:tcW w:w="2836" w:type="dxa"/>
          </w:tcPr>
          <w:p w:rsidR="004A6409" w:rsidRPr="004A6409" w:rsidRDefault="004A6409" w:rsidP="004A6409">
            <w:pPr>
              <w:spacing w:line="260" w:lineRule="exact"/>
              <w:jc w:val="center"/>
              <w:rPr>
                <w:rFonts w:eastAsia="Times" w:cs="Arial"/>
                <w:b/>
                <w:bCs/>
                <w:sz w:val="20"/>
                <w:szCs w:val="20"/>
                <w:lang w:eastAsia="de-CH"/>
              </w:rPr>
            </w:pPr>
            <w:r w:rsidRPr="004A6409">
              <w:rPr>
                <w:rFonts w:eastAsia="Times" w:cs="Arial"/>
                <w:b/>
                <w:bCs/>
                <w:sz w:val="20"/>
                <w:szCs w:val="20"/>
                <w:lang w:eastAsia="de-CH"/>
              </w:rPr>
              <w:t>13.05 Uhr</w:t>
            </w:r>
          </w:p>
          <w:p w:rsidR="004A6409" w:rsidRPr="004A6409" w:rsidRDefault="004A6409" w:rsidP="004A6409">
            <w:pPr>
              <w:spacing w:line="260" w:lineRule="exact"/>
              <w:jc w:val="center"/>
              <w:rPr>
                <w:rFonts w:eastAsia="Times" w:cs="Arial"/>
                <w:b/>
                <w:bCs/>
                <w:sz w:val="20"/>
                <w:szCs w:val="20"/>
                <w:lang w:eastAsia="de-CH"/>
              </w:rPr>
            </w:pPr>
            <w:r w:rsidRPr="004A6409">
              <w:rPr>
                <w:rFonts w:eastAsia="Times" w:cs="Arial"/>
                <w:b/>
                <w:bCs/>
                <w:sz w:val="20"/>
                <w:szCs w:val="20"/>
                <w:lang w:eastAsia="de-CH"/>
              </w:rPr>
              <w:t>Aufräumen und Ämtli</w:t>
            </w:r>
          </w:p>
        </w:tc>
        <w:tc>
          <w:tcPr>
            <w:tcW w:w="2679" w:type="dxa"/>
          </w:tcPr>
          <w:p w:rsidR="004A6409" w:rsidRPr="004A6409" w:rsidRDefault="004A6409" w:rsidP="004A6409">
            <w:pPr>
              <w:spacing w:line="260" w:lineRule="exact"/>
              <w:jc w:val="center"/>
              <w:rPr>
                <w:rFonts w:eastAsia="Times" w:cs="Arial"/>
                <w:b/>
                <w:bCs/>
                <w:sz w:val="20"/>
                <w:szCs w:val="20"/>
                <w:lang w:eastAsia="de-CH"/>
              </w:rPr>
            </w:pPr>
            <w:r w:rsidRPr="004A6409">
              <w:rPr>
                <w:rFonts w:eastAsia="Times" w:cs="Arial"/>
                <w:b/>
                <w:bCs/>
                <w:sz w:val="20"/>
                <w:szCs w:val="20"/>
                <w:lang w:eastAsia="de-CH"/>
              </w:rPr>
              <w:t xml:space="preserve">13.05 Uhr </w:t>
            </w:r>
          </w:p>
          <w:p w:rsidR="004A6409" w:rsidRPr="004A6409" w:rsidRDefault="004A6409" w:rsidP="004A6409">
            <w:pPr>
              <w:spacing w:line="260" w:lineRule="exact"/>
              <w:jc w:val="center"/>
              <w:rPr>
                <w:rFonts w:eastAsia="Times" w:cs="Arial"/>
                <w:sz w:val="20"/>
                <w:szCs w:val="20"/>
                <w:lang w:eastAsia="de-CH"/>
              </w:rPr>
            </w:pPr>
            <w:r w:rsidRPr="004A6409">
              <w:rPr>
                <w:rFonts w:eastAsia="Times" w:cs="Arial"/>
                <w:b/>
                <w:bCs/>
                <w:sz w:val="20"/>
                <w:szCs w:val="20"/>
                <w:lang w:eastAsia="de-CH"/>
              </w:rPr>
              <w:t>Aufräumen und Ämtli</w:t>
            </w:r>
          </w:p>
        </w:tc>
        <w:tc>
          <w:tcPr>
            <w:tcW w:w="2426" w:type="dxa"/>
          </w:tcPr>
          <w:p w:rsidR="004A6409" w:rsidRPr="004A6409" w:rsidRDefault="004A6409" w:rsidP="004A6409">
            <w:pPr>
              <w:spacing w:line="260" w:lineRule="exact"/>
              <w:jc w:val="center"/>
              <w:rPr>
                <w:rFonts w:eastAsia="Times" w:cs="Arial"/>
                <w:b/>
                <w:bCs/>
                <w:sz w:val="20"/>
                <w:szCs w:val="20"/>
                <w:lang w:eastAsia="de-CH"/>
              </w:rPr>
            </w:pPr>
            <w:r w:rsidRPr="004A6409">
              <w:rPr>
                <w:rFonts w:eastAsia="Times" w:cs="Arial"/>
                <w:b/>
                <w:bCs/>
                <w:sz w:val="20"/>
                <w:szCs w:val="20"/>
                <w:lang w:eastAsia="de-CH"/>
              </w:rPr>
              <w:t xml:space="preserve">13.05 Uhr </w:t>
            </w:r>
          </w:p>
          <w:p w:rsidR="004A6409" w:rsidRPr="004A6409" w:rsidRDefault="004A6409" w:rsidP="004A6409">
            <w:pPr>
              <w:spacing w:line="260" w:lineRule="exact"/>
              <w:jc w:val="center"/>
              <w:rPr>
                <w:rFonts w:eastAsia="Times" w:cs="Arial"/>
                <w:sz w:val="20"/>
                <w:szCs w:val="20"/>
                <w:lang w:eastAsia="de-CH"/>
              </w:rPr>
            </w:pPr>
            <w:r w:rsidRPr="004A6409">
              <w:rPr>
                <w:rFonts w:eastAsia="Times" w:cs="Arial"/>
                <w:b/>
                <w:bCs/>
                <w:sz w:val="20"/>
                <w:szCs w:val="20"/>
                <w:lang w:eastAsia="de-CH"/>
              </w:rPr>
              <w:t>Aufräumen und Ämtli</w:t>
            </w:r>
          </w:p>
        </w:tc>
        <w:tc>
          <w:tcPr>
            <w:tcW w:w="2692" w:type="dxa"/>
          </w:tcPr>
          <w:p w:rsidR="004A6409" w:rsidRPr="004A6409" w:rsidRDefault="004A6409" w:rsidP="004A6409">
            <w:pPr>
              <w:spacing w:line="260" w:lineRule="exact"/>
              <w:jc w:val="center"/>
              <w:rPr>
                <w:rFonts w:eastAsia="Times" w:cs="Arial"/>
                <w:b/>
                <w:bCs/>
                <w:sz w:val="20"/>
                <w:szCs w:val="20"/>
                <w:lang w:eastAsia="de-CH"/>
              </w:rPr>
            </w:pPr>
            <w:r w:rsidRPr="004A6409">
              <w:rPr>
                <w:rFonts w:eastAsia="Times" w:cs="Arial"/>
                <w:b/>
                <w:bCs/>
                <w:sz w:val="20"/>
                <w:szCs w:val="20"/>
                <w:lang w:eastAsia="de-CH"/>
              </w:rPr>
              <w:t>13.05 Uhr</w:t>
            </w:r>
          </w:p>
          <w:p w:rsidR="004A6409" w:rsidRPr="004A6409" w:rsidRDefault="004A6409" w:rsidP="004A6409">
            <w:pPr>
              <w:spacing w:line="260" w:lineRule="exact"/>
              <w:jc w:val="center"/>
              <w:rPr>
                <w:rFonts w:eastAsia="Times" w:cs="Arial"/>
                <w:sz w:val="20"/>
                <w:szCs w:val="20"/>
                <w:lang w:eastAsia="de-CH"/>
              </w:rPr>
            </w:pPr>
            <w:r w:rsidRPr="004A6409">
              <w:rPr>
                <w:rFonts w:eastAsia="Times" w:cs="Arial"/>
                <w:b/>
                <w:bCs/>
                <w:sz w:val="20"/>
                <w:szCs w:val="20"/>
                <w:lang w:eastAsia="de-CH"/>
              </w:rPr>
              <w:t>Aufräumen und Ämtli</w:t>
            </w:r>
          </w:p>
        </w:tc>
      </w:tr>
      <w:tr w:rsidR="004A6409" w:rsidRPr="004A6409" w:rsidTr="00C3512B">
        <w:trPr>
          <w:trHeight w:val="1359"/>
        </w:trPr>
        <w:tc>
          <w:tcPr>
            <w:tcW w:w="10633" w:type="dxa"/>
            <w:gridSpan w:val="4"/>
            <w:shd w:val="clear" w:color="auto" w:fill="E6EED5"/>
          </w:tcPr>
          <w:p w:rsidR="004A6409" w:rsidRPr="004A6409" w:rsidRDefault="004A6409" w:rsidP="004A6409">
            <w:pPr>
              <w:spacing w:line="260" w:lineRule="exact"/>
              <w:rPr>
                <w:rFonts w:eastAsia="Times" w:cs="Arial"/>
                <w:b/>
                <w:bCs/>
                <w:sz w:val="20"/>
                <w:szCs w:val="20"/>
                <w:lang w:eastAsia="de-CH"/>
              </w:rPr>
            </w:pPr>
          </w:p>
          <w:p w:rsidR="004A6409" w:rsidRPr="004A6409" w:rsidRDefault="004A6409" w:rsidP="004A6409">
            <w:pPr>
              <w:spacing w:line="260" w:lineRule="exact"/>
              <w:jc w:val="center"/>
              <w:rPr>
                <w:rFonts w:eastAsia="Times" w:cs="Arial"/>
                <w:b/>
                <w:bCs/>
                <w:sz w:val="20"/>
                <w:szCs w:val="20"/>
                <w:lang w:eastAsia="de-CH"/>
              </w:rPr>
            </w:pPr>
            <w:r w:rsidRPr="004A6409">
              <w:rPr>
                <w:rFonts w:eastAsia="Times" w:cs="Arial"/>
                <w:b/>
                <w:bCs/>
                <w:sz w:val="20"/>
                <w:szCs w:val="20"/>
                <w:lang w:eastAsia="de-CH"/>
              </w:rPr>
              <w:t xml:space="preserve">Für alle gilt: </w:t>
            </w:r>
          </w:p>
          <w:p w:rsidR="004A6409" w:rsidRPr="004A6409" w:rsidRDefault="004A6409" w:rsidP="004A6409">
            <w:pPr>
              <w:spacing w:line="260" w:lineRule="exact"/>
              <w:jc w:val="center"/>
              <w:rPr>
                <w:rFonts w:eastAsia="Times" w:cs="Arial"/>
                <w:b/>
                <w:bCs/>
                <w:sz w:val="20"/>
                <w:szCs w:val="20"/>
                <w:lang w:eastAsia="de-CH"/>
              </w:rPr>
            </w:pPr>
            <w:r w:rsidRPr="004A6409">
              <w:rPr>
                <w:rFonts w:eastAsia="Times" w:cs="Arial"/>
                <w:b/>
                <w:bCs/>
                <w:sz w:val="20"/>
                <w:szCs w:val="20"/>
                <w:lang w:eastAsia="de-CH"/>
              </w:rPr>
              <w:t>Rezepte genau studieren und ausführen</w:t>
            </w:r>
          </w:p>
          <w:p w:rsidR="004A6409" w:rsidRPr="004A6409" w:rsidRDefault="004A6409" w:rsidP="004A6409">
            <w:pPr>
              <w:spacing w:line="260" w:lineRule="exact"/>
              <w:jc w:val="center"/>
              <w:rPr>
                <w:rFonts w:eastAsia="Times" w:cs="Arial"/>
                <w:b/>
                <w:bCs/>
                <w:sz w:val="20"/>
                <w:szCs w:val="20"/>
                <w:lang w:eastAsia="de-CH"/>
              </w:rPr>
            </w:pPr>
            <w:r w:rsidRPr="004A6409">
              <w:rPr>
                <w:rFonts w:eastAsia="Times" w:cs="Arial"/>
                <w:b/>
                <w:bCs/>
                <w:sz w:val="20"/>
                <w:szCs w:val="20"/>
                <w:lang w:eastAsia="de-CH"/>
              </w:rPr>
              <w:t>Küche aufräumen, putzen, abwaschen</w:t>
            </w:r>
          </w:p>
          <w:p w:rsidR="004A6409" w:rsidRPr="004A6409" w:rsidRDefault="004A6409" w:rsidP="004A6409">
            <w:pPr>
              <w:spacing w:line="260" w:lineRule="exact"/>
              <w:rPr>
                <w:rFonts w:eastAsia="Times" w:cs="Arial"/>
                <w:b/>
                <w:bCs/>
                <w:sz w:val="20"/>
                <w:szCs w:val="20"/>
                <w:lang w:eastAsia="de-CH"/>
              </w:rPr>
            </w:pPr>
          </w:p>
        </w:tc>
      </w:tr>
    </w:tbl>
    <w:p w:rsidR="004A6409" w:rsidRPr="004A6409" w:rsidRDefault="004A6409" w:rsidP="004A6409">
      <w:pPr>
        <w:spacing w:line="260" w:lineRule="exact"/>
        <w:ind w:left="1080"/>
        <w:rPr>
          <w:rFonts w:eastAsia="Times" w:cs="Times New Roman"/>
          <w:b/>
          <w:szCs w:val="24"/>
          <w:lang w:eastAsia="de-CH"/>
        </w:rPr>
      </w:pPr>
    </w:p>
    <w:p w:rsidR="004A6409" w:rsidRPr="004A6409" w:rsidRDefault="004A6409" w:rsidP="004A6409">
      <w:pPr>
        <w:numPr>
          <w:ilvl w:val="0"/>
          <w:numId w:val="13"/>
        </w:numPr>
        <w:spacing w:line="260" w:lineRule="exact"/>
        <w:rPr>
          <w:rFonts w:eastAsia="Times" w:cs="Times New Roman"/>
          <w:b/>
          <w:szCs w:val="24"/>
          <w:lang w:eastAsia="de-CH"/>
        </w:rPr>
      </w:pPr>
      <w:r w:rsidRPr="004A6409">
        <w:rPr>
          <w:rFonts w:eastAsia="Times" w:cs="Times New Roman"/>
          <w:szCs w:val="24"/>
          <w:lang w:eastAsia="de-CH"/>
        </w:rPr>
        <w:t>Die beiden 3er Gruppe lassen den Salat weg.</w:t>
      </w:r>
    </w:p>
    <w:p w:rsidR="004A6409" w:rsidRPr="004A6409" w:rsidRDefault="004A6409" w:rsidP="004A6409">
      <w:pPr>
        <w:spacing w:line="260" w:lineRule="exact"/>
        <w:rPr>
          <w:rFonts w:eastAsia="Times" w:cs="Times New Roman"/>
          <w:b/>
          <w:szCs w:val="24"/>
          <w:lang w:eastAsia="de-CH"/>
        </w:rPr>
      </w:pPr>
    </w:p>
    <w:p w:rsidR="004A6409" w:rsidRPr="004A6409" w:rsidRDefault="004A6409" w:rsidP="004A6409">
      <w:pPr>
        <w:spacing w:line="260" w:lineRule="exact"/>
        <w:rPr>
          <w:rFonts w:eastAsia="Times" w:cs="Times New Roman"/>
          <w:b/>
          <w:szCs w:val="24"/>
          <w:lang w:eastAsia="de-CH"/>
        </w:rPr>
      </w:pPr>
    </w:p>
    <w:p w:rsidR="004A6409" w:rsidRPr="004A6409" w:rsidRDefault="004A6409" w:rsidP="004A6409">
      <w:pPr>
        <w:spacing w:line="260" w:lineRule="exact"/>
        <w:rPr>
          <w:rFonts w:eastAsia="Times" w:cs="Times New Roman"/>
          <w:b/>
          <w:szCs w:val="24"/>
          <w:lang w:eastAsia="de-CH"/>
        </w:rPr>
      </w:pPr>
    </w:p>
    <w:p w:rsidR="004A6409" w:rsidRPr="004A6409" w:rsidRDefault="004A6409" w:rsidP="004A6409">
      <w:pPr>
        <w:spacing w:line="260" w:lineRule="exact"/>
        <w:rPr>
          <w:rFonts w:eastAsia="Times" w:cs="Times New Roman"/>
          <w:sz w:val="22"/>
          <w:szCs w:val="20"/>
          <w:lang w:eastAsia="de-CH"/>
        </w:rPr>
      </w:pPr>
    </w:p>
    <w:p w:rsidR="004A6409" w:rsidRPr="004A6409" w:rsidRDefault="004A6409" w:rsidP="004A6409">
      <w:pPr>
        <w:spacing w:line="260" w:lineRule="exact"/>
        <w:rPr>
          <w:rFonts w:eastAsia="Times" w:cs="Times New Roman"/>
          <w:b/>
          <w:szCs w:val="24"/>
          <w:u w:val="single"/>
          <w:lang w:eastAsia="de-CH"/>
        </w:rPr>
      </w:pPr>
      <w:r w:rsidRPr="004A6409">
        <w:rPr>
          <w:rFonts w:eastAsia="Times" w:cs="Times New Roman"/>
          <w:szCs w:val="24"/>
          <w:lang w:eastAsia="de-CH"/>
        </w:rPr>
        <w:br w:type="page"/>
      </w:r>
      <w:r w:rsidRPr="004A6409">
        <w:rPr>
          <w:rFonts w:eastAsia="Times" w:cs="Times New Roman"/>
          <w:b/>
          <w:szCs w:val="24"/>
          <w:u w:val="single"/>
          <w:lang w:eastAsia="de-CH"/>
        </w:rPr>
        <w:lastRenderedPageBreak/>
        <w:t xml:space="preserve">Einkaufsliste: </w:t>
      </w:r>
    </w:p>
    <w:p w:rsidR="004A6409" w:rsidRPr="004A6409" w:rsidRDefault="004A6409" w:rsidP="004A6409">
      <w:pPr>
        <w:spacing w:line="260" w:lineRule="exact"/>
        <w:ind w:left="709"/>
        <w:rPr>
          <w:rFonts w:eastAsia="Times" w:cs="Times New Roman"/>
          <w:b/>
          <w:szCs w:val="24"/>
          <w:u w:val="single"/>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4A6409">
        <w:rPr>
          <w:rFonts w:eastAsia="Times" w:cs="Times New Roman"/>
          <w:b/>
          <w:szCs w:val="24"/>
          <w:lang w:eastAsia="de-CH"/>
        </w:rPr>
        <w:t>Milchprodukte</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A6409">
        <w:rPr>
          <w:rFonts w:eastAsia="Times" w:cs="Times New Roman"/>
          <w:szCs w:val="24"/>
          <w:lang w:eastAsia="de-CH"/>
        </w:rPr>
        <w:t>2 l</w:t>
      </w:r>
      <w:r w:rsidRPr="004A6409">
        <w:rPr>
          <w:rFonts w:eastAsia="Times" w:cs="Times New Roman"/>
          <w:szCs w:val="24"/>
          <w:lang w:eastAsia="de-CH"/>
        </w:rPr>
        <w:tab/>
        <w:t>Rahm</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A6409">
        <w:rPr>
          <w:rFonts w:eastAsia="Times" w:cs="Times New Roman"/>
          <w:szCs w:val="24"/>
          <w:lang w:eastAsia="de-CH"/>
        </w:rPr>
        <w:t>250 g</w:t>
      </w:r>
      <w:r w:rsidRPr="004A6409">
        <w:rPr>
          <w:rFonts w:eastAsia="Times" w:cs="Times New Roman"/>
          <w:szCs w:val="24"/>
          <w:lang w:eastAsia="de-CH"/>
        </w:rPr>
        <w:tab/>
        <w:t>Reibkäse</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4A6409" w:rsidRPr="004A6409" w:rsidRDefault="004A6409" w:rsidP="004A6409">
      <w:pPr>
        <w:spacing w:line="260" w:lineRule="exact"/>
        <w:rPr>
          <w:rFonts w:eastAsia="Times" w:cs="Times New Roman"/>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4A6409">
        <w:rPr>
          <w:rFonts w:eastAsia="Times" w:cs="Times New Roman"/>
          <w:b/>
          <w:szCs w:val="24"/>
          <w:lang w:eastAsia="de-CH"/>
        </w:rPr>
        <w:t>Fleisch / Fisch / Eier</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A6409">
        <w:rPr>
          <w:rFonts w:eastAsia="Times" w:cs="Times New Roman"/>
          <w:szCs w:val="24"/>
          <w:lang w:eastAsia="de-CH"/>
        </w:rPr>
        <w:t>32</w:t>
      </w:r>
      <w:r w:rsidRPr="004A6409">
        <w:rPr>
          <w:rFonts w:eastAsia="Times" w:cs="Times New Roman"/>
          <w:szCs w:val="24"/>
          <w:lang w:eastAsia="de-CH"/>
        </w:rPr>
        <w:tab/>
        <w:t>Kalbsplätzli à 30g</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A6409">
        <w:rPr>
          <w:rFonts w:eastAsia="Times" w:cs="Times New Roman"/>
          <w:szCs w:val="24"/>
          <w:lang w:eastAsia="de-CH"/>
        </w:rPr>
        <w:t>16</w:t>
      </w:r>
      <w:r w:rsidRPr="004A6409">
        <w:rPr>
          <w:rFonts w:eastAsia="Times" w:cs="Times New Roman"/>
          <w:szCs w:val="24"/>
          <w:lang w:eastAsia="de-CH"/>
        </w:rPr>
        <w:tab/>
        <w:t>Rohschinkentranchen</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4A6409" w:rsidRPr="004A6409" w:rsidRDefault="004A6409" w:rsidP="004A6409">
      <w:pPr>
        <w:spacing w:line="260" w:lineRule="exact"/>
        <w:rPr>
          <w:rFonts w:eastAsia="Times" w:cs="Times New Roman"/>
          <w:szCs w:val="24"/>
          <w:lang w:eastAsia="de-CH"/>
        </w:rPr>
      </w:pPr>
    </w:p>
    <w:p w:rsidR="004A6409" w:rsidRPr="004A6409" w:rsidRDefault="004A6409" w:rsidP="004A6409">
      <w:pPr>
        <w:spacing w:line="260" w:lineRule="exact"/>
        <w:rPr>
          <w:rFonts w:eastAsia="Times" w:cs="Times New Roman"/>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4A6409">
        <w:rPr>
          <w:rFonts w:eastAsia="Times" w:cs="Times New Roman"/>
          <w:b/>
          <w:szCs w:val="24"/>
          <w:lang w:eastAsia="de-CH"/>
        </w:rPr>
        <w:t>Früchte / Gemüse / Pilze / Hülsenfrüchte</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color w:val="548DD4"/>
          <w:szCs w:val="24"/>
          <w:lang w:eastAsia="de-CH"/>
        </w:rPr>
      </w:pPr>
      <w:r w:rsidRPr="004A6409">
        <w:rPr>
          <w:rFonts w:eastAsia="Times" w:cs="Times New Roman"/>
          <w:szCs w:val="24"/>
          <w:lang w:eastAsia="de-CH"/>
        </w:rPr>
        <w:t>600 g</w:t>
      </w:r>
      <w:r w:rsidRPr="004A6409">
        <w:rPr>
          <w:rFonts w:eastAsia="Times" w:cs="Times New Roman"/>
          <w:szCs w:val="24"/>
          <w:lang w:eastAsia="de-CH"/>
        </w:rPr>
        <w:tab/>
        <w:t>tiefgekühlte Beeren</w:t>
      </w:r>
    </w:p>
    <w:p w:rsidR="004A6409" w:rsidRPr="004A6409" w:rsidRDefault="00EA01FC"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color w:val="548DD4"/>
          <w:szCs w:val="24"/>
          <w:lang w:eastAsia="de-CH"/>
        </w:rPr>
      </w:pPr>
      <w:r w:rsidRPr="00EA01FC">
        <w:rPr>
          <w:rFonts w:eastAsia="Times" w:cs="Times New Roman"/>
          <w:noProof/>
          <w:szCs w:val="24"/>
          <w:lang w:eastAsia="de-CH"/>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650" type="#_x0000_t88" style="position:absolute;left:0;text-align:left;margin-left:195.65pt;margin-top:-.2pt;width:28.45pt;height:66.15pt;z-index:251889152">
            <v:textbox style="mso-next-textbox:#_x0000_s1650">
              <w:txbxContent>
                <w:p w:rsidR="00C61033" w:rsidRDefault="00C61033" w:rsidP="004A6409"/>
              </w:txbxContent>
            </v:textbox>
          </v:shape>
        </w:pict>
      </w:r>
      <w:r w:rsidR="004A6409" w:rsidRPr="004A6409">
        <w:rPr>
          <w:rFonts w:eastAsia="Times" w:cs="Times New Roman"/>
          <w:color w:val="548DD4"/>
          <w:szCs w:val="24"/>
          <w:lang w:eastAsia="de-CH"/>
        </w:rPr>
        <w:t>8</w:t>
      </w:r>
      <w:r w:rsidR="004A6409" w:rsidRPr="004A6409">
        <w:rPr>
          <w:rFonts w:eastAsia="Times" w:cs="Times New Roman"/>
          <w:color w:val="548DD4"/>
          <w:szCs w:val="24"/>
          <w:lang w:eastAsia="de-CH"/>
        </w:rPr>
        <w:tab/>
        <w:t>Zitronen (zur Ölverfeinerung)</w:t>
      </w:r>
    </w:p>
    <w:p w:rsidR="004A6409" w:rsidRPr="004A6409" w:rsidRDefault="00EA01FC"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color w:val="548DD4"/>
          <w:szCs w:val="24"/>
          <w:lang w:eastAsia="de-CH"/>
        </w:rPr>
      </w:pPr>
      <w:r>
        <w:rPr>
          <w:rFonts w:eastAsia="Times" w:cs="Times New Roman"/>
          <w:noProof/>
          <w:color w:val="548DD4"/>
          <w:szCs w:val="24"/>
          <w:lang w:eastAsia="de-CH"/>
        </w:rPr>
        <w:pict>
          <v:shape id="_x0000_s1651" type="#_x0000_t202" style="position:absolute;left:0;text-align:left;margin-left:228.85pt;margin-top:8.35pt;width:215.2pt;height:25.15pt;z-index:251890176" stroked="f">
            <v:textbox style="mso-next-textbox:#_x0000_s1651">
              <w:txbxContent>
                <w:p w:rsidR="00C61033" w:rsidRDefault="00C61033" w:rsidP="004A6409">
                  <w:r>
                    <w:t>Zur Ölverfeinerung</w:t>
                  </w:r>
                </w:p>
              </w:txbxContent>
            </v:textbox>
          </v:shape>
        </w:pict>
      </w:r>
      <w:r w:rsidR="004A6409" w:rsidRPr="004A6409">
        <w:rPr>
          <w:rFonts w:eastAsia="Times" w:cs="Times New Roman"/>
          <w:color w:val="548DD4"/>
          <w:szCs w:val="24"/>
          <w:lang w:eastAsia="de-CH"/>
        </w:rPr>
        <w:t>14</w:t>
      </w:r>
      <w:r w:rsidR="004A6409" w:rsidRPr="004A6409">
        <w:rPr>
          <w:rFonts w:eastAsia="Times" w:cs="Times New Roman"/>
          <w:color w:val="548DD4"/>
          <w:szCs w:val="24"/>
          <w:lang w:eastAsia="de-CH"/>
        </w:rPr>
        <w:tab/>
        <w:t>Vanillestangen</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color w:val="548DD4"/>
          <w:szCs w:val="24"/>
          <w:lang w:eastAsia="de-CH"/>
        </w:rPr>
      </w:pPr>
      <w:r w:rsidRPr="004A6409">
        <w:rPr>
          <w:rFonts w:eastAsia="Times" w:cs="Times New Roman"/>
          <w:color w:val="548DD4"/>
          <w:szCs w:val="24"/>
          <w:lang w:eastAsia="de-CH"/>
        </w:rPr>
        <w:t>14</w:t>
      </w:r>
      <w:r w:rsidRPr="004A6409">
        <w:rPr>
          <w:rFonts w:eastAsia="Times" w:cs="Times New Roman"/>
          <w:color w:val="548DD4"/>
          <w:szCs w:val="24"/>
          <w:lang w:eastAsia="de-CH"/>
        </w:rPr>
        <w:tab/>
        <w:t>Chilischoten</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color w:val="548DD4"/>
          <w:szCs w:val="24"/>
          <w:lang w:eastAsia="de-CH"/>
        </w:rPr>
      </w:pPr>
      <w:r w:rsidRPr="004A6409">
        <w:rPr>
          <w:rFonts w:eastAsia="Times" w:cs="Times New Roman"/>
          <w:color w:val="548DD4"/>
          <w:szCs w:val="24"/>
          <w:lang w:eastAsia="de-CH"/>
        </w:rPr>
        <w:t>4x</w:t>
      </w:r>
      <w:r w:rsidRPr="004A6409">
        <w:rPr>
          <w:rFonts w:eastAsia="Times" w:cs="Times New Roman"/>
          <w:color w:val="548DD4"/>
          <w:szCs w:val="24"/>
          <w:lang w:eastAsia="de-CH"/>
        </w:rPr>
        <w:tab/>
        <w:t>Basilikum</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color w:val="548DD4"/>
          <w:szCs w:val="24"/>
          <w:lang w:eastAsia="de-CH"/>
        </w:rPr>
      </w:pPr>
      <w:r w:rsidRPr="004A6409">
        <w:rPr>
          <w:rFonts w:eastAsia="Times" w:cs="Times New Roman"/>
          <w:color w:val="548DD4"/>
          <w:szCs w:val="24"/>
          <w:lang w:eastAsia="de-CH"/>
        </w:rPr>
        <w:t>14</w:t>
      </w:r>
      <w:r w:rsidRPr="004A6409">
        <w:rPr>
          <w:rFonts w:eastAsia="Times" w:cs="Times New Roman"/>
          <w:color w:val="548DD4"/>
          <w:szCs w:val="24"/>
          <w:lang w:eastAsia="de-CH"/>
        </w:rPr>
        <w:tab/>
        <w:t>Rosmarinzweige</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4A6409">
        <w:rPr>
          <w:rFonts w:eastAsia="Times" w:cs="Times New Roman"/>
          <w:szCs w:val="24"/>
          <w:lang w:eastAsia="de-CH"/>
        </w:rPr>
        <w:t>4</w:t>
      </w:r>
      <w:r w:rsidRPr="004A6409">
        <w:rPr>
          <w:rFonts w:eastAsia="Times" w:cs="Times New Roman"/>
          <w:szCs w:val="24"/>
          <w:lang w:eastAsia="de-CH"/>
        </w:rPr>
        <w:tab/>
        <w:t>Zwiebeln</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4A6409">
        <w:rPr>
          <w:rFonts w:eastAsia="Times" w:cs="Times New Roman"/>
          <w:szCs w:val="24"/>
          <w:lang w:eastAsia="de-CH"/>
        </w:rPr>
        <w:t>3</w:t>
      </w:r>
      <w:r w:rsidRPr="004A6409">
        <w:rPr>
          <w:rFonts w:eastAsia="Times" w:cs="Times New Roman"/>
          <w:szCs w:val="24"/>
          <w:lang w:eastAsia="de-CH"/>
        </w:rPr>
        <w:tab/>
        <w:t>Knoblauch</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4A6409">
        <w:rPr>
          <w:rFonts w:eastAsia="Times" w:cs="Times New Roman"/>
          <w:szCs w:val="24"/>
          <w:lang w:eastAsia="de-CH"/>
        </w:rPr>
        <w:t>32</w:t>
      </w:r>
      <w:r w:rsidRPr="004A6409">
        <w:rPr>
          <w:rFonts w:eastAsia="Times" w:cs="Times New Roman"/>
          <w:szCs w:val="24"/>
          <w:lang w:eastAsia="de-CH"/>
        </w:rPr>
        <w:tab/>
        <w:t>Salbeiblätter</w:t>
      </w:r>
    </w:p>
    <w:p w:rsidR="004A6409" w:rsidRPr="004A6409" w:rsidRDefault="00EA01FC"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Pr>
          <w:rFonts w:eastAsia="Times" w:cs="Times New Roman"/>
          <w:noProof/>
          <w:szCs w:val="24"/>
          <w:lang w:eastAsia="de-CH"/>
        </w:rPr>
        <w:pict>
          <v:shape id="_x0000_s1648" type="#_x0000_t88" style="position:absolute;left:0;text-align:left;margin-left:119.15pt;margin-top:6.15pt;width:28.45pt;height:66.15pt;z-index:251887104">
            <v:textbox style="mso-next-textbox:#_x0000_s1648">
              <w:txbxContent>
                <w:p w:rsidR="00C61033" w:rsidRDefault="00C61033" w:rsidP="004A6409"/>
              </w:txbxContent>
            </v:textbox>
          </v:shape>
        </w:pic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4A6409">
        <w:rPr>
          <w:rFonts w:eastAsia="Times" w:cs="Times New Roman"/>
          <w:szCs w:val="24"/>
          <w:lang w:eastAsia="de-CH"/>
        </w:rPr>
        <w:t>2</w:t>
      </w:r>
      <w:r w:rsidRPr="004A6409">
        <w:rPr>
          <w:rFonts w:eastAsia="Times" w:cs="Times New Roman"/>
          <w:szCs w:val="24"/>
          <w:lang w:eastAsia="de-CH"/>
        </w:rPr>
        <w:tab/>
        <w:t>Kopfsalat</w:t>
      </w:r>
    </w:p>
    <w:p w:rsidR="004A6409" w:rsidRPr="004A6409" w:rsidRDefault="00EA01FC"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Pr>
          <w:rFonts w:eastAsia="Times" w:cs="Times New Roman"/>
          <w:noProof/>
          <w:szCs w:val="24"/>
          <w:lang w:eastAsia="de-CH"/>
        </w:rPr>
        <w:pict>
          <v:shape id="_x0000_s1649" type="#_x0000_t202" style="position:absolute;left:0;text-align:left;margin-left:154.9pt;margin-top:.3pt;width:215.2pt;height:25.15pt;z-index:251888128" stroked="f">
            <v:textbox style="mso-next-textbox:#_x0000_s1649">
              <w:txbxContent>
                <w:p w:rsidR="00C61033" w:rsidRDefault="00C61033" w:rsidP="004A6409">
                  <w:r>
                    <w:t>Vorschlag für einen gemischten Salat</w:t>
                  </w:r>
                </w:p>
              </w:txbxContent>
            </v:textbox>
          </v:shape>
        </w:pict>
      </w:r>
      <w:r w:rsidR="004A6409" w:rsidRPr="004A6409">
        <w:rPr>
          <w:rFonts w:eastAsia="Times" w:cs="Times New Roman"/>
          <w:szCs w:val="24"/>
          <w:lang w:eastAsia="de-CH"/>
        </w:rPr>
        <w:t>8</w:t>
      </w:r>
      <w:r w:rsidR="004A6409" w:rsidRPr="004A6409">
        <w:rPr>
          <w:rFonts w:eastAsia="Times" w:cs="Times New Roman"/>
          <w:szCs w:val="24"/>
          <w:lang w:eastAsia="de-CH"/>
        </w:rPr>
        <w:tab/>
        <w:t>Karotten</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4A6409">
        <w:rPr>
          <w:rFonts w:eastAsia="Times" w:cs="Times New Roman"/>
          <w:szCs w:val="24"/>
          <w:lang w:eastAsia="de-CH"/>
        </w:rPr>
        <w:t>8</w:t>
      </w:r>
      <w:r w:rsidRPr="004A6409">
        <w:rPr>
          <w:rFonts w:eastAsia="Times" w:cs="Times New Roman"/>
          <w:szCs w:val="24"/>
          <w:lang w:eastAsia="de-CH"/>
        </w:rPr>
        <w:tab/>
        <w:t>Tomaten</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4A6409">
        <w:rPr>
          <w:rFonts w:eastAsia="Times" w:cs="Times New Roman"/>
          <w:szCs w:val="24"/>
          <w:lang w:eastAsia="de-CH"/>
        </w:rPr>
        <w:t>4x</w:t>
      </w:r>
      <w:r w:rsidRPr="004A6409">
        <w:rPr>
          <w:rFonts w:eastAsia="Times" w:cs="Times New Roman"/>
          <w:szCs w:val="24"/>
          <w:lang w:eastAsia="de-CH"/>
        </w:rPr>
        <w:tab/>
      </w:r>
      <w:r w:rsidR="00634886" w:rsidRPr="004A6409">
        <w:rPr>
          <w:rFonts w:eastAsia="Times" w:cs="Times New Roman"/>
          <w:szCs w:val="24"/>
          <w:lang w:eastAsia="de-CH"/>
        </w:rPr>
        <w:t>Radi</w:t>
      </w:r>
      <w:r w:rsidR="00634886">
        <w:rPr>
          <w:rFonts w:eastAsia="Times" w:cs="Times New Roman"/>
          <w:szCs w:val="24"/>
          <w:lang w:eastAsia="de-CH"/>
        </w:rPr>
        <w:t>e</w:t>
      </w:r>
      <w:r w:rsidR="00634886" w:rsidRPr="004A6409">
        <w:rPr>
          <w:rFonts w:eastAsia="Times" w:cs="Times New Roman"/>
          <w:szCs w:val="24"/>
          <w:lang w:eastAsia="de-CH"/>
        </w:rPr>
        <w:t>schenbund</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p>
    <w:p w:rsidR="004A6409" w:rsidRPr="004A6409" w:rsidRDefault="004A6409" w:rsidP="004A6409">
      <w:pPr>
        <w:spacing w:line="260" w:lineRule="exact"/>
        <w:rPr>
          <w:rFonts w:eastAsia="Times" w:cs="Times New Roman"/>
          <w:szCs w:val="24"/>
          <w:lang w:eastAsia="de-CH"/>
        </w:rPr>
      </w:pPr>
    </w:p>
    <w:p w:rsidR="004A6409" w:rsidRPr="004A6409" w:rsidRDefault="004A6409" w:rsidP="004A6409">
      <w:pPr>
        <w:spacing w:line="260" w:lineRule="exact"/>
        <w:rPr>
          <w:rFonts w:eastAsia="Times" w:cs="Times New Roman"/>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4A6409">
        <w:rPr>
          <w:rFonts w:eastAsia="Times" w:cs="Times New Roman"/>
          <w:b/>
          <w:szCs w:val="24"/>
          <w:lang w:eastAsia="de-CH"/>
        </w:rPr>
        <w:t>Verschiedenes</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A6409">
        <w:rPr>
          <w:rFonts w:eastAsia="Times" w:cs="Times New Roman"/>
          <w:szCs w:val="24"/>
          <w:lang w:eastAsia="de-CH"/>
        </w:rPr>
        <w:t>9</w:t>
      </w:r>
      <w:r w:rsidRPr="004A6409">
        <w:rPr>
          <w:rFonts w:eastAsia="Times" w:cs="Times New Roman"/>
          <w:szCs w:val="24"/>
          <w:lang w:eastAsia="de-CH"/>
        </w:rPr>
        <w:tab/>
        <w:t>Gelatineblätter</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A6409">
        <w:rPr>
          <w:rFonts w:eastAsia="Times" w:cs="Times New Roman"/>
          <w:szCs w:val="24"/>
          <w:lang w:eastAsia="de-CH"/>
        </w:rPr>
        <w:t>1kg</w:t>
      </w:r>
      <w:r w:rsidRPr="004A6409">
        <w:rPr>
          <w:rFonts w:eastAsia="Times" w:cs="Times New Roman"/>
          <w:szCs w:val="24"/>
          <w:lang w:eastAsia="de-CH"/>
        </w:rPr>
        <w:tab/>
        <w:t>Risotto Reis</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4A6409" w:rsidRPr="004A6409" w:rsidRDefault="004A6409" w:rsidP="004A6409">
      <w:pPr>
        <w:spacing w:line="260" w:lineRule="exact"/>
        <w:rPr>
          <w:rFonts w:eastAsia="Times" w:cs="Times New Roman"/>
          <w:szCs w:val="24"/>
          <w:lang w:eastAsia="de-CH"/>
        </w:rPr>
      </w:pPr>
    </w:p>
    <w:p w:rsidR="004A6409" w:rsidRPr="004A6409" w:rsidRDefault="004A6409" w:rsidP="004A6409">
      <w:pPr>
        <w:numPr>
          <w:ilvl w:val="0"/>
          <w:numId w:val="64"/>
        </w:numPr>
        <w:spacing w:line="260" w:lineRule="exact"/>
        <w:rPr>
          <w:rFonts w:eastAsia="Times" w:cs="Times New Roman"/>
          <w:color w:val="FF0000"/>
          <w:szCs w:val="24"/>
          <w:lang w:eastAsia="de-CH"/>
        </w:rPr>
      </w:pPr>
      <w:r w:rsidRPr="004A6409">
        <w:rPr>
          <w:rFonts w:eastAsia="Times" w:cs="Times New Roman"/>
          <w:color w:val="FF0000"/>
          <w:szCs w:val="24"/>
          <w:lang w:eastAsia="de-CH"/>
        </w:rPr>
        <w:t>Zutaten für Variationen von Risotto müssen noch hinzugefügt werden.</w:t>
      </w:r>
    </w:p>
    <w:p w:rsidR="004A6409" w:rsidRPr="004A6409" w:rsidRDefault="004A6409" w:rsidP="004A6409">
      <w:pPr>
        <w:numPr>
          <w:ilvl w:val="0"/>
          <w:numId w:val="64"/>
        </w:numPr>
        <w:spacing w:line="260" w:lineRule="exact"/>
        <w:rPr>
          <w:rFonts w:eastAsia="Times" w:cs="Times New Roman"/>
          <w:color w:val="FF0000"/>
          <w:szCs w:val="24"/>
          <w:lang w:eastAsia="de-CH"/>
        </w:rPr>
      </w:pPr>
      <w:r w:rsidRPr="004A6409">
        <w:rPr>
          <w:rFonts w:eastAsia="Times" w:cs="Times New Roman"/>
          <w:color w:val="FF0000"/>
          <w:szCs w:val="24"/>
          <w:lang w:eastAsia="de-CH"/>
        </w:rPr>
        <w:t>Zutaten für einen Salat nach Wahl überprüfen!</w:t>
      </w:r>
    </w:p>
    <w:p w:rsidR="00FD749D" w:rsidRDefault="00FD749D" w:rsidP="00B21D6A">
      <w:pPr>
        <w:rPr>
          <w:rFonts w:eastAsiaTheme="majorEastAsia" w:cstheme="majorBidi"/>
          <w:b/>
          <w:bCs/>
          <w:color w:val="000000" w:themeColor="text1"/>
          <w:sz w:val="26"/>
          <w:szCs w:val="26"/>
        </w:rPr>
      </w:pPr>
    </w:p>
    <w:p w:rsidR="00FD749D" w:rsidRDefault="00FD749D" w:rsidP="00B21D6A">
      <w:pPr>
        <w:rPr>
          <w:rFonts w:eastAsiaTheme="majorEastAsia" w:cstheme="majorBidi"/>
          <w:b/>
          <w:bCs/>
          <w:color w:val="000000" w:themeColor="text1"/>
          <w:sz w:val="26"/>
          <w:szCs w:val="26"/>
        </w:rPr>
      </w:pPr>
    </w:p>
    <w:p w:rsidR="004A6409" w:rsidRPr="004A6409" w:rsidRDefault="004A6409" w:rsidP="004A6409">
      <w:pPr>
        <w:pBdr>
          <w:top w:val="single" w:sz="4" w:space="1" w:color="auto"/>
          <w:left w:val="single" w:sz="4" w:space="4" w:color="auto"/>
          <w:bottom w:val="single" w:sz="4" w:space="1" w:color="auto"/>
          <w:right w:val="single" w:sz="4" w:space="4" w:color="auto"/>
        </w:pBdr>
        <w:shd w:val="clear" w:color="auto" w:fill="CCC0D9"/>
        <w:spacing w:after="200" w:line="276" w:lineRule="auto"/>
        <w:jc w:val="both"/>
        <w:rPr>
          <w:rFonts w:eastAsia="Calibri" w:cs="Arial"/>
          <w:b/>
          <w:sz w:val="32"/>
          <w:szCs w:val="32"/>
        </w:rPr>
      </w:pPr>
      <w:r w:rsidRPr="004A6409">
        <w:rPr>
          <w:rFonts w:eastAsia="Calibri" w:cs="Arial"/>
          <w:b/>
          <w:sz w:val="32"/>
          <w:szCs w:val="32"/>
        </w:rPr>
        <w:lastRenderedPageBreak/>
        <w:t>7. Hauswirtschaftslektion</w:t>
      </w:r>
      <w:r w:rsidRPr="004A6409">
        <w:rPr>
          <w:rFonts w:eastAsia="Calibri" w:cs="Arial"/>
          <w:b/>
          <w:sz w:val="32"/>
          <w:szCs w:val="32"/>
        </w:rPr>
        <w:tab/>
      </w:r>
      <w:r w:rsidRPr="004A6409">
        <w:rPr>
          <w:rFonts w:eastAsia="Calibri" w:cs="Arial"/>
          <w:b/>
          <w:sz w:val="32"/>
          <w:szCs w:val="32"/>
        </w:rPr>
        <w:tab/>
      </w:r>
      <w:r w:rsidRPr="004A6409">
        <w:rPr>
          <w:rFonts w:eastAsia="Calibri" w:cs="Arial"/>
          <w:b/>
          <w:sz w:val="32"/>
          <w:szCs w:val="32"/>
        </w:rPr>
        <w:tab/>
      </w:r>
      <w:r w:rsidRPr="004A6409">
        <w:rPr>
          <w:rFonts w:eastAsia="Calibri" w:cs="Arial"/>
          <w:b/>
          <w:sz w:val="32"/>
          <w:szCs w:val="32"/>
        </w:rPr>
        <w:tab/>
      </w:r>
      <w:r w:rsidRPr="004A6409">
        <w:rPr>
          <w:rFonts w:eastAsia="Calibri" w:cs="Arial"/>
          <w:b/>
          <w:sz w:val="32"/>
          <w:szCs w:val="32"/>
        </w:rPr>
        <w:tab/>
      </w:r>
      <w:r w:rsidRPr="004A6409">
        <w:rPr>
          <w:rFonts w:eastAsia="Calibri" w:cs="Arial"/>
          <w:b/>
          <w:sz w:val="32"/>
          <w:szCs w:val="32"/>
        </w:rPr>
        <w:tab/>
        <w:t>2013</w:t>
      </w:r>
    </w:p>
    <w:p w:rsidR="004A6409" w:rsidRPr="004A6409" w:rsidRDefault="00EA01FC" w:rsidP="004A6409">
      <w:pPr>
        <w:tabs>
          <w:tab w:val="left" w:pos="7011"/>
        </w:tabs>
        <w:spacing w:after="200" w:line="276" w:lineRule="auto"/>
        <w:jc w:val="both"/>
        <w:rPr>
          <w:rFonts w:eastAsia="Calibri" w:cs="Arial"/>
          <w:sz w:val="22"/>
        </w:rPr>
      </w:pPr>
      <w:r w:rsidRPr="00EA01FC">
        <w:rPr>
          <w:rFonts w:eastAsia="Calibri" w:cs="Arial"/>
          <w:noProof/>
          <w:sz w:val="22"/>
          <w:lang w:val="de-DE" w:eastAsia="de-DE"/>
        </w:rPr>
        <w:pict>
          <v:shape id="_x0000_s1654" type="#_x0000_t84" style="position:absolute;left:0;text-align:left;margin-left:-4.7pt;margin-top:5.1pt;width:229.3pt;height:213.5pt;z-index:251892224" strokeweight="1pt">
            <v:shadow color="#868686"/>
            <v:textbox style="mso-next-textbox:#_x0000_s1654">
              <w:txbxContent>
                <w:p w:rsidR="00C61033" w:rsidRDefault="00C61033" w:rsidP="004A6409">
                  <w:pPr>
                    <w:jc w:val="center"/>
                    <w:rPr>
                      <w:szCs w:val="24"/>
                      <w:lang w:val="de-DE"/>
                    </w:rPr>
                  </w:pPr>
                </w:p>
                <w:p w:rsidR="00C61033" w:rsidRPr="006C6A6F" w:rsidRDefault="00C61033" w:rsidP="004A6409">
                  <w:pPr>
                    <w:jc w:val="center"/>
                    <w:rPr>
                      <w:szCs w:val="24"/>
                      <w:lang w:val="de-DE"/>
                    </w:rPr>
                  </w:pPr>
                  <w:r w:rsidRPr="006C6A6F">
                    <w:rPr>
                      <w:szCs w:val="24"/>
                      <w:lang w:val="de-DE"/>
                    </w:rPr>
                    <w:t>Gemischter Salat</w:t>
                  </w:r>
                </w:p>
                <w:p w:rsidR="00C61033" w:rsidRPr="006C6A6F" w:rsidRDefault="00C61033" w:rsidP="004A6409">
                  <w:pPr>
                    <w:jc w:val="center"/>
                    <w:rPr>
                      <w:szCs w:val="24"/>
                      <w:lang w:val="de-DE"/>
                    </w:rPr>
                  </w:pPr>
                  <w:r w:rsidRPr="006C6A6F">
                    <w:rPr>
                      <w:szCs w:val="24"/>
                      <w:lang w:val="de-DE"/>
                    </w:rPr>
                    <w:t>***</w:t>
                  </w:r>
                </w:p>
                <w:p w:rsidR="00C61033" w:rsidRDefault="00C61033" w:rsidP="004A6409">
                  <w:pPr>
                    <w:jc w:val="center"/>
                    <w:rPr>
                      <w:szCs w:val="24"/>
                      <w:lang w:val="de-DE"/>
                    </w:rPr>
                  </w:pPr>
                  <w:r>
                    <w:rPr>
                      <w:szCs w:val="24"/>
                      <w:lang w:val="de-DE"/>
                    </w:rPr>
                    <w:t>Saltimbocca (TT 199)</w:t>
                  </w:r>
                </w:p>
                <w:p w:rsidR="00C61033" w:rsidRPr="006C6A6F" w:rsidRDefault="00C61033" w:rsidP="004A6409">
                  <w:pPr>
                    <w:jc w:val="center"/>
                    <w:rPr>
                      <w:szCs w:val="24"/>
                      <w:lang w:val="de-DE"/>
                    </w:rPr>
                  </w:pPr>
                  <w:r>
                    <w:rPr>
                      <w:szCs w:val="24"/>
                      <w:lang w:val="de-DE"/>
                    </w:rPr>
                    <w:t>Risotto (TT 234)</w:t>
                  </w:r>
                </w:p>
                <w:p w:rsidR="00C61033" w:rsidRPr="006C6A6F" w:rsidRDefault="00C61033" w:rsidP="004A6409">
                  <w:pPr>
                    <w:jc w:val="center"/>
                    <w:rPr>
                      <w:szCs w:val="24"/>
                      <w:lang w:val="de-DE"/>
                    </w:rPr>
                  </w:pPr>
                  <w:r w:rsidRPr="006C6A6F">
                    <w:rPr>
                      <w:szCs w:val="24"/>
                      <w:lang w:val="de-DE"/>
                    </w:rPr>
                    <w:t>***</w:t>
                  </w:r>
                </w:p>
                <w:p w:rsidR="00C61033" w:rsidRPr="006C6A6F" w:rsidRDefault="00C61033" w:rsidP="004A6409">
                  <w:pPr>
                    <w:jc w:val="center"/>
                    <w:rPr>
                      <w:szCs w:val="24"/>
                      <w:lang w:val="de-DE"/>
                    </w:rPr>
                  </w:pPr>
                  <w:r w:rsidRPr="006C6A6F">
                    <w:rPr>
                      <w:szCs w:val="24"/>
                      <w:lang w:val="de-DE"/>
                    </w:rPr>
                    <w:t>Panna Cotta (TT 352)</w:t>
                  </w:r>
                </w:p>
                <w:p w:rsidR="00C61033" w:rsidRDefault="00C61033" w:rsidP="004A6409"/>
              </w:txbxContent>
            </v:textbox>
          </v:shape>
        </w:pict>
      </w:r>
      <w:r w:rsidR="004A6409" w:rsidRPr="004A6409">
        <w:rPr>
          <w:rFonts w:eastAsia="Calibri" w:cs="Arial"/>
          <w:sz w:val="22"/>
        </w:rPr>
        <w:tab/>
      </w:r>
    </w:p>
    <w:p w:rsidR="004A6409" w:rsidRPr="004A6409" w:rsidRDefault="004A6409" w:rsidP="004A6409">
      <w:pPr>
        <w:spacing w:after="200" w:line="276" w:lineRule="auto"/>
        <w:jc w:val="both"/>
        <w:rPr>
          <w:rFonts w:eastAsia="Calibri" w:cs="Arial"/>
          <w:sz w:val="22"/>
        </w:rPr>
      </w:pPr>
      <w:r w:rsidRPr="004A6409">
        <w:rPr>
          <w:rFonts w:eastAsia="Calibri" w:cs="Arial"/>
          <w:noProof/>
          <w:sz w:val="22"/>
          <w:lang w:eastAsia="de-CH"/>
        </w:rPr>
        <w:drawing>
          <wp:anchor distT="0" distB="0" distL="114300" distR="114300" simplePos="0" relativeHeight="251893248" behindDoc="1" locked="0" layoutInCell="1" allowOverlap="1">
            <wp:simplePos x="0" y="0"/>
            <wp:positionH relativeFrom="column">
              <wp:posOffset>3170993</wp:posOffset>
            </wp:positionH>
            <wp:positionV relativeFrom="paragraph">
              <wp:posOffset>252861</wp:posOffset>
            </wp:positionV>
            <wp:extent cx="2503433" cy="2490952"/>
            <wp:effectExtent l="19050" t="0" r="0" b="0"/>
            <wp:wrapNone/>
            <wp:docPr id="42" name="Bild 1" descr="Pflanzliche Fette und Pflanzliche Ö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flanzliche Fette und Pflanzliche Öle"/>
                    <pic:cNvPicPr>
                      <a:picLocks noChangeAspect="1" noChangeArrowheads="1"/>
                    </pic:cNvPicPr>
                  </pic:nvPicPr>
                  <pic:blipFill>
                    <a:blip r:embed="rId126" cstate="email"/>
                    <a:srcRect/>
                    <a:stretch>
                      <a:fillRect/>
                    </a:stretch>
                  </pic:blipFill>
                  <pic:spPr bwMode="auto">
                    <a:xfrm>
                      <a:off x="0" y="0"/>
                      <a:ext cx="2503433" cy="2490952"/>
                    </a:xfrm>
                    <a:prstGeom prst="rect">
                      <a:avLst/>
                    </a:prstGeom>
                    <a:noFill/>
                    <a:ln w="9525">
                      <a:noFill/>
                      <a:miter lim="800000"/>
                      <a:headEnd/>
                      <a:tailEnd/>
                    </a:ln>
                  </pic:spPr>
                </pic:pic>
              </a:graphicData>
            </a:graphic>
          </wp:anchor>
        </w:drawing>
      </w:r>
    </w:p>
    <w:p w:rsidR="004A6409" w:rsidRPr="004A6409" w:rsidRDefault="004A6409" w:rsidP="004A6409">
      <w:pPr>
        <w:spacing w:after="200" w:line="276" w:lineRule="auto"/>
        <w:jc w:val="both"/>
        <w:rPr>
          <w:rFonts w:eastAsia="Calibri" w:cs="Arial"/>
          <w:sz w:val="22"/>
        </w:rPr>
      </w:pPr>
    </w:p>
    <w:p w:rsidR="004A6409" w:rsidRPr="004A6409" w:rsidRDefault="004A6409" w:rsidP="004A6409">
      <w:pPr>
        <w:spacing w:after="200" w:line="276" w:lineRule="auto"/>
        <w:jc w:val="both"/>
        <w:rPr>
          <w:rFonts w:eastAsia="Calibri" w:cs="Arial"/>
          <w:sz w:val="22"/>
        </w:rPr>
      </w:pPr>
    </w:p>
    <w:p w:rsidR="004A6409" w:rsidRPr="004A6409" w:rsidRDefault="004A6409" w:rsidP="004A6409">
      <w:pPr>
        <w:spacing w:after="200" w:line="276" w:lineRule="auto"/>
        <w:jc w:val="both"/>
        <w:rPr>
          <w:rFonts w:eastAsia="Calibri" w:cs="Arial"/>
          <w:sz w:val="22"/>
        </w:rPr>
      </w:pPr>
    </w:p>
    <w:p w:rsidR="004A6409" w:rsidRPr="004A6409" w:rsidRDefault="004A6409" w:rsidP="004A6409">
      <w:pPr>
        <w:spacing w:after="200" w:line="276" w:lineRule="auto"/>
        <w:jc w:val="both"/>
        <w:rPr>
          <w:rFonts w:eastAsia="Calibri" w:cs="Arial"/>
          <w:sz w:val="22"/>
        </w:rPr>
      </w:pPr>
    </w:p>
    <w:p w:rsidR="004A6409" w:rsidRPr="004A6409" w:rsidRDefault="004A6409" w:rsidP="004A6409">
      <w:pPr>
        <w:spacing w:after="200" w:line="276" w:lineRule="auto"/>
        <w:jc w:val="both"/>
        <w:rPr>
          <w:rFonts w:eastAsia="Calibri" w:cs="Arial"/>
          <w:sz w:val="22"/>
        </w:rPr>
      </w:pPr>
    </w:p>
    <w:p w:rsidR="004A6409" w:rsidRPr="004A6409" w:rsidRDefault="004A6409" w:rsidP="004A6409">
      <w:pPr>
        <w:spacing w:after="200" w:line="276" w:lineRule="auto"/>
        <w:jc w:val="both"/>
        <w:rPr>
          <w:rFonts w:eastAsia="Calibri" w:cs="Arial"/>
          <w:sz w:val="22"/>
        </w:rPr>
      </w:pPr>
    </w:p>
    <w:p w:rsidR="004A6409" w:rsidRPr="004A6409" w:rsidRDefault="004A6409" w:rsidP="004A6409">
      <w:pPr>
        <w:spacing w:after="200" w:line="276" w:lineRule="auto"/>
        <w:jc w:val="both"/>
        <w:rPr>
          <w:rFonts w:eastAsia="Calibri" w:cs="Arial"/>
          <w:sz w:val="22"/>
        </w:rPr>
      </w:pPr>
    </w:p>
    <w:p w:rsidR="004A6409" w:rsidRPr="004A6409" w:rsidRDefault="00EA01FC" w:rsidP="004A6409">
      <w:pPr>
        <w:spacing w:after="200" w:line="276" w:lineRule="auto"/>
        <w:jc w:val="both"/>
        <w:rPr>
          <w:rFonts w:eastAsia="Calibri" w:cs="Arial"/>
          <w:b/>
          <w:szCs w:val="24"/>
        </w:rPr>
      </w:pPr>
      <w:r>
        <w:rPr>
          <w:rFonts w:eastAsia="Calibri" w:cs="Arial"/>
          <w:b/>
          <w:noProof/>
          <w:szCs w:val="24"/>
          <w:lang w:eastAsia="de-CH"/>
        </w:rPr>
        <w:pict>
          <v:shape id="_x0000_s1655" type="#_x0000_t202" style="position:absolute;left:0;text-align:left;margin-left:254.4pt;margin-top:20.65pt;width:196.15pt;height:27.3pt;z-index:251894272" stroked="f">
            <v:textbox style="mso-next-textbox:#_x0000_s1655">
              <w:txbxContent>
                <w:p w:rsidR="00C61033" w:rsidRPr="00043AD3" w:rsidRDefault="00C61033" w:rsidP="004A6409">
                  <w:pPr>
                    <w:rPr>
                      <w:sz w:val="12"/>
                      <w:szCs w:val="12"/>
                    </w:rPr>
                  </w:pPr>
                  <w:r w:rsidRPr="00043AD3">
                    <w:rPr>
                      <w:sz w:val="12"/>
                      <w:szCs w:val="12"/>
                    </w:rPr>
                    <w:t>Online unter: http://lebensmittel-warenkunde.de/lebensmittel/fette-oele/pflanzliche-fette-oele.html (28.01.2013)</w:t>
                  </w:r>
                </w:p>
              </w:txbxContent>
            </v:textbox>
          </v:shape>
        </w:pict>
      </w:r>
    </w:p>
    <w:p w:rsidR="004A6409" w:rsidRPr="004A6409" w:rsidRDefault="004A6409" w:rsidP="004A6409">
      <w:pPr>
        <w:spacing w:after="200" w:line="276" w:lineRule="auto"/>
        <w:jc w:val="both"/>
        <w:rPr>
          <w:rFonts w:eastAsia="Calibri" w:cs="Arial"/>
          <w:b/>
          <w:szCs w:val="24"/>
        </w:rPr>
      </w:pPr>
      <w:r w:rsidRPr="004A6409">
        <w:rPr>
          <w:rFonts w:eastAsia="Calibri" w:cs="Arial"/>
          <w:b/>
          <w:szCs w:val="24"/>
        </w:rPr>
        <w:t>Themen</w:t>
      </w:r>
    </w:p>
    <w:p w:rsidR="004A6409" w:rsidRPr="004A6409" w:rsidRDefault="004A6409" w:rsidP="004A6409">
      <w:pPr>
        <w:numPr>
          <w:ilvl w:val="0"/>
          <w:numId w:val="24"/>
        </w:numPr>
        <w:spacing w:after="200" w:line="276" w:lineRule="auto"/>
        <w:contextualSpacing/>
        <w:jc w:val="both"/>
        <w:rPr>
          <w:rFonts w:eastAsia="Calibri" w:cs="Arial"/>
          <w:sz w:val="22"/>
        </w:rPr>
      </w:pPr>
      <w:r w:rsidRPr="004A6409">
        <w:rPr>
          <w:rFonts w:eastAsia="Calibri" w:cs="Arial"/>
          <w:sz w:val="22"/>
        </w:rPr>
        <w:t>Kurzbraten</w:t>
      </w:r>
    </w:p>
    <w:p w:rsidR="004A6409" w:rsidRPr="004A6409" w:rsidRDefault="004A6409" w:rsidP="004A6409">
      <w:pPr>
        <w:numPr>
          <w:ilvl w:val="0"/>
          <w:numId w:val="24"/>
        </w:numPr>
        <w:spacing w:after="200" w:line="276" w:lineRule="auto"/>
        <w:contextualSpacing/>
        <w:jc w:val="both"/>
        <w:rPr>
          <w:rFonts w:eastAsia="Calibri" w:cs="Arial"/>
          <w:sz w:val="22"/>
        </w:rPr>
      </w:pPr>
      <w:r w:rsidRPr="004A6409">
        <w:rPr>
          <w:rFonts w:eastAsia="Calibri" w:cs="Arial"/>
          <w:sz w:val="22"/>
        </w:rPr>
        <w:t>Dünsten</w:t>
      </w:r>
    </w:p>
    <w:p w:rsidR="004A6409" w:rsidRPr="004A6409" w:rsidRDefault="004A6409" w:rsidP="004A6409">
      <w:pPr>
        <w:numPr>
          <w:ilvl w:val="0"/>
          <w:numId w:val="24"/>
        </w:numPr>
        <w:spacing w:after="200" w:line="276" w:lineRule="auto"/>
        <w:contextualSpacing/>
        <w:jc w:val="both"/>
        <w:rPr>
          <w:rFonts w:eastAsia="Calibri" w:cs="Arial"/>
          <w:sz w:val="22"/>
        </w:rPr>
      </w:pPr>
      <w:r w:rsidRPr="004A6409">
        <w:rPr>
          <w:rFonts w:eastAsia="Calibri" w:cs="Arial"/>
          <w:sz w:val="22"/>
        </w:rPr>
        <w:t>Gelatine</w:t>
      </w:r>
    </w:p>
    <w:p w:rsidR="004A6409" w:rsidRPr="004A6409" w:rsidRDefault="004A6409" w:rsidP="004A6409">
      <w:pPr>
        <w:numPr>
          <w:ilvl w:val="0"/>
          <w:numId w:val="24"/>
        </w:numPr>
        <w:spacing w:after="200" w:line="276" w:lineRule="auto"/>
        <w:contextualSpacing/>
        <w:jc w:val="both"/>
        <w:rPr>
          <w:rFonts w:eastAsia="Calibri" w:cs="Arial"/>
          <w:sz w:val="22"/>
        </w:rPr>
      </w:pPr>
      <w:r w:rsidRPr="004A6409">
        <w:rPr>
          <w:rFonts w:eastAsia="Calibri" w:cs="Arial"/>
          <w:sz w:val="22"/>
        </w:rPr>
        <w:t>Öle und Fette</w:t>
      </w:r>
    </w:p>
    <w:p w:rsidR="004A6409" w:rsidRPr="004A6409" w:rsidRDefault="004A6409" w:rsidP="004A6409">
      <w:pPr>
        <w:numPr>
          <w:ilvl w:val="0"/>
          <w:numId w:val="24"/>
        </w:numPr>
        <w:spacing w:after="200" w:line="276" w:lineRule="auto"/>
        <w:contextualSpacing/>
        <w:jc w:val="both"/>
        <w:rPr>
          <w:rFonts w:eastAsia="Calibri" w:cs="Arial"/>
          <w:sz w:val="22"/>
        </w:rPr>
      </w:pPr>
      <w:r w:rsidRPr="004A6409">
        <w:rPr>
          <w:rFonts w:eastAsia="Calibri" w:cs="Arial"/>
          <w:sz w:val="22"/>
        </w:rPr>
        <w:t>Einsatzgebiete der Öle</w:t>
      </w:r>
    </w:p>
    <w:p w:rsidR="004A6409" w:rsidRPr="004A6409" w:rsidRDefault="004A6409" w:rsidP="004A6409">
      <w:pPr>
        <w:numPr>
          <w:ilvl w:val="0"/>
          <w:numId w:val="24"/>
        </w:numPr>
        <w:spacing w:after="200" w:line="276" w:lineRule="auto"/>
        <w:contextualSpacing/>
        <w:jc w:val="both"/>
        <w:rPr>
          <w:rFonts w:eastAsia="Calibri" w:cs="Arial"/>
          <w:sz w:val="22"/>
        </w:rPr>
      </w:pPr>
      <w:r w:rsidRPr="004A6409">
        <w:rPr>
          <w:rFonts w:eastAsia="Calibri" w:cs="Arial"/>
          <w:sz w:val="22"/>
        </w:rPr>
        <w:t>Öle verfeinern</w:t>
      </w:r>
    </w:p>
    <w:p w:rsidR="00474C55" w:rsidRDefault="00474C55" w:rsidP="004A6409">
      <w:pPr>
        <w:spacing w:after="200" w:line="276" w:lineRule="auto"/>
        <w:jc w:val="both"/>
        <w:rPr>
          <w:rFonts w:eastAsia="Calibri" w:cs="Arial"/>
          <w:b/>
          <w:szCs w:val="24"/>
        </w:rPr>
      </w:pPr>
    </w:p>
    <w:p w:rsidR="004A6409" w:rsidRPr="004A6409" w:rsidRDefault="004A6409" w:rsidP="004A6409">
      <w:pPr>
        <w:spacing w:after="200" w:line="276" w:lineRule="auto"/>
        <w:jc w:val="both"/>
        <w:rPr>
          <w:rFonts w:eastAsia="Calibri" w:cs="Arial"/>
          <w:b/>
          <w:szCs w:val="24"/>
        </w:rPr>
      </w:pPr>
      <w:r w:rsidRPr="004A6409">
        <w:rPr>
          <w:rFonts w:eastAsia="Calibri" w:cs="Arial"/>
          <w:b/>
          <w:szCs w:val="24"/>
        </w:rPr>
        <w:t>Lernziele</w:t>
      </w:r>
    </w:p>
    <w:p w:rsidR="004A6409" w:rsidRPr="004A6409" w:rsidRDefault="004A6409" w:rsidP="00474C55">
      <w:pPr>
        <w:numPr>
          <w:ilvl w:val="0"/>
          <w:numId w:val="23"/>
        </w:numPr>
        <w:spacing w:line="276" w:lineRule="auto"/>
        <w:rPr>
          <w:rFonts w:eastAsia="Calibri" w:cs="Arial"/>
          <w:sz w:val="22"/>
        </w:rPr>
      </w:pPr>
      <w:r w:rsidRPr="004A6409">
        <w:rPr>
          <w:rFonts w:eastAsia="Calibri" w:cs="Arial"/>
          <w:sz w:val="22"/>
        </w:rPr>
        <w:t>Ein eigenes Fett oder Öl kreieren und gebrauchen</w:t>
      </w:r>
    </w:p>
    <w:p w:rsidR="004A6409" w:rsidRPr="004A6409" w:rsidRDefault="000B341D" w:rsidP="00474C55">
      <w:pPr>
        <w:numPr>
          <w:ilvl w:val="0"/>
          <w:numId w:val="23"/>
        </w:numPr>
        <w:spacing w:line="276" w:lineRule="auto"/>
        <w:contextualSpacing/>
        <w:rPr>
          <w:rFonts w:eastAsia="Calibri" w:cs="Arial"/>
          <w:sz w:val="22"/>
        </w:rPr>
      </w:pPr>
      <w:r>
        <w:rPr>
          <w:rFonts w:eastAsia="Calibri" w:cs="Arial"/>
          <w:sz w:val="22"/>
        </w:rPr>
        <w:t>D</w:t>
      </w:r>
      <w:r w:rsidR="004A6409" w:rsidRPr="004A6409">
        <w:rPr>
          <w:rFonts w:eastAsia="Calibri" w:cs="Arial"/>
          <w:sz w:val="22"/>
        </w:rPr>
        <w:t>en Tagesbedarf von Fetten und Ölen benennen und schriftlich festhalten</w:t>
      </w:r>
    </w:p>
    <w:p w:rsidR="004A6409" w:rsidRPr="004A6409" w:rsidRDefault="004A6409" w:rsidP="00474C55">
      <w:pPr>
        <w:numPr>
          <w:ilvl w:val="0"/>
          <w:numId w:val="23"/>
        </w:numPr>
        <w:tabs>
          <w:tab w:val="left" w:pos="1418"/>
        </w:tabs>
        <w:spacing w:line="276" w:lineRule="auto"/>
        <w:contextualSpacing/>
        <w:rPr>
          <w:rFonts w:eastAsia="Calibri" w:cs="Arial"/>
          <w:sz w:val="22"/>
          <w:lang w:val="de-DE"/>
        </w:rPr>
      </w:pPr>
      <w:r w:rsidRPr="004A6409">
        <w:rPr>
          <w:rFonts w:eastAsia="Calibri" w:cs="Arial"/>
          <w:sz w:val="22"/>
          <w:lang w:val="de-DE"/>
        </w:rPr>
        <w:t>Aufgabengebiet einzelner Öle definieren und festhalten</w:t>
      </w:r>
    </w:p>
    <w:p w:rsidR="004A6409" w:rsidRPr="004A6409" w:rsidRDefault="004A6409" w:rsidP="00474C55">
      <w:pPr>
        <w:numPr>
          <w:ilvl w:val="0"/>
          <w:numId w:val="23"/>
        </w:numPr>
        <w:spacing w:line="276" w:lineRule="auto"/>
        <w:contextualSpacing/>
        <w:rPr>
          <w:rFonts w:eastAsia="Calibri" w:cs="Arial"/>
          <w:b/>
          <w:sz w:val="22"/>
        </w:rPr>
      </w:pPr>
      <w:r w:rsidRPr="004A6409">
        <w:rPr>
          <w:rFonts w:eastAsia="Calibri" w:cs="Arial"/>
          <w:sz w:val="22"/>
          <w:lang w:val="de-DE"/>
        </w:rPr>
        <w:t xml:space="preserve">Die grundlegenden Zubereitungsvorgänge der Gelatine, des Kurzbratens und des Dünstens fehlerfrei ausführen </w:t>
      </w:r>
    </w:p>
    <w:p w:rsidR="004A6409" w:rsidRPr="004A6409" w:rsidRDefault="004A6409" w:rsidP="004A6409">
      <w:pPr>
        <w:spacing w:line="276" w:lineRule="auto"/>
        <w:rPr>
          <w:rFonts w:eastAsia="Calibri" w:cs="Arial"/>
          <w:b/>
          <w:sz w:val="22"/>
        </w:rPr>
      </w:pPr>
    </w:p>
    <w:p w:rsidR="004A6409" w:rsidRPr="004A6409" w:rsidRDefault="004A6409" w:rsidP="004A6409">
      <w:pPr>
        <w:spacing w:line="276" w:lineRule="auto"/>
        <w:rPr>
          <w:rFonts w:eastAsia="Calibri" w:cs="Arial"/>
          <w:b/>
          <w:szCs w:val="24"/>
        </w:rPr>
      </w:pPr>
      <w:r w:rsidRPr="004A6409">
        <w:rPr>
          <w:rFonts w:eastAsia="Calibri" w:cs="Arial"/>
          <w:b/>
          <w:szCs w:val="24"/>
        </w:rPr>
        <w:t>Was habe ich heute gelernt? Was habe ich heute in der Küche gelernt? Wie bereite ich gewisse Nahrungsmittel zu?</w:t>
      </w:r>
    </w:p>
    <w:p w:rsidR="004A6409" w:rsidRPr="004A6409" w:rsidRDefault="004A6409" w:rsidP="004A6409">
      <w:pPr>
        <w:spacing w:line="276" w:lineRule="auto"/>
        <w:rPr>
          <w:rFonts w:eastAsia="Calibri" w:cs="Arial"/>
          <w:b/>
          <w:szCs w:val="24"/>
        </w:rPr>
      </w:pPr>
    </w:p>
    <w:p w:rsidR="00474C55" w:rsidRDefault="004A6409">
      <w:pPr>
        <w:spacing w:line="240" w:lineRule="auto"/>
        <w:rPr>
          <w:rFonts w:eastAsia="Calibri" w:cs="Arial"/>
          <w:sz w:val="22"/>
        </w:rPr>
      </w:pPr>
      <w:r w:rsidRPr="004A6409">
        <w:rPr>
          <w:rFonts w:eastAsia="Calibri" w:cs="Arial"/>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74C55">
        <w:rPr>
          <w:rFonts w:eastAsia="Calibri" w:cs="Arial"/>
          <w:sz w:val="22"/>
        </w:rPr>
        <w:br w:type="page"/>
      </w:r>
    </w:p>
    <w:p w:rsidR="004A6409" w:rsidRPr="004A6409" w:rsidRDefault="004A6409" w:rsidP="004A6409">
      <w:pPr>
        <w:pBdr>
          <w:top w:val="single" w:sz="4" w:space="0" w:color="auto"/>
          <w:left w:val="single" w:sz="4" w:space="4" w:color="auto"/>
          <w:bottom w:val="single" w:sz="4" w:space="1" w:color="auto"/>
          <w:right w:val="single" w:sz="4" w:space="4" w:color="auto"/>
        </w:pBdr>
        <w:shd w:val="clear" w:color="auto" w:fill="B2A1C7"/>
        <w:spacing w:after="200" w:line="276" w:lineRule="auto"/>
        <w:jc w:val="both"/>
        <w:rPr>
          <w:rFonts w:eastAsia="Calibri" w:cs="Arial"/>
          <w:b/>
          <w:sz w:val="28"/>
          <w:szCs w:val="28"/>
        </w:rPr>
      </w:pPr>
      <w:r w:rsidRPr="004A6409">
        <w:rPr>
          <w:rFonts w:eastAsia="Calibri" w:cs="Arial"/>
          <w:b/>
          <w:sz w:val="28"/>
          <w:szCs w:val="28"/>
        </w:rPr>
        <w:lastRenderedPageBreak/>
        <w:t xml:space="preserve">Postenblatt </w:t>
      </w:r>
      <w:r w:rsidRPr="004A6409">
        <w:rPr>
          <w:rFonts w:eastAsia="Calibri" w:cs="Arial"/>
          <w:b/>
          <w:sz w:val="28"/>
          <w:szCs w:val="28"/>
          <w:lang w:val="de-DE"/>
        </w:rPr>
        <w:t xml:space="preserve">„Create a </w:t>
      </w:r>
      <w:r w:rsidR="00634886" w:rsidRPr="004A6409">
        <w:rPr>
          <w:rFonts w:eastAsia="Calibri" w:cs="Arial"/>
          <w:b/>
          <w:sz w:val="28"/>
          <w:szCs w:val="28"/>
          <w:lang w:val="de-DE"/>
        </w:rPr>
        <w:t>Sensation</w:t>
      </w:r>
      <w:r w:rsidRPr="004A6409">
        <w:rPr>
          <w:rFonts w:eastAsia="Calibri" w:cs="Arial"/>
          <w:b/>
          <w:sz w:val="28"/>
          <w:szCs w:val="28"/>
          <w:lang w:val="de-DE"/>
        </w:rPr>
        <w:t>“</w:t>
      </w:r>
    </w:p>
    <w:p w:rsidR="004A6409" w:rsidRPr="004A6409" w:rsidRDefault="004A6409" w:rsidP="004A6409">
      <w:pPr>
        <w:spacing w:after="200" w:line="276" w:lineRule="auto"/>
        <w:jc w:val="both"/>
        <w:rPr>
          <w:rFonts w:eastAsia="Calibri" w:cs="Arial"/>
          <w:b/>
          <w:sz w:val="22"/>
          <w:u w:val="single"/>
        </w:rPr>
      </w:pPr>
    </w:p>
    <w:p w:rsidR="004A6409" w:rsidRPr="004A6409" w:rsidRDefault="004A6409" w:rsidP="004A6409">
      <w:pPr>
        <w:spacing w:after="200" w:line="276" w:lineRule="auto"/>
        <w:jc w:val="both"/>
        <w:rPr>
          <w:rFonts w:eastAsia="Calibri" w:cs="Arial"/>
          <w:b/>
          <w:sz w:val="22"/>
          <w:u w:val="single"/>
        </w:rPr>
      </w:pPr>
      <w:r w:rsidRPr="004A6409">
        <w:rPr>
          <w:rFonts w:eastAsia="Calibri" w:cs="Arial"/>
          <w:b/>
          <w:sz w:val="22"/>
          <w:u w:val="single"/>
        </w:rPr>
        <w:t>Sozialform</w:t>
      </w:r>
    </w:p>
    <w:p w:rsidR="004A6409" w:rsidRPr="004A6409" w:rsidRDefault="004A6409" w:rsidP="004A6409">
      <w:pPr>
        <w:tabs>
          <w:tab w:val="left" w:pos="708"/>
          <w:tab w:val="left" w:pos="1416"/>
          <w:tab w:val="right" w:pos="9072"/>
        </w:tabs>
        <w:spacing w:after="200" w:line="276" w:lineRule="auto"/>
        <w:jc w:val="both"/>
        <w:rPr>
          <w:rFonts w:eastAsia="Calibri" w:cs="Arial"/>
          <w:sz w:val="22"/>
        </w:rPr>
      </w:pPr>
      <w:r w:rsidRPr="004A6409">
        <w:rPr>
          <w:rFonts w:eastAsia="Calibri" w:cs="Arial"/>
          <w:sz w:val="22"/>
        </w:rPr>
        <w:tab/>
        <w:t>Partnerarbeit oder Einzelarbeit</w:t>
      </w:r>
    </w:p>
    <w:p w:rsidR="004A6409" w:rsidRPr="004A6409" w:rsidRDefault="004A6409" w:rsidP="004A6409">
      <w:pPr>
        <w:spacing w:after="200" w:line="276" w:lineRule="auto"/>
        <w:jc w:val="both"/>
        <w:rPr>
          <w:rFonts w:eastAsia="Calibri" w:cs="Arial"/>
          <w:b/>
          <w:sz w:val="22"/>
          <w:u w:val="single"/>
        </w:rPr>
      </w:pPr>
    </w:p>
    <w:p w:rsidR="004A6409" w:rsidRPr="004A6409" w:rsidRDefault="004A6409" w:rsidP="004A6409">
      <w:pPr>
        <w:spacing w:after="200" w:line="276" w:lineRule="auto"/>
        <w:jc w:val="both"/>
        <w:rPr>
          <w:rFonts w:eastAsia="Calibri" w:cs="Arial"/>
          <w:b/>
          <w:sz w:val="22"/>
          <w:u w:val="single"/>
        </w:rPr>
      </w:pPr>
      <w:r w:rsidRPr="004A6409">
        <w:rPr>
          <w:rFonts w:eastAsia="Calibri" w:cs="Arial"/>
          <w:b/>
          <w:sz w:val="22"/>
          <w:u w:val="single"/>
        </w:rPr>
        <w:t>Lernziele</w:t>
      </w:r>
    </w:p>
    <w:p w:rsidR="004A6409" w:rsidRPr="004A6409" w:rsidRDefault="004A6409" w:rsidP="004A6409">
      <w:pPr>
        <w:numPr>
          <w:ilvl w:val="0"/>
          <w:numId w:val="23"/>
        </w:numPr>
        <w:tabs>
          <w:tab w:val="right" w:pos="9072"/>
        </w:tabs>
        <w:spacing w:after="200" w:line="276" w:lineRule="auto"/>
        <w:jc w:val="both"/>
        <w:rPr>
          <w:rFonts w:eastAsia="Calibri" w:cs="Arial"/>
          <w:noProof/>
          <w:sz w:val="22"/>
          <w:lang w:eastAsia="de-DE"/>
        </w:rPr>
      </w:pPr>
      <w:r w:rsidRPr="004A6409">
        <w:rPr>
          <w:rFonts w:eastAsia="Calibri" w:cs="Arial"/>
          <w:noProof/>
          <w:sz w:val="22"/>
          <w:lang w:eastAsia="de-DE"/>
        </w:rPr>
        <w:t>Ein eigenes Öl kreieren und durch gezielte Inhaltsstoffe aufpeppen</w:t>
      </w:r>
    </w:p>
    <w:p w:rsidR="004A6409" w:rsidRPr="004A6409" w:rsidRDefault="004A6409" w:rsidP="004A6409">
      <w:pPr>
        <w:spacing w:after="200" w:line="276" w:lineRule="auto"/>
        <w:jc w:val="both"/>
        <w:rPr>
          <w:rFonts w:eastAsia="Calibri" w:cs="Arial"/>
          <w:b/>
          <w:sz w:val="22"/>
          <w:u w:val="single"/>
        </w:rPr>
      </w:pPr>
    </w:p>
    <w:p w:rsidR="004A6409" w:rsidRPr="004A6409" w:rsidRDefault="004A6409" w:rsidP="004A6409">
      <w:pPr>
        <w:spacing w:after="200" w:line="276" w:lineRule="auto"/>
        <w:jc w:val="both"/>
        <w:rPr>
          <w:rFonts w:eastAsia="Calibri" w:cs="Arial"/>
          <w:b/>
          <w:sz w:val="22"/>
          <w:u w:val="single"/>
        </w:rPr>
      </w:pPr>
      <w:r w:rsidRPr="004A6409">
        <w:rPr>
          <w:rFonts w:eastAsia="Calibri" w:cs="Arial"/>
          <w:b/>
          <w:sz w:val="22"/>
          <w:u w:val="single"/>
        </w:rPr>
        <w:t>Material</w:t>
      </w:r>
    </w:p>
    <w:p w:rsidR="004A6409" w:rsidRPr="004A6409" w:rsidRDefault="004A6409" w:rsidP="004A6409">
      <w:pPr>
        <w:numPr>
          <w:ilvl w:val="0"/>
          <w:numId w:val="44"/>
        </w:numPr>
        <w:spacing w:after="200" w:line="276" w:lineRule="auto"/>
        <w:contextualSpacing/>
        <w:jc w:val="both"/>
        <w:rPr>
          <w:rFonts w:eastAsia="Calibri" w:cs="Arial"/>
          <w:sz w:val="22"/>
        </w:rPr>
      </w:pPr>
      <w:r w:rsidRPr="004A6409">
        <w:rPr>
          <w:rFonts w:eastAsia="Calibri" w:cs="Arial"/>
          <w:sz w:val="22"/>
        </w:rPr>
        <w:t>Verschiedene Öle (Olivenöl, Sonnenblumenöl, Rapsöl, Erdnussöl)</w:t>
      </w:r>
    </w:p>
    <w:p w:rsidR="004A6409" w:rsidRPr="004A6409" w:rsidRDefault="004A6409" w:rsidP="004A6409">
      <w:pPr>
        <w:numPr>
          <w:ilvl w:val="0"/>
          <w:numId w:val="44"/>
        </w:numPr>
        <w:spacing w:after="200" w:line="276" w:lineRule="auto"/>
        <w:contextualSpacing/>
        <w:jc w:val="both"/>
        <w:rPr>
          <w:rFonts w:eastAsia="Calibri" w:cs="Arial"/>
          <w:sz w:val="22"/>
        </w:rPr>
      </w:pPr>
      <w:r w:rsidRPr="004A6409">
        <w:rPr>
          <w:rFonts w:eastAsia="Calibri" w:cs="Arial"/>
          <w:sz w:val="22"/>
        </w:rPr>
        <w:t xml:space="preserve">Glasflaschen </w:t>
      </w:r>
    </w:p>
    <w:p w:rsidR="004A6409" w:rsidRPr="004A6409" w:rsidRDefault="004A6409" w:rsidP="004A6409">
      <w:pPr>
        <w:numPr>
          <w:ilvl w:val="0"/>
          <w:numId w:val="44"/>
        </w:numPr>
        <w:spacing w:after="200" w:line="276" w:lineRule="auto"/>
        <w:contextualSpacing/>
        <w:jc w:val="both"/>
        <w:rPr>
          <w:rFonts w:eastAsia="Calibri" w:cs="Arial"/>
          <w:sz w:val="22"/>
        </w:rPr>
      </w:pPr>
      <w:r w:rsidRPr="004A6409">
        <w:rPr>
          <w:rFonts w:eastAsia="Calibri" w:cs="Arial"/>
          <w:sz w:val="22"/>
        </w:rPr>
        <w:t xml:space="preserve">Chilischoten / Kräuter / Pfefferkörner / Knoblauch / Curry  und andere Gewürze / Steinpilze / Vanilleschoten </w:t>
      </w:r>
    </w:p>
    <w:p w:rsidR="004A6409" w:rsidRPr="004A6409" w:rsidRDefault="004A6409" w:rsidP="004A6409">
      <w:pPr>
        <w:tabs>
          <w:tab w:val="right" w:pos="9072"/>
        </w:tabs>
        <w:spacing w:after="200" w:line="276" w:lineRule="auto"/>
        <w:jc w:val="both"/>
        <w:rPr>
          <w:rFonts w:eastAsia="Calibri" w:cs="Arial"/>
          <w:b/>
          <w:sz w:val="22"/>
          <w:u w:val="single"/>
        </w:rPr>
      </w:pPr>
    </w:p>
    <w:p w:rsidR="004A6409" w:rsidRPr="004A6409" w:rsidRDefault="004A6409" w:rsidP="004A6409">
      <w:pPr>
        <w:spacing w:after="200" w:line="276" w:lineRule="auto"/>
        <w:jc w:val="both"/>
        <w:rPr>
          <w:rFonts w:eastAsia="Calibri" w:cs="Arial"/>
          <w:b/>
          <w:sz w:val="22"/>
          <w:u w:val="single"/>
        </w:rPr>
      </w:pPr>
      <w:r w:rsidRPr="004A6409">
        <w:rPr>
          <w:rFonts w:eastAsia="Calibri" w:cs="Arial"/>
          <w:b/>
          <w:sz w:val="22"/>
          <w:u w:val="single"/>
        </w:rPr>
        <w:t>Auftrag</w:t>
      </w:r>
    </w:p>
    <w:p w:rsidR="004A6409" w:rsidRPr="004A6409" w:rsidRDefault="004A6409" w:rsidP="00857164">
      <w:pPr>
        <w:numPr>
          <w:ilvl w:val="0"/>
          <w:numId w:val="134"/>
        </w:numPr>
        <w:spacing w:after="200" w:line="276" w:lineRule="auto"/>
        <w:contextualSpacing/>
        <w:jc w:val="both"/>
        <w:rPr>
          <w:rFonts w:eastAsia="Calibri" w:cs="Arial"/>
          <w:sz w:val="22"/>
        </w:rPr>
      </w:pPr>
      <w:r w:rsidRPr="004A6409">
        <w:rPr>
          <w:rFonts w:eastAsia="Calibri" w:cs="Arial"/>
          <w:sz w:val="22"/>
        </w:rPr>
        <w:t>Überlege dir, was für ein Öl du herstellst</w:t>
      </w:r>
    </w:p>
    <w:p w:rsidR="004A6409" w:rsidRPr="004A6409" w:rsidRDefault="004A6409" w:rsidP="00857164">
      <w:pPr>
        <w:numPr>
          <w:ilvl w:val="0"/>
          <w:numId w:val="134"/>
        </w:numPr>
        <w:spacing w:after="200" w:line="276" w:lineRule="auto"/>
        <w:contextualSpacing/>
        <w:jc w:val="both"/>
        <w:rPr>
          <w:rFonts w:eastAsia="Calibri" w:cs="Arial"/>
          <w:sz w:val="22"/>
        </w:rPr>
      </w:pPr>
      <w:r w:rsidRPr="004A6409">
        <w:rPr>
          <w:rFonts w:eastAsia="Calibri" w:cs="Arial"/>
          <w:sz w:val="22"/>
        </w:rPr>
        <w:t>Bereite das Mise en place korrekt vor (inklusive Arbeitsgeräte)</w:t>
      </w:r>
    </w:p>
    <w:p w:rsidR="004A6409" w:rsidRPr="004A6409" w:rsidRDefault="004A6409" w:rsidP="00857164">
      <w:pPr>
        <w:numPr>
          <w:ilvl w:val="0"/>
          <w:numId w:val="134"/>
        </w:numPr>
        <w:spacing w:after="200" w:line="276" w:lineRule="auto"/>
        <w:contextualSpacing/>
        <w:jc w:val="both"/>
        <w:rPr>
          <w:rFonts w:eastAsia="Calibri" w:cs="Arial"/>
          <w:sz w:val="22"/>
        </w:rPr>
      </w:pPr>
      <w:r w:rsidRPr="004A6409">
        <w:rPr>
          <w:rFonts w:eastAsia="Calibri" w:cs="Arial"/>
          <w:sz w:val="22"/>
        </w:rPr>
        <w:t>Stelle das Öl gemäss Rezept her</w:t>
      </w:r>
    </w:p>
    <w:p w:rsidR="004A6409" w:rsidRPr="004A6409" w:rsidRDefault="004A6409" w:rsidP="00857164">
      <w:pPr>
        <w:numPr>
          <w:ilvl w:val="0"/>
          <w:numId w:val="134"/>
        </w:numPr>
        <w:spacing w:after="200" w:line="276" w:lineRule="auto"/>
        <w:ind w:right="-284"/>
        <w:contextualSpacing/>
        <w:jc w:val="both"/>
        <w:rPr>
          <w:rFonts w:eastAsia="Calibri" w:cs="Arial"/>
          <w:sz w:val="22"/>
        </w:rPr>
      </w:pPr>
      <w:r w:rsidRPr="004A6409">
        <w:rPr>
          <w:rFonts w:eastAsia="Calibri" w:cs="Arial"/>
          <w:sz w:val="22"/>
        </w:rPr>
        <w:t>Beschrifte dein Öl mit einer Etikette (Namen / Herstellungsdatum / Herstellungsdatum / Verbrauchsdatum)</w:t>
      </w:r>
    </w:p>
    <w:p w:rsidR="004A6409" w:rsidRPr="004A6409" w:rsidRDefault="004A6409" w:rsidP="004A6409">
      <w:pPr>
        <w:spacing w:after="200" w:line="276" w:lineRule="auto"/>
        <w:ind w:left="720"/>
        <w:contextualSpacing/>
        <w:jc w:val="both"/>
        <w:rPr>
          <w:rFonts w:eastAsia="Calibri" w:cs="Arial"/>
          <w:sz w:val="22"/>
        </w:rPr>
      </w:pPr>
    </w:p>
    <w:p w:rsidR="004A6409" w:rsidRPr="004A6409" w:rsidRDefault="004A6409" w:rsidP="004A6409">
      <w:pPr>
        <w:spacing w:after="200" w:line="276" w:lineRule="auto"/>
        <w:ind w:left="720"/>
        <w:contextualSpacing/>
        <w:jc w:val="both"/>
        <w:rPr>
          <w:rFonts w:eastAsia="Calibri" w:cs="Arial"/>
          <w:sz w:val="22"/>
        </w:rPr>
      </w:pPr>
    </w:p>
    <w:p w:rsidR="004A6409" w:rsidRPr="004A6409" w:rsidRDefault="00EA01FC" w:rsidP="004A6409">
      <w:pPr>
        <w:spacing w:after="200" w:line="276" w:lineRule="auto"/>
        <w:ind w:left="720"/>
        <w:contextualSpacing/>
        <w:jc w:val="center"/>
        <w:rPr>
          <w:rFonts w:eastAsia="Calibri" w:cs="Arial"/>
          <w:sz w:val="22"/>
        </w:rPr>
      </w:pPr>
      <w:r>
        <w:rPr>
          <w:rFonts w:eastAsia="Calibri" w:cs="Arial"/>
          <w:noProof/>
          <w:sz w:val="22"/>
          <w:lang w:eastAsia="de-CH"/>
        </w:rPr>
        <w:pict>
          <v:shape id="_x0000_s1657" type="#_x0000_t202" style="position:absolute;left:0;text-align:left;margin-left:134.15pt;margin-top:215.05pt;width:250.6pt;height:38.3pt;z-index:251896320" stroked="f">
            <v:textbox style="mso-next-textbox:#_x0000_s1657">
              <w:txbxContent>
                <w:p w:rsidR="00C61033" w:rsidRPr="004348FC" w:rsidRDefault="00C61033" w:rsidP="004A6409">
                  <w:pPr>
                    <w:rPr>
                      <w:sz w:val="12"/>
                      <w:szCs w:val="12"/>
                    </w:rPr>
                  </w:pPr>
                  <w:r w:rsidRPr="004348FC">
                    <w:rPr>
                      <w:sz w:val="12"/>
                      <w:szCs w:val="12"/>
                    </w:rPr>
                    <w:t>Online unter: http://thetwist.ch/2011/12/23/green-trend-biologische-ole/ (28.01.2013)</w:t>
                  </w:r>
                </w:p>
              </w:txbxContent>
            </v:textbox>
          </v:shape>
        </w:pict>
      </w:r>
      <w:r w:rsidR="004A6409" w:rsidRPr="004A6409">
        <w:rPr>
          <w:rFonts w:eastAsia="Calibri" w:cs="Arial"/>
          <w:noProof/>
          <w:sz w:val="22"/>
          <w:lang w:eastAsia="de-CH"/>
        </w:rPr>
        <w:drawing>
          <wp:inline distT="0" distB="0" distL="0" distR="0">
            <wp:extent cx="2731135" cy="2731135"/>
            <wp:effectExtent l="19050" t="0" r="0" b="0"/>
            <wp:docPr id="44" name="irc_mi" descr="http://thetwist.ch/wp-content/uploads/2011/12/pflanzliche-fette-und-o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twist.ch/wp-content/uploads/2011/12/pflanzliche-fette-und-oele.jpg"/>
                    <pic:cNvPicPr>
                      <a:picLocks noChangeAspect="1" noChangeArrowheads="1"/>
                    </pic:cNvPicPr>
                  </pic:nvPicPr>
                  <pic:blipFill>
                    <a:blip r:embed="rId127" cstate="email"/>
                    <a:srcRect/>
                    <a:stretch>
                      <a:fillRect/>
                    </a:stretch>
                  </pic:blipFill>
                  <pic:spPr bwMode="auto">
                    <a:xfrm>
                      <a:off x="0" y="0"/>
                      <a:ext cx="2731135" cy="2731135"/>
                    </a:xfrm>
                    <a:prstGeom prst="rect">
                      <a:avLst/>
                    </a:prstGeom>
                    <a:noFill/>
                    <a:ln w="9525">
                      <a:noFill/>
                      <a:miter lim="800000"/>
                      <a:headEnd/>
                      <a:tailEnd/>
                    </a:ln>
                  </pic:spPr>
                </pic:pic>
              </a:graphicData>
            </a:graphic>
          </wp:inline>
        </w:drawing>
      </w:r>
    </w:p>
    <w:p w:rsidR="004A6409" w:rsidRPr="004A6409" w:rsidRDefault="004A6409" w:rsidP="004A6409">
      <w:pPr>
        <w:spacing w:after="200" w:line="276" w:lineRule="auto"/>
        <w:contextualSpacing/>
        <w:jc w:val="center"/>
        <w:rPr>
          <w:rFonts w:eastAsia="Calibri" w:cs="Arial"/>
          <w:sz w:val="22"/>
        </w:rPr>
      </w:pPr>
      <w:r w:rsidRPr="004A6409">
        <w:rPr>
          <w:rFonts w:eastAsia="Calibri" w:cs="Arial"/>
          <w:sz w:val="22"/>
        </w:rPr>
        <w:br w:type="page"/>
      </w:r>
    </w:p>
    <w:p w:rsidR="004A6409" w:rsidRPr="004A6409" w:rsidRDefault="004A6409" w:rsidP="004A6409">
      <w:pPr>
        <w:pBdr>
          <w:top w:val="single" w:sz="4" w:space="1" w:color="auto"/>
          <w:left w:val="single" w:sz="4" w:space="4" w:color="auto"/>
          <w:bottom w:val="single" w:sz="4" w:space="1" w:color="auto"/>
          <w:right w:val="single" w:sz="4" w:space="4" w:color="auto"/>
        </w:pBdr>
        <w:shd w:val="clear" w:color="auto" w:fill="B2A1C7"/>
        <w:spacing w:after="200" w:line="276" w:lineRule="auto"/>
        <w:jc w:val="both"/>
        <w:rPr>
          <w:rFonts w:eastAsia="Calibri" w:cs="Arial"/>
          <w:b/>
          <w:sz w:val="28"/>
          <w:szCs w:val="28"/>
        </w:rPr>
      </w:pPr>
      <w:r w:rsidRPr="004A6409">
        <w:rPr>
          <w:rFonts w:eastAsia="Calibri" w:cs="Arial"/>
          <w:b/>
          <w:sz w:val="28"/>
          <w:szCs w:val="28"/>
        </w:rPr>
        <w:lastRenderedPageBreak/>
        <w:t>Würz- Knoblauchöl</w:t>
      </w:r>
    </w:p>
    <w:tbl>
      <w:tblPr>
        <w:tblStyle w:val="Tabellengitternetz4"/>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3828"/>
        <w:gridCol w:w="3685"/>
      </w:tblGrid>
      <w:tr w:rsidR="004A6409" w:rsidRPr="004A6409" w:rsidTr="00C3512B">
        <w:tc>
          <w:tcPr>
            <w:tcW w:w="1809" w:type="dxa"/>
          </w:tcPr>
          <w:p w:rsidR="004A6409" w:rsidRPr="004A6409" w:rsidRDefault="004A6409" w:rsidP="004A6409">
            <w:pPr>
              <w:spacing w:before="100" w:beforeAutospacing="1" w:after="100" w:afterAutospacing="1" w:line="240" w:lineRule="auto"/>
              <w:jc w:val="right"/>
              <w:rPr>
                <w:rFonts w:eastAsia="Times New Roman"/>
                <w:szCs w:val="24"/>
                <w:lang w:eastAsia="de-CH"/>
              </w:rPr>
            </w:pPr>
          </w:p>
          <w:p w:rsidR="004A6409" w:rsidRPr="004A6409" w:rsidRDefault="004A6409" w:rsidP="004A6409">
            <w:pPr>
              <w:spacing w:before="100" w:beforeAutospacing="1" w:after="100" w:afterAutospacing="1" w:line="240" w:lineRule="auto"/>
              <w:jc w:val="right"/>
              <w:rPr>
                <w:rFonts w:eastAsia="Times New Roman"/>
                <w:szCs w:val="24"/>
                <w:lang w:eastAsia="de-CH"/>
              </w:rPr>
            </w:pPr>
            <w:r w:rsidRPr="004A6409">
              <w:rPr>
                <w:rFonts w:eastAsia="Times New Roman"/>
                <w:szCs w:val="24"/>
                <w:lang w:eastAsia="de-CH"/>
              </w:rPr>
              <w:t>1 - 2</w:t>
            </w:r>
          </w:p>
        </w:tc>
        <w:tc>
          <w:tcPr>
            <w:tcW w:w="3828" w:type="dxa"/>
          </w:tcPr>
          <w:p w:rsidR="004A6409" w:rsidRPr="004A6409" w:rsidRDefault="004A6409" w:rsidP="004A6409">
            <w:pPr>
              <w:spacing w:before="100" w:beforeAutospacing="1" w:after="100" w:afterAutospacing="1" w:line="240" w:lineRule="auto"/>
              <w:rPr>
                <w:rFonts w:eastAsia="Times New Roman"/>
                <w:szCs w:val="24"/>
                <w:lang w:eastAsia="de-CH"/>
              </w:rPr>
            </w:pPr>
          </w:p>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Frische Rosmarin Zweige</w:t>
            </w:r>
          </w:p>
        </w:tc>
        <w:tc>
          <w:tcPr>
            <w:tcW w:w="3685" w:type="dxa"/>
          </w:tcPr>
          <w:p w:rsidR="004A6409" w:rsidRPr="004A6409" w:rsidRDefault="004A6409" w:rsidP="004A6409">
            <w:pPr>
              <w:spacing w:before="100" w:beforeAutospacing="1" w:after="100" w:afterAutospacing="1" w:line="240" w:lineRule="auto"/>
              <w:rPr>
                <w:rFonts w:eastAsia="Times New Roman"/>
                <w:szCs w:val="24"/>
                <w:lang w:eastAsia="de-CH"/>
              </w:rPr>
            </w:pPr>
          </w:p>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waschen und die Flasche geben</w:t>
            </w:r>
          </w:p>
        </w:tc>
      </w:tr>
      <w:tr w:rsidR="004A6409" w:rsidRPr="004A6409" w:rsidTr="004A6409">
        <w:tc>
          <w:tcPr>
            <w:tcW w:w="9322" w:type="dxa"/>
            <w:gridSpan w:val="3"/>
            <w:shd w:val="clear" w:color="auto" w:fill="BFBFBF"/>
          </w:tcPr>
          <w:p w:rsidR="004A6409" w:rsidRPr="004A6409" w:rsidRDefault="004A6409" w:rsidP="004A6409">
            <w:pPr>
              <w:spacing w:before="100" w:beforeAutospacing="1" w:after="100" w:afterAutospacing="1" w:line="240" w:lineRule="auto"/>
              <w:jc w:val="right"/>
              <w:rPr>
                <w:rFonts w:eastAsia="Times New Roman"/>
                <w:szCs w:val="24"/>
                <w:lang w:eastAsia="de-CH"/>
              </w:rPr>
            </w:pPr>
          </w:p>
        </w:tc>
      </w:tr>
      <w:tr w:rsidR="004A6409" w:rsidRPr="004A6409" w:rsidTr="00C3512B">
        <w:tc>
          <w:tcPr>
            <w:tcW w:w="1809" w:type="dxa"/>
          </w:tcPr>
          <w:p w:rsidR="004A6409" w:rsidRPr="004A6409" w:rsidRDefault="004A6409" w:rsidP="004A6409">
            <w:pPr>
              <w:spacing w:before="100" w:beforeAutospacing="1" w:after="100" w:afterAutospacing="1" w:line="240" w:lineRule="auto"/>
              <w:jc w:val="right"/>
              <w:rPr>
                <w:rFonts w:eastAsia="Times New Roman"/>
                <w:szCs w:val="24"/>
                <w:lang w:eastAsia="de-CH"/>
              </w:rPr>
            </w:pPr>
            <w:r w:rsidRPr="004A6409">
              <w:rPr>
                <w:rFonts w:eastAsia="Times New Roman"/>
                <w:szCs w:val="24"/>
                <w:lang w:eastAsia="de-CH"/>
              </w:rPr>
              <w:t>1</w:t>
            </w:r>
          </w:p>
          <w:p w:rsidR="004A6409" w:rsidRPr="004A6409" w:rsidRDefault="004A6409" w:rsidP="004A6409">
            <w:pPr>
              <w:spacing w:before="100" w:beforeAutospacing="1" w:after="100" w:afterAutospacing="1" w:line="240" w:lineRule="auto"/>
              <w:jc w:val="right"/>
              <w:rPr>
                <w:rFonts w:eastAsia="Times New Roman"/>
                <w:szCs w:val="24"/>
                <w:lang w:eastAsia="de-CH"/>
              </w:rPr>
            </w:pPr>
            <w:r w:rsidRPr="004A6409">
              <w:rPr>
                <w:rFonts w:eastAsia="Times New Roman"/>
                <w:szCs w:val="24"/>
                <w:lang w:eastAsia="de-CH"/>
              </w:rPr>
              <w:t>1</w:t>
            </w:r>
          </w:p>
        </w:tc>
        <w:tc>
          <w:tcPr>
            <w:tcW w:w="3828"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Knoblauchzehe</w:t>
            </w:r>
          </w:p>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Paprika</w:t>
            </w:r>
          </w:p>
        </w:tc>
        <w:tc>
          <w:tcPr>
            <w:tcW w:w="3685" w:type="dxa"/>
          </w:tcPr>
          <w:p w:rsidR="004A6409" w:rsidRPr="004A6409" w:rsidRDefault="004A6409" w:rsidP="004A6409">
            <w:pPr>
              <w:spacing w:before="100" w:beforeAutospacing="1" w:after="100" w:afterAutospacing="1" w:line="240" w:lineRule="auto"/>
              <w:rPr>
                <w:rFonts w:eastAsia="Times New Roman"/>
                <w:szCs w:val="24"/>
                <w:lang w:eastAsia="de-CH"/>
              </w:rPr>
            </w:pPr>
          </w:p>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beide Zutaten durchschneiden und in die Flasche geben</w:t>
            </w:r>
          </w:p>
        </w:tc>
      </w:tr>
      <w:tr w:rsidR="004A6409" w:rsidRPr="004A6409" w:rsidTr="004A6409">
        <w:tc>
          <w:tcPr>
            <w:tcW w:w="9322" w:type="dxa"/>
            <w:gridSpan w:val="3"/>
            <w:shd w:val="clear" w:color="auto" w:fill="BFBFBF"/>
          </w:tcPr>
          <w:p w:rsidR="004A6409" w:rsidRPr="004A6409" w:rsidRDefault="004A6409" w:rsidP="004A6409">
            <w:pPr>
              <w:spacing w:before="100" w:beforeAutospacing="1" w:after="100" w:afterAutospacing="1" w:line="240" w:lineRule="auto"/>
              <w:jc w:val="right"/>
              <w:rPr>
                <w:rFonts w:eastAsia="Times New Roman"/>
                <w:szCs w:val="24"/>
                <w:lang w:eastAsia="de-CH"/>
              </w:rPr>
            </w:pPr>
          </w:p>
        </w:tc>
      </w:tr>
      <w:tr w:rsidR="004A6409" w:rsidRPr="004A6409" w:rsidTr="00C3512B">
        <w:tc>
          <w:tcPr>
            <w:tcW w:w="1809" w:type="dxa"/>
          </w:tcPr>
          <w:p w:rsidR="004A6409" w:rsidRPr="004A6409" w:rsidRDefault="004A6409" w:rsidP="004A6409">
            <w:pPr>
              <w:spacing w:before="100" w:beforeAutospacing="1" w:after="100" w:afterAutospacing="1" w:line="240" w:lineRule="auto"/>
              <w:jc w:val="right"/>
              <w:rPr>
                <w:rFonts w:eastAsia="Times New Roman"/>
                <w:szCs w:val="24"/>
                <w:lang w:eastAsia="de-CH"/>
              </w:rPr>
            </w:pPr>
            <w:r w:rsidRPr="004A6409">
              <w:rPr>
                <w:rFonts w:eastAsia="Times New Roman"/>
                <w:szCs w:val="24"/>
                <w:lang w:eastAsia="de-CH"/>
              </w:rPr>
              <w:t>½  TL</w:t>
            </w:r>
          </w:p>
        </w:tc>
        <w:tc>
          <w:tcPr>
            <w:tcW w:w="3828"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Pfefferkörner</w:t>
            </w:r>
          </w:p>
        </w:tc>
        <w:tc>
          <w:tcPr>
            <w:tcW w:w="3685"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leicht zerdrücken</w:t>
            </w:r>
          </w:p>
        </w:tc>
      </w:tr>
      <w:tr w:rsidR="004A6409" w:rsidRPr="004A6409" w:rsidTr="00C3512B">
        <w:tc>
          <w:tcPr>
            <w:tcW w:w="1809" w:type="dxa"/>
          </w:tcPr>
          <w:p w:rsidR="004A6409" w:rsidRPr="004A6409" w:rsidRDefault="004A6409" w:rsidP="004A6409">
            <w:pPr>
              <w:spacing w:before="100" w:beforeAutospacing="1" w:after="100" w:afterAutospacing="1" w:line="240" w:lineRule="auto"/>
              <w:jc w:val="right"/>
              <w:rPr>
                <w:rFonts w:eastAsia="Times New Roman"/>
                <w:szCs w:val="24"/>
                <w:lang w:eastAsia="de-CH"/>
              </w:rPr>
            </w:pPr>
            <w:r w:rsidRPr="004A6409">
              <w:rPr>
                <w:rFonts w:eastAsia="Times New Roman"/>
                <w:szCs w:val="24"/>
                <w:lang w:eastAsia="de-CH"/>
              </w:rPr>
              <w:t>¾ TL</w:t>
            </w:r>
          </w:p>
        </w:tc>
        <w:tc>
          <w:tcPr>
            <w:tcW w:w="3828" w:type="dxa"/>
          </w:tcPr>
          <w:p w:rsidR="004A6409" w:rsidRPr="004A6409" w:rsidRDefault="00634886"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Meersalz</w:t>
            </w:r>
          </w:p>
        </w:tc>
        <w:tc>
          <w:tcPr>
            <w:tcW w:w="3685" w:type="dxa"/>
          </w:tcPr>
          <w:p w:rsidR="004A6409" w:rsidRPr="004A6409" w:rsidRDefault="004A6409" w:rsidP="004A6409">
            <w:pPr>
              <w:spacing w:before="100" w:beforeAutospacing="1" w:after="100" w:afterAutospacing="1" w:line="240" w:lineRule="auto"/>
              <w:rPr>
                <w:rFonts w:eastAsia="Times New Roman"/>
                <w:szCs w:val="24"/>
                <w:lang w:eastAsia="de-CH"/>
              </w:rPr>
            </w:pPr>
          </w:p>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alles der Flasche hinzugeben</w:t>
            </w:r>
          </w:p>
        </w:tc>
      </w:tr>
      <w:tr w:rsidR="004A6409" w:rsidRPr="004A6409" w:rsidTr="004A6409">
        <w:tc>
          <w:tcPr>
            <w:tcW w:w="9322" w:type="dxa"/>
            <w:gridSpan w:val="3"/>
            <w:shd w:val="clear" w:color="auto" w:fill="BFBFBF"/>
          </w:tcPr>
          <w:p w:rsidR="004A6409" w:rsidRPr="004A6409" w:rsidRDefault="004A6409" w:rsidP="004A6409">
            <w:pPr>
              <w:spacing w:before="100" w:beforeAutospacing="1" w:after="100" w:afterAutospacing="1" w:line="240" w:lineRule="auto"/>
              <w:jc w:val="right"/>
              <w:rPr>
                <w:rFonts w:eastAsia="Times New Roman"/>
                <w:szCs w:val="24"/>
                <w:lang w:eastAsia="de-CH"/>
              </w:rPr>
            </w:pPr>
          </w:p>
        </w:tc>
      </w:tr>
      <w:tr w:rsidR="004A6409" w:rsidRPr="004A6409" w:rsidTr="00C3512B">
        <w:tc>
          <w:tcPr>
            <w:tcW w:w="1809" w:type="dxa"/>
          </w:tcPr>
          <w:p w:rsidR="004A6409" w:rsidRPr="004A6409" w:rsidRDefault="004A6409" w:rsidP="004A6409">
            <w:pPr>
              <w:spacing w:before="100" w:beforeAutospacing="1" w:after="100" w:afterAutospacing="1" w:line="240" w:lineRule="auto"/>
              <w:jc w:val="right"/>
              <w:rPr>
                <w:rFonts w:eastAsia="Times New Roman"/>
                <w:szCs w:val="24"/>
                <w:lang w:eastAsia="de-CH"/>
              </w:rPr>
            </w:pPr>
            <w:r w:rsidRPr="004A6409">
              <w:rPr>
                <w:rFonts w:eastAsia="Times New Roman"/>
                <w:szCs w:val="24"/>
                <w:lang w:eastAsia="de-CH"/>
              </w:rPr>
              <w:t>125 ml</w:t>
            </w:r>
          </w:p>
        </w:tc>
        <w:tc>
          <w:tcPr>
            <w:tcW w:w="3828"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Olivenöl</w:t>
            </w:r>
          </w:p>
        </w:tc>
        <w:tc>
          <w:tcPr>
            <w:tcW w:w="3685"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in einer Pfanne auf kleiner Stufe leicht wärmen (ca. 2min)</w:t>
            </w:r>
          </w:p>
        </w:tc>
      </w:tr>
      <w:tr w:rsidR="004A6409" w:rsidRPr="004A6409" w:rsidTr="00C3512B">
        <w:tc>
          <w:tcPr>
            <w:tcW w:w="1809" w:type="dxa"/>
          </w:tcPr>
          <w:p w:rsidR="004A6409" w:rsidRPr="004A6409" w:rsidRDefault="004A6409" w:rsidP="004A6409">
            <w:pPr>
              <w:spacing w:before="100" w:beforeAutospacing="1" w:after="100" w:afterAutospacing="1" w:line="240" w:lineRule="auto"/>
              <w:jc w:val="right"/>
              <w:rPr>
                <w:rFonts w:eastAsia="Times New Roman"/>
                <w:szCs w:val="24"/>
                <w:lang w:eastAsia="de-CH"/>
              </w:rPr>
            </w:pPr>
          </w:p>
        </w:tc>
        <w:tc>
          <w:tcPr>
            <w:tcW w:w="3828" w:type="dxa"/>
          </w:tcPr>
          <w:p w:rsidR="004A6409" w:rsidRPr="004A6409" w:rsidRDefault="004A6409" w:rsidP="004A6409">
            <w:pPr>
              <w:spacing w:before="100" w:beforeAutospacing="1" w:after="100" w:afterAutospacing="1" w:line="240" w:lineRule="auto"/>
              <w:rPr>
                <w:rFonts w:eastAsia="Times New Roman"/>
                <w:szCs w:val="24"/>
                <w:lang w:eastAsia="de-CH"/>
              </w:rPr>
            </w:pPr>
          </w:p>
        </w:tc>
        <w:tc>
          <w:tcPr>
            <w:tcW w:w="3685" w:type="dxa"/>
          </w:tcPr>
          <w:p w:rsidR="004A6409" w:rsidRPr="004A6409" w:rsidRDefault="004A6409" w:rsidP="004A6409">
            <w:pPr>
              <w:spacing w:before="100" w:beforeAutospacing="1" w:after="100" w:afterAutospacing="1" w:line="240" w:lineRule="auto"/>
              <w:rPr>
                <w:rFonts w:eastAsia="Times New Roman"/>
                <w:szCs w:val="24"/>
                <w:lang w:eastAsia="de-CH"/>
              </w:rPr>
            </w:pPr>
          </w:p>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Öl in die Flasche giessen</w:t>
            </w:r>
          </w:p>
          <w:p w:rsidR="004A6409" w:rsidRPr="004A6409" w:rsidRDefault="004A6409" w:rsidP="004A6409">
            <w:pPr>
              <w:spacing w:before="100" w:beforeAutospacing="1" w:after="100" w:afterAutospacing="1" w:line="240" w:lineRule="auto"/>
              <w:rPr>
                <w:rFonts w:eastAsia="Times New Roman"/>
                <w:b/>
                <w:i/>
                <w:szCs w:val="24"/>
                <w:lang w:eastAsia="de-CH"/>
              </w:rPr>
            </w:pPr>
            <w:r w:rsidRPr="004A6409">
              <w:rPr>
                <w:rFonts w:eastAsia="Times New Roman"/>
                <w:b/>
                <w:i/>
                <w:szCs w:val="24"/>
                <w:lang w:eastAsia="de-CH"/>
              </w:rPr>
              <w:t>vor dem Gebrauch 1-2 Wochen ziehen lassen</w:t>
            </w:r>
          </w:p>
        </w:tc>
      </w:tr>
    </w:tbl>
    <w:p w:rsidR="004A6409" w:rsidRPr="004A6409" w:rsidRDefault="004A6409" w:rsidP="004A6409">
      <w:pPr>
        <w:spacing w:before="100" w:beforeAutospacing="1" w:after="100" w:afterAutospacing="1" w:line="240" w:lineRule="auto"/>
        <w:rPr>
          <w:rFonts w:ascii="Times New Roman" w:eastAsia="Times New Roman" w:hAnsi="Times New Roman" w:cs="Times New Roman"/>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hd w:val="clear" w:color="auto" w:fill="B2A1C7"/>
        <w:spacing w:after="200" w:line="276" w:lineRule="auto"/>
        <w:jc w:val="both"/>
        <w:rPr>
          <w:rFonts w:eastAsia="Calibri" w:cs="Arial"/>
          <w:b/>
          <w:sz w:val="28"/>
          <w:szCs w:val="28"/>
        </w:rPr>
      </w:pPr>
      <w:r w:rsidRPr="004A6409">
        <w:rPr>
          <w:rFonts w:eastAsia="Calibri" w:cs="Arial"/>
          <w:b/>
          <w:sz w:val="28"/>
          <w:szCs w:val="28"/>
        </w:rPr>
        <w:t>Curryöl</w:t>
      </w:r>
    </w:p>
    <w:tbl>
      <w:tblPr>
        <w:tblStyle w:val="Tabellengitternetz4"/>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3828"/>
        <w:gridCol w:w="3685"/>
      </w:tblGrid>
      <w:tr w:rsidR="004A6409" w:rsidRPr="004A6409" w:rsidTr="00C3512B">
        <w:tc>
          <w:tcPr>
            <w:tcW w:w="1809" w:type="dxa"/>
          </w:tcPr>
          <w:p w:rsidR="004A6409" w:rsidRPr="004A6409" w:rsidRDefault="004A6409" w:rsidP="004A6409">
            <w:pPr>
              <w:spacing w:before="100" w:beforeAutospacing="1" w:after="100" w:afterAutospacing="1" w:line="240" w:lineRule="auto"/>
              <w:jc w:val="right"/>
              <w:rPr>
                <w:rFonts w:eastAsia="Times New Roman"/>
                <w:szCs w:val="24"/>
                <w:lang w:eastAsia="de-CH"/>
              </w:rPr>
            </w:pPr>
            <w:r w:rsidRPr="004A6409">
              <w:rPr>
                <w:rFonts w:eastAsia="Times New Roman"/>
                <w:szCs w:val="24"/>
                <w:lang w:eastAsia="de-CH"/>
              </w:rPr>
              <w:t>1</w:t>
            </w:r>
          </w:p>
        </w:tc>
        <w:tc>
          <w:tcPr>
            <w:tcW w:w="3828"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Knoblauchzehe</w:t>
            </w:r>
          </w:p>
        </w:tc>
        <w:tc>
          <w:tcPr>
            <w:tcW w:w="3685"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durchschneiden oder leicht andr</w:t>
            </w:r>
            <w:r w:rsidRPr="004A6409">
              <w:rPr>
                <w:rFonts w:eastAsia="Times New Roman"/>
                <w:szCs w:val="24"/>
                <w:lang w:eastAsia="de-CH"/>
              </w:rPr>
              <w:t>ü</w:t>
            </w:r>
            <w:r w:rsidRPr="004A6409">
              <w:rPr>
                <w:rFonts w:eastAsia="Times New Roman"/>
                <w:szCs w:val="24"/>
                <w:lang w:eastAsia="de-CH"/>
              </w:rPr>
              <w:t>cken und in die Flasche geben</w:t>
            </w:r>
          </w:p>
        </w:tc>
      </w:tr>
      <w:tr w:rsidR="004A6409" w:rsidRPr="004A6409" w:rsidTr="004A6409">
        <w:tc>
          <w:tcPr>
            <w:tcW w:w="9322" w:type="dxa"/>
            <w:gridSpan w:val="3"/>
            <w:shd w:val="clear" w:color="auto" w:fill="BFBFBF"/>
          </w:tcPr>
          <w:p w:rsidR="004A6409" w:rsidRPr="004A6409" w:rsidRDefault="004A6409" w:rsidP="004A6409">
            <w:pPr>
              <w:spacing w:before="100" w:beforeAutospacing="1" w:after="100" w:afterAutospacing="1" w:line="240" w:lineRule="auto"/>
              <w:jc w:val="right"/>
              <w:rPr>
                <w:rFonts w:eastAsia="Times New Roman"/>
                <w:szCs w:val="24"/>
                <w:lang w:eastAsia="de-CH"/>
              </w:rPr>
            </w:pPr>
          </w:p>
        </w:tc>
      </w:tr>
      <w:tr w:rsidR="004A6409" w:rsidRPr="004A6409" w:rsidTr="00C3512B">
        <w:tc>
          <w:tcPr>
            <w:tcW w:w="1809" w:type="dxa"/>
          </w:tcPr>
          <w:p w:rsidR="004A6409" w:rsidRPr="004A6409" w:rsidRDefault="004A6409" w:rsidP="004A6409">
            <w:pPr>
              <w:spacing w:before="100" w:beforeAutospacing="1" w:after="100" w:afterAutospacing="1" w:line="240" w:lineRule="auto"/>
              <w:jc w:val="right"/>
              <w:rPr>
                <w:rFonts w:eastAsia="Times New Roman"/>
                <w:szCs w:val="24"/>
                <w:lang w:eastAsia="de-CH"/>
              </w:rPr>
            </w:pPr>
            <w:r w:rsidRPr="004A6409">
              <w:rPr>
                <w:rFonts w:eastAsia="Times New Roman"/>
                <w:szCs w:val="24"/>
                <w:lang w:eastAsia="de-CH"/>
              </w:rPr>
              <w:t>½  TL</w:t>
            </w:r>
          </w:p>
        </w:tc>
        <w:tc>
          <w:tcPr>
            <w:tcW w:w="3828"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Pfefferkörner</w:t>
            </w:r>
          </w:p>
        </w:tc>
        <w:tc>
          <w:tcPr>
            <w:tcW w:w="3685"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leicht zerdrücken</w:t>
            </w:r>
          </w:p>
        </w:tc>
      </w:tr>
      <w:tr w:rsidR="004A6409" w:rsidRPr="004A6409" w:rsidTr="00C3512B">
        <w:tc>
          <w:tcPr>
            <w:tcW w:w="1809" w:type="dxa"/>
          </w:tcPr>
          <w:p w:rsidR="004A6409" w:rsidRPr="004A6409" w:rsidRDefault="004A6409" w:rsidP="004A6409">
            <w:pPr>
              <w:spacing w:before="100" w:beforeAutospacing="1" w:after="100" w:afterAutospacing="1" w:line="240" w:lineRule="auto"/>
              <w:jc w:val="right"/>
              <w:rPr>
                <w:rFonts w:eastAsia="Times New Roman"/>
                <w:szCs w:val="24"/>
                <w:lang w:eastAsia="de-CH"/>
              </w:rPr>
            </w:pPr>
            <w:r w:rsidRPr="004A6409">
              <w:rPr>
                <w:rFonts w:eastAsia="Times New Roman"/>
                <w:szCs w:val="24"/>
                <w:lang w:eastAsia="de-CH"/>
              </w:rPr>
              <w:t>¾ TL</w:t>
            </w:r>
          </w:p>
        </w:tc>
        <w:tc>
          <w:tcPr>
            <w:tcW w:w="3828" w:type="dxa"/>
          </w:tcPr>
          <w:p w:rsidR="004A6409" w:rsidRPr="004A6409" w:rsidRDefault="00634886"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Meersalz</w:t>
            </w:r>
          </w:p>
        </w:tc>
        <w:tc>
          <w:tcPr>
            <w:tcW w:w="3685"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Alles der Flasche hinzugeben</w:t>
            </w:r>
          </w:p>
        </w:tc>
      </w:tr>
      <w:tr w:rsidR="004A6409" w:rsidRPr="004A6409" w:rsidTr="004A6409">
        <w:tc>
          <w:tcPr>
            <w:tcW w:w="9322" w:type="dxa"/>
            <w:gridSpan w:val="3"/>
            <w:shd w:val="clear" w:color="auto" w:fill="BFBFBF"/>
          </w:tcPr>
          <w:p w:rsidR="004A6409" w:rsidRPr="004A6409" w:rsidRDefault="004A6409" w:rsidP="004A6409">
            <w:pPr>
              <w:spacing w:before="100" w:beforeAutospacing="1" w:after="100" w:afterAutospacing="1" w:line="240" w:lineRule="auto"/>
              <w:jc w:val="right"/>
              <w:rPr>
                <w:rFonts w:eastAsia="Times New Roman"/>
                <w:szCs w:val="24"/>
                <w:lang w:eastAsia="de-CH"/>
              </w:rPr>
            </w:pPr>
          </w:p>
        </w:tc>
      </w:tr>
      <w:tr w:rsidR="004A6409" w:rsidRPr="004A6409" w:rsidTr="00C3512B">
        <w:tc>
          <w:tcPr>
            <w:tcW w:w="1809" w:type="dxa"/>
          </w:tcPr>
          <w:p w:rsidR="004A6409" w:rsidRPr="004A6409" w:rsidRDefault="004A6409" w:rsidP="004A6409">
            <w:pPr>
              <w:spacing w:before="100" w:beforeAutospacing="1" w:after="100" w:afterAutospacing="1" w:line="240" w:lineRule="auto"/>
              <w:jc w:val="right"/>
              <w:rPr>
                <w:rFonts w:eastAsia="Times New Roman"/>
                <w:szCs w:val="24"/>
                <w:lang w:eastAsia="de-CH"/>
              </w:rPr>
            </w:pPr>
            <w:r w:rsidRPr="004A6409">
              <w:rPr>
                <w:rFonts w:eastAsia="Times New Roman"/>
                <w:szCs w:val="24"/>
                <w:lang w:eastAsia="de-CH"/>
              </w:rPr>
              <w:t>3 EL</w:t>
            </w:r>
          </w:p>
          <w:p w:rsidR="004A6409" w:rsidRPr="004A6409" w:rsidRDefault="004A6409" w:rsidP="004A6409">
            <w:pPr>
              <w:spacing w:before="100" w:beforeAutospacing="1" w:after="100" w:afterAutospacing="1" w:line="240" w:lineRule="auto"/>
              <w:jc w:val="right"/>
              <w:rPr>
                <w:rFonts w:eastAsia="Times New Roman"/>
                <w:szCs w:val="24"/>
                <w:lang w:eastAsia="de-CH"/>
              </w:rPr>
            </w:pPr>
            <w:r w:rsidRPr="004A6409">
              <w:rPr>
                <w:rFonts w:eastAsia="Times New Roman"/>
                <w:szCs w:val="24"/>
                <w:lang w:eastAsia="de-CH"/>
              </w:rPr>
              <w:t>125 ml</w:t>
            </w:r>
          </w:p>
        </w:tc>
        <w:tc>
          <w:tcPr>
            <w:tcW w:w="3828"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Currypulver</w:t>
            </w:r>
          </w:p>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Erdnussöl</w:t>
            </w:r>
          </w:p>
        </w:tc>
        <w:tc>
          <w:tcPr>
            <w:tcW w:w="3685"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mit Öl mischen</w:t>
            </w:r>
          </w:p>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in einer Pfanne auf kleiner Stufe leicht wärmen (ca. 2min)</w:t>
            </w:r>
          </w:p>
        </w:tc>
      </w:tr>
      <w:tr w:rsidR="004A6409" w:rsidRPr="004A6409" w:rsidTr="00C3512B">
        <w:tc>
          <w:tcPr>
            <w:tcW w:w="1809" w:type="dxa"/>
          </w:tcPr>
          <w:p w:rsidR="004A6409" w:rsidRPr="004A6409" w:rsidRDefault="004A6409" w:rsidP="004A6409">
            <w:pPr>
              <w:spacing w:before="100" w:beforeAutospacing="1" w:after="100" w:afterAutospacing="1" w:line="240" w:lineRule="auto"/>
              <w:jc w:val="right"/>
              <w:rPr>
                <w:rFonts w:eastAsia="Times New Roman"/>
                <w:szCs w:val="24"/>
                <w:lang w:eastAsia="de-CH"/>
              </w:rPr>
            </w:pPr>
          </w:p>
        </w:tc>
        <w:tc>
          <w:tcPr>
            <w:tcW w:w="3828" w:type="dxa"/>
          </w:tcPr>
          <w:p w:rsidR="004A6409" w:rsidRPr="004A6409" w:rsidRDefault="004A6409" w:rsidP="004A6409">
            <w:pPr>
              <w:spacing w:before="100" w:beforeAutospacing="1" w:after="100" w:afterAutospacing="1" w:line="240" w:lineRule="auto"/>
              <w:rPr>
                <w:rFonts w:eastAsia="Times New Roman"/>
                <w:szCs w:val="24"/>
                <w:lang w:eastAsia="de-CH"/>
              </w:rPr>
            </w:pPr>
          </w:p>
        </w:tc>
        <w:tc>
          <w:tcPr>
            <w:tcW w:w="3685" w:type="dxa"/>
          </w:tcPr>
          <w:p w:rsidR="004A6409" w:rsidRPr="004A6409" w:rsidRDefault="004A6409" w:rsidP="004A6409">
            <w:pPr>
              <w:spacing w:before="100" w:beforeAutospacing="1" w:after="100" w:afterAutospacing="1" w:line="240" w:lineRule="auto"/>
              <w:rPr>
                <w:rFonts w:eastAsia="Times New Roman"/>
                <w:szCs w:val="24"/>
                <w:lang w:eastAsia="de-CH"/>
              </w:rPr>
            </w:pPr>
          </w:p>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Öl in die Flasche giessen</w:t>
            </w:r>
          </w:p>
          <w:p w:rsidR="004A6409" w:rsidRPr="004A6409" w:rsidRDefault="004A6409" w:rsidP="004A6409">
            <w:pPr>
              <w:spacing w:before="100" w:beforeAutospacing="1" w:after="100" w:afterAutospacing="1" w:line="240" w:lineRule="auto"/>
              <w:rPr>
                <w:rFonts w:eastAsia="Times New Roman"/>
                <w:b/>
                <w:i/>
                <w:szCs w:val="24"/>
                <w:lang w:eastAsia="de-CH"/>
              </w:rPr>
            </w:pPr>
            <w:r w:rsidRPr="004A6409">
              <w:rPr>
                <w:rFonts w:eastAsia="Times New Roman"/>
                <w:b/>
                <w:i/>
                <w:szCs w:val="24"/>
                <w:lang w:eastAsia="de-CH"/>
              </w:rPr>
              <w:t>vor dem Gebrauch 1-2 Wochen ziehen lassen</w:t>
            </w:r>
          </w:p>
        </w:tc>
      </w:tr>
    </w:tbl>
    <w:p w:rsidR="004A6409" w:rsidRPr="004A6409" w:rsidRDefault="004A6409" w:rsidP="004A6409">
      <w:pPr>
        <w:spacing w:before="100" w:beforeAutospacing="1" w:after="100" w:afterAutospacing="1" w:line="240" w:lineRule="auto"/>
        <w:rPr>
          <w:rFonts w:ascii="Times New Roman" w:eastAsia="Times New Roman" w:hAnsi="Times New Roman" w:cs="Times New Roman"/>
          <w:szCs w:val="24"/>
          <w:lang w:eastAsia="de-CH"/>
        </w:rPr>
      </w:pPr>
    </w:p>
    <w:p w:rsidR="004A6409" w:rsidRPr="004A6409" w:rsidRDefault="004A6409" w:rsidP="004A6409">
      <w:pPr>
        <w:spacing w:after="200" w:line="276" w:lineRule="auto"/>
        <w:ind w:left="-142"/>
        <w:contextualSpacing/>
        <w:rPr>
          <w:rFonts w:eastAsia="Calibri" w:cs="Arial"/>
          <w:sz w:val="22"/>
        </w:rPr>
      </w:pPr>
    </w:p>
    <w:p w:rsidR="004A6409" w:rsidRPr="004A6409" w:rsidRDefault="004A6409" w:rsidP="004A6409">
      <w:pPr>
        <w:spacing w:after="200" w:line="276" w:lineRule="auto"/>
        <w:rPr>
          <w:rFonts w:eastAsia="Calibri" w:cs="Arial"/>
          <w:sz w:val="22"/>
        </w:rPr>
      </w:pPr>
    </w:p>
    <w:p w:rsidR="004A6409" w:rsidRPr="004A6409" w:rsidRDefault="004A6409" w:rsidP="004A6409">
      <w:pPr>
        <w:spacing w:before="100" w:beforeAutospacing="1" w:after="100" w:afterAutospacing="1" w:line="240" w:lineRule="auto"/>
        <w:rPr>
          <w:rFonts w:ascii="Times New Roman" w:eastAsia="Times New Roman" w:hAnsi="Times New Roman" w:cs="Times New Roman"/>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hd w:val="clear" w:color="auto" w:fill="B2A1C7"/>
        <w:spacing w:after="200" w:line="276" w:lineRule="auto"/>
        <w:jc w:val="both"/>
        <w:rPr>
          <w:rFonts w:eastAsia="Calibri" w:cs="Arial"/>
          <w:b/>
          <w:sz w:val="28"/>
          <w:szCs w:val="28"/>
        </w:rPr>
      </w:pPr>
      <w:r w:rsidRPr="004A6409">
        <w:rPr>
          <w:rFonts w:eastAsia="Calibri" w:cs="Arial"/>
          <w:b/>
          <w:sz w:val="28"/>
          <w:szCs w:val="28"/>
        </w:rPr>
        <w:lastRenderedPageBreak/>
        <w:t>Basilikumöl</w:t>
      </w:r>
    </w:p>
    <w:tbl>
      <w:tblPr>
        <w:tblStyle w:val="Tabellengitternetz4"/>
        <w:tblW w:w="8505"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2586"/>
        <w:gridCol w:w="4110"/>
      </w:tblGrid>
      <w:tr w:rsidR="004A6409" w:rsidRPr="004A6409" w:rsidTr="00C3512B">
        <w:tc>
          <w:tcPr>
            <w:tcW w:w="1809" w:type="dxa"/>
          </w:tcPr>
          <w:p w:rsidR="004A6409" w:rsidRPr="004A6409" w:rsidRDefault="004A6409" w:rsidP="004A6409">
            <w:pPr>
              <w:spacing w:before="100" w:beforeAutospacing="1" w:after="100" w:afterAutospacing="1" w:line="240" w:lineRule="auto"/>
              <w:jc w:val="right"/>
              <w:rPr>
                <w:rFonts w:eastAsia="Times New Roman"/>
                <w:szCs w:val="24"/>
                <w:lang w:eastAsia="de-CH"/>
              </w:rPr>
            </w:pPr>
            <w:r w:rsidRPr="004A6409">
              <w:rPr>
                <w:rFonts w:eastAsia="Times New Roman"/>
                <w:szCs w:val="24"/>
                <w:lang w:eastAsia="de-CH"/>
              </w:rPr>
              <w:t>1</w:t>
            </w:r>
          </w:p>
        </w:tc>
        <w:tc>
          <w:tcPr>
            <w:tcW w:w="2586"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Knoblauchzehe</w:t>
            </w:r>
          </w:p>
        </w:tc>
        <w:tc>
          <w:tcPr>
            <w:tcW w:w="4110"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durchschneiden oder leicht andrücken und in die Flasche geben</w:t>
            </w:r>
          </w:p>
          <w:p w:rsidR="004A6409" w:rsidRPr="004A6409" w:rsidRDefault="004A6409" w:rsidP="004A6409">
            <w:pPr>
              <w:spacing w:before="100" w:beforeAutospacing="1" w:after="100" w:afterAutospacing="1" w:line="240" w:lineRule="auto"/>
              <w:rPr>
                <w:rFonts w:eastAsia="Times New Roman"/>
                <w:szCs w:val="24"/>
                <w:lang w:eastAsia="de-CH"/>
              </w:rPr>
            </w:pPr>
          </w:p>
        </w:tc>
      </w:tr>
      <w:tr w:rsidR="004A6409" w:rsidRPr="004A6409" w:rsidTr="004A6409">
        <w:tc>
          <w:tcPr>
            <w:tcW w:w="8505" w:type="dxa"/>
            <w:gridSpan w:val="3"/>
            <w:shd w:val="clear" w:color="auto" w:fill="BFBFBF"/>
          </w:tcPr>
          <w:p w:rsidR="004A6409" w:rsidRPr="004A6409" w:rsidRDefault="004A6409" w:rsidP="004A6409">
            <w:pPr>
              <w:spacing w:before="100" w:beforeAutospacing="1" w:after="100" w:afterAutospacing="1" w:line="240" w:lineRule="auto"/>
              <w:jc w:val="right"/>
              <w:rPr>
                <w:rFonts w:eastAsia="Times New Roman"/>
                <w:szCs w:val="24"/>
                <w:lang w:eastAsia="de-CH"/>
              </w:rPr>
            </w:pPr>
          </w:p>
        </w:tc>
      </w:tr>
      <w:tr w:rsidR="004A6409" w:rsidRPr="004A6409" w:rsidTr="00C3512B">
        <w:tc>
          <w:tcPr>
            <w:tcW w:w="1809" w:type="dxa"/>
          </w:tcPr>
          <w:p w:rsidR="004A6409" w:rsidRPr="004A6409" w:rsidRDefault="004A6409" w:rsidP="004A6409">
            <w:pPr>
              <w:spacing w:before="100" w:beforeAutospacing="1" w:after="100" w:afterAutospacing="1" w:line="240" w:lineRule="auto"/>
              <w:jc w:val="right"/>
              <w:rPr>
                <w:rFonts w:eastAsia="Times New Roman"/>
                <w:szCs w:val="24"/>
                <w:lang w:eastAsia="de-CH"/>
              </w:rPr>
            </w:pPr>
            <w:r w:rsidRPr="004A6409">
              <w:rPr>
                <w:rFonts w:eastAsia="Times New Roman"/>
                <w:szCs w:val="24"/>
                <w:lang w:eastAsia="de-CH"/>
              </w:rPr>
              <w:t>½  TL</w:t>
            </w:r>
          </w:p>
        </w:tc>
        <w:tc>
          <w:tcPr>
            <w:tcW w:w="2586"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Pfefferkörner</w:t>
            </w:r>
          </w:p>
        </w:tc>
        <w:tc>
          <w:tcPr>
            <w:tcW w:w="4110"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leicht zerdrücken</w:t>
            </w:r>
          </w:p>
        </w:tc>
      </w:tr>
      <w:tr w:rsidR="004A6409" w:rsidRPr="004A6409" w:rsidTr="00C3512B">
        <w:tc>
          <w:tcPr>
            <w:tcW w:w="1809" w:type="dxa"/>
          </w:tcPr>
          <w:p w:rsidR="004A6409" w:rsidRPr="004A6409" w:rsidRDefault="004A6409" w:rsidP="004A6409">
            <w:pPr>
              <w:spacing w:before="100" w:beforeAutospacing="1" w:after="100" w:afterAutospacing="1" w:line="240" w:lineRule="auto"/>
              <w:jc w:val="right"/>
              <w:rPr>
                <w:rFonts w:eastAsia="Times New Roman"/>
                <w:szCs w:val="24"/>
                <w:lang w:eastAsia="de-CH"/>
              </w:rPr>
            </w:pPr>
            <w:r w:rsidRPr="004A6409">
              <w:rPr>
                <w:rFonts w:eastAsia="Times New Roman"/>
                <w:szCs w:val="24"/>
                <w:lang w:eastAsia="de-CH"/>
              </w:rPr>
              <w:t>¾ TL</w:t>
            </w:r>
          </w:p>
        </w:tc>
        <w:tc>
          <w:tcPr>
            <w:tcW w:w="2586" w:type="dxa"/>
          </w:tcPr>
          <w:p w:rsidR="004A6409" w:rsidRPr="004A6409" w:rsidRDefault="00634886"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Meersalz</w:t>
            </w:r>
          </w:p>
        </w:tc>
        <w:tc>
          <w:tcPr>
            <w:tcW w:w="4110"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Alles der Flasche hinzugeben</w:t>
            </w:r>
          </w:p>
          <w:p w:rsidR="004A6409" w:rsidRPr="004A6409" w:rsidRDefault="004A6409" w:rsidP="004A6409">
            <w:pPr>
              <w:spacing w:before="100" w:beforeAutospacing="1" w:after="100" w:afterAutospacing="1" w:line="240" w:lineRule="auto"/>
              <w:rPr>
                <w:rFonts w:eastAsia="Times New Roman"/>
                <w:szCs w:val="24"/>
                <w:lang w:eastAsia="de-CH"/>
              </w:rPr>
            </w:pPr>
          </w:p>
        </w:tc>
      </w:tr>
      <w:tr w:rsidR="004A6409" w:rsidRPr="004A6409" w:rsidTr="004A6409">
        <w:tc>
          <w:tcPr>
            <w:tcW w:w="8505" w:type="dxa"/>
            <w:gridSpan w:val="3"/>
            <w:shd w:val="clear" w:color="auto" w:fill="BFBFBF"/>
          </w:tcPr>
          <w:p w:rsidR="004A6409" w:rsidRPr="004A6409" w:rsidRDefault="004A6409" w:rsidP="004A6409">
            <w:pPr>
              <w:spacing w:before="100" w:beforeAutospacing="1" w:after="100" w:afterAutospacing="1" w:line="240" w:lineRule="auto"/>
              <w:jc w:val="right"/>
              <w:rPr>
                <w:rFonts w:eastAsia="Times New Roman"/>
                <w:szCs w:val="24"/>
                <w:lang w:eastAsia="de-CH"/>
              </w:rPr>
            </w:pPr>
          </w:p>
        </w:tc>
      </w:tr>
      <w:tr w:rsidR="004A6409" w:rsidRPr="004A6409" w:rsidTr="00C3512B">
        <w:trPr>
          <w:trHeight w:val="355"/>
        </w:trPr>
        <w:tc>
          <w:tcPr>
            <w:tcW w:w="1809" w:type="dxa"/>
          </w:tcPr>
          <w:p w:rsidR="004A6409" w:rsidRPr="004A6409" w:rsidRDefault="004A6409" w:rsidP="004A6409">
            <w:pPr>
              <w:spacing w:before="100" w:beforeAutospacing="1" w:after="100" w:afterAutospacing="1" w:line="240" w:lineRule="auto"/>
              <w:jc w:val="right"/>
              <w:rPr>
                <w:rFonts w:eastAsia="Times New Roman"/>
                <w:szCs w:val="24"/>
                <w:lang w:eastAsia="de-CH"/>
              </w:rPr>
            </w:pPr>
            <w:r w:rsidRPr="004A6409">
              <w:rPr>
                <w:rFonts w:eastAsia="Times New Roman"/>
                <w:szCs w:val="24"/>
                <w:lang w:eastAsia="de-CH"/>
              </w:rPr>
              <w:t>0.5 Bund</w:t>
            </w:r>
          </w:p>
        </w:tc>
        <w:tc>
          <w:tcPr>
            <w:tcW w:w="2586"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Basilikum</w:t>
            </w:r>
          </w:p>
        </w:tc>
        <w:tc>
          <w:tcPr>
            <w:tcW w:w="4110"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gut waschen und abtrocknen</w:t>
            </w:r>
          </w:p>
          <w:p w:rsidR="004A6409" w:rsidRPr="004A6409" w:rsidRDefault="004A6409" w:rsidP="004A6409">
            <w:pPr>
              <w:spacing w:before="100" w:beforeAutospacing="1" w:after="100" w:afterAutospacing="1" w:line="240" w:lineRule="auto"/>
              <w:rPr>
                <w:rFonts w:eastAsia="Times New Roman"/>
                <w:szCs w:val="24"/>
                <w:lang w:eastAsia="de-CH"/>
              </w:rPr>
            </w:pPr>
          </w:p>
        </w:tc>
      </w:tr>
      <w:tr w:rsidR="004A6409" w:rsidRPr="004A6409" w:rsidTr="004A6409">
        <w:trPr>
          <w:trHeight w:val="221"/>
        </w:trPr>
        <w:tc>
          <w:tcPr>
            <w:tcW w:w="1809" w:type="dxa"/>
            <w:shd w:val="clear" w:color="auto" w:fill="BFBFBF"/>
          </w:tcPr>
          <w:p w:rsidR="004A6409" w:rsidRPr="004A6409" w:rsidRDefault="004A6409" w:rsidP="004A6409">
            <w:pPr>
              <w:spacing w:before="100" w:beforeAutospacing="1" w:after="100" w:afterAutospacing="1" w:line="240" w:lineRule="auto"/>
              <w:jc w:val="right"/>
              <w:rPr>
                <w:rFonts w:eastAsia="Times New Roman"/>
                <w:szCs w:val="24"/>
                <w:lang w:eastAsia="de-CH"/>
              </w:rPr>
            </w:pPr>
          </w:p>
        </w:tc>
        <w:tc>
          <w:tcPr>
            <w:tcW w:w="2586" w:type="dxa"/>
            <w:shd w:val="clear" w:color="auto" w:fill="BFBFBF"/>
          </w:tcPr>
          <w:p w:rsidR="004A6409" w:rsidRPr="004A6409" w:rsidRDefault="004A6409" w:rsidP="004A6409">
            <w:pPr>
              <w:spacing w:before="100" w:beforeAutospacing="1" w:after="100" w:afterAutospacing="1" w:line="240" w:lineRule="auto"/>
              <w:rPr>
                <w:rFonts w:eastAsia="Times New Roman"/>
                <w:szCs w:val="24"/>
                <w:lang w:eastAsia="de-CH"/>
              </w:rPr>
            </w:pPr>
          </w:p>
        </w:tc>
        <w:tc>
          <w:tcPr>
            <w:tcW w:w="4110" w:type="dxa"/>
            <w:shd w:val="clear" w:color="auto" w:fill="BFBFBF"/>
          </w:tcPr>
          <w:p w:rsidR="004A6409" w:rsidRPr="004A6409" w:rsidRDefault="004A6409" w:rsidP="004A6409">
            <w:pPr>
              <w:spacing w:before="100" w:beforeAutospacing="1" w:after="100" w:afterAutospacing="1" w:line="240" w:lineRule="auto"/>
              <w:rPr>
                <w:rFonts w:eastAsia="Times New Roman"/>
                <w:szCs w:val="24"/>
                <w:lang w:eastAsia="de-CH"/>
              </w:rPr>
            </w:pPr>
          </w:p>
        </w:tc>
      </w:tr>
      <w:tr w:rsidR="004A6409" w:rsidRPr="004A6409" w:rsidTr="00C3512B">
        <w:trPr>
          <w:trHeight w:val="748"/>
        </w:trPr>
        <w:tc>
          <w:tcPr>
            <w:tcW w:w="1809" w:type="dxa"/>
          </w:tcPr>
          <w:p w:rsidR="004A6409" w:rsidRPr="004A6409" w:rsidRDefault="004A6409" w:rsidP="004A6409">
            <w:pPr>
              <w:spacing w:before="100" w:beforeAutospacing="1" w:after="100" w:afterAutospacing="1" w:line="240" w:lineRule="auto"/>
              <w:jc w:val="right"/>
              <w:rPr>
                <w:rFonts w:eastAsia="Times New Roman"/>
                <w:szCs w:val="24"/>
                <w:lang w:eastAsia="de-CH"/>
              </w:rPr>
            </w:pPr>
            <w:r w:rsidRPr="004A6409">
              <w:rPr>
                <w:rFonts w:eastAsia="Times New Roman"/>
                <w:szCs w:val="24"/>
                <w:lang w:eastAsia="de-CH"/>
              </w:rPr>
              <w:t>125 ml</w:t>
            </w:r>
          </w:p>
        </w:tc>
        <w:tc>
          <w:tcPr>
            <w:tcW w:w="2586"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Erdnussöl</w:t>
            </w:r>
          </w:p>
        </w:tc>
        <w:tc>
          <w:tcPr>
            <w:tcW w:w="4110"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in einer Pfanne auf kleiner Stufe leicht wärmen (ca. 2min)</w:t>
            </w:r>
          </w:p>
        </w:tc>
      </w:tr>
      <w:tr w:rsidR="004A6409" w:rsidRPr="004A6409" w:rsidTr="00C3512B">
        <w:tc>
          <w:tcPr>
            <w:tcW w:w="1809" w:type="dxa"/>
          </w:tcPr>
          <w:p w:rsidR="004A6409" w:rsidRPr="004A6409" w:rsidRDefault="004A6409" w:rsidP="004A6409">
            <w:pPr>
              <w:spacing w:before="100" w:beforeAutospacing="1" w:after="100" w:afterAutospacing="1" w:line="240" w:lineRule="auto"/>
              <w:jc w:val="right"/>
              <w:rPr>
                <w:rFonts w:eastAsia="Times New Roman"/>
                <w:szCs w:val="24"/>
                <w:lang w:eastAsia="de-CH"/>
              </w:rPr>
            </w:pPr>
          </w:p>
        </w:tc>
        <w:tc>
          <w:tcPr>
            <w:tcW w:w="2586" w:type="dxa"/>
          </w:tcPr>
          <w:p w:rsidR="004A6409" w:rsidRPr="004A6409" w:rsidRDefault="004A6409" w:rsidP="004A6409">
            <w:pPr>
              <w:spacing w:before="100" w:beforeAutospacing="1" w:after="100" w:afterAutospacing="1" w:line="240" w:lineRule="auto"/>
              <w:rPr>
                <w:rFonts w:eastAsia="Times New Roman"/>
                <w:szCs w:val="24"/>
                <w:lang w:eastAsia="de-CH"/>
              </w:rPr>
            </w:pPr>
          </w:p>
        </w:tc>
        <w:tc>
          <w:tcPr>
            <w:tcW w:w="4110"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Öl in die Flasche giessen</w:t>
            </w:r>
          </w:p>
          <w:p w:rsidR="004A6409" w:rsidRPr="004A6409" w:rsidRDefault="004A6409" w:rsidP="004A6409">
            <w:pPr>
              <w:spacing w:before="100" w:beforeAutospacing="1" w:after="100" w:afterAutospacing="1" w:line="240" w:lineRule="auto"/>
              <w:rPr>
                <w:rFonts w:eastAsia="Times New Roman"/>
                <w:b/>
                <w:i/>
                <w:szCs w:val="24"/>
                <w:lang w:eastAsia="de-CH"/>
              </w:rPr>
            </w:pPr>
            <w:r w:rsidRPr="004A6409">
              <w:rPr>
                <w:rFonts w:eastAsia="Times New Roman"/>
                <w:b/>
                <w:i/>
                <w:szCs w:val="24"/>
                <w:lang w:eastAsia="de-CH"/>
              </w:rPr>
              <w:t>vor dem Gebrauch 1-2 Wochen zi</w:t>
            </w:r>
            <w:r w:rsidRPr="004A6409">
              <w:rPr>
                <w:rFonts w:eastAsia="Times New Roman"/>
                <w:b/>
                <w:i/>
                <w:szCs w:val="24"/>
                <w:lang w:eastAsia="de-CH"/>
              </w:rPr>
              <w:t>e</w:t>
            </w:r>
            <w:r w:rsidRPr="004A6409">
              <w:rPr>
                <w:rFonts w:eastAsia="Times New Roman"/>
                <w:b/>
                <w:i/>
                <w:szCs w:val="24"/>
                <w:lang w:eastAsia="de-CH"/>
              </w:rPr>
              <w:t>hen lassen</w:t>
            </w:r>
          </w:p>
        </w:tc>
      </w:tr>
    </w:tbl>
    <w:p w:rsidR="004A6409" w:rsidRPr="004A6409" w:rsidRDefault="004A6409" w:rsidP="004A6409">
      <w:pPr>
        <w:spacing w:before="100" w:beforeAutospacing="1" w:after="100" w:afterAutospacing="1" w:line="240" w:lineRule="auto"/>
        <w:rPr>
          <w:rFonts w:ascii="Times New Roman" w:eastAsia="Times New Roman" w:hAnsi="Times New Roman" w:cs="Times New Roman"/>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hd w:val="clear" w:color="auto" w:fill="B2A1C7"/>
        <w:spacing w:after="200" w:line="276" w:lineRule="auto"/>
        <w:jc w:val="both"/>
        <w:rPr>
          <w:rFonts w:eastAsia="Calibri" w:cs="Arial"/>
          <w:b/>
          <w:sz w:val="28"/>
          <w:szCs w:val="28"/>
        </w:rPr>
      </w:pPr>
      <w:r w:rsidRPr="004A6409">
        <w:rPr>
          <w:rFonts w:eastAsia="Calibri" w:cs="Arial"/>
          <w:b/>
          <w:sz w:val="28"/>
          <w:szCs w:val="28"/>
        </w:rPr>
        <w:t>Zitronenöl</w:t>
      </w:r>
    </w:p>
    <w:tbl>
      <w:tblPr>
        <w:tblStyle w:val="Tabellengitternetz4"/>
        <w:tblW w:w="8505"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2586"/>
        <w:gridCol w:w="4110"/>
      </w:tblGrid>
      <w:tr w:rsidR="004A6409" w:rsidRPr="004A6409" w:rsidTr="00C3512B">
        <w:trPr>
          <w:trHeight w:val="355"/>
        </w:trPr>
        <w:tc>
          <w:tcPr>
            <w:tcW w:w="1809" w:type="dxa"/>
          </w:tcPr>
          <w:p w:rsidR="004A6409" w:rsidRPr="004A6409" w:rsidRDefault="004A6409" w:rsidP="004A6409">
            <w:pPr>
              <w:spacing w:before="100" w:beforeAutospacing="1" w:after="100" w:afterAutospacing="1" w:line="240" w:lineRule="auto"/>
              <w:jc w:val="right"/>
              <w:rPr>
                <w:rFonts w:eastAsia="Times New Roman"/>
                <w:szCs w:val="24"/>
                <w:lang w:eastAsia="de-CH"/>
              </w:rPr>
            </w:pPr>
            <w:r w:rsidRPr="004A6409">
              <w:rPr>
                <w:rFonts w:eastAsia="Times New Roman"/>
                <w:szCs w:val="24"/>
                <w:lang w:eastAsia="de-CH"/>
              </w:rPr>
              <w:t xml:space="preserve">0.5 </w:t>
            </w:r>
          </w:p>
        </w:tc>
        <w:tc>
          <w:tcPr>
            <w:tcW w:w="2586"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Zitrone</w:t>
            </w:r>
          </w:p>
        </w:tc>
        <w:tc>
          <w:tcPr>
            <w:tcW w:w="4110"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die Schale abreiben und kurz blanchi</w:t>
            </w:r>
            <w:r w:rsidRPr="004A6409">
              <w:rPr>
                <w:rFonts w:eastAsia="Times New Roman"/>
                <w:szCs w:val="24"/>
                <w:lang w:eastAsia="de-CH"/>
              </w:rPr>
              <w:t>e</w:t>
            </w:r>
            <w:r w:rsidRPr="004A6409">
              <w:rPr>
                <w:rFonts w:eastAsia="Times New Roman"/>
                <w:szCs w:val="24"/>
                <w:lang w:eastAsia="de-CH"/>
              </w:rPr>
              <w:t>ren</w:t>
            </w:r>
          </w:p>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in die Flache geben</w:t>
            </w:r>
          </w:p>
          <w:p w:rsidR="004A6409" w:rsidRPr="004A6409" w:rsidRDefault="004A6409" w:rsidP="004A6409">
            <w:pPr>
              <w:spacing w:before="100" w:beforeAutospacing="1" w:after="100" w:afterAutospacing="1" w:line="240" w:lineRule="auto"/>
              <w:rPr>
                <w:rFonts w:eastAsia="Times New Roman"/>
                <w:szCs w:val="24"/>
                <w:lang w:eastAsia="de-CH"/>
              </w:rPr>
            </w:pPr>
          </w:p>
        </w:tc>
      </w:tr>
      <w:tr w:rsidR="004A6409" w:rsidRPr="004A6409" w:rsidTr="004A6409">
        <w:trPr>
          <w:trHeight w:val="221"/>
        </w:trPr>
        <w:tc>
          <w:tcPr>
            <w:tcW w:w="1809" w:type="dxa"/>
            <w:shd w:val="clear" w:color="auto" w:fill="BFBFBF"/>
          </w:tcPr>
          <w:p w:rsidR="004A6409" w:rsidRPr="004A6409" w:rsidRDefault="004A6409" w:rsidP="004A6409">
            <w:pPr>
              <w:spacing w:before="100" w:beforeAutospacing="1" w:after="100" w:afterAutospacing="1" w:line="240" w:lineRule="auto"/>
              <w:jc w:val="right"/>
              <w:rPr>
                <w:rFonts w:eastAsia="Times New Roman"/>
                <w:szCs w:val="24"/>
                <w:lang w:eastAsia="de-CH"/>
              </w:rPr>
            </w:pPr>
          </w:p>
        </w:tc>
        <w:tc>
          <w:tcPr>
            <w:tcW w:w="2586" w:type="dxa"/>
            <w:shd w:val="clear" w:color="auto" w:fill="BFBFBF"/>
          </w:tcPr>
          <w:p w:rsidR="004A6409" w:rsidRPr="004A6409" w:rsidRDefault="004A6409" w:rsidP="004A6409">
            <w:pPr>
              <w:spacing w:before="100" w:beforeAutospacing="1" w:after="100" w:afterAutospacing="1" w:line="240" w:lineRule="auto"/>
              <w:rPr>
                <w:rFonts w:eastAsia="Times New Roman"/>
                <w:szCs w:val="24"/>
                <w:lang w:eastAsia="de-CH"/>
              </w:rPr>
            </w:pPr>
          </w:p>
        </w:tc>
        <w:tc>
          <w:tcPr>
            <w:tcW w:w="4110" w:type="dxa"/>
            <w:shd w:val="clear" w:color="auto" w:fill="BFBFBF"/>
          </w:tcPr>
          <w:p w:rsidR="004A6409" w:rsidRPr="004A6409" w:rsidRDefault="004A6409" w:rsidP="004A6409">
            <w:pPr>
              <w:spacing w:before="100" w:beforeAutospacing="1" w:after="100" w:afterAutospacing="1" w:line="240" w:lineRule="auto"/>
              <w:rPr>
                <w:rFonts w:eastAsia="Times New Roman"/>
                <w:szCs w:val="24"/>
                <w:lang w:eastAsia="de-CH"/>
              </w:rPr>
            </w:pPr>
          </w:p>
        </w:tc>
      </w:tr>
      <w:tr w:rsidR="004A6409" w:rsidRPr="004A6409" w:rsidTr="00C3512B">
        <w:trPr>
          <w:trHeight w:val="748"/>
        </w:trPr>
        <w:tc>
          <w:tcPr>
            <w:tcW w:w="1809" w:type="dxa"/>
          </w:tcPr>
          <w:p w:rsidR="004A6409" w:rsidRPr="004A6409" w:rsidRDefault="004A6409" w:rsidP="004A6409">
            <w:pPr>
              <w:spacing w:before="100" w:beforeAutospacing="1" w:after="100" w:afterAutospacing="1" w:line="240" w:lineRule="auto"/>
              <w:jc w:val="right"/>
              <w:rPr>
                <w:rFonts w:eastAsia="Times New Roman"/>
                <w:szCs w:val="24"/>
                <w:lang w:eastAsia="de-CH"/>
              </w:rPr>
            </w:pPr>
            <w:r w:rsidRPr="004A6409">
              <w:rPr>
                <w:rFonts w:eastAsia="Times New Roman"/>
                <w:szCs w:val="24"/>
                <w:lang w:eastAsia="de-CH"/>
              </w:rPr>
              <w:t>125 ml</w:t>
            </w:r>
          </w:p>
        </w:tc>
        <w:tc>
          <w:tcPr>
            <w:tcW w:w="2586"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Erdnussöl</w:t>
            </w:r>
          </w:p>
        </w:tc>
        <w:tc>
          <w:tcPr>
            <w:tcW w:w="4110"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in einer Pfanne auf kleiner Stufe leicht wärmen (ca. 2min)</w:t>
            </w:r>
          </w:p>
        </w:tc>
      </w:tr>
      <w:tr w:rsidR="004A6409" w:rsidRPr="004A6409" w:rsidTr="00C3512B">
        <w:tc>
          <w:tcPr>
            <w:tcW w:w="1809" w:type="dxa"/>
          </w:tcPr>
          <w:p w:rsidR="004A6409" w:rsidRPr="004A6409" w:rsidRDefault="004A6409" w:rsidP="004A6409">
            <w:pPr>
              <w:spacing w:before="100" w:beforeAutospacing="1" w:after="100" w:afterAutospacing="1" w:line="240" w:lineRule="auto"/>
              <w:jc w:val="right"/>
              <w:rPr>
                <w:rFonts w:eastAsia="Times New Roman"/>
                <w:szCs w:val="24"/>
                <w:lang w:eastAsia="de-CH"/>
              </w:rPr>
            </w:pPr>
          </w:p>
        </w:tc>
        <w:tc>
          <w:tcPr>
            <w:tcW w:w="2586" w:type="dxa"/>
          </w:tcPr>
          <w:p w:rsidR="004A6409" w:rsidRPr="004A6409" w:rsidRDefault="004A6409" w:rsidP="004A6409">
            <w:pPr>
              <w:spacing w:before="100" w:beforeAutospacing="1" w:after="100" w:afterAutospacing="1" w:line="240" w:lineRule="auto"/>
              <w:rPr>
                <w:rFonts w:eastAsia="Times New Roman"/>
                <w:szCs w:val="24"/>
                <w:lang w:eastAsia="de-CH"/>
              </w:rPr>
            </w:pPr>
          </w:p>
        </w:tc>
        <w:tc>
          <w:tcPr>
            <w:tcW w:w="4110"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Öl in die Flasche giessen</w:t>
            </w:r>
          </w:p>
          <w:p w:rsidR="004A6409" w:rsidRPr="004A6409" w:rsidRDefault="004A6409" w:rsidP="004A6409">
            <w:pPr>
              <w:spacing w:before="100" w:beforeAutospacing="1" w:after="100" w:afterAutospacing="1" w:line="240" w:lineRule="auto"/>
              <w:rPr>
                <w:rFonts w:eastAsia="Times New Roman"/>
                <w:b/>
                <w:i/>
                <w:szCs w:val="24"/>
                <w:lang w:eastAsia="de-CH"/>
              </w:rPr>
            </w:pPr>
            <w:r w:rsidRPr="004A6409">
              <w:rPr>
                <w:rFonts w:eastAsia="Times New Roman"/>
                <w:b/>
                <w:i/>
                <w:szCs w:val="24"/>
                <w:lang w:eastAsia="de-CH"/>
              </w:rPr>
              <w:t>vor dem Gebrauch 1-2 Wochen zi</w:t>
            </w:r>
            <w:r w:rsidRPr="004A6409">
              <w:rPr>
                <w:rFonts w:eastAsia="Times New Roman"/>
                <w:b/>
                <w:i/>
                <w:szCs w:val="24"/>
                <w:lang w:eastAsia="de-CH"/>
              </w:rPr>
              <w:t>e</w:t>
            </w:r>
            <w:r w:rsidRPr="004A6409">
              <w:rPr>
                <w:rFonts w:eastAsia="Times New Roman"/>
                <w:b/>
                <w:i/>
                <w:szCs w:val="24"/>
                <w:lang w:eastAsia="de-CH"/>
              </w:rPr>
              <w:t>hen lassen</w:t>
            </w:r>
          </w:p>
        </w:tc>
      </w:tr>
    </w:tbl>
    <w:p w:rsidR="004A6409" w:rsidRPr="004A6409" w:rsidRDefault="004A6409" w:rsidP="004A6409">
      <w:pPr>
        <w:spacing w:after="200" w:line="276" w:lineRule="auto"/>
        <w:rPr>
          <w:rFonts w:eastAsia="Calibri" w:cs="Arial"/>
          <w:sz w:val="22"/>
        </w:rPr>
      </w:pPr>
    </w:p>
    <w:p w:rsidR="004A6409" w:rsidRPr="004A6409" w:rsidRDefault="004A6409" w:rsidP="004A6409">
      <w:pPr>
        <w:spacing w:after="200" w:line="276" w:lineRule="auto"/>
        <w:rPr>
          <w:rFonts w:eastAsia="Calibri" w:cs="Arial"/>
          <w:sz w:val="22"/>
        </w:rPr>
      </w:pPr>
    </w:p>
    <w:p w:rsidR="004A6409" w:rsidRPr="004A6409" w:rsidRDefault="004A6409" w:rsidP="004A6409">
      <w:pPr>
        <w:spacing w:after="200" w:line="276" w:lineRule="auto"/>
        <w:rPr>
          <w:rFonts w:eastAsia="Calibri" w:cs="Arial"/>
          <w:sz w:val="22"/>
        </w:rPr>
      </w:pPr>
    </w:p>
    <w:p w:rsidR="004A6409" w:rsidRPr="004A6409" w:rsidRDefault="004A6409" w:rsidP="004A6409">
      <w:pPr>
        <w:spacing w:after="200" w:line="276" w:lineRule="auto"/>
        <w:rPr>
          <w:rFonts w:eastAsia="Calibri" w:cs="Arial"/>
          <w:sz w:val="22"/>
        </w:rPr>
      </w:pPr>
    </w:p>
    <w:p w:rsidR="004A6409" w:rsidRPr="004A6409" w:rsidRDefault="004A6409" w:rsidP="004A6409">
      <w:pPr>
        <w:spacing w:after="200" w:line="276" w:lineRule="auto"/>
        <w:rPr>
          <w:rFonts w:eastAsia="Calibri" w:cs="Arial"/>
          <w:sz w:val="22"/>
        </w:rPr>
      </w:pPr>
      <w:r w:rsidRPr="004A6409">
        <w:rPr>
          <w:rFonts w:eastAsia="Calibri" w:cs="Arial"/>
          <w:sz w:val="22"/>
        </w:rPr>
        <w:tab/>
      </w:r>
      <w:r w:rsidRPr="004A6409">
        <w:rPr>
          <w:rFonts w:eastAsia="Calibri" w:cs="Arial"/>
          <w:sz w:val="22"/>
        </w:rPr>
        <w:br w:type="page"/>
      </w:r>
    </w:p>
    <w:p w:rsidR="004A6409" w:rsidRPr="004A6409" w:rsidRDefault="00634886" w:rsidP="004A6409">
      <w:pPr>
        <w:pBdr>
          <w:top w:val="single" w:sz="4" w:space="1" w:color="auto"/>
          <w:left w:val="single" w:sz="4" w:space="4" w:color="auto"/>
          <w:bottom w:val="single" w:sz="4" w:space="1" w:color="auto"/>
          <w:right w:val="single" w:sz="4" w:space="4" w:color="auto"/>
        </w:pBdr>
        <w:shd w:val="clear" w:color="auto" w:fill="B2A1C7"/>
        <w:spacing w:after="200" w:line="276" w:lineRule="auto"/>
        <w:jc w:val="both"/>
        <w:rPr>
          <w:rFonts w:eastAsia="Calibri" w:cs="Arial"/>
          <w:b/>
          <w:sz w:val="28"/>
          <w:szCs w:val="28"/>
        </w:rPr>
      </w:pPr>
      <w:r w:rsidRPr="004A6409">
        <w:rPr>
          <w:rFonts w:eastAsia="Calibri" w:cs="Arial"/>
          <w:b/>
          <w:sz w:val="28"/>
          <w:szCs w:val="28"/>
        </w:rPr>
        <w:lastRenderedPageBreak/>
        <w:t>Chili</w:t>
      </w:r>
      <w:r w:rsidR="004A6409" w:rsidRPr="004A6409">
        <w:rPr>
          <w:rFonts w:eastAsia="Calibri" w:cs="Arial"/>
          <w:b/>
          <w:sz w:val="28"/>
          <w:szCs w:val="28"/>
        </w:rPr>
        <w:t xml:space="preserve"> – Vanilleöl</w:t>
      </w:r>
    </w:p>
    <w:tbl>
      <w:tblPr>
        <w:tblStyle w:val="Tabellengitternetz4"/>
        <w:tblW w:w="8505"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2586"/>
        <w:gridCol w:w="4110"/>
      </w:tblGrid>
      <w:tr w:rsidR="004A6409" w:rsidRPr="004A6409" w:rsidTr="00C3512B">
        <w:tc>
          <w:tcPr>
            <w:tcW w:w="1809" w:type="dxa"/>
          </w:tcPr>
          <w:p w:rsidR="004A6409" w:rsidRPr="004A6409" w:rsidRDefault="004A6409" w:rsidP="004A6409">
            <w:pPr>
              <w:spacing w:before="100" w:beforeAutospacing="1" w:after="100" w:afterAutospacing="1" w:line="240" w:lineRule="auto"/>
              <w:jc w:val="right"/>
              <w:rPr>
                <w:rFonts w:eastAsia="Times New Roman"/>
                <w:szCs w:val="24"/>
                <w:lang w:eastAsia="de-CH"/>
              </w:rPr>
            </w:pPr>
            <w:r w:rsidRPr="004A6409">
              <w:rPr>
                <w:rFonts w:eastAsia="Times New Roman"/>
                <w:szCs w:val="24"/>
                <w:lang w:eastAsia="de-CH"/>
              </w:rPr>
              <w:t>1</w:t>
            </w:r>
          </w:p>
        </w:tc>
        <w:tc>
          <w:tcPr>
            <w:tcW w:w="2586" w:type="dxa"/>
          </w:tcPr>
          <w:p w:rsidR="004A6409" w:rsidRPr="004A6409" w:rsidRDefault="00634886"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Chili</w:t>
            </w:r>
            <w:r w:rsidR="004A6409" w:rsidRPr="004A6409">
              <w:rPr>
                <w:rFonts w:eastAsia="Times New Roman"/>
                <w:szCs w:val="24"/>
                <w:lang w:eastAsia="de-CH"/>
              </w:rPr>
              <w:t>- Schote</w:t>
            </w:r>
          </w:p>
        </w:tc>
        <w:tc>
          <w:tcPr>
            <w:tcW w:w="4110"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klein schneiden oder leicht andrücken und in die Flasche geben</w:t>
            </w:r>
          </w:p>
          <w:p w:rsidR="004A6409" w:rsidRPr="004A6409" w:rsidRDefault="004A6409" w:rsidP="004A6409">
            <w:pPr>
              <w:spacing w:before="100" w:beforeAutospacing="1" w:after="100" w:afterAutospacing="1" w:line="240" w:lineRule="auto"/>
              <w:rPr>
                <w:rFonts w:eastAsia="Times New Roman"/>
                <w:szCs w:val="24"/>
                <w:lang w:eastAsia="de-CH"/>
              </w:rPr>
            </w:pPr>
          </w:p>
        </w:tc>
      </w:tr>
      <w:tr w:rsidR="004A6409" w:rsidRPr="004A6409" w:rsidTr="004A6409">
        <w:tc>
          <w:tcPr>
            <w:tcW w:w="8505" w:type="dxa"/>
            <w:gridSpan w:val="3"/>
            <w:shd w:val="clear" w:color="auto" w:fill="BFBFBF"/>
          </w:tcPr>
          <w:p w:rsidR="004A6409" w:rsidRPr="004A6409" w:rsidRDefault="004A6409" w:rsidP="004A6409">
            <w:pPr>
              <w:spacing w:before="100" w:beforeAutospacing="1" w:after="100" w:afterAutospacing="1" w:line="240" w:lineRule="auto"/>
              <w:jc w:val="right"/>
              <w:rPr>
                <w:rFonts w:eastAsia="Times New Roman"/>
                <w:szCs w:val="24"/>
                <w:lang w:eastAsia="de-CH"/>
              </w:rPr>
            </w:pPr>
          </w:p>
        </w:tc>
      </w:tr>
      <w:tr w:rsidR="004A6409" w:rsidRPr="004A6409" w:rsidTr="00C3512B">
        <w:tc>
          <w:tcPr>
            <w:tcW w:w="1809" w:type="dxa"/>
          </w:tcPr>
          <w:p w:rsidR="004A6409" w:rsidRPr="004A6409" w:rsidRDefault="004A6409" w:rsidP="004A6409">
            <w:pPr>
              <w:spacing w:before="100" w:beforeAutospacing="1" w:after="100" w:afterAutospacing="1" w:line="240" w:lineRule="auto"/>
              <w:jc w:val="right"/>
              <w:rPr>
                <w:rFonts w:eastAsia="Times New Roman"/>
                <w:szCs w:val="24"/>
                <w:lang w:eastAsia="de-CH"/>
              </w:rPr>
            </w:pPr>
            <w:r w:rsidRPr="004A6409">
              <w:rPr>
                <w:rFonts w:eastAsia="Times New Roman"/>
                <w:szCs w:val="24"/>
                <w:lang w:eastAsia="de-CH"/>
              </w:rPr>
              <w:t>½  TL</w:t>
            </w:r>
          </w:p>
        </w:tc>
        <w:tc>
          <w:tcPr>
            <w:tcW w:w="2586"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Cayennepfeffer</w:t>
            </w:r>
          </w:p>
        </w:tc>
        <w:tc>
          <w:tcPr>
            <w:tcW w:w="4110"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leicht zerdrücken</w:t>
            </w:r>
          </w:p>
        </w:tc>
      </w:tr>
      <w:tr w:rsidR="004A6409" w:rsidRPr="004A6409" w:rsidTr="00C3512B">
        <w:tc>
          <w:tcPr>
            <w:tcW w:w="1809" w:type="dxa"/>
          </w:tcPr>
          <w:p w:rsidR="004A6409" w:rsidRPr="004A6409" w:rsidRDefault="004A6409" w:rsidP="004A6409">
            <w:pPr>
              <w:spacing w:before="100" w:beforeAutospacing="1" w:after="100" w:afterAutospacing="1" w:line="240" w:lineRule="auto"/>
              <w:jc w:val="right"/>
              <w:rPr>
                <w:rFonts w:eastAsia="Times New Roman"/>
                <w:szCs w:val="24"/>
                <w:lang w:eastAsia="de-CH"/>
              </w:rPr>
            </w:pPr>
            <w:r w:rsidRPr="004A6409">
              <w:rPr>
                <w:rFonts w:eastAsia="Times New Roman"/>
                <w:szCs w:val="24"/>
                <w:lang w:eastAsia="de-CH"/>
              </w:rPr>
              <w:t>¾ TL</w:t>
            </w:r>
          </w:p>
        </w:tc>
        <w:tc>
          <w:tcPr>
            <w:tcW w:w="2586" w:type="dxa"/>
          </w:tcPr>
          <w:p w:rsidR="004A6409" w:rsidRPr="004A6409" w:rsidRDefault="00634886"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Meersalz</w:t>
            </w:r>
          </w:p>
        </w:tc>
        <w:tc>
          <w:tcPr>
            <w:tcW w:w="4110"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Alles der Flasche hinzugeben</w:t>
            </w:r>
          </w:p>
          <w:p w:rsidR="004A6409" w:rsidRPr="004A6409" w:rsidRDefault="004A6409" w:rsidP="004A6409">
            <w:pPr>
              <w:spacing w:before="100" w:beforeAutospacing="1" w:after="100" w:afterAutospacing="1" w:line="240" w:lineRule="auto"/>
              <w:rPr>
                <w:rFonts w:eastAsia="Times New Roman"/>
                <w:szCs w:val="24"/>
                <w:lang w:eastAsia="de-CH"/>
              </w:rPr>
            </w:pPr>
          </w:p>
        </w:tc>
      </w:tr>
      <w:tr w:rsidR="004A6409" w:rsidRPr="004A6409" w:rsidTr="004A6409">
        <w:tc>
          <w:tcPr>
            <w:tcW w:w="8505" w:type="dxa"/>
            <w:gridSpan w:val="3"/>
            <w:shd w:val="clear" w:color="auto" w:fill="BFBFBF"/>
          </w:tcPr>
          <w:p w:rsidR="004A6409" w:rsidRPr="004A6409" w:rsidRDefault="004A6409" w:rsidP="004A6409">
            <w:pPr>
              <w:spacing w:before="100" w:beforeAutospacing="1" w:after="100" w:afterAutospacing="1" w:line="240" w:lineRule="auto"/>
              <w:jc w:val="right"/>
              <w:rPr>
                <w:rFonts w:eastAsia="Times New Roman"/>
                <w:szCs w:val="24"/>
                <w:lang w:eastAsia="de-CH"/>
              </w:rPr>
            </w:pPr>
          </w:p>
        </w:tc>
      </w:tr>
      <w:tr w:rsidR="004A6409" w:rsidRPr="004A6409" w:rsidTr="00C3512B">
        <w:trPr>
          <w:trHeight w:val="355"/>
        </w:trPr>
        <w:tc>
          <w:tcPr>
            <w:tcW w:w="1809" w:type="dxa"/>
          </w:tcPr>
          <w:p w:rsidR="004A6409" w:rsidRPr="004A6409" w:rsidRDefault="004A6409" w:rsidP="004A6409">
            <w:pPr>
              <w:spacing w:before="100" w:beforeAutospacing="1" w:after="100" w:afterAutospacing="1" w:line="240" w:lineRule="auto"/>
              <w:jc w:val="right"/>
              <w:rPr>
                <w:rFonts w:eastAsia="Times New Roman"/>
                <w:szCs w:val="24"/>
                <w:lang w:eastAsia="de-CH"/>
              </w:rPr>
            </w:pPr>
            <w:r w:rsidRPr="004A6409">
              <w:rPr>
                <w:rFonts w:eastAsia="Times New Roman"/>
                <w:szCs w:val="24"/>
                <w:lang w:eastAsia="de-CH"/>
              </w:rPr>
              <w:t>1</w:t>
            </w:r>
          </w:p>
        </w:tc>
        <w:tc>
          <w:tcPr>
            <w:tcW w:w="2586"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Vanilleschote</w:t>
            </w:r>
          </w:p>
        </w:tc>
        <w:tc>
          <w:tcPr>
            <w:tcW w:w="4110"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durchschneiden und in die Flasche g</w:t>
            </w:r>
            <w:r w:rsidRPr="004A6409">
              <w:rPr>
                <w:rFonts w:eastAsia="Times New Roman"/>
                <w:szCs w:val="24"/>
                <w:lang w:eastAsia="de-CH"/>
              </w:rPr>
              <w:t>e</w:t>
            </w:r>
            <w:r w:rsidRPr="004A6409">
              <w:rPr>
                <w:rFonts w:eastAsia="Times New Roman"/>
                <w:szCs w:val="24"/>
                <w:lang w:eastAsia="de-CH"/>
              </w:rPr>
              <w:t>ben</w:t>
            </w:r>
          </w:p>
          <w:p w:rsidR="004A6409" w:rsidRPr="004A6409" w:rsidRDefault="004A6409" w:rsidP="004A6409">
            <w:pPr>
              <w:spacing w:before="100" w:beforeAutospacing="1" w:after="100" w:afterAutospacing="1" w:line="240" w:lineRule="auto"/>
              <w:rPr>
                <w:rFonts w:eastAsia="Times New Roman"/>
                <w:szCs w:val="24"/>
                <w:lang w:eastAsia="de-CH"/>
              </w:rPr>
            </w:pPr>
          </w:p>
        </w:tc>
      </w:tr>
      <w:tr w:rsidR="004A6409" w:rsidRPr="004A6409" w:rsidTr="004A6409">
        <w:trPr>
          <w:trHeight w:val="221"/>
        </w:trPr>
        <w:tc>
          <w:tcPr>
            <w:tcW w:w="1809" w:type="dxa"/>
            <w:shd w:val="clear" w:color="auto" w:fill="BFBFBF"/>
          </w:tcPr>
          <w:p w:rsidR="004A6409" w:rsidRPr="004A6409" w:rsidRDefault="004A6409" w:rsidP="004A6409">
            <w:pPr>
              <w:spacing w:before="100" w:beforeAutospacing="1" w:after="100" w:afterAutospacing="1" w:line="240" w:lineRule="auto"/>
              <w:jc w:val="right"/>
              <w:rPr>
                <w:rFonts w:eastAsia="Times New Roman"/>
                <w:szCs w:val="24"/>
                <w:lang w:eastAsia="de-CH"/>
              </w:rPr>
            </w:pPr>
          </w:p>
        </w:tc>
        <w:tc>
          <w:tcPr>
            <w:tcW w:w="2586" w:type="dxa"/>
            <w:shd w:val="clear" w:color="auto" w:fill="BFBFBF"/>
          </w:tcPr>
          <w:p w:rsidR="004A6409" w:rsidRPr="004A6409" w:rsidRDefault="004A6409" w:rsidP="004A6409">
            <w:pPr>
              <w:spacing w:before="100" w:beforeAutospacing="1" w:after="100" w:afterAutospacing="1" w:line="240" w:lineRule="auto"/>
              <w:rPr>
                <w:rFonts w:eastAsia="Times New Roman"/>
                <w:szCs w:val="24"/>
                <w:lang w:eastAsia="de-CH"/>
              </w:rPr>
            </w:pPr>
          </w:p>
        </w:tc>
        <w:tc>
          <w:tcPr>
            <w:tcW w:w="4110" w:type="dxa"/>
            <w:shd w:val="clear" w:color="auto" w:fill="BFBFBF"/>
          </w:tcPr>
          <w:p w:rsidR="004A6409" w:rsidRPr="004A6409" w:rsidRDefault="004A6409" w:rsidP="004A6409">
            <w:pPr>
              <w:spacing w:before="100" w:beforeAutospacing="1" w:after="100" w:afterAutospacing="1" w:line="240" w:lineRule="auto"/>
              <w:rPr>
                <w:rFonts w:eastAsia="Times New Roman"/>
                <w:szCs w:val="24"/>
                <w:lang w:eastAsia="de-CH"/>
              </w:rPr>
            </w:pPr>
          </w:p>
        </w:tc>
      </w:tr>
      <w:tr w:rsidR="004A6409" w:rsidRPr="004A6409" w:rsidTr="00C3512B">
        <w:trPr>
          <w:trHeight w:val="748"/>
        </w:trPr>
        <w:tc>
          <w:tcPr>
            <w:tcW w:w="1809" w:type="dxa"/>
          </w:tcPr>
          <w:p w:rsidR="004A6409" w:rsidRPr="004A6409" w:rsidRDefault="004A6409" w:rsidP="004A6409">
            <w:pPr>
              <w:spacing w:before="100" w:beforeAutospacing="1" w:after="100" w:afterAutospacing="1" w:line="240" w:lineRule="auto"/>
              <w:jc w:val="right"/>
              <w:rPr>
                <w:rFonts w:eastAsia="Times New Roman"/>
                <w:szCs w:val="24"/>
                <w:lang w:eastAsia="de-CH"/>
              </w:rPr>
            </w:pPr>
            <w:r w:rsidRPr="004A6409">
              <w:rPr>
                <w:rFonts w:eastAsia="Times New Roman"/>
                <w:szCs w:val="24"/>
                <w:lang w:eastAsia="de-CH"/>
              </w:rPr>
              <w:t>125 ml</w:t>
            </w:r>
          </w:p>
        </w:tc>
        <w:tc>
          <w:tcPr>
            <w:tcW w:w="2586"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Rapsöl</w:t>
            </w:r>
          </w:p>
        </w:tc>
        <w:tc>
          <w:tcPr>
            <w:tcW w:w="4110"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in einer Pfanne auf kleiner Stufe leicht wärmen (ca. 2min)</w:t>
            </w:r>
          </w:p>
        </w:tc>
      </w:tr>
      <w:tr w:rsidR="004A6409" w:rsidRPr="004A6409" w:rsidTr="00C3512B">
        <w:tc>
          <w:tcPr>
            <w:tcW w:w="1809" w:type="dxa"/>
          </w:tcPr>
          <w:p w:rsidR="004A6409" w:rsidRPr="004A6409" w:rsidRDefault="004A6409" w:rsidP="004A6409">
            <w:pPr>
              <w:spacing w:before="100" w:beforeAutospacing="1" w:after="100" w:afterAutospacing="1" w:line="240" w:lineRule="auto"/>
              <w:jc w:val="right"/>
              <w:rPr>
                <w:rFonts w:eastAsia="Times New Roman"/>
                <w:szCs w:val="24"/>
                <w:lang w:eastAsia="de-CH"/>
              </w:rPr>
            </w:pPr>
          </w:p>
        </w:tc>
        <w:tc>
          <w:tcPr>
            <w:tcW w:w="2586" w:type="dxa"/>
          </w:tcPr>
          <w:p w:rsidR="004A6409" w:rsidRPr="004A6409" w:rsidRDefault="004A6409" w:rsidP="004A6409">
            <w:pPr>
              <w:spacing w:before="100" w:beforeAutospacing="1" w:after="100" w:afterAutospacing="1" w:line="240" w:lineRule="auto"/>
              <w:rPr>
                <w:rFonts w:eastAsia="Times New Roman"/>
                <w:szCs w:val="24"/>
                <w:lang w:eastAsia="de-CH"/>
              </w:rPr>
            </w:pPr>
          </w:p>
        </w:tc>
        <w:tc>
          <w:tcPr>
            <w:tcW w:w="4110" w:type="dxa"/>
          </w:tcPr>
          <w:p w:rsidR="004A6409" w:rsidRPr="004A6409" w:rsidRDefault="004A6409" w:rsidP="004A6409">
            <w:pPr>
              <w:spacing w:before="100" w:beforeAutospacing="1" w:after="100" w:afterAutospacing="1" w:line="240" w:lineRule="auto"/>
              <w:rPr>
                <w:rFonts w:eastAsia="Times New Roman"/>
                <w:szCs w:val="24"/>
                <w:lang w:eastAsia="de-CH"/>
              </w:rPr>
            </w:pPr>
            <w:r w:rsidRPr="004A6409">
              <w:rPr>
                <w:rFonts w:eastAsia="Times New Roman"/>
                <w:szCs w:val="24"/>
                <w:lang w:eastAsia="de-CH"/>
              </w:rPr>
              <w:t>Öl in die Flasche giessen</w:t>
            </w:r>
          </w:p>
          <w:p w:rsidR="004A6409" w:rsidRPr="004A6409" w:rsidRDefault="004A6409" w:rsidP="004A6409">
            <w:pPr>
              <w:spacing w:before="100" w:beforeAutospacing="1" w:after="100" w:afterAutospacing="1" w:line="240" w:lineRule="auto"/>
              <w:rPr>
                <w:rFonts w:eastAsia="Times New Roman"/>
                <w:b/>
                <w:i/>
                <w:szCs w:val="24"/>
                <w:lang w:eastAsia="de-CH"/>
              </w:rPr>
            </w:pPr>
            <w:r w:rsidRPr="004A6409">
              <w:rPr>
                <w:rFonts w:eastAsia="Times New Roman"/>
                <w:b/>
                <w:i/>
                <w:szCs w:val="24"/>
                <w:lang w:eastAsia="de-CH"/>
              </w:rPr>
              <w:t>vor dem Gebrauch 1-2 Wochen zi</w:t>
            </w:r>
            <w:r w:rsidRPr="004A6409">
              <w:rPr>
                <w:rFonts w:eastAsia="Times New Roman"/>
                <w:b/>
                <w:i/>
                <w:szCs w:val="24"/>
                <w:lang w:eastAsia="de-CH"/>
              </w:rPr>
              <w:t>e</w:t>
            </w:r>
            <w:r w:rsidRPr="004A6409">
              <w:rPr>
                <w:rFonts w:eastAsia="Times New Roman"/>
                <w:b/>
                <w:i/>
                <w:szCs w:val="24"/>
                <w:lang w:eastAsia="de-CH"/>
              </w:rPr>
              <w:t>hen lassen</w:t>
            </w:r>
          </w:p>
        </w:tc>
      </w:tr>
    </w:tbl>
    <w:p w:rsidR="00FD749D" w:rsidRDefault="00FD749D" w:rsidP="00B21D6A">
      <w:pPr>
        <w:rPr>
          <w:rFonts w:eastAsiaTheme="majorEastAsia" w:cstheme="majorBidi"/>
          <w:b/>
          <w:bCs/>
          <w:color w:val="000000" w:themeColor="text1"/>
          <w:sz w:val="26"/>
          <w:szCs w:val="26"/>
        </w:rPr>
      </w:pPr>
    </w:p>
    <w:p w:rsidR="004A6409" w:rsidRDefault="004A6409">
      <w:pPr>
        <w:spacing w:line="240" w:lineRule="auto"/>
        <w:rPr>
          <w:rFonts w:eastAsiaTheme="majorEastAsia" w:cstheme="majorBidi"/>
          <w:b/>
          <w:bCs/>
          <w:color w:val="000000" w:themeColor="text1"/>
          <w:sz w:val="26"/>
          <w:szCs w:val="26"/>
        </w:rPr>
      </w:pPr>
      <w:r>
        <w:rPr>
          <w:rFonts w:eastAsiaTheme="majorEastAsia" w:cstheme="majorBidi"/>
          <w:b/>
          <w:bCs/>
          <w:color w:val="000000" w:themeColor="text1"/>
          <w:sz w:val="26"/>
          <w:szCs w:val="26"/>
        </w:rPr>
        <w:br w:type="page"/>
      </w:r>
    </w:p>
    <w:p w:rsidR="004A6409" w:rsidRPr="004A6409" w:rsidRDefault="004A6409" w:rsidP="004A6409">
      <w:pPr>
        <w:pBdr>
          <w:top w:val="single" w:sz="4" w:space="1" w:color="auto"/>
          <w:left w:val="single" w:sz="4" w:space="4" w:color="auto"/>
          <w:bottom w:val="single" w:sz="4" w:space="1" w:color="auto"/>
          <w:right w:val="single" w:sz="4" w:space="4" w:color="auto"/>
        </w:pBdr>
        <w:shd w:val="clear" w:color="auto" w:fill="B2A1C7"/>
        <w:spacing w:after="200" w:line="276" w:lineRule="auto"/>
        <w:jc w:val="both"/>
        <w:rPr>
          <w:rFonts w:eastAsia="Calibri" w:cs="Arial"/>
          <w:b/>
          <w:sz w:val="28"/>
          <w:szCs w:val="28"/>
        </w:rPr>
      </w:pPr>
      <w:r w:rsidRPr="004A6409">
        <w:rPr>
          <w:rFonts w:eastAsia="Calibri" w:cs="Arial"/>
          <w:b/>
          <w:sz w:val="28"/>
          <w:szCs w:val="28"/>
        </w:rPr>
        <w:lastRenderedPageBreak/>
        <w:t xml:space="preserve">Postenblatt </w:t>
      </w:r>
      <w:r w:rsidRPr="004A6409">
        <w:rPr>
          <w:rFonts w:eastAsia="Calibri" w:cs="Arial"/>
          <w:b/>
          <w:sz w:val="28"/>
          <w:szCs w:val="28"/>
          <w:lang w:val="de-DE"/>
        </w:rPr>
        <w:t>„Öl oder Öl?“</w:t>
      </w:r>
    </w:p>
    <w:p w:rsidR="004A6409" w:rsidRPr="004A6409" w:rsidRDefault="004A6409" w:rsidP="004A6409">
      <w:pPr>
        <w:spacing w:after="200" w:line="276" w:lineRule="auto"/>
        <w:jc w:val="both"/>
        <w:rPr>
          <w:rFonts w:eastAsia="Calibri" w:cs="Arial"/>
          <w:b/>
          <w:sz w:val="22"/>
          <w:u w:val="single"/>
        </w:rPr>
      </w:pPr>
      <w:r w:rsidRPr="004A6409">
        <w:rPr>
          <w:rFonts w:eastAsia="Calibri" w:cs="Arial"/>
          <w:b/>
          <w:sz w:val="22"/>
        </w:rPr>
        <w:t>Sozialform</w:t>
      </w:r>
    </w:p>
    <w:p w:rsidR="004A6409" w:rsidRPr="004A6409" w:rsidRDefault="004A6409" w:rsidP="004A6409">
      <w:pPr>
        <w:tabs>
          <w:tab w:val="left" w:pos="708"/>
          <w:tab w:val="left" w:pos="1416"/>
          <w:tab w:val="right" w:pos="9072"/>
        </w:tabs>
        <w:spacing w:after="200" w:line="276" w:lineRule="auto"/>
        <w:jc w:val="both"/>
        <w:rPr>
          <w:rFonts w:eastAsia="Calibri" w:cs="Arial"/>
          <w:sz w:val="22"/>
        </w:rPr>
      </w:pPr>
      <w:r w:rsidRPr="004A6409">
        <w:rPr>
          <w:rFonts w:eastAsia="Calibri" w:cs="Arial"/>
          <w:sz w:val="22"/>
        </w:rPr>
        <w:tab/>
        <w:t>Partnerarbeit</w:t>
      </w:r>
    </w:p>
    <w:p w:rsidR="004A6409" w:rsidRPr="004A6409" w:rsidRDefault="004A6409" w:rsidP="004A6409">
      <w:pPr>
        <w:spacing w:after="200" w:line="276" w:lineRule="auto"/>
        <w:jc w:val="both"/>
        <w:rPr>
          <w:rFonts w:eastAsia="Calibri" w:cs="Arial"/>
          <w:b/>
          <w:sz w:val="22"/>
          <w:u w:val="single"/>
        </w:rPr>
      </w:pPr>
      <w:r w:rsidRPr="004A6409">
        <w:rPr>
          <w:rFonts w:eastAsia="Calibri" w:cs="Arial"/>
          <w:b/>
          <w:sz w:val="22"/>
        </w:rPr>
        <w:t>Lernziele</w:t>
      </w:r>
    </w:p>
    <w:p w:rsidR="004A6409" w:rsidRPr="004A6409" w:rsidRDefault="004A6409" w:rsidP="004A6409">
      <w:pPr>
        <w:numPr>
          <w:ilvl w:val="0"/>
          <w:numId w:val="23"/>
        </w:numPr>
        <w:tabs>
          <w:tab w:val="right" w:pos="9072"/>
        </w:tabs>
        <w:spacing w:after="200" w:line="276" w:lineRule="auto"/>
        <w:jc w:val="both"/>
        <w:rPr>
          <w:rFonts w:eastAsia="Calibri" w:cs="Arial"/>
          <w:noProof/>
          <w:sz w:val="22"/>
          <w:lang w:eastAsia="de-DE"/>
        </w:rPr>
      </w:pPr>
      <w:r w:rsidRPr="004A6409">
        <w:rPr>
          <w:rFonts w:eastAsia="Calibri" w:cs="Arial"/>
          <w:noProof/>
          <w:sz w:val="22"/>
          <w:lang w:eastAsia="de-DE"/>
        </w:rPr>
        <w:t>Sinneswahrnehmungen schärfen</w:t>
      </w:r>
    </w:p>
    <w:p w:rsidR="004A6409" w:rsidRPr="004A6409" w:rsidRDefault="004A6409" w:rsidP="004A6409">
      <w:pPr>
        <w:numPr>
          <w:ilvl w:val="0"/>
          <w:numId w:val="23"/>
        </w:numPr>
        <w:tabs>
          <w:tab w:val="left" w:pos="1418"/>
        </w:tabs>
        <w:spacing w:after="200" w:line="276" w:lineRule="auto"/>
        <w:contextualSpacing/>
        <w:rPr>
          <w:rFonts w:eastAsia="Calibri" w:cs="Arial"/>
          <w:sz w:val="22"/>
        </w:rPr>
      </w:pPr>
      <w:r w:rsidRPr="004A6409">
        <w:rPr>
          <w:rFonts w:eastAsia="Calibri" w:cs="Arial"/>
          <w:sz w:val="22"/>
        </w:rPr>
        <w:t xml:space="preserve">Die Aufgabengebiete und den Tagesbedarf von Fetten und Ölen benennen und schriftlich festhalten </w:t>
      </w:r>
    </w:p>
    <w:p w:rsidR="004A6409" w:rsidRPr="004A6409" w:rsidRDefault="004A6409" w:rsidP="004A6409">
      <w:pPr>
        <w:tabs>
          <w:tab w:val="left" w:pos="1418"/>
        </w:tabs>
        <w:spacing w:line="276" w:lineRule="auto"/>
        <w:ind w:left="720"/>
        <w:contextualSpacing/>
        <w:rPr>
          <w:rFonts w:eastAsia="Calibri" w:cs="Arial"/>
          <w:sz w:val="22"/>
        </w:rPr>
      </w:pPr>
    </w:p>
    <w:p w:rsidR="004A6409" w:rsidRPr="004A6409" w:rsidRDefault="004A6409" w:rsidP="004A6409">
      <w:pPr>
        <w:spacing w:after="200" w:line="276" w:lineRule="auto"/>
        <w:jc w:val="both"/>
        <w:rPr>
          <w:rFonts w:eastAsia="Calibri" w:cs="Arial"/>
          <w:b/>
          <w:sz w:val="22"/>
          <w:u w:val="single"/>
        </w:rPr>
      </w:pPr>
      <w:r w:rsidRPr="004A6409">
        <w:rPr>
          <w:rFonts w:eastAsia="Calibri" w:cs="Arial"/>
          <w:b/>
          <w:sz w:val="22"/>
        </w:rPr>
        <w:t>Material</w:t>
      </w:r>
    </w:p>
    <w:p w:rsidR="004A6409" w:rsidRPr="004A6409" w:rsidRDefault="004A6409" w:rsidP="004A6409">
      <w:pPr>
        <w:numPr>
          <w:ilvl w:val="0"/>
          <w:numId w:val="44"/>
        </w:numPr>
        <w:spacing w:after="200" w:line="276" w:lineRule="auto"/>
        <w:contextualSpacing/>
        <w:jc w:val="both"/>
        <w:rPr>
          <w:rFonts w:eastAsia="Calibri" w:cs="Arial"/>
          <w:sz w:val="22"/>
        </w:rPr>
      </w:pPr>
      <w:r w:rsidRPr="004A6409">
        <w:rPr>
          <w:rFonts w:eastAsia="Calibri" w:cs="Arial"/>
          <w:sz w:val="22"/>
        </w:rPr>
        <w:t>Brotstücke</w:t>
      </w:r>
    </w:p>
    <w:p w:rsidR="004A6409" w:rsidRPr="004A6409" w:rsidRDefault="004A6409" w:rsidP="004A6409">
      <w:pPr>
        <w:numPr>
          <w:ilvl w:val="0"/>
          <w:numId w:val="44"/>
        </w:numPr>
        <w:spacing w:after="200" w:line="276" w:lineRule="auto"/>
        <w:contextualSpacing/>
        <w:jc w:val="both"/>
        <w:rPr>
          <w:rFonts w:eastAsia="Calibri" w:cs="Arial"/>
          <w:sz w:val="22"/>
        </w:rPr>
      </w:pPr>
      <w:r w:rsidRPr="004A6409">
        <w:rPr>
          <w:rFonts w:eastAsia="Calibri" w:cs="Arial"/>
          <w:sz w:val="22"/>
        </w:rPr>
        <w:t>Verschiedene Öle</w:t>
      </w:r>
    </w:p>
    <w:p w:rsidR="004A6409" w:rsidRPr="004A6409" w:rsidRDefault="004A6409" w:rsidP="004A6409">
      <w:pPr>
        <w:numPr>
          <w:ilvl w:val="0"/>
          <w:numId w:val="44"/>
        </w:numPr>
        <w:spacing w:after="200" w:line="276" w:lineRule="auto"/>
        <w:contextualSpacing/>
        <w:jc w:val="both"/>
        <w:rPr>
          <w:rFonts w:eastAsia="Calibri" w:cs="Arial"/>
          <w:sz w:val="22"/>
        </w:rPr>
      </w:pPr>
      <w:r w:rsidRPr="004A6409">
        <w:rPr>
          <w:rFonts w:eastAsia="Calibri" w:cs="Arial"/>
          <w:sz w:val="22"/>
        </w:rPr>
        <w:t>Schreibmaterial</w:t>
      </w:r>
    </w:p>
    <w:p w:rsidR="004A6409" w:rsidRPr="004A6409" w:rsidRDefault="004A6409" w:rsidP="004A6409">
      <w:pPr>
        <w:numPr>
          <w:ilvl w:val="0"/>
          <w:numId w:val="44"/>
        </w:numPr>
        <w:spacing w:after="200" w:line="276" w:lineRule="auto"/>
        <w:contextualSpacing/>
        <w:jc w:val="both"/>
        <w:rPr>
          <w:rFonts w:eastAsia="Calibri" w:cs="Arial"/>
          <w:sz w:val="22"/>
        </w:rPr>
      </w:pPr>
      <w:r w:rsidRPr="004A6409">
        <w:rPr>
          <w:rFonts w:eastAsia="Calibri" w:cs="Arial"/>
          <w:sz w:val="22"/>
        </w:rPr>
        <w:t>Arbeitsblatt</w:t>
      </w:r>
    </w:p>
    <w:p w:rsidR="004A6409" w:rsidRPr="004A6409" w:rsidRDefault="004A6409" w:rsidP="004A6409">
      <w:pPr>
        <w:tabs>
          <w:tab w:val="right" w:pos="9072"/>
        </w:tabs>
        <w:spacing w:after="200" w:line="276" w:lineRule="auto"/>
        <w:jc w:val="both"/>
        <w:rPr>
          <w:rFonts w:eastAsia="Calibri" w:cs="Arial"/>
          <w:b/>
          <w:sz w:val="22"/>
          <w:u w:val="single"/>
        </w:rPr>
      </w:pPr>
      <w:r w:rsidRPr="004A6409">
        <w:rPr>
          <w:rFonts w:eastAsia="Calibri" w:cs="Arial"/>
          <w:b/>
          <w:sz w:val="22"/>
        </w:rPr>
        <w:t>Spielregeln</w:t>
      </w:r>
    </w:p>
    <w:p w:rsidR="004A6409" w:rsidRPr="004A6409" w:rsidRDefault="004A6409" w:rsidP="004A6409">
      <w:pPr>
        <w:numPr>
          <w:ilvl w:val="0"/>
          <w:numId w:val="44"/>
        </w:numPr>
        <w:spacing w:after="200" w:line="276" w:lineRule="auto"/>
        <w:contextualSpacing/>
        <w:jc w:val="both"/>
        <w:rPr>
          <w:rFonts w:eastAsia="Calibri" w:cs="Arial"/>
          <w:sz w:val="22"/>
        </w:rPr>
      </w:pPr>
      <w:r w:rsidRPr="004A6409">
        <w:rPr>
          <w:rFonts w:eastAsia="Calibri" w:cs="Arial"/>
          <w:sz w:val="22"/>
        </w:rPr>
        <w:t>Du arbeitest mit deinem Partner zusammen!</w:t>
      </w:r>
    </w:p>
    <w:p w:rsidR="004A6409" w:rsidRPr="004A6409" w:rsidRDefault="004A6409" w:rsidP="004A6409">
      <w:pPr>
        <w:numPr>
          <w:ilvl w:val="0"/>
          <w:numId w:val="44"/>
        </w:numPr>
        <w:spacing w:after="200" w:line="276" w:lineRule="auto"/>
        <w:contextualSpacing/>
        <w:jc w:val="both"/>
        <w:rPr>
          <w:rFonts w:eastAsia="Calibri" w:cs="Arial"/>
          <w:sz w:val="22"/>
        </w:rPr>
      </w:pPr>
      <w:r w:rsidRPr="004A6409">
        <w:rPr>
          <w:rFonts w:eastAsia="Calibri" w:cs="Arial"/>
          <w:sz w:val="22"/>
        </w:rPr>
        <w:t>Gib Tipps oder Hilfen!</w:t>
      </w:r>
    </w:p>
    <w:p w:rsidR="004A6409" w:rsidRPr="004A6409" w:rsidRDefault="004A6409" w:rsidP="004A6409">
      <w:pPr>
        <w:numPr>
          <w:ilvl w:val="0"/>
          <w:numId w:val="44"/>
        </w:numPr>
        <w:spacing w:after="200" w:line="276" w:lineRule="auto"/>
        <w:contextualSpacing/>
        <w:jc w:val="both"/>
        <w:rPr>
          <w:rFonts w:eastAsia="Calibri" w:cs="Arial"/>
          <w:sz w:val="22"/>
          <w:u w:val="single"/>
        </w:rPr>
      </w:pPr>
      <w:r w:rsidRPr="004A6409">
        <w:rPr>
          <w:rFonts w:eastAsia="Calibri" w:cs="Arial"/>
          <w:sz w:val="22"/>
          <w:u w:val="single"/>
        </w:rPr>
        <w:t>Fehler machen ist erlaubt und überhaupt nicht schlimm!</w:t>
      </w:r>
    </w:p>
    <w:p w:rsidR="004A6409" w:rsidRPr="004A6409" w:rsidRDefault="004A6409" w:rsidP="004A6409">
      <w:pPr>
        <w:spacing w:after="200" w:line="276" w:lineRule="auto"/>
        <w:jc w:val="both"/>
        <w:rPr>
          <w:rFonts w:eastAsia="Calibri" w:cs="Arial"/>
          <w:b/>
          <w:sz w:val="22"/>
          <w:u w:val="single"/>
        </w:rPr>
      </w:pPr>
      <w:r w:rsidRPr="004A6409">
        <w:rPr>
          <w:rFonts w:eastAsia="Calibri" w:cs="Arial"/>
          <w:b/>
          <w:sz w:val="22"/>
        </w:rPr>
        <w:t>Auftrag</w:t>
      </w:r>
    </w:p>
    <w:p w:rsidR="004A6409" w:rsidRPr="004A6409" w:rsidRDefault="004A6409" w:rsidP="00857164">
      <w:pPr>
        <w:numPr>
          <w:ilvl w:val="0"/>
          <w:numId w:val="134"/>
        </w:numPr>
        <w:spacing w:after="200" w:line="276" w:lineRule="auto"/>
        <w:contextualSpacing/>
        <w:jc w:val="both"/>
        <w:rPr>
          <w:rFonts w:eastAsia="Calibri" w:cs="Arial"/>
          <w:sz w:val="22"/>
        </w:rPr>
      </w:pPr>
      <w:r w:rsidRPr="004A6409">
        <w:rPr>
          <w:rFonts w:eastAsia="Calibri" w:cs="Arial"/>
          <w:sz w:val="22"/>
        </w:rPr>
        <w:t>Richtet euren Arbeitsplatz ein und nehmt die verschiedenen Öle hervor.</w:t>
      </w:r>
    </w:p>
    <w:p w:rsidR="004A6409" w:rsidRPr="004A6409" w:rsidRDefault="004A6409" w:rsidP="00857164">
      <w:pPr>
        <w:numPr>
          <w:ilvl w:val="0"/>
          <w:numId w:val="134"/>
        </w:numPr>
        <w:spacing w:after="200" w:line="276" w:lineRule="auto"/>
        <w:contextualSpacing/>
        <w:jc w:val="both"/>
        <w:rPr>
          <w:rFonts w:eastAsia="Calibri" w:cs="Arial"/>
          <w:sz w:val="22"/>
        </w:rPr>
      </w:pPr>
      <w:r w:rsidRPr="004A6409">
        <w:rPr>
          <w:rFonts w:eastAsia="Calibri" w:cs="Arial"/>
          <w:sz w:val="22"/>
        </w:rPr>
        <w:t xml:space="preserve">Riecht </w:t>
      </w:r>
      <w:r w:rsidRPr="004A6409">
        <w:rPr>
          <w:rFonts w:eastAsia="Calibri" w:cs="Arial"/>
          <w:i/>
          <w:sz w:val="22"/>
          <w:u w:val="single"/>
        </w:rPr>
        <w:t>mit geschlossenen Augen</w:t>
      </w:r>
      <w:r w:rsidRPr="004A6409">
        <w:rPr>
          <w:rFonts w:eastAsia="Calibri" w:cs="Arial"/>
          <w:sz w:val="22"/>
        </w:rPr>
        <w:t xml:space="preserve"> an einem Öl und versucht es dann mit kleinen Brotstücken.</w:t>
      </w:r>
    </w:p>
    <w:p w:rsidR="004A6409" w:rsidRPr="004A6409" w:rsidRDefault="004A6409" w:rsidP="00857164">
      <w:pPr>
        <w:numPr>
          <w:ilvl w:val="0"/>
          <w:numId w:val="134"/>
        </w:numPr>
        <w:spacing w:after="200" w:line="276" w:lineRule="auto"/>
        <w:contextualSpacing/>
        <w:jc w:val="both"/>
        <w:rPr>
          <w:rFonts w:eastAsia="Calibri" w:cs="Arial"/>
          <w:sz w:val="22"/>
        </w:rPr>
      </w:pPr>
      <w:r w:rsidRPr="004A6409">
        <w:rPr>
          <w:rFonts w:eastAsia="Calibri" w:cs="Arial"/>
          <w:sz w:val="22"/>
        </w:rPr>
        <w:t>Bestimmt so das Öl.</w:t>
      </w:r>
    </w:p>
    <w:p w:rsidR="004A6409" w:rsidRPr="004A6409" w:rsidRDefault="004A6409" w:rsidP="00857164">
      <w:pPr>
        <w:numPr>
          <w:ilvl w:val="0"/>
          <w:numId w:val="134"/>
        </w:numPr>
        <w:spacing w:after="200" w:line="276" w:lineRule="auto"/>
        <w:contextualSpacing/>
        <w:jc w:val="both"/>
        <w:rPr>
          <w:rFonts w:eastAsia="Calibri" w:cs="Arial"/>
          <w:sz w:val="22"/>
        </w:rPr>
      </w:pPr>
      <w:r w:rsidRPr="004A6409">
        <w:rPr>
          <w:rFonts w:eastAsia="Calibri" w:cs="Arial"/>
          <w:sz w:val="22"/>
        </w:rPr>
        <w:t>Notiert die Lösung auf dem Arbeitsblatt.</w:t>
      </w:r>
    </w:p>
    <w:p w:rsidR="004A6409" w:rsidRPr="004A6409" w:rsidRDefault="004A6409" w:rsidP="00857164">
      <w:pPr>
        <w:numPr>
          <w:ilvl w:val="0"/>
          <w:numId w:val="134"/>
        </w:numPr>
        <w:spacing w:after="200" w:line="276" w:lineRule="auto"/>
        <w:contextualSpacing/>
        <w:jc w:val="both"/>
        <w:rPr>
          <w:rFonts w:eastAsia="Calibri" w:cs="Arial"/>
          <w:sz w:val="22"/>
        </w:rPr>
      </w:pPr>
      <w:r w:rsidRPr="004A6409">
        <w:rPr>
          <w:rFonts w:eastAsia="Calibri" w:cs="Arial"/>
          <w:sz w:val="22"/>
        </w:rPr>
        <w:t>Wann kann welches Öl verwendet werden? Versucht die Öle der richtigen Kategorie zu zuordnen:</w:t>
      </w:r>
    </w:p>
    <w:p w:rsidR="004A6409" w:rsidRPr="004A6409" w:rsidRDefault="004A6409" w:rsidP="004A6409">
      <w:pPr>
        <w:numPr>
          <w:ilvl w:val="0"/>
          <w:numId w:val="80"/>
        </w:numPr>
        <w:spacing w:after="200" w:line="276" w:lineRule="auto"/>
        <w:contextualSpacing/>
        <w:jc w:val="both"/>
        <w:rPr>
          <w:rFonts w:eastAsia="Calibri" w:cs="Arial"/>
          <w:sz w:val="22"/>
        </w:rPr>
      </w:pPr>
      <w:r w:rsidRPr="004A6409">
        <w:rPr>
          <w:rFonts w:eastAsia="Calibri" w:cs="Arial"/>
          <w:sz w:val="22"/>
        </w:rPr>
        <w:t>Kalte Küche</w:t>
      </w:r>
    </w:p>
    <w:p w:rsidR="004A6409" w:rsidRPr="004A6409" w:rsidRDefault="004A6409" w:rsidP="004A6409">
      <w:pPr>
        <w:numPr>
          <w:ilvl w:val="0"/>
          <w:numId w:val="80"/>
        </w:numPr>
        <w:spacing w:after="200" w:line="276" w:lineRule="auto"/>
        <w:contextualSpacing/>
        <w:jc w:val="both"/>
        <w:rPr>
          <w:rFonts w:eastAsia="Calibri" w:cs="Arial"/>
          <w:sz w:val="22"/>
        </w:rPr>
      </w:pPr>
      <w:r w:rsidRPr="004A6409">
        <w:rPr>
          <w:rFonts w:eastAsia="Calibri" w:cs="Arial"/>
          <w:noProof/>
          <w:sz w:val="22"/>
          <w:lang w:eastAsia="de-CH"/>
        </w:rPr>
        <w:drawing>
          <wp:anchor distT="0" distB="0" distL="114300" distR="114300" simplePos="0" relativeHeight="251900416" behindDoc="1" locked="0" layoutInCell="1" allowOverlap="1">
            <wp:simplePos x="0" y="0"/>
            <wp:positionH relativeFrom="column">
              <wp:posOffset>3643630</wp:posOffset>
            </wp:positionH>
            <wp:positionV relativeFrom="paragraph">
              <wp:posOffset>40640</wp:posOffset>
            </wp:positionV>
            <wp:extent cx="2687955" cy="2695575"/>
            <wp:effectExtent l="19050" t="0" r="0" b="0"/>
            <wp:wrapNone/>
            <wp:docPr id="54" name="irc_mi" descr="http://lebensmittel-warenkunde.de/assets/images/fette-o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ebensmittel-warenkunde.de/assets/images/fette-oele.jpg"/>
                    <pic:cNvPicPr>
                      <a:picLocks noChangeAspect="1" noChangeArrowheads="1"/>
                    </pic:cNvPicPr>
                  </pic:nvPicPr>
                  <pic:blipFill>
                    <a:blip r:embed="rId128" cstate="email"/>
                    <a:srcRect/>
                    <a:stretch>
                      <a:fillRect/>
                    </a:stretch>
                  </pic:blipFill>
                  <pic:spPr bwMode="auto">
                    <a:xfrm>
                      <a:off x="0" y="0"/>
                      <a:ext cx="2687955" cy="2695575"/>
                    </a:xfrm>
                    <a:prstGeom prst="rect">
                      <a:avLst/>
                    </a:prstGeom>
                    <a:noFill/>
                    <a:ln w="9525">
                      <a:noFill/>
                      <a:miter lim="800000"/>
                      <a:headEnd/>
                      <a:tailEnd/>
                    </a:ln>
                  </pic:spPr>
                </pic:pic>
              </a:graphicData>
            </a:graphic>
          </wp:anchor>
        </w:drawing>
      </w:r>
      <w:r w:rsidRPr="004A6409">
        <w:rPr>
          <w:rFonts w:eastAsia="Calibri" w:cs="Arial"/>
          <w:sz w:val="22"/>
        </w:rPr>
        <w:t>Dämpfen und Dünsten</w:t>
      </w:r>
    </w:p>
    <w:p w:rsidR="004A6409" w:rsidRPr="004A6409" w:rsidRDefault="004A6409" w:rsidP="004A6409">
      <w:pPr>
        <w:numPr>
          <w:ilvl w:val="0"/>
          <w:numId w:val="80"/>
        </w:numPr>
        <w:spacing w:after="200" w:line="276" w:lineRule="auto"/>
        <w:contextualSpacing/>
        <w:jc w:val="both"/>
        <w:rPr>
          <w:rFonts w:eastAsia="Calibri" w:cs="Arial"/>
          <w:sz w:val="22"/>
        </w:rPr>
      </w:pPr>
      <w:r w:rsidRPr="004A6409">
        <w:rPr>
          <w:rFonts w:eastAsia="Calibri" w:cs="Arial"/>
          <w:sz w:val="22"/>
        </w:rPr>
        <w:t>Leicht braten</w:t>
      </w:r>
    </w:p>
    <w:p w:rsidR="004A6409" w:rsidRPr="004A6409" w:rsidRDefault="004A6409" w:rsidP="004A6409">
      <w:pPr>
        <w:numPr>
          <w:ilvl w:val="0"/>
          <w:numId w:val="80"/>
        </w:numPr>
        <w:spacing w:after="200" w:line="276" w:lineRule="auto"/>
        <w:contextualSpacing/>
        <w:jc w:val="both"/>
        <w:rPr>
          <w:rFonts w:eastAsia="Calibri" w:cs="Arial"/>
          <w:sz w:val="22"/>
        </w:rPr>
      </w:pPr>
      <w:r w:rsidRPr="004A6409">
        <w:rPr>
          <w:rFonts w:eastAsia="Calibri" w:cs="Arial"/>
          <w:sz w:val="22"/>
        </w:rPr>
        <w:t>Heiss braten</w:t>
      </w:r>
    </w:p>
    <w:p w:rsidR="004A6409" w:rsidRPr="004A6409" w:rsidRDefault="004A6409" w:rsidP="004A6409">
      <w:pPr>
        <w:spacing w:after="200" w:line="276" w:lineRule="auto"/>
        <w:ind w:left="1440"/>
        <w:contextualSpacing/>
        <w:jc w:val="both"/>
        <w:rPr>
          <w:rFonts w:eastAsia="Calibri" w:cs="Arial"/>
          <w:sz w:val="22"/>
        </w:rPr>
      </w:pPr>
    </w:p>
    <w:p w:rsidR="004A6409" w:rsidRPr="004A6409" w:rsidRDefault="004A6409" w:rsidP="00857164">
      <w:pPr>
        <w:numPr>
          <w:ilvl w:val="0"/>
          <w:numId w:val="134"/>
        </w:numPr>
        <w:spacing w:after="200" w:line="276" w:lineRule="auto"/>
        <w:contextualSpacing/>
        <w:jc w:val="both"/>
        <w:rPr>
          <w:rFonts w:eastAsia="Calibri" w:cs="Arial"/>
          <w:sz w:val="22"/>
        </w:rPr>
      </w:pPr>
      <w:r w:rsidRPr="004A6409">
        <w:rPr>
          <w:rFonts w:eastAsia="Calibri" w:cs="Arial"/>
          <w:sz w:val="22"/>
        </w:rPr>
        <w:t>Vergleicht eure Lösungen mit der ganzen Klasse.</w:t>
      </w:r>
    </w:p>
    <w:p w:rsidR="004A6409" w:rsidRPr="004A6409" w:rsidRDefault="004A6409" w:rsidP="004A6409">
      <w:pPr>
        <w:spacing w:after="200" w:line="276" w:lineRule="auto"/>
        <w:ind w:left="720"/>
        <w:contextualSpacing/>
        <w:jc w:val="center"/>
        <w:rPr>
          <w:rFonts w:eastAsia="Calibri" w:cs="Arial"/>
          <w:sz w:val="22"/>
        </w:rPr>
      </w:pPr>
    </w:p>
    <w:p w:rsidR="004A6409" w:rsidRPr="004A6409" w:rsidRDefault="00EA01FC" w:rsidP="004A6409">
      <w:pPr>
        <w:spacing w:after="200" w:line="276" w:lineRule="auto"/>
        <w:contextualSpacing/>
        <w:jc w:val="center"/>
        <w:rPr>
          <w:rFonts w:eastAsia="Calibri" w:cs="Arial"/>
          <w:sz w:val="22"/>
        </w:rPr>
      </w:pPr>
      <w:r>
        <w:rPr>
          <w:rFonts w:eastAsia="Calibri" w:cs="Arial"/>
          <w:noProof/>
          <w:sz w:val="22"/>
          <w:lang w:eastAsia="de-CH"/>
        </w:rPr>
        <w:pict>
          <v:shape id="_x0000_s1661" type="#_x0000_t202" style="position:absolute;left:0;text-align:left;margin-left:322.5pt;margin-top:124.05pt;width:140.25pt;height:25.25pt;z-index:251901440" stroked="f">
            <v:textbox style="mso-next-textbox:#_x0000_s1661">
              <w:txbxContent>
                <w:p w:rsidR="00C61033" w:rsidRPr="00F351C8" w:rsidRDefault="00C61033" w:rsidP="004A6409">
                  <w:pPr>
                    <w:rPr>
                      <w:sz w:val="12"/>
                      <w:szCs w:val="12"/>
                    </w:rPr>
                  </w:pPr>
                  <w:r w:rsidRPr="00F351C8">
                    <w:rPr>
                      <w:sz w:val="12"/>
                      <w:szCs w:val="12"/>
                    </w:rPr>
                    <w:t xml:space="preserve">Online unter: </w:t>
                  </w:r>
                  <w:r w:rsidRPr="000B1AAB">
                    <w:rPr>
                      <w:sz w:val="12"/>
                      <w:szCs w:val="12"/>
                    </w:rPr>
                    <w:t>http://lebensmittel-warenkunde.</w:t>
                  </w:r>
                  <w:r>
                    <w:rPr>
                      <w:sz w:val="12"/>
                      <w:szCs w:val="12"/>
                    </w:rPr>
                    <w:t xml:space="preserve"> </w:t>
                  </w:r>
                  <w:r w:rsidRPr="000B1AAB">
                    <w:rPr>
                      <w:sz w:val="12"/>
                      <w:szCs w:val="12"/>
                    </w:rPr>
                    <w:t xml:space="preserve">de/lebensmittel/fette-oele.html </w:t>
                  </w:r>
                  <w:r w:rsidRPr="00F351C8">
                    <w:rPr>
                      <w:sz w:val="12"/>
                      <w:szCs w:val="12"/>
                    </w:rPr>
                    <w:t>(28.01.2013)</w:t>
                  </w:r>
                </w:p>
              </w:txbxContent>
            </v:textbox>
          </v:shape>
        </w:pict>
      </w:r>
      <w:r w:rsidR="004A6409" w:rsidRPr="004A6409">
        <w:rPr>
          <w:rFonts w:eastAsia="Calibri" w:cs="Arial"/>
          <w:sz w:val="22"/>
        </w:rPr>
        <w:br w:type="page"/>
      </w:r>
    </w:p>
    <w:p w:rsidR="004A6409" w:rsidRPr="004A6409" w:rsidRDefault="004A6409" w:rsidP="004A6409">
      <w:pPr>
        <w:pBdr>
          <w:top w:val="single" w:sz="4" w:space="1" w:color="auto"/>
          <w:left w:val="single" w:sz="4" w:space="4" w:color="auto"/>
          <w:bottom w:val="single" w:sz="4" w:space="1" w:color="auto"/>
          <w:right w:val="single" w:sz="4" w:space="4" w:color="auto"/>
        </w:pBdr>
        <w:shd w:val="clear" w:color="auto" w:fill="B2A1C7"/>
        <w:spacing w:after="200" w:line="276" w:lineRule="auto"/>
        <w:jc w:val="both"/>
        <w:rPr>
          <w:rFonts w:eastAsia="Calibri" w:cs="Arial"/>
          <w:b/>
          <w:sz w:val="28"/>
          <w:szCs w:val="28"/>
        </w:rPr>
      </w:pPr>
      <w:r w:rsidRPr="004A6409">
        <w:rPr>
          <w:rFonts w:eastAsia="Calibri" w:cs="Arial"/>
          <w:b/>
          <w:sz w:val="28"/>
          <w:szCs w:val="28"/>
        </w:rPr>
        <w:lastRenderedPageBreak/>
        <w:t xml:space="preserve">Postenblatt </w:t>
      </w:r>
      <w:r w:rsidRPr="004A6409">
        <w:rPr>
          <w:rFonts w:eastAsia="Calibri" w:cs="Arial"/>
          <w:b/>
          <w:sz w:val="28"/>
          <w:szCs w:val="28"/>
          <w:lang w:val="de-DE"/>
        </w:rPr>
        <w:t>„Öl oder Öl?“</w:t>
      </w:r>
    </w:p>
    <w:tbl>
      <w:tblPr>
        <w:tblStyle w:val="MittlereSchattierung2-Akzent4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2041"/>
        <w:gridCol w:w="2884"/>
        <w:gridCol w:w="3013"/>
      </w:tblGrid>
      <w:tr w:rsidR="004A6409" w:rsidRPr="004A6409" w:rsidTr="004A6409">
        <w:trPr>
          <w:cnfStyle w:val="100000000000"/>
        </w:trPr>
        <w:tc>
          <w:tcPr>
            <w:cnfStyle w:val="001000000100"/>
            <w:tcW w:w="1384" w:type="dxa"/>
            <w:tcBorders>
              <w:top w:val="none" w:sz="0" w:space="0" w:color="auto"/>
              <w:left w:val="none" w:sz="0" w:space="0" w:color="auto"/>
              <w:bottom w:val="none" w:sz="0" w:space="0" w:color="auto"/>
              <w:right w:val="none" w:sz="0" w:space="0" w:color="auto"/>
            </w:tcBorders>
            <w:shd w:val="clear" w:color="auto" w:fill="CCC0D9"/>
          </w:tcPr>
          <w:p w:rsidR="004A6409" w:rsidRPr="004A6409" w:rsidRDefault="004A6409" w:rsidP="004A6409">
            <w:pPr>
              <w:spacing w:line="240" w:lineRule="auto"/>
              <w:contextualSpacing/>
              <w:jc w:val="both"/>
              <w:rPr>
                <w:rFonts w:eastAsia="Calibri"/>
                <w:color w:val="auto"/>
              </w:rPr>
            </w:pPr>
          </w:p>
          <w:p w:rsidR="004A6409" w:rsidRPr="004A6409" w:rsidRDefault="004A6409" w:rsidP="004A6409">
            <w:pPr>
              <w:spacing w:line="240" w:lineRule="auto"/>
              <w:contextualSpacing/>
              <w:jc w:val="both"/>
              <w:rPr>
                <w:rFonts w:eastAsia="Calibri"/>
                <w:color w:val="auto"/>
              </w:rPr>
            </w:pPr>
            <w:r w:rsidRPr="004A6409">
              <w:rPr>
                <w:rFonts w:eastAsia="Calibri"/>
                <w:color w:val="auto"/>
              </w:rPr>
              <w:t>Nummer</w:t>
            </w:r>
          </w:p>
          <w:p w:rsidR="004A6409" w:rsidRPr="004A6409" w:rsidRDefault="004A6409" w:rsidP="004A6409">
            <w:pPr>
              <w:spacing w:line="240" w:lineRule="auto"/>
              <w:contextualSpacing/>
              <w:jc w:val="both"/>
              <w:rPr>
                <w:rFonts w:eastAsia="Calibri"/>
                <w:color w:val="auto"/>
              </w:rPr>
            </w:pPr>
          </w:p>
        </w:tc>
        <w:tc>
          <w:tcPr>
            <w:tcW w:w="2041" w:type="dxa"/>
            <w:tcBorders>
              <w:top w:val="none" w:sz="0" w:space="0" w:color="auto"/>
              <w:left w:val="none" w:sz="0" w:space="0" w:color="auto"/>
              <w:bottom w:val="none" w:sz="0" w:space="0" w:color="auto"/>
              <w:right w:val="none" w:sz="0" w:space="0" w:color="auto"/>
            </w:tcBorders>
            <w:shd w:val="clear" w:color="auto" w:fill="CCC0D9"/>
          </w:tcPr>
          <w:p w:rsidR="004A6409" w:rsidRPr="004A6409" w:rsidRDefault="004A6409" w:rsidP="004A6409">
            <w:pPr>
              <w:spacing w:line="240" w:lineRule="auto"/>
              <w:contextualSpacing/>
              <w:jc w:val="both"/>
              <w:cnfStyle w:val="100000000000"/>
              <w:rPr>
                <w:rFonts w:eastAsia="Calibri"/>
                <w:color w:val="auto"/>
              </w:rPr>
            </w:pPr>
          </w:p>
          <w:p w:rsidR="004A6409" w:rsidRPr="004A6409" w:rsidRDefault="004A6409" w:rsidP="004A6409">
            <w:pPr>
              <w:spacing w:line="240" w:lineRule="auto"/>
              <w:contextualSpacing/>
              <w:jc w:val="both"/>
              <w:cnfStyle w:val="100000000000"/>
              <w:rPr>
                <w:rFonts w:eastAsia="Calibri"/>
                <w:color w:val="auto"/>
              </w:rPr>
            </w:pPr>
            <w:r w:rsidRPr="004A6409">
              <w:rPr>
                <w:rFonts w:eastAsia="Calibri"/>
                <w:color w:val="auto"/>
              </w:rPr>
              <w:t>Öl</w:t>
            </w:r>
          </w:p>
        </w:tc>
        <w:tc>
          <w:tcPr>
            <w:tcW w:w="2884" w:type="dxa"/>
            <w:tcBorders>
              <w:top w:val="none" w:sz="0" w:space="0" w:color="auto"/>
              <w:left w:val="none" w:sz="0" w:space="0" w:color="auto"/>
              <w:bottom w:val="none" w:sz="0" w:space="0" w:color="auto"/>
              <w:right w:val="none" w:sz="0" w:space="0" w:color="auto"/>
            </w:tcBorders>
            <w:shd w:val="clear" w:color="auto" w:fill="CCC0D9"/>
          </w:tcPr>
          <w:p w:rsidR="004A6409" w:rsidRPr="004A6409" w:rsidRDefault="004A6409" w:rsidP="004A6409">
            <w:pPr>
              <w:spacing w:line="240" w:lineRule="auto"/>
              <w:contextualSpacing/>
              <w:jc w:val="both"/>
              <w:cnfStyle w:val="100000000000"/>
              <w:rPr>
                <w:rFonts w:eastAsia="Calibri"/>
                <w:color w:val="auto"/>
              </w:rPr>
            </w:pPr>
          </w:p>
          <w:p w:rsidR="004A6409" w:rsidRPr="004A6409" w:rsidRDefault="004A6409" w:rsidP="004A6409">
            <w:pPr>
              <w:spacing w:line="240" w:lineRule="auto"/>
              <w:contextualSpacing/>
              <w:jc w:val="both"/>
              <w:cnfStyle w:val="100000000000"/>
              <w:rPr>
                <w:rFonts w:eastAsia="Calibri"/>
                <w:color w:val="auto"/>
              </w:rPr>
            </w:pPr>
            <w:r w:rsidRPr="004A6409">
              <w:rPr>
                <w:rFonts w:eastAsia="Calibri"/>
                <w:color w:val="auto"/>
              </w:rPr>
              <w:t>Einsatzgebiet</w:t>
            </w:r>
          </w:p>
        </w:tc>
        <w:tc>
          <w:tcPr>
            <w:tcW w:w="3013" w:type="dxa"/>
            <w:tcBorders>
              <w:top w:val="none" w:sz="0" w:space="0" w:color="auto"/>
              <w:left w:val="none" w:sz="0" w:space="0" w:color="auto"/>
              <w:bottom w:val="none" w:sz="0" w:space="0" w:color="auto"/>
              <w:right w:val="none" w:sz="0" w:space="0" w:color="auto"/>
            </w:tcBorders>
            <w:shd w:val="clear" w:color="auto" w:fill="CCC0D9"/>
          </w:tcPr>
          <w:p w:rsidR="004A6409" w:rsidRPr="004A6409" w:rsidRDefault="004A6409" w:rsidP="004A6409">
            <w:pPr>
              <w:spacing w:line="240" w:lineRule="auto"/>
              <w:contextualSpacing/>
              <w:jc w:val="both"/>
              <w:cnfStyle w:val="100000000000"/>
              <w:rPr>
                <w:rFonts w:eastAsia="Calibri"/>
                <w:color w:val="auto"/>
              </w:rPr>
            </w:pPr>
          </w:p>
          <w:p w:rsidR="004A6409" w:rsidRPr="004A6409" w:rsidRDefault="004A6409" w:rsidP="004A6409">
            <w:pPr>
              <w:spacing w:line="240" w:lineRule="auto"/>
              <w:contextualSpacing/>
              <w:jc w:val="both"/>
              <w:cnfStyle w:val="100000000000"/>
              <w:rPr>
                <w:rFonts w:eastAsia="Calibri"/>
                <w:color w:val="auto"/>
              </w:rPr>
            </w:pPr>
            <w:r w:rsidRPr="004A6409">
              <w:rPr>
                <w:rFonts w:eastAsia="Calibri"/>
                <w:color w:val="auto"/>
              </w:rPr>
              <w:t>Bemerkungen</w:t>
            </w:r>
          </w:p>
        </w:tc>
      </w:tr>
      <w:tr w:rsidR="004A6409" w:rsidRPr="004A6409" w:rsidTr="004A6409">
        <w:trPr>
          <w:cnfStyle w:val="000000100000"/>
        </w:trPr>
        <w:tc>
          <w:tcPr>
            <w:cnfStyle w:val="001000000000"/>
            <w:tcW w:w="1384" w:type="dxa"/>
            <w:tcBorders>
              <w:left w:val="none" w:sz="0" w:space="0" w:color="auto"/>
              <w:bottom w:val="none" w:sz="0" w:space="0" w:color="auto"/>
              <w:right w:val="none" w:sz="0" w:space="0" w:color="auto"/>
            </w:tcBorders>
            <w:shd w:val="clear" w:color="auto" w:fill="CCC0D9"/>
          </w:tcPr>
          <w:p w:rsidR="004A6409" w:rsidRPr="004A6409" w:rsidRDefault="004A6409" w:rsidP="004A6409">
            <w:pPr>
              <w:spacing w:line="240" w:lineRule="auto"/>
              <w:contextualSpacing/>
              <w:jc w:val="both"/>
              <w:rPr>
                <w:rFonts w:eastAsia="Calibri"/>
                <w:color w:val="auto"/>
              </w:rPr>
            </w:pPr>
          </w:p>
          <w:p w:rsidR="004A6409" w:rsidRPr="004A6409" w:rsidRDefault="004A6409" w:rsidP="004A6409">
            <w:pPr>
              <w:spacing w:line="240" w:lineRule="auto"/>
              <w:contextualSpacing/>
              <w:jc w:val="both"/>
              <w:rPr>
                <w:rFonts w:eastAsia="Calibri"/>
                <w:color w:val="auto"/>
              </w:rPr>
            </w:pPr>
            <w:r w:rsidRPr="004A6409">
              <w:rPr>
                <w:rFonts w:eastAsia="Calibri"/>
                <w:color w:val="auto"/>
              </w:rPr>
              <w:t>1</w:t>
            </w:r>
          </w:p>
          <w:p w:rsidR="004A6409" w:rsidRPr="004A6409" w:rsidRDefault="004A6409" w:rsidP="004A6409">
            <w:pPr>
              <w:spacing w:line="240" w:lineRule="auto"/>
              <w:contextualSpacing/>
              <w:jc w:val="both"/>
              <w:rPr>
                <w:rFonts w:eastAsia="Calibri"/>
                <w:color w:val="auto"/>
              </w:rPr>
            </w:pPr>
          </w:p>
          <w:p w:rsidR="004A6409" w:rsidRPr="004A6409" w:rsidRDefault="004A6409" w:rsidP="004A6409">
            <w:pPr>
              <w:spacing w:line="240" w:lineRule="auto"/>
              <w:contextualSpacing/>
              <w:jc w:val="both"/>
              <w:rPr>
                <w:rFonts w:eastAsia="Calibri"/>
                <w:color w:val="auto"/>
              </w:rPr>
            </w:pPr>
          </w:p>
          <w:p w:rsidR="004A6409" w:rsidRPr="004A6409" w:rsidRDefault="004A6409" w:rsidP="004A6409">
            <w:pPr>
              <w:spacing w:line="240" w:lineRule="auto"/>
              <w:contextualSpacing/>
              <w:jc w:val="both"/>
              <w:rPr>
                <w:rFonts w:eastAsia="Calibri"/>
                <w:color w:val="auto"/>
              </w:rPr>
            </w:pPr>
          </w:p>
        </w:tc>
        <w:tc>
          <w:tcPr>
            <w:tcW w:w="2041" w:type="dxa"/>
          </w:tcPr>
          <w:p w:rsidR="004A6409" w:rsidRPr="004A6409" w:rsidRDefault="004A6409" w:rsidP="004A6409">
            <w:pPr>
              <w:spacing w:line="240" w:lineRule="auto"/>
              <w:contextualSpacing/>
              <w:jc w:val="both"/>
              <w:cnfStyle w:val="000000100000"/>
              <w:rPr>
                <w:rFonts w:eastAsia="Calibri"/>
              </w:rPr>
            </w:pPr>
          </w:p>
        </w:tc>
        <w:tc>
          <w:tcPr>
            <w:tcW w:w="2884" w:type="dxa"/>
          </w:tcPr>
          <w:p w:rsidR="004A6409" w:rsidRPr="004A6409" w:rsidRDefault="004A6409" w:rsidP="004A6409">
            <w:pPr>
              <w:spacing w:line="240" w:lineRule="auto"/>
              <w:contextualSpacing/>
              <w:jc w:val="both"/>
              <w:cnfStyle w:val="000000100000"/>
              <w:rPr>
                <w:rFonts w:eastAsia="Calibri"/>
              </w:rPr>
            </w:pPr>
          </w:p>
        </w:tc>
        <w:tc>
          <w:tcPr>
            <w:tcW w:w="3013" w:type="dxa"/>
          </w:tcPr>
          <w:p w:rsidR="004A6409" w:rsidRPr="004A6409" w:rsidRDefault="004A6409" w:rsidP="004A6409">
            <w:pPr>
              <w:spacing w:line="240" w:lineRule="auto"/>
              <w:contextualSpacing/>
              <w:jc w:val="both"/>
              <w:cnfStyle w:val="000000100000"/>
              <w:rPr>
                <w:rFonts w:eastAsia="Calibri"/>
              </w:rPr>
            </w:pPr>
          </w:p>
        </w:tc>
      </w:tr>
      <w:tr w:rsidR="004A6409" w:rsidRPr="004A6409" w:rsidTr="004A6409">
        <w:tc>
          <w:tcPr>
            <w:cnfStyle w:val="001000000000"/>
            <w:tcW w:w="1384" w:type="dxa"/>
            <w:tcBorders>
              <w:left w:val="none" w:sz="0" w:space="0" w:color="auto"/>
              <w:bottom w:val="none" w:sz="0" w:space="0" w:color="auto"/>
              <w:right w:val="none" w:sz="0" w:space="0" w:color="auto"/>
            </w:tcBorders>
            <w:shd w:val="clear" w:color="auto" w:fill="CCC0D9"/>
          </w:tcPr>
          <w:p w:rsidR="004A6409" w:rsidRPr="004A6409" w:rsidRDefault="004A6409" w:rsidP="004A6409">
            <w:pPr>
              <w:spacing w:line="240" w:lineRule="auto"/>
              <w:contextualSpacing/>
              <w:jc w:val="both"/>
              <w:rPr>
                <w:rFonts w:eastAsia="Calibri"/>
                <w:color w:val="auto"/>
              </w:rPr>
            </w:pPr>
          </w:p>
          <w:p w:rsidR="004A6409" w:rsidRPr="004A6409" w:rsidRDefault="004A6409" w:rsidP="004A6409">
            <w:pPr>
              <w:spacing w:line="240" w:lineRule="auto"/>
              <w:contextualSpacing/>
              <w:jc w:val="both"/>
              <w:rPr>
                <w:rFonts w:eastAsia="Calibri"/>
                <w:color w:val="auto"/>
              </w:rPr>
            </w:pPr>
            <w:r w:rsidRPr="004A6409">
              <w:rPr>
                <w:rFonts w:eastAsia="Calibri"/>
                <w:color w:val="auto"/>
              </w:rPr>
              <w:t>2</w:t>
            </w:r>
          </w:p>
          <w:p w:rsidR="004A6409" w:rsidRPr="004A6409" w:rsidRDefault="004A6409" w:rsidP="004A6409">
            <w:pPr>
              <w:spacing w:line="240" w:lineRule="auto"/>
              <w:contextualSpacing/>
              <w:jc w:val="both"/>
              <w:rPr>
                <w:rFonts w:eastAsia="Calibri"/>
                <w:color w:val="auto"/>
              </w:rPr>
            </w:pPr>
          </w:p>
          <w:p w:rsidR="004A6409" w:rsidRPr="004A6409" w:rsidRDefault="004A6409" w:rsidP="004A6409">
            <w:pPr>
              <w:spacing w:line="240" w:lineRule="auto"/>
              <w:contextualSpacing/>
              <w:jc w:val="both"/>
              <w:rPr>
                <w:rFonts w:eastAsia="Calibri"/>
                <w:color w:val="auto"/>
              </w:rPr>
            </w:pPr>
          </w:p>
          <w:p w:rsidR="004A6409" w:rsidRPr="004A6409" w:rsidRDefault="004A6409" w:rsidP="004A6409">
            <w:pPr>
              <w:spacing w:line="240" w:lineRule="auto"/>
              <w:contextualSpacing/>
              <w:jc w:val="both"/>
              <w:rPr>
                <w:rFonts w:eastAsia="Calibri"/>
                <w:color w:val="auto"/>
              </w:rPr>
            </w:pPr>
          </w:p>
        </w:tc>
        <w:tc>
          <w:tcPr>
            <w:tcW w:w="2041" w:type="dxa"/>
          </w:tcPr>
          <w:p w:rsidR="004A6409" w:rsidRPr="004A6409" w:rsidRDefault="004A6409" w:rsidP="004A6409">
            <w:pPr>
              <w:spacing w:line="240" w:lineRule="auto"/>
              <w:contextualSpacing/>
              <w:jc w:val="both"/>
              <w:cnfStyle w:val="000000000000"/>
              <w:rPr>
                <w:rFonts w:eastAsia="Calibri"/>
              </w:rPr>
            </w:pPr>
          </w:p>
          <w:p w:rsidR="004A6409" w:rsidRPr="004A6409" w:rsidRDefault="004A6409" w:rsidP="004A6409">
            <w:pPr>
              <w:spacing w:line="240" w:lineRule="auto"/>
              <w:contextualSpacing/>
              <w:jc w:val="both"/>
              <w:cnfStyle w:val="000000000000"/>
              <w:rPr>
                <w:rFonts w:eastAsia="Calibri"/>
              </w:rPr>
            </w:pPr>
          </w:p>
        </w:tc>
        <w:tc>
          <w:tcPr>
            <w:tcW w:w="2884" w:type="dxa"/>
          </w:tcPr>
          <w:p w:rsidR="004A6409" w:rsidRPr="004A6409" w:rsidRDefault="004A6409" w:rsidP="004A6409">
            <w:pPr>
              <w:spacing w:line="240" w:lineRule="auto"/>
              <w:contextualSpacing/>
              <w:jc w:val="both"/>
              <w:cnfStyle w:val="000000000000"/>
              <w:rPr>
                <w:rFonts w:eastAsia="Calibri"/>
              </w:rPr>
            </w:pPr>
          </w:p>
        </w:tc>
        <w:tc>
          <w:tcPr>
            <w:tcW w:w="3013" w:type="dxa"/>
          </w:tcPr>
          <w:p w:rsidR="004A6409" w:rsidRPr="004A6409" w:rsidRDefault="004A6409" w:rsidP="004A6409">
            <w:pPr>
              <w:spacing w:line="240" w:lineRule="auto"/>
              <w:contextualSpacing/>
              <w:jc w:val="both"/>
              <w:cnfStyle w:val="000000000000"/>
              <w:rPr>
                <w:rFonts w:eastAsia="Calibri"/>
              </w:rPr>
            </w:pPr>
          </w:p>
        </w:tc>
      </w:tr>
      <w:tr w:rsidR="004A6409" w:rsidRPr="004A6409" w:rsidTr="004A6409">
        <w:trPr>
          <w:cnfStyle w:val="000000100000"/>
        </w:trPr>
        <w:tc>
          <w:tcPr>
            <w:cnfStyle w:val="001000000000"/>
            <w:tcW w:w="1384" w:type="dxa"/>
            <w:tcBorders>
              <w:left w:val="none" w:sz="0" w:space="0" w:color="auto"/>
              <w:bottom w:val="none" w:sz="0" w:space="0" w:color="auto"/>
              <w:right w:val="none" w:sz="0" w:space="0" w:color="auto"/>
            </w:tcBorders>
            <w:shd w:val="clear" w:color="auto" w:fill="CCC0D9"/>
          </w:tcPr>
          <w:p w:rsidR="004A6409" w:rsidRPr="004A6409" w:rsidRDefault="004A6409" w:rsidP="004A6409">
            <w:pPr>
              <w:spacing w:line="240" w:lineRule="auto"/>
              <w:contextualSpacing/>
              <w:jc w:val="both"/>
              <w:rPr>
                <w:rFonts w:eastAsia="Calibri"/>
                <w:color w:val="auto"/>
              </w:rPr>
            </w:pPr>
          </w:p>
          <w:p w:rsidR="004A6409" w:rsidRPr="004A6409" w:rsidRDefault="004A6409" w:rsidP="004A6409">
            <w:pPr>
              <w:spacing w:line="240" w:lineRule="auto"/>
              <w:contextualSpacing/>
              <w:jc w:val="both"/>
              <w:rPr>
                <w:rFonts w:eastAsia="Calibri"/>
                <w:color w:val="auto"/>
              </w:rPr>
            </w:pPr>
            <w:r w:rsidRPr="004A6409">
              <w:rPr>
                <w:rFonts w:eastAsia="Calibri"/>
                <w:color w:val="auto"/>
              </w:rPr>
              <w:t>3</w:t>
            </w:r>
          </w:p>
          <w:p w:rsidR="004A6409" w:rsidRPr="004A6409" w:rsidRDefault="004A6409" w:rsidP="004A6409">
            <w:pPr>
              <w:spacing w:line="240" w:lineRule="auto"/>
              <w:contextualSpacing/>
              <w:jc w:val="both"/>
              <w:rPr>
                <w:rFonts w:eastAsia="Calibri"/>
                <w:color w:val="auto"/>
              </w:rPr>
            </w:pPr>
          </w:p>
          <w:p w:rsidR="004A6409" w:rsidRPr="004A6409" w:rsidRDefault="004A6409" w:rsidP="004A6409">
            <w:pPr>
              <w:spacing w:line="240" w:lineRule="auto"/>
              <w:contextualSpacing/>
              <w:jc w:val="both"/>
              <w:rPr>
                <w:rFonts w:eastAsia="Calibri"/>
                <w:color w:val="auto"/>
              </w:rPr>
            </w:pPr>
          </w:p>
          <w:p w:rsidR="004A6409" w:rsidRPr="004A6409" w:rsidRDefault="004A6409" w:rsidP="004A6409">
            <w:pPr>
              <w:spacing w:line="240" w:lineRule="auto"/>
              <w:contextualSpacing/>
              <w:jc w:val="both"/>
              <w:rPr>
                <w:rFonts w:eastAsia="Calibri"/>
                <w:color w:val="auto"/>
              </w:rPr>
            </w:pPr>
          </w:p>
        </w:tc>
        <w:tc>
          <w:tcPr>
            <w:tcW w:w="2041" w:type="dxa"/>
          </w:tcPr>
          <w:p w:rsidR="004A6409" w:rsidRPr="004A6409" w:rsidRDefault="004A6409" w:rsidP="004A6409">
            <w:pPr>
              <w:spacing w:line="240" w:lineRule="auto"/>
              <w:contextualSpacing/>
              <w:jc w:val="both"/>
              <w:cnfStyle w:val="000000100000"/>
              <w:rPr>
                <w:rFonts w:eastAsia="Calibri"/>
              </w:rPr>
            </w:pPr>
          </w:p>
        </w:tc>
        <w:tc>
          <w:tcPr>
            <w:tcW w:w="2884" w:type="dxa"/>
          </w:tcPr>
          <w:p w:rsidR="004A6409" w:rsidRPr="004A6409" w:rsidRDefault="004A6409" w:rsidP="004A6409">
            <w:pPr>
              <w:spacing w:line="240" w:lineRule="auto"/>
              <w:contextualSpacing/>
              <w:jc w:val="both"/>
              <w:cnfStyle w:val="000000100000"/>
              <w:rPr>
                <w:rFonts w:eastAsia="Calibri"/>
              </w:rPr>
            </w:pPr>
          </w:p>
        </w:tc>
        <w:tc>
          <w:tcPr>
            <w:tcW w:w="3013" w:type="dxa"/>
          </w:tcPr>
          <w:p w:rsidR="004A6409" w:rsidRPr="004A6409" w:rsidRDefault="004A6409" w:rsidP="004A6409">
            <w:pPr>
              <w:spacing w:line="240" w:lineRule="auto"/>
              <w:contextualSpacing/>
              <w:jc w:val="both"/>
              <w:cnfStyle w:val="000000100000"/>
              <w:rPr>
                <w:rFonts w:eastAsia="Calibri"/>
              </w:rPr>
            </w:pPr>
          </w:p>
        </w:tc>
      </w:tr>
      <w:tr w:rsidR="004A6409" w:rsidRPr="004A6409" w:rsidTr="004A6409">
        <w:tc>
          <w:tcPr>
            <w:cnfStyle w:val="001000000000"/>
            <w:tcW w:w="1384" w:type="dxa"/>
            <w:tcBorders>
              <w:left w:val="none" w:sz="0" w:space="0" w:color="auto"/>
              <w:bottom w:val="none" w:sz="0" w:space="0" w:color="auto"/>
              <w:right w:val="none" w:sz="0" w:space="0" w:color="auto"/>
            </w:tcBorders>
            <w:shd w:val="clear" w:color="auto" w:fill="CCC0D9"/>
          </w:tcPr>
          <w:p w:rsidR="004A6409" w:rsidRPr="004A6409" w:rsidRDefault="004A6409" w:rsidP="004A6409">
            <w:pPr>
              <w:spacing w:line="240" w:lineRule="auto"/>
              <w:contextualSpacing/>
              <w:jc w:val="both"/>
              <w:rPr>
                <w:rFonts w:eastAsia="Calibri"/>
                <w:color w:val="auto"/>
              </w:rPr>
            </w:pPr>
          </w:p>
          <w:p w:rsidR="004A6409" w:rsidRPr="004A6409" w:rsidRDefault="004A6409" w:rsidP="004A6409">
            <w:pPr>
              <w:spacing w:line="240" w:lineRule="auto"/>
              <w:contextualSpacing/>
              <w:jc w:val="both"/>
              <w:rPr>
                <w:rFonts w:eastAsia="Calibri"/>
                <w:color w:val="auto"/>
              </w:rPr>
            </w:pPr>
            <w:r w:rsidRPr="004A6409">
              <w:rPr>
                <w:rFonts w:eastAsia="Calibri"/>
                <w:color w:val="auto"/>
              </w:rPr>
              <w:t>4</w:t>
            </w:r>
          </w:p>
          <w:p w:rsidR="004A6409" w:rsidRPr="004A6409" w:rsidRDefault="004A6409" w:rsidP="004A6409">
            <w:pPr>
              <w:spacing w:line="240" w:lineRule="auto"/>
              <w:contextualSpacing/>
              <w:jc w:val="both"/>
              <w:rPr>
                <w:rFonts w:eastAsia="Calibri"/>
                <w:color w:val="auto"/>
              </w:rPr>
            </w:pPr>
          </w:p>
          <w:p w:rsidR="004A6409" w:rsidRPr="004A6409" w:rsidRDefault="004A6409" w:rsidP="004A6409">
            <w:pPr>
              <w:spacing w:line="240" w:lineRule="auto"/>
              <w:contextualSpacing/>
              <w:jc w:val="both"/>
              <w:rPr>
                <w:rFonts w:eastAsia="Calibri"/>
                <w:color w:val="auto"/>
              </w:rPr>
            </w:pPr>
          </w:p>
          <w:p w:rsidR="004A6409" w:rsidRPr="004A6409" w:rsidRDefault="004A6409" w:rsidP="004A6409">
            <w:pPr>
              <w:spacing w:line="240" w:lineRule="auto"/>
              <w:contextualSpacing/>
              <w:jc w:val="both"/>
              <w:rPr>
                <w:rFonts w:eastAsia="Calibri"/>
                <w:color w:val="auto"/>
              </w:rPr>
            </w:pPr>
          </w:p>
        </w:tc>
        <w:tc>
          <w:tcPr>
            <w:tcW w:w="2041" w:type="dxa"/>
          </w:tcPr>
          <w:p w:rsidR="004A6409" w:rsidRPr="004A6409" w:rsidRDefault="004A6409" w:rsidP="004A6409">
            <w:pPr>
              <w:spacing w:line="240" w:lineRule="auto"/>
              <w:contextualSpacing/>
              <w:jc w:val="both"/>
              <w:cnfStyle w:val="000000000000"/>
              <w:rPr>
                <w:rFonts w:eastAsia="Calibri"/>
              </w:rPr>
            </w:pPr>
          </w:p>
        </w:tc>
        <w:tc>
          <w:tcPr>
            <w:tcW w:w="2884" w:type="dxa"/>
          </w:tcPr>
          <w:p w:rsidR="004A6409" w:rsidRPr="004A6409" w:rsidRDefault="004A6409" w:rsidP="004A6409">
            <w:pPr>
              <w:spacing w:line="240" w:lineRule="auto"/>
              <w:contextualSpacing/>
              <w:jc w:val="both"/>
              <w:cnfStyle w:val="000000000000"/>
              <w:rPr>
                <w:rFonts w:eastAsia="Calibri"/>
              </w:rPr>
            </w:pPr>
          </w:p>
        </w:tc>
        <w:tc>
          <w:tcPr>
            <w:tcW w:w="3013" w:type="dxa"/>
          </w:tcPr>
          <w:p w:rsidR="004A6409" w:rsidRPr="004A6409" w:rsidRDefault="004A6409" w:rsidP="004A6409">
            <w:pPr>
              <w:spacing w:line="240" w:lineRule="auto"/>
              <w:contextualSpacing/>
              <w:jc w:val="both"/>
              <w:cnfStyle w:val="000000000000"/>
              <w:rPr>
                <w:rFonts w:eastAsia="Calibri"/>
              </w:rPr>
            </w:pPr>
          </w:p>
        </w:tc>
      </w:tr>
      <w:tr w:rsidR="004A6409" w:rsidRPr="004A6409" w:rsidTr="004A6409">
        <w:trPr>
          <w:cnfStyle w:val="000000100000"/>
        </w:trPr>
        <w:tc>
          <w:tcPr>
            <w:cnfStyle w:val="001000000000"/>
            <w:tcW w:w="1384" w:type="dxa"/>
            <w:tcBorders>
              <w:left w:val="none" w:sz="0" w:space="0" w:color="auto"/>
              <w:bottom w:val="none" w:sz="0" w:space="0" w:color="auto"/>
              <w:right w:val="none" w:sz="0" w:space="0" w:color="auto"/>
            </w:tcBorders>
            <w:shd w:val="clear" w:color="auto" w:fill="CCC0D9"/>
          </w:tcPr>
          <w:p w:rsidR="004A6409" w:rsidRPr="004A6409" w:rsidRDefault="004A6409" w:rsidP="004A6409">
            <w:pPr>
              <w:spacing w:line="240" w:lineRule="auto"/>
              <w:contextualSpacing/>
              <w:jc w:val="both"/>
              <w:rPr>
                <w:rFonts w:eastAsia="Calibri"/>
                <w:color w:val="auto"/>
              </w:rPr>
            </w:pPr>
          </w:p>
          <w:p w:rsidR="004A6409" w:rsidRPr="004A6409" w:rsidRDefault="004A6409" w:rsidP="004A6409">
            <w:pPr>
              <w:spacing w:line="240" w:lineRule="auto"/>
              <w:contextualSpacing/>
              <w:jc w:val="both"/>
              <w:rPr>
                <w:rFonts w:eastAsia="Calibri"/>
                <w:color w:val="auto"/>
              </w:rPr>
            </w:pPr>
            <w:r w:rsidRPr="004A6409">
              <w:rPr>
                <w:rFonts w:eastAsia="Calibri"/>
                <w:color w:val="auto"/>
              </w:rPr>
              <w:t>5</w:t>
            </w:r>
          </w:p>
          <w:p w:rsidR="004A6409" w:rsidRPr="004A6409" w:rsidRDefault="004A6409" w:rsidP="004A6409">
            <w:pPr>
              <w:spacing w:line="240" w:lineRule="auto"/>
              <w:contextualSpacing/>
              <w:jc w:val="both"/>
              <w:rPr>
                <w:rFonts w:eastAsia="Calibri"/>
                <w:color w:val="auto"/>
              </w:rPr>
            </w:pPr>
          </w:p>
          <w:p w:rsidR="004A6409" w:rsidRPr="004A6409" w:rsidRDefault="004A6409" w:rsidP="004A6409">
            <w:pPr>
              <w:spacing w:line="240" w:lineRule="auto"/>
              <w:contextualSpacing/>
              <w:jc w:val="both"/>
              <w:rPr>
                <w:rFonts w:eastAsia="Calibri"/>
                <w:color w:val="auto"/>
              </w:rPr>
            </w:pPr>
          </w:p>
          <w:p w:rsidR="004A6409" w:rsidRPr="004A6409" w:rsidRDefault="004A6409" w:rsidP="004A6409">
            <w:pPr>
              <w:spacing w:line="240" w:lineRule="auto"/>
              <w:contextualSpacing/>
              <w:jc w:val="both"/>
              <w:rPr>
                <w:rFonts w:eastAsia="Calibri"/>
                <w:color w:val="auto"/>
              </w:rPr>
            </w:pPr>
          </w:p>
        </w:tc>
        <w:tc>
          <w:tcPr>
            <w:tcW w:w="2041" w:type="dxa"/>
          </w:tcPr>
          <w:p w:rsidR="004A6409" w:rsidRPr="004A6409" w:rsidRDefault="004A6409" w:rsidP="004A6409">
            <w:pPr>
              <w:spacing w:line="240" w:lineRule="auto"/>
              <w:contextualSpacing/>
              <w:jc w:val="both"/>
              <w:cnfStyle w:val="000000100000"/>
              <w:rPr>
                <w:rFonts w:eastAsia="Calibri"/>
              </w:rPr>
            </w:pPr>
          </w:p>
        </w:tc>
        <w:tc>
          <w:tcPr>
            <w:tcW w:w="2884" w:type="dxa"/>
          </w:tcPr>
          <w:p w:rsidR="004A6409" w:rsidRPr="004A6409" w:rsidRDefault="004A6409" w:rsidP="004A6409">
            <w:pPr>
              <w:spacing w:line="240" w:lineRule="auto"/>
              <w:contextualSpacing/>
              <w:jc w:val="both"/>
              <w:cnfStyle w:val="000000100000"/>
              <w:rPr>
                <w:rFonts w:eastAsia="Calibri"/>
              </w:rPr>
            </w:pPr>
          </w:p>
        </w:tc>
        <w:tc>
          <w:tcPr>
            <w:tcW w:w="3013" w:type="dxa"/>
          </w:tcPr>
          <w:p w:rsidR="004A6409" w:rsidRPr="004A6409" w:rsidRDefault="004A6409" w:rsidP="004A6409">
            <w:pPr>
              <w:spacing w:line="240" w:lineRule="auto"/>
              <w:contextualSpacing/>
              <w:jc w:val="both"/>
              <w:cnfStyle w:val="000000100000"/>
              <w:rPr>
                <w:rFonts w:eastAsia="Calibri"/>
              </w:rPr>
            </w:pPr>
          </w:p>
        </w:tc>
      </w:tr>
      <w:tr w:rsidR="004A6409" w:rsidRPr="004A6409" w:rsidTr="004A6409">
        <w:tc>
          <w:tcPr>
            <w:cnfStyle w:val="001000000000"/>
            <w:tcW w:w="1384" w:type="dxa"/>
            <w:tcBorders>
              <w:left w:val="none" w:sz="0" w:space="0" w:color="auto"/>
              <w:bottom w:val="none" w:sz="0" w:space="0" w:color="auto"/>
              <w:right w:val="none" w:sz="0" w:space="0" w:color="auto"/>
            </w:tcBorders>
            <w:shd w:val="clear" w:color="auto" w:fill="CCC0D9"/>
          </w:tcPr>
          <w:p w:rsidR="004A6409" w:rsidRPr="004A6409" w:rsidRDefault="004A6409" w:rsidP="004A6409">
            <w:pPr>
              <w:spacing w:line="240" w:lineRule="auto"/>
              <w:contextualSpacing/>
              <w:jc w:val="both"/>
              <w:rPr>
                <w:rFonts w:eastAsia="Calibri"/>
                <w:color w:val="auto"/>
              </w:rPr>
            </w:pPr>
          </w:p>
          <w:p w:rsidR="004A6409" w:rsidRPr="004A6409" w:rsidRDefault="004A6409" w:rsidP="004A6409">
            <w:pPr>
              <w:spacing w:line="240" w:lineRule="auto"/>
              <w:contextualSpacing/>
              <w:jc w:val="both"/>
              <w:rPr>
                <w:rFonts w:eastAsia="Calibri"/>
                <w:color w:val="auto"/>
              </w:rPr>
            </w:pPr>
            <w:r w:rsidRPr="004A6409">
              <w:rPr>
                <w:rFonts w:eastAsia="Calibri"/>
                <w:color w:val="auto"/>
              </w:rPr>
              <w:t>6</w:t>
            </w:r>
          </w:p>
          <w:p w:rsidR="004A6409" w:rsidRPr="004A6409" w:rsidRDefault="004A6409" w:rsidP="004A6409">
            <w:pPr>
              <w:spacing w:line="240" w:lineRule="auto"/>
              <w:contextualSpacing/>
              <w:jc w:val="both"/>
              <w:rPr>
                <w:rFonts w:eastAsia="Calibri"/>
                <w:color w:val="auto"/>
              </w:rPr>
            </w:pPr>
          </w:p>
          <w:p w:rsidR="004A6409" w:rsidRPr="004A6409" w:rsidRDefault="004A6409" w:rsidP="004A6409">
            <w:pPr>
              <w:spacing w:line="240" w:lineRule="auto"/>
              <w:contextualSpacing/>
              <w:jc w:val="both"/>
              <w:rPr>
                <w:rFonts w:eastAsia="Calibri"/>
                <w:color w:val="auto"/>
              </w:rPr>
            </w:pPr>
          </w:p>
          <w:p w:rsidR="004A6409" w:rsidRPr="004A6409" w:rsidRDefault="004A6409" w:rsidP="004A6409">
            <w:pPr>
              <w:spacing w:line="240" w:lineRule="auto"/>
              <w:contextualSpacing/>
              <w:jc w:val="both"/>
              <w:rPr>
                <w:rFonts w:eastAsia="Calibri"/>
                <w:color w:val="auto"/>
              </w:rPr>
            </w:pPr>
          </w:p>
        </w:tc>
        <w:tc>
          <w:tcPr>
            <w:tcW w:w="2041" w:type="dxa"/>
          </w:tcPr>
          <w:p w:rsidR="004A6409" w:rsidRPr="004A6409" w:rsidRDefault="004A6409" w:rsidP="004A6409">
            <w:pPr>
              <w:spacing w:line="240" w:lineRule="auto"/>
              <w:contextualSpacing/>
              <w:jc w:val="both"/>
              <w:cnfStyle w:val="000000000000"/>
              <w:rPr>
                <w:rFonts w:eastAsia="Calibri"/>
              </w:rPr>
            </w:pPr>
          </w:p>
        </w:tc>
        <w:tc>
          <w:tcPr>
            <w:tcW w:w="2884" w:type="dxa"/>
          </w:tcPr>
          <w:p w:rsidR="004A6409" w:rsidRPr="004A6409" w:rsidRDefault="004A6409" w:rsidP="004A6409">
            <w:pPr>
              <w:spacing w:line="240" w:lineRule="auto"/>
              <w:contextualSpacing/>
              <w:jc w:val="both"/>
              <w:cnfStyle w:val="000000000000"/>
              <w:rPr>
                <w:rFonts w:eastAsia="Calibri"/>
              </w:rPr>
            </w:pPr>
          </w:p>
        </w:tc>
        <w:tc>
          <w:tcPr>
            <w:tcW w:w="3013" w:type="dxa"/>
          </w:tcPr>
          <w:p w:rsidR="004A6409" w:rsidRPr="004A6409" w:rsidRDefault="004A6409" w:rsidP="004A6409">
            <w:pPr>
              <w:spacing w:line="240" w:lineRule="auto"/>
              <w:contextualSpacing/>
              <w:jc w:val="both"/>
              <w:cnfStyle w:val="000000000000"/>
              <w:rPr>
                <w:rFonts w:eastAsia="Calibri"/>
              </w:rPr>
            </w:pPr>
          </w:p>
        </w:tc>
      </w:tr>
    </w:tbl>
    <w:p w:rsidR="004A6409" w:rsidRPr="004A6409" w:rsidRDefault="004A6409" w:rsidP="004A6409">
      <w:pPr>
        <w:spacing w:after="200" w:line="276" w:lineRule="auto"/>
        <w:ind w:left="720"/>
        <w:contextualSpacing/>
        <w:jc w:val="both"/>
        <w:rPr>
          <w:rFonts w:eastAsia="Calibri" w:cs="Arial"/>
          <w:b/>
          <w:sz w:val="22"/>
        </w:rPr>
      </w:pPr>
    </w:p>
    <w:p w:rsidR="004A6409" w:rsidRPr="004A6409" w:rsidRDefault="004A6409" w:rsidP="004A6409">
      <w:pPr>
        <w:spacing w:after="200" w:line="276" w:lineRule="auto"/>
        <w:ind w:left="-142"/>
        <w:contextualSpacing/>
        <w:rPr>
          <w:rFonts w:eastAsia="Calibri" w:cs="Arial"/>
          <w:b/>
          <w:noProof/>
          <w:sz w:val="22"/>
          <w:lang w:eastAsia="de-CH"/>
        </w:rPr>
      </w:pPr>
      <w:r w:rsidRPr="004A6409">
        <w:rPr>
          <w:rFonts w:eastAsia="Calibri" w:cs="Arial"/>
          <w:b/>
          <w:noProof/>
          <w:sz w:val="22"/>
          <w:lang w:eastAsia="de-CH"/>
        </w:rPr>
        <w:t>Was nützt uns Öl und Fett?</w:t>
      </w:r>
    </w:p>
    <w:p w:rsidR="004A6409" w:rsidRPr="004A6409" w:rsidRDefault="004A6409" w:rsidP="004A6409">
      <w:pPr>
        <w:spacing w:after="200" w:line="276" w:lineRule="auto"/>
        <w:ind w:left="-142"/>
        <w:contextualSpacing/>
        <w:rPr>
          <w:rFonts w:eastAsia="Calibri" w:cs="Arial"/>
          <w:b/>
          <w:noProof/>
          <w:sz w:val="22"/>
          <w:lang w:eastAsia="de-CH"/>
        </w:rPr>
      </w:pPr>
      <w:r w:rsidRPr="004A6409">
        <w:rPr>
          <w:rFonts w:eastAsia="Calibri" w:cs="Arial"/>
          <w:b/>
          <w:noProof/>
          <w:sz w:val="22"/>
          <w:lang w:eastAsia="de-CH"/>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A6409" w:rsidRPr="004A6409" w:rsidRDefault="004A6409" w:rsidP="004A6409">
      <w:pPr>
        <w:spacing w:after="200" w:line="276" w:lineRule="auto"/>
        <w:ind w:left="-142"/>
        <w:contextualSpacing/>
        <w:rPr>
          <w:rFonts w:eastAsia="Calibri" w:cs="Arial"/>
          <w:b/>
          <w:noProof/>
          <w:sz w:val="22"/>
          <w:lang w:eastAsia="de-CH"/>
        </w:rPr>
      </w:pPr>
      <w:r w:rsidRPr="004A6409">
        <w:rPr>
          <w:rFonts w:eastAsia="Calibri" w:cs="Arial"/>
          <w:b/>
          <w:noProof/>
          <w:sz w:val="22"/>
          <w:lang w:eastAsia="de-CH"/>
        </w:rPr>
        <w:drawing>
          <wp:anchor distT="0" distB="0" distL="114300" distR="114300" simplePos="0" relativeHeight="251898368" behindDoc="0" locked="0" layoutInCell="1" allowOverlap="1">
            <wp:simplePos x="0" y="0"/>
            <wp:positionH relativeFrom="column">
              <wp:posOffset>4569460</wp:posOffset>
            </wp:positionH>
            <wp:positionV relativeFrom="paragraph">
              <wp:posOffset>148590</wp:posOffset>
            </wp:positionV>
            <wp:extent cx="1298575" cy="1471930"/>
            <wp:effectExtent l="19050" t="0" r="0" b="0"/>
            <wp:wrapNone/>
            <wp:docPr id="55" name="Bild 1" descr="Öl erhitzen - Rapsöl erhi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Öl erhitzen - Rapsöl erhitzen"/>
                    <pic:cNvPicPr>
                      <a:picLocks noChangeAspect="1" noChangeArrowheads="1"/>
                    </pic:cNvPicPr>
                  </pic:nvPicPr>
                  <pic:blipFill>
                    <a:blip r:embed="rId129" cstate="email"/>
                    <a:srcRect/>
                    <a:stretch>
                      <a:fillRect/>
                    </a:stretch>
                  </pic:blipFill>
                  <pic:spPr bwMode="auto">
                    <a:xfrm>
                      <a:off x="0" y="0"/>
                      <a:ext cx="1298575" cy="1471930"/>
                    </a:xfrm>
                    <a:prstGeom prst="rect">
                      <a:avLst/>
                    </a:prstGeom>
                    <a:noFill/>
                    <a:ln w="9525">
                      <a:noFill/>
                      <a:miter lim="800000"/>
                      <a:headEnd/>
                      <a:tailEnd/>
                    </a:ln>
                  </pic:spPr>
                </pic:pic>
              </a:graphicData>
            </a:graphic>
          </wp:anchor>
        </w:drawing>
      </w:r>
    </w:p>
    <w:p w:rsidR="004A6409" w:rsidRPr="004A6409" w:rsidRDefault="004A6409" w:rsidP="004A6409">
      <w:pPr>
        <w:spacing w:after="200" w:line="276" w:lineRule="auto"/>
        <w:ind w:left="-142"/>
        <w:contextualSpacing/>
        <w:rPr>
          <w:rFonts w:eastAsia="Calibri" w:cs="Arial"/>
          <w:b/>
          <w:noProof/>
          <w:sz w:val="22"/>
          <w:lang w:eastAsia="de-CH"/>
        </w:rPr>
      </w:pPr>
      <w:r w:rsidRPr="004A6409">
        <w:rPr>
          <w:rFonts w:eastAsia="Calibri" w:cs="Arial"/>
          <w:b/>
          <w:noProof/>
          <w:sz w:val="22"/>
          <w:lang w:eastAsia="de-CH"/>
        </w:rPr>
        <w:t>Wieviel Öl und Fett können wir täglich zu uns nehmen?</w:t>
      </w:r>
    </w:p>
    <w:p w:rsidR="004A6409" w:rsidRPr="004A6409" w:rsidRDefault="004A6409" w:rsidP="004A6409">
      <w:pPr>
        <w:spacing w:after="200" w:line="276" w:lineRule="auto"/>
        <w:ind w:left="-142"/>
        <w:contextualSpacing/>
        <w:rPr>
          <w:rFonts w:eastAsia="Calibri" w:cs="Arial"/>
          <w:b/>
          <w:noProof/>
          <w:sz w:val="22"/>
          <w:lang w:eastAsia="de-CH"/>
        </w:rPr>
      </w:pPr>
      <w:r w:rsidRPr="004A6409">
        <w:rPr>
          <w:rFonts w:eastAsia="Calibri" w:cs="Arial"/>
          <w:b/>
          <w:noProof/>
          <w:sz w:val="22"/>
          <w:lang w:eastAsia="de-CH"/>
        </w:rPr>
        <w:t>___________________________________________________________________________</w:t>
      </w:r>
    </w:p>
    <w:p w:rsidR="004A6409" w:rsidRPr="004A6409" w:rsidRDefault="004A6409" w:rsidP="004A6409">
      <w:pPr>
        <w:spacing w:after="200" w:line="276" w:lineRule="auto"/>
        <w:ind w:left="-142"/>
        <w:contextualSpacing/>
        <w:rPr>
          <w:rFonts w:eastAsia="Calibri" w:cs="Arial"/>
          <w:b/>
          <w:noProof/>
          <w:sz w:val="22"/>
          <w:lang w:eastAsia="de-CH"/>
        </w:rPr>
      </w:pPr>
    </w:p>
    <w:p w:rsidR="004A6409" w:rsidRPr="004A6409" w:rsidRDefault="004A6409" w:rsidP="004A6409">
      <w:pPr>
        <w:spacing w:after="200" w:line="276" w:lineRule="auto"/>
        <w:ind w:left="-142"/>
        <w:contextualSpacing/>
        <w:rPr>
          <w:rFonts w:eastAsia="Calibri" w:cs="Arial"/>
          <w:b/>
          <w:noProof/>
          <w:sz w:val="22"/>
          <w:lang w:eastAsia="de-CH"/>
        </w:rPr>
      </w:pPr>
      <w:r w:rsidRPr="004A6409">
        <w:rPr>
          <w:rFonts w:eastAsia="Calibri" w:cs="Arial"/>
          <w:b/>
          <w:noProof/>
          <w:sz w:val="22"/>
          <w:lang w:eastAsia="de-CH"/>
        </w:rPr>
        <w:t>Welches Öl hat dich besonders positiv überrascht?</w:t>
      </w:r>
    </w:p>
    <w:p w:rsidR="004A6409" w:rsidRPr="004A6409" w:rsidRDefault="004A6409" w:rsidP="004A6409">
      <w:pPr>
        <w:spacing w:after="200" w:line="276" w:lineRule="auto"/>
        <w:ind w:left="-142"/>
        <w:contextualSpacing/>
        <w:rPr>
          <w:rFonts w:eastAsia="Calibri" w:cs="Arial"/>
          <w:b/>
          <w:noProof/>
          <w:sz w:val="22"/>
          <w:lang w:eastAsia="de-CH"/>
        </w:rPr>
      </w:pPr>
      <w:r w:rsidRPr="004A6409">
        <w:rPr>
          <w:rFonts w:eastAsia="Calibri" w:cs="Arial"/>
          <w:b/>
          <w:noProof/>
          <w:sz w:val="22"/>
          <w:lang w:eastAsia="de-CH"/>
        </w:rPr>
        <w:t>___________________________________________________________________________</w:t>
      </w:r>
    </w:p>
    <w:p w:rsidR="004A6409" w:rsidRPr="004A6409" w:rsidRDefault="004A6409" w:rsidP="004A6409">
      <w:pPr>
        <w:spacing w:after="200" w:line="276" w:lineRule="auto"/>
        <w:ind w:left="-142"/>
        <w:contextualSpacing/>
        <w:rPr>
          <w:rFonts w:eastAsia="Calibri" w:cs="Arial"/>
          <w:b/>
          <w:noProof/>
          <w:sz w:val="22"/>
          <w:lang w:eastAsia="de-CH"/>
        </w:rPr>
      </w:pPr>
    </w:p>
    <w:p w:rsidR="004A6409" w:rsidRPr="004A6409" w:rsidRDefault="004A6409" w:rsidP="004A6409">
      <w:pPr>
        <w:spacing w:after="200" w:line="276" w:lineRule="auto"/>
        <w:ind w:left="-142"/>
        <w:contextualSpacing/>
        <w:rPr>
          <w:rFonts w:eastAsia="Calibri" w:cs="Arial"/>
          <w:b/>
          <w:noProof/>
          <w:sz w:val="22"/>
          <w:lang w:eastAsia="de-CH"/>
        </w:rPr>
      </w:pPr>
      <w:r w:rsidRPr="004A6409">
        <w:rPr>
          <w:rFonts w:eastAsia="Calibri" w:cs="Arial"/>
          <w:b/>
          <w:noProof/>
          <w:sz w:val="22"/>
          <w:lang w:eastAsia="de-CH"/>
        </w:rPr>
        <w:t>Welches Öl bevorzugst du in der Küche?</w:t>
      </w:r>
    </w:p>
    <w:p w:rsidR="004A6409" w:rsidRPr="004A6409" w:rsidRDefault="00EA01FC" w:rsidP="004A6409">
      <w:pPr>
        <w:spacing w:after="200" w:line="276" w:lineRule="auto"/>
        <w:ind w:left="-142"/>
        <w:contextualSpacing/>
        <w:rPr>
          <w:rFonts w:eastAsia="Calibri" w:cs="Arial"/>
          <w:b/>
          <w:sz w:val="22"/>
        </w:rPr>
      </w:pPr>
      <w:r w:rsidRPr="00EA01FC">
        <w:rPr>
          <w:rFonts w:eastAsia="Calibri" w:cs="Arial"/>
          <w:noProof/>
          <w:sz w:val="22"/>
          <w:lang w:eastAsia="de-CH"/>
        </w:rPr>
        <w:pict>
          <v:shape id="_x0000_s1660" type="#_x0000_t202" style="position:absolute;left:0;text-align:left;margin-left:345.65pt;margin-top:11.75pt;width:148.65pt;height:25.25pt;z-index:251899392" stroked="f">
            <v:textbox style="mso-next-textbox:#_x0000_s1660">
              <w:txbxContent>
                <w:p w:rsidR="00C61033" w:rsidRPr="00F351C8" w:rsidRDefault="00C61033" w:rsidP="004A6409">
                  <w:pPr>
                    <w:rPr>
                      <w:sz w:val="12"/>
                      <w:szCs w:val="12"/>
                    </w:rPr>
                  </w:pPr>
                  <w:r w:rsidRPr="00F351C8">
                    <w:rPr>
                      <w:sz w:val="12"/>
                      <w:szCs w:val="12"/>
                    </w:rPr>
                    <w:t>Online unter: http://www.ugb.de/lebensmittel-zubereitung/welches-fett-wofuer/ (28.01.2013)</w:t>
                  </w:r>
                </w:p>
              </w:txbxContent>
            </v:textbox>
          </v:shape>
        </w:pict>
      </w:r>
      <w:r w:rsidR="004A6409" w:rsidRPr="004A6409">
        <w:rPr>
          <w:rFonts w:eastAsia="Calibri" w:cs="Arial"/>
          <w:b/>
          <w:noProof/>
          <w:sz w:val="22"/>
          <w:lang w:eastAsia="de-CH"/>
        </w:rPr>
        <w:t>___________________________________________________________________________</w:t>
      </w:r>
    </w:p>
    <w:p w:rsidR="004A6409" w:rsidRPr="004A6409" w:rsidRDefault="004A6409" w:rsidP="004A6409">
      <w:pPr>
        <w:spacing w:after="200" w:line="276" w:lineRule="auto"/>
        <w:rPr>
          <w:rFonts w:eastAsia="Calibri" w:cs="Arial"/>
          <w:sz w:val="22"/>
        </w:rPr>
      </w:pPr>
      <w:r w:rsidRPr="004A6409">
        <w:rPr>
          <w:rFonts w:eastAsia="Calibri" w:cs="Arial"/>
          <w:sz w:val="22"/>
        </w:rPr>
        <w:br w:type="page"/>
      </w:r>
    </w:p>
    <w:p w:rsidR="004A6409" w:rsidRPr="004A6409" w:rsidRDefault="004A6409" w:rsidP="004A6409">
      <w:pPr>
        <w:pBdr>
          <w:top w:val="single" w:sz="4" w:space="1" w:color="auto"/>
          <w:left w:val="single" w:sz="4" w:space="4" w:color="auto"/>
          <w:bottom w:val="single" w:sz="4" w:space="1" w:color="auto"/>
          <w:right w:val="single" w:sz="4" w:space="4" w:color="auto"/>
        </w:pBdr>
        <w:shd w:val="clear" w:color="auto" w:fill="B2A1C7"/>
        <w:spacing w:after="200" w:line="276" w:lineRule="auto"/>
        <w:jc w:val="both"/>
        <w:rPr>
          <w:rFonts w:eastAsia="Calibri" w:cs="Arial"/>
          <w:b/>
          <w:sz w:val="28"/>
          <w:szCs w:val="28"/>
        </w:rPr>
      </w:pPr>
      <w:r w:rsidRPr="004A6409">
        <w:rPr>
          <w:rFonts w:eastAsia="Calibri" w:cs="Arial"/>
          <w:b/>
          <w:sz w:val="28"/>
          <w:szCs w:val="28"/>
        </w:rPr>
        <w:lastRenderedPageBreak/>
        <w:t xml:space="preserve">Postenblatt </w:t>
      </w:r>
      <w:r w:rsidRPr="004A6409">
        <w:rPr>
          <w:rFonts w:eastAsia="Calibri" w:cs="Arial"/>
          <w:b/>
          <w:sz w:val="28"/>
          <w:szCs w:val="28"/>
          <w:lang w:val="de-DE"/>
        </w:rPr>
        <w:t>„Öl oder Öl?“</w:t>
      </w:r>
    </w:p>
    <w:tbl>
      <w:tblPr>
        <w:tblStyle w:val="MittlereSchattierung2-Akzent4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2041"/>
        <w:gridCol w:w="2884"/>
        <w:gridCol w:w="3013"/>
      </w:tblGrid>
      <w:tr w:rsidR="004A6409" w:rsidRPr="004A6409" w:rsidTr="004A6409">
        <w:trPr>
          <w:cnfStyle w:val="100000000000"/>
        </w:trPr>
        <w:tc>
          <w:tcPr>
            <w:cnfStyle w:val="001000000100"/>
            <w:tcW w:w="1384" w:type="dxa"/>
            <w:tcBorders>
              <w:top w:val="none" w:sz="0" w:space="0" w:color="auto"/>
              <w:left w:val="none" w:sz="0" w:space="0" w:color="auto"/>
              <w:bottom w:val="none" w:sz="0" w:space="0" w:color="auto"/>
              <w:right w:val="none" w:sz="0" w:space="0" w:color="auto"/>
            </w:tcBorders>
            <w:shd w:val="clear" w:color="auto" w:fill="CCC0D9"/>
          </w:tcPr>
          <w:p w:rsidR="004A6409" w:rsidRPr="004A6409" w:rsidRDefault="004A6409" w:rsidP="004A6409">
            <w:pPr>
              <w:spacing w:line="240" w:lineRule="auto"/>
              <w:contextualSpacing/>
              <w:jc w:val="both"/>
              <w:rPr>
                <w:rFonts w:eastAsia="Calibri"/>
                <w:color w:val="auto"/>
              </w:rPr>
            </w:pPr>
          </w:p>
          <w:p w:rsidR="004A6409" w:rsidRPr="004A6409" w:rsidRDefault="004A6409" w:rsidP="004A6409">
            <w:pPr>
              <w:spacing w:line="240" w:lineRule="auto"/>
              <w:contextualSpacing/>
              <w:jc w:val="both"/>
              <w:rPr>
                <w:rFonts w:eastAsia="Calibri"/>
                <w:color w:val="auto"/>
              </w:rPr>
            </w:pPr>
            <w:r w:rsidRPr="004A6409">
              <w:rPr>
                <w:rFonts w:eastAsia="Calibri"/>
                <w:color w:val="auto"/>
              </w:rPr>
              <w:t>Nummer</w:t>
            </w:r>
          </w:p>
          <w:p w:rsidR="004A6409" w:rsidRPr="004A6409" w:rsidRDefault="004A6409" w:rsidP="004A6409">
            <w:pPr>
              <w:spacing w:line="240" w:lineRule="auto"/>
              <w:contextualSpacing/>
              <w:jc w:val="both"/>
              <w:rPr>
                <w:rFonts w:eastAsia="Calibri"/>
                <w:color w:val="auto"/>
              </w:rPr>
            </w:pPr>
          </w:p>
        </w:tc>
        <w:tc>
          <w:tcPr>
            <w:tcW w:w="2041" w:type="dxa"/>
            <w:tcBorders>
              <w:top w:val="none" w:sz="0" w:space="0" w:color="auto"/>
              <w:left w:val="none" w:sz="0" w:space="0" w:color="auto"/>
              <w:bottom w:val="none" w:sz="0" w:space="0" w:color="auto"/>
              <w:right w:val="none" w:sz="0" w:space="0" w:color="auto"/>
            </w:tcBorders>
            <w:shd w:val="clear" w:color="auto" w:fill="CCC0D9"/>
          </w:tcPr>
          <w:p w:rsidR="004A6409" w:rsidRPr="004A6409" w:rsidRDefault="004A6409" w:rsidP="004A6409">
            <w:pPr>
              <w:spacing w:line="240" w:lineRule="auto"/>
              <w:contextualSpacing/>
              <w:jc w:val="both"/>
              <w:cnfStyle w:val="100000000000"/>
              <w:rPr>
                <w:rFonts w:eastAsia="Calibri"/>
                <w:color w:val="auto"/>
              </w:rPr>
            </w:pPr>
          </w:p>
          <w:p w:rsidR="004A6409" w:rsidRPr="004A6409" w:rsidRDefault="004A6409" w:rsidP="004A6409">
            <w:pPr>
              <w:spacing w:line="240" w:lineRule="auto"/>
              <w:contextualSpacing/>
              <w:jc w:val="both"/>
              <w:cnfStyle w:val="100000000000"/>
              <w:rPr>
                <w:rFonts w:eastAsia="Calibri"/>
                <w:color w:val="auto"/>
              </w:rPr>
            </w:pPr>
            <w:r w:rsidRPr="004A6409">
              <w:rPr>
                <w:rFonts w:eastAsia="Calibri"/>
                <w:color w:val="auto"/>
              </w:rPr>
              <w:t>Öl</w:t>
            </w:r>
          </w:p>
        </w:tc>
        <w:tc>
          <w:tcPr>
            <w:tcW w:w="2884" w:type="dxa"/>
            <w:tcBorders>
              <w:top w:val="none" w:sz="0" w:space="0" w:color="auto"/>
              <w:left w:val="none" w:sz="0" w:space="0" w:color="auto"/>
              <w:bottom w:val="none" w:sz="0" w:space="0" w:color="auto"/>
              <w:right w:val="none" w:sz="0" w:space="0" w:color="auto"/>
            </w:tcBorders>
            <w:shd w:val="clear" w:color="auto" w:fill="CCC0D9"/>
          </w:tcPr>
          <w:p w:rsidR="004A6409" w:rsidRPr="004A6409" w:rsidRDefault="004A6409" w:rsidP="004A6409">
            <w:pPr>
              <w:spacing w:line="240" w:lineRule="auto"/>
              <w:contextualSpacing/>
              <w:jc w:val="both"/>
              <w:cnfStyle w:val="100000000000"/>
              <w:rPr>
                <w:rFonts w:eastAsia="Calibri"/>
                <w:color w:val="auto"/>
              </w:rPr>
            </w:pPr>
          </w:p>
          <w:p w:rsidR="004A6409" w:rsidRPr="004A6409" w:rsidRDefault="004A6409" w:rsidP="004A6409">
            <w:pPr>
              <w:spacing w:line="240" w:lineRule="auto"/>
              <w:contextualSpacing/>
              <w:jc w:val="both"/>
              <w:cnfStyle w:val="100000000000"/>
              <w:rPr>
                <w:rFonts w:eastAsia="Calibri"/>
                <w:color w:val="auto"/>
              </w:rPr>
            </w:pPr>
            <w:r w:rsidRPr="004A6409">
              <w:rPr>
                <w:rFonts w:eastAsia="Calibri"/>
                <w:color w:val="auto"/>
              </w:rPr>
              <w:t>Einsatzgebiet</w:t>
            </w:r>
          </w:p>
        </w:tc>
        <w:tc>
          <w:tcPr>
            <w:tcW w:w="3013" w:type="dxa"/>
            <w:tcBorders>
              <w:top w:val="none" w:sz="0" w:space="0" w:color="auto"/>
              <w:left w:val="none" w:sz="0" w:space="0" w:color="auto"/>
              <w:bottom w:val="none" w:sz="0" w:space="0" w:color="auto"/>
              <w:right w:val="none" w:sz="0" w:space="0" w:color="auto"/>
            </w:tcBorders>
            <w:shd w:val="clear" w:color="auto" w:fill="CCC0D9"/>
          </w:tcPr>
          <w:p w:rsidR="004A6409" w:rsidRPr="004A6409" w:rsidRDefault="004A6409" w:rsidP="004A6409">
            <w:pPr>
              <w:spacing w:line="240" w:lineRule="auto"/>
              <w:contextualSpacing/>
              <w:jc w:val="both"/>
              <w:cnfStyle w:val="100000000000"/>
              <w:rPr>
                <w:rFonts w:eastAsia="Calibri"/>
                <w:color w:val="auto"/>
              </w:rPr>
            </w:pPr>
          </w:p>
          <w:p w:rsidR="004A6409" w:rsidRPr="004A6409" w:rsidRDefault="004A6409" w:rsidP="004A6409">
            <w:pPr>
              <w:spacing w:line="240" w:lineRule="auto"/>
              <w:contextualSpacing/>
              <w:jc w:val="both"/>
              <w:cnfStyle w:val="100000000000"/>
              <w:rPr>
                <w:rFonts w:eastAsia="Calibri"/>
                <w:color w:val="auto"/>
              </w:rPr>
            </w:pPr>
            <w:r w:rsidRPr="004A6409">
              <w:rPr>
                <w:rFonts w:eastAsia="Calibri"/>
                <w:color w:val="auto"/>
              </w:rPr>
              <w:t>Typisches / Bemerkungen</w:t>
            </w:r>
          </w:p>
        </w:tc>
      </w:tr>
      <w:tr w:rsidR="004A6409" w:rsidRPr="004A6409" w:rsidTr="004A6409">
        <w:trPr>
          <w:cnfStyle w:val="000000100000"/>
        </w:trPr>
        <w:tc>
          <w:tcPr>
            <w:cnfStyle w:val="001000000000"/>
            <w:tcW w:w="1384" w:type="dxa"/>
            <w:tcBorders>
              <w:left w:val="none" w:sz="0" w:space="0" w:color="auto"/>
              <w:bottom w:val="none" w:sz="0" w:space="0" w:color="auto"/>
              <w:right w:val="none" w:sz="0" w:space="0" w:color="auto"/>
            </w:tcBorders>
            <w:shd w:val="clear" w:color="auto" w:fill="CCC0D9"/>
          </w:tcPr>
          <w:p w:rsidR="004A6409" w:rsidRPr="004A6409" w:rsidRDefault="004A6409" w:rsidP="004A6409">
            <w:pPr>
              <w:spacing w:line="240" w:lineRule="auto"/>
              <w:contextualSpacing/>
              <w:jc w:val="both"/>
              <w:rPr>
                <w:rFonts w:eastAsia="Calibri"/>
                <w:color w:val="auto"/>
              </w:rPr>
            </w:pPr>
          </w:p>
          <w:p w:rsidR="004A6409" w:rsidRPr="004A6409" w:rsidRDefault="004A6409" w:rsidP="004A6409">
            <w:pPr>
              <w:spacing w:line="240" w:lineRule="auto"/>
              <w:contextualSpacing/>
              <w:jc w:val="both"/>
              <w:rPr>
                <w:rFonts w:eastAsia="Calibri"/>
                <w:color w:val="auto"/>
              </w:rPr>
            </w:pPr>
            <w:r w:rsidRPr="004A6409">
              <w:rPr>
                <w:rFonts w:eastAsia="Calibri"/>
                <w:color w:val="auto"/>
              </w:rPr>
              <w:t>1</w:t>
            </w:r>
          </w:p>
          <w:p w:rsidR="004A6409" w:rsidRPr="004A6409" w:rsidRDefault="004A6409" w:rsidP="004A6409">
            <w:pPr>
              <w:spacing w:line="240" w:lineRule="auto"/>
              <w:contextualSpacing/>
              <w:jc w:val="both"/>
              <w:rPr>
                <w:rFonts w:eastAsia="Calibri"/>
                <w:color w:val="auto"/>
              </w:rPr>
            </w:pPr>
          </w:p>
          <w:p w:rsidR="004A6409" w:rsidRPr="004A6409" w:rsidRDefault="004A6409" w:rsidP="004A6409">
            <w:pPr>
              <w:spacing w:line="240" w:lineRule="auto"/>
              <w:contextualSpacing/>
              <w:jc w:val="both"/>
              <w:rPr>
                <w:rFonts w:eastAsia="Calibri"/>
                <w:color w:val="auto"/>
              </w:rPr>
            </w:pPr>
          </w:p>
        </w:tc>
        <w:tc>
          <w:tcPr>
            <w:tcW w:w="2041" w:type="dxa"/>
          </w:tcPr>
          <w:p w:rsidR="004A6409" w:rsidRPr="004A6409" w:rsidRDefault="004A6409" w:rsidP="004A6409">
            <w:pPr>
              <w:spacing w:line="240" w:lineRule="auto"/>
              <w:contextualSpacing/>
              <w:jc w:val="both"/>
              <w:cnfStyle w:val="000000100000"/>
              <w:rPr>
                <w:rFonts w:eastAsia="Calibri"/>
              </w:rPr>
            </w:pPr>
          </w:p>
          <w:p w:rsidR="004A6409" w:rsidRPr="004A6409" w:rsidRDefault="004A6409" w:rsidP="004A6409">
            <w:pPr>
              <w:spacing w:line="240" w:lineRule="auto"/>
              <w:contextualSpacing/>
              <w:jc w:val="both"/>
              <w:cnfStyle w:val="000000100000"/>
              <w:rPr>
                <w:rFonts w:eastAsia="Calibri"/>
              </w:rPr>
            </w:pPr>
            <w:r w:rsidRPr="004A6409">
              <w:rPr>
                <w:rFonts w:eastAsia="Calibri"/>
              </w:rPr>
              <w:t>Rapsöl</w:t>
            </w:r>
          </w:p>
        </w:tc>
        <w:tc>
          <w:tcPr>
            <w:tcW w:w="2884" w:type="dxa"/>
          </w:tcPr>
          <w:p w:rsidR="004A6409" w:rsidRPr="004A6409" w:rsidRDefault="004A6409" w:rsidP="004A6409">
            <w:pPr>
              <w:spacing w:line="240" w:lineRule="auto"/>
              <w:contextualSpacing/>
              <w:jc w:val="both"/>
              <w:cnfStyle w:val="000000100000"/>
              <w:rPr>
                <w:rFonts w:eastAsia="Calibri"/>
              </w:rPr>
            </w:pPr>
          </w:p>
          <w:p w:rsidR="004A6409" w:rsidRPr="004A6409" w:rsidRDefault="004A6409" w:rsidP="004A6409">
            <w:pPr>
              <w:spacing w:line="240" w:lineRule="auto"/>
              <w:contextualSpacing/>
              <w:jc w:val="both"/>
              <w:cnfStyle w:val="000000100000"/>
              <w:rPr>
                <w:rFonts w:eastAsia="Calibri"/>
              </w:rPr>
            </w:pPr>
            <w:r w:rsidRPr="004A6409">
              <w:rPr>
                <w:rFonts w:eastAsia="Calibri"/>
              </w:rPr>
              <w:t>Kalten Küche, Dämpfen und Dünsten</w:t>
            </w:r>
          </w:p>
        </w:tc>
        <w:tc>
          <w:tcPr>
            <w:tcW w:w="3013" w:type="dxa"/>
          </w:tcPr>
          <w:p w:rsidR="004A6409" w:rsidRPr="004A6409" w:rsidRDefault="004A6409" w:rsidP="004A6409">
            <w:pPr>
              <w:spacing w:line="240" w:lineRule="auto"/>
              <w:contextualSpacing/>
              <w:jc w:val="both"/>
              <w:cnfStyle w:val="000000100000"/>
              <w:rPr>
                <w:rFonts w:eastAsia="Calibri"/>
              </w:rPr>
            </w:pPr>
          </w:p>
          <w:p w:rsidR="004A6409" w:rsidRPr="004A6409" w:rsidRDefault="004A6409" w:rsidP="004A6409">
            <w:pPr>
              <w:spacing w:line="240" w:lineRule="auto"/>
              <w:contextualSpacing/>
              <w:jc w:val="both"/>
              <w:cnfStyle w:val="000000100000"/>
              <w:rPr>
                <w:rFonts w:eastAsia="Calibri"/>
              </w:rPr>
            </w:pPr>
            <w:r w:rsidRPr="004A6409">
              <w:rPr>
                <w:rFonts w:eastAsia="Calibri"/>
              </w:rPr>
              <w:t>Geeignet für Salat, Gem</w:t>
            </w:r>
            <w:r w:rsidRPr="004A6409">
              <w:rPr>
                <w:rFonts w:eastAsia="Calibri"/>
              </w:rPr>
              <w:t>ü</w:t>
            </w:r>
            <w:r w:rsidRPr="004A6409">
              <w:rPr>
                <w:rFonts w:eastAsia="Calibri"/>
              </w:rPr>
              <w:t xml:space="preserve">segerichte und Risotto </w:t>
            </w:r>
          </w:p>
          <w:p w:rsidR="004A6409" w:rsidRPr="004A6409" w:rsidRDefault="004A6409" w:rsidP="004A6409">
            <w:pPr>
              <w:spacing w:line="240" w:lineRule="auto"/>
              <w:jc w:val="both"/>
              <w:cnfStyle w:val="000000100000"/>
              <w:rPr>
                <w:rFonts w:eastAsia="Calibri"/>
                <w:i/>
              </w:rPr>
            </w:pPr>
          </w:p>
        </w:tc>
      </w:tr>
      <w:tr w:rsidR="004A6409" w:rsidRPr="004A6409" w:rsidTr="004A6409">
        <w:tc>
          <w:tcPr>
            <w:cnfStyle w:val="001000000000"/>
            <w:tcW w:w="1384" w:type="dxa"/>
            <w:tcBorders>
              <w:left w:val="none" w:sz="0" w:space="0" w:color="auto"/>
              <w:bottom w:val="none" w:sz="0" w:space="0" w:color="auto"/>
              <w:right w:val="none" w:sz="0" w:space="0" w:color="auto"/>
            </w:tcBorders>
            <w:shd w:val="clear" w:color="auto" w:fill="CCC0D9"/>
          </w:tcPr>
          <w:p w:rsidR="004A6409" w:rsidRPr="004A6409" w:rsidRDefault="004A6409" w:rsidP="004A6409">
            <w:pPr>
              <w:spacing w:line="240" w:lineRule="auto"/>
              <w:contextualSpacing/>
              <w:jc w:val="both"/>
              <w:rPr>
                <w:rFonts w:eastAsia="Calibri"/>
                <w:color w:val="auto"/>
              </w:rPr>
            </w:pPr>
          </w:p>
          <w:p w:rsidR="004A6409" w:rsidRPr="004A6409" w:rsidRDefault="004A6409" w:rsidP="004A6409">
            <w:pPr>
              <w:spacing w:line="240" w:lineRule="auto"/>
              <w:contextualSpacing/>
              <w:jc w:val="both"/>
              <w:rPr>
                <w:rFonts w:eastAsia="Calibri"/>
                <w:color w:val="auto"/>
              </w:rPr>
            </w:pPr>
            <w:r w:rsidRPr="004A6409">
              <w:rPr>
                <w:rFonts w:eastAsia="Calibri"/>
                <w:color w:val="auto"/>
              </w:rPr>
              <w:t>2</w:t>
            </w:r>
          </w:p>
          <w:p w:rsidR="004A6409" w:rsidRPr="004A6409" w:rsidRDefault="004A6409" w:rsidP="004A6409">
            <w:pPr>
              <w:spacing w:line="240" w:lineRule="auto"/>
              <w:contextualSpacing/>
              <w:jc w:val="both"/>
              <w:rPr>
                <w:rFonts w:eastAsia="Calibri"/>
                <w:color w:val="auto"/>
              </w:rPr>
            </w:pPr>
          </w:p>
          <w:p w:rsidR="004A6409" w:rsidRPr="004A6409" w:rsidRDefault="004A6409" w:rsidP="004A6409">
            <w:pPr>
              <w:spacing w:line="240" w:lineRule="auto"/>
              <w:contextualSpacing/>
              <w:jc w:val="both"/>
              <w:rPr>
                <w:rFonts w:eastAsia="Calibri"/>
                <w:color w:val="auto"/>
              </w:rPr>
            </w:pPr>
          </w:p>
        </w:tc>
        <w:tc>
          <w:tcPr>
            <w:tcW w:w="2041" w:type="dxa"/>
          </w:tcPr>
          <w:p w:rsidR="004A6409" w:rsidRPr="004A6409" w:rsidRDefault="004A6409" w:rsidP="004A6409">
            <w:pPr>
              <w:spacing w:line="240" w:lineRule="auto"/>
              <w:contextualSpacing/>
              <w:jc w:val="both"/>
              <w:cnfStyle w:val="000000000000"/>
              <w:rPr>
                <w:rFonts w:eastAsia="Calibri"/>
              </w:rPr>
            </w:pPr>
          </w:p>
          <w:p w:rsidR="004A6409" w:rsidRPr="004A6409" w:rsidRDefault="004A6409" w:rsidP="004A6409">
            <w:pPr>
              <w:spacing w:line="240" w:lineRule="auto"/>
              <w:contextualSpacing/>
              <w:jc w:val="both"/>
              <w:cnfStyle w:val="000000000000"/>
              <w:rPr>
                <w:rFonts w:eastAsia="Calibri"/>
              </w:rPr>
            </w:pPr>
            <w:r w:rsidRPr="004A6409">
              <w:rPr>
                <w:rFonts w:eastAsia="Calibri"/>
              </w:rPr>
              <w:t>Olivenöl</w:t>
            </w:r>
          </w:p>
        </w:tc>
        <w:tc>
          <w:tcPr>
            <w:tcW w:w="2884" w:type="dxa"/>
          </w:tcPr>
          <w:p w:rsidR="004A6409" w:rsidRPr="004A6409" w:rsidRDefault="004A6409" w:rsidP="004A6409">
            <w:pPr>
              <w:spacing w:line="240" w:lineRule="auto"/>
              <w:contextualSpacing/>
              <w:jc w:val="both"/>
              <w:cnfStyle w:val="000000000000"/>
              <w:rPr>
                <w:rFonts w:eastAsia="Calibri"/>
              </w:rPr>
            </w:pPr>
          </w:p>
          <w:p w:rsidR="004A6409" w:rsidRPr="004A6409" w:rsidRDefault="004A6409" w:rsidP="004A6409">
            <w:pPr>
              <w:spacing w:line="240" w:lineRule="auto"/>
              <w:contextualSpacing/>
              <w:jc w:val="both"/>
              <w:cnfStyle w:val="000000000000"/>
              <w:rPr>
                <w:rFonts w:eastAsia="Calibri"/>
              </w:rPr>
            </w:pPr>
            <w:r w:rsidRPr="004A6409">
              <w:rPr>
                <w:rFonts w:eastAsia="Calibri"/>
              </w:rPr>
              <w:t>Kalte Küche, Dämpfen und Dünsten, Leicht braten</w:t>
            </w:r>
          </w:p>
        </w:tc>
        <w:tc>
          <w:tcPr>
            <w:tcW w:w="3013" w:type="dxa"/>
          </w:tcPr>
          <w:p w:rsidR="004A6409" w:rsidRPr="004A6409" w:rsidRDefault="004A6409" w:rsidP="004A6409">
            <w:pPr>
              <w:spacing w:line="240" w:lineRule="auto"/>
              <w:contextualSpacing/>
              <w:jc w:val="both"/>
              <w:cnfStyle w:val="000000000000"/>
              <w:rPr>
                <w:rFonts w:eastAsia="Calibri"/>
              </w:rPr>
            </w:pPr>
            <w:r w:rsidRPr="004A6409">
              <w:rPr>
                <w:rFonts w:eastAsia="Calibri"/>
              </w:rPr>
              <w:t>Geeignet für Salat, Gem</w:t>
            </w:r>
            <w:r w:rsidRPr="004A6409">
              <w:rPr>
                <w:rFonts w:eastAsia="Calibri"/>
              </w:rPr>
              <w:t>ü</w:t>
            </w:r>
            <w:r w:rsidRPr="004A6409">
              <w:rPr>
                <w:rFonts w:eastAsia="Calibri"/>
              </w:rPr>
              <w:t xml:space="preserve">segerichte und Risotto </w:t>
            </w:r>
          </w:p>
          <w:p w:rsidR="004A6409" w:rsidRPr="004A6409" w:rsidRDefault="004A6409" w:rsidP="004A6409">
            <w:pPr>
              <w:numPr>
                <w:ilvl w:val="0"/>
                <w:numId w:val="81"/>
              </w:numPr>
              <w:spacing w:line="240" w:lineRule="auto"/>
              <w:ind w:left="354"/>
              <w:contextualSpacing/>
              <w:jc w:val="both"/>
              <w:cnfStyle w:val="000000000000"/>
              <w:rPr>
                <w:rFonts w:eastAsia="Calibri"/>
              </w:rPr>
            </w:pPr>
            <w:r w:rsidRPr="004A6409">
              <w:rPr>
                <w:rFonts w:eastAsia="Calibri"/>
                <w:i/>
              </w:rPr>
              <w:t>Mediterrane (italienische &amp; französische) Küche</w:t>
            </w:r>
          </w:p>
        </w:tc>
      </w:tr>
      <w:tr w:rsidR="004A6409" w:rsidRPr="004A6409" w:rsidTr="004A6409">
        <w:trPr>
          <w:cnfStyle w:val="000000100000"/>
        </w:trPr>
        <w:tc>
          <w:tcPr>
            <w:cnfStyle w:val="001000000000"/>
            <w:tcW w:w="1384" w:type="dxa"/>
            <w:tcBorders>
              <w:left w:val="none" w:sz="0" w:space="0" w:color="auto"/>
              <w:bottom w:val="none" w:sz="0" w:space="0" w:color="auto"/>
              <w:right w:val="none" w:sz="0" w:space="0" w:color="auto"/>
            </w:tcBorders>
            <w:shd w:val="clear" w:color="auto" w:fill="CCC0D9"/>
          </w:tcPr>
          <w:p w:rsidR="004A6409" w:rsidRPr="004A6409" w:rsidRDefault="004A6409" w:rsidP="004A6409">
            <w:pPr>
              <w:spacing w:line="240" w:lineRule="auto"/>
              <w:contextualSpacing/>
              <w:jc w:val="both"/>
              <w:rPr>
                <w:rFonts w:eastAsia="Calibri"/>
                <w:color w:val="auto"/>
              </w:rPr>
            </w:pPr>
          </w:p>
          <w:p w:rsidR="004A6409" w:rsidRPr="004A6409" w:rsidRDefault="004A6409" w:rsidP="004A6409">
            <w:pPr>
              <w:spacing w:line="240" w:lineRule="auto"/>
              <w:contextualSpacing/>
              <w:jc w:val="both"/>
              <w:rPr>
                <w:rFonts w:eastAsia="Calibri"/>
                <w:color w:val="auto"/>
              </w:rPr>
            </w:pPr>
            <w:r w:rsidRPr="004A6409">
              <w:rPr>
                <w:rFonts w:eastAsia="Calibri"/>
                <w:color w:val="auto"/>
              </w:rPr>
              <w:t>3</w:t>
            </w:r>
          </w:p>
          <w:p w:rsidR="004A6409" w:rsidRPr="004A6409" w:rsidRDefault="004A6409" w:rsidP="004A6409">
            <w:pPr>
              <w:spacing w:line="240" w:lineRule="auto"/>
              <w:contextualSpacing/>
              <w:jc w:val="both"/>
              <w:rPr>
                <w:rFonts w:eastAsia="Calibri"/>
                <w:color w:val="auto"/>
              </w:rPr>
            </w:pPr>
          </w:p>
          <w:p w:rsidR="004A6409" w:rsidRPr="004A6409" w:rsidRDefault="004A6409" w:rsidP="004A6409">
            <w:pPr>
              <w:spacing w:line="240" w:lineRule="auto"/>
              <w:contextualSpacing/>
              <w:jc w:val="both"/>
              <w:rPr>
                <w:rFonts w:eastAsia="Calibri"/>
                <w:color w:val="auto"/>
              </w:rPr>
            </w:pPr>
          </w:p>
        </w:tc>
        <w:tc>
          <w:tcPr>
            <w:tcW w:w="2041" w:type="dxa"/>
          </w:tcPr>
          <w:p w:rsidR="004A6409" w:rsidRPr="004A6409" w:rsidRDefault="004A6409" w:rsidP="004A6409">
            <w:pPr>
              <w:spacing w:line="240" w:lineRule="auto"/>
              <w:contextualSpacing/>
              <w:jc w:val="both"/>
              <w:cnfStyle w:val="000000100000"/>
              <w:rPr>
                <w:rFonts w:eastAsia="Calibri"/>
              </w:rPr>
            </w:pPr>
          </w:p>
          <w:p w:rsidR="004A6409" w:rsidRPr="004A6409" w:rsidRDefault="004A6409" w:rsidP="004A6409">
            <w:pPr>
              <w:spacing w:line="240" w:lineRule="auto"/>
              <w:contextualSpacing/>
              <w:jc w:val="both"/>
              <w:cnfStyle w:val="000000100000"/>
              <w:rPr>
                <w:rFonts w:eastAsia="Calibri"/>
              </w:rPr>
            </w:pPr>
            <w:r w:rsidRPr="004A6409">
              <w:rPr>
                <w:rFonts w:eastAsia="Calibri"/>
              </w:rPr>
              <w:t>Sonnenblumenöl</w:t>
            </w:r>
          </w:p>
        </w:tc>
        <w:tc>
          <w:tcPr>
            <w:tcW w:w="2884" w:type="dxa"/>
          </w:tcPr>
          <w:p w:rsidR="004A6409" w:rsidRPr="004A6409" w:rsidRDefault="004A6409" w:rsidP="004A6409">
            <w:pPr>
              <w:spacing w:line="240" w:lineRule="auto"/>
              <w:contextualSpacing/>
              <w:jc w:val="both"/>
              <w:cnfStyle w:val="000000100000"/>
              <w:rPr>
                <w:rFonts w:eastAsia="Calibri"/>
              </w:rPr>
            </w:pPr>
          </w:p>
          <w:p w:rsidR="004A6409" w:rsidRPr="004A6409" w:rsidRDefault="004A6409" w:rsidP="004A6409">
            <w:pPr>
              <w:spacing w:line="240" w:lineRule="auto"/>
              <w:contextualSpacing/>
              <w:jc w:val="both"/>
              <w:cnfStyle w:val="000000100000"/>
              <w:rPr>
                <w:rFonts w:eastAsia="Calibri"/>
              </w:rPr>
            </w:pPr>
            <w:r w:rsidRPr="004A6409">
              <w:rPr>
                <w:rFonts w:eastAsia="Calibri"/>
              </w:rPr>
              <w:t>Leicht braten</w:t>
            </w:r>
          </w:p>
        </w:tc>
        <w:tc>
          <w:tcPr>
            <w:tcW w:w="3013" w:type="dxa"/>
          </w:tcPr>
          <w:p w:rsidR="004A6409" w:rsidRPr="004A6409" w:rsidRDefault="004A6409" w:rsidP="004A6409">
            <w:pPr>
              <w:spacing w:line="240" w:lineRule="auto"/>
              <w:contextualSpacing/>
              <w:jc w:val="both"/>
              <w:cnfStyle w:val="000000100000"/>
              <w:rPr>
                <w:rFonts w:eastAsia="Calibri"/>
              </w:rPr>
            </w:pPr>
          </w:p>
          <w:p w:rsidR="004A6409" w:rsidRPr="004A6409" w:rsidRDefault="004A6409" w:rsidP="004A6409">
            <w:pPr>
              <w:spacing w:line="240" w:lineRule="auto"/>
              <w:contextualSpacing/>
              <w:jc w:val="both"/>
              <w:cnfStyle w:val="000000100000"/>
              <w:rPr>
                <w:rFonts w:eastAsia="Calibri"/>
              </w:rPr>
            </w:pPr>
            <w:r w:rsidRPr="004A6409">
              <w:rPr>
                <w:rFonts w:eastAsia="Calibri"/>
              </w:rPr>
              <w:t>Geeignet für Salat, Gem</w:t>
            </w:r>
            <w:r w:rsidRPr="004A6409">
              <w:rPr>
                <w:rFonts w:eastAsia="Calibri"/>
              </w:rPr>
              <w:t>ü</w:t>
            </w:r>
            <w:r w:rsidRPr="004A6409">
              <w:rPr>
                <w:rFonts w:eastAsia="Calibri"/>
              </w:rPr>
              <w:t xml:space="preserve">segerichte und Risotto </w:t>
            </w:r>
          </w:p>
          <w:p w:rsidR="004A6409" w:rsidRPr="004A6409" w:rsidRDefault="004A6409" w:rsidP="004A6409">
            <w:pPr>
              <w:spacing w:line="240" w:lineRule="auto"/>
              <w:contextualSpacing/>
              <w:jc w:val="both"/>
              <w:cnfStyle w:val="000000100000"/>
              <w:rPr>
                <w:rFonts w:eastAsia="Calibri"/>
              </w:rPr>
            </w:pPr>
          </w:p>
        </w:tc>
      </w:tr>
      <w:tr w:rsidR="004A6409" w:rsidRPr="004A6409" w:rsidTr="004A6409">
        <w:tc>
          <w:tcPr>
            <w:cnfStyle w:val="001000000000"/>
            <w:tcW w:w="1384" w:type="dxa"/>
            <w:tcBorders>
              <w:left w:val="none" w:sz="0" w:space="0" w:color="auto"/>
              <w:bottom w:val="none" w:sz="0" w:space="0" w:color="auto"/>
              <w:right w:val="none" w:sz="0" w:space="0" w:color="auto"/>
            </w:tcBorders>
            <w:shd w:val="clear" w:color="auto" w:fill="CCC0D9"/>
          </w:tcPr>
          <w:p w:rsidR="004A6409" w:rsidRPr="004A6409" w:rsidRDefault="004A6409" w:rsidP="004A6409">
            <w:pPr>
              <w:spacing w:line="240" w:lineRule="auto"/>
              <w:contextualSpacing/>
              <w:jc w:val="both"/>
              <w:rPr>
                <w:rFonts w:eastAsia="Calibri"/>
                <w:color w:val="auto"/>
              </w:rPr>
            </w:pPr>
          </w:p>
          <w:p w:rsidR="004A6409" w:rsidRPr="004A6409" w:rsidRDefault="004A6409" w:rsidP="004A6409">
            <w:pPr>
              <w:spacing w:line="240" w:lineRule="auto"/>
              <w:contextualSpacing/>
              <w:jc w:val="both"/>
              <w:rPr>
                <w:rFonts w:eastAsia="Calibri"/>
                <w:color w:val="auto"/>
              </w:rPr>
            </w:pPr>
            <w:r w:rsidRPr="004A6409">
              <w:rPr>
                <w:rFonts w:eastAsia="Calibri"/>
                <w:color w:val="auto"/>
              </w:rPr>
              <w:t>4</w:t>
            </w:r>
          </w:p>
          <w:p w:rsidR="004A6409" w:rsidRPr="004A6409" w:rsidRDefault="004A6409" w:rsidP="004A6409">
            <w:pPr>
              <w:spacing w:line="240" w:lineRule="auto"/>
              <w:contextualSpacing/>
              <w:jc w:val="both"/>
              <w:rPr>
                <w:rFonts w:eastAsia="Calibri"/>
                <w:color w:val="auto"/>
              </w:rPr>
            </w:pPr>
          </w:p>
          <w:p w:rsidR="004A6409" w:rsidRPr="004A6409" w:rsidRDefault="004A6409" w:rsidP="004A6409">
            <w:pPr>
              <w:spacing w:line="240" w:lineRule="auto"/>
              <w:contextualSpacing/>
              <w:jc w:val="both"/>
              <w:rPr>
                <w:rFonts w:eastAsia="Calibri"/>
                <w:color w:val="auto"/>
              </w:rPr>
            </w:pPr>
          </w:p>
        </w:tc>
        <w:tc>
          <w:tcPr>
            <w:tcW w:w="2041" w:type="dxa"/>
          </w:tcPr>
          <w:p w:rsidR="004A6409" w:rsidRPr="004A6409" w:rsidRDefault="004A6409" w:rsidP="004A6409">
            <w:pPr>
              <w:spacing w:line="240" w:lineRule="auto"/>
              <w:contextualSpacing/>
              <w:jc w:val="both"/>
              <w:cnfStyle w:val="000000000000"/>
              <w:rPr>
                <w:rFonts w:eastAsia="Calibri"/>
              </w:rPr>
            </w:pPr>
          </w:p>
          <w:p w:rsidR="004A6409" w:rsidRPr="004A6409" w:rsidRDefault="004A6409" w:rsidP="004A6409">
            <w:pPr>
              <w:spacing w:line="240" w:lineRule="auto"/>
              <w:contextualSpacing/>
              <w:jc w:val="both"/>
              <w:cnfStyle w:val="000000000000"/>
              <w:rPr>
                <w:rFonts w:eastAsia="Calibri"/>
              </w:rPr>
            </w:pPr>
            <w:r w:rsidRPr="004A6409">
              <w:rPr>
                <w:rFonts w:eastAsia="Calibri"/>
              </w:rPr>
              <w:t>Erdnussöl</w:t>
            </w:r>
          </w:p>
        </w:tc>
        <w:tc>
          <w:tcPr>
            <w:tcW w:w="2884" w:type="dxa"/>
          </w:tcPr>
          <w:p w:rsidR="004A6409" w:rsidRPr="004A6409" w:rsidRDefault="004A6409" w:rsidP="004A6409">
            <w:pPr>
              <w:spacing w:line="240" w:lineRule="auto"/>
              <w:contextualSpacing/>
              <w:jc w:val="both"/>
              <w:cnfStyle w:val="000000000000"/>
              <w:rPr>
                <w:rFonts w:eastAsia="Calibri"/>
              </w:rPr>
            </w:pPr>
          </w:p>
          <w:p w:rsidR="004A6409" w:rsidRPr="004A6409" w:rsidRDefault="004A6409" w:rsidP="004A6409">
            <w:pPr>
              <w:spacing w:line="240" w:lineRule="auto"/>
              <w:contextualSpacing/>
              <w:jc w:val="both"/>
              <w:cnfStyle w:val="000000000000"/>
              <w:rPr>
                <w:rFonts w:eastAsia="Calibri"/>
              </w:rPr>
            </w:pPr>
            <w:r w:rsidRPr="004A6409">
              <w:rPr>
                <w:rFonts w:eastAsia="Calibri"/>
              </w:rPr>
              <w:t>Heiss braten</w:t>
            </w:r>
          </w:p>
        </w:tc>
        <w:tc>
          <w:tcPr>
            <w:tcW w:w="3013" w:type="dxa"/>
          </w:tcPr>
          <w:p w:rsidR="004A6409" w:rsidRPr="004A6409" w:rsidRDefault="004A6409" w:rsidP="004A6409">
            <w:pPr>
              <w:spacing w:line="240" w:lineRule="auto"/>
              <w:contextualSpacing/>
              <w:jc w:val="both"/>
              <w:cnfStyle w:val="000000000000"/>
              <w:rPr>
                <w:rFonts w:eastAsia="Calibri"/>
              </w:rPr>
            </w:pPr>
            <w:r w:rsidRPr="004A6409">
              <w:rPr>
                <w:rFonts w:eastAsia="Calibri"/>
              </w:rPr>
              <w:t>Um heiss anzubraten, sollte nur Erdnussöl oder Bratbu</w:t>
            </w:r>
            <w:r w:rsidRPr="004A6409">
              <w:rPr>
                <w:rFonts w:eastAsia="Calibri"/>
              </w:rPr>
              <w:t>t</w:t>
            </w:r>
            <w:r w:rsidRPr="004A6409">
              <w:rPr>
                <w:rFonts w:eastAsia="Calibri"/>
              </w:rPr>
              <w:t>ter verwendet werden</w:t>
            </w:r>
          </w:p>
          <w:p w:rsidR="004A6409" w:rsidRPr="004A6409" w:rsidRDefault="004A6409" w:rsidP="004A6409">
            <w:pPr>
              <w:numPr>
                <w:ilvl w:val="0"/>
                <w:numId w:val="81"/>
              </w:numPr>
              <w:spacing w:line="240" w:lineRule="auto"/>
              <w:ind w:left="354"/>
              <w:contextualSpacing/>
              <w:jc w:val="both"/>
              <w:cnfStyle w:val="000000000000"/>
              <w:rPr>
                <w:rFonts w:eastAsia="Calibri"/>
                <w:i/>
              </w:rPr>
            </w:pPr>
            <w:r w:rsidRPr="004A6409">
              <w:rPr>
                <w:rFonts w:eastAsia="Calibri"/>
                <w:i/>
              </w:rPr>
              <w:t>Geeignet für das Kur</w:t>
            </w:r>
            <w:r w:rsidRPr="004A6409">
              <w:rPr>
                <w:rFonts w:eastAsia="Calibri"/>
                <w:i/>
              </w:rPr>
              <w:t>z</w:t>
            </w:r>
            <w:r w:rsidRPr="004A6409">
              <w:rPr>
                <w:rFonts w:eastAsia="Calibri"/>
                <w:i/>
              </w:rPr>
              <w:t>braten (Fleischgerichte!)</w:t>
            </w:r>
          </w:p>
        </w:tc>
      </w:tr>
      <w:tr w:rsidR="004A6409" w:rsidRPr="004A6409" w:rsidTr="004A6409">
        <w:trPr>
          <w:cnfStyle w:val="000000100000"/>
        </w:trPr>
        <w:tc>
          <w:tcPr>
            <w:cnfStyle w:val="001000000000"/>
            <w:tcW w:w="1384" w:type="dxa"/>
            <w:tcBorders>
              <w:left w:val="none" w:sz="0" w:space="0" w:color="auto"/>
              <w:bottom w:val="none" w:sz="0" w:space="0" w:color="auto"/>
              <w:right w:val="none" w:sz="0" w:space="0" w:color="auto"/>
            </w:tcBorders>
            <w:shd w:val="clear" w:color="auto" w:fill="CCC0D9"/>
          </w:tcPr>
          <w:p w:rsidR="004A6409" w:rsidRPr="004A6409" w:rsidRDefault="004A6409" w:rsidP="004A6409">
            <w:pPr>
              <w:spacing w:line="240" w:lineRule="auto"/>
              <w:contextualSpacing/>
              <w:jc w:val="both"/>
              <w:rPr>
                <w:rFonts w:eastAsia="Calibri"/>
                <w:color w:val="auto"/>
              </w:rPr>
            </w:pPr>
          </w:p>
          <w:p w:rsidR="004A6409" w:rsidRPr="004A6409" w:rsidRDefault="004A6409" w:rsidP="004A6409">
            <w:pPr>
              <w:spacing w:line="240" w:lineRule="auto"/>
              <w:contextualSpacing/>
              <w:jc w:val="both"/>
              <w:rPr>
                <w:rFonts w:eastAsia="Calibri"/>
                <w:color w:val="auto"/>
              </w:rPr>
            </w:pPr>
            <w:r w:rsidRPr="004A6409">
              <w:rPr>
                <w:rFonts w:eastAsia="Calibri"/>
                <w:color w:val="auto"/>
              </w:rPr>
              <w:t>5</w:t>
            </w:r>
          </w:p>
          <w:p w:rsidR="004A6409" w:rsidRPr="004A6409" w:rsidRDefault="004A6409" w:rsidP="004A6409">
            <w:pPr>
              <w:spacing w:line="240" w:lineRule="auto"/>
              <w:contextualSpacing/>
              <w:jc w:val="both"/>
              <w:rPr>
                <w:rFonts w:eastAsia="Calibri"/>
                <w:color w:val="auto"/>
              </w:rPr>
            </w:pPr>
          </w:p>
          <w:p w:rsidR="004A6409" w:rsidRPr="004A6409" w:rsidRDefault="004A6409" w:rsidP="004A6409">
            <w:pPr>
              <w:spacing w:line="240" w:lineRule="auto"/>
              <w:contextualSpacing/>
              <w:jc w:val="both"/>
              <w:rPr>
                <w:rFonts w:eastAsia="Calibri"/>
                <w:color w:val="auto"/>
              </w:rPr>
            </w:pPr>
          </w:p>
        </w:tc>
        <w:tc>
          <w:tcPr>
            <w:tcW w:w="2041" w:type="dxa"/>
          </w:tcPr>
          <w:p w:rsidR="004A6409" w:rsidRPr="004A6409" w:rsidRDefault="004A6409" w:rsidP="004A6409">
            <w:pPr>
              <w:spacing w:line="240" w:lineRule="auto"/>
              <w:contextualSpacing/>
              <w:jc w:val="both"/>
              <w:cnfStyle w:val="000000100000"/>
              <w:rPr>
                <w:rFonts w:eastAsia="Calibri"/>
              </w:rPr>
            </w:pPr>
          </w:p>
          <w:p w:rsidR="004A6409" w:rsidRPr="004A6409" w:rsidRDefault="004A6409" w:rsidP="004A6409">
            <w:pPr>
              <w:spacing w:line="240" w:lineRule="auto"/>
              <w:contextualSpacing/>
              <w:jc w:val="both"/>
              <w:cnfStyle w:val="000000100000"/>
              <w:rPr>
                <w:rFonts w:eastAsia="Calibri"/>
              </w:rPr>
            </w:pPr>
            <w:r w:rsidRPr="004A6409">
              <w:rPr>
                <w:rFonts w:eastAsia="Calibri"/>
              </w:rPr>
              <w:t>Diestelöl</w:t>
            </w:r>
          </w:p>
        </w:tc>
        <w:tc>
          <w:tcPr>
            <w:tcW w:w="2884" w:type="dxa"/>
          </w:tcPr>
          <w:p w:rsidR="004A6409" w:rsidRPr="004A6409" w:rsidRDefault="004A6409" w:rsidP="004A6409">
            <w:pPr>
              <w:spacing w:line="240" w:lineRule="auto"/>
              <w:contextualSpacing/>
              <w:jc w:val="both"/>
              <w:cnfStyle w:val="000000100000"/>
              <w:rPr>
                <w:rFonts w:eastAsia="Calibri"/>
              </w:rPr>
            </w:pPr>
          </w:p>
          <w:p w:rsidR="004A6409" w:rsidRPr="004A6409" w:rsidRDefault="004A6409" w:rsidP="004A6409">
            <w:pPr>
              <w:spacing w:line="240" w:lineRule="auto"/>
              <w:contextualSpacing/>
              <w:jc w:val="both"/>
              <w:cnfStyle w:val="000000100000"/>
              <w:rPr>
                <w:rFonts w:eastAsia="Calibri"/>
              </w:rPr>
            </w:pPr>
            <w:r w:rsidRPr="004A6409">
              <w:rPr>
                <w:rFonts w:eastAsia="Calibri"/>
              </w:rPr>
              <w:t>Kalte Küche</w:t>
            </w:r>
          </w:p>
        </w:tc>
        <w:tc>
          <w:tcPr>
            <w:tcW w:w="3013" w:type="dxa"/>
          </w:tcPr>
          <w:p w:rsidR="004A6409" w:rsidRPr="004A6409" w:rsidRDefault="004A6409" w:rsidP="004A6409">
            <w:pPr>
              <w:spacing w:line="240" w:lineRule="auto"/>
              <w:contextualSpacing/>
              <w:jc w:val="both"/>
              <w:cnfStyle w:val="000000100000"/>
              <w:rPr>
                <w:rFonts w:eastAsia="Calibri"/>
              </w:rPr>
            </w:pPr>
          </w:p>
          <w:p w:rsidR="004A6409" w:rsidRPr="004A6409" w:rsidRDefault="004A6409" w:rsidP="004A6409">
            <w:pPr>
              <w:spacing w:line="240" w:lineRule="auto"/>
              <w:contextualSpacing/>
              <w:jc w:val="both"/>
              <w:cnfStyle w:val="000000100000"/>
              <w:rPr>
                <w:rFonts w:eastAsia="Calibri"/>
              </w:rPr>
            </w:pPr>
            <w:r w:rsidRPr="004A6409">
              <w:rPr>
                <w:rFonts w:eastAsia="Calibri"/>
              </w:rPr>
              <w:t>Geeignet für Salate und kalte Gerichte</w:t>
            </w:r>
          </w:p>
        </w:tc>
      </w:tr>
      <w:tr w:rsidR="004A6409" w:rsidRPr="004A6409" w:rsidTr="004A6409">
        <w:tc>
          <w:tcPr>
            <w:cnfStyle w:val="001000000000"/>
            <w:tcW w:w="1384" w:type="dxa"/>
            <w:tcBorders>
              <w:left w:val="none" w:sz="0" w:space="0" w:color="auto"/>
              <w:bottom w:val="none" w:sz="0" w:space="0" w:color="auto"/>
              <w:right w:val="none" w:sz="0" w:space="0" w:color="auto"/>
            </w:tcBorders>
            <w:shd w:val="clear" w:color="auto" w:fill="CCC0D9"/>
          </w:tcPr>
          <w:p w:rsidR="004A6409" w:rsidRPr="004A6409" w:rsidRDefault="004A6409" w:rsidP="004A6409">
            <w:pPr>
              <w:spacing w:line="240" w:lineRule="auto"/>
              <w:contextualSpacing/>
              <w:jc w:val="both"/>
              <w:rPr>
                <w:rFonts w:eastAsia="Calibri"/>
                <w:color w:val="auto"/>
              </w:rPr>
            </w:pPr>
          </w:p>
          <w:p w:rsidR="004A6409" w:rsidRPr="004A6409" w:rsidRDefault="004A6409" w:rsidP="004A6409">
            <w:pPr>
              <w:spacing w:line="240" w:lineRule="auto"/>
              <w:contextualSpacing/>
              <w:jc w:val="both"/>
              <w:rPr>
                <w:rFonts w:eastAsia="Calibri"/>
                <w:color w:val="auto"/>
              </w:rPr>
            </w:pPr>
            <w:r w:rsidRPr="004A6409">
              <w:rPr>
                <w:rFonts w:eastAsia="Calibri"/>
                <w:color w:val="auto"/>
              </w:rPr>
              <w:t>6</w:t>
            </w:r>
          </w:p>
          <w:p w:rsidR="004A6409" w:rsidRPr="004A6409" w:rsidRDefault="004A6409" w:rsidP="004A6409">
            <w:pPr>
              <w:spacing w:line="240" w:lineRule="auto"/>
              <w:contextualSpacing/>
              <w:jc w:val="both"/>
              <w:rPr>
                <w:rFonts w:eastAsia="Calibri"/>
                <w:color w:val="auto"/>
              </w:rPr>
            </w:pPr>
          </w:p>
          <w:p w:rsidR="004A6409" w:rsidRPr="004A6409" w:rsidRDefault="004A6409" w:rsidP="004A6409">
            <w:pPr>
              <w:spacing w:line="240" w:lineRule="auto"/>
              <w:contextualSpacing/>
              <w:jc w:val="both"/>
              <w:rPr>
                <w:rFonts w:eastAsia="Calibri"/>
                <w:color w:val="auto"/>
              </w:rPr>
            </w:pPr>
          </w:p>
        </w:tc>
        <w:tc>
          <w:tcPr>
            <w:tcW w:w="2041" w:type="dxa"/>
          </w:tcPr>
          <w:p w:rsidR="004A6409" w:rsidRPr="004A6409" w:rsidRDefault="004A6409" w:rsidP="004A6409">
            <w:pPr>
              <w:spacing w:line="240" w:lineRule="auto"/>
              <w:contextualSpacing/>
              <w:jc w:val="both"/>
              <w:cnfStyle w:val="000000000000"/>
              <w:rPr>
                <w:rFonts w:eastAsia="Calibri"/>
              </w:rPr>
            </w:pPr>
          </w:p>
          <w:p w:rsidR="004A6409" w:rsidRPr="004A6409" w:rsidRDefault="004A6409" w:rsidP="004A6409">
            <w:pPr>
              <w:spacing w:line="240" w:lineRule="auto"/>
              <w:contextualSpacing/>
              <w:jc w:val="both"/>
              <w:cnfStyle w:val="000000000000"/>
              <w:rPr>
                <w:rFonts w:eastAsia="Calibri"/>
              </w:rPr>
            </w:pPr>
            <w:r w:rsidRPr="004A6409">
              <w:rPr>
                <w:rFonts w:eastAsia="Calibri"/>
              </w:rPr>
              <w:t>Butter</w:t>
            </w:r>
          </w:p>
        </w:tc>
        <w:tc>
          <w:tcPr>
            <w:tcW w:w="2884" w:type="dxa"/>
          </w:tcPr>
          <w:p w:rsidR="004A6409" w:rsidRPr="004A6409" w:rsidRDefault="004A6409" w:rsidP="004A6409">
            <w:pPr>
              <w:spacing w:line="240" w:lineRule="auto"/>
              <w:contextualSpacing/>
              <w:jc w:val="both"/>
              <w:cnfStyle w:val="000000000000"/>
              <w:rPr>
                <w:rFonts w:eastAsia="Calibri"/>
              </w:rPr>
            </w:pPr>
          </w:p>
          <w:p w:rsidR="004A6409" w:rsidRPr="004A6409" w:rsidRDefault="004A6409" w:rsidP="004A6409">
            <w:pPr>
              <w:spacing w:line="240" w:lineRule="auto"/>
              <w:contextualSpacing/>
              <w:jc w:val="both"/>
              <w:cnfStyle w:val="000000000000"/>
              <w:rPr>
                <w:rFonts w:eastAsia="Calibri"/>
              </w:rPr>
            </w:pPr>
            <w:r w:rsidRPr="004A6409">
              <w:rPr>
                <w:rFonts w:eastAsia="Calibri"/>
              </w:rPr>
              <w:t>Dämpfen und Dünsten, Leicht braten</w:t>
            </w:r>
          </w:p>
        </w:tc>
        <w:tc>
          <w:tcPr>
            <w:tcW w:w="3013" w:type="dxa"/>
          </w:tcPr>
          <w:p w:rsidR="004A6409" w:rsidRPr="004A6409" w:rsidRDefault="004A6409" w:rsidP="004A6409">
            <w:pPr>
              <w:spacing w:line="240" w:lineRule="auto"/>
              <w:contextualSpacing/>
              <w:jc w:val="both"/>
              <w:cnfStyle w:val="000000000000"/>
              <w:rPr>
                <w:rFonts w:eastAsia="Calibri"/>
              </w:rPr>
            </w:pPr>
          </w:p>
          <w:p w:rsidR="004A6409" w:rsidRPr="004A6409" w:rsidRDefault="004A6409" w:rsidP="004A6409">
            <w:pPr>
              <w:spacing w:line="240" w:lineRule="auto"/>
              <w:contextualSpacing/>
              <w:jc w:val="both"/>
              <w:cnfStyle w:val="000000000000"/>
              <w:rPr>
                <w:rFonts w:eastAsia="Calibri"/>
              </w:rPr>
            </w:pPr>
            <w:r w:rsidRPr="004A6409">
              <w:rPr>
                <w:rFonts w:eastAsia="Calibri"/>
              </w:rPr>
              <w:t>Geeignet für Gemüsegeric</w:t>
            </w:r>
            <w:r w:rsidRPr="004A6409">
              <w:rPr>
                <w:rFonts w:eastAsia="Calibri"/>
              </w:rPr>
              <w:t>h</w:t>
            </w:r>
            <w:r w:rsidRPr="004A6409">
              <w:rPr>
                <w:rFonts w:eastAsia="Calibri"/>
              </w:rPr>
              <w:t>te und Risotto</w:t>
            </w:r>
          </w:p>
        </w:tc>
      </w:tr>
    </w:tbl>
    <w:p w:rsidR="004A6409" w:rsidRPr="004A6409" w:rsidRDefault="004A6409" w:rsidP="004A6409">
      <w:pPr>
        <w:spacing w:after="200" w:line="276" w:lineRule="auto"/>
        <w:ind w:left="720"/>
        <w:contextualSpacing/>
        <w:jc w:val="both"/>
        <w:rPr>
          <w:rFonts w:eastAsia="Calibri" w:cs="Arial"/>
          <w:sz w:val="22"/>
        </w:rPr>
      </w:pPr>
    </w:p>
    <w:p w:rsidR="004A6409" w:rsidRPr="004A6409" w:rsidRDefault="004A6409" w:rsidP="004A6409">
      <w:pPr>
        <w:spacing w:after="200" w:line="276" w:lineRule="auto"/>
        <w:ind w:left="720"/>
        <w:contextualSpacing/>
        <w:jc w:val="both"/>
        <w:rPr>
          <w:rFonts w:eastAsia="Calibri" w:cs="Arial"/>
          <w:sz w:val="22"/>
        </w:rPr>
      </w:pPr>
    </w:p>
    <w:p w:rsidR="004A6409" w:rsidRPr="004A6409" w:rsidRDefault="004A6409" w:rsidP="004A6409">
      <w:pPr>
        <w:spacing w:after="200" w:line="276" w:lineRule="auto"/>
        <w:ind w:left="-142"/>
        <w:contextualSpacing/>
        <w:rPr>
          <w:rFonts w:eastAsia="Calibri" w:cs="Arial"/>
          <w:b/>
          <w:noProof/>
          <w:sz w:val="22"/>
          <w:lang w:eastAsia="de-CH"/>
        </w:rPr>
      </w:pPr>
      <w:r w:rsidRPr="004A6409">
        <w:rPr>
          <w:rFonts w:eastAsia="Calibri" w:cs="Arial"/>
          <w:b/>
          <w:noProof/>
          <w:sz w:val="22"/>
          <w:lang w:eastAsia="de-CH"/>
        </w:rPr>
        <w:t>Was nützt uns Öl und Fett?</w:t>
      </w:r>
    </w:p>
    <w:p w:rsidR="004A6409" w:rsidRPr="004A6409" w:rsidRDefault="004A6409" w:rsidP="004A6409">
      <w:pPr>
        <w:spacing w:after="200" w:line="276" w:lineRule="auto"/>
        <w:ind w:left="-142"/>
        <w:contextualSpacing/>
        <w:rPr>
          <w:rFonts w:eastAsia="Calibri" w:cs="Arial"/>
          <w:b/>
          <w:noProof/>
          <w:sz w:val="22"/>
          <w:lang w:eastAsia="de-CH"/>
        </w:rPr>
      </w:pPr>
    </w:p>
    <w:p w:rsidR="004A6409" w:rsidRPr="004A6409" w:rsidRDefault="004A6409" w:rsidP="004A6409">
      <w:pPr>
        <w:spacing w:after="200" w:line="276" w:lineRule="auto"/>
        <w:ind w:left="-142"/>
        <w:contextualSpacing/>
        <w:rPr>
          <w:rFonts w:eastAsia="Calibri" w:cs="Arial"/>
          <w:noProof/>
          <w:sz w:val="22"/>
          <w:lang w:eastAsia="de-CH"/>
        </w:rPr>
      </w:pPr>
      <w:r w:rsidRPr="004A6409">
        <w:rPr>
          <w:rFonts w:eastAsia="Calibri" w:cs="Arial"/>
          <w:noProof/>
          <w:sz w:val="22"/>
          <w:lang w:eastAsia="de-CH"/>
        </w:rPr>
        <w:t>Öle und Fette versorgen uns mit hoch konzentrierter Energie und verstärken den Geschmack von Lebensmitteln. Zudem steigern sie unsere Gedächtnisleistung.</w:t>
      </w:r>
    </w:p>
    <w:p w:rsidR="004A6409" w:rsidRPr="004A6409" w:rsidRDefault="004A6409" w:rsidP="004A6409">
      <w:pPr>
        <w:spacing w:after="200" w:line="276" w:lineRule="auto"/>
        <w:ind w:left="-142"/>
        <w:contextualSpacing/>
        <w:rPr>
          <w:rFonts w:eastAsia="Calibri" w:cs="Arial"/>
          <w:b/>
          <w:noProof/>
          <w:sz w:val="22"/>
          <w:lang w:eastAsia="de-CH"/>
        </w:rPr>
      </w:pPr>
    </w:p>
    <w:p w:rsidR="004A6409" w:rsidRPr="004A6409" w:rsidRDefault="004A6409" w:rsidP="004A6409">
      <w:pPr>
        <w:spacing w:after="200" w:line="276" w:lineRule="auto"/>
        <w:ind w:left="-142"/>
        <w:contextualSpacing/>
        <w:rPr>
          <w:rFonts w:eastAsia="Calibri" w:cs="Arial"/>
          <w:b/>
          <w:noProof/>
          <w:sz w:val="22"/>
          <w:lang w:eastAsia="de-CH"/>
        </w:rPr>
      </w:pPr>
      <w:r w:rsidRPr="004A6409">
        <w:rPr>
          <w:rFonts w:eastAsia="Calibri" w:cs="Arial"/>
          <w:b/>
          <w:noProof/>
          <w:sz w:val="22"/>
          <w:lang w:eastAsia="de-CH"/>
        </w:rPr>
        <w:t>Wieviel Öl und Fett können wir täglich zu uns nehmen?</w:t>
      </w:r>
    </w:p>
    <w:p w:rsidR="004A6409" w:rsidRPr="004A6409" w:rsidRDefault="004A6409" w:rsidP="004A6409">
      <w:pPr>
        <w:spacing w:after="200" w:line="276" w:lineRule="auto"/>
        <w:ind w:left="-142"/>
        <w:contextualSpacing/>
        <w:rPr>
          <w:rFonts w:eastAsia="Calibri" w:cs="Arial"/>
          <w:b/>
          <w:noProof/>
          <w:sz w:val="22"/>
          <w:lang w:eastAsia="de-CH"/>
        </w:rPr>
      </w:pPr>
    </w:p>
    <w:p w:rsidR="004A6409" w:rsidRPr="004A6409" w:rsidRDefault="004A6409" w:rsidP="004A6409">
      <w:pPr>
        <w:spacing w:after="200" w:line="276" w:lineRule="auto"/>
        <w:ind w:left="-142"/>
        <w:contextualSpacing/>
        <w:rPr>
          <w:rFonts w:eastAsia="Calibri" w:cs="Arial"/>
          <w:noProof/>
          <w:sz w:val="22"/>
          <w:lang w:eastAsia="de-CH"/>
        </w:rPr>
      </w:pPr>
      <w:r w:rsidRPr="004A6409">
        <w:rPr>
          <w:rFonts w:eastAsia="Calibri" w:cs="Arial"/>
          <w:noProof/>
          <w:sz w:val="22"/>
          <w:lang w:eastAsia="de-CH"/>
        </w:rPr>
        <w:t>2 Esslöffel pro Tag reichen aus (Achtung versteckte Fette!)</w:t>
      </w:r>
    </w:p>
    <w:p w:rsidR="004A6409" w:rsidRPr="004A6409" w:rsidRDefault="004A6409" w:rsidP="004A6409">
      <w:pPr>
        <w:spacing w:after="200" w:line="276" w:lineRule="auto"/>
        <w:ind w:left="-142"/>
        <w:contextualSpacing/>
        <w:rPr>
          <w:rFonts w:eastAsia="Calibri" w:cs="Arial"/>
          <w:b/>
          <w:noProof/>
          <w:sz w:val="22"/>
          <w:lang w:eastAsia="de-CH"/>
        </w:rPr>
      </w:pPr>
    </w:p>
    <w:p w:rsidR="004A6409" w:rsidRPr="004A6409" w:rsidRDefault="004A6409" w:rsidP="004A6409">
      <w:pPr>
        <w:spacing w:after="200" w:line="276" w:lineRule="auto"/>
        <w:ind w:left="-142"/>
        <w:contextualSpacing/>
        <w:rPr>
          <w:rFonts w:eastAsia="Calibri" w:cs="Arial"/>
          <w:b/>
          <w:noProof/>
          <w:sz w:val="22"/>
          <w:lang w:eastAsia="de-CH"/>
        </w:rPr>
      </w:pPr>
      <w:r w:rsidRPr="004A6409">
        <w:rPr>
          <w:rFonts w:eastAsia="Calibri" w:cs="Arial"/>
          <w:b/>
          <w:noProof/>
          <w:sz w:val="22"/>
          <w:lang w:eastAsia="de-CH"/>
        </w:rPr>
        <w:t>Welches Öl hat dich besonders positiv überrascht?</w:t>
      </w:r>
    </w:p>
    <w:p w:rsidR="004A6409" w:rsidRPr="004A6409" w:rsidRDefault="004A6409" w:rsidP="004A6409">
      <w:pPr>
        <w:spacing w:after="200" w:line="276" w:lineRule="auto"/>
        <w:ind w:left="-142"/>
        <w:contextualSpacing/>
        <w:rPr>
          <w:rFonts w:eastAsia="Calibri" w:cs="Arial"/>
          <w:b/>
          <w:sz w:val="22"/>
        </w:rPr>
      </w:pPr>
      <w:r w:rsidRPr="004A6409">
        <w:rPr>
          <w:rFonts w:eastAsia="Calibri" w:cs="Arial"/>
          <w:b/>
          <w:noProof/>
          <w:sz w:val="22"/>
          <w:lang w:eastAsia="de-CH"/>
        </w:rPr>
        <w:t>Welches Öl bevorzugst du in der Küche?</w:t>
      </w:r>
    </w:p>
    <w:p w:rsidR="004A6409" w:rsidRPr="004A6409" w:rsidRDefault="004A6409" w:rsidP="004A6409">
      <w:pPr>
        <w:spacing w:after="200" w:line="276" w:lineRule="auto"/>
        <w:ind w:left="-142"/>
        <w:contextualSpacing/>
        <w:rPr>
          <w:rFonts w:eastAsia="Calibri" w:cs="Arial"/>
          <w:sz w:val="22"/>
        </w:rPr>
      </w:pPr>
    </w:p>
    <w:p w:rsidR="00FD749D" w:rsidRDefault="00FD749D" w:rsidP="00B21D6A">
      <w:pPr>
        <w:rPr>
          <w:rFonts w:eastAsiaTheme="majorEastAsia" w:cstheme="majorBidi"/>
          <w:b/>
          <w:bCs/>
          <w:color w:val="000000" w:themeColor="text1"/>
          <w:sz w:val="26"/>
          <w:szCs w:val="26"/>
        </w:rPr>
      </w:pPr>
    </w:p>
    <w:p w:rsidR="00FD749D" w:rsidRDefault="00FD749D" w:rsidP="00B21D6A">
      <w:pPr>
        <w:rPr>
          <w:rFonts w:eastAsiaTheme="majorEastAsia" w:cstheme="majorBidi"/>
          <w:b/>
          <w:bCs/>
          <w:color w:val="000000" w:themeColor="text1"/>
          <w:sz w:val="26"/>
          <w:szCs w:val="26"/>
        </w:rPr>
      </w:pPr>
    </w:p>
    <w:p w:rsidR="004A6409" w:rsidRDefault="004A6409">
      <w:pPr>
        <w:spacing w:line="240" w:lineRule="auto"/>
        <w:rPr>
          <w:rFonts w:eastAsiaTheme="majorEastAsia" w:cstheme="majorBidi"/>
          <w:b/>
          <w:bCs/>
          <w:color w:val="000000" w:themeColor="text1"/>
          <w:sz w:val="26"/>
          <w:szCs w:val="26"/>
        </w:rPr>
      </w:pPr>
      <w:r>
        <w:rPr>
          <w:rFonts w:eastAsiaTheme="majorEastAsia" w:cstheme="majorBidi"/>
          <w:b/>
          <w:bCs/>
          <w:color w:val="000000" w:themeColor="text1"/>
          <w:sz w:val="26"/>
          <w:szCs w:val="26"/>
        </w:rPr>
        <w:br w:type="page"/>
      </w:r>
    </w:p>
    <w:p w:rsidR="004A6409" w:rsidRPr="004A6409" w:rsidRDefault="004A6409" w:rsidP="004A6409">
      <w:pPr>
        <w:pBdr>
          <w:top w:val="single" w:sz="4" w:space="1" w:color="auto"/>
          <w:left w:val="single" w:sz="4" w:space="4" w:color="auto"/>
          <w:bottom w:val="single" w:sz="4" w:space="1" w:color="auto"/>
          <w:right w:val="single" w:sz="4" w:space="4" w:color="auto"/>
        </w:pBdr>
        <w:shd w:val="clear" w:color="auto" w:fill="00B0F0"/>
        <w:spacing w:line="260" w:lineRule="exact"/>
        <w:rPr>
          <w:rFonts w:ascii="Verdana" w:eastAsia="Times" w:hAnsi="Verdana" w:cs="Times New Roman"/>
          <w:b/>
          <w:sz w:val="28"/>
          <w:szCs w:val="28"/>
          <w:lang w:eastAsia="de-CH"/>
        </w:rPr>
      </w:pPr>
      <w:r w:rsidRPr="004A6409">
        <w:rPr>
          <w:rFonts w:ascii="Verdana" w:eastAsia="Times" w:hAnsi="Verdana" w:cs="Times New Roman"/>
          <w:b/>
          <w:sz w:val="28"/>
          <w:szCs w:val="28"/>
          <w:lang w:eastAsia="de-CH"/>
        </w:rPr>
        <w:lastRenderedPageBreak/>
        <w:t>Präparation 8. Lektion / Unterrichtsreihe alternativ</w:t>
      </w:r>
    </w:p>
    <w:p w:rsidR="004A6409" w:rsidRPr="004A6409" w:rsidRDefault="004A6409" w:rsidP="004A6409">
      <w:pPr>
        <w:pBdr>
          <w:top w:val="single" w:sz="4" w:space="1" w:color="auto"/>
        </w:pBdr>
        <w:tabs>
          <w:tab w:val="left" w:pos="5387"/>
          <w:tab w:val="left" w:pos="7513"/>
          <w:tab w:val="left" w:pos="8505"/>
        </w:tabs>
        <w:spacing w:line="260" w:lineRule="exact"/>
        <w:rPr>
          <w:rFonts w:eastAsia="Times" w:cs="Arial"/>
          <w:bCs/>
          <w:sz w:val="22"/>
          <w:lang w:eastAsia="de-CH"/>
        </w:rPr>
      </w:pPr>
    </w:p>
    <w:p w:rsidR="004A6409" w:rsidRPr="004A6409" w:rsidRDefault="004A6409" w:rsidP="00474C55">
      <w:pPr>
        <w:pBdr>
          <w:top w:val="single" w:sz="4" w:space="1" w:color="auto"/>
        </w:pBdr>
        <w:tabs>
          <w:tab w:val="left" w:pos="5387"/>
          <w:tab w:val="left" w:pos="7513"/>
          <w:tab w:val="left" w:pos="8505"/>
        </w:tabs>
        <w:spacing w:line="260" w:lineRule="exact"/>
        <w:ind w:left="284"/>
        <w:rPr>
          <w:rFonts w:eastAsia="Times" w:cs="Arial"/>
          <w:bCs/>
          <w:sz w:val="22"/>
          <w:lang w:eastAsia="de-CH"/>
        </w:rPr>
      </w:pPr>
      <w:r w:rsidRPr="004A6409">
        <w:rPr>
          <w:rFonts w:eastAsia="Times" w:cs="Arial"/>
          <w:bCs/>
          <w:sz w:val="22"/>
          <w:lang w:eastAsia="de-CH"/>
        </w:rPr>
        <w:t>Autorin der Masterarbeit: Wanja Waltenspühl</w:t>
      </w:r>
      <w:r w:rsidRPr="004A6409">
        <w:rPr>
          <w:rFonts w:eastAsia="Times" w:cs="Arial"/>
          <w:bCs/>
          <w:sz w:val="22"/>
          <w:lang w:eastAsia="de-CH"/>
        </w:rPr>
        <w:tab/>
        <w:t xml:space="preserve">Real:  </w:t>
      </w:r>
      <w:r w:rsidRPr="004A6409">
        <w:rPr>
          <w:rFonts w:eastAsia="Times" w:cs="Arial"/>
          <w:bCs/>
          <w:sz w:val="22"/>
          <w:lang w:eastAsia="de-CH"/>
        </w:rPr>
        <w:sym w:font="Wingdings 2" w:char="F054"/>
      </w:r>
      <w:r w:rsidRPr="004A6409">
        <w:rPr>
          <w:rFonts w:eastAsia="Times" w:cs="Arial"/>
          <w:bCs/>
          <w:sz w:val="22"/>
          <w:lang w:eastAsia="de-CH"/>
        </w:rPr>
        <w:t xml:space="preserve">Sek:  </w:t>
      </w:r>
      <w:r w:rsidRPr="004A6409">
        <w:rPr>
          <w:rFonts w:eastAsia="Times" w:cs="Arial"/>
          <w:bCs/>
          <w:sz w:val="22"/>
          <w:lang w:eastAsia="de-CH"/>
        </w:rPr>
        <w:sym w:font="Wingdings 2" w:char="F054"/>
      </w:r>
    </w:p>
    <w:p w:rsidR="004A6409" w:rsidRPr="004A6409" w:rsidRDefault="004A6409" w:rsidP="004A6409">
      <w:pPr>
        <w:framePr w:hSpace="141" w:wrap="around" w:vAnchor="text" w:hAnchor="text" w:y="1"/>
        <w:tabs>
          <w:tab w:val="left" w:pos="851"/>
          <w:tab w:val="right" w:leader="dot" w:pos="9639"/>
        </w:tabs>
        <w:spacing w:line="260" w:lineRule="exact"/>
        <w:suppressOverlap/>
        <w:rPr>
          <w:rFonts w:eastAsia="Times" w:cs="Times New Roman"/>
          <w:b/>
          <w:sz w:val="22"/>
          <w:lang w:eastAsia="de-CH"/>
        </w:rPr>
      </w:pPr>
    </w:p>
    <w:p w:rsidR="004A6409" w:rsidRPr="004A6409" w:rsidRDefault="004A6409" w:rsidP="004A6409">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p>
    <w:p w:rsidR="004A6409" w:rsidRPr="004A6409" w:rsidRDefault="004A6409" w:rsidP="004A6409">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r w:rsidRPr="004A6409">
        <w:rPr>
          <w:rFonts w:eastAsia="Times" w:cs="Arial"/>
          <w:bCs/>
          <w:sz w:val="22"/>
          <w:lang w:eastAsia="de-CH"/>
        </w:rPr>
        <w:t>Datum: KW 17</w:t>
      </w:r>
      <w:r w:rsidRPr="004A6409">
        <w:rPr>
          <w:rFonts w:eastAsia="Times" w:cs="Arial"/>
          <w:bCs/>
          <w:sz w:val="22"/>
          <w:lang w:eastAsia="de-CH"/>
        </w:rPr>
        <w:tab/>
        <w:t>Zeit: 10.25 – 13.25</w:t>
      </w:r>
      <w:r w:rsidRPr="004A6409">
        <w:rPr>
          <w:rFonts w:eastAsia="Times" w:cs="Arial"/>
          <w:bCs/>
          <w:sz w:val="22"/>
          <w:lang w:eastAsia="de-CH"/>
        </w:rPr>
        <w:tab/>
        <w:t>Fach: HW</w:t>
      </w:r>
    </w:p>
    <w:p w:rsidR="004A6409" w:rsidRPr="004A6409" w:rsidRDefault="004A6409" w:rsidP="004A6409">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r w:rsidRPr="004A6409">
        <w:rPr>
          <w:rFonts w:eastAsia="Times" w:cs="Arial"/>
          <w:bCs/>
          <w:sz w:val="22"/>
          <w:lang w:eastAsia="de-CH"/>
        </w:rPr>
        <w:tab/>
      </w:r>
    </w:p>
    <w:p w:rsidR="004A6409" w:rsidRPr="004A6409" w:rsidRDefault="004A6409" w:rsidP="004A6409">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p>
    <w:p w:rsidR="004A6409" w:rsidRPr="004A6409" w:rsidRDefault="004A6409" w:rsidP="004A6409">
      <w:pPr>
        <w:spacing w:line="240" w:lineRule="auto"/>
        <w:rPr>
          <w:rFonts w:eastAsia="Times" w:cs="Times New Roman"/>
          <w:b/>
          <w:sz w:val="22"/>
          <w:lang w:eastAsia="de-CH"/>
        </w:rPr>
      </w:pPr>
    </w:p>
    <w:p w:rsidR="004A6409" w:rsidRPr="004A6409" w:rsidRDefault="004A6409" w:rsidP="004A6409">
      <w:pPr>
        <w:spacing w:line="240" w:lineRule="auto"/>
        <w:rPr>
          <w:rFonts w:eastAsia="Times" w:cs="Times New Roman"/>
          <w:sz w:val="22"/>
          <w:lang w:eastAsia="de-CH"/>
        </w:rPr>
      </w:pPr>
      <w:r w:rsidRPr="004A6409">
        <w:rPr>
          <w:rFonts w:eastAsia="Times" w:cs="Times New Roman"/>
          <w:b/>
          <w:sz w:val="22"/>
          <w:lang w:eastAsia="de-CH"/>
        </w:rPr>
        <w:t>Lernziele</w:t>
      </w:r>
    </w:p>
    <w:p w:rsidR="004A6409" w:rsidRPr="004A6409" w:rsidRDefault="004A6409" w:rsidP="004A6409">
      <w:pPr>
        <w:tabs>
          <w:tab w:val="left" w:pos="1418"/>
        </w:tabs>
        <w:spacing w:line="260" w:lineRule="exact"/>
        <w:rPr>
          <w:rFonts w:eastAsia="Times" w:cs="Times New Roman"/>
          <w:sz w:val="22"/>
          <w:lang w:eastAsia="de-CH"/>
        </w:rPr>
      </w:pPr>
    </w:p>
    <w:p w:rsidR="004A6409" w:rsidRPr="004A6409" w:rsidRDefault="004A6409" w:rsidP="004A6409">
      <w:pPr>
        <w:tabs>
          <w:tab w:val="left" w:pos="1418"/>
        </w:tabs>
        <w:spacing w:line="260" w:lineRule="exact"/>
        <w:rPr>
          <w:rFonts w:eastAsia="Times" w:cs="Times New Roman"/>
          <w:sz w:val="22"/>
          <w:lang w:eastAsia="de-CH"/>
        </w:rPr>
      </w:pPr>
      <w:r w:rsidRPr="004A6409">
        <w:rPr>
          <w:rFonts w:eastAsia="Times" w:cs="Times New Roman"/>
          <w:sz w:val="22"/>
          <w:lang w:eastAsia="de-CH"/>
        </w:rPr>
        <w:t>LZ 1.1: Zucker anhand des PH – Werts nachweisen und festhalten</w:t>
      </w:r>
    </w:p>
    <w:p w:rsidR="004A6409" w:rsidRPr="004A6409" w:rsidRDefault="004A6409" w:rsidP="004A6409">
      <w:pPr>
        <w:tabs>
          <w:tab w:val="left" w:pos="1418"/>
        </w:tabs>
        <w:spacing w:line="260" w:lineRule="exact"/>
        <w:rPr>
          <w:rFonts w:eastAsia="Times" w:cs="Times New Roman"/>
          <w:sz w:val="22"/>
          <w:lang w:eastAsia="de-CH"/>
        </w:rPr>
      </w:pPr>
      <w:r w:rsidRPr="004A6409">
        <w:rPr>
          <w:rFonts w:eastAsia="Times" w:cs="Times New Roman"/>
          <w:sz w:val="22"/>
          <w:lang w:eastAsia="de-CH"/>
        </w:rPr>
        <w:t xml:space="preserve">LZ 1.2: </w:t>
      </w:r>
      <w:r w:rsidR="000B341D">
        <w:rPr>
          <w:rFonts w:eastAsia="Times" w:cs="Times New Roman"/>
          <w:sz w:val="22"/>
          <w:lang w:eastAsia="de-CH"/>
        </w:rPr>
        <w:t>Den</w:t>
      </w:r>
      <w:r w:rsidRPr="004A6409">
        <w:rPr>
          <w:rFonts w:eastAsia="Times" w:cs="Times New Roman"/>
          <w:sz w:val="22"/>
          <w:lang w:eastAsia="de-CH"/>
        </w:rPr>
        <w:t xml:space="preserve"> Unterschied von Mehrfachzuckern und Einfachzuckern benennen</w:t>
      </w:r>
    </w:p>
    <w:p w:rsidR="004A6409" w:rsidRPr="004A6409" w:rsidRDefault="004A6409" w:rsidP="004A6409">
      <w:pPr>
        <w:spacing w:line="276" w:lineRule="auto"/>
        <w:rPr>
          <w:rFonts w:eastAsia="Times" w:cs="Times New Roman"/>
          <w:sz w:val="22"/>
          <w:lang w:val="de-DE" w:eastAsia="de-CH"/>
        </w:rPr>
      </w:pPr>
      <w:r w:rsidRPr="004A6409">
        <w:rPr>
          <w:rFonts w:eastAsia="Times" w:cs="Times New Roman"/>
          <w:sz w:val="22"/>
          <w:lang w:val="de-DE" w:eastAsia="de-CH"/>
        </w:rPr>
        <w:t>LZ 1.3: Tagesbedarf von Zucker benennen und notieren</w:t>
      </w:r>
    </w:p>
    <w:p w:rsidR="004A6409" w:rsidRPr="004A6409" w:rsidRDefault="004A6409" w:rsidP="004A6409">
      <w:pPr>
        <w:spacing w:line="276" w:lineRule="auto"/>
        <w:rPr>
          <w:rFonts w:eastAsia="Times" w:cs="Times New Roman"/>
          <w:b/>
          <w:sz w:val="22"/>
          <w:szCs w:val="20"/>
          <w:lang w:eastAsia="de-CH"/>
        </w:rPr>
      </w:pPr>
      <w:r w:rsidRPr="004A6409">
        <w:rPr>
          <w:rFonts w:eastAsia="Times" w:cs="Times New Roman"/>
          <w:sz w:val="22"/>
          <w:lang w:val="de-DE" w:eastAsia="de-CH"/>
        </w:rPr>
        <w:t>LZ 1.4:</w:t>
      </w:r>
      <w:r w:rsidRPr="004A6409">
        <w:rPr>
          <w:rFonts w:eastAsia="Times" w:cs="Times New Roman"/>
          <w:sz w:val="22"/>
          <w:szCs w:val="20"/>
          <w:lang w:val="de-DE" w:eastAsia="de-CH"/>
        </w:rPr>
        <w:t xml:space="preserve"> Die grundlegenden Zubereitungsvorgänge des gerührten Teiges</w:t>
      </w:r>
      <w:r>
        <w:rPr>
          <w:rFonts w:eastAsia="Times" w:cs="Times New Roman"/>
          <w:sz w:val="22"/>
          <w:szCs w:val="20"/>
          <w:lang w:val="de-DE" w:eastAsia="de-CH"/>
        </w:rPr>
        <w:t xml:space="preserve"> und </w:t>
      </w:r>
      <w:r w:rsidRPr="004A6409">
        <w:rPr>
          <w:rFonts w:eastAsia="Times" w:cs="Times New Roman"/>
          <w:sz w:val="22"/>
          <w:szCs w:val="20"/>
          <w:lang w:val="de-DE" w:eastAsia="de-CH"/>
        </w:rPr>
        <w:t xml:space="preserve">der Mayonnaise fehlerfrei ausführen </w:t>
      </w:r>
    </w:p>
    <w:p w:rsidR="004A6409" w:rsidRPr="004A6409" w:rsidRDefault="004A6409" w:rsidP="004A6409">
      <w:pPr>
        <w:tabs>
          <w:tab w:val="left" w:pos="1418"/>
        </w:tabs>
        <w:spacing w:line="260" w:lineRule="exact"/>
        <w:rPr>
          <w:rFonts w:eastAsia="Times" w:cs="Times New Roman"/>
          <w:sz w:val="22"/>
          <w:lang w:eastAsia="de-CH"/>
        </w:rPr>
      </w:pPr>
    </w:p>
    <w:p w:rsidR="004A6409" w:rsidRPr="004A6409" w:rsidRDefault="004A6409" w:rsidP="004A6409">
      <w:pPr>
        <w:tabs>
          <w:tab w:val="left" w:pos="1418"/>
        </w:tabs>
        <w:spacing w:line="260" w:lineRule="exact"/>
        <w:rPr>
          <w:rFonts w:eastAsia="Times" w:cs="Arial"/>
          <w:bCs/>
          <w:sz w:val="22"/>
          <w:highlight w:val="yellow"/>
          <w:lang w:eastAsia="de-CH"/>
        </w:rPr>
      </w:pPr>
    </w:p>
    <w:p w:rsidR="004A6409" w:rsidRPr="004A6409" w:rsidRDefault="004A6409" w:rsidP="004A6409">
      <w:pPr>
        <w:shd w:val="clear" w:color="auto" w:fill="A6A6A6"/>
        <w:tabs>
          <w:tab w:val="left" w:pos="2835"/>
          <w:tab w:val="left" w:pos="5387"/>
        </w:tabs>
        <w:spacing w:line="260" w:lineRule="exact"/>
        <w:ind w:left="1416" w:hanging="1416"/>
        <w:rPr>
          <w:rFonts w:eastAsia="Times New Roman" w:cs="Arial"/>
          <w:bCs/>
          <w:sz w:val="22"/>
          <w:lang w:eastAsia="de-CH"/>
        </w:rPr>
      </w:pPr>
      <w:r w:rsidRPr="004A6409">
        <w:rPr>
          <w:rFonts w:eastAsia="Times New Roman" w:cs="Arial"/>
          <w:b/>
          <w:bCs/>
          <w:sz w:val="22"/>
          <w:lang w:eastAsia="de-CH"/>
        </w:rPr>
        <w:t>Themen</w:t>
      </w:r>
      <w:r w:rsidRPr="004A6409">
        <w:rPr>
          <w:rFonts w:eastAsia="Times New Roman" w:cs="Arial"/>
          <w:bCs/>
          <w:sz w:val="22"/>
          <w:lang w:eastAsia="de-CH"/>
        </w:rPr>
        <w:t>:</w:t>
      </w:r>
    </w:p>
    <w:p w:rsidR="004A6409" w:rsidRPr="004A6409" w:rsidRDefault="004A6409" w:rsidP="004A6409">
      <w:pPr>
        <w:shd w:val="clear" w:color="auto" w:fill="A6A6A6"/>
        <w:tabs>
          <w:tab w:val="left" w:pos="2835"/>
          <w:tab w:val="left" w:pos="5387"/>
        </w:tabs>
        <w:spacing w:line="260" w:lineRule="exact"/>
        <w:ind w:left="1416" w:hanging="1416"/>
        <w:rPr>
          <w:rFonts w:eastAsia="Times New Roman" w:cs="Arial"/>
          <w:bCs/>
          <w:sz w:val="22"/>
          <w:lang w:eastAsia="de-CH"/>
        </w:rPr>
      </w:pPr>
    </w:p>
    <w:p w:rsidR="004A6409" w:rsidRPr="004A6409" w:rsidRDefault="004A6409" w:rsidP="004A6409">
      <w:pPr>
        <w:shd w:val="clear" w:color="auto" w:fill="A6A6A6"/>
        <w:tabs>
          <w:tab w:val="left" w:pos="2835"/>
          <w:tab w:val="left" w:pos="5387"/>
        </w:tabs>
        <w:spacing w:line="260" w:lineRule="exact"/>
        <w:ind w:left="1416" w:hanging="1416"/>
        <w:rPr>
          <w:rFonts w:eastAsia="Times New Roman" w:cs="Arial"/>
          <w:bCs/>
          <w:sz w:val="22"/>
          <w:lang w:eastAsia="de-CH"/>
        </w:rPr>
      </w:pPr>
      <w:r w:rsidRPr="004A6409">
        <w:rPr>
          <w:rFonts w:eastAsia="Times New Roman" w:cs="Arial"/>
          <w:bCs/>
          <w:sz w:val="22"/>
          <w:lang w:eastAsia="de-CH"/>
        </w:rPr>
        <w:tab/>
        <w:t>Ernährungslehre, Zucker sensorisch erfahren</w:t>
      </w:r>
    </w:p>
    <w:p w:rsidR="004A6409" w:rsidRPr="004A6409" w:rsidRDefault="004A6409" w:rsidP="004A6409">
      <w:pPr>
        <w:shd w:val="clear" w:color="auto" w:fill="A6A6A6"/>
        <w:tabs>
          <w:tab w:val="left" w:pos="2835"/>
          <w:tab w:val="left" w:pos="5387"/>
        </w:tabs>
        <w:spacing w:line="260" w:lineRule="exact"/>
        <w:rPr>
          <w:rFonts w:eastAsia="Times New Roman" w:cs="Arial"/>
          <w:bCs/>
          <w:sz w:val="22"/>
          <w:lang w:eastAsia="de-CH"/>
        </w:rPr>
      </w:pPr>
    </w:p>
    <w:p w:rsidR="004A6409" w:rsidRPr="004A6409" w:rsidRDefault="004A6409" w:rsidP="004A6409">
      <w:pPr>
        <w:shd w:val="clear" w:color="auto" w:fill="A6A6A6"/>
        <w:tabs>
          <w:tab w:val="left" w:pos="2835"/>
          <w:tab w:val="left" w:pos="5387"/>
        </w:tabs>
        <w:spacing w:line="260" w:lineRule="exact"/>
        <w:rPr>
          <w:rFonts w:eastAsia="Times New Roman" w:cs="Arial"/>
          <w:bCs/>
          <w:sz w:val="22"/>
          <w:lang w:eastAsia="de-CH"/>
        </w:rPr>
      </w:pPr>
    </w:p>
    <w:p w:rsidR="004A6409" w:rsidRPr="004A6409" w:rsidRDefault="004A6409" w:rsidP="004A6409">
      <w:pPr>
        <w:shd w:val="clear" w:color="auto" w:fill="A6A6A6"/>
        <w:spacing w:line="260" w:lineRule="exact"/>
        <w:rPr>
          <w:rFonts w:eastAsia="Times New Roman" w:cs="Arial"/>
          <w:bCs/>
          <w:sz w:val="22"/>
          <w:lang w:eastAsia="de-CH"/>
        </w:rPr>
      </w:pPr>
      <w:r w:rsidRPr="004A6409">
        <w:rPr>
          <w:rFonts w:eastAsia="Times New Roman" w:cs="Arial"/>
          <w:b/>
          <w:bCs/>
          <w:sz w:val="22"/>
          <w:lang w:eastAsia="de-CH"/>
        </w:rPr>
        <w:t>Menü</w:t>
      </w:r>
      <w:r w:rsidRPr="004A6409">
        <w:rPr>
          <w:rFonts w:eastAsia="Times New Roman" w:cs="Arial"/>
          <w:bCs/>
          <w:sz w:val="22"/>
          <w:lang w:eastAsia="de-CH"/>
        </w:rPr>
        <w:t xml:space="preserve">: </w:t>
      </w:r>
    </w:p>
    <w:p w:rsidR="004A6409" w:rsidRPr="004A6409" w:rsidRDefault="004A6409" w:rsidP="004A6409">
      <w:pPr>
        <w:shd w:val="clear" w:color="auto" w:fill="A6A6A6"/>
        <w:tabs>
          <w:tab w:val="left" w:pos="2835"/>
          <w:tab w:val="left" w:pos="5387"/>
        </w:tabs>
        <w:spacing w:line="260" w:lineRule="exact"/>
        <w:rPr>
          <w:rFonts w:eastAsia="Times" w:cs="Times New Roman"/>
          <w:sz w:val="22"/>
          <w:lang w:eastAsia="de-CH"/>
        </w:rPr>
      </w:pPr>
    </w:p>
    <w:p w:rsidR="004A6409" w:rsidRPr="004A6409" w:rsidRDefault="00C3512B" w:rsidP="00C3512B">
      <w:pPr>
        <w:shd w:val="clear" w:color="auto" w:fill="A6A6A6"/>
        <w:tabs>
          <w:tab w:val="left" w:pos="2835"/>
          <w:tab w:val="left" w:pos="5387"/>
        </w:tabs>
        <w:spacing w:line="260" w:lineRule="exact"/>
        <w:jc w:val="center"/>
        <w:rPr>
          <w:rFonts w:eastAsia="Times" w:cs="Times New Roman"/>
          <w:sz w:val="22"/>
          <w:lang w:val="de-DE" w:eastAsia="de-CH"/>
        </w:rPr>
      </w:pPr>
      <w:r>
        <w:rPr>
          <w:rFonts w:eastAsia="Times" w:cs="Times New Roman"/>
          <w:sz w:val="22"/>
          <w:lang w:val="de-DE" w:eastAsia="de-CH"/>
        </w:rPr>
        <w:t xml:space="preserve">Pouletknusperli (TT 145), </w:t>
      </w:r>
      <w:r w:rsidR="004A6409" w:rsidRPr="004A6409">
        <w:rPr>
          <w:rFonts w:eastAsia="Times" w:cs="Times New Roman"/>
          <w:sz w:val="22"/>
          <w:lang w:val="de-DE" w:eastAsia="de-CH"/>
        </w:rPr>
        <w:t>Dip (TT 105)</w:t>
      </w:r>
    </w:p>
    <w:p w:rsidR="004A6409" w:rsidRPr="004A6409" w:rsidRDefault="004A6409" w:rsidP="004A6409">
      <w:pPr>
        <w:shd w:val="clear" w:color="auto" w:fill="A6A6A6"/>
        <w:tabs>
          <w:tab w:val="left" w:pos="2835"/>
          <w:tab w:val="left" w:pos="5387"/>
        </w:tabs>
        <w:spacing w:line="260" w:lineRule="exact"/>
        <w:jc w:val="center"/>
        <w:rPr>
          <w:rFonts w:eastAsia="Times" w:cs="Times New Roman"/>
          <w:sz w:val="22"/>
          <w:lang w:val="de-DE" w:eastAsia="de-CH"/>
        </w:rPr>
      </w:pPr>
      <w:r w:rsidRPr="004A6409">
        <w:rPr>
          <w:rFonts w:eastAsia="Times" w:cs="Times New Roman"/>
          <w:sz w:val="22"/>
          <w:lang w:val="de-DE" w:eastAsia="de-CH"/>
        </w:rPr>
        <w:t>und Salatteller</w:t>
      </w:r>
    </w:p>
    <w:p w:rsidR="004A6409" w:rsidRPr="004A6409" w:rsidRDefault="004A6409" w:rsidP="004A6409">
      <w:pPr>
        <w:shd w:val="clear" w:color="auto" w:fill="A6A6A6"/>
        <w:tabs>
          <w:tab w:val="left" w:pos="2835"/>
          <w:tab w:val="left" w:pos="5387"/>
        </w:tabs>
        <w:spacing w:line="260" w:lineRule="exact"/>
        <w:jc w:val="center"/>
        <w:rPr>
          <w:rFonts w:eastAsia="Times" w:cs="Times New Roman"/>
          <w:sz w:val="22"/>
          <w:lang w:val="de-DE" w:eastAsia="de-CH"/>
        </w:rPr>
      </w:pPr>
      <w:r w:rsidRPr="004A6409">
        <w:rPr>
          <w:rFonts w:eastAsia="Times" w:cs="Times New Roman"/>
          <w:sz w:val="22"/>
          <w:lang w:val="de-DE" w:eastAsia="de-CH"/>
        </w:rPr>
        <w:t>***</w:t>
      </w:r>
    </w:p>
    <w:p w:rsidR="004A6409" w:rsidRPr="004A6409" w:rsidRDefault="004A6409" w:rsidP="004A6409">
      <w:pPr>
        <w:shd w:val="clear" w:color="auto" w:fill="A6A6A6"/>
        <w:tabs>
          <w:tab w:val="left" w:pos="2835"/>
          <w:tab w:val="left" w:pos="5387"/>
        </w:tabs>
        <w:spacing w:line="260" w:lineRule="exact"/>
        <w:jc w:val="center"/>
        <w:rPr>
          <w:rFonts w:eastAsia="Times" w:cs="Times New Roman"/>
          <w:sz w:val="22"/>
          <w:lang w:val="de-DE" w:eastAsia="de-CH"/>
        </w:rPr>
      </w:pPr>
      <w:r w:rsidRPr="004A6409">
        <w:rPr>
          <w:rFonts w:eastAsia="Times" w:cs="Times New Roman"/>
          <w:sz w:val="22"/>
          <w:lang w:val="de-DE" w:eastAsia="de-CH"/>
        </w:rPr>
        <w:t>Rüebli – Muffins (TT 288)</w:t>
      </w:r>
    </w:p>
    <w:p w:rsidR="004A6409" w:rsidRPr="004A6409" w:rsidRDefault="004A6409" w:rsidP="004A6409">
      <w:pPr>
        <w:shd w:val="clear" w:color="auto" w:fill="A6A6A6"/>
        <w:tabs>
          <w:tab w:val="left" w:pos="2835"/>
          <w:tab w:val="left" w:pos="5387"/>
        </w:tabs>
        <w:spacing w:line="260" w:lineRule="exact"/>
        <w:jc w:val="center"/>
        <w:rPr>
          <w:rFonts w:eastAsia="Times" w:cs="Times New Roman"/>
          <w:sz w:val="22"/>
          <w:lang w:eastAsia="de-CH"/>
        </w:rPr>
      </w:pPr>
    </w:p>
    <w:p w:rsidR="004A6409" w:rsidRPr="004A6409" w:rsidRDefault="004A6409" w:rsidP="004A6409">
      <w:pPr>
        <w:shd w:val="clear" w:color="auto" w:fill="A6A6A6"/>
        <w:tabs>
          <w:tab w:val="left" w:pos="2835"/>
          <w:tab w:val="left" w:pos="5387"/>
        </w:tabs>
        <w:spacing w:line="260" w:lineRule="exact"/>
        <w:rPr>
          <w:rFonts w:eastAsia="Times" w:cs="Times New Roman"/>
          <w:sz w:val="22"/>
          <w:highlight w:val="yellow"/>
          <w:lang w:eastAsia="de-CH"/>
        </w:rPr>
      </w:pPr>
    </w:p>
    <w:p w:rsidR="004A6409" w:rsidRPr="004A6409" w:rsidRDefault="004A6409" w:rsidP="004A6409">
      <w:pPr>
        <w:tabs>
          <w:tab w:val="left" w:pos="2835"/>
          <w:tab w:val="left" w:pos="5387"/>
        </w:tabs>
        <w:spacing w:line="260" w:lineRule="exact"/>
        <w:rPr>
          <w:rFonts w:eastAsia="Times" w:cs="Times New Roman"/>
          <w:b/>
          <w:sz w:val="22"/>
          <w:lang w:eastAsia="de-CH"/>
        </w:rPr>
      </w:pPr>
    </w:p>
    <w:p w:rsidR="004A6409" w:rsidRPr="004A6409" w:rsidRDefault="004A6409" w:rsidP="004A6409">
      <w:pPr>
        <w:tabs>
          <w:tab w:val="left" w:pos="2835"/>
          <w:tab w:val="left" w:pos="5387"/>
        </w:tabs>
        <w:spacing w:line="260" w:lineRule="exact"/>
        <w:rPr>
          <w:rFonts w:eastAsia="Times" w:cs="Times New Roman"/>
          <w:b/>
          <w:sz w:val="22"/>
          <w:lang w:eastAsia="de-CH"/>
        </w:rPr>
      </w:pPr>
      <w:r w:rsidRPr="004A6409">
        <w:rPr>
          <w:rFonts w:eastAsia="Times" w:cs="Times New Roman"/>
          <w:b/>
          <w:sz w:val="22"/>
          <w:lang w:eastAsia="de-CH"/>
        </w:rPr>
        <w:t>Didaktische Überlegung:</w:t>
      </w:r>
    </w:p>
    <w:p w:rsidR="004A6409" w:rsidRPr="004A6409" w:rsidRDefault="004A6409" w:rsidP="004A6409">
      <w:pPr>
        <w:tabs>
          <w:tab w:val="left" w:pos="2835"/>
          <w:tab w:val="left" w:pos="5387"/>
        </w:tabs>
        <w:spacing w:line="260" w:lineRule="exact"/>
        <w:rPr>
          <w:rFonts w:eastAsia="Times" w:cs="Times New Roman"/>
          <w:sz w:val="22"/>
          <w:lang w:eastAsia="de-CH"/>
        </w:rPr>
      </w:pPr>
    </w:p>
    <w:p w:rsidR="004A6409" w:rsidRPr="004A6409" w:rsidRDefault="004A6409" w:rsidP="004A6409">
      <w:pPr>
        <w:tabs>
          <w:tab w:val="left" w:pos="1100"/>
          <w:tab w:val="left" w:pos="2835"/>
          <w:tab w:val="left" w:pos="4820"/>
          <w:tab w:val="left" w:pos="5387"/>
        </w:tabs>
        <w:spacing w:line="260" w:lineRule="exact"/>
        <w:ind w:left="660"/>
        <w:rPr>
          <w:rFonts w:eastAsia="Times" w:cs="Times New Roman"/>
          <w:i/>
          <w:sz w:val="22"/>
          <w:u w:val="single"/>
          <w:lang w:eastAsia="de-CH"/>
        </w:rPr>
      </w:pPr>
      <w:r w:rsidRPr="004A6409">
        <w:rPr>
          <w:rFonts w:eastAsia="Times" w:cs="Times New Roman"/>
          <w:sz w:val="22"/>
          <w:lang w:eastAsia="de-CH"/>
        </w:rPr>
        <w:t xml:space="preserve"> - </w:t>
      </w:r>
      <w:r w:rsidRPr="004A6409">
        <w:rPr>
          <w:rFonts w:eastAsia="Times" w:cs="Times New Roman"/>
          <w:sz w:val="22"/>
          <w:lang w:eastAsia="de-CH"/>
        </w:rPr>
        <w:tab/>
        <w:t xml:space="preserve"> Methodenwahl:</w:t>
      </w:r>
      <w:r w:rsidRPr="004A6409">
        <w:rPr>
          <w:rFonts w:eastAsia="Times" w:cs="Times New Roman"/>
          <w:sz w:val="22"/>
          <w:lang w:eastAsia="de-CH"/>
        </w:rPr>
        <w:tab/>
      </w:r>
      <w:r w:rsidRPr="004A6409">
        <w:rPr>
          <w:rFonts w:eastAsia="Times" w:cs="Times New Roman"/>
          <w:sz w:val="22"/>
          <w:lang w:eastAsia="de-CH"/>
        </w:rPr>
        <w:tab/>
      </w:r>
      <w:r w:rsidRPr="004A6409">
        <w:rPr>
          <w:rFonts w:eastAsia="Times" w:cs="Times New Roman"/>
          <w:i/>
          <w:sz w:val="22"/>
          <w:u w:val="single"/>
          <w:lang w:eastAsia="de-CH"/>
        </w:rPr>
        <w:t>Aktiv entdeckendes Lernen / Lernen mit</w:t>
      </w:r>
    </w:p>
    <w:p w:rsidR="004A6409" w:rsidRPr="004A6409" w:rsidRDefault="004A6409" w:rsidP="004A6409">
      <w:pPr>
        <w:tabs>
          <w:tab w:val="left" w:pos="1100"/>
          <w:tab w:val="left" w:pos="2835"/>
          <w:tab w:val="left" w:pos="4820"/>
          <w:tab w:val="left" w:pos="5387"/>
        </w:tabs>
        <w:spacing w:line="260" w:lineRule="exact"/>
        <w:ind w:left="660"/>
        <w:rPr>
          <w:rFonts w:eastAsia="Times" w:cs="Times New Roman"/>
          <w:sz w:val="22"/>
          <w:lang w:eastAsia="de-CH"/>
        </w:rPr>
      </w:pPr>
      <w:r w:rsidRPr="004A6409">
        <w:rPr>
          <w:rFonts w:eastAsia="Times" w:cs="Times New Roman"/>
          <w:i/>
          <w:sz w:val="22"/>
          <w:lang w:eastAsia="de-CH"/>
        </w:rPr>
        <w:tab/>
      </w:r>
      <w:r w:rsidRPr="004A6409">
        <w:rPr>
          <w:rFonts w:eastAsia="Times" w:cs="Times New Roman"/>
          <w:i/>
          <w:sz w:val="22"/>
          <w:lang w:eastAsia="de-CH"/>
        </w:rPr>
        <w:tab/>
      </w:r>
      <w:r w:rsidRPr="004A6409">
        <w:rPr>
          <w:rFonts w:eastAsia="Times" w:cs="Times New Roman"/>
          <w:i/>
          <w:sz w:val="22"/>
          <w:lang w:eastAsia="de-CH"/>
        </w:rPr>
        <w:tab/>
      </w:r>
      <w:r w:rsidRPr="004A6409">
        <w:rPr>
          <w:rFonts w:eastAsia="Times" w:cs="Times New Roman"/>
          <w:i/>
          <w:sz w:val="22"/>
          <w:u w:val="single"/>
          <w:lang w:eastAsia="de-CH"/>
        </w:rPr>
        <w:t>Hilfe von sensorischen Elementen</w:t>
      </w:r>
      <w:r w:rsidRPr="004A6409">
        <w:rPr>
          <w:rFonts w:eastAsia="Times" w:cs="Times New Roman"/>
          <w:sz w:val="22"/>
          <w:lang w:eastAsia="de-CH"/>
        </w:rPr>
        <w:t>,</w:t>
      </w:r>
    </w:p>
    <w:p w:rsidR="004A6409" w:rsidRPr="004A6409" w:rsidRDefault="004A6409" w:rsidP="004A6409">
      <w:pPr>
        <w:tabs>
          <w:tab w:val="left" w:pos="1100"/>
          <w:tab w:val="left" w:pos="2835"/>
          <w:tab w:val="left" w:pos="4820"/>
          <w:tab w:val="left" w:pos="5387"/>
        </w:tabs>
        <w:spacing w:line="260" w:lineRule="exact"/>
        <w:ind w:left="660"/>
        <w:rPr>
          <w:rFonts w:eastAsia="Times" w:cs="Times New Roman"/>
          <w:sz w:val="22"/>
          <w:lang w:eastAsia="de-CH"/>
        </w:rPr>
      </w:pPr>
      <w:r w:rsidRPr="004A6409">
        <w:rPr>
          <w:rFonts w:eastAsia="Times" w:cs="Times New Roman"/>
          <w:sz w:val="22"/>
          <w:lang w:eastAsia="de-CH"/>
        </w:rPr>
        <w:tab/>
      </w:r>
      <w:r w:rsidRPr="004A6409">
        <w:rPr>
          <w:rFonts w:eastAsia="Times" w:cs="Times New Roman"/>
          <w:sz w:val="22"/>
          <w:lang w:eastAsia="de-CH"/>
        </w:rPr>
        <w:tab/>
      </w:r>
      <w:r w:rsidRPr="004A6409">
        <w:rPr>
          <w:rFonts w:eastAsia="Times" w:cs="Times New Roman"/>
          <w:sz w:val="22"/>
          <w:lang w:eastAsia="de-CH"/>
        </w:rPr>
        <w:tab/>
        <w:t>Lehrgespräch</w:t>
      </w:r>
    </w:p>
    <w:p w:rsidR="004A6409" w:rsidRPr="004A6409" w:rsidRDefault="004A6409" w:rsidP="004A6409">
      <w:pPr>
        <w:numPr>
          <w:ilvl w:val="0"/>
          <w:numId w:val="13"/>
        </w:numPr>
        <w:tabs>
          <w:tab w:val="left" w:pos="1134"/>
          <w:tab w:val="left" w:pos="1418"/>
          <w:tab w:val="left" w:pos="4820"/>
          <w:tab w:val="left" w:pos="5387"/>
        </w:tabs>
        <w:spacing w:line="260" w:lineRule="exact"/>
        <w:rPr>
          <w:rFonts w:eastAsia="Times" w:cs="Times New Roman"/>
          <w:sz w:val="22"/>
          <w:lang w:eastAsia="de-CH"/>
        </w:rPr>
      </w:pPr>
      <w:r w:rsidRPr="004A6409">
        <w:rPr>
          <w:rFonts w:eastAsia="Times" w:cs="Times New Roman"/>
          <w:sz w:val="22"/>
          <w:lang w:eastAsia="de-CH"/>
        </w:rPr>
        <w:t>Handlungsformen:</w:t>
      </w:r>
      <w:r w:rsidRPr="004A6409">
        <w:rPr>
          <w:rFonts w:eastAsia="Times" w:cs="Times New Roman"/>
          <w:sz w:val="22"/>
          <w:lang w:eastAsia="de-CH"/>
        </w:rPr>
        <w:tab/>
        <w:t>Aufgrund von gegebenen Anweisungen</w:t>
      </w:r>
    </w:p>
    <w:p w:rsidR="004A6409" w:rsidRPr="004A6409" w:rsidRDefault="004A6409" w:rsidP="004A6409">
      <w:pPr>
        <w:tabs>
          <w:tab w:val="left" w:pos="1134"/>
          <w:tab w:val="left" w:pos="1418"/>
          <w:tab w:val="left" w:pos="4820"/>
          <w:tab w:val="left" w:pos="5387"/>
        </w:tabs>
        <w:spacing w:line="260" w:lineRule="exact"/>
        <w:ind w:left="720"/>
        <w:rPr>
          <w:rFonts w:eastAsia="Times" w:cs="Times New Roman"/>
          <w:sz w:val="22"/>
          <w:lang w:eastAsia="de-CH"/>
        </w:rPr>
      </w:pPr>
      <w:r w:rsidRPr="004A6409">
        <w:rPr>
          <w:rFonts w:eastAsia="Times" w:cs="Times New Roman"/>
          <w:sz w:val="22"/>
          <w:lang w:eastAsia="de-CH"/>
        </w:rPr>
        <w:tab/>
      </w:r>
      <w:r w:rsidRPr="004A6409">
        <w:rPr>
          <w:rFonts w:eastAsia="Times" w:cs="Times New Roman"/>
          <w:sz w:val="22"/>
          <w:lang w:eastAsia="de-CH"/>
        </w:rPr>
        <w:tab/>
      </w:r>
      <w:r w:rsidRPr="004A6409">
        <w:rPr>
          <w:rFonts w:eastAsia="Times" w:cs="Times New Roman"/>
          <w:sz w:val="22"/>
          <w:lang w:eastAsia="de-CH"/>
        </w:rPr>
        <w:tab/>
        <w:t>durch die Lehrperson möglichst</w:t>
      </w:r>
    </w:p>
    <w:p w:rsidR="004A6409" w:rsidRPr="004A6409" w:rsidRDefault="004A6409" w:rsidP="004A6409">
      <w:pPr>
        <w:tabs>
          <w:tab w:val="left" w:pos="1134"/>
          <w:tab w:val="left" w:pos="1418"/>
          <w:tab w:val="left" w:pos="4820"/>
          <w:tab w:val="left" w:pos="5387"/>
        </w:tabs>
        <w:spacing w:line="260" w:lineRule="exact"/>
        <w:ind w:left="720"/>
        <w:rPr>
          <w:rFonts w:eastAsia="Times" w:cs="Times New Roman"/>
          <w:sz w:val="22"/>
          <w:lang w:eastAsia="de-CH"/>
        </w:rPr>
      </w:pPr>
      <w:r w:rsidRPr="004A6409">
        <w:rPr>
          <w:rFonts w:eastAsia="Times" w:cs="Times New Roman"/>
          <w:sz w:val="22"/>
          <w:lang w:eastAsia="de-CH"/>
        </w:rPr>
        <w:tab/>
      </w:r>
      <w:r w:rsidRPr="004A6409">
        <w:rPr>
          <w:rFonts w:eastAsia="Times" w:cs="Times New Roman"/>
          <w:sz w:val="22"/>
          <w:lang w:eastAsia="de-CH"/>
        </w:rPr>
        <w:tab/>
      </w:r>
      <w:r w:rsidRPr="004A6409">
        <w:rPr>
          <w:rFonts w:eastAsia="Times" w:cs="Times New Roman"/>
          <w:sz w:val="22"/>
          <w:lang w:eastAsia="de-CH"/>
        </w:rPr>
        <w:tab/>
        <w:t>selbstständiges, autonomes Arbeiten</w:t>
      </w:r>
    </w:p>
    <w:p w:rsidR="004A6409" w:rsidRPr="004A6409" w:rsidRDefault="004A6409" w:rsidP="004A6409">
      <w:pPr>
        <w:numPr>
          <w:ilvl w:val="0"/>
          <w:numId w:val="13"/>
        </w:numPr>
        <w:tabs>
          <w:tab w:val="left" w:pos="1134"/>
          <w:tab w:val="left" w:pos="1418"/>
          <w:tab w:val="left" w:pos="4820"/>
          <w:tab w:val="left" w:pos="5387"/>
        </w:tabs>
        <w:spacing w:line="260" w:lineRule="exact"/>
        <w:rPr>
          <w:rFonts w:eastAsia="Times" w:cs="Times New Roman"/>
          <w:sz w:val="22"/>
          <w:lang w:eastAsia="de-CH"/>
        </w:rPr>
      </w:pPr>
      <w:r w:rsidRPr="004A6409">
        <w:rPr>
          <w:rFonts w:eastAsia="Times" w:cs="Times New Roman"/>
          <w:sz w:val="22"/>
          <w:lang w:eastAsia="de-CH"/>
        </w:rPr>
        <w:t>Medien:</w:t>
      </w:r>
      <w:r w:rsidRPr="004A6409">
        <w:rPr>
          <w:rFonts w:eastAsia="Times" w:cs="Times New Roman"/>
          <w:sz w:val="22"/>
          <w:lang w:eastAsia="de-CH"/>
        </w:rPr>
        <w:tab/>
        <w:t>Experimentunterlagen, Unterrichtsbox,</w:t>
      </w:r>
    </w:p>
    <w:p w:rsidR="004A6409" w:rsidRPr="004A6409" w:rsidRDefault="004A6409" w:rsidP="004A6409">
      <w:pPr>
        <w:tabs>
          <w:tab w:val="left" w:pos="1134"/>
          <w:tab w:val="left" w:pos="1418"/>
          <w:tab w:val="left" w:pos="4820"/>
          <w:tab w:val="left" w:pos="5387"/>
        </w:tabs>
        <w:spacing w:line="260" w:lineRule="exact"/>
        <w:ind w:left="1080"/>
        <w:rPr>
          <w:rFonts w:eastAsia="Times" w:cs="Times New Roman"/>
          <w:sz w:val="22"/>
          <w:lang w:eastAsia="de-CH"/>
        </w:rPr>
      </w:pPr>
      <w:r w:rsidRPr="004A6409">
        <w:rPr>
          <w:rFonts w:eastAsia="Times" w:cs="Times New Roman"/>
          <w:sz w:val="22"/>
          <w:lang w:eastAsia="de-CH"/>
        </w:rPr>
        <w:tab/>
      </w:r>
      <w:r w:rsidRPr="004A6409">
        <w:rPr>
          <w:rFonts w:eastAsia="Times" w:cs="Times New Roman"/>
          <w:sz w:val="22"/>
          <w:lang w:eastAsia="de-CH"/>
        </w:rPr>
        <w:tab/>
      </w:r>
      <w:r w:rsidRPr="004A6409">
        <w:rPr>
          <w:rFonts w:eastAsia="Times" w:cs="Times New Roman"/>
          <w:sz w:val="22"/>
          <w:lang w:eastAsia="de-CH"/>
        </w:rPr>
        <w:tab/>
        <w:t>TipTopf, AB, Poster, Wandtafel, Küche und</w:t>
      </w:r>
    </w:p>
    <w:p w:rsidR="004A6409" w:rsidRPr="004A6409" w:rsidRDefault="004A6409" w:rsidP="004A6409">
      <w:pPr>
        <w:tabs>
          <w:tab w:val="left" w:pos="1134"/>
          <w:tab w:val="left" w:pos="1418"/>
          <w:tab w:val="left" w:pos="4820"/>
          <w:tab w:val="left" w:pos="5387"/>
        </w:tabs>
        <w:spacing w:line="260" w:lineRule="exact"/>
        <w:ind w:left="1080"/>
        <w:rPr>
          <w:rFonts w:eastAsia="Times" w:cs="Times New Roman"/>
          <w:sz w:val="22"/>
          <w:lang w:eastAsia="de-CH"/>
        </w:rPr>
      </w:pPr>
      <w:r w:rsidRPr="004A6409">
        <w:rPr>
          <w:rFonts w:eastAsia="Times" w:cs="Times New Roman"/>
          <w:sz w:val="22"/>
          <w:lang w:eastAsia="de-CH"/>
        </w:rPr>
        <w:tab/>
      </w:r>
      <w:r w:rsidRPr="004A6409">
        <w:rPr>
          <w:rFonts w:eastAsia="Times" w:cs="Times New Roman"/>
          <w:sz w:val="22"/>
          <w:lang w:eastAsia="de-CH"/>
        </w:rPr>
        <w:tab/>
      </w:r>
      <w:r w:rsidRPr="004A6409">
        <w:rPr>
          <w:rFonts w:eastAsia="Times" w:cs="Times New Roman"/>
          <w:sz w:val="22"/>
          <w:lang w:eastAsia="de-CH"/>
        </w:rPr>
        <w:tab/>
        <w:t>Küchenutensilien, Lebensmittel aller Art</w:t>
      </w:r>
    </w:p>
    <w:p w:rsidR="004A6409" w:rsidRPr="004A6409" w:rsidRDefault="004A6409" w:rsidP="004A6409">
      <w:pPr>
        <w:tabs>
          <w:tab w:val="left" w:pos="709"/>
        </w:tabs>
        <w:spacing w:line="260" w:lineRule="exact"/>
        <w:ind w:left="720"/>
        <w:rPr>
          <w:rFonts w:eastAsia="Times New Roman" w:cs="Arial"/>
          <w:b/>
          <w:sz w:val="22"/>
          <w:highlight w:val="yellow"/>
          <w:lang w:eastAsia="de-CH"/>
        </w:rPr>
      </w:pPr>
    </w:p>
    <w:p w:rsidR="004A6409" w:rsidRPr="004A6409" w:rsidRDefault="004A6409" w:rsidP="004A6409">
      <w:pPr>
        <w:spacing w:line="260" w:lineRule="exact"/>
        <w:rPr>
          <w:rFonts w:eastAsia="Times" w:cs="Arial"/>
          <w:b/>
          <w:bCs/>
          <w:sz w:val="22"/>
          <w:lang w:eastAsia="de-CH"/>
        </w:rPr>
      </w:pPr>
      <w:r w:rsidRPr="004A6409">
        <w:rPr>
          <w:rFonts w:eastAsia="Times" w:cs="Arial"/>
          <w:b/>
          <w:bCs/>
          <w:sz w:val="22"/>
          <w:lang w:eastAsia="de-CH"/>
        </w:rPr>
        <w:t xml:space="preserve">Hausaufgaben </w:t>
      </w:r>
    </w:p>
    <w:p w:rsidR="004A6409" w:rsidRPr="004A6409" w:rsidRDefault="004A6409" w:rsidP="004A6409">
      <w:pPr>
        <w:numPr>
          <w:ilvl w:val="0"/>
          <w:numId w:val="13"/>
        </w:numPr>
        <w:spacing w:line="260" w:lineRule="exact"/>
        <w:rPr>
          <w:rFonts w:eastAsia="Times" w:cs="Arial"/>
          <w:bCs/>
          <w:sz w:val="22"/>
          <w:lang w:eastAsia="de-CH"/>
        </w:rPr>
      </w:pPr>
      <w:r w:rsidRPr="004A6409">
        <w:rPr>
          <w:rFonts w:eastAsia="Times" w:cs="Arial"/>
          <w:bCs/>
          <w:sz w:val="22"/>
          <w:lang w:eastAsia="de-CH"/>
        </w:rPr>
        <w:t>Experimentunterlagen durchlesen</w:t>
      </w:r>
    </w:p>
    <w:p w:rsidR="004A6409" w:rsidRPr="004A6409" w:rsidRDefault="004A6409" w:rsidP="004A6409">
      <w:pPr>
        <w:numPr>
          <w:ilvl w:val="0"/>
          <w:numId w:val="13"/>
        </w:numPr>
        <w:spacing w:line="260" w:lineRule="exact"/>
        <w:rPr>
          <w:rFonts w:eastAsia="Times" w:cs="Arial"/>
          <w:bCs/>
          <w:sz w:val="22"/>
          <w:lang w:eastAsia="de-CH"/>
        </w:rPr>
      </w:pPr>
      <w:r w:rsidRPr="004A6409">
        <w:rPr>
          <w:rFonts w:eastAsia="Times" w:cs="Arial"/>
          <w:bCs/>
          <w:sz w:val="22"/>
          <w:lang w:eastAsia="de-CH"/>
        </w:rPr>
        <w:t xml:space="preserve">Tagebuch einführen </w:t>
      </w:r>
    </w:p>
    <w:p w:rsidR="004A6409" w:rsidRPr="004A6409" w:rsidRDefault="004A6409" w:rsidP="004A6409">
      <w:pPr>
        <w:pBdr>
          <w:bottom w:val="single" w:sz="6" w:space="0" w:color="auto"/>
        </w:pBdr>
        <w:tabs>
          <w:tab w:val="left" w:pos="3402"/>
        </w:tabs>
        <w:spacing w:line="260" w:lineRule="exact"/>
        <w:rPr>
          <w:rFonts w:eastAsia="Times" w:cs="Arial"/>
          <w:bCs/>
          <w:sz w:val="22"/>
          <w:lang w:eastAsia="de-CH"/>
        </w:rPr>
      </w:pPr>
      <w:r w:rsidRPr="004A6409">
        <w:rPr>
          <w:rFonts w:eastAsia="Times" w:cs="Arial"/>
          <w:bCs/>
          <w:sz w:val="22"/>
          <w:lang w:eastAsia="de-CH"/>
        </w:rPr>
        <w:br w:type="page"/>
      </w:r>
    </w:p>
    <w:tbl>
      <w:tblPr>
        <w:tblpPr w:leftFromText="141" w:rightFromText="141" w:vertAnchor="text" w:tblpY="1"/>
        <w:tblOverlap w:val="never"/>
        <w:tblW w:w="9860" w:type="dxa"/>
        <w:tblLayout w:type="fixed"/>
        <w:tblCellMar>
          <w:top w:w="28" w:type="dxa"/>
          <w:left w:w="70" w:type="dxa"/>
          <w:bottom w:w="28" w:type="dxa"/>
          <w:right w:w="70" w:type="dxa"/>
        </w:tblCellMar>
        <w:tblLook w:val="0000"/>
      </w:tblPr>
      <w:tblGrid>
        <w:gridCol w:w="779"/>
        <w:gridCol w:w="994"/>
        <w:gridCol w:w="4818"/>
        <w:gridCol w:w="3269"/>
      </w:tblGrid>
      <w:tr w:rsidR="004A6409" w:rsidRPr="004A6409" w:rsidTr="00C3512B">
        <w:trPr>
          <w:cantSplit/>
          <w:trHeight w:val="704"/>
          <w:tblHeader/>
        </w:trPr>
        <w:tc>
          <w:tcPr>
            <w:tcW w:w="779" w:type="dxa"/>
            <w:tcBorders>
              <w:top w:val="single" w:sz="6" w:space="0" w:color="auto"/>
              <w:left w:val="single" w:sz="6" w:space="0" w:color="auto"/>
              <w:bottom w:val="single" w:sz="12" w:space="0" w:color="auto"/>
            </w:tcBorders>
            <w:vAlign w:val="center"/>
          </w:tcPr>
          <w:p w:rsidR="004A6409" w:rsidRPr="004A6409" w:rsidRDefault="004A6409" w:rsidP="004A6409">
            <w:pPr>
              <w:spacing w:line="260" w:lineRule="exact"/>
              <w:jc w:val="center"/>
              <w:rPr>
                <w:rFonts w:eastAsia="Times" w:cs="Times New Roman"/>
                <w:b/>
                <w:sz w:val="20"/>
                <w:szCs w:val="20"/>
                <w:lang w:eastAsia="de-CH"/>
              </w:rPr>
            </w:pPr>
            <w:r w:rsidRPr="004A6409">
              <w:rPr>
                <w:rFonts w:eastAsia="Times" w:cs="Times New Roman"/>
                <w:sz w:val="22"/>
                <w:lang w:eastAsia="de-CH"/>
              </w:rPr>
              <w:lastRenderedPageBreak/>
              <w:br w:type="page"/>
            </w:r>
            <w:r w:rsidRPr="004A6409">
              <w:rPr>
                <w:rFonts w:eastAsia="Times" w:cs="Times New Roman"/>
                <w:sz w:val="22"/>
                <w:lang w:eastAsia="de-CH"/>
              </w:rPr>
              <w:tab/>
            </w:r>
            <w:r w:rsidRPr="004A6409">
              <w:rPr>
                <w:rFonts w:eastAsia="Times" w:cs="Times New Roman"/>
                <w:b/>
                <w:sz w:val="20"/>
                <w:szCs w:val="20"/>
                <w:lang w:eastAsia="de-CH"/>
              </w:rPr>
              <w:t>t</w:t>
            </w:r>
          </w:p>
        </w:tc>
        <w:tc>
          <w:tcPr>
            <w:tcW w:w="994" w:type="dxa"/>
            <w:tcBorders>
              <w:top w:val="single" w:sz="6" w:space="0" w:color="auto"/>
              <w:left w:val="single" w:sz="6" w:space="0" w:color="auto"/>
              <w:bottom w:val="single" w:sz="12" w:space="0" w:color="auto"/>
              <w:right w:val="single" w:sz="6" w:space="0" w:color="auto"/>
            </w:tcBorders>
            <w:vAlign w:val="center"/>
          </w:tcPr>
          <w:p w:rsidR="004A6409" w:rsidRPr="004A6409" w:rsidRDefault="004A6409" w:rsidP="004A6409">
            <w:pPr>
              <w:spacing w:line="260" w:lineRule="exact"/>
              <w:jc w:val="center"/>
              <w:rPr>
                <w:rFonts w:eastAsia="Times" w:cs="Times New Roman"/>
                <w:b/>
                <w:sz w:val="20"/>
                <w:szCs w:val="20"/>
                <w:lang w:eastAsia="de-CH"/>
              </w:rPr>
            </w:pPr>
            <w:r w:rsidRPr="004A6409">
              <w:rPr>
                <w:rFonts w:eastAsia="Times" w:cs="Times New Roman"/>
                <w:b/>
                <w:sz w:val="20"/>
                <w:szCs w:val="20"/>
                <w:lang w:eastAsia="de-CH"/>
              </w:rPr>
              <w:t>SF</w:t>
            </w:r>
          </w:p>
          <w:p w:rsidR="004A6409" w:rsidRPr="004A6409" w:rsidRDefault="004A6409" w:rsidP="004A6409">
            <w:pPr>
              <w:spacing w:line="260" w:lineRule="exact"/>
              <w:jc w:val="center"/>
              <w:rPr>
                <w:rFonts w:eastAsia="Times" w:cs="Times New Roman"/>
                <w:b/>
                <w:sz w:val="20"/>
                <w:szCs w:val="20"/>
                <w:lang w:eastAsia="de-CH"/>
              </w:rPr>
            </w:pPr>
            <w:r w:rsidRPr="004A6409">
              <w:rPr>
                <w:rFonts w:eastAsia="Times" w:cs="Times New Roman"/>
                <w:b/>
                <w:sz w:val="20"/>
                <w:szCs w:val="20"/>
                <w:lang w:eastAsia="de-CH"/>
              </w:rPr>
              <w:t>LZ Nr.</w:t>
            </w:r>
          </w:p>
        </w:tc>
        <w:tc>
          <w:tcPr>
            <w:tcW w:w="4818" w:type="dxa"/>
            <w:tcBorders>
              <w:top w:val="single" w:sz="6" w:space="0" w:color="auto"/>
              <w:bottom w:val="single" w:sz="12" w:space="0" w:color="auto"/>
            </w:tcBorders>
            <w:vAlign w:val="center"/>
          </w:tcPr>
          <w:p w:rsidR="004A6409" w:rsidRPr="004A6409" w:rsidRDefault="004A6409" w:rsidP="004A6409">
            <w:pPr>
              <w:spacing w:line="260" w:lineRule="exact"/>
              <w:rPr>
                <w:rFonts w:eastAsia="Times" w:cs="Times New Roman"/>
                <w:b/>
                <w:sz w:val="20"/>
                <w:szCs w:val="20"/>
                <w:lang w:eastAsia="de-CH"/>
              </w:rPr>
            </w:pPr>
            <w:r w:rsidRPr="004A6409">
              <w:rPr>
                <w:rFonts w:eastAsia="Times" w:cs="Times New Roman"/>
                <w:b/>
                <w:sz w:val="20"/>
                <w:szCs w:val="20"/>
                <w:lang w:eastAsia="de-CH"/>
              </w:rPr>
              <w:t>Lektionsgliederung</w:t>
            </w:r>
          </w:p>
          <w:p w:rsidR="004A6409" w:rsidRPr="004A6409" w:rsidRDefault="004A6409" w:rsidP="004A6409">
            <w:pPr>
              <w:spacing w:line="260" w:lineRule="exact"/>
              <w:rPr>
                <w:rFonts w:eastAsia="Times" w:cs="Times New Roman"/>
                <w:b/>
                <w:sz w:val="20"/>
                <w:szCs w:val="20"/>
                <w:lang w:eastAsia="de-CH"/>
              </w:rPr>
            </w:pPr>
            <w:r w:rsidRPr="004A6409">
              <w:rPr>
                <w:rFonts w:eastAsia="Times" w:cs="Times New Roman"/>
                <w:b/>
                <w:sz w:val="20"/>
                <w:szCs w:val="20"/>
                <w:lang w:eastAsia="de-CH"/>
              </w:rPr>
              <w:t>didaktisch-methodische Überlegungen</w:t>
            </w:r>
          </w:p>
        </w:tc>
        <w:tc>
          <w:tcPr>
            <w:tcW w:w="3269" w:type="dxa"/>
            <w:tcBorders>
              <w:top w:val="single" w:sz="6" w:space="0" w:color="auto"/>
              <w:left w:val="single" w:sz="6" w:space="0" w:color="auto"/>
              <w:bottom w:val="single" w:sz="12" w:space="0" w:color="auto"/>
              <w:right w:val="single" w:sz="6" w:space="0" w:color="auto"/>
            </w:tcBorders>
            <w:vAlign w:val="center"/>
          </w:tcPr>
          <w:p w:rsidR="004A6409" w:rsidRPr="004A6409" w:rsidRDefault="004A6409" w:rsidP="004A6409">
            <w:pPr>
              <w:spacing w:line="260" w:lineRule="exact"/>
              <w:rPr>
                <w:rFonts w:eastAsia="Times" w:cs="Times New Roman"/>
                <w:b/>
                <w:sz w:val="20"/>
                <w:szCs w:val="20"/>
                <w:lang w:eastAsia="de-CH"/>
              </w:rPr>
            </w:pPr>
            <w:r w:rsidRPr="004A6409">
              <w:rPr>
                <w:rFonts w:eastAsia="Times" w:cs="Times New Roman"/>
                <w:b/>
                <w:sz w:val="20"/>
                <w:szCs w:val="20"/>
                <w:lang w:eastAsia="de-CH"/>
              </w:rPr>
              <w:t>Medien</w:t>
            </w:r>
          </w:p>
          <w:p w:rsidR="004A6409" w:rsidRPr="004A6409" w:rsidRDefault="004A6409" w:rsidP="004A6409">
            <w:pPr>
              <w:spacing w:line="260" w:lineRule="exact"/>
              <w:rPr>
                <w:rFonts w:eastAsia="Times" w:cs="Times New Roman"/>
                <w:b/>
                <w:sz w:val="20"/>
                <w:szCs w:val="20"/>
                <w:lang w:eastAsia="de-CH"/>
              </w:rPr>
            </w:pPr>
            <w:r w:rsidRPr="004A6409">
              <w:rPr>
                <w:rFonts w:eastAsia="Times" w:cs="Times New Roman"/>
                <w:b/>
                <w:sz w:val="20"/>
                <w:szCs w:val="20"/>
                <w:lang w:eastAsia="de-CH"/>
              </w:rPr>
              <w:t>Material</w:t>
            </w:r>
          </w:p>
        </w:tc>
      </w:tr>
      <w:tr w:rsidR="004A6409" w:rsidRPr="004A6409" w:rsidTr="00C3512B">
        <w:trPr>
          <w:cantSplit/>
          <w:trHeight w:val="995"/>
        </w:trPr>
        <w:tc>
          <w:tcPr>
            <w:tcW w:w="779" w:type="dxa"/>
            <w:tcBorders>
              <w:top w:val="single" w:sz="12" w:space="0" w:color="auto"/>
              <w:left w:val="single" w:sz="6" w:space="0" w:color="auto"/>
              <w:bottom w:val="single" w:sz="4" w:space="0" w:color="auto"/>
            </w:tcBorders>
            <w:vAlign w:val="center"/>
          </w:tcPr>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10.25</w:t>
            </w:r>
          </w:p>
        </w:tc>
        <w:tc>
          <w:tcPr>
            <w:tcW w:w="994" w:type="dxa"/>
            <w:tcBorders>
              <w:top w:val="single" w:sz="12" w:space="0" w:color="auto"/>
              <w:left w:val="single" w:sz="6" w:space="0" w:color="auto"/>
              <w:bottom w:val="single" w:sz="4" w:space="0" w:color="auto"/>
              <w:right w:val="single" w:sz="6" w:space="0" w:color="auto"/>
            </w:tcBorders>
            <w:vAlign w:val="center"/>
          </w:tcPr>
          <w:p w:rsidR="004A6409" w:rsidRPr="004A6409" w:rsidRDefault="004A6409" w:rsidP="004A6409">
            <w:pPr>
              <w:spacing w:line="260" w:lineRule="exact"/>
              <w:jc w:val="both"/>
              <w:rPr>
                <w:rFonts w:eastAsia="Times" w:cs="Arial"/>
                <w:b/>
                <w:sz w:val="20"/>
                <w:szCs w:val="20"/>
                <w:lang w:eastAsia="de-CH"/>
              </w:rPr>
            </w:pPr>
            <w:r w:rsidRPr="004A6409">
              <w:rPr>
                <w:rFonts w:eastAsia="Times" w:cs="Arial"/>
                <w:b/>
                <w:sz w:val="20"/>
                <w:szCs w:val="20"/>
                <w:lang w:eastAsia="de-CH"/>
              </w:rPr>
              <w:t xml:space="preserve">K / EA </w:t>
            </w:r>
          </w:p>
        </w:tc>
        <w:tc>
          <w:tcPr>
            <w:tcW w:w="4818" w:type="dxa"/>
            <w:tcBorders>
              <w:top w:val="single" w:sz="12" w:space="0" w:color="auto"/>
              <w:bottom w:val="single" w:sz="4" w:space="0" w:color="auto"/>
            </w:tcBorders>
            <w:vAlign w:val="center"/>
          </w:tcPr>
          <w:p w:rsidR="004A6409" w:rsidRPr="004A6409" w:rsidRDefault="004A6409" w:rsidP="004A6409">
            <w:pPr>
              <w:spacing w:line="260" w:lineRule="exact"/>
              <w:rPr>
                <w:rFonts w:eastAsia="Times" w:cs="Arial"/>
                <w:b/>
                <w:sz w:val="20"/>
                <w:szCs w:val="20"/>
                <w:lang w:eastAsia="de-CH"/>
              </w:rPr>
            </w:pPr>
            <w:r w:rsidRPr="004A6409">
              <w:rPr>
                <w:rFonts w:eastAsia="Times" w:cs="Arial"/>
                <w:b/>
                <w:sz w:val="20"/>
                <w:szCs w:val="20"/>
                <w:lang w:eastAsia="de-CH"/>
              </w:rPr>
              <w:t>Begrüssung / Einleitung</w:t>
            </w: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Die Einleitung beginnt mit einer Schätzaufgabe. Wie viel Zucker steckt in folgenden Lebensmitteln:</w:t>
            </w:r>
          </w:p>
          <w:p w:rsidR="004A6409" w:rsidRPr="004A6409" w:rsidRDefault="004A6409" w:rsidP="004A6409">
            <w:pPr>
              <w:numPr>
                <w:ilvl w:val="0"/>
                <w:numId w:val="83"/>
              </w:numPr>
              <w:spacing w:line="260" w:lineRule="exact"/>
              <w:rPr>
                <w:rFonts w:eastAsia="Times" w:cs="Arial"/>
                <w:sz w:val="20"/>
                <w:szCs w:val="20"/>
                <w:lang w:eastAsia="de-CH"/>
              </w:rPr>
            </w:pPr>
            <w:r w:rsidRPr="004A6409">
              <w:rPr>
                <w:rFonts w:eastAsia="Times" w:cs="Arial"/>
                <w:sz w:val="20"/>
                <w:szCs w:val="20"/>
                <w:lang w:eastAsia="de-CH"/>
              </w:rPr>
              <w:t>Coca Cola</w:t>
            </w:r>
          </w:p>
          <w:p w:rsidR="004A6409" w:rsidRPr="004A6409" w:rsidRDefault="004A6409" w:rsidP="004A6409">
            <w:pPr>
              <w:numPr>
                <w:ilvl w:val="0"/>
                <w:numId w:val="83"/>
              </w:numPr>
              <w:spacing w:line="260" w:lineRule="exact"/>
              <w:rPr>
                <w:rFonts w:eastAsia="Times" w:cs="Arial"/>
                <w:sz w:val="20"/>
                <w:szCs w:val="20"/>
                <w:lang w:eastAsia="de-CH"/>
              </w:rPr>
            </w:pPr>
            <w:r w:rsidRPr="004A6409">
              <w:rPr>
                <w:rFonts w:eastAsia="Times" w:cs="Arial"/>
                <w:sz w:val="20"/>
                <w:szCs w:val="20"/>
                <w:lang w:eastAsia="de-CH"/>
              </w:rPr>
              <w:t>Red Bull</w:t>
            </w:r>
          </w:p>
          <w:p w:rsidR="004A6409" w:rsidRPr="004A6409" w:rsidRDefault="004A6409" w:rsidP="004A6409">
            <w:pPr>
              <w:numPr>
                <w:ilvl w:val="0"/>
                <w:numId w:val="83"/>
              </w:numPr>
              <w:spacing w:line="260" w:lineRule="exact"/>
              <w:rPr>
                <w:rFonts w:eastAsia="Times" w:cs="Arial"/>
                <w:sz w:val="20"/>
                <w:szCs w:val="20"/>
                <w:lang w:eastAsia="de-CH"/>
              </w:rPr>
            </w:pPr>
            <w:r w:rsidRPr="004A6409">
              <w:rPr>
                <w:rFonts w:eastAsia="Times" w:cs="Arial"/>
                <w:sz w:val="20"/>
                <w:szCs w:val="20"/>
                <w:lang w:eastAsia="de-CH"/>
              </w:rPr>
              <w:t>Nutella</w:t>
            </w:r>
          </w:p>
          <w:p w:rsidR="004A6409" w:rsidRPr="004A6409" w:rsidRDefault="004A6409" w:rsidP="004A6409">
            <w:pPr>
              <w:numPr>
                <w:ilvl w:val="0"/>
                <w:numId w:val="83"/>
              </w:numPr>
              <w:spacing w:line="260" w:lineRule="exact"/>
              <w:rPr>
                <w:rFonts w:eastAsia="Times" w:cs="Arial"/>
                <w:sz w:val="20"/>
                <w:szCs w:val="20"/>
                <w:lang w:eastAsia="de-CH"/>
              </w:rPr>
            </w:pPr>
            <w:r w:rsidRPr="004A6409">
              <w:rPr>
                <w:rFonts w:eastAsia="Times" w:cs="Arial"/>
                <w:sz w:val="20"/>
                <w:szCs w:val="20"/>
                <w:lang w:eastAsia="de-CH"/>
              </w:rPr>
              <w:t>Kellogg`s</w:t>
            </w:r>
          </w:p>
          <w:p w:rsidR="004A6409" w:rsidRPr="004A6409" w:rsidRDefault="004A6409" w:rsidP="004A6409">
            <w:pPr>
              <w:numPr>
                <w:ilvl w:val="0"/>
                <w:numId w:val="83"/>
              </w:numPr>
              <w:spacing w:line="260" w:lineRule="exact"/>
              <w:rPr>
                <w:rFonts w:eastAsia="Times" w:cs="Arial"/>
                <w:sz w:val="20"/>
                <w:szCs w:val="20"/>
                <w:lang w:eastAsia="de-CH"/>
              </w:rPr>
            </w:pPr>
            <w:r w:rsidRPr="004A6409">
              <w:rPr>
                <w:rFonts w:eastAsia="Times" w:cs="Arial"/>
                <w:sz w:val="20"/>
                <w:szCs w:val="20"/>
                <w:lang w:eastAsia="de-CH"/>
              </w:rPr>
              <w:t>Ketchup</w:t>
            </w:r>
          </w:p>
          <w:p w:rsidR="004A6409" w:rsidRPr="004A6409" w:rsidRDefault="004A6409" w:rsidP="004A6409">
            <w:pPr>
              <w:numPr>
                <w:ilvl w:val="0"/>
                <w:numId w:val="83"/>
              </w:numPr>
              <w:spacing w:line="260" w:lineRule="exact"/>
              <w:rPr>
                <w:rFonts w:eastAsia="Times" w:cs="Arial"/>
                <w:sz w:val="20"/>
                <w:szCs w:val="20"/>
                <w:lang w:eastAsia="de-CH"/>
              </w:rPr>
            </w:pPr>
            <w:r w:rsidRPr="004A6409">
              <w:rPr>
                <w:rFonts w:eastAsia="Times" w:cs="Arial"/>
                <w:sz w:val="20"/>
                <w:szCs w:val="20"/>
                <w:lang w:eastAsia="de-CH"/>
              </w:rPr>
              <w:t>Glace</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Die S+S schreiben ihre Schätzungen mit einem Bleistift auf dem Arbeitsblatt „ Zucker einschätzen“. Anschliessend vergleicht man mit der Klasse die Ergebnisse, bevor die Lösungen von der Lehrperson preisgegeben werden.</w:t>
            </w:r>
          </w:p>
        </w:tc>
        <w:tc>
          <w:tcPr>
            <w:tcW w:w="3269" w:type="dxa"/>
            <w:tcBorders>
              <w:top w:val="single" w:sz="12" w:space="0" w:color="auto"/>
              <w:left w:val="single" w:sz="6" w:space="0" w:color="auto"/>
              <w:bottom w:val="single" w:sz="4" w:space="0" w:color="auto"/>
              <w:right w:val="single" w:sz="6" w:space="0" w:color="auto"/>
            </w:tcBorders>
            <w:vAlign w:val="center"/>
          </w:tcPr>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AB Zucker einschätzen</w:t>
            </w: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Schreibmaterial</w:t>
            </w:r>
          </w:p>
          <w:p w:rsidR="004A6409" w:rsidRPr="004A6409" w:rsidRDefault="004A6409" w:rsidP="004A6409">
            <w:pPr>
              <w:spacing w:line="260" w:lineRule="exact"/>
              <w:rPr>
                <w:rFonts w:eastAsia="Times" w:cs="Arial"/>
                <w:sz w:val="20"/>
                <w:szCs w:val="20"/>
                <w:lang w:eastAsia="de-CH"/>
              </w:rPr>
            </w:pPr>
          </w:p>
        </w:tc>
      </w:tr>
      <w:tr w:rsidR="004A6409" w:rsidRPr="004A6409" w:rsidTr="00C3512B">
        <w:trPr>
          <w:cantSplit/>
          <w:trHeight w:val="5190"/>
        </w:trPr>
        <w:tc>
          <w:tcPr>
            <w:tcW w:w="779" w:type="dxa"/>
            <w:tcBorders>
              <w:top w:val="single" w:sz="12" w:space="0" w:color="auto"/>
              <w:left w:val="single" w:sz="6" w:space="0" w:color="auto"/>
              <w:bottom w:val="single" w:sz="4" w:space="0" w:color="auto"/>
            </w:tcBorders>
            <w:vAlign w:val="center"/>
          </w:tcPr>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10.35</w:t>
            </w:r>
          </w:p>
        </w:tc>
        <w:tc>
          <w:tcPr>
            <w:tcW w:w="994" w:type="dxa"/>
            <w:tcBorders>
              <w:top w:val="single" w:sz="12" w:space="0" w:color="auto"/>
              <w:left w:val="single" w:sz="6" w:space="0" w:color="auto"/>
              <w:bottom w:val="single" w:sz="4" w:space="0" w:color="auto"/>
              <w:right w:val="single" w:sz="6" w:space="0" w:color="auto"/>
            </w:tcBorders>
            <w:vAlign w:val="center"/>
          </w:tcPr>
          <w:p w:rsidR="004A6409" w:rsidRPr="004A6409" w:rsidRDefault="004A6409" w:rsidP="004A6409">
            <w:pPr>
              <w:spacing w:line="260" w:lineRule="exact"/>
              <w:jc w:val="both"/>
              <w:rPr>
                <w:rFonts w:eastAsia="Times" w:cs="Arial"/>
                <w:b/>
                <w:sz w:val="20"/>
                <w:szCs w:val="20"/>
                <w:lang w:eastAsia="de-CH"/>
              </w:rPr>
            </w:pPr>
            <w:r w:rsidRPr="004A6409">
              <w:rPr>
                <w:rFonts w:eastAsia="Times" w:cs="Arial"/>
                <w:b/>
                <w:sz w:val="20"/>
                <w:szCs w:val="20"/>
                <w:lang w:eastAsia="de-CH"/>
              </w:rPr>
              <w:t>LZ 1.1</w:t>
            </w:r>
          </w:p>
          <w:p w:rsidR="004A6409" w:rsidRPr="004A6409" w:rsidRDefault="004A6409" w:rsidP="004A6409">
            <w:pPr>
              <w:spacing w:line="260" w:lineRule="exact"/>
              <w:jc w:val="both"/>
              <w:rPr>
                <w:rFonts w:eastAsia="Times" w:cs="Arial"/>
                <w:b/>
                <w:sz w:val="20"/>
                <w:szCs w:val="20"/>
                <w:lang w:eastAsia="de-CH"/>
              </w:rPr>
            </w:pPr>
            <w:r w:rsidRPr="004A6409">
              <w:rPr>
                <w:rFonts w:eastAsia="Times" w:cs="Arial"/>
                <w:b/>
                <w:sz w:val="20"/>
                <w:szCs w:val="20"/>
                <w:lang w:eastAsia="de-CH"/>
              </w:rPr>
              <w:t>LZ 1.2</w:t>
            </w:r>
          </w:p>
          <w:p w:rsidR="004A6409" w:rsidRPr="004A6409" w:rsidRDefault="004A6409" w:rsidP="004A6409">
            <w:pPr>
              <w:spacing w:line="260" w:lineRule="exact"/>
              <w:jc w:val="both"/>
              <w:rPr>
                <w:rFonts w:eastAsia="Times" w:cs="Arial"/>
                <w:b/>
                <w:sz w:val="20"/>
                <w:szCs w:val="20"/>
                <w:lang w:eastAsia="de-CH"/>
              </w:rPr>
            </w:pPr>
            <w:r w:rsidRPr="004A6409">
              <w:rPr>
                <w:rFonts w:eastAsia="Times" w:cs="Arial"/>
                <w:b/>
                <w:sz w:val="20"/>
                <w:szCs w:val="20"/>
                <w:lang w:eastAsia="de-CH"/>
              </w:rPr>
              <w:t>LZ 1.3</w:t>
            </w:r>
          </w:p>
          <w:p w:rsidR="004A6409" w:rsidRPr="004A6409" w:rsidRDefault="004A6409" w:rsidP="004A6409">
            <w:pPr>
              <w:spacing w:line="260" w:lineRule="exact"/>
              <w:jc w:val="both"/>
              <w:rPr>
                <w:rFonts w:eastAsia="Times" w:cs="Arial"/>
                <w:sz w:val="20"/>
                <w:szCs w:val="20"/>
                <w:lang w:eastAsia="de-CH"/>
              </w:rPr>
            </w:pPr>
          </w:p>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PA / LG</w:t>
            </w:r>
          </w:p>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K</w:t>
            </w:r>
          </w:p>
          <w:p w:rsidR="004A6409" w:rsidRPr="004A6409" w:rsidRDefault="004A6409" w:rsidP="004A6409">
            <w:pPr>
              <w:spacing w:line="260" w:lineRule="exact"/>
              <w:jc w:val="both"/>
              <w:rPr>
                <w:rFonts w:eastAsia="Times" w:cs="Arial"/>
                <w:sz w:val="20"/>
                <w:szCs w:val="20"/>
                <w:lang w:eastAsia="de-CH"/>
              </w:rPr>
            </w:pPr>
          </w:p>
        </w:tc>
        <w:tc>
          <w:tcPr>
            <w:tcW w:w="4818" w:type="dxa"/>
            <w:tcBorders>
              <w:top w:val="single" w:sz="12" w:space="0" w:color="auto"/>
              <w:bottom w:val="single" w:sz="4" w:space="0" w:color="auto"/>
            </w:tcBorders>
            <w:vAlign w:val="center"/>
          </w:tcPr>
          <w:p w:rsidR="004A6409" w:rsidRPr="004A6409" w:rsidRDefault="004A6409" w:rsidP="004A6409">
            <w:pPr>
              <w:spacing w:line="260" w:lineRule="exact"/>
              <w:rPr>
                <w:rFonts w:eastAsia="Times" w:cs="Arial"/>
                <w:b/>
                <w:sz w:val="20"/>
                <w:szCs w:val="20"/>
                <w:lang w:eastAsia="de-CH"/>
              </w:rPr>
            </w:pPr>
            <w:r w:rsidRPr="004A6409">
              <w:rPr>
                <w:rFonts w:eastAsia="Times" w:cs="Arial"/>
                <w:b/>
                <w:sz w:val="20"/>
                <w:szCs w:val="20"/>
                <w:lang w:eastAsia="de-CH"/>
              </w:rPr>
              <w:t>Experiment „Zuckerforscher“</w:t>
            </w:r>
          </w:p>
          <w:p w:rsidR="004A6409" w:rsidRPr="004A6409" w:rsidRDefault="004A6409" w:rsidP="004A6409">
            <w:pPr>
              <w:spacing w:line="260" w:lineRule="exact"/>
              <w:rPr>
                <w:rFonts w:eastAsia="Times" w:cs="Arial"/>
                <w:sz w:val="20"/>
                <w:szCs w:val="20"/>
                <w:lang w:eastAsia="de-CH"/>
              </w:rPr>
            </w:pPr>
          </w:p>
          <w:p w:rsidR="004A6409" w:rsidRPr="004A6409" w:rsidRDefault="004A6409" w:rsidP="00474C55">
            <w:pPr>
              <w:numPr>
                <w:ilvl w:val="0"/>
                <w:numId w:val="87"/>
              </w:numPr>
              <w:spacing w:line="260" w:lineRule="exact"/>
              <w:rPr>
                <w:rFonts w:eastAsia="Times" w:cs="Arial"/>
                <w:sz w:val="20"/>
                <w:szCs w:val="20"/>
                <w:lang w:eastAsia="de-CH"/>
              </w:rPr>
            </w:pPr>
            <w:r w:rsidRPr="004A6409">
              <w:rPr>
                <w:rFonts w:eastAsia="Times" w:cs="Arial"/>
                <w:sz w:val="20"/>
                <w:szCs w:val="20"/>
                <w:lang w:eastAsia="de-CH"/>
              </w:rPr>
              <w:t>Zuerst wird der Versuch von der Lehrperson kurz erklärt und es wird auf die Spielregeln hingewiesen. Das Wichtigste noch einmal in Kürze:</w:t>
            </w:r>
          </w:p>
          <w:p w:rsidR="004A6409" w:rsidRPr="004A6409" w:rsidRDefault="004A6409" w:rsidP="004A6409">
            <w:pPr>
              <w:numPr>
                <w:ilvl w:val="0"/>
                <w:numId w:val="16"/>
              </w:numPr>
              <w:spacing w:line="260" w:lineRule="exact"/>
              <w:ind w:left="921"/>
              <w:rPr>
                <w:rFonts w:eastAsia="Times" w:cs="Arial"/>
                <w:sz w:val="20"/>
                <w:szCs w:val="20"/>
                <w:lang w:eastAsia="de-CH"/>
              </w:rPr>
            </w:pPr>
            <w:r w:rsidRPr="004A6409">
              <w:rPr>
                <w:rFonts w:eastAsia="Times" w:cs="Arial"/>
                <w:sz w:val="20"/>
                <w:szCs w:val="20"/>
                <w:lang w:eastAsia="de-CH"/>
              </w:rPr>
              <w:t>Es ist wichtig, dass die Partner miteina</w:t>
            </w:r>
            <w:r w:rsidRPr="004A6409">
              <w:rPr>
                <w:rFonts w:eastAsia="Times" w:cs="Arial"/>
                <w:sz w:val="20"/>
                <w:szCs w:val="20"/>
                <w:lang w:eastAsia="de-CH"/>
              </w:rPr>
              <w:t>n</w:t>
            </w:r>
            <w:r w:rsidRPr="004A6409">
              <w:rPr>
                <w:rFonts w:eastAsia="Times" w:cs="Arial"/>
                <w:sz w:val="20"/>
                <w:szCs w:val="20"/>
                <w:lang w:eastAsia="de-CH"/>
              </w:rPr>
              <w:t>der kooperieren und miteinander aktiv a</w:t>
            </w:r>
            <w:r w:rsidRPr="004A6409">
              <w:rPr>
                <w:rFonts w:eastAsia="Times" w:cs="Arial"/>
                <w:sz w:val="20"/>
                <w:szCs w:val="20"/>
                <w:lang w:eastAsia="de-CH"/>
              </w:rPr>
              <w:t>r</w:t>
            </w:r>
            <w:r w:rsidRPr="004A6409">
              <w:rPr>
                <w:rFonts w:eastAsia="Times" w:cs="Arial"/>
                <w:sz w:val="20"/>
                <w:szCs w:val="20"/>
                <w:lang w:eastAsia="de-CH"/>
              </w:rPr>
              <w:t>beiten</w:t>
            </w:r>
          </w:p>
          <w:p w:rsidR="004A6409" w:rsidRPr="004A6409" w:rsidRDefault="004A6409" w:rsidP="004A6409">
            <w:pPr>
              <w:numPr>
                <w:ilvl w:val="0"/>
                <w:numId w:val="16"/>
              </w:numPr>
              <w:spacing w:line="260" w:lineRule="exact"/>
              <w:ind w:left="921"/>
              <w:rPr>
                <w:rFonts w:eastAsia="Times" w:cs="Arial"/>
                <w:sz w:val="20"/>
                <w:szCs w:val="20"/>
                <w:lang w:eastAsia="de-CH"/>
              </w:rPr>
            </w:pPr>
            <w:r w:rsidRPr="004A6409">
              <w:rPr>
                <w:rFonts w:eastAsia="Times" w:cs="Arial"/>
                <w:sz w:val="20"/>
                <w:szCs w:val="20"/>
                <w:lang w:eastAsia="de-CH"/>
              </w:rPr>
              <w:t>Es wird niemand ausgelacht oder verspo</w:t>
            </w:r>
            <w:r w:rsidRPr="004A6409">
              <w:rPr>
                <w:rFonts w:eastAsia="Times" w:cs="Arial"/>
                <w:sz w:val="20"/>
                <w:szCs w:val="20"/>
                <w:lang w:eastAsia="de-CH"/>
              </w:rPr>
              <w:t>t</w:t>
            </w:r>
            <w:r w:rsidRPr="004A6409">
              <w:rPr>
                <w:rFonts w:eastAsia="Times" w:cs="Arial"/>
                <w:sz w:val="20"/>
                <w:szCs w:val="20"/>
                <w:lang w:eastAsia="de-CH"/>
              </w:rPr>
              <w:t>tet, ganz im Gegenteil: Fehler machen ist erlaubt und wird akzeptiert</w:t>
            </w:r>
          </w:p>
          <w:p w:rsidR="004A6409" w:rsidRPr="004A6409" w:rsidRDefault="004A6409" w:rsidP="004A6409">
            <w:pPr>
              <w:numPr>
                <w:ilvl w:val="0"/>
                <w:numId w:val="16"/>
              </w:numPr>
              <w:spacing w:line="260" w:lineRule="exact"/>
              <w:ind w:left="921"/>
              <w:rPr>
                <w:rFonts w:eastAsia="Times" w:cs="Arial"/>
                <w:sz w:val="16"/>
                <w:szCs w:val="16"/>
                <w:lang w:eastAsia="de-CH"/>
              </w:rPr>
            </w:pPr>
            <w:r w:rsidRPr="004A6409">
              <w:rPr>
                <w:rFonts w:eastAsia="Times" w:cs="Arial"/>
                <w:sz w:val="20"/>
                <w:szCs w:val="20"/>
                <w:lang w:eastAsia="de-CH"/>
              </w:rPr>
              <w:t xml:space="preserve">   Für das Experiment sind 20 Minuten vorgesehen.</w:t>
            </w:r>
          </w:p>
          <w:p w:rsidR="004A6409" w:rsidRPr="004A6409" w:rsidRDefault="004A6409" w:rsidP="004A6409">
            <w:pPr>
              <w:spacing w:line="260" w:lineRule="exact"/>
              <w:rPr>
                <w:rFonts w:eastAsia="Times" w:cs="Arial"/>
                <w:sz w:val="20"/>
                <w:szCs w:val="20"/>
                <w:lang w:eastAsia="de-CH"/>
              </w:rPr>
            </w:pPr>
          </w:p>
          <w:p w:rsidR="004A6409" w:rsidRPr="004A6409" w:rsidRDefault="004A6409" w:rsidP="00474C55">
            <w:pPr>
              <w:numPr>
                <w:ilvl w:val="0"/>
                <w:numId w:val="87"/>
              </w:numPr>
              <w:spacing w:line="260" w:lineRule="exact"/>
              <w:ind w:left="495"/>
              <w:rPr>
                <w:rFonts w:eastAsia="Times" w:cs="Arial"/>
                <w:sz w:val="20"/>
                <w:szCs w:val="20"/>
                <w:lang w:eastAsia="de-CH"/>
              </w:rPr>
            </w:pPr>
            <w:r w:rsidRPr="004A6409">
              <w:rPr>
                <w:rFonts w:eastAsia="Times" w:cs="Arial"/>
                <w:sz w:val="20"/>
                <w:szCs w:val="20"/>
                <w:lang w:eastAsia="de-CH"/>
              </w:rPr>
              <w:t>Gemeinsam richtet man nun den Arbeitsplatz ein und liest das Postenblatt mit dem Arbeit</w:t>
            </w:r>
            <w:r w:rsidRPr="004A6409">
              <w:rPr>
                <w:rFonts w:eastAsia="Times" w:cs="Arial"/>
                <w:sz w:val="20"/>
                <w:szCs w:val="20"/>
                <w:lang w:eastAsia="de-CH"/>
              </w:rPr>
              <w:t>s</w:t>
            </w:r>
            <w:r w:rsidRPr="004A6409">
              <w:rPr>
                <w:rFonts w:eastAsia="Times" w:cs="Arial"/>
                <w:sz w:val="20"/>
                <w:szCs w:val="20"/>
                <w:lang w:eastAsia="de-CH"/>
              </w:rPr>
              <w:t>auftrag im Stillen durch. Anschliessend können allfällige Fragen geklärt werden.</w:t>
            </w:r>
          </w:p>
          <w:p w:rsidR="004A6409" w:rsidRPr="004A6409" w:rsidRDefault="004A6409" w:rsidP="004A6409">
            <w:pPr>
              <w:spacing w:line="260" w:lineRule="exact"/>
              <w:ind w:left="495"/>
              <w:rPr>
                <w:rFonts w:eastAsia="Times" w:cs="Arial"/>
                <w:sz w:val="20"/>
                <w:szCs w:val="20"/>
                <w:lang w:eastAsia="de-CH"/>
              </w:rPr>
            </w:pPr>
          </w:p>
          <w:p w:rsidR="004A6409" w:rsidRPr="004A6409" w:rsidRDefault="004A6409" w:rsidP="00474C55">
            <w:pPr>
              <w:numPr>
                <w:ilvl w:val="0"/>
                <w:numId w:val="87"/>
              </w:numPr>
              <w:spacing w:line="260" w:lineRule="exact"/>
              <w:ind w:left="495"/>
              <w:rPr>
                <w:rFonts w:eastAsia="Times" w:cs="Arial"/>
                <w:sz w:val="20"/>
                <w:szCs w:val="20"/>
                <w:lang w:eastAsia="de-CH"/>
              </w:rPr>
            </w:pPr>
            <w:r w:rsidRPr="004A6409">
              <w:rPr>
                <w:rFonts w:eastAsia="Times" w:cs="Arial"/>
                <w:sz w:val="20"/>
                <w:szCs w:val="20"/>
                <w:lang w:eastAsia="de-CH"/>
              </w:rPr>
              <w:t>Zuletzt führen die S+S das Experiment g</w:t>
            </w:r>
            <w:r w:rsidRPr="004A6409">
              <w:rPr>
                <w:rFonts w:eastAsia="Times" w:cs="Arial"/>
                <w:sz w:val="20"/>
                <w:szCs w:val="20"/>
                <w:lang w:eastAsia="de-CH"/>
              </w:rPr>
              <w:t>e</w:t>
            </w:r>
            <w:r w:rsidRPr="004A6409">
              <w:rPr>
                <w:rFonts w:eastAsia="Times" w:cs="Arial"/>
                <w:sz w:val="20"/>
                <w:szCs w:val="20"/>
                <w:lang w:eastAsia="de-CH"/>
              </w:rPr>
              <w:t>mäss Auftrag ohne externe Hilfen aus.</w:t>
            </w:r>
          </w:p>
          <w:p w:rsidR="004A6409" w:rsidRPr="004A6409" w:rsidRDefault="004A6409" w:rsidP="004A6409">
            <w:pPr>
              <w:numPr>
                <w:ilvl w:val="0"/>
                <w:numId w:val="17"/>
              </w:numPr>
              <w:spacing w:line="260" w:lineRule="exact"/>
              <w:ind w:left="715"/>
              <w:rPr>
                <w:rFonts w:eastAsia="Times" w:cs="Arial"/>
                <w:b/>
                <w:i/>
                <w:color w:val="E36C0A"/>
                <w:sz w:val="20"/>
                <w:szCs w:val="20"/>
                <w:lang w:eastAsia="de-CH"/>
              </w:rPr>
            </w:pPr>
            <w:r w:rsidRPr="004A6409">
              <w:rPr>
                <w:rFonts w:eastAsia="Times" w:cs="Arial"/>
                <w:b/>
                <w:i/>
                <w:color w:val="E36C0A"/>
                <w:sz w:val="20"/>
                <w:szCs w:val="20"/>
                <w:lang w:eastAsia="de-CH"/>
              </w:rPr>
              <w:t>Sie arbeiten selbstverantwortlich und dürfen frei über die Zeit bestimmen</w:t>
            </w:r>
          </w:p>
          <w:p w:rsidR="004A6409" w:rsidRPr="004A6409" w:rsidRDefault="004A6409" w:rsidP="004A6409">
            <w:pPr>
              <w:numPr>
                <w:ilvl w:val="0"/>
                <w:numId w:val="17"/>
              </w:numPr>
              <w:spacing w:line="260" w:lineRule="exact"/>
              <w:ind w:left="715"/>
              <w:rPr>
                <w:rFonts w:eastAsia="Times" w:cs="Arial"/>
                <w:b/>
                <w:i/>
                <w:color w:val="E36C0A"/>
                <w:sz w:val="20"/>
                <w:szCs w:val="20"/>
                <w:lang w:eastAsia="de-CH"/>
              </w:rPr>
            </w:pPr>
            <w:r w:rsidRPr="004A6409">
              <w:rPr>
                <w:rFonts w:eastAsia="Times" w:cs="Arial"/>
                <w:b/>
                <w:i/>
                <w:color w:val="E36C0A"/>
                <w:sz w:val="20"/>
                <w:szCs w:val="20"/>
                <w:lang w:eastAsia="de-CH"/>
              </w:rPr>
              <w:t>Sinneswahrnehmungen sollen geschärft werden</w:t>
            </w:r>
          </w:p>
          <w:p w:rsidR="004A6409" w:rsidRPr="004A6409" w:rsidRDefault="004A6409" w:rsidP="004A6409">
            <w:pPr>
              <w:spacing w:line="260" w:lineRule="exact"/>
              <w:ind w:left="715"/>
              <w:rPr>
                <w:rFonts w:eastAsia="Times" w:cs="Arial"/>
                <w:b/>
                <w:i/>
                <w:color w:val="E36C0A"/>
                <w:sz w:val="20"/>
                <w:szCs w:val="20"/>
                <w:lang w:eastAsia="de-CH"/>
              </w:rPr>
            </w:pPr>
          </w:p>
          <w:p w:rsidR="004A6409" w:rsidRPr="004A6409" w:rsidRDefault="004A6409" w:rsidP="00474C55">
            <w:pPr>
              <w:numPr>
                <w:ilvl w:val="0"/>
                <w:numId w:val="87"/>
              </w:numPr>
              <w:spacing w:line="260" w:lineRule="exact"/>
              <w:ind w:left="495"/>
              <w:rPr>
                <w:rFonts w:eastAsia="Times" w:cs="Arial"/>
                <w:color w:val="000000"/>
                <w:sz w:val="20"/>
                <w:szCs w:val="20"/>
                <w:lang w:eastAsia="de-CH"/>
              </w:rPr>
            </w:pPr>
            <w:r w:rsidRPr="004A6409">
              <w:rPr>
                <w:rFonts w:eastAsia="Times" w:cs="Arial"/>
                <w:color w:val="000000"/>
                <w:sz w:val="20"/>
                <w:szCs w:val="20"/>
                <w:lang w:eastAsia="de-CH"/>
              </w:rPr>
              <w:t>Anschliessend sollen die S+S während 10 M</w:t>
            </w:r>
            <w:r w:rsidRPr="004A6409">
              <w:rPr>
                <w:rFonts w:eastAsia="Times" w:cs="Arial"/>
                <w:color w:val="000000"/>
                <w:sz w:val="20"/>
                <w:szCs w:val="20"/>
                <w:lang w:eastAsia="de-CH"/>
              </w:rPr>
              <w:t>i</w:t>
            </w:r>
            <w:r w:rsidRPr="004A6409">
              <w:rPr>
                <w:rFonts w:eastAsia="Times" w:cs="Arial"/>
                <w:color w:val="000000"/>
                <w:sz w:val="20"/>
                <w:szCs w:val="20"/>
                <w:lang w:eastAsia="de-CH"/>
              </w:rPr>
              <w:t xml:space="preserve">nuten die Fragen unter dem Experiment zu zweit beantworten. Der TipTopf hilft teilweise auf Seite 412. </w:t>
            </w:r>
          </w:p>
          <w:p w:rsidR="004A6409" w:rsidRPr="004A6409" w:rsidRDefault="004A6409" w:rsidP="004A6409">
            <w:pPr>
              <w:spacing w:line="260" w:lineRule="exact"/>
              <w:ind w:left="495"/>
              <w:rPr>
                <w:rFonts w:eastAsia="Times" w:cs="Arial"/>
                <w:color w:val="000000"/>
                <w:sz w:val="20"/>
                <w:szCs w:val="20"/>
                <w:lang w:eastAsia="de-CH"/>
              </w:rPr>
            </w:pPr>
          </w:p>
          <w:p w:rsidR="004A6409" w:rsidRPr="004A6409" w:rsidRDefault="004A6409" w:rsidP="00474C55">
            <w:pPr>
              <w:numPr>
                <w:ilvl w:val="0"/>
                <w:numId w:val="87"/>
              </w:numPr>
              <w:spacing w:line="260" w:lineRule="exact"/>
              <w:ind w:left="495"/>
              <w:rPr>
                <w:rFonts w:eastAsia="Times" w:cs="Arial"/>
                <w:color w:val="000000"/>
                <w:sz w:val="20"/>
                <w:szCs w:val="20"/>
                <w:lang w:eastAsia="de-CH"/>
              </w:rPr>
            </w:pPr>
            <w:r w:rsidRPr="004A6409">
              <w:rPr>
                <w:rFonts w:eastAsia="Times" w:cs="Arial"/>
                <w:color w:val="000000"/>
                <w:sz w:val="20"/>
                <w:szCs w:val="20"/>
                <w:lang w:eastAsia="de-CH"/>
              </w:rPr>
              <w:t>Gemeinsam werden die Lösungen besprochen und wenn nötig von der Lehrperson genau e</w:t>
            </w:r>
            <w:r w:rsidRPr="004A6409">
              <w:rPr>
                <w:rFonts w:eastAsia="Times" w:cs="Arial"/>
                <w:color w:val="000000"/>
                <w:sz w:val="20"/>
                <w:szCs w:val="20"/>
                <w:lang w:eastAsia="de-CH"/>
              </w:rPr>
              <w:t>r</w:t>
            </w:r>
            <w:r w:rsidRPr="004A6409">
              <w:rPr>
                <w:rFonts w:eastAsia="Times" w:cs="Arial"/>
                <w:color w:val="000000"/>
                <w:sz w:val="20"/>
                <w:szCs w:val="20"/>
                <w:lang w:eastAsia="de-CH"/>
              </w:rPr>
              <w:t>klärt.</w:t>
            </w:r>
          </w:p>
        </w:tc>
        <w:tc>
          <w:tcPr>
            <w:tcW w:w="3269" w:type="dxa"/>
            <w:tcBorders>
              <w:top w:val="single" w:sz="12" w:space="0" w:color="auto"/>
              <w:left w:val="single" w:sz="6" w:space="0" w:color="auto"/>
              <w:bottom w:val="single" w:sz="4" w:space="0" w:color="auto"/>
              <w:right w:val="single" w:sz="6" w:space="0" w:color="auto"/>
            </w:tcBorders>
            <w:vAlign w:val="center"/>
          </w:tcPr>
          <w:p w:rsidR="004A6409" w:rsidRPr="004A6409" w:rsidRDefault="004A6409" w:rsidP="004A6409">
            <w:pPr>
              <w:spacing w:line="260" w:lineRule="exact"/>
              <w:rPr>
                <w:rFonts w:eastAsia="Times" w:cs="Arial"/>
                <w:sz w:val="20"/>
                <w:szCs w:val="20"/>
                <w:lang w:val="de-DE" w:eastAsia="de-CH"/>
              </w:rPr>
            </w:pPr>
            <w:r w:rsidRPr="004A6409">
              <w:rPr>
                <w:rFonts w:eastAsia="Times" w:cs="Arial"/>
                <w:sz w:val="20"/>
                <w:szCs w:val="20"/>
                <w:lang w:val="de-DE" w:eastAsia="de-CH"/>
              </w:rPr>
              <w:t>Postenblatt „Zuckerforscher“</w:t>
            </w:r>
          </w:p>
          <w:p w:rsidR="004A6409" w:rsidRPr="004A6409" w:rsidRDefault="004A6409" w:rsidP="004A6409">
            <w:pPr>
              <w:spacing w:line="260" w:lineRule="exact"/>
              <w:rPr>
                <w:rFonts w:eastAsia="Times" w:cs="Arial"/>
                <w:sz w:val="20"/>
                <w:szCs w:val="20"/>
                <w:lang w:val="de-DE" w:eastAsia="de-CH"/>
              </w:rPr>
            </w:pPr>
            <w:r w:rsidRPr="004A6409">
              <w:rPr>
                <w:rFonts w:eastAsia="Times" w:cs="Arial"/>
                <w:sz w:val="20"/>
                <w:szCs w:val="20"/>
                <w:lang w:val="de-DE" w:eastAsia="de-CH"/>
              </w:rPr>
              <w:t>Arbeitsblatt „  Zuckerforscher “</w:t>
            </w:r>
          </w:p>
          <w:p w:rsidR="004A6409" w:rsidRPr="004A6409" w:rsidRDefault="004A6409" w:rsidP="004A6409">
            <w:pPr>
              <w:spacing w:line="260" w:lineRule="exact"/>
              <w:rPr>
                <w:rFonts w:eastAsia="Times" w:cs="Arial"/>
                <w:sz w:val="20"/>
                <w:szCs w:val="20"/>
                <w:lang w:val="de-DE" w:eastAsia="de-CH"/>
              </w:rPr>
            </w:pPr>
            <w:r w:rsidRPr="004A6409">
              <w:rPr>
                <w:rFonts w:eastAsia="Times" w:cs="Arial"/>
                <w:sz w:val="20"/>
                <w:szCs w:val="20"/>
                <w:lang w:val="de-DE" w:eastAsia="de-CH"/>
              </w:rPr>
              <w:t>Lösungsblatt „  Zuckerforscher “</w:t>
            </w:r>
          </w:p>
          <w:p w:rsidR="004A6409" w:rsidRPr="004A6409" w:rsidRDefault="004A6409" w:rsidP="004A6409">
            <w:pPr>
              <w:spacing w:line="260" w:lineRule="exact"/>
              <w:rPr>
                <w:rFonts w:eastAsia="Times" w:cs="Arial"/>
                <w:sz w:val="20"/>
                <w:szCs w:val="20"/>
                <w:lang w:val="de-DE" w:eastAsia="de-CH"/>
              </w:rPr>
            </w:pPr>
            <w:r w:rsidRPr="004A6409">
              <w:rPr>
                <w:rFonts w:eastAsia="Times" w:cs="Arial"/>
                <w:sz w:val="20"/>
                <w:szCs w:val="20"/>
                <w:lang w:val="de-DE" w:eastAsia="de-CH"/>
              </w:rPr>
              <w:t>Schreibmaterial</w:t>
            </w:r>
          </w:p>
          <w:p w:rsidR="004A6409" w:rsidRPr="004A6409" w:rsidRDefault="004A6409" w:rsidP="004A6409">
            <w:pPr>
              <w:spacing w:line="260" w:lineRule="exact"/>
              <w:rPr>
                <w:rFonts w:eastAsia="Times" w:cs="Arial"/>
                <w:sz w:val="20"/>
                <w:szCs w:val="20"/>
                <w:lang w:val="de-DE" w:eastAsia="de-CH"/>
              </w:rPr>
            </w:pPr>
            <w:r w:rsidRPr="004A6409">
              <w:rPr>
                <w:rFonts w:eastAsia="Times" w:cs="Arial"/>
                <w:sz w:val="20"/>
                <w:szCs w:val="20"/>
                <w:lang w:val="de-DE" w:eastAsia="de-CH"/>
              </w:rPr>
              <w:t>Experimentenkoffer</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Wandtafel</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Besprechungs - Tipp zur Erläut</w:t>
            </w:r>
            <w:r w:rsidRPr="004A6409">
              <w:rPr>
                <w:rFonts w:eastAsia="Times" w:cs="Arial"/>
                <w:sz w:val="20"/>
                <w:szCs w:val="20"/>
                <w:lang w:eastAsia="de-CH"/>
              </w:rPr>
              <w:t>e</w:t>
            </w:r>
            <w:r w:rsidRPr="004A6409">
              <w:rPr>
                <w:rFonts w:eastAsia="Times" w:cs="Arial"/>
                <w:sz w:val="20"/>
                <w:szCs w:val="20"/>
                <w:lang w:eastAsia="de-CH"/>
              </w:rPr>
              <w:t>rung des Unterschieds von Meh</w:t>
            </w:r>
            <w:r w:rsidRPr="004A6409">
              <w:rPr>
                <w:rFonts w:eastAsia="Times" w:cs="Arial"/>
                <w:sz w:val="20"/>
                <w:szCs w:val="20"/>
                <w:lang w:eastAsia="de-CH"/>
              </w:rPr>
              <w:t>r</w:t>
            </w:r>
            <w:r w:rsidRPr="004A6409">
              <w:rPr>
                <w:rFonts w:eastAsia="Times" w:cs="Arial"/>
                <w:sz w:val="20"/>
                <w:szCs w:val="20"/>
                <w:lang w:eastAsia="de-CH"/>
              </w:rPr>
              <w:t>fach- und Zwei-/Einfachzuckern:</w:t>
            </w:r>
          </w:p>
          <w:p w:rsidR="004A6409" w:rsidRPr="004A6409" w:rsidRDefault="004A6409" w:rsidP="004A6409">
            <w:pPr>
              <w:numPr>
                <w:ilvl w:val="0"/>
                <w:numId w:val="82"/>
              </w:numPr>
              <w:spacing w:line="260" w:lineRule="exact"/>
              <w:ind w:left="497"/>
              <w:rPr>
                <w:rFonts w:eastAsia="Times" w:cs="Arial"/>
                <w:sz w:val="20"/>
                <w:szCs w:val="20"/>
                <w:lang w:eastAsia="de-CH"/>
              </w:rPr>
            </w:pPr>
            <w:r w:rsidRPr="004A6409">
              <w:rPr>
                <w:rFonts w:eastAsia="Times" w:cs="Arial"/>
                <w:sz w:val="20"/>
                <w:szCs w:val="20"/>
                <w:lang w:eastAsia="de-CH"/>
              </w:rPr>
              <w:t>Beispielsweise mit einer Ke</w:t>
            </w:r>
            <w:r w:rsidRPr="004A6409">
              <w:rPr>
                <w:rFonts w:eastAsia="Times" w:cs="Arial"/>
                <w:sz w:val="20"/>
                <w:szCs w:val="20"/>
                <w:lang w:eastAsia="de-CH"/>
              </w:rPr>
              <w:t>t</w:t>
            </w:r>
            <w:r w:rsidRPr="004A6409">
              <w:rPr>
                <w:rFonts w:eastAsia="Times" w:cs="Arial"/>
                <w:sz w:val="20"/>
                <w:szCs w:val="20"/>
                <w:lang w:eastAsia="de-CH"/>
              </w:rPr>
              <w:t>te aus aneinanderhängenden Büroklammern. Wie lange dauert es eine Kette aus 6 Büroklammern (Mehrfachz</w:t>
            </w:r>
            <w:r w:rsidRPr="004A6409">
              <w:rPr>
                <w:rFonts w:eastAsia="Times" w:cs="Arial"/>
                <w:sz w:val="20"/>
                <w:szCs w:val="20"/>
                <w:lang w:eastAsia="de-CH"/>
              </w:rPr>
              <w:t>u</w:t>
            </w:r>
            <w:r w:rsidRPr="004A6409">
              <w:rPr>
                <w:rFonts w:eastAsia="Times" w:cs="Arial"/>
                <w:sz w:val="20"/>
                <w:szCs w:val="20"/>
                <w:lang w:eastAsia="de-CH"/>
              </w:rPr>
              <w:t>cker) auseinanderzusetzen?  Wie lange dauert es eine Kette aus 2 Bürokla</w:t>
            </w:r>
            <w:r w:rsidRPr="004A6409">
              <w:rPr>
                <w:rFonts w:eastAsia="Times" w:cs="Arial"/>
                <w:sz w:val="20"/>
                <w:szCs w:val="20"/>
                <w:lang w:eastAsia="de-CH"/>
              </w:rPr>
              <w:t>m</w:t>
            </w:r>
            <w:r w:rsidRPr="004A6409">
              <w:rPr>
                <w:rFonts w:eastAsia="Times" w:cs="Arial"/>
                <w:sz w:val="20"/>
                <w:szCs w:val="20"/>
                <w:lang w:eastAsia="de-CH"/>
              </w:rPr>
              <w:t>mern(Zweifachzucker) ause</w:t>
            </w:r>
            <w:r w:rsidRPr="004A6409">
              <w:rPr>
                <w:rFonts w:eastAsia="Times" w:cs="Arial"/>
                <w:sz w:val="20"/>
                <w:szCs w:val="20"/>
                <w:lang w:eastAsia="de-CH"/>
              </w:rPr>
              <w:t>i</w:t>
            </w:r>
            <w:r w:rsidRPr="004A6409">
              <w:rPr>
                <w:rFonts w:eastAsia="Times" w:cs="Arial"/>
                <w:sz w:val="20"/>
                <w:szCs w:val="20"/>
                <w:lang w:eastAsia="de-CH"/>
              </w:rPr>
              <w:t>nanderzusetzen? Aus di</w:t>
            </w:r>
            <w:r w:rsidRPr="004A6409">
              <w:rPr>
                <w:rFonts w:eastAsia="Times" w:cs="Arial"/>
                <w:sz w:val="20"/>
                <w:szCs w:val="20"/>
                <w:lang w:eastAsia="de-CH"/>
              </w:rPr>
              <w:t>e</w:t>
            </w:r>
            <w:r w:rsidRPr="004A6409">
              <w:rPr>
                <w:rFonts w:eastAsia="Times" w:cs="Arial"/>
                <w:sz w:val="20"/>
                <w:szCs w:val="20"/>
                <w:lang w:eastAsia="de-CH"/>
              </w:rPr>
              <w:t>sem Zeitvergleich ist ersich</w:t>
            </w:r>
            <w:r w:rsidRPr="004A6409">
              <w:rPr>
                <w:rFonts w:eastAsia="Times" w:cs="Arial"/>
                <w:sz w:val="20"/>
                <w:szCs w:val="20"/>
                <w:lang w:eastAsia="de-CH"/>
              </w:rPr>
              <w:t>t</w:t>
            </w:r>
            <w:r w:rsidRPr="004A6409">
              <w:rPr>
                <w:rFonts w:eastAsia="Times" w:cs="Arial"/>
                <w:sz w:val="20"/>
                <w:szCs w:val="20"/>
                <w:lang w:eastAsia="de-CH"/>
              </w:rPr>
              <w:t>lich, weshalb Mehrfachzucker länger verdaut werden und somit das Hungergefühl lä</w:t>
            </w:r>
            <w:r w:rsidRPr="004A6409">
              <w:rPr>
                <w:rFonts w:eastAsia="Times" w:cs="Arial"/>
                <w:sz w:val="20"/>
                <w:szCs w:val="20"/>
                <w:lang w:eastAsia="de-CH"/>
              </w:rPr>
              <w:t>n</w:t>
            </w:r>
            <w:r w:rsidRPr="004A6409">
              <w:rPr>
                <w:rFonts w:eastAsia="Times" w:cs="Arial"/>
                <w:sz w:val="20"/>
                <w:szCs w:val="20"/>
                <w:lang w:eastAsia="de-CH"/>
              </w:rPr>
              <w:t>ger sättigen.</w:t>
            </w:r>
          </w:p>
          <w:p w:rsidR="004A6409" w:rsidRPr="004A6409" w:rsidRDefault="004A6409" w:rsidP="004A6409">
            <w:pPr>
              <w:spacing w:line="260" w:lineRule="exact"/>
              <w:rPr>
                <w:rFonts w:eastAsia="Times" w:cs="Arial"/>
                <w:sz w:val="20"/>
                <w:szCs w:val="20"/>
                <w:lang w:eastAsia="de-CH"/>
              </w:rPr>
            </w:pPr>
          </w:p>
        </w:tc>
      </w:tr>
      <w:tr w:rsidR="004A6409" w:rsidRPr="004A6409" w:rsidTr="00C3512B">
        <w:trPr>
          <w:cantSplit/>
          <w:trHeight w:val="995"/>
        </w:trPr>
        <w:tc>
          <w:tcPr>
            <w:tcW w:w="779" w:type="dxa"/>
            <w:tcBorders>
              <w:top w:val="single" w:sz="12" w:space="0" w:color="auto"/>
              <w:left w:val="single" w:sz="6" w:space="0" w:color="auto"/>
              <w:bottom w:val="single" w:sz="4" w:space="0" w:color="auto"/>
            </w:tcBorders>
            <w:vAlign w:val="center"/>
          </w:tcPr>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lastRenderedPageBreak/>
              <w:t>11.15</w:t>
            </w:r>
          </w:p>
        </w:tc>
        <w:tc>
          <w:tcPr>
            <w:tcW w:w="994" w:type="dxa"/>
            <w:tcBorders>
              <w:top w:val="single" w:sz="12" w:space="0" w:color="auto"/>
              <w:left w:val="single" w:sz="6" w:space="0" w:color="auto"/>
              <w:bottom w:val="single" w:sz="4" w:space="0" w:color="auto"/>
              <w:right w:val="single" w:sz="6" w:space="0" w:color="auto"/>
            </w:tcBorders>
            <w:vAlign w:val="center"/>
          </w:tcPr>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K / LV / LG</w:t>
            </w:r>
          </w:p>
        </w:tc>
        <w:tc>
          <w:tcPr>
            <w:tcW w:w="4818" w:type="dxa"/>
            <w:tcBorders>
              <w:top w:val="single" w:sz="12" w:space="0" w:color="auto"/>
              <w:bottom w:val="single" w:sz="4" w:space="0" w:color="auto"/>
            </w:tcBorders>
            <w:vAlign w:val="center"/>
          </w:tcPr>
          <w:p w:rsidR="004A6409" w:rsidRPr="004A6409" w:rsidRDefault="004A6409" w:rsidP="004A6409">
            <w:pPr>
              <w:spacing w:line="260" w:lineRule="exact"/>
              <w:rPr>
                <w:rFonts w:eastAsia="Times" w:cs="Arial"/>
                <w:b/>
                <w:sz w:val="20"/>
                <w:szCs w:val="20"/>
                <w:lang w:eastAsia="de-CH"/>
              </w:rPr>
            </w:pPr>
            <w:r w:rsidRPr="004A6409">
              <w:rPr>
                <w:rFonts w:eastAsia="Times" w:cs="Arial"/>
                <w:b/>
                <w:sz w:val="20"/>
                <w:szCs w:val="20"/>
                <w:lang w:eastAsia="de-CH"/>
              </w:rPr>
              <w:t xml:space="preserve">Hausaufgaben geben </w:t>
            </w: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Bevor die Hausaufgaben gegeben werden, wird eine Stichprobe gemacht, wie weit die S+S mit den T</w:t>
            </w:r>
            <w:r w:rsidRPr="004A6409">
              <w:rPr>
                <w:rFonts w:eastAsia="Times" w:cs="Arial"/>
                <w:sz w:val="20"/>
                <w:szCs w:val="20"/>
                <w:lang w:eastAsia="de-CH"/>
              </w:rPr>
              <w:t>a</w:t>
            </w:r>
            <w:r w:rsidRPr="004A6409">
              <w:rPr>
                <w:rFonts w:eastAsia="Times" w:cs="Arial"/>
                <w:sz w:val="20"/>
                <w:szCs w:val="20"/>
                <w:lang w:eastAsia="de-CH"/>
              </w:rPr>
              <w:t xml:space="preserve">gebüchern sind. </w:t>
            </w:r>
          </w:p>
          <w:p w:rsidR="004A6409" w:rsidRPr="004A6409" w:rsidRDefault="004A6409" w:rsidP="004A6409">
            <w:pPr>
              <w:numPr>
                <w:ilvl w:val="0"/>
                <w:numId w:val="49"/>
              </w:numPr>
              <w:spacing w:line="260" w:lineRule="exact"/>
              <w:rPr>
                <w:rFonts w:eastAsia="Times" w:cs="Arial"/>
                <w:sz w:val="20"/>
                <w:szCs w:val="20"/>
                <w:lang w:eastAsia="de-CH"/>
              </w:rPr>
            </w:pPr>
            <w:r w:rsidRPr="004A6409">
              <w:rPr>
                <w:rFonts w:eastAsia="Times" w:cs="Arial"/>
                <w:i/>
                <w:sz w:val="20"/>
                <w:szCs w:val="20"/>
                <w:lang w:eastAsia="de-CH"/>
              </w:rPr>
              <w:t>Basierend auf den jeweiligen Regeln gibt es einen Strich oder einen Eintrag in das Kla</w:t>
            </w:r>
            <w:r w:rsidRPr="004A6409">
              <w:rPr>
                <w:rFonts w:eastAsia="Times" w:cs="Arial"/>
                <w:i/>
                <w:sz w:val="20"/>
                <w:szCs w:val="20"/>
                <w:lang w:eastAsia="de-CH"/>
              </w:rPr>
              <w:t>s</w:t>
            </w:r>
            <w:r w:rsidRPr="004A6409">
              <w:rPr>
                <w:rFonts w:eastAsia="Times" w:cs="Arial"/>
                <w:i/>
                <w:sz w:val="20"/>
                <w:szCs w:val="20"/>
                <w:lang w:eastAsia="de-CH"/>
              </w:rPr>
              <w:t>senbüchlein, wenn der S+S die Hausaufg</w:t>
            </w:r>
            <w:r w:rsidRPr="004A6409">
              <w:rPr>
                <w:rFonts w:eastAsia="Times" w:cs="Arial"/>
                <w:i/>
                <w:sz w:val="20"/>
                <w:szCs w:val="20"/>
                <w:lang w:eastAsia="de-CH"/>
              </w:rPr>
              <w:t>a</w:t>
            </w:r>
            <w:r w:rsidRPr="004A6409">
              <w:rPr>
                <w:rFonts w:eastAsia="Times" w:cs="Arial"/>
                <w:i/>
                <w:sz w:val="20"/>
                <w:szCs w:val="20"/>
                <w:lang w:eastAsia="de-CH"/>
              </w:rPr>
              <w:t>ben nicht ordentlich gemacht hat.</w:t>
            </w:r>
          </w:p>
          <w:p w:rsidR="004A6409" w:rsidRPr="004A6409" w:rsidRDefault="004A6409" w:rsidP="004A6409">
            <w:pPr>
              <w:spacing w:line="260" w:lineRule="exact"/>
              <w:rPr>
                <w:rFonts w:eastAsia="Times" w:cs="Arial"/>
                <w:b/>
                <w:sz w:val="20"/>
                <w:szCs w:val="20"/>
                <w:lang w:eastAsia="de-CH"/>
              </w:rPr>
            </w:pPr>
          </w:p>
          <w:p w:rsidR="004A6409" w:rsidRPr="004A6409" w:rsidRDefault="004A6409" w:rsidP="004A6409">
            <w:pPr>
              <w:spacing w:line="260" w:lineRule="exact"/>
              <w:rPr>
                <w:rFonts w:eastAsia="Times" w:cs="Arial"/>
                <w:b/>
                <w:sz w:val="20"/>
                <w:szCs w:val="20"/>
                <w:lang w:eastAsia="de-CH"/>
              </w:rPr>
            </w:pPr>
            <w:r w:rsidRPr="004A6409">
              <w:rPr>
                <w:rFonts w:eastAsia="Times" w:cs="Arial"/>
                <w:b/>
                <w:sz w:val="20"/>
                <w:szCs w:val="20"/>
                <w:lang w:eastAsia="de-CH"/>
              </w:rPr>
              <w:t xml:space="preserve">Hausaufgabe für KW 18: </w:t>
            </w:r>
          </w:p>
          <w:p w:rsidR="004A6409" w:rsidRPr="004A6409" w:rsidRDefault="004A6409" w:rsidP="004A6409">
            <w:pPr>
              <w:numPr>
                <w:ilvl w:val="0"/>
                <w:numId w:val="13"/>
              </w:numPr>
              <w:spacing w:line="260" w:lineRule="exact"/>
              <w:rPr>
                <w:rFonts w:eastAsia="Times" w:cs="Arial"/>
                <w:sz w:val="20"/>
                <w:szCs w:val="20"/>
                <w:lang w:eastAsia="de-CH"/>
              </w:rPr>
            </w:pPr>
            <w:r w:rsidRPr="004A6409">
              <w:rPr>
                <w:rFonts w:eastAsia="Times" w:cs="Arial"/>
                <w:sz w:val="20"/>
                <w:szCs w:val="20"/>
                <w:lang w:eastAsia="de-CH"/>
              </w:rPr>
              <w:t>Tagebuch mitnehmen und nachführen</w:t>
            </w:r>
          </w:p>
          <w:p w:rsidR="004A6409" w:rsidRPr="004A6409" w:rsidRDefault="004A6409" w:rsidP="004A6409">
            <w:pPr>
              <w:numPr>
                <w:ilvl w:val="0"/>
                <w:numId w:val="13"/>
              </w:numPr>
              <w:spacing w:line="260" w:lineRule="exact"/>
              <w:rPr>
                <w:rFonts w:eastAsia="Times" w:cs="Arial"/>
                <w:sz w:val="20"/>
                <w:szCs w:val="20"/>
                <w:lang w:eastAsia="de-CH"/>
              </w:rPr>
            </w:pPr>
            <w:r w:rsidRPr="004A6409">
              <w:rPr>
                <w:rFonts w:eastAsia="Times" w:cs="Arial"/>
                <w:sz w:val="20"/>
                <w:szCs w:val="20"/>
                <w:lang w:eastAsia="de-CH"/>
              </w:rPr>
              <w:t>Fragen aufschreiben, um diese zu kl</w:t>
            </w:r>
            <w:r w:rsidRPr="004A6409">
              <w:rPr>
                <w:rFonts w:eastAsia="Times" w:cs="Arial"/>
                <w:sz w:val="20"/>
                <w:szCs w:val="20"/>
                <w:lang w:eastAsia="de-CH"/>
              </w:rPr>
              <w:t>ä</w:t>
            </w:r>
            <w:r w:rsidRPr="004A6409">
              <w:rPr>
                <w:rFonts w:eastAsia="Times" w:cs="Arial"/>
                <w:sz w:val="20"/>
                <w:szCs w:val="20"/>
                <w:lang w:eastAsia="de-CH"/>
              </w:rPr>
              <w:t>ren</w:t>
            </w:r>
          </w:p>
          <w:p w:rsidR="004A6409" w:rsidRPr="004A6409" w:rsidRDefault="004A6409" w:rsidP="004A6409">
            <w:pPr>
              <w:spacing w:line="260" w:lineRule="exact"/>
              <w:rPr>
                <w:rFonts w:eastAsia="Times" w:cs="Arial"/>
                <w:b/>
                <w:sz w:val="20"/>
                <w:szCs w:val="20"/>
                <w:lang w:eastAsia="de-CH"/>
              </w:rPr>
            </w:pPr>
          </w:p>
          <w:p w:rsidR="004A6409" w:rsidRPr="004A6409" w:rsidRDefault="004A6409" w:rsidP="004A6409">
            <w:pPr>
              <w:spacing w:line="260" w:lineRule="exact"/>
              <w:jc w:val="center"/>
              <w:rPr>
                <w:rFonts w:eastAsia="Times" w:cs="Arial"/>
                <w:b/>
                <w:color w:val="00B050"/>
                <w:sz w:val="20"/>
                <w:szCs w:val="20"/>
                <w:lang w:eastAsia="de-CH"/>
              </w:rPr>
            </w:pPr>
            <w:r w:rsidRPr="004A6409">
              <w:rPr>
                <w:rFonts w:eastAsia="Times" w:cs="Arial"/>
                <w:b/>
                <w:i/>
                <w:color w:val="00B050"/>
                <w:sz w:val="20"/>
                <w:szCs w:val="20"/>
                <w:lang w:eastAsia="de-CH"/>
              </w:rPr>
              <w:t>Anschliessend werden alle Materialien / Arbeit</w:t>
            </w:r>
            <w:r w:rsidRPr="004A6409">
              <w:rPr>
                <w:rFonts w:eastAsia="Times" w:cs="Arial"/>
                <w:b/>
                <w:i/>
                <w:color w:val="00B050"/>
                <w:sz w:val="20"/>
                <w:szCs w:val="20"/>
                <w:lang w:eastAsia="de-CH"/>
              </w:rPr>
              <w:t>s</w:t>
            </w:r>
            <w:r w:rsidRPr="004A6409">
              <w:rPr>
                <w:rFonts w:eastAsia="Times" w:cs="Arial"/>
                <w:b/>
                <w:i/>
                <w:color w:val="00B050"/>
                <w:sz w:val="20"/>
                <w:szCs w:val="20"/>
                <w:lang w:eastAsia="de-CH"/>
              </w:rPr>
              <w:t>blätter fachgerecht versorgt!!!!</w:t>
            </w:r>
          </w:p>
        </w:tc>
        <w:tc>
          <w:tcPr>
            <w:tcW w:w="3269" w:type="dxa"/>
            <w:tcBorders>
              <w:top w:val="single" w:sz="12" w:space="0" w:color="auto"/>
              <w:left w:val="single" w:sz="6" w:space="0" w:color="auto"/>
              <w:bottom w:val="single" w:sz="4" w:space="0" w:color="auto"/>
              <w:right w:val="single" w:sz="6" w:space="0" w:color="auto"/>
            </w:tcBorders>
            <w:vAlign w:val="center"/>
          </w:tcPr>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Hausaufgabenbüchlein</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Tagebuchheft</w:t>
            </w:r>
          </w:p>
          <w:p w:rsidR="004A6409" w:rsidRPr="004A6409" w:rsidRDefault="004A6409" w:rsidP="004A6409">
            <w:pPr>
              <w:spacing w:line="260" w:lineRule="exact"/>
              <w:rPr>
                <w:rFonts w:eastAsia="Times" w:cs="Arial"/>
                <w:sz w:val="20"/>
                <w:szCs w:val="20"/>
                <w:lang w:eastAsia="de-CH"/>
              </w:rPr>
            </w:pPr>
          </w:p>
        </w:tc>
      </w:tr>
      <w:tr w:rsidR="004A6409" w:rsidRPr="004A6409" w:rsidTr="00C3512B">
        <w:trPr>
          <w:cantSplit/>
          <w:trHeight w:val="995"/>
        </w:trPr>
        <w:tc>
          <w:tcPr>
            <w:tcW w:w="779" w:type="dxa"/>
            <w:tcBorders>
              <w:top w:val="single" w:sz="12" w:space="0" w:color="auto"/>
              <w:left w:val="single" w:sz="6" w:space="0" w:color="auto"/>
              <w:bottom w:val="single" w:sz="4" w:space="0" w:color="auto"/>
            </w:tcBorders>
            <w:vAlign w:val="center"/>
          </w:tcPr>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11.20</w:t>
            </w:r>
          </w:p>
        </w:tc>
        <w:tc>
          <w:tcPr>
            <w:tcW w:w="994" w:type="dxa"/>
            <w:tcBorders>
              <w:top w:val="single" w:sz="12" w:space="0" w:color="auto"/>
              <w:left w:val="single" w:sz="6" w:space="0" w:color="auto"/>
              <w:bottom w:val="single" w:sz="4" w:space="0" w:color="auto"/>
              <w:right w:val="single" w:sz="6" w:space="0" w:color="auto"/>
            </w:tcBorders>
            <w:vAlign w:val="center"/>
          </w:tcPr>
          <w:p w:rsidR="004A6409" w:rsidRPr="004A6409" w:rsidRDefault="004A6409" w:rsidP="004A6409">
            <w:pPr>
              <w:spacing w:line="260" w:lineRule="exact"/>
              <w:jc w:val="both"/>
              <w:rPr>
                <w:rFonts w:eastAsia="Times" w:cs="Arial"/>
                <w:sz w:val="20"/>
                <w:szCs w:val="20"/>
                <w:lang w:eastAsia="de-CH"/>
              </w:rPr>
            </w:pPr>
          </w:p>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K / LV</w:t>
            </w:r>
          </w:p>
        </w:tc>
        <w:tc>
          <w:tcPr>
            <w:tcW w:w="4818" w:type="dxa"/>
            <w:tcBorders>
              <w:top w:val="single" w:sz="12" w:space="0" w:color="auto"/>
              <w:bottom w:val="single" w:sz="4" w:space="0" w:color="auto"/>
            </w:tcBorders>
            <w:vAlign w:val="center"/>
          </w:tcPr>
          <w:p w:rsidR="004A6409" w:rsidRPr="004A6409" w:rsidRDefault="004A6409" w:rsidP="004A6409">
            <w:pPr>
              <w:spacing w:line="260" w:lineRule="exact"/>
              <w:rPr>
                <w:rFonts w:eastAsia="Times" w:cs="Arial"/>
                <w:b/>
                <w:sz w:val="20"/>
                <w:szCs w:val="20"/>
                <w:lang w:eastAsia="de-CH"/>
              </w:rPr>
            </w:pPr>
            <w:r w:rsidRPr="004A6409">
              <w:rPr>
                <w:rFonts w:eastAsia="Times" w:cs="Arial"/>
                <w:b/>
                <w:sz w:val="20"/>
                <w:szCs w:val="20"/>
                <w:lang w:eastAsia="de-CH"/>
              </w:rPr>
              <w:t>Menüvorstellung / Arbeitsverteilung</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Die Lehrperson gibt das Menü bekannt und teilt das Menüblatt aus</w:t>
            </w:r>
          </w:p>
          <w:p w:rsidR="004A6409" w:rsidRPr="004A6409" w:rsidRDefault="004A6409" w:rsidP="004A6409">
            <w:pPr>
              <w:numPr>
                <w:ilvl w:val="0"/>
                <w:numId w:val="17"/>
              </w:numPr>
              <w:spacing w:line="260" w:lineRule="exact"/>
              <w:ind w:left="715"/>
              <w:rPr>
                <w:rFonts w:eastAsia="Times" w:cs="Arial"/>
                <w:i/>
                <w:color w:val="00B050"/>
                <w:sz w:val="20"/>
                <w:szCs w:val="20"/>
                <w:lang w:eastAsia="de-CH"/>
              </w:rPr>
            </w:pPr>
            <w:r w:rsidRPr="004A6409">
              <w:rPr>
                <w:rFonts w:eastAsia="Times" w:cs="Arial"/>
                <w:i/>
                <w:color w:val="00B050"/>
                <w:sz w:val="20"/>
                <w:szCs w:val="20"/>
                <w:lang w:eastAsia="de-CH"/>
              </w:rPr>
              <w:t>Anschliessend wird in die Küche gewec</w:t>
            </w:r>
            <w:r w:rsidRPr="004A6409">
              <w:rPr>
                <w:rFonts w:eastAsia="Times" w:cs="Arial"/>
                <w:i/>
                <w:color w:val="00B050"/>
                <w:sz w:val="20"/>
                <w:szCs w:val="20"/>
                <w:lang w:eastAsia="de-CH"/>
              </w:rPr>
              <w:t>h</w:t>
            </w:r>
            <w:r w:rsidRPr="004A6409">
              <w:rPr>
                <w:rFonts w:eastAsia="Times" w:cs="Arial"/>
                <w:i/>
                <w:color w:val="00B050"/>
                <w:sz w:val="20"/>
                <w:szCs w:val="20"/>
                <w:lang w:eastAsia="de-CH"/>
              </w:rPr>
              <w:t>selt.</w:t>
            </w:r>
          </w:p>
          <w:p w:rsidR="004A6409" w:rsidRPr="004A6409" w:rsidRDefault="004A6409" w:rsidP="004A6409">
            <w:pPr>
              <w:spacing w:line="260" w:lineRule="exact"/>
              <w:ind w:left="720"/>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In der Küche gibt die Lehrperson die einzelnen A</w:t>
            </w:r>
            <w:r w:rsidRPr="004A6409">
              <w:rPr>
                <w:rFonts w:eastAsia="Times" w:cs="Arial"/>
                <w:sz w:val="20"/>
                <w:szCs w:val="20"/>
                <w:lang w:eastAsia="de-CH"/>
              </w:rPr>
              <w:t>r</w:t>
            </w:r>
            <w:r w:rsidRPr="004A6409">
              <w:rPr>
                <w:rFonts w:eastAsia="Times" w:cs="Arial"/>
                <w:sz w:val="20"/>
                <w:szCs w:val="20"/>
                <w:lang w:eastAsia="de-CH"/>
              </w:rPr>
              <w:t>beitsschritte bekannt und weist auf allfällige Schwi</w:t>
            </w:r>
            <w:r w:rsidRPr="004A6409">
              <w:rPr>
                <w:rFonts w:eastAsia="Times" w:cs="Arial"/>
                <w:sz w:val="20"/>
                <w:szCs w:val="20"/>
                <w:lang w:eastAsia="de-CH"/>
              </w:rPr>
              <w:t>e</w:t>
            </w:r>
            <w:r w:rsidRPr="004A6409">
              <w:rPr>
                <w:rFonts w:eastAsia="Times" w:cs="Arial"/>
                <w:sz w:val="20"/>
                <w:szCs w:val="20"/>
                <w:lang w:eastAsia="de-CH"/>
              </w:rPr>
              <w:t>rigkeiten und Demozeiten hin:</w:t>
            </w:r>
          </w:p>
          <w:p w:rsidR="004A6409" w:rsidRPr="004A6409" w:rsidRDefault="004A6409" w:rsidP="004A6409">
            <w:pPr>
              <w:spacing w:line="260" w:lineRule="exact"/>
              <w:ind w:left="720"/>
              <w:rPr>
                <w:rFonts w:eastAsia="Times" w:cs="Arial"/>
                <w:sz w:val="20"/>
                <w:szCs w:val="20"/>
                <w:lang w:eastAsia="de-CH"/>
              </w:rPr>
            </w:pPr>
          </w:p>
          <w:p w:rsidR="004A6409" w:rsidRPr="004A6409" w:rsidRDefault="004A6409" w:rsidP="004A6409">
            <w:pPr>
              <w:spacing w:line="260" w:lineRule="exact"/>
              <w:ind w:left="779"/>
              <w:rPr>
                <w:rFonts w:eastAsia="Times" w:cs="Arial"/>
                <w:sz w:val="20"/>
                <w:szCs w:val="20"/>
                <w:lang w:eastAsia="de-CH"/>
              </w:rPr>
            </w:pPr>
            <w:r w:rsidRPr="004A6409">
              <w:rPr>
                <w:rFonts w:eastAsia="Times" w:cs="Arial"/>
                <w:sz w:val="20"/>
                <w:szCs w:val="20"/>
                <w:lang w:eastAsia="de-CH"/>
              </w:rPr>
              <w:t xml:space="preserve">S1: Rüeblimuffins </w:t>
            </w:r>
            <w:r w:rsidRPr="004A6409">
              <w:rPr>
                <w:rFonts w:eastAsia="Times" w:cs="Arial"/>
                <w:sz w:val="20"/>
                <w:szCs w:val="20"/>
                <w:lang w:eastAsia="de-CH"/>
              </w:rPr>
              <w:sym w:font="Wingdings" w:char="F0E0"/>
            </w:r>
            <w:r w:rsidRPr="004A6409">
              <w:rPr>
                <w:rFonts w:eastAsia="Times" w:cs="Arial"/>
                <w:sz w:val="20"/>
                <w:szCs w:val="20"/>
                <w:lang w:eastAsia="de-CH"/>
              </w:rPr>
              <w:t xml:space="preserve"> </w:t>
            </w:r>
            <w:r w:rsidR="00634886" w:rsidRPr="004A6409">
              <w:rPr>
                <w:rFonts w:eastAsia="Times" w:cs="Arial"/>
                <w:sz w:val="20"/>
                <w:szCs w:val="20"/>
                <w:lang w:eastAsia="de-CH"/>
              </w:rPr>
              <w:t>gerührter</w:t>
            </w:r>
            <w:r w:rsidRPr="004A6409">
              <w:rPr>
                <w:rFonts w:eastAsia="Times" w:cs="Arial"/>
                <w:sz w:val="20"/>
                <w:szCs w:val="20"/>
                <w:lang w:eastAsia="de-CH"/>
              </w:rPr>
              <w:t xml:space="preserve"> Teig</w:t>
            </w:r>
          </w:p>
          <w:p w:rsidR="004A6409" w:rsidRPr="004A6409" w:rsidRDefault="004A6409" w:rsidP="004A6409">
            <w:pPr>
              <w:spacing w:line="260" w:lineRule="exact"/>
              <w:ind w:left="779"/>
              <w:rPr>
                <w:rFonts w:eastAsia="Times" w:cs="Arial"/>
                <w:sz w:val="20"/>
                <w:szCs w:val="20"/>
                <w:lang w:eastAsia="de-CH"/>
              </w:rPr>
            </w:pPr>
            <w:r w:rsidRPr="004A6409">
              <w:rPr>
                <w:rFonts w:eastAsia="Times" w:cs="Arial"/>
                <w:sz w:val="20"/>
                <w:szCs w:val="20"/>
                <w:lang w:eastAsia="de-CH"/>
              </w:rPr>
              <w:t>S2: Pouletknusperli</w:t>
            </w:r>
          </w:p>
          <w:p w:rsidR="004A6409" w:rsidRPr="004A6409" w:rsidRDefault="004A6409" w:rsidP="004A6409">
            <w:pPr>
              <w:spacing w:line="260" w:lineRule="exact"/>
              <w:ind w:left="779"/>
              <w:rPr>
                <w:rFonts w:eastAsia="Times" w:cs="Arial"/>
                <w:sz w:val="20"/>
                <w:szCs w:val="20"/>
                <w:lang w:val="en-US" w:eastAsia="de-CH"/>
              </w:rPr>
            </w:pPr>
            <w:r w:rsidRPr="004A6409">
              <w:rPr>
                <w:rFonts w:eastAsia="Times" w:cs="Arial"/>
                <w:sz w:val="20"/>
                <w:szCs w:val="20"/>
                <w:lang w:val="en-US" w:eastAsia="de-CH"/>
              </w:rPr>
              <w:t>S3: Salatteller &amp; Getränk</w:t>
            </w:r>
            <w:r w:rsidRPr="004A6409">
              <w:rPr>
                <w:rFonts w:eastAsia="Times" w:cs="Arial"/>
                <w:sz w:val="20"/>
                <w:szCs w:val="20"/>
                <w:lang w:eastAsia="de-CH"/>
              </w:rPr>
              <w:sym w:font="Wingdings" w:char="F0E0"/>
            </w:r>
            <w:r w:rsidRPr="004A6409">
              <w:rPr>
                <w:rFonts w:eastAsia="Times" w:cs="Arial"/>
                <w:sz w:val="20"/>
                <w:szCs w:val="20"/>
                <w:lang w:val="en-US" w:eastAsia="de-CH"/>
              </w:rPr>
              <w:t xml:space="preserve"> Rohkost</w:t>
            </w:r>
          </w:p>
          <w:p w:rsidR="004A6409" w:rsidRPr="004A6409" w:rsidRDefault="004A6409" w:rsidP="004A6409">
            <w:pPr>
              <w:spacing w:line="260" w:lineRule="exact"/>
              <w:ind w:left="779"/>
              <w:rPr>
                <w:rFonts w:eastAsia="Times" w:cs="Arial"/>
                <w:sz w:val="20"/>
                <w:szCs w:val="20"/>
                <w:lang w:val="en-US" w:eastAsia="de-CH"/>
              </w:rPr>
            </w:pPr>
            <w:r w:rsidRPr="004A6409">
              <w:rPr>
                <w:rFonts w:eastAsia="Times" w:cs="Arial"/>
                <w:sz w:val="20"/>
                <w:szCs w:val="20"/>
                <w:lang w:val="en-US" w:eastAsia="de-CH"/>
              </w:rPr>
              <w:t xml:space="preserve">S4: Dips </w:t>
            </w:r>
            <w:r w:rsidRPr="004A6409">
              <w:rPr>
                <w:rFonts w:eastAsia="Times" w:cs="Arial"/>
                <w:sz w:val="20"/>
                <w:szCs w:val="20"/>
                <w:lang w:eastAsia="de-CH"/>
              </w:rPr>
              <w:sym w:font="Wingdings" w:char="F0E0"/>
            </w:r>
            <w:r w:rsidRPr="004A6409">
              <w:rPr>
                <w:rFonts w:eastAsia="Times" w:cs="Arial"/>
                <w:sz w:val="20"/>
                <w:szCs w:val="20"/>
                <w:lang w:val="en-US" w:eastAsia="de-CH"/>
              </w:rPr>
              <w:t xml:space="preserve"> Mayonnaise</w:t>
            </w:r>
          </w:p>
          <w:p w:rsidR="004A6409" w:rsidRPr="004A6409" w:rsidRDefault="004A6409" w:rsidP="004A6409">
            <w:pPr>
              <w:spacing w:line="260" w:lineRule="exact"/>
              <w:rPr>
                <w:rFonts w:eastAsia="Times" w:cs="Arial"/>
                <w:sz w:val="20"/>
                <w:szCs w:val="20"/>
                <w:lang w:val="en-US" w:eastAsia="de-CH"/>
              </w:rPr>
            </w:pPr>
          </w:p>
          <w:p w:rsidR="004A6409" w:rsidRPr="004A6409" w:rsidRDefault="004A6409" w:rsidP="004A6409">
            <w:pPr>
              <w:spacing w:line="260" w:lineRule="exact"/>
              <w:rPr>
                <w:rFonts w:eastAsia="Times" w:cs="Arial"/>
                <w:sz w:val="20"/>
                <w:szCs w:val="20"/>
                <w:lang w:val="en-US" w:eastAsia="de-CH"/>
              </w:rPr>
            </w:pPr>
          </w:p>
        </w:tc>
        <w:tc>
          <w:tcPr>
            <w:tcW w:w="3269" w:type="dxa"/>
            <w:tcBorders>
              <w:top w:val="single" w:sz="12" w:space="0" w:color="auto"/>
              <w:left w:val="single" w:sz="6" w:space="0" w:color="auto"/>
              <w:bottom w:val="single" w:sz="4" w:space="0" w:color="auto"/>
              <w:right w:val="single" w:sz="6" w:space="0" w:color="auto"/>
            </w:tcBorders>
            <w:vAlign w:val="center"/>
          </w:tcPr>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Wandtafel</w:t>
            </w: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Arbeitsverteilung – Poster</w:t>
            </w: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Küche</w:t>
            </w: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TipTopf</w:t>
            </w: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Kochmaterialien</w:t>
            </w: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Verwendete Lebensmittel</w:t>
            </w:r>
          </w:p>
          <w:p w:rsidR="004A6409" w:rsidRPr="004A6409" w:rsidRDefault="004A6409" w:rsidP="004A6409">
            <w:pPr>
              <w:spacing w:line="260" w:lineRule="exact"/>
              <w:rPr>
                <w:rFonts w:eastAsia="Times" w:cs="Arial"/>
                <w:sz w:val="20"/>
                <w:szCs w:val="20"/>
                <w:lang w:eastAsia="de-CH"/>
              </w:rPr>
            </w:pPr>
          </w:p>
        </w:tc>
      </w:tr>
      <w:tr w:rsidR="004A6409" w:rsidRPr="004A6409" w:rsidTr="00C3512B">
        <w:trPr>
          <w:cantSplit/>
          <w:trHeight w:val="995"/>
        </w:trPr>
        <w:tc>
          <w:tcPr>
            <w:tcW w:w="779" w:type="dxa"/>
            <w:tcBorders>
              <w:top w:val="single" w:sz="12" w:space="0" w:color="auto"/>
              <w:left w:val="single" w:sz="6" w:space="0" w:color="auto"/>
              <w:bottom w:val="single" w:sz="4" w:space="0" w:color="auto"/>
            </w:tcBorders>
            <w:vAlign w:val="center"/>
          </w:tcPr>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11.30</w:t>
            </w:r>
          </w:p>
        </w:tc>
        <w:tc>
          <w:tcPr>
            <w:tcW w:w="994" w:type="dxa"/>
            <w:tcBorders>
              <w:top w:val="single" w:sz="12" w:space="0" w:color="auto"/>
              <w:left w:val="single" w:sz="6" w:space="0" w:color="auto"/>
              <w:bottom w:val="single" w:sz="4" w:space="0" w:color="auto"/>
              <w:right w:val="single" w:sz="6" w:space="0" w:color="auto"/>
            </w:tcBorders>
            <w:vAlign w:val="center"/>
          </w:tcPr>
          <w:p w:rsidR="004A6409" w:rsidRPr="004A6409" w:rsidRDefault="004A6409" w:rsidP="004A6409">
            <w:pPr>
              <w:spacing w:line="260" w:lineRule="exact"/>
              <w:jc w:val="both"/>
              <w:rPr>
                <w:rFonts w:eastAsia="Times" w:cs="Arial"/>
                <w:b/>
                <w:sz w:val="20"/>
                <w:szCs w:val="20"/>
                <w:lang w:eastAsia="de-CH"/>
              </w:rPr>
            </w:pPr>
            <w:r w:rsidRPr="004A6409">
              <w:rPr>
                <w:rFonts w:eastAsia="Times" w:cs="Arial"/>
                <w:b/>
                <w:sz w:val="20"/>
                <w:szCs w:val="20"/>
                <w:lang w:eastAsia="de-CH"/>
              </w:rPr>
              <w:t>LZ 1.4</w:t>
            </w:r>
          </w:p>
          <w:p w:rsidR="004A6409" w:rsidRPr="004A6409" w:rsidRDefault="004A6409" w:rsidP="004A6409">
            <w:pPr>
              <w:spacing w:line="260" w:lineRule="exact"/>
              <w:jc w:val="both"/>
              <w:rPr>
                <w:rFonts w:eastAsia="Times" w:cs="Arial"/>
                <w:sz w:val="20"/>
                <w:szCs w:val="20"/>
                <w:lang w:eastAsia="de-CH"/>
              </w:rPr>
            </w:pPr>
          </w:p>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K / LV</w:t>
            </w:r>
          </w:p>
        </w:tc>
        <w:tc>
          <w:tcPr>
            <w:tcW w:w="4818" w:type="dxa"/>
            <w:tcBorders>
              <w:top w:val="single" w:sz="12" w:space="0" w:color="auto"/>
              <w:bottom w:val="single" w:sz="4" w:space="0" w:color="auto"/>
            </w:tcBorders>
            <w:vAlign w:val="center"/>
          </w:tcPr>
          <w:p w:rsidR="004A6409" w:rsidRPr="004A6409" w:rsidRDefault="004A6409" w:rsidP="004A6409">
            <w:pPr>
              <w:spacing w:line="260" w:lineRule="exact"/>
              <w:rPr>
                <w:rFonts w:eastAsia="Times" w:cs="Arial"/>
                <w:b/>
                <w:sz w:val="20"/>
                <w:szCs w:val="20"/>
                <w:lang w:eastAsia="de-CH"/>
              </w:rPr>
            </w:pPr>
            <w:r w:rsidRPr="004A6409">
              <w:rPr>
                <w:rFonts w:eastAsia="Times" w:cs="Arial"/>
                <w:b/>
                <w:sz w:val="20"/>
                <w:szCs w:val="20"/>
                <w:lang w:eastAsia="de-CH"/>
              </w:rPr>
              <w:t>Praxisteil kochen (1)</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Die Arbeitsaufteilung ist mit Hilfe eines Posters  an der WT jederzeit veranschaulicht. Es wird zudem darauf hingedeutet, dass ein Mise en place absolut wichtig sei und von der Lehrkraft gefordert wird.</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b/>
                <w:sz w:val="20"/>
                <w:szCs w:val="20"/>
                <w:lang w:eastAsia="de-CH"/>
              </w:rPr>
            </w:pPr>
          </w:p>
          <w:p w:rsidR="004A6409" w:rsidRPr="004A6409" w:rsidRDefault="004A6409" w:rsidP="004A6409">
            <w:pPr>
              <w:spacing w:line="260" w:lineRule="exact"/>
              <w:rPr>
                <w:rFonts w:eastAsia="Times" w:cs="Arial"/>
                <w:b/>
                <w:sz w:val="20"/>
                <w:szCs w:val="20"/>
                <w:lang w:eastAsia="de-CH"/>
              </w:rPr>
            </w:pPr>
            <w:r w:rsidRPr="004A6409">
              <w:rPr>
                <w:rFonts w:eastAsia="Times" w:cs="Arial"/>
                <w:b/>
                <w:sz w:val="20"/>
                <w:szCs w:val="20"/>
                <w:lang w:eastAsia="de-CH"/>
              </w:rPr>
              <w:t>Arbeitsaufteilung:</w:t>
            </w:r>
          </w:p>
          <w:p w:rsidR="004A6409" w:rsidRPr="004A6409" w:rsidRDefault="004A6409" w:rsidP="004A6409">
            <w:pPr>
              <w:spacing w:line="260" w:lineRule="exact"/>
              <w:rPr>
                <w:rFonts w:eastAsia="Times" w:cs="Arial"/>
                <w:b/>
                <w:sz w:val="20"/>
                <w:szCs w:val="20"/>
                <w:lang w:eastAsia="de-CH"/>
              </w:rPr>
            </w:pPr>
          </w:p>
          <w:p w:rsidR="004A6409" w:rsidRPr="004A6409" w:rsidRDefault="004A6409" w:rsidP="004A6409">
            <w:pPr>
              <w:numPr>
                <w:ilvl w:val="0"/>
                <w:numId w:val="35"/>
              </w:numPr>
              <w:spacing w:line="260" w:lineRule="exact"/>
              <w:ind w:left="637"/>
              <w:rPr>
                <w:rFonts w:eastAsia="Times" w:cs="Arial"/>
                <w:sz w:val="20"/>
                <w:szCs w:val="20"/>
                <w:lang w:eastAsia="de-CH"/>
              </w:rPr>
            </w:pPr>
            <w:r w:rsidRPr="004A6409">
              <w:rPr>
                <w:rFonts w:eastAsia="Times" w:cs="Arial"/>
                <w:sz w:val="20"/>
                <w:szCs w:val="20"/>
                <w:lang w:eastAsia="de-CH"/>
              </w:rPr>
              <w:t xml:space="preserve">S1: Rüeblimuffins </w:t>
            </w:r>
            <w:r w:rsidRPr="004A6409">
              <w:rPr>
                <w:rFonts w:eastAsia="Times" w:cs="Arial"/>
                <w:sz w:val="20"/>
                <w:szCs w:val="20"/>
                <w:lang w:eastAsia="de-CH"/>
              </w:rPr>
              <w:sym w:font="Wingdings" w:char="F0E0"/>
            </w:r>
            <w:r w:rsidRPr="004A6409">
              <w:rPr>
                <w:rFonts w:eastAsia="Times" w:cs="Arial"/>
                <w:sz w:val="20"/>
                <w:szCs w:val="20"/>
                <w:lang w:eastAsia="de-CH"/>
              </w:rPr>
              <w:t xml:space="preserve"> </w:t>
            </w:r>
            <w:r w:rsidR="00634886" w:rsidRPr="004A6409">
              <w:rPr>
                <w:rFonts w:eastAsia="Times" w:cs="Arial"/>
                <w:sz w:val="20"/>
                <w:szCs w:val="20"/>
                <w:lang w:eastAsia="de-CH"/>
              </w:rPr>
              <w:t>gerührter</w:t>
            </w:r>
            <w:r w:rsidRPr="004A6409">
              <w:rPr>
                <w:rFonts w:eastAsia="Times" w:cs="Arial"/>
                <w:sz w:val="20"/>
                <w:szCs w:val="20"/>
                <w:lang w:eastAsia="de-CH"/>
              </w:rPr>
              <w:t xml:space="preserve"> Teig</w:t>
            </w:r>
          </w:p>
          <w:p w:rsidR="004A6409" w:rsidRPr="004A6409" w:rsidRDefault="004A6409" w:rsidP="004A6409">
            <w:pPr>
              <w:numPr>
                <w:ilvl w:val="0"/>
                <w:numId w:val="35"/>
              </w:numPr>
              <w:spacing w:line="260" w:lineRule="exact"/>
              <w:ind w:left="637"/>
              <w:rPr>
                <w:rFonts w:eastAsia="Times" w:cs="Arial"/>
                <w:sz w:val="20"/>
                <w:szCs w:val="20"/>
                <w:lang w:eastAsia="de-CH"/>
              </w:rPr>
            </w:pPr>
            <w:r w:rsidRPr="004A6409">
              <w:rPr>
                <w:rFonts w:eastAsia="Times" w:cs="Arial"/>
                <w:sz w:val="20"/>
                <w:szCs w:val="20"/>
                <w:lang w:eastAsia="de-CH"/>
              </w:rPr>
              <w:t>S2: Pouletknusperli</w:t>
            </w:r>
          </w:p>
          <w:p w:rsidR="004A6409" w:rsidRPr="004A6409" w:rsidRDefault="004A6409" w:rsidP="004A6409">
            <w:pPr>
              <w:numPr>
                <w:ilvl w:val="0"/>
                <w:numId w:val="35"/>
              </w:numPr>
              <w:spacing w:line="260" w:lineRule="exact"/>
              <w:ind w:left="637"/>
              <w:rPr>
                <w:rFonts w:eastAsia="Times" w:cs="Arial"/>
                <w:sz w:val="20"/>
                <w:szCs w:val="20"/>
                <w:lang w:eastAsia="de-CH"/>
              </w:rPr>
            </w:pPr>
            <w:r w:rsidRPr="004A6409">
              <w:rPr>
                <w:rFonts w:eastAsia="Times" w:cs="Arial"/>
                <w:sz w:val="20"/>
                <w:szCs w:val="20"/>
                <w:lang w:eastAsia="de-CH"/>
              </w:rPr>
              <w:t>S3: Salatteller &amp; Getränk</w:t>
            </w:r>
            <w:r w:rsidRPr="004A6409">
              <w:rPr>
                <w:rFonts w:eastAsia="Times" w:cs="Arial"/>
                <w:sz w:val="20"/>
                <w:szCs w:val="20"/>
                <w:lang w:eastAsia="de-CH"/>
              </w:rPr>
              <w:sym w:font="Wingdings" w:char="F0E0"/>
            </w:r>
            <w:r w:rsidRPr="004A6409">
              <w:rPr>
                <w:rFonts w:eastAsia="Times" w:cs="Arial"/>
                <w:sz w:val="20"/>
                <w:szCs w:val="20"/>
                <w:lang w:eastAsia="de-CH"/>
              </w:rPr>
              <w:t xml:space="preserve"> Rohkost</w:t>
            </w:r>
          </w:p>
          <w:p w:rsidR="004A6409" w:rsidRPr="004A6409" w:rsidRDefault="004A6409" w:rsidP="004A6409">
            <w:pPr>
              <w:numPr>
                <w:ilvl w:val="0"/>
                <w:numId w:val="35"/>
              </w:numPr>
              <w:spacing w:line="260" w:lineRule="exact"/>
              <w:ind w:left="637"/>
              <w:rPr>
                <w:rFonts w:eastAsia="Times" w:cs="Arial"/>
                <w:sz w:val="20"/>
                <w:szCs w:val="20"/>
                <w:lang w:eastAsia="de-CH"/>
              </w:rPr>
            </w:pPr>
            <w:r w:rsidRPr="004A6409">
              <w:rPr>
                <w:rFonts w:eastAsia="Times" w:cs="Arial"/>
                <w:sz w:val="20"/>
                <w:szCs w:val="20"/>
                <w:lang w:eastAsia="de-CH"/>
              </w:rPr>
              <w:t xml:space="preserve">S4: Dips </w:t>
            </w:r>
            <w:r w:rsidRPr="004A6409">
              <w:rPr>
                <w:rFonts w:eastAsia="Times" w:cs="Arial"/>
                <w:sz w:val="20"/>
                <w:szCs w:val="20"/>
                <w:lang w:eastAsia="de-CH"/>
              </w:rPr>
              <w:sym w:font="Wingdings" w:char="F0E0"/>
            </w:r>
            <w:r w:rsidRPr="004A6409">
              <w:rPr>
                <w:rFonts w:eastAsia="Times" w:cs="Arial"/>
                <w:sz w:val="20"/>
                <w:szCs w:val="20"/>
                <w:lang w:eastAsia="de-CH"/>
              </w:rPr>
              <w:t xml:space="preserve"> Mayonnaise</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Times New Roman"/>
                <w:b/>
                <w:color w:val="E36C0A"/>
                <w:szCs w:val="20"/>
                <w:lang w:eastAsia="de-CH"/>
              </w:rPr>
            </w:pPr>
          </w:p>
        </w:tc>
        <w:tc>
          <w:tcPr>
            <w:tcW w:w="3269" w:type="dxa"/>
            <w:tcBorders>
              <w:top w:val="single" w:sz="12" w:space="0" w:color="auto"/>
              <w:left w:val="single" w:sz="6" w:space="0" w:color="auto"/>
              <w:bottom w:val="single" w:sz="4" w:space="0" w:color="auto"/>
              <w:right w:val="single" w:sz="6" w:space="0" w:color="auto"/>
            </w:tcBorders>
            <w:vAlign w:val="center"/>
          </w:tcPr>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 xml:space="preserve">Lebensmittel </w:t>
            </w: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TipTopf</w:t>
            </w: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Küchenutensilien</w:t>
            </w: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Küche</w:t>
            </w:r>
          </w:p>
          <w:p w:rsidR="004A6409" w:rsidRPr="004A6409" w:rsidRDefault="004A6409" w:rsidP="004A6409">
            <w:pPr>
              <w:spacing w:line="260" w:lineRule="exact"/>
              <w:rPr>
                <w:rFonts w:eastAsia="Times" w:cs="Arial"/>
                <w:sz w:val="20"/>
                <w:szCs w:val="20"/>
                <w:lang w:eastAsia="de-CH"/>
              </w:rPr>
            </w:pPr>
          </w:p>
        </w:tc>
      </w:tr>
      <w:tr w:rsidR="004A6409" w:rsidRPr="004A6409" w:rsidTr="00C3512B">
        <w:trPr>
          <w:cantSplit/>
        </w:trPr>
        <w:tc>
          <w:tcPr>
            <w:tcW w:w="779" w:type="dxa"/>
            <w:tcBorders>
              <w:top w:val="single" w:sz="6" w:space="0" w:color="auto"/>
              <w:left w:val="single" w:sz="6" w:space="0" w:color="auto"/>
              <w:bottom w:val="single" w:sz="6" w:space="0" w:color="auto"/>
            </w:tcBorders>
            <w:vAlign w:val="center"/>
          </w:tcPr>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12.30</w:t>
            </w:r>
          </w:p>
        </w:tc>
        <w:tc>
          <w:tcPr>
            <w:tcW w:w="994" w:type="dxa"/>
            <w:tcBorders>
              <w:top w:val="single" w:sz="6" w:space="0" w:color="auto"/>
              <w:left w:val="single" w:sz="6" w:space="0" w:color="auto"/>
              <w:bottom w:val="single" w:sz="6" w:space="0" w:color="auto"/>
              <w:right w:val="single" w:sz="6" w:space="0" w:color="auto"/>
            </w:tcBorders>
            <w:vAlign w:val="center"/>
          </w:tcPr>
          <w:p w:rsidR="004A6409" w:rsidRPr="004A6409" w:rsidRDefault="004A6409" w:rsidP="004A6409">
            <w:pPr>
              <w:spacing w:line="260" w:lineRule="exact"/>
              <w:jc w:val="both"/>
              <w:rPr>
                <w:rFonts w:eastAsia="Times" w:cs="Arial"/>
                <w:sz w:val="20"/>
                <w:szCs w:val="20"/>
                <w:lang w:eastAsia="de-CH"/>
              </w:rPr>
            </w:pPr>
          </w:p>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K</w:t>
            </w:r>
          </w:p>
          <w:p w:rsidR="004A6409" w:rsidRPr="004A6409" w:rsidRDefault="004A6409" w:rsidP="004A6409">
            <w:pPr>
              <w:spacing w:line="260" w:lineRule="exact"/>
              <w:jc w:val="both"/>
              <w:rPr>
                <w:rFonts w:eastAsia="Times" w:cs="Arial"/>
                <w:sz w:val="20"/>
                <w:szCs w:val="20"/>
                <w:lang w:eastAsia="de-CH"/>
              </w:rPr>
            </w:pPr>
          </w:p>
        </w:tc>
        <w:tc>
          <w:tcPr>
            <w:tcW w:w="4818" w:type="dxa"/>
            <w:tcBorders>
              <w:top w:val="single" w:sz="6" w:space="0" w:color="auto"/>
              <w:bottom w:val="single" w:sz="6" w:space="0" w:color="auto"/>
            </w:tcBorders>
            <w:vAlign w:val="center"/>
          </w:tcPr>
          <w:p w:rsidR="004A6409" w:rsidRPr="004A6409" w:rsidRDefault="004A6409" w:rsidP="004A6409">
            <w:pPr>
              <w:spacing w:line="260" w:lineRule="exact"/>
              <w:rPr>
                <w:rFonts w:eastAsia="Times" w:cs="Arial"/>
                <w:sz w:val="20"/>
                <w:szCs w:val="20"/>
                <w:lang w:eastAsia="de-CH"/>
              </w:rPr>
            </w:pPr>
            <w:r w:rsidRPr="004A6409">
              <w:rPr>
                <w:rFonts w:eastAsia="Times" w:cs="Arial"/>
                <w:b/>
                <w:sz w:val="20"/>
                <w:szCs w:val="20"/>
                <w:lang w:eastAsia="de-CH"/>
              </w:rPr>
              <w:t xml:space="preserve">Gemeinsames Essen </w:t>
            </w:r>
          </w:p>
        </w:tc>
        <w:tc>
          <w:tcPr>
            <w:tcW w:w="3269" w:type="dxa"/>
            <w:tcBorders>
              <w:top w:val="single" w:sz="6" w:space="0" w:color="auto"/>
              <w:left w:val="single" w:sz="6" w:space="0" w:color="auto"/>
              <w:bottom w:val="single" w:sz="6" w:space="0" w:color="auto"/>
              <w:right w:val="single" w:sz="6" w:space="0" w:color="auto"/>
            </w:tcBorders>
            <w:vAlign w:val="center"/>
          </w:tcPr>
          <w:p w:rsidR="004A6409" w:rsidRPr="004A6409" w:rsidRDefault="004A6409" w:rsidP="004A6409">
            <w:pPr>
              <w:tabs>
                <w:tab w:val="left" w:pos="851"/>
                <w:tab w:val="right" w:leader="dot" w:pos="9639"/>
              </w:tabs>
              <w:spacing w:line="260" w:lineRule="exact"/>
              <w:rPr>
                <w:rFonts w:eastAsia="Times" w:cs="Arial"/>
                <w:b/>
                <w:sz w:val="20"/>
                <w:szCs w:val="20"/>
                <w:lang w:eastAsia="de-CH"/>
              </w:rPr>
            </w:pPr>
          </w:p>
          <w:p w:rsidR="004A6409" w:rsidRPr="004A6409" w:rsidRDefault="004A6409" w:rsidP="004A6409">
            <w:pPr>
              <w:tabs>
                <w:tab w:val="left" w:pos="851"/>
                <w:tab w:val="right" w:leader="dot" w:pos="9639"/>
              </w:tabs>
              <w:spacing w:line="260" w:lineRule="exact"/>
              <w:rPr>
                <w:rFonts w:eastAsia="Times" w:cs="Arial"/>
                <w:b/>
                <w:sz w:val="20"/>
                <w:szCs w:val="20"/>
                <w:lang w:eastAsia="de-CH"/>
              </w:rPr>
            </w:pPr>
            <w:r w:rsidRPr="004A6409">
              <w:rPr>
                <w:rFonts w:eastAsia="Times" w:cs="Arial"/>
                <w:b/>
                <w:sz w:val="20"/>
                <w:szCs w:val="20"/>
                <w:lang w:eastAsia="de-CH"/>
              </w:rPr>
              <w:t>Schulzimmer</w:t>
            </w:r>
          </w:p>
          <w:p w:rsidR="004A6409" w:rsidRPr="004A6409" w:rsidRDefault="004A6409" w:rsidP="004A6409">
            <w:pPr>
              <w:spacing w:line="260" w:lineRule="exact"/>
              <w:rPr>
                <w:rFonts w:eastAsia="Times" w:cs="Times New Roman"/>
                <w:szCs w:val="20"/>
                <w:lang w:eastAsia="de-CH"/>
              </w:rPr>
            </w:pPr>
          </w:p>
        </w:tc>
      </w:tr>
      <w:tr w:rsidR="004A6409" w:rsidRPr="004A6409" w:rsidTr="00C3512B">
        <w:trPr>
          <w:cantSplit/>
        </w:trPr>
        <w:tc>
          <w:tcPr>
            <w:tcW w:w="779" w:type="dxa"/>
            <w:tcBorders>
              <w:top w:val="single" w:sz="6" w:space="0" w:color="auto"/>
              <w:left w:val="single" w:sz="6" w:space="0" w:color="auto"/>
              <w:bottom w:val="single" w:sz="6" w:space="0" w:color="auto"/>
            </w:tcBorders>
            <w:vAlign w:val="center"/>
          </w:tcPr>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lastRenderedPageBreak/>
              <w:t>13.00</w:t>
            </w:r>
          </w:p>
        </w:tc>
        <w:tc>
          <w:tcPr>
            <w:tcW w:w="994" w:type="dxa"/>
            <w:tcBorders>
              <w:top w:val="single" w:sz="6" w:space="0" w:color="auto"/>
              <w:left w:val="single" w:sz="6" w:space="0" w:color="auto"/>
              <w:bottom w:val="single" w:sz="6" w:space="0" w:color="auto"/>
              <w:right w:val="single" w:sz="6" w:space="0" w:color="auto"/>
            </w:tcBorders>
            <w:vAlign w:val="center"/>
          </w:tcPr>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K</w:t>
            </w:r>
          </w:p>
          <w:p w:rsidR="004A6409" w:rsidRPr="004A6409" w:rsidRDefault="004A6409" w:rsidP="004A6409">
            <w:pPr>
              <w:spacing w:line="260" w:lineRule="exact"/>
              <w:jc w:val="both"/>
              <w:rPr>
                <w:rFonts w:eastAsia="Times" w:cs="Arial"/>
                <w:sz w:val="20"/>
                <w:szCs w:val="20"/>
                <w:lang w:eastAsia="de-CH"/>
              </w:rPr>
            </w:pPr>
          </w:p>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LV</w:t>
            </w:r>
          </w:p>
        </w:tc>
        <w:tc>
          <w:tcPr>
            <w:tcW w:w="4818" w:type="dxa"/>
            <w:tcBorders>
              <w:top w:val="single" w:sz="6" w:space="0" w:color="auto"/>
              <w:bottom w:val="single" w:sz="6" w:space="0" w:color="auto"/>
            </w:tcBorders>
            <w:vAlign w:val="center"/>
          </w:tcPr>
          <w:p w:rsidR="004A6409" w:rsidRPr="004A6409" w:rsidRDefault="004A6409" w:rsidP="004A6409">
            <w:pPr>
              <w:spacing w:line="260" w:lineRule="exact"/>
              <w:rPr>
                <w:rFonts w:eastAsia="Times" w:cs="Arial"/>
                <w:b/>
                <w:sz w:val="20"/>
                <w:szCs w:val="20"/>
                <w:lang w:eastAsia="de-CH"/>
              </w:rPr>
            </w:pPr>
            <w:r w:rsidRPr="004A6409">
              <w:rPr>
                <w:rFonts w:eastAsia="Times" w:cs="Arial"/>
                <w:b/>
                <w:sz w:val="20"/>
                <w:szCs w:val="20"/>
                <w:lang w:eastAsia="de-CH"/>
              </w:rPr>
              <w:t>Aufräumen und Ämtli erledigen</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Die Schüler und die Schülerinnen sollen nach dem Essen die Küche aufräumen und putzen. Damit die Lernenden wissen was sie machen sollen, müssen sie sich am Ämtliplan orientieren. Dies wird im Vo</w:t>
            </w:r>
            <w:r w:rsidRPr="004A6409">
              <w:rPr>
                <w:rFonts w:eastAsia="Times" w:cs="Arial"/>
                <w:sz w:val="20"/>
                <w:szCs w:val="20"/>
                <w:lang w:eastAsia="de-CH"/>
              </w:rPr>
              <w:t>r</w:t>
            </w:r>
            <w:r w:rsidRPr="004A6409">
              <w:rPr>
                <w:rFonts w:eastAsia="Times" w:cs="Arial"/>
                <w:sz w:val="20"/>
                <w:szCs w:val="20"/>
                <w:lang w:eastAsia="de-CH"/>
              </w:rPr>
              <w:t>aus nochmals von der Lehrkraft betont.</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Die Kojen werden anschliessend von der Lehrkraft auf ihre Sauberkeit und Ordnung überprüft.</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4A6409" w:rsidRPr="004A6409" w:rsidRDefault="004A6409" w:rsidP="004A6409">
            <w:pPr>
              <w:tabs>
                <w:tab w:val="left" w:pos="851"/>
                <w:tab w:val="right" w:leader="dot" w:pos="9639"/>
              </w:tabs>
              <w:spacing w:line="260" w:lineRule="exact"/>
              <w:rPr>
                <w:rFonts w:eastAsia="Times" w:cs="Arial"/>
                <w:b/>
                <w:sz w:val="20"/>
                <w:szCs w:val="20"/>
                <w:lang w:eastAsia="de-CH"/>
              </w:rPr>
            </w:pPr>
            <w:r w:rsidRPr="004A6409">
              <w:rPr>
                <w:rFonts w:eastAsia="Times" w:cs="Arial"/>
                <w:b/>
                <w:sz w:val="20"/>
                <w:szCs w:val="20"/>
                <w:lang w:eastAsia="de-CH"/>
              </w:rPr>
              <w:t xml:space="preserve">Küche </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Ämtliplan</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Putzmaterial</w:t>
            </w:r>
          </w:p>
        </w:tc>
      </w:tr>
      <w:tr w:rsidR="004A6409" w:rsidRPr="004A6409" w:rsidTr="00C3512B">
        <w:trPr>
          <w:cantSplit/>
        </w:trPr>
        <w:tc>
          <w:tcPr>
            <w:tcW w:w="779" w:type="dxa"/>
            <w:tcBorders>
              <w:top w:val="single" w:sz="6" w:space="0" w:color="auto"/>
              <w:left w:val="single" w:sz="6" w:space="0" w:color="auto"/>
              <w:bottom w:val="single" w:sz="6" w:space="0" w:color="auto"/>
            </w:tcBorders>
            <w:vAlign w:val="center"/>
          </w:tcPr>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13.25</w:t>
            </w:r>
          </w:p>
        </w:tc>
        <w:tc>
          <w:tcPr>
            <w:tcW w:w="994" w:type="dxa"/>
            <w:tcBorders>
              <w:top w:val="single" w:sz="6" w:space="0" w:color="auto"/>
              <w:left w:val="single" w:sz="6" w:space="0" w:color="auto"/>
              <w:bottom w:val="single" w:sz="6" w:space="0" w:color="auto"/>
              <w:right w:val="single" w:sz="6" w:space="0" w:color="auto"/>
            </w:tcBorders>
            <w:vAlign w:val="center"/>
          </w:tcPr>
          <w:p w:rsidR="004A6409" w:rsidRPr="004A6409" w:rsidRDefault="004A6409" w:rsidP="004A6409">
            <w:pPr>
              <w:spacing w:line="260" w:lineRule="exact"/>
              <w:jc w:val="both"/>
              <w:rPr>
                <w:rFonts w:eastAsia="Times" w:cs="Arial"/>
                <w:sz w:val="20"/>
                <w:szCs w:val="20"/>
                <w:lang w:eastAsia="de-CH"/>
              </w:rPr>
            </w:pPr>
            <w:r w:rsidRPr="004A6409">
              <w:rPr>
                <w:rFonts w:eastAsia="Times" w:cs="Arial"/>
                <w:sz w:val="20"/>
                <w:szCs w:val="20"/>
                <w:lang w:eastAsia="de-CH"/>
              </w:rPr>
              <w:t>LG</w:t>
            </w:r>
          </w:p>
        </w:tc>
        <w:tc>
          <w:tcPr>
            <w:tcW w:w="4818" w:type="dxa"/>
            <w:tcBorders>
              <w:top w:val="single" w:sz="6" w:space="0" w:color="auto"/>
              <w:bottom w:val="single" w:sz="6" w:space="0" w:color="auto"/>
            </w:tcBorders>
            <w:vAlign w:val="center"/>
          </w:tcPr>
          <w:p w:rsidR="004A6409" w:rsidRPr="004A6409" w:rsidRDefault="004A6409" w:rsidP="004A6409">
            <w:pPr>
              <w:spacing w:line="260" w:lineRule="exact"/>
              <w:rPr>
                <w:rFonts w:eastAsia="Times" w:cs="Arial"/>
                <w:b/>
                <w:sz w:val="20"/>
                <w:szCs w:val="20"/>
                <w:lang w:eastAsia="de-CH"/>
              </w:rPr>
            </w:pPr>
            <w:r w:rsidRPr="004A6409">
              <w:rPr>
                <w:rFonts w:eastAsia="Times" w:cs="Arial"/>
                <w:b/>
                <w:sz w:val="20"/>
                <w:szCs w:val="20"/>
                <w:lang w:eastAsia="de-CH"/>
              </w:rPr>
              <w:t>Lektionsschluss</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Nachdem die Lehrkraft die einzelnen Kojen der Gruppen kontrolliert hat, werden die Schüler und die Schüler entlassen.</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r w:rsidRPr="004A6409">
              <w:rPr>
                <w:rFonts w:eastAsia="Times" w:cs="Arial"/>
                <w:sz w:val="20"/>
                <w:szCs w:val="20"/>
                <w:lang w:eastAsia="de-CH"/>
              </w:rPr>
              <w:t>Bei gemeinsamem Schluss, können schnelle Sch</w:t>
            </w:r>
            <w:r w:rsidRPr="004A6409">
              <w:rPr>
                <w:rFonts w:eastAsia="Times" w:cs="Arial"/>
                <w:sz w:val="20"/>
                <w:szCs w:val="20"/>
                <w:lang w:eastAsia="de-CH"/>
              </w:rPr>
              <w:t>ü</w:t>
            </w:r>
            <w:r w:rsidRPr="004A6409">
              <w:rPr>
                <w:rFonts w:eastAsia="Times" w:cs="Arial"/>
                <w:sz w:val="20"/>
                <w:szCs w:val="20"/>
                <w:lang w:eastAsia="de-CH"/>
              </w:rPr>
              <w:t>ler bereits am Tagebuch  arbeiten oder das Exper</w:t>
            </w:r>
            <w:r w:rsidRPr="004A6409">
              <w:rPr>
                <w:rFonts w:eastAsia="Times" w:cs="Arial"/>
                <w:sz w:val="20"/>
                <w:szCs w:val="20"/>
                <w:lang w:eastAsia="de-CH"/>
              </w:rPr>
              <w:t>i</w:t>
            </w:r>
            <w:r w:rsidRPr="004A6409">
              <w:rPr>
                <w:rFonts w:eastAsia="Times" w:cs="Arial"/>
                <w:sz w:val="20"/>
                <w:szCs w:val="20"/>
                <w:lang w:eastAsia="de-CH"/>
              </w:rPr>
              <w:t>mentenblatt „Spielarten des Brotes“ ergänzen.</w:t>
            </w:r>
          </w:p>
          <w:p w:rsidR="004A6409" w:rsidRPr="004A6409" w:rsidRDefault="004A6409" w:rsidP="004A6409">
            <w:pPr>
              <w:spacing w:line="260" w:lineRule="exact"/>
              <w:rPr>
                <w:rFonts w:eastAsia="Times" w:cs="Arial"/>
                <w:sz w:val="20"/>
                <w:szCs w:val="20"/>
                <w:lang w:eastAsia="de-CH"/>
              </w:rPr>
            </w:pPr>
          </w:p>
          <w:p w:rsidR="004A6409" w:rsidRPr="004A6409" w:rsidRDefault="004A6409" w:rsidP="004A6409">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4A6409" w:rsidRPr="004A6409" w:rsidRDefault="004A6409" w:rsidP="004A6409">
            <w:pPr>
              <w:tabs>
                <w:tab w:val="left" w:pos="851"/>
                <w:tab w:val="right" w:leader="dot" w:pos="9639"/>
              </w:tabs>
              <w:spacing w:line="260" w:lineRule="exact"/>
              <w:rPr>
                <w:rFonts w:eastAsia="Times" w:cs="Arial"/>
                <w:b/>
                <w:sz w:val="20"/>
                <w:szCs w:val="20"/>
                <w:lang w:eastAsia="de-CH"/>
              </w:rPr>
            </w:pPr>
            <w:r w:rsidRPr="004A6409">
              <w:rPr>
                <w:rFonts w:eastAsia="Times" w:cs="Arial"/>
                <w:b/>
                <w:sz w:val="20"/>
                <w:szCs w:val="20"/>
                <w:lang w:eastAsia="de-CH"/>
              </w:rPr>
              <w:t>Küche</w:t>
            </w:r>
          </w:p>
        </w:tc>
      </w:tr>
    </w:tbl>
    <w:p w:rsidR="004A6409" w:rsidRPr="004A6409" w:rsidRDefault="004A6409" w:rsidP="004A6409">
      <w:pPr>
        <w:spacing w:line="260" w:lineRule="exact"/>
        <w:rPr>
          <w:rFonts w:eastAsia="Times" w:cs="Times New Roman"/>
          <w:sz w:val="22"/>
          <w:szCs w:val="20"/>
          <w:lang w:eastAsia="de-CH"/>
        </w:rPr>
      </w:pPr>
      <w:r w:rsidRPr="004A6409">
        <w:rPr>
          <w:rFonts w:eastAsia="Times" w:cs="Times New Roman"/>
          <w:sz w:val="22"/>
          <w:szCs w:val="20"/>
          <w:lang w:eastAsia="de-CH"/>
        </w:rPr>
        <w:br w:type="textWrapping" w:clear="all"/>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4A6409">
        <w:rPr>
          <w:rFonts w:eastAsia="Times" w:cs="Times New Roman"/>
          <w:b/>
          <w:szCs w:val="24"/>
          <w:lang w:eastAsia="de-CH"/>
        </w:rPr>
        <w:br w:type="page"/>
      </w:r>
      <w:r w:rsidRPr="004A6409">
        <w:rPr>
          <w:rFonts w:eastAsia="Times" w:cs="Times New Roman"/>
          <w:b/>
          <w:sz w:val="28"/>
          <w:szCs w:val="28"/>
          <w:lang w:eastAsia="de-CH"/>
        </w:rPr>
        <w:lastRenderedPageBreak/>
        <w:t>Arbeitsverteilung</w:t>
      </w:r>
    </w:p>
    <w:p w:rsidR="004A6409" w:rsidRPr="004A6409" w:rsidRDefault="004A6409" w:rsidP="004A6409">
      <w:pPr>
        <w:spacing w:line="260" w:lineRule="exact"/>
        <w:rPr>
          <w:rFonts w:eastAsia="Times" w:cs="Times New Roman"/>
          <w:sz w:val="22"/>
          <w:szCs w:val="20"/>
          <w:lang w:eastAsia="de-CH"/>
        </w:rPr>
      </w:pPr>
    </w:p>
    <w:tbl>
      <w:tblPr>
        <w:tblW w:w="1063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2679"/>
        <w:gridCol w:w="2426"/>
        <w:gridCol w:w="2692"/>
      </w:tblGrid>
      <w:tr w:rsidR="004A6409" w:rsidRPr="004A6409" w:rsidTr="00C3512B">
        <w:trPr>
          <w:trHeight w:val="851"/>
        </w:trPr>
        <w:tc>
          <w:tcPr>
            <w:tcW w:w="2836" w:type="dxa"/>
            <w:shd w:val="clear" w:color="auto" w:fill="000000"/>
          </w:tcPr>
          <w:p w:rsidR="004A6409" w:rsidRPr="004A6409" w:rsidRDefault="004A6409" w:rsidP="004A6409">
            <w:pPr>
              <w:spacing w:line="260" w:lineRule="exact"/>
              <w:rPr>
                <w:rFonts w:eastAsia="Times" w:cs="Arial"/>
                <w:b/>
                <w:bCs/>
                <w:lang w:eastAsia="de-CH"/>
              </w:rPr>
            </w:pPr>
          </w:p>
          <w:p w:rsidR="004A6409" w:rsidRPr="004A6409" w:rsidRDefault="004A6409" w:rsidP="004A6409">
            <w:pPr>
              <w:spacing w:line="260" w:lineRule="exact"/>
              <w:rPr>
                <w:rFonts w:eastAsia="Times" w:cs="Arial"/>
                <w:b/>
                <w:bCs/>
                <w:lang w:eastAsia="de-CH"/>
              </w:rPr>
            </w:pPr>
            <w:r w:rsidRPr="004A6409">
              <w:rPr>
                <w:rFonts w:eastAsia="Times" w:cs="Arial"/>
                <w:b/>
                <w:bCs/>
                <w:sz w:val="22"/>
                <w:lang w:eastAsia="de-CH"/>
              </w:rPr>
              <w:t>Schüler 1</w:t>
            </w:r>
          </w:p>
          <w:p w:rsidR="004A6409" w:rsidRPr="004A6409" w:rsidRDefault="004A6409" w:rsidP="004A6409">
            <w:pPr>
              <w:spacing w:line="260" w:lineRule="exact"/>
              <w:rPr>
                <w:rFonts w:eastAsia="Times" w:cs="Arial"/>
                <w:b/>
                <w:bCs/>
                <w:lang w:eastAsia="de-CH"/>
              </w:rPr>
            </w:pPr>
          </w:p>
          <w:p w:rsidR="004A6409" w:rsidRPr="004A6409" w:rsidRDefault="004A6409" w:rsidP="004A6409">
            <w:pPr>
              <w:spacing w:line="260" w:lineRule="exact"/>
              <w:rPr>
                <w:rFonts w:eastAsia="Times" w:cs="Arial"/>
                <w:b/>
                <w:bCs/>
                <w:lang w:eastAsia="de-CH"/>
              </w:rPr>
            </w:pPr>
            <w:r w:rsidRPr="004A6409">
              <w:rPr>
                <w:rFonts w:eastAsia="Times" w:cs="Arial"/>
                <w:b/>
                <w:bCs/>
                <w:sz w:val="22"/>
                <w:lang w:eastAsia="de-CH"/>
              </w:rPr>
              <w:t>Rüeblimuffins (TT 288)</w:t>
            </w:r>
          </w:p>
          <w:p w:rsidR="004A6409" w:rsidRPr="004A6409" w:rsidRDefault="004A6409" w:rsidP="004A6409">
            <w:pPr>
              <w:spacing w:line="260" w:lineRule="exact"/>
              <w:rPr>
                <w:rFonts w:eastAsia="Times" w:cs="Arial"/>
                <w:b/>
                <w:bCs/>
                <w:i/>
                <w:color w:val="FF0000"/>
                <w:lang w:eastAsia="de-CH"/>
              </w:rPr>
            </w:pPr>
            <w:r w:rsidRPr="004A6409">
              <w:rPr>
                <w:rFonts w:eastAsia="Times" w:cs="Arial"/>
                <w:b/>
                <w:bCs/>
                <w:i/>
                <w:color w:val="FF0000"/>
                <w:sz w:val="22"/>
                <w:lang w:eastAsia="de-CH"/>
              </w:rPr>
              <w:t>( ½ Portion)</w:t>
            </w:r>
          </w:p>
        </w:tc>
        <w:tc>
          <w:tcPr>
            <w:tcW w:w="2679" w:type="dxa"/>
            <w:shd w:val="clear" w:color="auto" w:fill="000000"/>
          </w:tcPr>
          <w:p w:rsidR="004A6409" w:rsidRPr="004A6409" w:rsidRDefault="004A6409" w:rsidP="004A6409">
            <w:pPr>
              <w:spacing w:line="260" w:lineRule="exact"/>
              <w:rPr>
                <w:rFonts w:eastAsia="Times" w:cs="Arial"/>
                <w:b/>
                <w:bCs/>
                <w:lang w:eastAsia="de-CH"/>
              </w:rPr>
            </w:pPr>
          </w:p>
          <w:p w:rsidR="004A6409" w:rsidRPr="004A6409" w:rsidRDefault="004A6409" w:rsidP="004A6409">
            <w:pPr>
              <w:spacing w:line="260" w:lineRule="exact"/>
              <w:rPr>
                <w:rFonts w:eastAsia="Times" w:cs="Arial"/>
                <w:b/>
                <w:bCs/>
                <w:lang w:eastAsia="de-CH"/>
              </w:rPr>
            </w:pPr>
            <w:r w:rsidRPr="004A6409">
              <w:rPr>
                <w:rFonts w:eastAsia="Times" w:cs="Arial"/>
                <w:b/>
                <w:bCs/>
                <w:sz w:val="22"/>
                <w:lang w:eastAsia="de-CH"/>
              </w:rPr>
              <w:t>Schüler 2</w:t>
            </w:r>
          </w:p>
          <w:p w:rsidR="004A6409" w:rsidRPr="004A6409" w:rsidRDefault="004A6409" w:rsidP="004A6409">
            <w:pPr>
              <w:spacing w:line="260" w:lineRule="exact"/>
              <w:rPr>
                <w:rFonts w:eastAsia="Times" w:cs="Arial"/>
                <w:b/>
                <w:bCs/>
                <w:lang w:eastAsia="de-CH"/>
              </w:rPr>
            </w:pPr>
          </w:p>
          <w:p w:rsidR="004A6409" w:rsidRPr="004A6409" w:rsidRDefault="004A6409" w:rsidP="004A6409">
            <w:pPr>
              <w:spacing w:line="260" w:lineRule="exact"/>
              <w:rPr>
                <w:rFonts w:eastAsia="Times" w:cs="Arial"/>
                <w:b/>
                <w:bCs/>
                <w:lang w:eastAsia="de-CH"/>
              </w:rPr>
            </w:pPr>
            <w:r w:rsidRPr="004A6409">
              <w:rPr>
                <w:rFonts w:eastAsia="Times" w:cs="Arial"/>
                <w:b/>
                <w:bCs/>
                <w:sz w:val="22"/>
                <w:lang w:eastAsia="de-CH"/>
              </w:rPr>
              <w:t xml:space="preserve">Pouletknusperli (TT 145) </w:t>
            </w:r>
          </w:p>
          <w:p w:rsidR="004A6409" w:rsidRPr="004A6409" w:rsidRDefault="004A6409" w:rsidP="004A6409">
            <w:pPr>
              <w:spacing w:line="260" w:lineRule="exact"/>
              <w:rPr>
                <w:rFonts w:eastAsia="Times" w:cs="Arial"/>
                <w:b/>
                <w:bCs/>
                <w:lang w:eastAsia="de-CH"/>
              </w:rPr>
            </w:pPr>
          </w:p>
        </w:tc>
        <w:tc>
          <w:tcPr>
            <w:tcW w:w="2426" w:type="dxa"/>
            <w:shd w:val="clear" w:color="auto" w:fill="000000"/>
          </w:tcPr>
          <w:p w:rsidR="004A6409" w:rsidRPr="004A6409" w:rsidRDefault="004A6409" w:rsidP="004A6409">
            <w:pPr>
              <w:spacing w:line="260" w:lineRule="exact"/>
              <w:rPr>
                <w:rFonts w:eastAsia="Times" w:cs="Arial"/>
                <w:b/>
                <w:bCs/>
                <w:lang w:eastAsia="de-CH"/>
              </w:rPr>
            </w:pPr>
          </w:p>
          <w:p w:rsidR="004A6409" w:rsidRPr="004A6409" w:rsidRDefault="004A6409" w:rsidP="004A6409">
            <w:pPr>
              <w:spacing w:line="260" w:lineRule="exact"/>
              <w:rPr>
                <w:rFonts w:eastAsia="Times" w:cs="Arial"/>
                <w:b/>
                <w:bCs/>
                <w:lang w:eastAsia="de-CH"/>
              </w:rPr>
            </w:pPr>
            <w:r w:rsidRPr="004A6409">
              <w:rPr>
                <w:rFonts w:eastAsia="Times" w:cs="Arial"/>
                <w:b/>
                <w:bCs/>
                <w:sz w:val="22"/>
                <w:lang w:eastAsia="de-CH"/>
              </w:rPr>
              <w:t>Schüler 3</w:t>
            </w:r>
          </w:p>
          <w:p w:rsidR="004A6409" w:rsidRPr="004A6409" w:rsidRDefault="004A6409" w:rsidP="004A6409">
            <w:pPr>
              <w:spacing w:line="260" w:lineRule="exact"/>
              <w:rPr>
                <w:rFonts w:eastAsia="Times" w:cs="Arial"/>
                <w:b/>
                <w:bCs/>
                <w:lang w:eastAsia="de-CH"/>
              </w:rPr>
            </w:pPr>
          </w:p>
          <w:p w:rsidR="004A6409" w:rsidRPr="004A6409" w:rsidRDefault="004A6409" w:rsidP="004A6409">
            <w:pPr>
              <w:spacing w:line="260" w:lineRule="exact"/>
              <w:rPr>
                <w:rFonts w:eastAsia="Times" w:cs="Arial"/>
                <w:b/>
                <w:bCs/>
                <w:lang w:eastAsia="de-CH"/>
              </w:rPr>
            </w:pPr>
            <w:r w:rsidRPr="004A6409">
              <w:rPr>
                <w:rFonts w:eastAsia="Times" w:cs="Arial"/>
                <w:b/>
                <w:bCs/>
                <w:sz w:val="22"/>
                <w:lang w:eastAsia="de-CH"/>
              </w:rPr>
              <w:t>Salatteller und G</w:t>
            </w:r>
            <w:r w:rsidRPr="004A6409">
              <w:rPr>
                <w:rFonts w:eastAsia="Times" w:cs="Arial"/>
                <w:b/>
                <w:bCs/>
                <w:sz w:val="22"/>
                <w:lang w:eastAsia="de-CH"/>
              </w:rPr>
              <w:t>e</w:t>
            </w:r>
            <w:r w:rsidRPr="004A6409">
              <w:rPr>
                <w:rFonts w:eastAsia="Times" w:cs="Arial"/>
                <w:b/>
                <w:bCs/>
                <w:sz w:val="22"/>
                <w:lang w:eastAsia="de-CH"/>
              </w:rPr>
              <w:t>tränk</w:t>
            </w:r>
          </w:p>
          <w:p w:rsidR="004A6409" w:rsidRPr="004A6409" w:rsidRDefault="004A6409" w:rsidP="004A6409">
            <w:pPr>
              <w:spacing w:line="260" w:lineRule="exact"/>
              <w:rPr>
                <w:rFonts w:eastAsia="Times" w:cs="Arial"/>
                <w:b/>
                <w:bCs/>
                <w:i/>
                <w:color w:val="FF0000"/>
                <w:lang w:eastAsia="de-CH"/>
              </w:rPr>
            </w:pPr>
          </w:p>
          <w:p w:rsidR="004A6409" w:rsidRPr="004A6409" w:rsidRDefault="004A6409" w:rsidP="004A6409">
            <w:pPr>
              <w:spacing w:line="260" w:lineRule="exact"/>
              <w:rPr>
                <w:rFonts w:eastAsia="Times" w:cs="Arial"/>
                <w:b/>
                <w:bCs/>
                <w:i/>
                <w:color w:val="FF0000"/>
                <w:lang w:eastAsia="de-CH"/>
              </w:rPr>
            </w:pPr>
          </w:p>
        </w:tc>
        <w:tc>
          <w:tcPr>
            <w:tcW w:w="2692" w:type="dxa"/>
            <w:shd w:val="clear" w:color="auto" w:fill="000000"/>
          </w:tcPr>
          <w:p w:rsidR="004A6409" w:rsidRPr="004A6409" w:rsidRDefault="004A6409" w:rsidP="004A6409">
            <w:pPr>
              <w:spacing w:line="260" w:lineRule="exact"/>
              <w:rPr>
                <w:rFonts w:eastAsia="Times" w:cs="Arial"/>
                <w:b/>
                <w:bCs/>
                <w:lang w:eastAsia="de-CH"/>
              </w:rPr>
            </w:pPr>
          </w:p>
          <w:p w:rsidR="004A6409" w:rsidRPr="004A6409" w:rsidRDefault="004A6409" w:rsidP="004A6409">
            <w:pPr>
              <w:spacing w:line="260" w:lineRule="exact"/>
              <w:rPr>
                <w:rFonts w:eastAsia="Times" w:cs="Arial"/>
                <w:b/>
                <w:bCs/>
                <w:lang w:eastAsia="de-CH"/>
              </w:rPr>
            </w:pPr>
            <w:r w:rsidRPr="004A6409">
              <w:rPr>
                <w:rFonts w:eastAsia="Times" w:cs="Arial"/>
                <w:b/>
                <w:bCs/>
                <w:sz w:val="22"/>
                <w:lang w:eastAsia="de-CH"/>
              </w:rPr>
              <w:t>Schüler 4</w:t>
            </w:r>
          </w:p>
          <w:p w:rsidR="004A6409" w:rsidRPr="004A6409" w:rsidRDefault="004A6409" w:rsidP="004A6409">
            <w:pPr>
              <w:spacing w:line="260" w:lineRule="exact"/>
              <w:rPr>
                <w:rFonts w:eastAsia="Times" w:cs="Arial"/>
                <w:b/>
                <w:bCs/>
                <w:lang w:eastAsia="de-CH"/>
              </w:rPr>
            </w:pPr>
          </w:p>
          <w:p w:rsidR="004A6409" w:rsidRPr="004A6409" w:rsidRDefault="004A6409" w:rsidP="004A6409">
            <w:pPr>
              <w:spacing w:line="260" w:lineRule="exact"/>
              <w:rPr>
                <w:rFonts w:eastAsia="Times" w:cs="Arial"/>
                <w:b/>
                <w:bCs/>
                <w:lang w:eastAsia="de-CH"/>
              </w:rPr>
            </w:pPr>
            <w:r w:rsidRPr="004A6409">
              <w:rPr>
                <w:rFonts w:eastAsia="Times" w:cs="Arial"/>
                <w:b/>
                <w:bCs/>
                <w:sz w:val="22"/>
                <w:lang w:eastAsia="de-CH"/>
              </w:rPr>
              <w:t xml:space="preserve">Tartarendip &amp; </w:t>
            </w:r>
          </w:p>
          <w:p w:rsidR="004A6409" w:rsidRPr="004A6409" w:rsidRDefault="004A6409" w:rsidP="004A6409">
            <w:pPr>
              <w:spacing w:line="260" w:lineRule="exact"/>
              <w:rPr>
                <w:rFonts w:eastAsia="Times" w:cs="Arial"/>
                <w:b/>
                <w:bCs/>
                <w:lang w:eastAsia="de-CH"/>
              </w:rPr>
            </w:pPr>
            <w:r w:rsidRPr="004A6409">
              <w:rPr>
                <w:rFonts w:eastAsia="Times" w:cs="Arial"/>
                <w:b/>
                <w:bCs/>
                <w:sz w:val="22"/>
                <w:lang w:eastAsia="de-CH"/>
              </w:rPr>
              <w:t>Cocktaildip (TT 105)</w:t>
            </w:r>
          </w:p>
          <w:p w:rsidR="004A6409" w:rsidRPr="004A6409" w:rsidRDefault="004A6409" w:rsidP="004A6409">
            <w:pPr>
              <w:spacing w:line="260" w:lineRule="exact"/>
              <w:rPr>
                <w:rFonts w:eastAsia="Times" w:cs="Arial"/>
                <w:b/>
                <w:bCs/>
                <w:color w:val="FF0000"/>
                <w:lang w:eastAsia="de-CH"/>
              </w:rPr>
            </w:pPr>
          </w:p>
        </w:tc>
      </w:tr>
      <w:tr w:rsidR="004A6409" w:rsidRPr="004A6409" w:rsidTr="00C3512B">
        <w:trPr>
          <w:trHeight w:val="612"/>
        </w:trPr>
        <w:tc>
          <w:tcPr>
            <w:tcW w:w="2836" w:type="dxa"/>
            <w:shd w:val="clear" w:color="auto" w:fill="E6EED5"/>
          </w:tcPr>
          <w:p w:rsidR="004A6409" w:rsidRPr="004A6409" w:rsidRDefault="004A6409" w:rsidP="004A6409">
            <w:pPr>
              <w:spacing w:line="260" w:lineRule="exact"/>
              <w:ind w:left="720"/>
              <w:rPr>
                <w:rFonts w:eastAsia="Times" w:cs="Arial"/>
                <w:b/>
                <w:bCs/>
                <w:sz w:val="20"/>
                <w:szCs w:val="20"/>
                <w:lang w:eastAsia="de-CH"/>
              </w:rPr>
            </w:pPr>
          </w:p>
          <w:p w:rsidR="004A6409" w:rsidRPr="004A6409" w:rsidRDefault="004A6409" w:rsidP="004A6409">
            <w:pPr>
              <w:numPr>
                <w:ilvl w:val="0"/>
                <w:numId w:val="14"/>
              </w:numPr>
              <w:spacing w:line="260" w:lineRule="exact"/>
              <w:rPr>
                <w:rFonts w:eastAsia="Times" w:cs="Arial"/>
                <w:b/>
                <w:bCs/>
                <w:sz w:val="20"/>
                <w:szCs w:val="20"/>
                <w:lang w:val="fr-CH" w:eastAsia="de-CH"/>
              </w:rPr>
            </w:pPr>
            <w:r w:rsidRPr="004A6409">
              <w:rPr>
                <w:rFonts w:eastAsia="Times" w:cs="Arial"/>
                <w:b/>
                <w:bCs/>
                <w:sz w:val="20"/>
                <w:szCs w:val="20"/>
                <w:lang w:val="fr-CH" w:eastAsia="de-CH"/>
              </w:rPr>
              <w:t xml:space="preserve">Mise en place </w:t>
            </w:r>
          </w:p>
        </w:tc>
        <w:tc>
          <w:tcPr>
            <w:tcW w:w="2679" w:type="dxa"/>
            <w:shd w:val="clear" w:color="auto" w:fill="E6EED5"/>
          </w:tcPr>
          <w:p w:rsidR="004A6409" w:rsidRPr="004A6409" w:rsidRDefault="004A6409" w:rsidP="004A6409">
            <w:pPr>
              <w:spacing w:line="260" w:lineRule="exact"/>
              <w:ind w:left="720"/>
              <w:rPr>
                <w:rFonts w:eastAsia="Times" w:cs="Arial"/>
                <w:b/>
                <w:sz w:val="20"/>
                <w:szCs w:val="20"/>
                <w:lang w:val="fr-CH" w:eastAsia="de-CH"/>
              </w:rPr>
            </w:pPr>
          </w:p>
          <w:p w:rsidR="004A6409" w:rsidRPr="004A6409" w:rsidRDefault="004A6409" w:rsidP="004A6409">
            <w:pPr>
              <w:numPr>
                <w:ilvl w:val="0"/>
                <w:numId w:val="14"/>
              </w:numPr>
              <w:spacing w:line="260" w:lineRule="exact"/>
              <w:rPr>
                <w:rFonts w:eastAsia="Times" w:cs="Arial"/>
                <w:b/>
                <w:sz w:val="20"/>
                <w:szCs w:val="20"/>
                <w:lang w:eastAsia="de-CH"/>
              </w:rPr>
            </w:pPr>
            <w:r w:rsidRPr="004A6409">
              <w:rPr>
                <w:rFonts w:eastAsia="Times" w:cs="Arial"/>
                <w:b/>
                <w:sz w:val="20"/>
                <w:szCs w:val="20"/>
                <w:lang w:eastAsia="de-CH"/>
              </w:rPr>
              <w:t>Mise en place</w:t>
            </w:r>
          </w:p>
          <w:p w:rsidR="004A6409" w:rsidRPr="004A6409" w:rsidRDefault="004A6409" w:rsidP="004A6409">
            <w:pPr>
              <w:spacing w:line="260" w:lineRule="exact"/>
              <w:ind w:left="720"/>
              <w:rPr>
                <w:rFonts w:eastAsia="Times" w:cs="Arial"/>
                <w:b/>
                <w:sz w:val="20"/>
                <w:szCs w:val="20"/>
                <w:lang w:eastAsia="de-CH"/>
              </w:rPr>
            </w:pPr>
          </w:p>
        </w:tc>
        <w:tc>
          <w:tcPr>
            <w:tcW w:w="2426" w:type="dxa"/>
            <w:shd w:val="clear" w:color="auto" w:fill="E6EED5"/>
          </w:tcPr>
          <w:p w:rsidR="004A6409" w:rsidRPr="004A6409" w:rsidRDefault="004A6409" w:rsidP="004A6409">
            <w:pPr>
              <w:spacing w:line="260" w:lineRule="exact"/>
              <w:ind w:left="720"/>
              <w:rPr>
                <w:rFonts w:eastAsia="Times" w:cs="Arial"/>
                <w:b/>
                <w:sz w:val="20"/>
                <w:szCs w:val="20"/>
                <w:lang w:eastAsia="de-CH"/>
              </w:rPr>
            </w:pPr>
          </w:p>
          <w:p w:rsidR="004A6409" w:rsidRPr="004A6409" w:rsidRDefault="004A6409" w:rsidP="004A6409">
            <w:pPr>
              <w:numPr>
                <w:ilvl w:val="0"/>
                <w:numId w:val="14"/>
              </w:numPr>
              <w:spacing w:line="260" w:lineRule="exact"/>
              <w:rPr>
                <w:rFonts w:eastAsia="Times" w:cs="Arial"/>
                <w:b/>
                <w:sz w:val="20"/>
                <w:szCs w:val="20"/>
                <w:lang w:eastAsia="de-CH"/>
              </w:rPr>
            </w:pPr>
            <w:r w:rsidRPr="004A6409">
              <w:rPr>
                <w:rFonts w:eastAsia="Times" w:cs="Arial"/>
                <w:b/>
                <w:sz w:val="20"/>
                <w:szCs w:val="20"/>
                <w:lang w:eastAsia="de-CH"/>
              </w:rPr>
              <w:t>Mise en place</w:t>
            </w:r>
          </w:p>
        </w:tc>
        <w:tc>
          <w:tcPr>
            <w:tcW w:w="2692" w:type="dxa"/>
            <w:shd w:val="clear" w:color="auto" w:fill="E6EED5"/>
          </w:tcPr>
          <w:p w:rsidR="004A6409" w:rsidRPr="004A6409" w:rsidRDefault="004A6409" w:rsidP="004A6409">
            <w:pPr>
              <w:spacing w:line="260" w:lineRule="exact"/>
              <w:ind w:left="720"/>
              <w:rPr>
                <w:rFonts w:eastAsia="Times" w:cs="Arial"/>
                <w:b/>
                <w:sz w:val="20"/>
                <w:szCs w:val="20"/>
                <w:lang w:eastAsia="de-CH"/>
              </w:rPr>
            </w:pPr>
          </w:p>
          <w:p w:rsidR="004A6409" w:rsidRPr="004A6409" w:rsidRDefault="004A6409" w:rsidP="004A6409">
            <w:pPr>
              <w:numPr>
                <w:ilvl w:val="0"/>
                <w:numId w:val="14"/>
              </w:numPr>
              <w:spacing w:line="260" w:lineRule="exact"/>
              <w:rPr>
                <w:rFonts w:eastAsia="Times" w:cs="Arial"/>
                <w:b/>
                <w:sz w:val="20"/>
                <w:szCs w:val="20"/>
                <w:lang w:eastAsia="de-CH"/>
              </w:rPr>
            </w:pPr>
            <w:r w:rsidRPr="004A6409">
              <w:rPr>
                <w:rFonts w:eastAsia="Times" w:cs="Arial"/>
                <w:b/>
                <w:sz w:val="20"/>
                <w:szCs w:val="20"/>
                <w:lang w:eastAsia="de-CH"/>
              </w:rPr>
              <w:t>Mise en place</w:t>
            </w:r>
          </w:p>
        </w:tc>
      </w:tr>
      <w:tr w:rsidR="004A6409" w:rsidRPr="004A6409" w:rsidTr="00C3512B">
        <w:trPr>
          <w:trHeight w:val="785"/>
        </w:trPr>
        <w:tc>
          <w:tcPr>
            <w:tcW w:w="2836" w:type="dxa"/>
          </w:tcPr>
          <w:p w:rsidR="004A6409" w:rsidRPr="004A6409" w:rsidRDefault="004A6409" w:rsidP="004A6409">
            <w:pPr>
              <w:spacing w:line="260" w:lineRule="exact"/>
              <w:ind w:left="317"/>
              <w:rPr>
                <w:rFonts w:eastAsia="Times" w:cs="Arial"/>
                <w:bCs/>
                <w:sz w:val="20"/>
                <w:szCs w:val="20"/>
                <w:lang w:eastAsia="de-CH"/>
              </w:rPr>
            </w:pPr>
          </w:p>
          <w:p w:rsidR="004A6409" w:rsidRPr="004A6409" w:rsidRDefault="004A6409" w:rsidP="004A6409">
            <w:pPr>
              <w:numPr>
                <w:ilvl w:val="0"/>
                <w:numId w:val="15"/>
              </w:numPr>
              <w:spacing w:line="260" w:lineRule="exact"/>
              <w:ind w:left="317" w:hanging="218"/>
              <w:rPr>
                <w:rFonts w:eastAsia="Times" w:cs="Arial"/>
                <w:bCs/>
                <w:sz w:val="20"/>
                <w:szCs w:val="20"/>
                <w:lang w:eastAsia="de-CH"/>
              </w:rPr>
            </w:pPr>
            <w:r w:rsidRPr="004A6409">
              <w:rPr>
                <w:rFonts w:eastAsia="Times" w:cs="Arial"/>
                <w:bCs/>
                <w:sz w:val="20"/>
                <w:szCs w:val="20"/>
                <w:lang w:eastAsia="de-CH"/>
              </w:rPr>
              <w:t>Teig zubereiten</w:t>
            </w:r>
          </w:p>
          <w:p w:rsidR="004A6409" w:rsidRPr="004A6409" w:rsidRDefault="004A6409" w:rsidP="004A6409">
            <w:pPr>
              <w:spacing w:line="260" w:lineRule="exact"/>
              <w:rPr>
                <w:rFonts w:eastAsia="Times" w:cs="Arial"/>
                <w:bCs/>
                <w:sz w:val="20"/>
                <w:szCs w:val="20"/>
                <w:lang w:eastAsia="de-CH"/>
              </w:rPr>
            </w:pPr>
          </w:p>
          <w:p w:rsidR="004A6409" w:rsidRPr="004A6409" w:rsidRDefault="004A6409" w:rsidP="004A6409">
            <w:pPr>
              <w:spacing w:line="260" w:lineRule="exact"/>
              <w:rPr>
                <w:rFonts w:eastAsia="Times" w:cs="Arial"/>
                <w:b/>
                <w:bCs/>
                <w:sz w:val="20"/>
                <w:szCs w:val="20"/>
                <w:lang w:eastAsia="de-CH"/>
              </w:rPr>
            </w:pPr>
          </w:p>
        </w:tc>
        <w:tc>
          <w:tcPr>
            <w:tcW w:w="2679" w:type="dxa"/>
          </w:tcPr>
          <w:p w:rsidR="004A6409" w:rsidRPr="004A6409" w:rsidRDefault="004A6409" w:rsidP="004A6409">
            <w:pPr>
              <w:spacing w:line="260" w:lineRule="exact"/>
              <w:ind w:left="317"/>
              <w:rPr>
                <w:rFonts w:eastAsia="Times" w:cs="Arial"/>
                <w:bCs/>
                <w:sz w:val="20"/>
                <w:szCs w:val="20"/>
                <w:lang w:eastAsia="de-CH"/>
              </w:rPr>
            </w:pPr>
          </w:p>
          <w:p w:rsidR="004A6409" w:rsidRPr="004A6409" w:rsidRDefault="004A6409" w:rsidP="004A6409">
            <w:pPr>
              <w:numPr>
                <w:ilvl w:val="0"/>
                <w:numId w:val="15"/>
              </w:numPr>
              <w:spacing w:line="260" w:lineRule="exact"/>
              <w:ind w:left="333" w:hanging="218"/>
              <w:rPr>
                <w:rFonts w:eastAsia="Times" w:cs="Arial"/>
                <w:sz w:val="20"/>
                <w:szCs w:val="20"/>
                <w:lang w:eastAsia="de-CH"/>
              </w:rPr>
            </w:pPr>
            <w:r w:rsidRPr="004A6409">
              <w:rPr>
                <w:rFonts w:eastAsia="Times" w:cs="Arial"/>
                <w:sz w:val="20"/>
                <w:szCs w:val="20"/>
                <w:lang w:eastAsia="de-CH"/>
              </w:rPr>
              <w:t>Poulet schneiden und marinieren</w:t>
            </w:r>
          </w:p>
        </w:tc>
        <w:tc>
          <w:tcPr>
            <w:tcW w:w="2426" w:type="dxa"/>
          </w:tcPr>
          <w:p w:rsidR="004A6409" w:rsidRPr="004A6409" w:rsidRDefault="004A6409" w:rsidP="004A6409">
            <w:pPr>
              <w:spacing w:line="260" w:lineRule="exact"/>
              <w:ind w:left="333"/>
              <w:rPr>
                <w:rFonts w:eastAsia="Times" w:cs="Arial"/>
                <w:sz w:val="20"/>
                <w:szCs w:val="20"/>
                <w:lang w:eastAsia="de-CH"/>
              </w:rPr>
            </w:pPr>
          </w:p>
          <w:p w:rsidR="004A6409" w:rsidRPr="004A6409" w:rsidRDefault="004A6409" w:rsidP="004A6409">
            <w:pPr>
              <w:numPr>
                <w:ilvl w:val="0"/>
                <w:numId w:val="15"/>
              </w:numPr>
              <w:spacing w:line="260" w:lineRule="exact"/>
              <w:ind w:left="333" w:hanging="218"/>
              <w:rPr>
                <w:rFonts w:eastAsia="Times" w:cs="Arial"/>
                <w:sz w:val="20"/>
                <w:szCs w:val="20"/>
                <w:lang w:eastAsia="de-CH"/>
              </w:rPr>
            </w:pPr>
            <w:r w:rsidRPr="004A6409">
              <w:rPr>
                <w:rFonts w:eastAsia="Times" w:cs="Arial"/>
                <w:sz w:val="20"/>
                <w:szCs w:val="20"/>
                <w:lang w:eastAsia="de-CH"/>
              </w:rPr>
              <w:t>Getränk</w:t>
            </w:r>
          </w:p>
          <w:p w:rsidR="004A6409" w:rsidRPr="004A6409" w:rsidRDefault="004A6409" w:rsidP="004A6409">
            <w:pPr>
              <w:spacing w:line="260" w:lineRule="exact"/>
              <w:rPr>
                <w:rFonts w:eastAsia="Times" w:cs="Arial"/>
                <w:sz w:val="20"/>
                <w:szCs w:val="20"/>
                <w:lang w:eastAsia="de-CH"/>
              </w:rPr>
            </w:pPr>
          </w:p>
        </w:tc>
        <w:tc>
          <w:tcPr>
            <w:tcW w:w="2692" w:type="dxa"/>
          </w:tcPr>
          <w:p w:rsidR="004A6409" w:rsidRPr="004A6409" w:rsidRDefault="004A6409" w:rsidP="004A6409">
            <w:pPr>
              <w:spacing w:line="260" w:lineRule="exact"/>
              <w:ind w:left="333"/>
              <w:rPr>
                <w:rFonts w:eastAsia="Times" w:cs="Arial"/>
                <w:sz w:val="20"/>
                <w:szCs w:val="20"/>
                <w:lang w:eastAsia="de-CH"/>
              </w:rPr>
            </w:pPr>
          </w:p>
          <w:p w:rsidR="004A6409" w:rsidRPr="004A6409" w:rsidRDefault="004A6409" w:rsidP="004A6409">
            <w:pPr>
              <w:numPr>
                <w:ilvl w:val="0"/>
                <w:numId w:val="15"/>
              </w:numPr>
              <w:spacing w:line="260" w:lineRule="exact"/>
              <w:ind w:left="333" w:hanging="218"/>
              <w:rPr>
                <w:rFonts w:eastAsia="Times" w:cs="Arial"/>
                <w:sz w:val="20"/>
                <w:szCs w:val="20"/>
                <w:lang w:eastAsia="de-CH"/>
              </w:rPr>
            </w:pPr>
            <w:r w:rsidRPr="004A6409">
              <w:rPr>
                <w:rFonts w:eastAsia="Times" w:cs="Arial"/>
                <w:sz w:val="20"/>
                <w:szCs w:val="20"/>
                <w:lang w:eastAsia="de-CH"/>
              </w:rPr>
              <w:t>Mayonnaise zubereiten</w:t>
            </w:r>
          </w:p>
          <w:p w:rsidR="004A6409" w:rsidRPr="004A6409" w:rsidRDefault="004A6409" w:rsidP="004A6409">
            <w:pPr>
              <w:spacing w:line="260" w:lineRule="exact"/>
              <w:ind w:left="315"/>
              <w:rPr>
                <w:rFonts w:eastAsia="Times" w:cs="Arial"/>
                <w:sz w:val="20"/>
                <w:szCs w:val="20"/>
                <w:lang w:eastAsia="de-CH"/>
              </w:rPr>
            </w:pPr>
            <w:r w:rsidRPr="004A6409">
              <w:rPr>
                <w:rFonts w:eastAsia="Times" w:cs="Arial"/>
                <w:b/>
                <w:bCs/>
                <w:color w:val="FF0000"/>
                <w:sz w:val="22"/>
                <w:lang w:eastAsia="de-CH"/>
              </w:rPr>
              <w:t>(doppelte Menge)</w:t>
            </w:r>
          </w:p>
        </w:tc>
      </w:tr>
      <w:tr w:rsidR="004A6409" w:rsidRPr="004A6409" w:rsidTr="00C3512B">
        <w:trPr>
          <w:trHeight w:val="785"/>
        </w:trPr>
        <w:tc>
          <w:tcPr>
            <w:tcW w:w="2836" w:type="dxa"/>
          </w:tcPr>
          <w:p w:rsidR="004A6409" w:rsidRPr="004A6409" w:rsidRDefault="004A6409" w:rsidP="004A6409">
            <w:pPr>
              <w:spacing w:line="260" w:lineRule="exact"/>
              <w:ind w:left="317"/>
              <w:jc w:val="center"/>
              <w:rPr>
                <w:rFonts w:eastAsia="Times" w:cs="Arial"/>
                <w:b/>
                <w:bCs/>
                <w:sz w:val="20"/>
                <w:szCs w:val="20"/>
                <w:lang w:eastAsia="de-CH"/>
              </w:rPr>
            </w:pPr>
            <w:r w:rsidRPr="004A6409">
              <w:rPr>
                <w:rFonts w:eastAsia="Times" w:cs="Arial"/>
                <w:b/>
                <w:bCs/>
                <w:sz w:val="20"/>
                <w:szCs w:val="20"/>
                <w:lang w:eastAsia="de-CH"/>
              </w:rPr>
              <w:t>11.45 Uhr</w:t>
            </w:r>
          </w:p>
          <w:p w:rsidR="004A6409" w:rsidRPr="004A6409" w:rsidRDefault="004A6409" w:rsidP="004A6409">
            <w:pPr>
              <w:spacing w:line="260" w:lineRule="exact"/>
              <w:ind w:left="317"/>
              <w:jc w:val="center"/>
              <w:rPr>
                <w:rFonts w:eastAsia="Times" w:cs="Arial"/>
                <w:bCs/>
                <w:sz w:val="20"/>
                <w:szCs w:val="20"/>
                <w:lang w:eastAsia="de-CH"/>
              </w:rPr>
            </w:pPr>
            <w:r w:rsidRPr="004A6409">
              <w:rPr>
                <w:rFonts w:eastAsia="Times" w:cs="Arial"/>
                <w:b/>
                <w:bCs/>
                <w:sz w:val="20"/>
                <w:szCs w:val="20"/>
                <w:lang w:eastAsia="de-CH"/>
              </w:rPr>
              <w:t>Demo Mayonnaise</w:t>
            </w:r>
          </w:p>
        </w:tc>
        <w:tc>
          <w:tcPr>
            <w:tcW w:w="2679" w:type="dxa"/>
          </w:tcPr>
          <w:p w:rsidR="004A6409" w:rsidRPr="004A6409" w:rsidRDefault="004A6409" w:rsidP="004A6409">
            <w:pPr>
              <w:spacing w:line="260" w:lineRule="exact"/>
              <w:ind w:left="317"/>
              <w:jc w:val="center"/>
              <w:rPr>
                <w:rFonts w:eastAsia="Times" w:cs="Arial"/>
                <w:b/>
                <w:bCs/>
                <w:sz w:val="20"/>
                <w:szCs w:val="20"/>
                <w:lang w:eastAsia="de-CH"/>
              </w:rPr>
            </w:pPr>
            <w:r w:rsidRPr="004A6409">
              <w:rPr>
                <w:rFonts w:eastAsia="Times" w:cs="Arial"/>
                <w:b/>
                <w:bCs/>
                <w:sz w:val="20"/>
                <w:szCs w:val="20"/>
                <w:lang w:eastAsia="de-CH"/>
              </w:rPr>
              <w:t>11.45 Uhr</w:t>
            </w:r>
          </w:p>
          <w:p w:rsidR="004A6409" w:rsidRPr="004A6409" w:rsidRDefault="004A6409" w:rsidP="004A6409">
            <w:pPr>
              <w:spacing w:line="260" w:lineRule="exact"/>
              <w:ind w:left="317"/>
              <w:rPr>
                <w:rFonts w:eastAsia="Times" w:cs="Arial"/>
                <w:bCs/>
                <w:sz w:val="20"/>
                <w:szCs w:val="20"/>
                <w:lang w:eastAsia="de-CH"/>
              </w:rPr>
            </w:pPr>
            <w:r w:rsidRPr="004A6409">
              <w:rPr>
                <w:rFonts w:eastAsia="Times" w:cs="Arial"/>
                <w:b/>
                <w:bCs/>
                <w:sz w:val="20"/>
                <w:szCs w:val="20"/>
                <w:lang w:eastAsia="de-CH"/>
              </w:rPr>
              <w:t>Demo Mayonnaise</w:t>
            </w:r>
          </w:p>
        </w:tc>
        <w:tc>
          <w:tcPr>
            <w:tcW w:w="2426" w:type="dxa"/>
          </w:tcPr>
          <w:p w:rsidR="004A6409" w:rsidRPr="004A6409" w:rsidRDefault="004A6409" w:rsidP="004A6409">
            <w:pPr>
              <w:spacing w:line="260" w:lineRule="exact"/>
              <w:ind w:left="317"/>
              <w:jc w:val="center"/>
              <w:rPr>
                <w:rFonts w:eastAsia="Times" w:cs="Arial"/>
                <w:b/>
                <w:bCs/>
                <w:sz w:val="20"/>
                <w:szCs w:val="20"/>
                <w:lang w:eastAsia="de-CH"/>
              </w:rPr>
            </w:pPr>
            <w:r w:rsidRPr="004A6409">
              <w:rPr>
                <w:rFonts w:eastAsia="Times" w:cs="Arial"/>
                <w:b/>
                <w:bCs/>
                <w:sz w:val="20"/>
                <w:szCs w:val="20"/>
                <w:lang w:eastAsia="de-CH"/>
              </w:rPr>
              <w:t>11.45 Uhr</w:t>
            </w:r>
          </w:p>
          <w:p w:rsidR="004A6409" w:rsidRPr="004A6409" w:rsidRDefault="004A6409" w:rsidP="004A6409">
            <w:pPr>
              <w:spacing w:line="260" w:lineRule="exact"/>
              <w:ind w:left="333"/>
              <w:rPr>
                <w:rFonts w:eastAsia="Times" w:cs="Arial"/>
                <w:sz w:val="20"/>
                <w:szCs w:val="20"/>
                <w:lang w:eastAsia="de-CH"/>
              </w:rPr>
            </w:pPr>
            <w:r w:rsidRPr="004A6409">
              <w:rPr>
                <w:rFonts w:eastAsia="Times" w:cs="Arial"/>
                <w:b/>
                <w:bCs/>
                <w:sz w:val="20"/>
                <w:szCs w:val="20"/>
                <w:lang w:eastAsia="de-CH"/>
              </w:rPr>
              <w:t>Demo Mayonnaise</w:t>
            </w:r>
          </w:p>
        </w:tc>
        <w:tc>
          <w:tcPr>
            <w:tcW w:w="2692" w:type="dxa"/>
          </w:tcPr>
          <w:p w:rsidR="004A6409" w:rsidRPr="004A6409" w:rsidRDefault="004A6409" w:rsidP="004A6409">
            <w:pPr>
              <w:spacing w:line="260" w:lineRule="exact"/>
              <w:ind w:left="317"/>
              <w:jc w:val="center"/>
              <w:rPr>
                <w:rFonts w:eastAsia="Times" w:cs="Arial"/>
                <w:b/>
                <w:bCs/>
                <w:sz w:val="20"/>
                <w:szCs w:val="20"/>
                <w:lang w:eastAsia="de-CH"/>
              </w:rPr>
            </w:pPr>
            <w:r w:rsidRPr="004A6409">
              <w:rPr>
                <w:rFonts w:eastAsia="Times" w:cs="Arial"/>
                <w:b/>
                <w:bCs/>
                <w:sz w:val="20"/>
                <w:szCs w:val="20"/>
                <w:lang w:eastAsia="de-CH"/>
              </w:rPr>
              <w:t>11.45 Uhr</w:t>
            </w:r>
          </w:p>
          <w:p w:rsidR="004A6409" w:rsidRPr="004A6409" w:rsidRDefault="004A6409" w:rsidP="004A6409">
            <w:pPr>
              <w:spacing w:line="260" w:lineRule="exact"/>
              <w:ind w:left="333"/>
              <w:rPr>
                <w:rFonts w:eastAsia="Times" w:cs="Arial"/>
                <w:sz w:val="20"/>
                <w:szCs w:val="20"/>
                <w:lang w:eastAsia="de-CH"/>
              </w:rPr>
            </w:pPr>
            <w:r w:rsidRPr="004A6409">
              <w:rPr>
                <w:rFonts w:eastAsia="Times" w:cs="Arial"/>
                <w:b/>
                <w:bCs/>
                <w:sz w:val="20"/>
                <w:szCs w:val="20"/>
                <w:lang w:eastAsia="de-CH"/>
              </w:rPr>
              <w:t>Demo Mayonnaise</w:t>
            </w:r>
          </w:p>
        </w:tc>
      </w:tr>
      <w:tr w:rsidR="004A6409" w:rsidRPr="004A6409" w:rsidTr="00C3512B">
        <w:trPr>
          <w:trHeight w:val="3761"/>
        </w:trPr>
        <w:tc>
          <w:tcPr>
            <w:tcW w:w="2836" w:type="dxa"/>
          </w:tcPr>
          <w:p w:rsidR="004A6409" w:rsidRPr="004A6409" w:rsidRDefault="004A6409" w:rsidP="004A6409">
            <w:pPr>
              <w:spacing w:line="260" w:lineRule="exact"/>
              <w:ind w:left="317"/>
              <w:rPr>
                <w:rFonts w:eastAsia="Times" w:cs="Arial"/>
                <w:bCs/>
                <w:sz w:val="20"/>
                <w:szCs w:val="20"/>
                <w:lang w:eastAsia="de-CH"/>
              </w:rPr>
            </w:pPr>
          </w:p>
          <w:p w:rsidR="004A6409" w:rsidRPr="004A6409" w:rsidRDefault="004A6409" w:rsidP="004A6409">
            <w:pPr>
              <w:numPr>
                <w:ilvl w:val="0"/>
                <w:numId w:val="15"/>
              </w:numPr>
              <w:spacing w:line="260" w:lineRule="exact"/>
              <w:ind w:left="317" w:hanging="218"/>
              <w:rPr>
                <w:rFonts w:eastAsia="Times" w:cs="Arial"/>
                <w:bCs/>
                <w:sz w:val="20"/>
                <w:szCs w:val="20"/>
                <w:lang w:eastAsia="de-CH"/>
              </w:rPr>
            </w:pPr>
            <w:r w:rsidRPr="004A6409">
              <w:rPr>
                <w:rFonts w:eastAsia="Times" w:cs="Arial"/>
                <w:bCs/>
                <w:sz w:val="20"/>
                <w:szCs w:val="20"/>
                <w:u w:val="single"/>
                <w:lang w:eastAsia="de-CH"/>
              </w:rPr>
              <w:t>12. 00 Uhr</w:t>
            </w:r>
            <w:r w:rsidRPr="004A6409">
              <w:rPr>
                <w:rFonts w:eastAsia="Times" w:cs="Arial"/>
                <w:bCs/>
                <w:sz w:val="20"/>
                <w:szCs w:val="20"/>
                <w:lang w:eastAsia="de-CH"/>
              </w:rPr>
              <w:t xml:space="preserve"> Teig in För</w:t>
            </w:r>
            <w:r w:rsidRPr="004A6409">
              <w:rPr>
                <w:rFonts w:eastAsia="Times" w:cs="Arial"/>
                <w:bCs/>
                <w:sz w:val="20"/>
                <w:szCs w:val="20"/>
                <w:lang w:eastAsia="de-CH"/>
              </w:rPr>
              <w:t>m</w:t>
            </w:r>
            <w:r w:rsidRPr="004A6409">
              <w:rPr>
                <w:rFonts w:eastAsia="Times" w:cs="Arial"/>
                <w:bCs/>
                <w:sz w:val="20"/>
                <w:szCs w:val="20"/>
                <w:lang w:eastAsia="de-CH"/>
              </w:rPr>
              <w:t>chen abfüllen und backen</w:t>
            </w:r>
          </w:p>
          <w:p w:rsidR="004A6409" w:rsidRPr="004A6409" w:rsidRDefault="004A6409" w:rsidP="004A6409">
            <w:pPr>
              <w:spacing w:line="260" w:lineRule="exact"/>
              <w:ind w:left="317"/>
              <w:rPr>
                <w:rFonts w:eastAsia="Times" w:cs="Arial"/>
                <w:bCs/>
                <w:sz w:val="20"/>
                <w:szCs w:val="20"/>
                <w:lang w:eastAsia="de-CH"/>
              </w:rPr>
            </w:pPr>
          </w:p>
          <w:p w:rsidR="004A6409" w:rsidRPr="004A6409" w:rsidRDefault="004A6409" w:rsidP="004A6409">
            <w:pPr>
              <w:numPr>
                <w:ilvl w:val="0"/>
                <w:numId w:val="15"/>
              </w:numPr>
              <w:spacing w:line="260" w:lineRule="exact"/>
              <w:ind w:left="317" w:hanging="218"/>
              <w:rPr>
                <w:rFonts w:eastAsia="Times" w:cs="Arial"/>
                <w:bCs/>
                <w:sz w:val="20"/>
                <w:szCs w:val="20"/>
                <w:lang w:eastAsia="de-CH"/>
              </w:rPr>
            </w:pPr>
            <w:r w:rsidRPr="004A6409">
              <w:rPr>
                <w:rFonts w:eastAsia="Times" w:cs="Arial"/>
                <w:bCs/>
                <w:sz w:val="20"/>
                <w:szCs w:val="20"/>
                <w:lang w:eastAsia="de-CH"/>
              </w:rPr>
              <w:t>Glasur zubereiten</w:t>
            </w:r>
          </w:p>
          <w:p w:rsidR="004A6409" w:rsidRPr="004A6409" w:rsidRDefault="004A6409" w:rsidP="004A6409">
            <w:pPr>
              <w:spacing w:line="260" w:lineRule="exact"/>
              <w:ind w:left="720"/>
              <w:contextualSpacing/>
              <w:rPr>
                <w:rFonts w:eastAsia="Times" w:cs="Arial"/>
                <w:bCs/>
                <w:sz w:val="20"/>
                <w:szCs w:val="20"/>
                <w:lang w:eastAsia="de-CH"/>
              </w:rPr>
            </w:pPr>
          </w:p>
          <w:p w:rsidR="004A6409" w:rsidRPr="004A6409" w:rsidRDefault="004A6409" w:rsidP="004A6409">
            <w:pPr>
              <w:numPr>
                <w:ilvl w:val="0"/>
                <w:numId w:val="15"/>
              </w:numPr>
              <w:spacing w:line="260" w:lineRule="exact"/>
              <w:ind w:left="317" w:hanging="218"/>
              <w:rPr>
                <w:rFonts w:eastAsia="Times" w:cs="Arial"/>
                <w:bCs/>
                <w:sz w:val="20"/>
                <w:szCs w:val="20"/>
                <w:lang w:eastAsia="de-CH"/>
              </w:rPr>
            </w:pPr>
            <w:r w:rsidRPr="004A6409">
              <w:rPr>
                <w:rFonts w:eastAsia="Times" w:cs="Arial"/>
                <w:bCs/>
                <w:sz w:val="20"/>
                <w:szCs w:val="20"/>
                <w:lang w:eastAsia="de-CH"/>
              </w:rPr>
              <w:t>Muffins warm glasieren</w:t>
            </w:r>
          </w:p>
          <w:p w:rsidR="004A6409" w:rsidRPr="004A6409" w:rsidRDefault="004A6409" w:rsidP="004A6409">
            <w:pPr>
              <w:spacing w:line="260" w:lineRule="exact"/>
              <w:ind w:left="720"/>
              <w:contextualSpacing/>
              <w:rPr>
                <w:rFonts w:eastAsia="Times" w:cs="Arial"/>
                <w:bCs/>
                <w:sz w:val="20"/>
                <w:szCs w:val="20"/>
                <w:lang w:eastAsia="de-CH"/>
              </w:rPr>
            </w:pPr>
          </w:p>
          <w:p w:rsidR="004A6409" w:rsidRPr="004A6409" w:rsidRDefault="004A6409" w:rsidP="004A6409">
            <w:pPr>
              <w:numPr>
                <w:ilvl w:val="0"/>
                <w:numId w:val="15"/>
              </w:numPr>
              <w:spacing w:line="260" w:lineRule="exact"/>
              <w:ind w:left="318" w:hanging="218"/>
              <w:rPr>
                <w:rFonts w:eastAsia="Times" w:cs="Arial"/>
                <w:bCs/>
                <w:sz w:val="20"/>
                <w:szCs w:val="20"/>
                <w:lang w:eastAsia="de-CH"/>
              </w:rPr>
            </w:pPr>
            <w:r w:rsidRPr="004A6409">
              <w:rPr>
                <w:rFonts w:eastAsia="Times" w:cs="Arial"/>
                <w:bCs/>
                <w:sz w:val="20"/>
                <w:szCs w:val="20"/>
                <w:lang w:eastAsia="de-CH"/>
              </w:rPr>
              <w:t>Arbeitsplatz reinigen / Geschirr spülen</w:t>
            </w:r>
          </w:p>
          <w:p w:rsidR="004A6409" w:rsidRPr="004A6409" w:rsidRDefault="004A6409" w:rsidP="004A6409">
            <w:pPr>
              <w:spacing w:line="260" w:lineRule="exact"/>
              <w:rPr>
                <w:rFonts w:eastAsia="Times" w:cs="Arial"/>
                <w:bCs/>
                <w:sz w:val="20"/>
                <w:szCs w:val="20"/>
                <w:lang w:eastAsia="de-CH"/>
              </w:rPr>
            </w:pPr>
          </w:p>
        </w:tc>
        <w:tc>
          <w:tcPr>
            <w:tcW w:w="2679" w:type="dxa"/>
          </w:tcPr>
          <w:p w:rsidR="004A6409" w:rsidRPr="004A6409" w:rsidRDefault="004A6409" w:rsidP="004A6409">
            <w:pPr>
              <w:spacing w:line="260" w:lineRule="exact"/>
              <w:ind w:left="333"/>
              <w:rPr>
                <w:rFonts w:eastAsia="Times" w:cs="Arial"/>
                <w:sz w:val="20"/>
                <w:szCs w:val="20"/>
                <w:lang w:eastAsia="de-CH"/>
              </w:rPr>
            </w:pPr>
          </w:p>
          <w:p w:rsidR="004A6409" w:rsidRPr="004A6409" w:rsidRDefault="004A6409" w:rsidP="004A6409">
            <w:pPr>
              <w:numPr>
                <w:ilvl w:val="0"/>
                <w:numId w:val="15"/>
              </w:numPr>
              <w:spacing w:line="260" w:lineRule="exact"/>
              <w:ind w:left="333" w:hanging="218"/>
              <w:rPr>
                <w:rFonts w:eastAsia="Times" w:cs="Arial"/>
                <w:sz w:val="20"/>
                <w:szCs w:val="20"/>
                <w:lang w:eastAsia="de-CH"/>
              </w:rPr>
            </w:pPr>
            <w:r w:rsidRPr="004A6409">
              <w:rPr>
                <w:rFonts w:eastAsia="Times" w:cs="Arial"/>
                <w:sz w:val="20"/>
                <w:szCs w:val="20"/>
                <w:lang w:eastAsia="de-CH"/>
              </w:rPr>
              <w:t>Antischen</w:t>
            </w:r>
          </w:p>
          <w:p w:rsidR="004A6409" w:rsidRPr="004A6409" w:rsidRDefault="004A6409" w:rsidP="004A6409">
            <w:pPr>
              <w:spacing w:line="260" w:lineRule="exact"/>
              <w:ind w:left="720"/>
              <w:contextualSpacing/>
              <w:rPr>
                <w:rFonts w:eastAsia="Times" w:cs="Arial"/>
                <w:sz w:val="20"/>
                <w:szCs w:val="20"/>
                <w:lang w:eastAsia="de-CH"/>
              </w:rPr>
            </w:pPr>
          </w:p>
          <w:p w:rsidR="004A6409" w:rsidRPr="004A6409" w:rsidRDefault="004A6409" w:rsidP="004A6409">
            <w:pPr>
              <w:numPr>
                <w:ilvl w:val="0"/>
                <w:numId w:val="15"/>
              </w:numPr>
              <w:spacing w:line="260" w:lineRule="exact"/>
              <w:ind w:left="333" w:hanging="218"/>
              <w:rPr>
                <w:rFonts w:eastAsia="Times" w:cs="Arial"/>
                <w:sz w:val="20"/>
                <w:szCs w:val="20"/>
                <w:lang w:eastAsia="de-CH"/>
              </w:rPr>
            </w:pPr>
            <w:r w:rsidRPr="004A6409">
              <w:rPr>
                <w:rFonts w:eastAsia="Times" w:cs="Arial"/>
                <w:sz w:val="20"/>
                <w:szCs w:val="20"/>
                <w:u w:val="single"/>
                <w:lang w:eastAsia="de-CH"/>
              </w:rPr>
              <w:t>12.10 Uhr</w:t>
            </w:r>
            <w:r w:rsidRPr="004A6409">
              <w:rPr>
                <w:rFonts w:eastAsia="Times" w:cs="Arial"/>
                <w:sz w:val="20"/>
                <w:szCs w:val="20"/>
                <w:lang w:eastAsia="de-CH"/>
              </w:rPr>
              <w:t xml:space="preserve"> Po</w:t>
            </w:r>
            <w:r w:rsidRPr="004A6409">
              <w:rPr>
                <w:rFonts w:eastAsia="Times" w:cs="Arial"/>
                <w:sz w:val="20"/>
                <w:szCs w:val="20"/>
                <w:lang w:eastAsia="de-CH"/>
              </w:rPr>
              <w:t>u</w:t>
            </w:r>
            <w:r w:rsidRPr="004A6409">
              <w:rPr>
                <w:rFonts w:eastAsia="Times" w:cs="Arial"/>
                <w:sz w:val="20"/>
                <w:szCs w:val="20"/>
                <w:lang w:eastAsia="de-CH"/>
              </w:rPr>
              <w:t>letknusperli backen</w:t>
            </w:r>
          </w:p>
          <w:p w:rsidR="004A6409" w:rsidRPr="004A6409" w:rsidRDefault="004A6409" w:rsidP="004A6409">
            <w:pPr>
              <w:spacing w:line="260" w:lineRule="exact"/>
              <w:ind w:left="333"/>
              <w:rPr>
                <w:rFonts w:eastAsia="Times" w:cs="Arial"/>
                <w:sz w:val="20"/>
                <w:szCs w:val="20"/>
                <w:lang w:eastAsia="de-CH"/>
              </w:rPr>
            </w:pPr>
          </w:p>
          <w:p w:rsidR="004A6409" w:rsidRPr="004A6409" w:rsidRDefault="004A6409" w:rsidP="004A6409">
            <w:pPr>
              <w:numPr>
                <w:ilvl w:val="0"/>
                <w:numId w:val="15"/>
              </w:numPr>
              <w:spacing w:line="260" w:lineRule="exact"/>
              <w:ind w:left="318" w:hanging="218"/>
              <w:rPr>
                <w:rFonts w:eastAsia="Times" w:cs="Arial"/>
                <w:bCs/>
                <w:sz w:val="20"/>
                <w:szCs w:val="20"/>
                <w:lang w:eastAsia="de-CH"/>
              </w:rPr>
            </w:pPr>
            <w:r w:rsidRPr="004A6409">
              <w:rPr>
                <w:rFonts w:eastAsia="Times" w:cs="Arial"/>
                <w:bCs/>
                <w:sz w:val="20"/>
                <w:szCs w:val="20"/>
                <w:lang w:eastAsia="de-CH"/>
              </w:rPr>
              <w:t>Arbeitsplatz reinigen / Geschirr spülen</w:t>
            </w:r>
          </w:p>
          <w:p w:rsidR="004A6409" w:rsidRPr="004A6409" w:rsidRDefault="004A6409" w:rsidP="004A6409">
            <w:pPr>
              <w:spacing w:line="260" w:lineRule="exact"/>
              <w:ind w:left="1168"/>
              <w:rPr>
                <w:rFonts w:eastAsia="Times" w:cs="Arial"/>
                <w:bCs/>
                <w:sz w:val="20"/>
                <w:szCs w:val="20"/>
                <w:lang w:eastAsia="de-CH"/>
              </w:rPr>
            </w:pPr>
          </w:p>
        </w:tc>
        <w:tc>
          <w:tcPr>
            <w:tcW w:w="2426" w:type="dxa"/>
          </w:tcPr>
          <w:p w:rsidR="004A6409" w:rsidRPr="004A6409" w:rsidRDefault="004A6409" w:rsidP="004A6409">
            <w:pPr>
              <w:spacing w:line="260" w:lineRule="exact"/>
              <w:ind w:left="720"/>
              <w:contextualSpacing/>
              <w:rPr>
                <w:rFonts w:eastAsia="Times" w:cs="Arial"/>
                <w:sz w:val="20"/>
                <w:szCs w:val="20"/>
                <w:lang w:eastAsia="de-CH"/>
              </w:rPr>
            </w:pPr>
          </w:p>
          <w:p w:rsidR="004A6409" w:rsidRPr="004A6409" w:rsidRDefault="004A6409" w:rsidP="004A6409">
            <w:pPr>
              <w:numPr>
                <w:ilvl w:val="0"/>
                <w:numId w:val="15"/>
              </w:numPr>
              <w:spacing w:line="260" w:lineRule="exact"/>
              <w:ind w:left="333" w:hanging="218"/>
              <w:rPr>
                <w:rFonts w:eastAsia="Times" w:cs="Arial"/>
                <w:sz w:val="20"/>
                <w:szCs w:val="20"/>
                <w:lang w:eastAsia="de-CH"/>
              </w:rPr>
            </w:pPr>
            <w:r w:rsidRPr="004A6409">
              <w:rPr>
                <w:rFonts w:eastAsia="Times" w:cs="Arial"/>
                <w:sz w:val="20"/>
                <w:szCs w:val="20"/>
                <w:lang w:eastAsia="de-CH"/>
              </w:rPr>
              <w:t>Salatsauce</w:t>
            </w:r>
          </w:p>
          <w:p w:rsidR="004A6409" w:rsidRPr="004A6409" w:rsidRDefault="004A6409" w:rsidP="004A6409">
            <w:pPr>
              <w:spacing w:line="260" w:lineRule="exact"/>
              <w:ind w:left="333"/>
              <w:rPr>
                <w:rFonts w:eastAsia="Times" w:cs="Arial"/>
                <w:sz w:val="20"/>
                <w:szCs w:val="20"/>
                <w:lang w:eastAsia="de-CH"/>
              </w:rPr>
            </w:pPr>
          </w:p>
          <w:p w:rsidR="004A6409" w:rsidRPr="004A6409" w:rsidRDefault="004A6409" w:rsidP="004A6409">
            <w:pPr>
              <w:numPr>
                <w:ilvl w:val="0"/>
                <w:numId w:val="15"/>
              </w:numPr>
              <w:spacing w:line="260" w:lineRule="exact"/>
              <w:ind w:left="333" w:hanging="218"/>
              <w:rPr>
                <w:rFonts w:eastAsia="Times" w:cs="Arial"/>
                <w:sz w:val="20"/>
                <w:szCs w:val="20"/>
                <w:lang w:eastAsia="de-CH"/>
              </w:rPr>
            </w:pPr>
            <w:r w:rsidRPr="004A6409">
              <w:rPr>
                <w:rFonts w:eastAsia="Times" w:cs="Arial"/>
                <w:sz w:val="20"/>
                <w:szCs w:val="20"/>
                <w:lang w:eastAsia="de-CH"/>
              </w:rPr>
              <w:t>Salat rüsten</w:t>
            </w:r>
          </w:p>
          <w:p w:rsidR="004A6409" w:rsidRPr="004A6409" w:rsidRDefault="004A6409" w:rsidP="004A6409">
            <w:pPr>
              <w:spacing w:line="260" w:lineRule="exact"/>
              <w:ind w:left="720"/>
              <w:contextualSpacing/>
              <w:rPr>
                <w:rFonts w:eastAsia="Times" w:cs="Arial"/>
                <w:sz w:val="20"/>
                <w:szCs w:val="20"/>
                <w:lang w:eastAsia="de-CH"/>
              </w:rPr>
            </w:pPr>
          </w:p>
          <w:p w:rsidR="004A6409" w:rsidRPr="004A6409" w:rsidRDefault="004A6409" w:rsidP="004A6409">
            <w:pPr>
              <w:numPr>
                <w:ilvl w:val="0"/>
                <w:numId w:val="15"/>
              </w:numPr>
              <w:spacing w:line="260" w:lineRule="exact"/>
              <w:ind w:left="333" w:hanging="218"/>
              <w:rPr>
                <w:rFonts w:eastAsia="Times" w:cs="Arial"/>
                <w:sz w:val="20"/>
                <w:szCs w:val="20"/>
                <w:lang w:eastAsia="de-CH"/>
              </w:rPr>
            </w:pPr>
            <w:r w:rsidRPr="004A6409">
              <w:rPr>
                <w:rFonts w:eastAsia="Times" w:cs="Arial"/>
                <w:sz w:val="20"/>
                <w:szCs w:val="20"/>
                <w:lang w:eastAsia="de-CH"/>
              </w:rPr>
              <w:t>Salat auf 4 Tellern anrichten</w:t>
            </w:r>
          </w:p>
          <w:p w:rsidR="004A6409" w:rsidRPr="004A6409" w:rsidRDefault="004A6409" w:rsidP="004A6409">
            <w:pPr>
              <w:spacing w:line="260" w:lineRule="exact"/>
              <w:ind w:left="333"/>
              <w:rPr>
                <w:rFonts w:eastAsia="Times" w:cs="Arial"/>
                <w:sz w:val="20"/>
                <w:szCs w:val="20"/>
                <w:lang w:eastAsia="de-CH"/>
              </w:rPr>
            </w:pPr>
          </w:p>
          <w:p w:rsidR="004A6409" w:rsidRPr="004A6409" w:rsidRDefault="004A6409" w:rsidP="004A6409">
            <w:pPr>
              <w:numPr>
                <w:ilvl w:val="0"/>
                <w:numId w:val="15"/>
              </w:numPr>
              <w:spacing w:line="260" w:lineRule="exact"/>
              <w:ind w:left="318" w:hanging="218"/>
              <w:rPr>
                <w:rFonts w:eastAsia="Times" w:cs="Arial"/>
                <w:bCs/>
                <w:sz w:val="20"/>
                <w:szCs w:val="20"/>
                <w:lang w:eastAsia="de-CH"/>
              </w:rPr>
            </w:pPr>
            <w:r w:rsidRPr="004A6409">
              <w:rPr>
                <w:rFonts w:eastAsia="Times" w:cs="Arial"/>
                <w:bCs/>
                <w:sz w:val="20"/>
                <w:szCs w:val="20"/>
                <w:lang w:eastAsia="de-CH"/>
              </w:rPr>
              <w:t>Arbeitsplatz reinigen / Geschirr spülen</w:t>
            </w:r>
          </w:p>
          <w:p w:rsidR="004A6409" w:rsidRPr="004A6409" w:rsidRDefault="004A6409" w:rsidP="004A6409">
            <w:pPr>
              <w:spacing w:line="260" w:lineRule="exact"/>
              <w:ind w:left="100"/>
              <w:rPr>
                <w:rFonts w:eastAsia="Times" w:cs="Arial"/>
                <w:bCs/>
                <w:sz w:val="20"/>
                <w:szCs w:val="20"/>
                <w:lang w:eastAsia="de-CH"/>
              </w:rPr>
            </w:pPr>
          </w:p>
          <w:p w:rsidR="004A6409" w:rsidRPr="004A6409" w:rsidRDefault="004A6409" w:rsidP="004A6409">
            <w:pPr>
              <w:spacing w:line="260" w:lineRule="exact"/>
              <w:rPr>
                <w:rFonts w:eastAsia="Times" w:cs="Arial"/>
                <w:sz w:val="20"/>
                <w:szCs w:val="20"/>
                <w:lang w:eastAsia="de-CH"/>
              </w:rPr>
            </w:pPr>
          </w:p>
        </w:tc>
        <w:tc>
          <w:tcPr>
            <w:tcW w:w="2692" w:type="dxa"/>
          </w:tcPr>
          <w:p w:rsidR="004A6409" w:rsidRPr="004A6409" w:rsidRDefault="004A6409" w:rsidP="004A6409">
            <w:pPr>
              <w:spacing w:line="260" w:lineRule="exact"/>
              <w:ind w:left="317"/>
              <w:rPr>
                <w:rFonts w:eastAsia="Times" w:cs="Arial"/>
                <w:bCs/>
                <w:sz w:val="20"/>
                <w:szCs w:val="20"/>
                <w:lang w:eastAsia="de-CH"/>
              </w:rPr>
            </w:pPr>
          </w:p>
          <w:p w:rsidR="004A6409" w:rsidRPr="004A6409" w:rsidRDefault="004A6409" w:rsidP="004A6409">
            <w:pPr>
              <w:numPr>
                <w:ilvl w:val="0"/>
                <w:numId w:val="15"/>
              </w:numPr>
              <w:spacing w:line="260" w:lineRule="exact"/>
              <w:ind w:left="317" w:hanging="218"/>
              <w:rPr>
                <w:rFonts w:eastAsia="Times" w:cs="Arial"/>
                <w:bCs/>
                <w:sz w:val="20"/>
                <w:szCs w:val="20"/>
                <w:lang w:eastAsia="de-CH"/>
              </w:rPr>
            </w:pPr>
            <w:r w:rsidRPr="004A6409">
              <w:rPr>
                <w:rFonts w:eastAsia="Times" w:cs="Arial"/>
                <w:bCs/>
                <w:sz w:val="20"/>
                <w:szCs w:val="20"/>
                <w:lang w:eastAsia="de-CH"/>
              </w:rPr>
              <w:t>½ der Mayonnaise zu Tartarensauce verarbe</w:t>
            </w:r>
            <w:r w:rsidRPr="004A6409">
              <w:rPr>
                <w:rFonts w:eastAsia="Times" w:cs="Arial"/>
                <w:bCs/>
                <w:sz w:val="20"/>
                <w:szCs w:val="20"/>
                <w:lang w:eastAsia="de-CH"/>
              </w:rPr>
              <w:t>i</w:t>
            </w:r>
            <w:r w:rsidRPr="004A6409">
              <w:rPr>
                <w:rFonts w:eastAsia="Times" w:cs="Arial"/>
                <w:bCs/>
                <w:sz w:val="20"/>
                <w:szCs w:val="20"/>
                <w:lang w:eastAsia="de-CH"/>
              </w:rPr>
              <w:t>ten</w:t>
            </w:r>
          </w:p>
          <w:p w:rsidR="004A6409" w:rsidRPr="004A6409" w:rsidRDefault="004A6409" w:rsidP="004A6409">
            <w:pPr>
              <w:spacing w:line="260" w:lineRule="exact"/>
              <w:ind w:left="317"/>
              <w:rPr>
                <w:rFonts w:eastAsia="Times" w:cs="Arial"/>
                <w:bCs/>
                <w:sz w:val="20"/>
                <w:szCs w:val="20"/>
                <w:lang w:eastAsia="de-CH"/>
              </w:rPr>
            </w:pPr>
          </w:p>
          <w:p w:rsidR="004A6409" w:rsidRPr="004A6409" w:rsidRDefault="004A6409" w:rsidP="004A6409">
            <w:pPr>
              <w:numPr>
                <w:ilvl w:val="0"/>
                <w:numId w:val="15"/>
              </w:numPr>
              <w:spacing w:line="260" w:lineRule="exact"/>
              <w:ind w:left="317" w:hanging="218"/>
              <w:rPr>
                <w:rFonts w:eastAsia="Times" w:cs="Arial"/>
                <w:bCs/>
                <w:sz w:val="20"/>
                <w:szCs w:val="20"/>
                <w:lang w:eastAsia="de-CH"/>
              </w:rPr>
            </w:pPr>
            <w:r w:rsidRPr="004A6409">
              <w:rPr>
                <w:rFonts w:eastAsia="Times" w:cs="Arial"/>
                <w:bCs/>
                <w:sz w:val="20"/>
                <w:szCs w:val="20"/>
                <w:lang w:eastAsia="de-CH"/>
              </w:rPr>
              <w:t>½ der Mayonnaise zu Cocktailsauce verarbe</w:t>
            </w:r>
            <w:r w:rsidRPr="004A6409">
              <w:rPr>
                <w:rFonts w:eastAsia="Times" w:cs="Arial"/>
                <w:bCs/>
                <w:sz w:val="20"/>
                <w:szCs w:val="20"/>
                <w:lang w:eastAsia="de-CH"/>
              </w:rPr>
              <w:t>i</w:t>
            </w:r>
            <w:r w:rsidRPr="004A6409">
              <w:rPr>
                <w:rFonts w:eastAsia="Times" w:cs="Arial"/>
                <w:bCs/>
                <w:sz w:val="20"/>
                <w:szCs w:val="20"/>
                <w:lang w:eastAsia="de-CH"/>
              </w:rPr>
              <w:t>ten</w:t>
            </w:r>
          </w:p>
          <w:p w:rsidR="004A6409" w:rsidRPr="004A6409" w:rsidRDefault="004A6409" w:rsidP="004A6409">
            <w:pPr>
              <w:spacing w:line="260" w:lineRule="exact"/>
              <w:ind w:left="720"/>
              <w:contextualSpacing/>
              <w:rPr>
                <w:rFonts w:eastAsia="Times" w:cs="Arial"/>
                <w:bCs/>
                <w:sz w:val="20"/>
                <w:szCs w:val="20"/>
                <w:lang w:eastAsia="de-CH"/>
              </w:rPr>
            </w:pPr>
          </w:p>
          <w:p w:rsidR="004A6409" w:rsidRPr="004A6409" w:rsidRDefault="004A6409" w:rsidP="004A6409">
            <w:pPr>
              <w:numPr>
                <w:ilvl w:val="0"/>
                <w:numId w:val="15"/>
              </w:numPr>
              <w:spacing w:line="260" w:lineRule="exact"/>
              <w:ind w:left="317" w:hanging="218"/>
              <w:rPr>
                <w:rFonts w:eastAsia="Times" w:cs="Arial"/>
                <w:bCs/>
                <w:sz w:val="20"/>
                <w:szCs w:val="20"/>
                <w:lang w:eastAsia="de-CH"/>
              </w:rPr>
            </w:pPr>
            <w:r w:rsidRPr="004A6409">
              <w:rPr>
                <w:rFonts w:eastAsia="Times" w:cs="Arial"/>
                <w:bCs/>
                <w:sz w:val="20"/>
                <w:szCs w:val="20"/>
                <w:lang w:eastAsia="de-CH"/>
              </w:rPr>
              <w:t>Arbeitsplatz reinigen / Geschirr spülen</w:t>
            </w:r>
          </w:p>
          <w:p w:rsidR="004A6409" w:rsidRPr="004A6409" w:rsidRDefault="004A6409" w:rsidP="004A6409">
            <w:pPr>
              <w:spacing w:line="260" w:lineRule="exact"/>
              <w:rPr>
                <w:rFonts w:eastAsia="Times" w:cs="Arial"/>
                <w:sz w:val="20"/>
                <w:szCs w:val="20"/>
                <w:lang w:eastAsia="de-CH"/>
              </w:rPr>
            </w:pPr>
          </w:p>
        </w:tc>
      </w:tr>
      <w:tr w:rsidR="004A6409" w:rsidRPr="004A6409" w:rsidTr="00C3512B">
        <w:trPr>
          <w:trHeight w:val="523"/>
        </w:trPr>
        <w:tc>
          <w:tcPr>
            <w:tcW w:w="2836" w:type="dxa"/>
            <w:shd w:val="clear" w:color="auto" w:fill="E6EED5"/>
          </w:tcPr>
          <w:p w:rsidR="004A6409" w:rsidRPr="004A6409" w:rsidRDefault="004A6409" w:rsidP="004A6409">
            <w:pPr>
              <w:spacing w:line="260" w:lineRule="exact"/>
              <w:jc w:val="center"/>
              <w:rPr>
                <w:rFonts w:eastAsia="Times" w:cs="Arial"/>
                <w:b/>
                <w:bCs/>
                <w:sz w:val="20"/>
                <w:szCs w:val="20"/>
                <w:lang w:eastAsia="de-CH"/>
              </w:rPr>
            </w:pPr>
            <w:r w:rsidRPr="004A6409">
              <w:rPr>
                <w:rFonts w:eastAsia="Times" w:cs="Arial"/>
                <w:b/>
                <w:bCs/>
                <w:sz w:val="20"/>
                <w:szCs w:val="20"/>
                <w:lang w:eastAsia="de-CH"/>
              </w:rPr>
              <w:t>12.30 Uhr Essen</w:t>
            </w:r>
          </w:p>
          <w:p w:rsidR="004A6409" w:rsidRPr="004A6409" w:rsidRDefault="004A6409" w:rsidP="004A6409">
            <w:pPr>
              <w:spacing w:line="260" w:lineRule="exact"/>
              <w:rPr>
                <w:rFonts w:eastAsia="Times" w:cs="Arial"/>
                <w:b/>
                <w:bCs/>
                <w:sz w:val="20"/>
                <w:szCs w:val="20"/>
                <w:lang w:eastAsia="de-CH"/>
              </w:rPr>
            </w:pPr>
          </w:p>
        </w:tc>
        <w:tc>
          <w:tcPr>
            <w:tcW w:w="2679" w:type="dxa"/>
            <w:shd w:val="clear" w:color="auto" w:fill="E6EED5"/>
          </w:tcPr>
          <w:p w:rsidR="004A6409" w:rsidRPr="004A6409" w:rsidRDefault="004A6409" w:rsidP="004A6409">
            <w:pPr>
              <w:spacing w:line="260" w:lineRule="exact"/>
              <w:jc w:val="center"/>
              <w:rPr>
                <w:rFonts w:eastAsia="Times" w:cs="Arial"/>
                <w:b/>
                <w:sz w:val="20"/>
                <w:szCs w:val="20"/>
                <w:lang w:eastAsia="de-CH"/>
              </w:rPr>
            </w:pPr>
            <w:r w:rsidRPr="004A6409">
              <w:rPr>
                <w:rFonts w:eastAsia="Times" w:cs="Arial"/>
                <w:b/>
                <w:sz w:val="20"/>
                <w:szCs w:val="20"/>
                <w:lang w:eastAsia="de-CH"/>
              </w:rPr>
              <w:t>12.30 Uhr Essen</w:t>
            </w:r>
          </w:p>
          <w:p w:rsidR="004A6409" w:rsidRPr="004A6409" w:rsidRDefault="004A6409" w:rsidP="004A6409">
            <w:pPr>
              <w:spacing w:line="260" w:lineRule="exact"/>
              <w:jc w:val="center"/>
              <w:rPr>
                <w:rFonts w:eastAsia="Times" w:cs="Arial"/>
                <w:b/>
                <w:sz w:val="20"/>
                <w:szCs w:val="20"/>
                <w:lang w:eastAsia="de-CH"/>
              </w:rPr>
            </w:pPr>
          </w:p>
        </w:tc>
        <w:tc>
          <w:tcPr>
            <w:tcW w:w="2426" w:type="dxa"/>
            <w:shd w:val="clear" w:color="auto" w:fill="E6EED5"/>
          </w:tcPr>
          <w:p w:rsidR="004A6409" w:rsidRPr="004A6409" w:rsidRDefault="004A6409" w:rsidP="004A6409">
            <w:pPr>
              <w:spacing w:line="260" w:lineRule="exact"/>
              <w:jc w:val="center"/>
              <w:rPr>
                <w:rFonts w:eastAsia="Times" w:cs="Arial"/>
                <w:b/>
                <w:sz w:val="20"/>
                <w:szCs w:val="20"/>
                <w:lang w:eastAsia="de-CH"/>
              </w:rPr>
            </w:pPr>
            <w:r w:rsidRPr="004A6409">
              <w:rPr>
                <w:rFonts w:eastAsia="Times" w:cs="Arial"/>
                <w:b/>
                <w:sz w:val="20"/>
                <w:szCs w:val="20"/>
                <w:lang w:eastAsia="de-CH"/>
              </w:rPr>
              <w:t>12.30 Uhr Essen</w:t>
            </w:r>
          </w:p>
          <w:p w:rsidR="004A6409" w:rsidRPr="004A6409" w:rsidRDefault="004A6409" w:rsidP="004A6409">
            <w:pPr>
              <w:spacing w:line="260" w:lineRule="exact"/>
              <w:ind w:left="215" w:right="547"/>
              <w:jc w:val="center"/>
              <w:rPr>
                <w:rFonts w:eastAsia="Times" w:cs="Arial"/>
                <w:b/>
                <w:sz w:val="20"/>
                <w:szCs w:val="20"/>
                <w:lang w:eastAsia="de-CH"/>
              </w:rPr>
            </w:pPr>
          </w:p>
        </w:tc>
        <w:tc>
          <w:tcPr>
            <w:tcW w:w="2692" w:type="dxa"/>
            <w:shd w:val="clear" w:color="auto" w:fill="E6EED5"/>
          </w:tcPr>
          <w:p w:rsidR="004A6409" w:rsidRPr="004A6409" w:rsidRDefault="004A6409" w:rsidP="004A6409">
            <w:pPr>
              <w:spacing w:line="260" w:lineRule="exact"/>
              <w:jc w:val="center"/>
              <w:rPr>
                <w:rFonts w:eastAsia="Times" w:cs="Arial"/>
                <w:b/>
                <w:sz w:val="20"/>
                <w:szCs w:val="20"/>
                <w:lang w:eastAsia="de-CH"/>
              </w:rPr>
            </w:pPr>
            <w:r w:rsidRPr="004A6409">
              <w:rPr>
                <w:rFonts w:eastAsia="Times" w:cs="Arial"/>
                <w:b/>
                <w:sz w:val="20"/>
                <w:szCs w:val="20"/>
                <w:lang w:eastAsia="de-CH"/>
              </w:rPr>
              <w:t>12.30 Uhr Essen</w:t>
            </w:r>
          </w:p>
          <w:p w:rsidR="004A6409" w:rsidRPr="004A6409" w:rsidRDefault="004A6409" w:rsidP="004A6409">
            <w:pPr>
              <w:spacing w:line="260" w:lineRule="exact"/>
              <w:jc w:val="center"/>
              <w:rPr>
                <w:rFonts w:eastAsia="Times" w:cs="Arial"/>
                <w:b/>
                <w:sz w:val="20"/>
                <w:szCs w:val="20"/>
                <w:lang w:eastAsia="de-CH"/>
              </w:rPr>
            </w:pPr>
          </w:p>
        </w:tc>
      </w:tr>
      <w:tr w:rsidR="004A6409" w:rsidRPr="004A6409" w:rsidTr="00C3512B">
        <w:trPr>
          <w:trHeight w:val="171"/>
        </w:trPr>
        <w:tc>
          <w:tcPr>
            <w:tcW w:w="2836" w:type="dxa"/>
          </w:tcPr>
          <w:p w:rsidR="004A6409" w:rsidRPr="004A6409" w:rsidRDefault="004A6409" w:rsidP="004A6409">
            <w:pPr>
              <w:spacing w:line="260" w:lineRule="exact"/>
              <w:jc w:val="center"/>
              <w:rPr>
                <w:rFonts w:eastAsia="Times" w:cs="Arial"/>
                <w:b/>
                <w:bCs/>
                <w:sz w:val="20"/>
                <w:szCs w:val="20"/>
                <w:lang w:eastAsia="de-CH"/>
              </w:rPr>
            </w:pPr>
            <w:r w:rsidRPr="004A6409">
              <w:rPr>
                <w:rFonts w:eastAsia="Times" w:cs="Arial"/>
                <w:b/>
                <w:bCs/>
                <w:sz w:val="20"/>
                <w:szCs w:val="20"/>
                <w:lang w:eastAsia="de-CH"/>
              </w:rPr>
              <w:t>13.00 Uhr</w:t>
            </w:r>
          </w:p>
          <w:p w:rsidR="004A6409" w:rsidRPr="004A6409" w:rsidRDefault="004A6409" w:rsidP="004A6409">
            <w:pPr>
              <w:spacing w:line="260" w:lineRule="exact"/>
              <w:jc w:val="center"/>
              <w:rPr>
                <w:rFonts w:eastAsia="Times" w:cs="Arial"/>
                <w:b/>
                <w:bCs/>
                <w:sz w:val="20"/>
                <w:szCs w:val="20"/>
                <w:lang w:eastAsia="de-CH"/>
              </w:rPr>
            </w:pPr>
            <w:r w:rsidRPr="004A6409">
              <w:rPr>
                <w:rFonts w:eastAsia="Times" w:cs="Arial"/>
                <w:b/>
                <w:bCs/>
                <w:sz w:val="20"/>
                <w:szCs w:val="20"/>
                <w:lang w:eastAsia="de-CH"/>
              </w:rPr>
              <w:t>Aufräumen und Ämtli</w:t>
            </w:r>
          </w:p>
        </w:tc>
        <w:tc>
          <w:tcPr>
            <w:tcW w:w="2679" w:type="dxa"/>
          </w:tcPr>
          <w:p w:rsidR="004A6409" w:rsidRPr="004A6409" w:rsidRDefault="004A6409" w:rsidP="004A6409">
            <w:pPr>
              <w:spacing w:line="260" w:lineRule="exact"/>
              <w:jc w:val="center"/>
              <w:rPr>
                <w:rFonts w:eastAsia="Times" w:cs="Arial"/>
                <w:b/>
                <w:bCs/>
                <w:sz w:val="20"/>
                <w:szCs w:val="20"/>
                <w:lang w:eastAsia="de-CH"/>
              </w:rPr>
            </w:pPr>
            <w:r w:rsidRPr="004A6409">
              <w:rPr>
                <w:rFonts w:eastAsia="Times" w:cs="Arial"/>
                <w:b/>
                <w:bCs/>
                <w:sz w:val="20"/>
                <w:szCs w:val="20"/>
                <w:lang w:eastAsia="de-CH"/>
              </w:rPr>
              <w:t xml:space="preserve">13.00 Uhr </w:t>
            </w:r>
          </w:p>
          <w:p w:rsidR="004A6409" w:rsidRPr="004A6409" w:rsidRDefault="004A6409" w:rsidP="004A6409">
            <w:pPr>
              <w:spacing w:line="260" w:lineRule="exact"/>
              <w:jc w:val="center"/>
              <w:rPr>
                <w:rFonts w:eastAsia="Times" w:cs="Arial"/>
                <w:sz w:val="20"/>
                <w:szCs w:val="20"/>
                <w:lang w:eastAsia="de-CH"/>
              </w:rPr>
            </w:pPr>
            <w:r w:rsidRPr="004A6409">
              <w:rPr>
                <w:rFonts w:eastAsia="Times" w:cs="Arial"/>
                <w:b/>
                <w:bCs/>
                <w:sz w:val="20"/>
                <w:szCs w:val="20"/>
                <w:lang w:eastAsia="de-CH"/>
              </w:rPr>
              <w:t>Aufräumen und Ämtli</w:t>
            </w:r>
          </w:p>
        </w:tc>
        <w:tc>
          <w:tcPr>
            <w:tcW w:w="2426" w:type="dxa"/>
          </w:tcPr>
          <w:p w:rsidR="004A6409" w:rsidRPr="004A6409" w:rsidRDefault="004A6409" w:rsidP="004A6409">
            <w:pPr>
              <w:spacing w:line="260" w:lineRule="exact"/>
              <w:jc w:val="center"/>
              <w:rPr>
                <w:rFonts w:eastAsia="Times" w:cs="Arial"/>
                <w:b/>
                <w:bCs/>
                <w:sz w:val="20"/>
                <w:szCs w:val="20"/>
                <w:lang w:eastAsia="de-CH"/>
              </w:rPr>
            </w:pPr>
            <w:r w:rsidRPr="004A6409">
              <w:rPr>
                <w:rFonts w:eastAsia="Times" w:cs="Arial"/>
                <w:b/>
                <w:bCs/>
                <w:sz w:val="20"/>
                <w:szCs w:val="20"/>
                <w:lang w:eastAsia="de-CH"/>
              </w:rPr>
              <w:t xml:space="preserve">13.00 Uhr </w:t>
            </w:r>
          </w:p>
          <w:p w:rsidR="004A6409" w:rsidRPr="004A6409" w:rsidRDefault="004A6409" w:rsidP="004A6409">
            <w:pPr>
              <w:spacing w:line="260" w:lineRule="exact"/>
              <w:jc w:val="center"/>
              <w:rPr>
                <w:rFonts w:eastAsia="Times" w:cs="Arial"/>
                <w:sz w:val="20"/>
                <w:szCs w:val="20"/>
                <w:lang w:eastAsia="de-CH"/>
              </w:rPr>
            </w:pPr>
            <w:r w:rsidRPr="004A6409">
              <w:rPr>
                <w:rFonts w:eastAsia="Times" w:cs="Arial"/>
                <w:b/>
                <w:bCs/>
                <w:sz w:val="20"/>
                <w:szCs w:val="20"/>
                <w:lang w:eastAsia="de-CH"/>
              </w:rPr>
              <w:t>Aufräumen und Ämtli</w:t>
            </w:r>
          </w:p>
        </w:tc>
        <w:tc>
          <w:tcPr>
            <w:tcW w:w="2692" w:type="dxa"/>
          </w:tcPr>
          <w:p w:rsidR="004A6409" w:rsidRPr="004A6409" w:rsidRDefault="004A6409" w:rsidP="004A6409">
            <w:pPr>
              <w:spacing w:line="260" w:lineRule="exact"/>
              <w:jc w:val="center"/>
              <w:rPr>
                <w:rFonts w:eastAsia="Times" w:cs="Arial"/>
                <w:b/>
                <w:bCs/>
                <w:sz w:val="20"/>
                <w:szCs w:val="20"/>
                <w:lang w:eastAsia="de-CH"/>
              </w:rPr>
            </w:pPr>
            <w:r w:rsidRPr="004A6409">
              <w:rPr>
                <w:rFonts w:eastAsia="Times" w:cs="Arial"/>
                <w:b/>
                <w:bCs/>
                <w:sz w:val="20"/>
                <w:szCs w:val="20"/>
                <w:lang w:eastAsia="de-CH"/>
              </w:rPr>
              <w:t>13.00 Uhr</w:t>
            </w:r>
          </w:p>
          <w:p w:rsidR="004A6409" w:rsidRPr="004A6409" w:rsidRDefault="004A6409" w:rsidP="004A6409">
            <w:pPr>
              <w:spacing w:line="260" w:lineRule="exact"/>
              <w:jc w:val="center"/>
              <w:rPr>
                <w:rFonts w:eastAsia="Times" w:cs="Arial"/>
                <w:sz w:val="20"/>
                <w:szCs w:val="20"/>
                <w:lang w:eastAsia="de-CH"/>
              </w:rPr>
            </w:pPr>
            <w:r w:rsidRPr="004A6409">
              <w:rPr>
                <w:rFonts w:eastAsia="Times" w:cs="Arial"/>
                <w:b/>
                <w:bCs/>
                <w:sz w:val="20"/>
                <w:szCs w:val="20"/>
                <w:lang w:eastAsia="de-CH"/>
              </w:rPr>
              <w:t>Aufräumen und Ämtli</w:t>
            </w:r>
          </w:p>
        </w:tc>
      </w:tr>
      <w:tr w:rsidR="004A6409" w:rsidRPr="004A6409" w:rsidTr="00C3512B">
        <w:trPr>
          <w:trHeight w:val="1359"/>
        </w:trPr>
        <w:tc>
          <w:tcPr>
            <w:tcW w:w="10633" w:type="dxa"/>
            <w:gridSpan w:val="4"/>
            <w:shd w:val="clear" w:color="auto" w:fill="E6EED5"/>
          </w:tcPr>
          <w:p w:rsidR="004A6409" w:rsidRPr="004A6409" w:rsidRDefault="004A6409" w:rsidP="004A6409">
            <w:pPr>
              <w:spacing w:line="260" w:lineRule="exact"/>
              <w:rPr>
                <w:rFonts w:eastAsia="Times" w:cs="Arial"/>
                <w:b/>
                <w:bCs/>
                <w:sz w:val="20"/>
                <w:szCs w:val="20"/>
                <w:lang w:eastAsia="de-CH"/>
              </w:rPr>
            </w:pPr>
          </w:p>
          <w:p w:rsidR="004A6409" w:rsidRPr="004A6409" w:rsidRDefault="004A6409" w:rsidP="004A6409">
            <w:pPr>
              <w:spacing w:line="260" w:lineRule="exact"/>
              <w:jc w:val="center"/>
              <w:rPr>
                <w:rFonts w:eastAsia="Times" w:cs="Arial"/>
                <w:b/>
                <w:bCs/>
                <w:sz w:val="20"/>
                <w:szCs w:val="20"/>
                <w:lang w:eastAsia="de-CH"/>
              </w:rPr>
            </w:pPr>
            <w:r w:rsidRPr="004A6409">
              <w:rPr>
                <w:rFonts w:eastAsia="Times" w:cs="Arial"/>
                <w:b/>
                <w:bCs/>
                <w:sz w:val="20"/>
                <w:szCs w:val="20"/>
                <w:lang w:eastAsia="de-CH"/>
              </w:rPr>
              <w:t xml:space="preserve">Für alle gilt: </w:t>
            </w:r>
          </w:p>
          <w:p w:rsidR="004A6409" w:rsidRPr="004A6409" w:rsidRDefault="004A6409" w:rsidP="004A6409">
            <w:pPr>
              <w:spacing w:line="260" w:lineRule="exact"/>
              <w:jc w:val="center"/>
              <w:rPr>
                <w:rFonts w:eastAsia="Times" w:cs="Arial"/>
                <w:b/>
                <w:bCs/>
                <w:sz w:val="20"/>
                <w:szCs w:val="20"/>
                <w:lang w:eastAsia="de-CH"/>
              </w:rPr>
            </w:pPr>
            <w:r w:rsidRPr="004A6409">
              <w:rPr>
                <w:rFonts w:eastAsia="Times" w:cs="Arial"/>
                <w:b/>
                <w:bCs/>
                <w:sz w:val="20"/>
                <w:szCs w:val="20"/>
                <w:lang w:eastAsia="de-CH"/>
              </w:rPr>
              <w:t>Rezepte genau studieren und ausführen</w:t>
            </w:r>
          </w:p>
          <w:p w:rsidR="004A6409" w:rsidRPr="004A6409" w:rsidRDefault="004A6409" w:rsidP="004A6409">
            <w:pPr>
              <w:spacing w:line="260" w:lineRule="exact"/>
              <w:jc w:val="center"/>
              <w:rPr>
                <w:rFonts w:eastAsia="Times" w:cs="Arial"/>
                <w:b/>
                <w:bCs/>
                <w:sz w:val="20"/>
                <w:szCs w:val="20"/>
                <w:lang w:eastAsia="de-CH"/>
              </w:rPr>
            </w:pPr>
            <w:r w:rsidRPr="004A6409">
              <w:rPr>
                <w:rFonts w:eastAsia="Times" w:cs="Arial"/>
                <w:b/>
                <w:bCs/>
                <w:sz w:val="20"/>
                <w:szCs w:val="20"/>
                <w:lang w:eastAsia="de-CH"/>
              </w:rPr>
              <w:t>Küche aufräumen, putzen, abwaschen</w:t>
            </w:r>
          </w:p>
          <w:p w:rsidR="004A6409" w:rsidRPr="004A6409" w:rsidRDefault="004A6409" w:rsidP="004A6409">
            <w:pPr>
              <w:spacing w:line="260" w:lineRule="exact"/>
              <w:rPr>
                <w:rFonts w:eastAsia="Times" w:cs="Arial"/>
                <w:b/>
                <w:bCs/>
                <w:sz w:val="20"/>
                <w:szCs w:val="20"/>
                <w:lang w:eastAsia="de-CH"/>
              </w:rPr>
            </w:pPr>
          </w:p>
        </w:tc>
      </w:tr>
    </w:tbl>
    <w:p w:rsidR="004A6409" w:rsidRPr="004A6409" w:rsidRDefault="004A6409" w:rsidP="004A6409">
      <w:pPr>
        <w:spacing w:line="260" w:lineRule="exact"/>
        <w:ind w:left="1080"/>
        <w:rPr>
          <w:rFonts w:eastAsia="Times" w:cs="Times New Roman"/>
          <w:b/>
          <w:szCs w:val="24"/>
          <w:lang w:eastAsia="de-CH"/>
        </w:rPr>
      </w:pPr>
    </w:p>
    <w:p w:rsidR="004A6409" w:rsidRPr="004A6409" w:rsidRDefault="004A6409" w:rsidP="004A6409">
      <w:pPr>
        <w:numPr>
          <w:ilvl w:val="0"/>
          <w:numId w:val="13"/>
        </w:numPr>
        <w:spacing w:line="260" w:lineRule="exact"/>
        <w:rPr>
          <w:rFonts w:eastAsia="Times" w:cs="Times New Roman"/>
          <w:b/>
          <w:szCs w:val="24"/>
          <w:lang w:eastAsia="de-CH"/>
        </w:rPr>
      </w:pPr>
      <w:r w:rsidRPr="004A6409">
        <w:rPr>
          <w:rFonts w:eastAsia="Times" w:cs="Times New Roman"/>
          <w:szCs w:val="24"/>
          <w:lang w:eastAsia="de-CH"/>
        </w:rPr>
        <w:t>Die beiden 3er Gruppe lassen die Dips weg.</w:t>
      </w:r>
    </w:p>
    <w:p w:rsidR="004A6409" w:rsidRPr="004A6409" w:rsidRDefault="004A6409" w:rsidP="004A6409">
      <w:pPr>
        <w:spacing w:line="260" w:lineRule="exact"/>
        <w:rPr>
          <w:rFonts w:eastAsia="Times" w:cs="Times New Roman"/>
          <w:b/>
          <w:szCs w:val="24"/>
          <w:lang w:eastAsia="de-CH"/>
        </w:rPr>
      </w:pPr>
    </w:p>
    <w:p w:rsidR="004A6409" w:rsidRPr="004A6409" w:rsidRDefault="004A6409" w:rsidP="004A6409">
      <w:pPr>
        <w:spacing w:line="260" w:lineRule="exact"/>
        <w:rPr>
          <w:rFonts w:eastAsia="Times" w:cs="Times New Roman"/>
          <w:b/>
          <w:szCs w:val="24"/>
          <w:lang w:eastAsia="de-CH"/>
        </w:rPr>
      </w:pPr>
    </w:p>
    <w:p w:rsidR="004A6409" w:rsidRPr="004A6409" w:rsidRDefault="004A6409" w:rsidP="004A6409">
      <w:pPr>
        <w:spacing w:line="260" w:lineRule="exact"/>
        <w:rPr>
          <w:rFonts w:eastAsia="Times" w:cs="Times New Roman"/>
          <w:b/>
          <w:szCs w:val="24"/>
          <w:lang w:eastAsia="de-CH"/>
        </w:rPr>
      </w:pPr>
    </w:p>
    <w:p w:rsidR="004A6409" w:rsidRPr="004A6409" w:rsidRDefault="004A6409" w:rsidP="004A6409">
      <w:pPr>
        <w:spacing w:line="260" w:lineRule="exact"/>
        <w:rPr>
          <w:rFonts w:eastAsia="Times" w:cs="Times New Roman"/>
          <w:sz w:val="22"/>
          <w:szCs w:val="20"/>
          <w:lang w:eastAsia="de-CH"/>
        </w:rPr>
      </w:pPr>
    </w:p>
    <w:p w:rsidR="004A6409" w:rsidRPr="004A6409" w:rsidRDefault="004A6409" w:rsidP="004A6409">
      <w:pPr>
        <w:spacing w:line="260" w:lineRule="exact"/>
        <w:rPr>
          <w:rFonts w:eastAsia="Times" w:cs="Times New Roman"/>
          <w:b/>
          <w:szCs w:val="24"/>
          <w:u w:val="single"/>
          <w:lang w:eastAsia="de-CH"/>
        </w:rPr>
      </w:pPr>
      <w:r w:rsidRPr="004A6409">
        <w:rPr>
          <w:rFonts w:eastAsia="Times" w:cs="Times New Roman"/>
          <w:szCs w:val="24"/>
          <w:lang w:eastAsia="de-CH"/>
        </w:rPr>
        <w:br w:type="page"/>
      </w:r>
      <w:r w:rsidRPr="004A6409">
        <w:rPr>
          <w:rFonts w:eastAsia="Times" w:cs="Times New Roman"/>
          <w:b/>
          <w:szCs w:val="24"/>
          <w:u w:val="single"/>
          <w:lang w:eastAsia="de-CH"/>
        </w:rPr>
        <w:lastRenderedPageBreak/>
        <w:t xml:space="preserve">Einkaufsliste: </w:t>
      </w:r>
    </w:p>
    <w:p w:rsidR="004A6409" w:rsidRPr="004A6409" w:rsidRDefault="004A6409" w:rsidP="004A6409">
      <w:pPr>
        <w:spacing w:line="260" w:lineRule="exact"/>
        <w:ind w:left="709"/>
        <w:rPr>
          <w:rFonts w:eastAsia="Times" w:cs="Times New Roman"/>
          <w:b/>
          <w:szCs w:val="24"/>
          <w:u w:val="single"/>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4A6409">
        <w:rPr>
          <w:rFonts w:eastAsia="Times" w:cs="Times New Roman"/>
          <w:b/>
          <w:szCs w:val="24"/>
          <w:lang w:eastAsia="de-CH"/>
        </w:rPr>
        <w:t>Fleisch / Fisch / Eier</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A6409">
        <w:rPr>
          <w:rFonts w:eastAsia="Times" w:cs="Times New Roman"/>
          <w:szCs w:val="24"/>
          <w:lang w:eastAsia="de-CH"/>
        </w:rPr>
        <w:t>12</w:t>
      </w:r>
      <w:r w:rsidRPr="004A6409">
        <w:rPr>
          <w:rFonts w:eastAsia="Times" w:cs="Times New Roman"/>
          <w:szCs w:val="24"/>
          <w:lang w:eastAsia="de-CH"/>
        </w:rPr>
        <w:tab/>
        <w:t>Eier</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A6409">
        <w:rPr>
          <w:rFonts w:eastAsia="Times" w:cs="Times New Roman"/>
          <w:szCs w:val="24"/>
          <w:lang w:eastAsia="de-CH"/>
        </w:rPr>
        <w:t>2</w:t>
      </w:r>
      <w:r w:rsidRPr="004A6409">
        <w:rPr>
          <w:rFonts w:eastAsia="Times" w:cs="Times New Roman"/>
          <w:szCs w:val="24"/>
          <w:lang w:eastAsia="de-CH"/>
        </w:rPr>
        <w:tab/>
        <w:t>Eier hartgekocht</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A6409">
        <w:rPr>
          <w:rFonts w:eastAsia="Times" w:cs="Times New Roman"/>
          <w:szCs w:val="24"/>
          <w:lang w:eastAsia="de-CH"/>
        </w:rPr>
        <w:t>1.6 kg</w:t>
      </w:r>
      <w:r w:rsidRPr="004A6409">
        <w:rPr>
          <w:rFonts w:eastAsia="Times" w:cs="Times New Roman"/>
          <w:szCs w:val="24"/>
          <w:lang w:eastAsia="de-CH"/>
        </w:rPr>
        <w:tab/>
        <w:t>Pouletfleisch</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A6409">
        <w:rPr>
          <w:rFonts w:eastAsia="Times" w:cs="Times New Roman"/>
          <w:szCs w:val="24"/>
          <w:lang w:eastAsia="de-CH"/>
        </w:rPr>
        <w:t>500 g</w:t>
      </w:r>
      <w:r w:rsidRPr="004A6409">
        <w:rPr>
          <w:rFonts w:eastAsia="Times" w:cs="Times New Roman"/>
          <w:szCs w:val="24"/>
          <w:lang w:eastAsia="de-CH"/>
        </w:rPr>
        <w:tab/>
        <w:t>Butter</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4A6409" w:rsidRPr="004A6409" w:rsidRDefault="004A6409" w:rsidP="004A6409">
      <w:pPr>
        <w:spacing w:line="260" w:lineRule="exact"/>
        <w:rPr>
          <w:rFonts w:eastAsia="Times" w:cs="Times New Roman"/>
          <w:szCs w:val="24"/>
          <w:lang w:eastAsia="de-CH"/>
        </w:rPr>
      </w:pPr>
    </w:p>
    <w:p w:rsidR="004A6409" w:rsidRPr="004A6409" w:rsidRDefault="004A6409" w:rsidP="004A6409">
      <w:pPr>
        <w:spacing w:line="260" w:lineRule="exact"/>
        <w:rPr>
          <w:rFonts w:eastAsia="Times" w:cs="Times New Roman"/>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4A6409">
        <w:rPr>
          <w:rFonts w:eastAsia="Times" w:cs="Times New Roman"/>
          <w:b/>
          <w:szCs w:val="24"/>
          <w:lang w:eastAsia="de-CH"/>
        </w:rPr>
        <w:t>Früchte / Gemüse / Pilze</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4A6409">
        <w:rPr>
          <w:rFonts w:eastAsia="Times" w:cs="Times New Roman"/>
          <w:szCs w:val="24"/>
          <w:lang w:eastAsia="de-CH"/>
        </w:rPr>
        <w:t>1l</w:t>
      </w:r>
      <w:r w:rsidRPr="004A6409">
        <w:rPr>
          <w:rFonts w:eastAsia="Times" w:cs="Times New Roman"/>
          <w:szCs w:val="24"/>
          <w:lang w:eastAsia="de-CH"/>
        </w:rPr>
        <w:tab/>
        <w:t>Orangensaft</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4A6409">
        <w:rPr>
          <w:rFonts w:eastAsia="Times" w:cs="Times New Roman"/>
          <w:szCs w:val="24"/>
          <w:lang w:eastAsia="de-CH"/>
        </w:rPr>
        <w:t>2</w:t>
      </w:r>
      <w:r w:rsidRPr="004A6409">
        <w:rPr>
          <w:rFonts w:eastAsia="Times" w:cs="Times New Roman"/>
          <w:szCs w:val="24"/>
          <w:lang w:eastAsia="de-CH"/>
        </w:rPr>
        <w:tab/>
        <w:t>Zitrone</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4A6409">
        <w:rPr>
          <w:rFonts w:eastAsia="Times" w:cs="Times New Roman"/>
          <w:szCs w:val="24"/>
          <w:lang w:eastAsia="de-CH"/>
        </w:rPr>
        <w:t xml:space="preserve">250 g </w:t>
      </w:r>
      <w:r w:rsidRPr="004A6409">
        <w:rPr>
          <w:rFonts w:eastAsia="Times" w:cs="Times New Roman"/>
          <w:szCs w:val="24"/>
          <w:lang w:eastAsia="de-CH"/>
        </w:rPr>
        <w:tab/>
        <w:t>Karotten</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4A6409">
        <w:rPr>
          <w:rFonts w:eastAsia="Times" w:cs="Times New Roman"/>
          <w:szCs w:val="24"/>
          <w:lang w:eastAsia="de-CH"/>
        </w:rPr>
        <w:t>2</w:t>
      </w:r>
      <w:r w:rsidRPr="004A6409">
        <w:rPr>
          <w:rFonts w:eastAsia="Times" w:cs="Times New Roman"/>
          <w:szCs w:val="24"/>
          <w:lang w:eastAsia="de-CH"/>
        </w:rPr>
        <w:tab/>
        <w:t>Zwiebeln</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4A6409">
        <w:rPr>
          <w:rFonts w:eastAsia="Times" w:cs="Times New Roman"/>
          <w:color w:val="548DD4"/>
          <w:szCs w:val="24"/>
          <w:lang w:eastAsia="de-CH"/>
        </w:rPr>
        <w:t>4</w:t>
      </w:r>
      <w:r w:rsidRPr="004A6409">
        <w:rPr>
          <w:rFonts w:eastAsia="Times" w:cs="Times New Roman"/>
          <w:szCs w:val="24"/>
          <w:lang w:eastAsia="de-CH"/>
        </w:rPr>
        <w:tab/>
        <w:t>Tomaten</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4A6409">
        <w:rPr>
          <w:rFonts w:eastAsia="Times" w:cs="Times New Roman"/>
          <w:szCs w:val="24"/>
          <w:lang w:eastAsia="de-CH"/>
        </w:rPr>
        <w:t>1 Dose Cornichons</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color w:val="548DD4"/>
          <w:szCs w:val="24"/>
          <w:lang w:eastAsia="de-CH"/>
        </w:rPr>
      </w:pPr>
      <w:r w:rsidRPr="004A6409">
        <w:rPr>
          <w:rFonts w:eastAsia="Times" w:cs="Times New Roman"/>
          <w:color w:val="548DD4"/>
          <w:szCs w:val="24"/>
          <w:lang w:eastAsia="de-CH"/>
        </w:rPr>
        <w:t xml:space="preserve">0.5l </w:t>
      </w:r>
      <w:r w:rsidRPr="004A6409">
        <w:rPr>
          <w:rFonts w:eastAsia="Times" w:cs="Times New Roman"/>
          <w:color w:val="548DD4"/>
          <w:szCs w:val="24"/>
          <w:lang w:eastAsia="de-CH"/>
        </w:rPr>
        <w:tab/>
        <w:t>Orangensaft gesüsst</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color w:val="548DD4"/>
          <w:szCs w:val="24"/>
          <w:lang w:eastAsia="de-CH"/>
        </w:rPr>
      </w:pPr>
      <w:r w:rsidRPr="004A6409">
        <w:rPr>
          <w:rFonts w:eastAsia="Times" w:cs="Times New Roman"/>
          <w:color w:val="548DD4"/>
          <w:szCs w:val="24"/>
          <w:lang w:eastAsia="de-CH"/>
        </w:rPr>
        <w:t>2</w:t>
      </w:r>
      <w:r w:rsidRPr="004A6409">
        <w:rPr>
          <w:rFonts w:eastAsia="Times" w:cs="Times New Roman"/>
          <w:color w:val="548DD4"/>
          <w:szCs w:val="24"/>
          <w:lang w:eastAsia="de-CH"/>
        </w:rPr>
        <w:tab/>
        <w:t>Äpfel</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b/>
          <w:color w:val="E36C0A"/>
          <w:szCs w:val="24"/>
          <w:lang w:eastAsia="de-CH"/>
        </w:rPr>
      </w:pPr>
      <w:r w:rsidRPr="004A6409">
        <w:rPr>
          <w:rFonts w:eastAsia="Times" w:cs="Times New Roman"/>
          <w:b/>
          <w:color w:val="E36C0A"/>
          <w:szCs w:val="24"/>
          <w:lang w:eastAsia="de-CH"/>
        </w:rPr>
        <w:t>Vorschlag für den Salatteller:</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b/>
          <w:color w:val="E36C0A"/>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b/>
          <w:color w:val="E36C0A"/>
          <w:szCs w:val="24"/>
          <w:lang w:eastAsia="de-CH"/>
        </w:rPr>
      </w:pPr>
      <w:r w:rsidRPr="004A6409">
        <w:rPr>
          <w:rFonts w:eastAsia="Times" w:cs="Times New Roman"/>
          <w:b/>
          <w:color w:val="E36C0A"/>
          <w:szCs w:val="24"/>
          <w:lang w:eastAsia="de-CH"/>
        </w:rPr>
        <w:t>4</w:t>
      </w:r>
      <w:r w:rsidRPr="004A6409">
        <w:rPr>
          <w:rFonts w:eastAsia="Times" w:cs="Times New Roman"/>
          <w:b/>
          <w:color w:val="E36C0A"/>
          <w:szCs w:val="24"/>
          <w:lang w:eastAsia="de-CH"/>
        </w:rPr>
        <w:tab/>
        <w:t>Spinatsalat</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b/>
          <w:color w:val="E36C0A"/>
          <w:szCs w:val="24"/>
          <w:lang w:eastAsia="de-CH"/>
        </w:rPr>
      </w:pPr>
      <w:r w:rsidRPr="004A6409">
        <w:rPr>
          <w:rFonts w:eastAsia="Times" w:cs="Times New Roman"/>
          <w:b/>
          <w:color w:val="E36C0A"/>
          <w:szCs w:val="24"/>
          <w:lang w:eastAsia="de-CH"/>
        </w:rPr>
        <w:t>8</w:t>
      </w:r>
      <w:r w:rsidRPr="004A6409">
        <w:rPr>
          <w:rFonts w:eastAsia="Times" w:cs="Times New Roman"/>
          <w:b/>
          <w:color w:val="E36C0A"/>
          <w:szCs w:val="24"/>
          <w:lang w:eastAsia="de-CH"/>
        </w:rPr>
        <w:tab/>
        <w:t>Karotten</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b/>
          <w:color w:val="E36C0A"/>
          <w:szCs w:val="24"/>
          <w:lang w:eastAsia="de-CH"/>
        </w:rPr>
      </w:pPr>
      <w:r w:rsidRPr="004A6409">
        <w:rPr>
          <w:rFonts w:eastAsia="Times" w:cs="Times New Roman"/>
          <w:b/>
          <w:color w:val="E36C0A"/>
          <w:szCs w:val="24"/>
          <w:lang w:eastAsia="de-CH"/>
        </w:rPr>
        <w:t>8</w:t>
      </w:r>
      <w:r w:rsidRPr="004A6409">
        <w:rPr>
          <w:rFonts w:eastAsia="Times" w:cs="Times New Roman"/>
          <w:b/>
          <w:color w:val="E36C0A"/>
          <w:szCs w:val="24"/>
          <w:lang w:eastAsia="de-CH"/>
        </w:rPr>
        <w:tab/>
        <w:t>Tomate</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b/>
          <w:color w:val="E36C0A"/>
          <w:szCs w:val="24"/>
          <w:lang w:eastAsia="de-CH"/>
        </w:rPr>
      </w:pPr>
      <w:r w:rsidRPr="004A6409">
        <w:rPr>
          <w:rFonts w:eastAsia="Times" w:cs="Times New Roman"/>
          <w:b/>
          <w:color w:val="E36C0A"/>
          <w:szCs w:val="24"/>
          <w:lang w:eastAsia="de-CH"/>
        </w:rPr>
        <w:t>2x</w:t>
      </w:r>
      <w:r w:rsidRPr="004A6409">
        <w:rPr>
          <w:rFonts w:eastAsia="Times" w:cs="Times New Roman"/>
          <w:b/>
          <w:color w:val="E36C0A"/>
          <w:szCs w:val="24"/>
          <w:lang w:eastAsia="de-CH"/>
        </w:rPr>
        <w:tab/>
        <w:t xml:space="preserve">Mais </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b/>
          <w:color w:val="E36C0A"/>
          <w:szCs w:val="24"/>
          <w:lang w:eastAsia="de-CH"/>
        </w:rPr>
      </w:pPr>
      <w:r w:rsidRPr="004A6409">
        <w:rPr>
          <w:rFonts w:eastAsia="Times" w:cs="Times New Roman"/>
          <w:b/>
          <w:color w:val="E36C0A"/>
          <w:szCs w:val="24"/>
          <w:lang w:eastAsia="de-CH"/>
        </w:rPr>
        <w:t>2x</w:t>
      </w:r>
      <w:r w:rsidRPr="004A6409">
        <w:rPr>
          <w:rFonts w:eastAsia="Times" w:cs="Times New Roman"/>
          <w:b/>
          <w:color w:val="E36C0A"/>
          <w:szCs w:val="24"/>
          <w:lang w:eastAsia="de-CH"/>
        </w:rPr>
        <w:tab/>
        <w:t>Sellerie</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p>
    <w:p w:rsidR="004A6409" w:rsidRPr="004A6409" w:rsidRDefault="004A6409" w:rsidP="004A6409">
      <w:pPr>
        <w:spacing w:line="260" w:lineRule="exact"/>
        <w:rPr>
          <w:rFonts w:eastAsia="Times" w:cs="Times New Roman"/>
          <w:szCs w:val="24"/>
          <w:lang w:eastAsia="de-CH"/>
        </w:rPr>
      </w:pPr>
    </w:p>
    <w:p w:rsidR="004A6409" w:rsidRPr="004A6409" w:rsidRDefault="004A6409" w:rsidP="004A6409">
      <w:pPr>
        <w:spacing w:line="260" w:lineRule="exact"/>
        <w:rPr>
          <w:rFonts w:eastAsia="Times" w:cs="Times New Roman"/>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4A6409">
        <w:rPr>
          <w:rFonts w:eastAsia="Times" w:cs="Times New Roman"/>
          <w:b/>
          <w:szCs w:val="24"/>
          <w:lang w:eastAsia="de-CH"/>
        </w:rPr>
        <w:t>Verschiedenes</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A6409">
        <w:rPr>
          <w:rFonts w:eastAsia="Times" w:cs="Times New Roman"/>
          <w:szCs w:val="24"/>
          <w:lang w:eastAsia="de-CH"/>
        </w:rPr>
        <w:t>1kg</w:t>
      </w:r>
      <w:r w:rsidRPr="004A6409">
        <w:rPr>
          <w:rFonts w:eastAsia="Times" w:cs="Times New Roman"/>
          <w:szCs w:val="24"/>
          <w:lang w:eastAsia="de-CH"/>
        </w:rPr>
        <w:tab/>
        <w:t>Zucker (wenn nicht auf Lager)</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A6409">
        <w:rPr>
          <w:rFonts w:eastAsia="Times" w:cs="Times New Roman"/>
          <w:szCs w:val="24"/>
          <w:lang w:eastAsia="de-CH"/>
        </w:rPr>
        <w:t>0.5 kg</w:t>
      </w:r>
      <w:r w:rsidRPr="004A6409">
        <w:rPr>
          <w:rFonts w:eastAsia="Times" w:cs="Times New Roman"/>
          <w:szCs w:val="24"/>
          <w:lang w:eastAsia="de-CH"/>
        </w:rPr>
        <w:tab/>
        <w:t>Puderzucker (wenn nicht auf Lager)</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A6409">
        <w:rPr>
          <w:rFonts w:eastAsia="Times" w:cs="Times New Roman"/>
          <w:szCs w:val="24"/>
          <w:lang w:eastAsia="de-CH"/>
        </w:rPr>
        <w:t>300 g</w:t>
      </w:r>
      <w:r w:rsidRPr="004A6409">
        <w:rPr>
          <w:rFonts w:eastAsia="Times" w:cs="Times New Roman"/>
          <w:szCs w:val="24"/>
          <w:lang w:eastAsia="de-CH"/>
        </w:rPr>
        <w:tab/>
        <w:t>gemahlene Nüsse</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A6409">
        <w:rPr>
          <w:rFonts w:eastAsia="Times" w:cs="Times New Roman"/>
          <w:szCs w:val="24"/>
          <w:lang w:eastAsia="de-CH"/>
        </w:rPr>
        <w:t>200 g</w:t>
      </w:r>
      <w:r w:rsidRPr="004A6409">
        <w:rPr>
          <w:rFonts w:eastAsia="Times" w:cs="Times New Roman"/>
          <w:szCs w:val="24"/>
          <w:lang w:eastAsia="de-CH"/>
        </w:rPr>
        <w:tab/>
        <w:t>Cornflakes</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A6409">
        <w:rPr>
          <w:rFonts w:eastAsia="Times" w:cs="Times New Roman"/>
          <w:szCs w:val="24"/>
          <w:lang w:eastAsia="de-CH"/>
        </w:rPr>
        <w:t>1 Flasche Ketchup</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4A6409">
        <w:rPr>
          <w:rFonts w:eastAsia="Times" w:cs="Times New Roman"/>
          <w:szCs w:val="24"/>
          <w:lang w:eastAsia="de-CH"/>
        </w:rPr>
        <w:t>Einige</w:t>
      </w:r>
      <w:r w:rsidRPr="004A6409">
        <w:rPr>
          <w:rFonts w:eastAsia="Times" w:cs="Times New Roman"/>
          <w:szCs w:val="24"/>
          <w:lang w:eastAsia="de-CH"/>
        </w:rPr>
        <w:tab/>
        <w:t xml:space="preserve"> Marzipanrüebli wenn erwünscht!</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color w:val="548DD4"/>
          <w:szCs w:val="24"/>
          <w:lang w:eastAsia="de-CH"/>
        </w:rPr>
      </w:pPr>
      <w:r w:rsidRPr="004A6409">
        <w:rPr>
          <w:rFonts w:eastAsia="Times" w:cs="Times New Roman"/>
          <w:color w:val="548DD4"/>
          <w:szCs w:val="24"/>
          <w:lang w:eastAsia="de-CH"/>
        </w:rPr>
        <w:t>Gummibärchen</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color w:val="548DD4"/>
          <w:szCs w:val="24"/>
          <w:lang w:eastAsia="de-CH"/>
        </w:rPr>
      </w:pPr>
      <w:r w:rsidRPr="004A6409">
        <w:rPr>
          <w:rFonts w:eastAsia="Times" w:cs="Times New Roman"/>
          <w:color w:val="548DD4"/>
          <w:szCs w:val="24"/>
          <w:lang w:eastAsia="de-CH"/>
        </w:rPr>
        <w:t xml:space="preserve">Bonbons </w:t>
      </w: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4A6409" w:rsidRPr="004A6409" w:rsidRDefault="004A6409" w:rsidP="004A640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4A6409" w:rsidRPr="004A6409" w:rsidRDefault="004A6409" w:rsidP="004A6409">
      <w:pPr>
        <w:spacing w:line="260" w:lineRule="exact"/>
        <w:rPr>
          <w:rFonts w:eastAsia="Times" w:cs="Times New Roman"/>
          <w:szCs w:val="24"/>
          <w:lang w:eastAsia="de-CH"/>
        </w:rPr>
      </w:pPr>
    </w:p>
    <w:p w:rsidR="004A6409" w:rsidRPr="004A6409" w:rsidRDefault="004A6409" w:rsidP="004A6409">
      <w:pPr>
        <w:numPr>
          <w:ilvl w:val="0"/>
          <w:numId w:val="64"/>
        </w:numPr>
        <w:spacing w:line="260" w:lineRule="exact"/>
        <w:rPr>
          <w:rFonts w:eastAsia="Times" w:cs="Times New Roman"/>
          <w:color w:val="FF0000"/>
          <w:szCs w:val="24"/>
          <w:lang w:eastAsia="de-CH"/>
        </w:rPr>
      </w:pPr>
      <w:r w:rsidRPr="004A6409">
        <w:rPr>
          <w:rFonts w:eastAsia="Times" w:cs="Times New Roman"/>
          <w:color w:val="FF0000"/>
          <w:szCs w:val="24"/>
          <w:lang w:eastAsia="de-CH"/>
        </w:rPr>
        <w:t>Zutaten für einen Salat nach Wahl überprüfen!</w:t>
      </w:r>
    </w:p>
    <w:p w:rsidR="00C3512B" w:rsidRPr="00C3512B" w:rsidRDefault="00701915" w:rsidP="00C3512B">
      <w:pPr>
        <w:pBdr>
          <w:top w:val="single" w:sz="4" w:space="1" w:color="auto"/>
          <w:left w:val="single" w:sz="4" w:space="4" w:color="auto"/>
          <w:bottom w:val="single" w:sz="4" w:space="1" w:color="auto"/>
          <w:right w:val="single" w:sz="4" w:space="4" w:color="auto"/>
        </w:pBdr>
        <w:shd w:val="clear" w:color="auto" w:fill="FF3399"/>
        <w:spacing w:after="200" w:line="276" w:lineRule="auto"/>
        <w:jc w:val="both"/>
        <w:rPr>
          <w:rFonts w:eastAsia="Calibri" w:cs="Arial"/>
          <w:b/>
          <w:sz w:val="32"/>
          <w:szCs w:val="32"/>
        </w:rPr>
      </w:pPr>
      <w:r>
        <w:rPr>
          <w:rFonts w:eastAsia="Calibri" w:cs="Arial"/>
          <w:b/>
          <w:noProof/>
          <w:sz w:val="32"/>
          <w:szCs w:val="32"/>
          <w:lang w:eastAsia="de-CH"/>
        </w:rPr>
        <w:lastRenderedPageBreak/>
        <w:drawing>
          <wp:anchor distT="0" distB="0" distL="114300" distR="114300" simplePos="0" relativeHeight="252356096" behindDoc="1" locked="0" layoutInCell="1" allowOverlap="1">
            <wp:simplePos x="0" y="0"/>
            <wp:positionH relativeFrom="column">
              <wp:posOffset>-49472</wp:posOffset>
            </wp:positionH>
            <wp:positionV relativeFrom="paragraph">
              <wp:posOffset>285057</wp:posOffset>
            </wp:positionV>
            <wp:extent cx="5875242" cy="3811979"/>
            <wp:effectExtent l="19050" t="0" r="0" b="0"/>
            <wp:wrapNone/>
            <wp:docPr id="820" name="Bild 64" descr="http://fremdewelt.files.wordpress.com/2012/04/bonb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remdewelt.files.wordpress.com/2012/04/bonbons.jpg"/>
                    <pic:cNvPicPr>
                      <a:picLocks noChangeAspect="1" noChangeArrowheads="1"/>
                    </pic:cNvPicPr>
                  </pic:nvPicPr>
                  <pic:blipFill>
                    <a:blip r:embed="rId130" cstate="email"/>
                    <a:srcRect/>
                    <a:stretch>
                      <a:fillRect/>
                    </a:stretch>
                  </pic:blipFill>
                  <pic:spPr bwMode="auto">
                    <a:xfrm>
                      <a:off x="0" y="0"/>
                      <a:ext cx="5882986" cy="3817003"/>
                    </a:xfrm>
                    <a:prstGeom prst="rect">
                      <a:avLst/>
                    </a:prstGeom>
                    <a:noFill/>
                    <a:ln w="9525">
                      <a:noFill/>
                      <a:miter lim="800000"/>
                      <a:headEnd/>
                      <a:tailEnd/>
                    </a:ln>
                  </pic:spPr>
                </pic:pic>
              </a:graphicData>
            </a:graphic>
          </wp:anchor>
        </w:drawing>
      </w:r>
      <w:r w:rsidR="00C3512B" w:rsidRPr="00C3512B">
        <w:rPr>
          <w:rFonts w:eastAsia="Calibri" w:cs="Arial"/>
          <w:b/>
          <w:sz w:val="32"/>
          <w:szCs w:val="32"/>
        </w:rPr>
        <w:t>8. Hauswirtschaftslektion</w:t>
      </w:r>
      <w:r w:rsidR="00C3512B" w:rsidRPr="00C3512B">
        <w:rPr>
          <w:rFonts w:eastAsia="Calibri" w:cs="Arial"/>
          <w:b/>
          <w:sz w:val="32"/>
          <w:szCs w:val="32"/>
        </w:rPr>
        <w:tab/>
      </w:r>
      <w:r w:rsidR="00C3512B" w:rsidRPr="00C3512B">
        <w:rPr>
          <w:rFonts w:eastAsia="Calibri" w:cs="Arial"/>
          <w:b/>
          <w:sz w:val="32"/>
          <w:szCs w:val="32"/>
        </w:rPr>
        <w:tab/>
      </w:r>
      <w:r w:rsidR="00C3512B" w:rsidRPr="00C3512B">
        <w:rPr>
          <w:rFonts w:eastAsia="Calibri" w:cs="Arial"/>
          <w:b/>
          <w:sz w:val="32"/>
          <w:szCs w:val="32"/>
        </w:rPr>
        <w:tab/>
      </w:r>
      <w:r w:rsidR="00C3512B" w:rsidRPr="00C3512B">
        <w:rPr>
          <w:rFonts w:eastAsia="Calibri" w:cs="Arial"/>
          <w:b/>
          <w:sz w:val="32"/>
          <w:szCs w:val="32"/>
        </w:rPr>
        <w:tab/>
      </w:r>
      <w:r w:rsidR="00C3512B" w:rsidRPr="00C3512B">
        <w:rPr>
          <w:rFonts w:eastAsia="Calibri" w:cs="Arial"/>
          <w:b/>
          <w:sz w:val="32"/>
          <w:szCs w:val="32"/>
        </w:rPr>
        <w:tab/>
      </w:r>
      <w:r w:rsidR="00C3512B" w:rsidRPr="00C3512B">
        <w:rPr>
          <w:rFonts w:eastAsia="Calibri" w:cs="Arial"/>
          <w:b/>
          <w:sz w:val="32"/>
          <w:szCs w:val="32"/>
        </w:rPr>
        <w:tab/>
        <w:t>2013</w:t>
      </w:r>
    </w:p>
    <w:p w:rsidR="00C3512B" w:rsidRPr="00C3512B" w:rsidRDefault="00EA01FC" w:rsidP="00C3512B">
      <w:pPr>
        <w:tabs>
          <w:tab w:val="left" w:pos="7011"/>
        </w:tabs>
        <w:spacing w:after="200" w:line="276" w:lineRule="auto"/>
        <w:jc w:val="both"/>
        <w:rPr>
          <w:rFonts w:eastAsia="Calibri" w:cs="Arial"/>
          <w:sz w:val="22"/>
        </w:rPr>
      </w:pPr>
      <w:r w:rsidRPr="00EA01FC">
        <w:rPr>
          <w:rFonts w:eastAsia="Calibri" w:cs="Arial"/>
          <w:noProof/>
          <w:sz w:val="22"/>
          <w:lang w:val="de-DE" w:eastAsia="de-DE"/>
        </w:rPr>
        <w:pict>
          <v:shape id="_x0000_s1663" type="#_x0000_t84" style="position:absolute;left:0;text-align:left;margin-left:151.35pt;margin-top:6.9pt;width:282.75pt;height:178.4pt;z-index:251903488" strokeweight="1pt">
            <v:shadow color="#868686"/>
            <v:textbox style="mso-next-textbox:#_x0000_s1663">
              <w:txbxContent>
                <w:p w:rsidR="00C61033" w:rsidRDefault="00C61033" w:rsidP="00C3512B">
                  <w:pPr>
                    <w:jc w:val="center"/>
                    <w:rPr>
                      <w:szCs w:val="24"/>
                      <w:lang w:val="de-DE"/>
                    </w:rPr>
                  </w:pPr>
                </w:p>
                <w:p w:rsidR="00C61033" w:rsidRDefault="00C61033" w:rsidP="00C3512B">
                  <w:pPr>
                    <w:jc w:val="center"/>
                    <w:rPr>
                      <w:szCs w:val="24"/>
                      <w:lang w:val="de-DE"/>
                    </w:rPr>
                  </w:pPr>
                  <w:r>
                    <w:rPr>
                      <w:szCs w:val="24"/>
                      <w:lang w:val="de-DE"/>
                    </w:rPr>
                    <w:t>Pouletknusperli (TT 145), Dip (TT 105)</w:t>
                  </w:r>
                </w:p>
                <w:p w:rsidR="00C61033" w:rsidRPr="00FC7EF2" w:rsidRDefault="00C61033" w:rsidP="00C3512B">
                  <w:pPr>
                    <w:jc w:val="center"/>
                    <w:rPr>
                      <w:szCs w:val="24"/>
                      <w:lang w:val="de-DE"/>
                    </w:rPr>
                  </w:pPr>
                  <w:r>
                    <w:rPr>
                      <w:szCs w:val="24"/>
                      <w:lang w:val="de-DE"/>
                    </w:rPr>
                    <w:t>und Salatteller</w:t>
                  </w:r>
                  <w:r w:rsidRPr="00FC7EF2">
                    <w:rPr>
                      <w:szCs w:val="24"/>
                      <w:lang w:val="de-DE"/>
                    </w:rPr>
                    <w:t xml:space="preserve"> </w:t>
                  </w:r>
                </w:p>
                <w:p w:rsidR="00C61033" w:rsidRPr="00FC7EF2" w:rsidRDefault="00C61033" w:rsidP="00C3512B">
                  <w:pPr>
                    <w:jc w:val="center"/>
                    <w:rPr>
                      <w:szCs w:val="24"/>
                      <w:lang w:val="de-DE"/>
                    </w:rPr>
                  </w:pPr>
                  <w:r w:rsidRPr="00FC7EF2">
                    <w:rPr>
                      <w:szCs w:val="24"/>
                      <w:lang w:val="de-DE"/>
                    </w:rPr>
                    <w:t>***</w:t>
                  </w:r>
                </w:p>
                <w:p w:rsidR="00C61033" w:rsidRPr="00FC7EF2" w:rsidRDefault="00C61033" w:rsidP="00C3512B">
                  <w:pPr>
                    <w:jc w:val="center"/>
                    <w:rPr>
                      <w:szCs w:val="24"/>
                      <w:lang w:val="de-DE"/>
                    </w:rPr>
                  </w:pPr>
                  <w:r>
                    <w:rPr>
                      <w:szCs w:val="24"/>
                      <w:lang w:val="de-DE"/>
                    </w:rPr>
                    <w:t>Rüeblimuffins (TT 288)</w:t>
                  </w:r>
                </w:p>
                <w:p w:rsidR="00C61033" w:rsidRPr="0095395C" w:rsidRDefault="00C61033" w:rsidP="00C3512B"/>
              </w:txbxContent>
            </v:textbox>
          </v:shape>
        </w:pict>
      </w:r>
      <w:r w:rsidR="00C3512B" w:rsidRPr="00C3512B">
        <w:rPr>
          <w:rFonts w:eastAsia="Calibri" w:cs="Arial"/>
          <w:sz w:val="22"/>
        </w:rPr>
        <w:tab/>
      </w:r>
    </w:p>
    <w:p w:rsidR="00C3512B" w:rsidRPr="00C3512B" w:rsidRDefault="00C3512B" w:rsidP="00C3512B">
      <w:pPr>
        <w:spacing w:after="200" w:line="276" w:lineRule="auto"/>
        <w:jc w:val="both"/>
        <w:rPr>
          <w:rFonts w:eastAsia="Calibri" w:cs="Arial"/>
          <w:sz w:val="22"/>
        </w:rPr>
      </w:pPr>
    </w:p>
    <w:p w:rsidR="00C3512B" w:rsidRPr="00C3512B" w:rsidRDefault="00C3512B" w:rsidP="00C3512B">
      <w:pPr>
        <w:spacing w:after="200" w:line="276" w:lineRule="auto"/>
        <w:jc w:val="both"/>
        <w:rPr>
          <w:rFonts w:eastAsia="Calibri" w:cs="Arial"/>
          <w:sz w:val="22"/>
        </w:rPr>
      </w:pPr>
    </w:p>
    <w:p w:rsidR="00C3512B" w:rsidRPr="00C3512B" w:rsidRDefault="00C3512B" w:rsidP="00C3512B">
      <w:pPr>
        <w:spacing w:after="200" w:line="276" w:lineRule="auto"/>
        <w:jc w:val="both"/>
        <w:rPr>
          <w:rFonts w:eastAsia="Calibri" w:cs="Arial"/>
          <w:sz w:val="22"/>
        </w:rPr>
      </w:pPr>
    </w:p>
    <w:p w:rsidR="00C3512B" w:rsidRPr="00C3512B" w:rsidRDefault="00C3512B" w:rsidP="00C3512B">
      <w:pPr>
        <w:spacing w:after="200" w:line="276" w:lineRule="auto"/>
        <w:jc w:val="both"/>
        <w:rPr>
          <w:rFonts w:eastAsia="Calibri" w:cs="Arial"/>
          <w:sz w:val="22"/>
        </w:rPr>
      </w:pPr>
    </w:p>
    <w:p w:rsidR="00C3512B" w:rsidRPr="00C3512B" w:rsidRDefault="00C3512B" w:rsidP="00C3512B">
      <w:pPr>
        <w:spacing w:after="200" w:line="276" w:lineRule="auto"/>
        <w:jc w:val="both"/>
        <w:rPr>
          <w:rFonts w:eastAsia="Calibri" w:cs="Arial"/>
          <w:sz w:val="22"/>
        </w:rPr>
      </w:pPr>
    </w:p>
    <w:p w:rsidR="00C3512B" w:rsidRPr="00C3512B" w:rsidRDefault="00C3512B" w:rsidP="00C3512B">
      <w:pPr>
        <w:spacing w:after="200" w:line="276" w:lineRule="auto"/>
        <w:jc w:val="both"/>
        <w:rPr>
          <w:rFonts w:eastAsia="Calibri" w:cs="Arial"/>
          <w:sz w:val="22"/>
        </w:rPr>
      </w:pPr>
    </w:p>
    <w:p w:rsidR="00C3512B" w:rsidRPr="00C3512B" w:rsidRDefault="00C3512B" w:rsidP="00C3512B">
      <w:pPr>
        <w:spacing w:after="200" w:line="276" w:lineRule="auto"/>
        <w:jc w:val="both"/>
        <w:rPr>
          <w:rFonts w:eastAsia="Calibri" w:cs="Arial"/>
          <w:sz w:val="22"/>
        </w:rPr>
      </w:pPr>
    </w:p>
    <w:p w:rsidR="00C3512B" w:rsidRPr="00C3512B" w:rsidRDefault="00C3512B" w:rsidP="00C3512B">
      <w:pPr>
        <w:spacing w:after="200" w:line="276" w:lineRule="auto"/>
        <w:jc w:val="both"/>
        <w:rPr>
          <w:rFonts w:eastAsia="Calibri" w:cs="Arial"/>
          <w:sz w:val="22"/>
        </w:rPr>
      </w:pPr>
    </w:p>
    <w:p w:rsidR="00C3512B" w:rsidRPr="00C3512B" w:rsidRDefault="00C3512B" w:rsidP="00C3512B">
      <w:pPr>
        <w:spacing w:after="200" w:line="276" w:lineRule="auto"/>
        <w:jc w:val="both"/>
        <w:rPr>
          <w:rFonts w:eastAsia="Calibri" w:cs="Arial"/>
          <w:b/>
          <w:szCs w:val="24"/>
        </w:rPr>
      </w:pPr>
    </w:p>
    <w:p w:rsidR="00C3512B" w:rsidRPr="00C3512B" w:rsidRDefault="00C3512B" w:rsidP="00C3512B">
      <w:pPr>
        <w:spacing w:after="200" w:line="276" w:lineRule="auto"/>
        <w:jc w:val="both"/>
        <w:rPr>
          <w:rFonts w:eastAsia="Calibri" w:cs="Arial"/>
          <w:b/>
          <w:szCs w:val="24"/>
        </w:rPr>
      </w:pPr>
    </w:p>
    <w:p w:rsidR="00C3512B" w:rsidRPr="00C3512B" w:rsidRDefault="00EA01FC" w:rsidP="00C3512B">
      <w:pPr>
        <w:spacing w:after="200" w:line="276" w:lineRule="auto"/>
        <w:jc w:val="both"/>
        <w:rPr>
          <w:rFonts w:eastAsia="Calibri" w:cs="Arial"/>
          <w:b/>
          <w:szCs w:val="24"/>
        </w:rPr>
      </w:pPr>
      <w:r>
        <w:rPr>
          <w:rFonts w:eastAsia="Calibri" w:cs="Arial"/>
          <w:b/>
          <w:noProof/>
          <w:szCs w:val="24"/>
          <w:lang w:eastAsia="de-CH"/>
        </w:rPr>
        <w:pict>
          <v:shape id="_x0000_s2039" type="#_x0000_t202" style="position:absolute;left:0;text-align:left;margin-left:228.35pt;margin-top:17.5pt;width:201.05pt;height:19.65pt;z-index:252357120" stroked="f">
            <v:textbox>
              <w:txbxContent>
                <w:p w:rsidR="00C61033" w:rsidRPr="00701915" w:rsidRDefault="00C61033">
                  <w:pPr>
                    <w:rPr>
                      <w:sz w:val="12"/>
                      <w:szCs w:val="12"/>
                    </w:rPr>
                  </w:pPr>
                  <w:r w:rsidRPr="00701915">
                    <w:rPr>
                      <w:sz w:val="12"/>
                      <w:szCs w:val="12"/>
                    </w:rPr>
                    <w:t>Online unter: http://fremdewelt.wordpress.com/tag/zitat/ (28.01.2013)</w:t>
                  </w:r>
                </w:p>
              </w:txbxContent>
            </v:textbox>
          </v:shape>
        </w:pict>
      </w:r>
    </w:p>
    <w:p w:rsidR="00C3512B" w:rsidRPr="00C3512B" w:rsidRDefault="00C3512B" w:rsidP="00C3512B">
      <w:pPr>
        <w:spacing w:after="200" w:line="276" w:lineRule="auto"/>
        <w:jc w:val="both"/>
        <w:rPr>
          <w:rFonts w:eastAsia="Calibri" w:cs="Arial"/>
          <w:b/>
          <w:szCs w:val="24"/>
        </w:rPr>
      </w:pPr>
      <w:r w:rsidRPr="00C3512B">
        <w:rPr>
          <w:rFonts w:eastAsia="Calibri" w:cs="Arial"/>
          <w:b/>
          <w:szCs w:val="24"/>
        </w:rPr>
        <w:t>Themen</w:t>
      </w:r>
    </w:p>
    <w:p w:rsidR="00C3512B" w:rsidRPr="00C3512B" w:rsidRDefault="00C3512B" w:rsidP="00C3512B">
      <w:pPr>
        <w:numPr>
          <w:ilvl w:val="0"/>
          <w:numId w:val="24"/>
        </w:numPr>
        <w:spacing w:after="200" w:line="276" w:lineRule="auto"/>
        <w:contextualSpacing/>
        <w:jc w:val="both"/>
        <w:rPr>
          <w:rFonts w:eastAsia="Calibri" w:cs="Arial"/>
          <w:sz w:val="22"/>
        </w:rPr>
      </w:pPr>
      <w:r w:rsidRPr="00C3512B">
        <w:rPr>
          <w:rFonts w:eastAsia="Calibri" w:cs="Arial"/>
          <w:sz w:val="22"/>
        </w:rPr>
        <w:t>Gerührter Teig</w:t>
      </w:r>
    </w:p>
    <w:p w:rsidR="00C3512B" w:rsidRPr="00C3512B" w:rsidRDefault="00C3512B" w:rsidP="00C3512B">
      <w:pPr>
        <w:numPr>
          <w:ilvl w:val="0"/>
          <w:numId w:val="24"/>
        </w:numPr>
        <w:spacing w:after="200" w:line="276" w:lineRule="auto"/>
        <w:contextualSpacing/>
        <w:jc w:val="both"/>
        <w:rPr>
          <w:rFonts w:eastAsia="Calibri" w:cs="Arial"/>
          <w:sz w:val="22"/>
        </w:rPr>
      </w:pPr>
      <w:r w:rsidRPr="00C3512B">
        <w:rPr>
          <w:rFonts w:eastAsia="Calibri" w:cs="Arial"/>
          <w:sz w:val="22"/>
        </w:rPr>
        <w:t>Mayonnaise</w:t>
      </w:r>
    </w:p>
    <w:p w:rsidR="00C3512B" w:rsidRDefault="00C3512B" w:rsidP="00C3512B">
      <w:pPr>
        <w:numPr>
          <w:ilvl w:val="0"/>
          <w:numId w:val="24"/>
        </w:numPr>
        <w:spacing w:after="200" w:line="276" w:lineRule="auto"/>
        <w:contextualSpacing/>
        <w:jc w:val="both"/>
        <w:rPr>
          <w:rFonts w:eastAsia="Calibri" w:cs="Arial"/>
          <w:sz w:val="22"/>
        </w:rPr>
      </w:pPr>
      <w:r w:rsidRPr="00C3512B">
        <w:rPr>
          <w:rFonts w:eastAsia="Calibri" w:cs="Arial"/>
          <w:sz w:val="22"/>
        </w:rPr>
        <w:t>Zucker</w:t>
      </w:r>
    </w:p>
    <w:p w:rsidR="00457486" w:rsidRPr="00C3512B" w:rsidRDefault="00457486" w:rsidP="00457486">
      <w:pPr>
        <w:spacing w:after="200" w:line="276" w:lineRule="auto"/>
        <w:ind w:left="720"/>
        <w:contextualSpacing/>
        <w:jc w:val="both"/>
        <w:rPr>
          <w:rFonts w:eastAsia="Calibri" w:cs="Arial"/>
          <w:sz w:val="22"/>
        </w:rPr>
      </w:pPr>
    </w:p>
    <w:p w:rsidR="00C3512B" w:rsidRPr="00C3512B" w:rsidRDefault="00C3512B" w:rsidP="00C3512B">
      <w:pPr>
        <w:spacing w:after="200" w:line="276" w:lineRule="auto"/>
        <w:jc w:val="both"/>
        <w:rPr>
          <w:rFonts w:eastAsia="Calibri" w:cs="Arial"/>
          <w:b/>
          <w:szCs w:val="24"/>
        </w:rPr>
      </w:pPr>
      <w:r w:rsidRPr="00C3512B">
        <w:rPr>
          <w:rFonts w:eastAsia="Calibri" w:cs="Arial"/>
          <w:b/>
          <w:szCs w:val="24"/>
        </w:rPr>
        <w:t>Lernziele</w:t>
      </w:r>
    </w:p>
    <w:p w:rsidR="00C3512B" w:rsidRPr="00C3512B" w:rsidRDefault="00C3512B" w:rsidP="000B341D">
      <w:pPr>
        <w:numPr>
          <w:ilvl w:val="0"/>
          <w:numId w:val="23"/>
        </w:numPr>
        <w:spacing w:line="276" w:lineRule="auto"/>
        <w:rPr>
          <w:rFonts w:eastAsia="Calibri" w:cs="Arial"/>
          <w:sz w:val="22"/>
        </w:rPr>
      </w:pPr>
      <w:r w:rsidRPr="00C3512B">
        <w:rPr>
          <w:rFonts w:eastAsia="Calibri" w:cs="Arial"/>
          <w:sz w:val="22"/>
        </w:rPr>
        <w:t>Zucker anhand des PH – Werts nachweisen und festhalten</w:t>
      </w:r>
    </w:p>
    <w:p w:rsidR="00C3512B" w:rsidRPr="00C3512B" w:rsidRDefault="000B341D" w:rsidP="000B341D">
      <w:pPr>
        <w:numPr>
          <w:ilvl w:val="0"/>
          <w:numId w:val="23"/>
        </w:numPr>
        <w:spacing w:line="276" w:lineRule="auto"/>
        <w:rPr>
          <w:rFonts w:eastAsia="Calibri" w:cs="Arial"/>
          <w:sz w:val="22"/>
        </w:rPr>
      </w:pPr>
      <w:r>
        <w:rPr>
          <w:rFonts w:eastAsia="Calibri" w:cs="Arial"/>
          <w:sz w:val="22"/>
        </w:rPr>
        <w:t>Den</w:t>
      </w:r>
      <w:r w:rsidR="00C3512B" w:rsidRPr="00C3512B">
        <w:rPr>
          <w:rFonts w:eastAsia="Calibri" w:cs="Arial"/>
          <w:sz w:val="22"/>
        </w:rPr>
        <w:t xml:space="preserve"> Unterschied von Mehrfachzuckern und Einfachzuckern benennen</w:t>
      </w:r>
    </w:p>
    <w:p w:rsidR="00C3512B" w:rsidRPr="00C3512B" w:rsidRDefault="00C3512B" w:rsidP="000B341D">
      <w:pPr>
        <w:numPr>
          <w:ilvl w:val="0"/>
          <w:numId w:val="23"/>
        </w:numPr>
        <w:spacing w:line="276" w:lineRule="auto"/>
        <w:contextualSpacing/>
        <w:rPr>
          <w:rFonts w:eastAsia="Calibri" w:cs="Arial"/>
          <w:sz w:val="22"/>
        </w:rPr>
      </w:pPr>
      <w:r w:rsidRPr="00C3512B">
        <w:rPr>
          <w:rFonts w:eastAsia="Calibri" w:cs="Arial"/>
          <w:sz w:val="22"/>
        </w:rPr>
        <w:t>Tagesbedarf von Zucker benennen und notieren</w:t>
      </w:r>
    </w:p>
    <w:p w:rsidR="00C3512B" w:rsidRPr="00C3512B" w:rsidRDefault="00C3512B" w:rsidP="000B341D">
      <w:pPr>
        <w:numPr>
          <w:ilvl w:val="0"/>
          <w:numId w:val="23"/>
        </w:numPr>
        <w:spacing w:line="276" w:lineRule="auto"/>
        <w:contextualSpacing/>
        <w:rPr>
          <w:rFonts w:eastAsia="Calibri" w:cs="Arial"/>
          <w:sz w:val="22"/>
        </w:rPr>
      </w:pPr>
      <w:r w:rsidRPr="00C3512B">
        <w:rPr>
          <w:rFonts w:eastAsia="Calibri" w:cs="Arial"/>
          <w:sz w:val="22"/>
          <w:lang w:val="de-DE"/>
        </w:rPr>
        <w:t>Die grundlegenden Zubereitun</w:t>
      </w:r>
      <w:r w:rsidR="00457486">
        <w:rPr>
          <w:rFonts w:eastAsia="Calibri" w:cs="Arial"/>
          <w:sz w:val="22"/>
          <w:lang w:val="de-DE"/>
        </w:rPr>
        <w:t>gsvorgänge des gerührten Teiges und</w:t>
      </w:r>
      <w:r w:rsidRPr="00C3512B">
        <w:rPr>
          <w:rFonts w:eastAsia="Calibri" w:cs="Arial"/>
          <w:sz w:val="22"/>
          <w:lang w:val="de-DE"/>
        </w:rPr>
        <w:t xml:space="preserve"> der Mayonnaise fehlerfrei ausführen</w:t>
      </w:r>
    </w:p>
    <w:p w:rsidR="00C3512B" w:rsidRPr="00C3512B" w:rsidRDefault="00C3512B" w:rsidP="00C3512B">
      <w:pPr>
        <w:spacing w:line="276" w:lineRule="auto"/>
        <w:rPr>
          <w:rFonts w:eastAsia="Calibri" w:cs="Arial"/>
          <w:sz w:val="22"/>
        </w:rPr>
      </w:pPr>
    </w:p>
    <w:p w:rsidR="00C3512B" w:rsidRPr="00C3512B" w:rsidRDefault="00C3512B" w:rsidP="00C3512B">
      <w:pPr>
        <w:spacing w:line="276" w:lineRule="auto"/>
        <w:rPr>
          <w:rFonts w:eastAsia="Calibri" w:cs="Arial"/>
          <w:b/>
          <w:szCs w:val="24"/>
        </w:rPr>
      </w:pPr>
      <w:r w:rsidRPr="00C3512B">
        <w:rPr>
          <w:rFonts w:eastAsia="Calibri" w:cs="Arial"/>
          <w:b/>
          <w:szCs w:val="24"/>
        </w:rPr>
        <w:t>Was habe ich heute gelernt? Was habe ich heute in der Küche gelernt? Wie bereite ich gewisse Nahrungsmittel zu?</w:t>
      </w:r>
    </w:p>
    <w:p w:rsidR="00C3512B" w:rsidRPr="00C3512B" w:rsidRDefault="00C3512B" w:rsidP="00C3512B">
      <w:pPr>
        <w:spacing w:line="276" w:lineRule="auto"/>
        <w:rPr>
          <w:rFonts w:eastAsia="Calibri" w:cs="Arial"/>
          <w:b/>
          <w:szCs w:val="24"/>
        </w:rPr>
      </w:pPr>
    </w:p>
    <w:p w:rsidR="00C3512B" w:rsidRPr="00C3512B" w:rsidRDefault="00C3512B" w:rsidP="00C3512B">
      <w:pPr>
        <w:spacing w:line="276" w:lineRule="auto"/>
        <w:rPr>
          <w:rFonts w:eastAsia="Calibri" w:cs="Arial"/>
          <w:b/>
          <w:szCs w:val="24"/>
        </w:rPr>
      </w:pPr>
    </w:p>
    <w:p w:rsidR="00C3512B" w:rsidRPr="00C3512B" w:rsidRDefault="00C3512B" w:rsidP="00C3512B">
      <w:pPr>
        <w:spacing w:after="200" w:line="276" w:lineRule="auto"/>
        <w:rPr>
          <w:rFonts w:eastAsia="Calibri" w:cs="Arial"/>
          <w:b/>
          <w:sz w:val="28"/>
          <w:szCs w:val="28"/>
        </w:rPr>
      </w:pPr>
      <w:r w:rsidRPr="00C3512B">
        <w:rPr>
          <w:rFonts w:eastAsia="Calibri" w:cs="Arial"/>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57486" w:rsidRPr="00457486" w:rsidRDefault="00457486" w:rsidP="00457486">
      <w:pPr>
        <w:pBdr>
          <w:top w:val="single" w:sz="4" w:space="1" w:color="auto"/>
          <w:left w:val="single" w:sz="4" w:space="4" w:color="auto"/>
          <w:bottom w:val="single" w:sz="4" w:space="1" w:color="auto"/>
          <w:right w:val="single" w:sz="4" w:space="4" w:color="auto"/>
        </w:pBdr>
        <w:shd w:val="clear" w:color="auto" w:fill="FF66CC"/>
        <w:spacing w:after="200" w:line="276" w:lineRule="auto"/>
        <w:jc w:val="both"/>
        <w:rPr>
          <w:rFonts w:cs="Arial"/>
          <w:b/>
          <w:sz w:val="32"/>
          <w:szCs w:val="32"/>
        </w:rPr>
      </w:pPr>
      <w:r w:rsidRPr="00457486">
        <w:rPr>
          <w:rFonts w:cs="Arial"/>
          <w:b/>
          <w:sz w:val="32"/>
          <w:szCs w:val="32"/>
        </w:rPr>
        <w:lastRenderedPageBreak/>
        <w:t>Zucker einschätzen</w:t>
      </w:r>
    </w:p>
    <w:p w:rsidR="00457486" w:rsidRPr="00EB2B2F" w:rsidRDefault="00457486" w:rsidP="00457486">
      <w:pPr>
        <w:spacing w:after="200" w:line="276" w:lineRule="auto"/>
        <w:jc w:val="both"/>
        <w:rPr>
          <w:rFonts w:cs="Arial"/>
          <w:b/>
          <w:sz w:val="2"/>
          <w:szCs w:val="2"/>
        </w:rPr>
      </w:pPr>
    </w:p>
    <w:p w:rsidR="00457486" w:rsidRPr="00457486" w:rsidRDefault="00457486" w:rsidP="00457486">
      <w:pPr>
        <w:pBdr>
          <w:top w:val="single" w:sz="4" w:space="1" w:color="auto"/>
          <w:left w:val="single" w:sz="4" w:space="4" w:color="auto"/>
          <w:bottom w:val="single" w:sz="4" w:space="1" w:color="auto"/>
          <w:right w:val="single" w:sz="4" w:space="4" w:color="auto"/>
        </w:pBdr>
        <w:shd w:val="clear" w:color="auto" w:fill="FF99CC"/>
        <w:spacing w:after="200" w:line="276" w:lineRule="auto"/>
        <w:jc w:val="both"/>
        <w:rPr>
          <w:rFonts w:cs="Arial"/>
          <w:b/>
          <w:szCs w:val="24"/>
        </w:rPr>
      </w:pPr>
      <w:r w:rsidRPr="00457486">
        <w:rPr>
          <w:rFonts w:cs="Arial"/>
          <w:b/>
          <w:szCs w:val="24"/>
        </w:rPr>
        <w:t>Schätze wie viel Zucker in den einzelnen Lebensmitteln vo</w:t>
      </w:r>
      <w:r w:rsidRPr="00457486">
        <w:rPr>
          <w:rFonts w:cs="Arial"/>
          <w:b/>
          <w:szCs w:val="24"/>
        </w:rPr>
        <w:t>r</w:t>
      </w:r>
      <w:r w:rsidRPr="00457486">
        <w:rPr>
          <w:rFonts w:cs="Arial"/>
          <w:b/>
          <w:szCs w:val="24"/>
        </w:rPr>
        <w:t>kommt:</w:t>
      </w:r>
    </w:p>
    <w:p w:rsidR="00457486" w:rsidRPr="00457486" w:rsidRDefault="00457486" w:rsidP="00457486">
      <w:pPr>
        <w:spacing w:after="200" w:line="276" w:lineRule="auto"/>
        <w:jc w:val="both"/>
        <w:rPr>
          <w:rFonts w:cs="Arial"/>
          <w:sz w:val="22"/>
        </w:rPr>
      </w:pPr>
      <w:r w:rsidRPr="00457486">
        <w:rPr>
          <w:rFonts w:cs="Arial"/>
          <w:noProof/>
          <w:sz w:val="22"/>
          <w:lang w:eastAsia="de-CH"/>
        </w:rPr>
        <w:drawing>
          <wp:anchor distT="0" distB="0" distL="114300" distR="114300" simplePos="0" relativeHeight="251906560" behindDoc="1" locked="0" layoutInCell="1" allowOverlap="1">
            <wp:simplePos x="0" y="0"/>
            <wp:positionH relativeFrom="column">
              <wp:posOffset>4118767</wp:posOffset>
            </wp:positionH>
            <wp:positionV relativeFrom="paragraph">
              <wp:posOffset>22926</wp:posOffset>
            </wp:positionV>
            <wp:extent cx="907225" cy="914400"/>
            <wp:effectExtent l="19050" t="0" r="7175" b="0"/>
            <wp:wrapNone/>
            <wp:docPr id="88" name="Bild 10" descr="Zuckergehalt in Red B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uckergehalt in Red Bull"/>
                    <pic:cNvPicPr>
                      <a:picLocks noChangeAspect="1" noChangeArrowheads="1"/>
                    </pic:cNvPicPr>
                  </pic:nvPicPr>
                  <pic:blipFill>
                    <a:blip r:embed="rId131" cstate="email"/>
                    <a:srcRect/>
                    <a:stretch>
                      <a:fillRect/>
                    </a:stretch>
                  </pic:blipFill>
                  <pic:spPr bwMode="auto">
                    <a:xfrm>
                      <a:off x="0" y="0"/>
                      <a:ext cx="907225" cy="914400"/>
                    </a:xfrm>
                    <a:prstGeom prst="rect">
                      <a:avLst/>
                    </a:prstGeom>
                    <a:noFill/>
                    <a:ln w="9525">
                      <a:noFill/>
                      <a:miter lim="800000"/>
                      <a:headEnd/>
                      <a:tailEnd/>
                    </a:ln>
                  </pic:spPr>
                </pic:pic>
              </a:graphicData>
            </a:graphic>
          </wp:anchor>
        </w:drawing>
      </w:r>
      <w:r w:rsidR="00EA01FC" w:rsidRPr="00EA01FC">
        <w:rPr>
          <w:rFonts w:cs="Arial"/>
          <w:noProof/>
          <w:sz w:val="22"/>
          <w:lang w:val="de-DE" w:eastAsia="de-DE"/>
        </w:rPr>
        <w:pict>
          <v:shape id="_x0000_s1676" type="#_x0000_t202" style="position:absolute;left:0;text-align:left;margin-left:113.65pt;margin-top:6.05pt;width:205.5pt;height:27pt;z-index:251907584;mso-position-horizontal-relative:text;mso-position-vertical-relative:text">
            <v:textbox style="mso-next-textbox:#_x0000_s1676">
              <w:txbxContent>
                <w:p w:rsidR="00C61033" w:rsidRDefault="00C61033" w:rsidP="00457486">
                  <w:r>
                    <w:t>1 Liter Cola = ____ Würfelzucker</w:t>
                  </w:r>
                </w:p>
              </w:txbxContent>
            </v:textbox>
          </v:shape>
        </w:pict>
      </w:r>
      <w:r w:rsidR="00EA01FC" w:rsidRPr="00EA01FC">
        <w:rPr>
          <w:rFonts w:cs="Arial"/>
          <w:noProof/>
          <w:sz w:val="22"/>
          <w:lang w:val="de-DE" w:eastAsia="de-DE"/>
        </w:rPr>
        <w:pict>
          <v:shape id="_x0000_s1677" type="#_x0000_t202" style="position:absolute;left:0;text-align:left;margin-left:113.65pt;margin-top:36.05pt;width:205.5pt;height:27pt;z-index:251908608;mso-position-horizontal-relative:text;mso-position-vertical-relative:text">
            <v:textbox style="mso-next-textbox:#_x0000_s1677">
              <w:txbxContent>
                <w:p w:rsidR="00C61033" w:rsidRDefault="00C61033" w:rsidP="00CB0FA4">
                  <w:r>
                    <w:t>1 Liter Red Bull = __ Würfelzucker ____Würfelzucker</w:t>
                  </w:r>
                </w:p>
                <w:p w:rsidR="00C61033" w:rsidRPr="00FD6155" w:rsidRDefault="00C61033" w:rsidP="00457486">
                  <w:pPr>
                    <w:jc w:val="right"/>
                  </w:pPr>
                </w:p>
              </w:txbxContent>
            </v:textbox>
          </v:shape>
        </w:pict>
      </w:r>
      <w:r w:rsidRPr="00457486">
        <w:rPr>
          <w:rFonts w:cs="Arial"/>
          <w:noProof/>
          <w:sz w:val="22"/>
          <w:lang w:eastAsia="de-CH"/>
        </w:rPr>
        <w:drawing>
          <wp:anchor distT="0" distB="0" distL="114300" distR="114300" simplePos="0" relativeHeight="251913728" behindDoc="1" locked="0" layoutInCell="1" allowOverlap="1">
            <wp:simplePos x="0" y="0"/>
            <wp:positionH relativeFrom="column">
              <wp:posOffset>473042</wp:posOffset>
            </wp:positionH>
            <wp:positionV relativeFrom="paragraph">
              <wp:posOffset>-849</wp:posOffset>
            </wp:positionV>
            <wp:extent cx="919101" cy="914400"/>
            <wp:effectExtent l="19050" t="0" r="0" b="0"/>
            <wp:wrapTight wrapText="bothSides">
              <wp:wrapPolygon edited="0">
                <wp:start x="-448" y="0"/>
                <wp:lineTo x="-448" y="21150"/>
                <wp:lineTo x="21490" y="21150"/>
                <wp:lineTo x="21490" y="0"/>
                <wp:lineTo x="-448" y="0"/>
              </wp:wrapPolygon>
            </wp:wrapTight>
            <wp:docPr id="89" name="Bild 4" descr="Zuckergehalt in 1l Coca 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uckergehalt in 1l Coca Cola"/>
                    <pic:cNvPicPr>
                      <a:picLocks noChangeAspect="1" noChangeArrowheads="1"/>
                    </pic:cNvPicPr>
                  </pic:nvPicPr>
                  <pic:blipFill>
                    <a:blip r:embed="rId132" cstate="email"/>
                    <a:srcRect/>
                    <a:stretch>
                      <a:fillRect/>
                    </a:stretch>
                  </pic:blipFill>
                  <pic:spPr bwMode="auto">
                    <a:xfrm>
                      <a:off x="0" y="0"/>
                      <a:ext cx="919101" cy="914400"/>
                    </a:xfrm>
                    <a:prstGeom prst="rect">
                      <a:avLst/>
                    </a:prstGeom>
                    <a:noFill/>
                    <a:ln w="9525">
                      <a:noFill/>
                      <a:miter lim="800000"/>
                      <a:headEnd/>
                      <a:tailEnd/>
                    </a:ln>
                  </pic:spPr>
                </pic:pic>
              </a:graphicData>
            </a:graphic>
          </wp:anchor>
        </w:drawing>
      </w:r>
      <w:r w:rsidRPr="00457486">
        <w:rPr>
          <w:rFonts w:cs="Arial"/>
          <w:sz w:val="22"/>
        </w:rPr>
        <w:t xml:space="preserve">   </w:t>
      </w:r>
    </w:p>
    <w:p w:rsidR="00457486" w:rsidRPr="00457486" w:rsidRDefault="00457486" w:rsidP="00457486">
      <w:pPr>
        <w:spacing w:after="200" w:line="276" w:lineRule="auto"/>
        <w:rPr>
          <w:rFonts w:cs="Arial"/>
          <w:sz w:val="22"/>
        </w:rPr>
      </w:pPr>
    </w:p>
    <w:p w:rsidR="00457486" w:rsidRPr="00457486" w:rsidRDefault="00934057" w:rsidP="00457486">
      <w:pPr>
        <w:spacing w:after="200" w:line="276" w:lineRule="auto"/>
        <w:rPr>
          <w:rFonts w:cs="Arial"/>
          <w:sz w:val="22"/>
        </w:rPr>
      </w:pPr>
      <w:r>
        <w:rPr>
          <w:rFonts w:cs="Arial"/>
          <w:noProof/>
          <w:sz w:val="22"/>
          <w:lang w:eastAsia="de-CH"/>
        </w:rPr>
        <w:drawing>
          <wp:anchor distT="0" distB="0" distL="114300" distR="114300" simplePos="0" relativeHeight="252364288" behindDoc="1" locked="0" layoutInCell="1" allowOverlap="1">
            <wp:simplePos x="0" y="0"/>
            <wp:positionH relativeFrom="column">
              <wp:posOffset>4106890</wp:posOffset>
            </wp:positionH>
            <wp:positionV relativeFrom="paragraph">
              <wp:posOffset>313756</wp:posOffset>
            </wp:positionV>
            <wp:extent cx="919101" cy="957530"/>
            <wp:effectExtent l="19050" t="0" r="0" b="0"/>
            <wp:wrapNone/>
            <wp:docPr id="829" name="Bild 85"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ollbild anzeigen"/>
                    <pic:cNvPicPr>
                      <a:picLocks noChangeAspect="1" noChangeArrowheads="1"/>
                    </pic:cNvPicPr>
                  </pic:nvPicPr>
                  <pic:blipFill>
                    <a:blip r:embed="rId133" cstate="email"/>
                    <a:srcRect/>
                    <a:stretch>
                      <a:fillRect/>
                    </a:stretch>
                  </pic:blipFill>
                  <pic:spPr bwMode="auto">
                    <a:xfrm>
                      <a:off x="0" y="0"/>
                      <a:ext cx="918955" cy="957378"/>
                    </a:xfrm>
                    <a:prstGeom prst="rect">
                      <a:avLst/>
                    </a:prstGeom>
                    <a:noFill/>
                    <a:ln w="9525">
                      <a:noFill/>
                      <a:miter lim="800000"/>
                      <a:headEnd/>
                      <a:tailEnd/>
                    </a:ln>
                  </pic:spPr>
                </pic:pic>
              </a:graphicData>
            </a:graphic>
          </wp:anchor>
        </w:drawing>
      </w:r>
      <w:r w:rsidR="00EA01FC" w:rsidRPr="00EA01FC">
        <w:rPr>
          <w:rFonts w:cs="Arial"/>
          <w:noProof/>
          <w:sz w:val="22"/>
          <w:lang w:val="de-DE" w:eastAsia="de-DE"/>
        </w:rPr>
        <w:pict>
          <v:shape id="_x0000_s1678" type="#_x0000_t202" style="position:absolute;margin-left:113.55pt;margin-top:28pt;width:205.5pt;height:27pt;z-index:251909632;mso-position-horizontal-relative:text;mso-position-vertical-relative:text">
            <v:textbox style="mso-next-textbox:#_x0000_s1678">
              <w:txbxContent>
                <w:p w:rsidR="00C61033" w:rsidRDefault="00C61033" w:rsidP="00457486">
                  <w:r>
                    <w:t>1kg  Nutella = ____Würfelzucker</w:t>
                  </w:r>
                </w:p>
                <w:p w:rsidR="00C61033" w:rsidRPr="00FD6155" w:rsidRDefault="00C61033" w:rsidP="00457486"/>
              </w:txbxContent>
            </v:textbox>
          </v:shape>
        </w:pict>
      </w:r>
    </w:p>
    <w:p w:rsidR="00457486" w:rsidRPr="00457486" w:rsidRDefault="00EA01FC" w:rsidP="00457486">
      <w:pPr>
        <w:spacing w:after="200" w:line="276" w:lineRule="auto"/>
        <w:rPr>
          <w:rFonts w:cs="Arial"/>
          <w:sz w:val="22"/>
        </w:rPr>
      </w:pPr>
      <w:r w:rsidRPr="00EA01FC">
        <w:rPr>
          <w:rFonts w:cs="Arial"/>
          <w:noProof/>
          <w:sz w:val="22"/>
          <w:lang w:val="de-DE" w:eastAsia="de-DE"/>
        </w:rPr>
        <w:pict>
          <v:shape id="_x0000_s1680" type="#_x0000_t202" style="position:absolute;margin-left:113.55pt;margin-top:14.7pt;width:205.5pt;height:27pt;z-index:251914752">
            <v:textbox style="mso-next-textbox:#_x0000_s1680">
              <w:txbxContent>
                <w:p w:rsidR="00C61033" w:rsidRDefault="00C61033" w:rsidP="00457486">
                  <w:pPr>
                    <w:jc w:val="right"/>
                  </w:pPr>
                  <w:r>
                    <w:t>1 kg Kellogg`s = ____Würfelzucker</w:t>
                  </w:r>
                </w:p>
              </w:txbxContent>
            </v:textbox>
          </v:shape>
        </w:pict>
      </w:r>
      <w:r w:rsidR="00457486" w:rsidRPr="00457486">
        <w:rPr>
          <w:rFonts w:cs="Arial"/>
          <w:noProof/>
          <w:sz w:val="22"/>
          <w:lang w:eastAsia="de-CH"/>
        </w:rPr>
        <w:drawing>
          <wp:anchor distT="0" distB="0" distL="114300" distR="114300" simplePos="0" relativeHeight="251917824" behindDoc="1" locked="0" layoutInCell="1" allowOverlap="1">
            <wp:simplePos x="0" y="0"/>
            <wp:positionH relativeFrom="column">
              <wp:posOffset>474980</wp:posOffset>
            </wp:positionH>
            <wp:positionV relativeFrom="paragraph">
              <wp:posOffset>-1905</wp:posOffset>
            </wp:positionV>
            <wp:extent cx="913130" cy="914400"/>
            <wp:effectExtent l="19050" t="0" r="1270" b="0"/>
            <wp:wrapTight wrapText="bothSides">
              <wp:wrapPolygon edited="0">
                <wp:start x="-451" y="0"/>
                <wp:lineTo x="-451" y="21150"/>
                <wp:lineTo x="21630" y="21150"/>
                <wp:lineTo x="21630" y="0"/>
                <wp:lineTo x="-451" y="0"/>
              </wp:wrapPolygon>
            </wp:wrapTight>
            <wp:docPr id="91" name="Bild 7" descr="Zuckergehalt in Nut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uckergehalt in Nutella"/>
                    <pic:cNvPicPr>
                      <a:picLocks noChangeAspect="1" noChangeArrowheads="1"/>
                    </pic:cNvPicPr>
                  </pic:nvPicPr>
                  <pic:blipFill>
                    <a:blip r:embed="rId134" cstate="email"/>
                    <a:srcRect/>
                    <a:stretch>
                      <a:fillRect/>
                    </a:stretch>
                  </pic:blipFill>
                  <pic:spPr bwMode="auto">
                    <a:xfrm>
                      <a:off x="0" y="0"/>
                      <a:ext cx="913130" cy="914400"/>
                    </a:xfrm>
                    <a:prstGeom prst="rect">
                      <a:avLst/>
                    </a:prstGeom>
                    <a:noFill/>
                    <a:ln w="9525">
                      <a:noFill/>
                      <a:miter lim="800000"/>
                      <a:headEnd/>
                      <a:tailEnd/>
                    </a:ln>
                  </pic:spPr>
                </pic:pic>
              </a:graphicData>
            </a:graphic>
          </wp:anchor>
        </w:drawing>
      </w:r>
    </w:p>
    <w:p w:rsidR="00457486" w:rsidRPr="00457486" w:rsidRDefault="00EA01FC" w:rsidP="00457486">
      <w:pPr>
        <w:spacing w:after="200" w:line="276" w:lineRule="auto"/>
        <w:rPr>
          <w:rFonts w:cs="Arial"/>
          <w:sz w:val="22"/>
        </w:rPr>
      </w:pPr>
      <w:r w:rsidRPr="00EA01FC">
        <w:rPr>
          <w:rFonts w:cs="Arial"/>
          <w:noProof/>
          <w:sz w:val="22"/>
          <w:lang w:val="de-DE" w:eastAsia="de-DE"/>
        </w:rPr>
        <w:pict>
          <v:shape id="_x0000_s1679" type="#_x0000_t202" style="position:absolute;margin-left:113.55pt;margin-top:29.45pt;width:205.5pt;height:27pt;z-index:251911680">
            <v:textbox style="mso-next-textbox:#_x0000_s1679">
              <w:txbxContent>
                <w:p w:rsidR="00C61033" w:rsidRDefault="00C61033" w:rsidP="00457486">
                  <w:r>
                    <w:t>1 Liter Ketchup = __Würfelzucker</w:t>
                  </w:r>
                </w:p>
              </w:txbxContent>
            </v:textbox>
          </v:shape>
        </w:pict>
      </w:r>
    </w:p>
    <w:p w:rsidR="00457486" w:rsidRPr="00457486" w:rsidRDefault="00934057" w:rsidP="00457486">
      <w:pPr>
        <w:spacing w:after="200" w:line="276" w:lineRule="auto"/>
        <w:rPr>
          <w:rFonts w:cs="Arial"/>
          <w:sz w:val="22"/>
        </w:rPr>
      </w:pPr>
      <w:r>
        <w:rPr>
          <w:rFonts w:cs="Arial"/>
          <w:noProof/>
          <w:sz w:val="22"/>
          <w:lang w:eastAsia="de-CH"/>
        </w:rPr>
        <w:drawing>
          <wp:anchor distT="0" distB="0" distL="114300" distR="114300" simplePos="0" relativeHeight="252361216" behindDoc="0" locked="0" layoutInCell="1" allowOverlap="1">
            <wp:simplePos x="0" y="0"/>
            <wp:positionH relativeFrom="column">
              <wp:posOffset>4106891</wp:posOffset>
            </wp:positionH>
            <wp:positionV relativeFrom="paragraph">
              <wp:posOffset>73858</wp:posOffset>
            </wp:positionV>
            <wp:extent cx="919101" cy="757444"/>
            <wp:effectExtent l="19050" t="0" r="0" b="0"/>
            <wp:wrapNone/>
            <wp:docPr id="826" name="Bild 76"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Vollbild anzeigen"/>
                    <pic:cNvPicPr>
                      <a:picLocks noChangeAspect="1" noChangeArrowheads="1"/>
                    </pic:cNvPicPr>
                  </pic:nvPicPr>
                  <pic:blipFill>
                    <a:blip r:embed="rId135" cstate="email"/>
                    <a:srcRect/>
                    <a:stretch>
                      <a:fillRect/>
                    </a:stretch>
                  </pic:blipFill>
                  <pic:spPr bwMode="auto">
                    <a:xfrm>
                      <a:off x="0" y="0"/>
                      <a:ext cx="921547" cy="759460"/>
                    </a:xfrm>
                    <a:prstGeom prst="rect">
                      <a:avLst/>
                    </a:prstGeom>
                    <a:noFill/>
                    <a:ln w="9525">
                      <a:noFill/>
                      <a:miter lim="800000"/>
                      <a:headEnd/>
                      <a:tailEnd/>
                    </a:ln>
                  </pic:spPr>
                </pic:pic>
              </a:graphicData>
            </a:graphic>
          </wp:anchor>
        </w:drawing>
      </w:r>
      <w:r w:rsidR="00701915">
        <w:rPr>
          <w:rFonts w:cs="Arial"/>
          <w:noProof/>
          <w:sz w:val="22"/>
          <w:lang w:eastAsia="de-CH"/>
        </w:rPr>
        <w:drawing>
          <wp:anchor distT="0" distB="0" distL="114300" distR="114300" simplePos="0" relativeHeight="252358144" behindDoc="1" locked="0" layoutInCell="1" allowOverlap="1">
            <wp:simplePos x="0" y="0"/>
            <wp:positionH relativeFrom="column">
              <wp:posOffset>473043</wp:posOffset>
            </wp:positionH>
            <wp:positionV relativeFrom="paragraph">
              <wp:posOffset>73858</wp:posOffset>
            </wp:positionV>
            <wp:extent cx="909576" cy="757384"/>
            <wp:effectExtent l="19050" t="0" r="4824" b="0"/>
            <wp:wrapNone/>
            <wp:docPr id="822" name="Bild 73"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ollbild anzeigen"/>
                    <pic:cNvPicPr>
                      <a:picLocks noChangeAspect="1" noChangeArrowheads="1"/>
                    </pic:cNvPicPr>
                  </pic:nvPicPr>
                  <pic:blipFill>
                    <a:blip r:embed="rId136" cstate="email"/>
                    <a:srcRect/>
                    <a:stretch>
                      <a:fillRect/>
                    </a:stretch>
                  </pic:blipFill>
                  <pic:spPr bwMode="auto">
                    <a:xfrm>
                      <a:off x="0" y="0"/>
                      <a:ext cx="912069" cy="759460"/>
                    </a:xfrm>
                    <a:prstGeom prst="rect">
                      <a:avLst/>
                    </a:prstGeom>
                    <a:noFill/>
                    <a:ln w="9525">
                      <a:noFill/>
                      <a:miter lim="800000"/>
                      <a:headEnd/>
                      <a:tailEnd/>
                    </a:ln>
                  </pic:spPr>
                </pic:pic>
              </a:graphicData>
            </a:graphic>
          </wp:anchor>
        </w:drawing>
      </w:r>
    </w:p>
    <w:p w:rsidR="00457486" w:rsidRPr="00457486" w:rsidRDefault="00EA01FC" w:rsidP="00457486">
      <w:pPr>
        <w:spacing w:after="200" w:line="276" w:lineRule="auto"/>
        <w:rPr>
          <w:rFonts w:cs="Arial"/>
          <w:sz w:val="22"/>
        </w:rPr>
      </w:pPr>
      <w:r w:rsidRPr="00EA01FC">
        <w:rPr>
          <w:rFonts w:cs="Arial"/>
          <w:noProof/>
          <w:sz w:val="22"/>
          <w:lang w:val="de-DE" w:eastAsia="de-DE"/>
        </w:rPr>
        <w:pict>
          <v:shape id="_x0000_s1681" type="#_x0000_t202" style="position:absolute;margin-left:113.55pt;margin-top:10.75pt;width:205.5pt;height:27pt;z-index:251916800">
            <v:textbox style="mso-next-textbox:#_x0000_s1681">
              <w:txbxContent>
                <w:p w:rsidR="00C61033" w:rsidRDefault="00C61033" w:rsidP="00457486">
                  <w:pPr>
                    <w:jc w:val="right"/>
                  </w:pPr>
                  <w:r>
                    <w:t>1 Liter Glace = ____Würfelzucker</w:t>
                  </w:r>
                </w:p>
              </w:txbxContent>
            </v:textbox>
          </v:shape>
        </w:pict>
      </w:r>
    </w:p>
    <w:p w:rsidR="00457486" w:rsidRPr="00457486" w:rsidRDefault="00457486" w:rsidP="00457486">
      <w:pPr>
        <w:spacing w:after="200" w:line="276" w:lineRule="auto"/>
        <w:rPr>
          <w:rFonts w:cs="Arial"/>
          <w:sz w:val="22"/>
        </w:rPr>
      </w:pPr>
    </w:p>
    <w:p w:rsidR="00457486" w:rsidRPr="00457486" w:rsidRDefault="00457486" w:rsidP="00457486">
      <w:pPr>
        <w:pBdr>
          <w:top w:val="single" w:sz="4" w:space="1" w:color="auto"/>
          <w:left w:val="single" w:sz="4" w:space="4" w:color="auto"/>
          <w:bottom w:val="single" w:sz="4" w:space="1" w:color="auto"/>
          <w:right w:val="single" w:sz="4" w:space="4" w:color="auto"/>
        </w:pBdr>
        <w:shd w:val="clear" w:color="auto" w:fill="FF99CC"/>
        <w:spacing w:after="200" w:line="276" w:lineRule="auto"/>
        <w:jc w:val="both"/>
        <w:rPr>
          <w:rFonts w:cs="Arial"/>
          <w:b/>
          <w:szCs w:val="24"/>
        </w:rPr>
      </w:pPr>
      <w:r w:rsidRPr="00457486">
        <w:rPr>
          <w:rFonts w:cs="Arial"/>
          <w:b/>
          <w:noProof/>
          <w:sz w:val="28"/>
          <w:szCs w:val="28"/>
          <w:lang w:eastAsia="de-CH"/>
        </w:rPr>
        <w:drawing>
          <wp:anchor distT="0" distB="0" distL="114300" distR="114300" simplePos="0" relativeHeight="251920896" behindDoc="1" locked="0" layoutInCell="1" allowOverlap="1">
            <wp:simplePos x="0" y="0"/>
            <wp:positionH relativeFrom="column">
              <wp:posOffset>4106545</wp:posOffset>
            </wp:positionH>
            <wp:positionV relativeFrom="paragraph">
              <wp:posOffset>345440</wp:posOffset>
            </wp:positionV>
            <wp:extent cx="918845" cy="914400"/>
            <wp:effectExtent l="19050" t="0" r="0" b="0"/>
            <wp:wrapTight wrapText="bothSides">
              <wp:wrapPolygon edited="0">
                <wp:start x="-448" y="0"/>
                <wp:lineTo x="-448" y="21150"/>
                <wp:lineTo x="21496" y="21150"/>
                <wp:lineTo x="21496" y="0"/>
                <wp:lineTo x="-448" y="0"/>
              </wp:wrapPolygon>
            </wp:wrapTight>
            <wp:docPr id="95" name="Bild 10" descr="Zuckergehalt in Red B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uckergehalt in Red Bull"/>
                    <pic:cNvPicPr>
                      <a:picLocks noChangeAspect="1" noChangeArrowheads="1"/>
                    </pic:cNvPicPr>
                  </pic:nvPicPr>
                  <pic:blipFill>
                    <a:blip r:embed="rId137" cstate="email"/>
                    <a:srcRect/>
                    <a:stretch>
                      <a:fillRect/>
                    </a:stretch>
                  </pic:blipFill>
                  <pic:spPr bwMode="auto">
                    <a:xfrm>
                      <a:off x="0" y="0"/>
                      <a:ext cx="918845" cy="914400"/>
                    </a:xfrm>
                    <a:prstGeom prst="rect">
                      <a:avLst/>
                    </a:prstGeom>
                    <a:noFill/>
                    <a:ln w="9525">
                      <a:noFill/>
                      <a:miter lim="800000"/>
                      <a:headEnd/>
                      <a:tailEnd/>
                    </a:ln>
                  </pic:spPr>
                </pic:pic>
              </a:graphicData>
            </a:graphic>
          </wp:anchor>
        </w:drawing>
      </w:r>
      <w:r w:rsidRPr="00457486">
        <w:rPr>
          <w:rFonts w:cs="Arial"/>
          <w:b/>
          <w:sz w:val="28"/>
          <w:szCs w:val="28"/>
        </w:rPr>
        <w:t>Lösung:</w:t>
      </w:r>
      <w:r w:rsidRPr="00457486">
        <w:rPr>
          <w:rFonts w:cs="Arial"/>
          <w:sz w:val="22"/>
        </w:rPr>
        <w:t xml:space="preserve"> </w:t>
      </w:r>
      <w:r w:rsidRPr="00457486">
        <w:rPr>
          <w:rFonts w:cs="Arial"/>
          <w:b/>
          <w:szCs w:val="24"/>
        </w:rPr>
        <w:t>Schätze wie viel Zucker in den einzelnen Lebensmitteln vorkommt:</w:t>
      </w:r>
    </w:p>
    <w:p w:rsidR="00457486" w:rsidRPr="00457486" w:rsidRDefault="00EA01FC" w:rsidP="00457486">
      <w:pPr>
        <w:spacing w:after="200" w:line="276" w:lineRule="auto"/>
        <w:jc w:val="both"/>
        <w:rPr>
          <w:rFonts w:cs="Arial"/>
          <w:sz w:val="22"/>
        </w:rPr>
      </w:pPr>
      <w:r w:rsidRPr="00EA01FC">
        <w:rPr>
          <w:rFonts w:cs="Arial"/>
          <w:noProof/>
          <w:sz w:val="22"/>
          <w:lang w:val="de-DE" w:eastAsia="de-DE"/>
        </w:rPr>
        <w:pict>
          <v:shape id="_x0000_s1682" type="#_x0000_t202" style="position:absolute;left:0;text-align:left;margin-left:113.65pt;margin-top:6.05pt;width:205.5pt;height:27pt;z-index:251918848">
            <v:textbox style="mso-next-textbox:#_x0000_s1682">
              <w:txbxContent>
                <w:p w:rsidR="00C61033" w:rsidRDefault="00C61033" w:rsidP="00457486">
                  <w:r>
                    <w:t xml:space="preserve">1 Liter Cola = </w:t>
                  </w:r>
                  <w:r w:rsidRPr="00492710">
                    <w:rPr>
                      <w:b/>
                    </w:rPr>
                    <w:t>40</w:t>
                  </w:r>
                  <w:r>
                    <w:t xml:space="preserve"> Würfelzucker</w:t>
                  </w:r>
                </w:p>
              </w:txbxContent>
            </v:textbox>
          </v:shape>
        </w:pict>
      </w:r>
      <w:r w:rsidRPr="00EA01FC">
        <w:rPr>
          <w:rFonts w:cs="Arial"/>
          <w:noProof/>
          <w:sz w:val="22"/>
          <w:lang w:val="de-DE" w:eastAsia="de-DE"/>
        </w:rPr>
        <w:pict>
          <v:shape id="_x0000_s1683" type="#_x0000_t202" style="position:absolute;left:0;text-align:left;margin-left:113.65pt;margin-top:36.05pt;width:205.5pt;height:27pt;z-index:251919872">
            <v:textbox style="mso-next-textbox:#_x0000_s1683">
              <w:txbxContent>
                <w:p w:rsidR="00C61033" w:rsidRDefault="00C61033" w:rsidP="00457486">
                  <w:pPr>
                    <w:jc w:val="right"/>
                  </w:pPr>
                  <w:r>
                    <w:t xml:space="preserve">1 Liter Red Bull = </w:t>
                  </w:r>
                  <w:r w:rsidRPr="00492710">
                    <w:rPr>
                      <w:b/>
                    </w:rPr>
                    <w:t>40</w:t>
                  </w:r>
                  <w:r>
                    <w:t xml:space="preserve"> Würfelzucker</w:t>
                  </w:r>
                </w:p>
                <w:p w:rsidR="00C61033" w:rsidRPr="00FD6155" w:rsidRDefault="00C61033" w:rsidP="00457486">
                  <w:pPr>
                    <w:jc w:val="right"/>
                  </w:pPr>
                </w:p>
              </w:txbxContent>
            </v:textbox>
          </v:shape>
        </w:pict>
      </w:r>
      <w:r w:rsidR="00457486" w:rsidRPr="00457486">
        <w:rPr>
          <w:rFonts w:cs="Arial"/>
          <w:noProof/>
          <w:sz w:val="22"/>
          <w:lang w:eastAsia="de-CH"/>
        </w:rPr>
        <w:drawing>
          <wp:anchor distT="0" distB="0" distL="114300" distR="114300" simplePos="0" relativeHeight="251926016" behindDoc="1" locked="0" layoutInCell="1" allowOverlap="1">
            <wp:simplePos x="0" y="0"/>
            <wp:positionH relativeFrom="column">
              <wp:posOffset>473042</wp:posOffset>
            </wp:positionH>
            <wp:positionV relativeFrom="paragraph">
              <wp:posOffset>-849</wp:posOffset>
            </wp:positionV>
            <wp:extent cx="919101" cy="914400"/>
            <wp:effectExtent l="19050" t="0" r="0" b="0"/>
            <wp:wrapTight wrapText="bothSides">
              <wp:wrapPolygon edited="0">
                <wp:start x="-448" y="0"/>
                <wp:lineTo x="-448" y="21150"/>
                <wp:lineTo x="21490" y="21150"/>
                <wp:lineTo x="21490" y="0"/>
                <wp:lineTo x="-448" y="0"/>
              </wp:wrapPolygon>
            </wp:wrapTight>
            <wp:docPr id="98" name="Bild 4" descr="Zuckergehalt in 1l Coca 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uckergehalt in 1l Coca Cola"/>
                    <pic:cNvPicPr>
                      <a:picLocks noChangeAspect="1" noChangeArrowheads="1"/>
                    </pic:cNvPicPr>
                  </pic:nvPicPr>
                  <pic:blipFill>
                    <a:blip r:embed="rId132" cstate="email"/>
                    <a:srcRect/>
                    <a:stretch>
                      <a:fillRect/>
                    </a:stretch>
                  </pic:blipFill>
                  <pic:spPr bwMode="auto">
                    <a:xfrm>
                      <a:off x="0" y="0"/>
                      <a:ext cx="919101" cy="914400"/>
                    </a:xfrm>
                    <a:prstGeom prst="rect">
                      <a:avLst/>
                    </a:prstGeom>
                    <a:noFill/>
                    <a:ln w="9525">
                      <a:noFill/>
                      <a:miter lim="800000"/>
                      <a:headEnd/>
                      <a:tailEnd/>
                    </a:ln>
                  </pic:spPr>
                </pic:pic>
              </a:graphicData>
            </a:graphic>
          </wp:anchor>
        </w:drawing>
      </w:r>
    </w:p>
    <w:p w:rsidR="00457486" w:rsidRPr="00457486" w:rsidRDefault="00457486" w:rsidP="00457486">
      <w:pPr>
        <w:spacing w:after="200" w:line="276" w:lineRule="auto"/>
        <w:rPr>
          <w:rFonts w:cs="Arial"/>
          <w:sz w:val="22"/>
        </w:rPr>
      </w:pPr>
    </w:p>
    <w:p w:rsidR="00457486" w:rsidRPr="00457486" w:rsidRDefault="00934057" w:rsidP="00457486">
      <w:pPr>
        <w:spacing w:after="200" w:line="276" w:lineRule="auto"/>
        <w:rPr>
          <w:rFonts w:cs="Arial"/>
          <w:sz w:val="22"/>
        </w:rPr>
      </w:pPr>
      <w:r w:rsidRPr="00934057">
        <w:rPr>
          <w:rFonts w:cs="Arial"/>
          <w:noProof/>
          <w:sz w:val="22"/>
          <w:lang w:eastAsia="de-CH"/>
        </w:rPr>
        <w:drawing>
          <wp:anchor distT="0" distB="0" distL="114300" distR="114300" simplePos="0" relativeHeight="252366336" behindDoc="1" locked="0" layoutInCell="1" allowOverlap="1">
            <wp:simplePos x="0" y="0"/>
            <wp:positionH relativeFrom="column">
              <wp:posOffset>4106891</wp:posOffset>
            </wp:positionH>
            <wp:positionV relativeFrom="paragraph">
              <wp:posOffset>232121</wp:posOffset>
            </wp:positionV>
            <wp:extent cx="919100" cy="961901"/>
            <wp:effectExtent l="19050" t="0" r="0" b="0"/>
            <wp:wrapNone/>
            <wp:docPr id="830" name="Bild 85"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ollbild anzeigen"/>
                    <pic:cNvPicPr>
                      <a:picLocks noChangeAspect="1" noChangeArrowheads="1"/>
                    </pic:cNvPicPr>
                  </pic:nvPicPr>
                  <pic:blipFill>
                    <a:blip r:embed="rId133" cstate="email"/>
                    <a:srcRect/>
                    <a:stretch>
                      <a:fillRect/>
                    </a:stretch>
                  </pic:blipFill>
                  <pic:spPr bwMode="auto">
                    <a:xfrm>
                      <a:off x="0" y="0"/>
                      <a:ext cx="919100" cy="961901"/>
                    </a:xfrm>
                    <a:prstGeom prst="rect">
                      <a:avLst/>
                    </a:prstGeom>
                    <a:noFill/>
                    <a:ln w="9525">
                      <a:noFill/>
                      <a:miter lim="800000"/>
                      <a:headEnd/>
                      <a:tailEnd/>
                    </a:ln>
                  </pic:spPr>
                </pic:pic>
              </a:graphicData>
            </a:graphic>
          </wp:anchor>
        </w:drawing>
      </w:r>
      <w:r w:rsidR="00EA01FC" w:rsidRPr="00EA01FC">
        <w:rPr>
          <w:rFonts w:cs="Arial"/>
          <w:noProof/>
          <w:sz w:val="22"/>
          <w:lang w:val="de-DE" w:eastAsia="de-DE"/>
        </w:rPr>
        <w:pict>
          <v:shape id="_x0000_s1684" type="#_x0000_t202" style="position:absolute;margin-left:113.55pt;margin-top:32.15pt;width:205.5pt;height:27pt;z-index:251921920;mso-position-horizontal-relative:text;mso-position-vertical-relative:text">
            <v:textbox style="mso-next-textbox:#_x0000_s1684">
              <w:txbxContent>
                <w:p w:rsidR="00C61033" w:rsidRDefault="00C61033" w:rsidP="00457486">
                  <w:r>
                    <w:t xml:space="preserve">1kg  Nutella = </w:t>
                  </w:r>
                  <w:r w:rsidRPr="00492710">
                    <w:rPr>
                      <w:b/>
                    </w:rPr>
                    <w:t>195</w:t>
                  </w:r>
                  <w:r>
                    <w:t xml:space="preserve"> Würfelzucker</w:t>
                  </w:r>
                </w:p>
                <w:p w:rsidR="00C61033" w:rsidRPr="00FD6155" w:rsidRDefault="00C61033" w:rsidP="00457486"/>
              </w:txbxContent>
            </v:textbox>
          </v:shape>
        </w:pict>
      </w:r>
    </w:p>
    <w:p w:rsidR="00457486" w:rsidRPr="00457486" w:rsidRDefault="00EA01FC" w:rsidP="00457486">
      <w:pPr>
        <w:spacing w:after="200" w:line="276" w:lineRule="auto"/>
        <w:rPr>
          <w:rFonts w:cs="Arial"/>
          <w:sz w:val="22"/>
        </w:rPr>
      </w:pPr>
      <w:r w:rsidRPr="00EA01FC">
        <w:rPr>
          <w:rFonts w:cs="Arial"/>
          <w:noProof/>
          <w:sz w:val="22"/>
          <w:lang w:val="de-DE" w:eastAsia="de-DE"/>
        </w:rPr>
        <w:pict>
          <v:shape id="_x0000_s1686" type="#_x0000_t202" style="position:absolute;margin-left:113.55pt;margin-top:14.7pt;width:205.5pt;height:27pt;z-index:251927040">
            <v:textbox style="mso-next-textbox:#_x0000_s1686">
              <w:txbxContent>
                <w:p w:rsidR="00C61033" w:rsidRDefault="00C61033" w:rsidP="00457486">
                  <w:pPr>
                    <w:jc w:val="right"/>
                  </w:pPr>
                  <w:r>
                    <w:t xml:space="preserve">1 kg Kellogg`s = </w:t>
                  </w:r>
                  <w:r w:rsidRPr="00492710">
                    <w:rPr>
                      <w:b/>
                    </w:rPr>
                    <w:t>136</w:t>
                  </w:r>
                  <w:r>
                    <w:t xml:space="preserve"> Würfelzucker</w:t>
                  </w:r>
                </w:p>
              </w:txbxContent>
            </v:textbox>
          </v:shape>
        </w:pict>
      </w:r>
      <w:r w:rsidR="00457486" w:rsidRPr="00457486">
        <w:rPr>
          <w:rFonts w:cs="Arial"/>
          <w:noProof/>
          <w:sz w:val="22"/>
          <w:lang w:eastAsia="de-CH"/>
        </w:rPr>
        <w:drawing>
          <wp:anchor distT="0" distB="0" distL="114300" distR="114300" simplePos="0" relativeHeight="251930112" behindDoc="1" locked="0" layoutInCell="1" allowOverlap="1">
            <wp:simplePos x="0" y="0"/>
            <wp:positionH relativeFrom="column">
              <wp:posOffset>474980</wp:posOffset>
            </wp:positionH>
            <wp:positionV relativeFrom="paragraph">
              <wp:posOffset>-1905</wp:posOffset>
            </wp:positionV>
            <wp:extent cx="913130" cy="914400"/>
            <wp:effectExtent l="19050" t="0" r="1270" b="0"/>
            <wp:wrapTight wrapText="bothSides">
              <wp:wrapPolygon edited="0">
                <wp:start x="-451" y="0"/>
                <wp:lineTo x="-451" y="21150"/>
                <wp:lineTo x="21630" y="21150"/>
                <wp:lineTo x="21630" y="0"/>
                <wp:lineTo x="-451" y="0"/>
              </wp:wrapPolygon>
            </wp:wrapTight>
            <wp:docPr id="100" name="Bild 7" descr="Zuckergehalt in Nut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uckergehalt in Nutella"/>
                    <pic:cNvPicPr>
                      <a:picLocks noChangeAspect="1" noChangeArrowheads="1"/>
                    </pic:cNvPicPr>
                  </pic:nvPicPr>
                  <pic:blipFill>
                    <a:blip r:embed="rId134" cstate="email"/>
                    <a:srcRect/>
                    <a:stretch>
                      <a:fillRect/>
                    </a:stretch>
                  </pic:blipFill>
                  <pic:spPr bwMode="auto">
                    <a:xfrm>
                      <a:off x="0" y="0"/>
                      <a:ext cx="913130" cy="914400"/>
                    </a:xfrm>
                    <a:prstGeom prst="rect">
                      <a:avLst/>
                    </a:prstGeom>
                    <a:noFill/>
                    <a:ln w="9525">
                      <a:noFill/>
                      <a:miter lim="800000"/>
                      <a:headEnd/>
                      <a:tailEnd/>
                    </a:ln>
                  </pic:spPr>
                </pic:pic>
              </a:graphicData>
            </a:graphic>
          </wp:anchor>
        </w:drawing>
      </w:r>
    </w:p>
    <w:p w:rsidR="00457486" w:rsidRPr="00457486" w:rsidRDefault="00EA01FC" w:rsidP="00457486">
      <w:pPr>
        <w:spacing w:after="200" w:line="276" w:lineRule="auto"/>
        <w:rPr>
          <w:rFonts w:cs="Arial"/>
          <w:sz w:val="22"/>
        </w:rPr>
      </w:pPr>
      <w:r w:rsidRPr="00EA01FC">
        <w:rPr>
          <w:rFonts w:cs="Arial"/>
          <w:noProof/>
          <w:sz w:val="22"/>
          <w:lang w:val="de-DE" w:eastAsia="de-DE"/>
        </w:rPr>
        <w:pict>
          <v:shape id="_x0000_s1685" type="#_x0000_t202" style="position:absolute;margin-left:113.55pt;margin-top:29.45pt;width:205.5pt;height:27pt;z-index:251923968">
            <v:textbox style="mso-next-textbox:#_x0000_s1685">
              <w:txbxContent>
                <w:p w:rsidR="00C61033" w:rsidRDefault="00C61033" w:rsidP="00457486">
                  <w:r>
                    <w:t xml:space="preserve">1 Liter Ketchup = </w:t>
                  </w:r>
                  <w:r w:rsidRPr="00492710">
                    <w:rPr>
                      <w:b/>
                    </w:rPr>
                    <w:t>82</w:t>
                  </w:r>
                  <w:r>
                    <w:t xml:space="preserve"> Würfelzucker</w:t>
                  </w:r>
                </w:p>
              </w:txbxContent>
            </v:textbox>
          </v:shape>
        </w:pict>
      </w:r>
    </w:p>
    <w:p w:rsidR="00457486" w:rsidRPr="00457486" w:rsidRDefault="00934057" w:rsidP="00457486">
      <w:pPr>
        <w:spacing w:after="200" w:line="276" w:lineRule="auto"/>
        <w:rPr>
          <w:rFonts w:cs="Arial"/>
          <w:sz w:val="22"/>
        </w:rPr>
      </w:pPr>
      <w:r>
        <w:rPr>
          <w:rFonts w:cs="Arial"/>
          <w:noProof/>
          <w:sz w:val="22"/>
          <w:lang w:eastAsia="de-CH"/>
        </w:rPr>
        <w:drawing>
          <wp:anchor distT="0" distB="0" distL="114300" distR="114300" simplePos="0" relativeHeight="252363264" behindDoc="0" locked="0" layoutInCell="1" allowOverlap="1">
            <wp:simplePos x="0" y="0"/>
            <wp:positionH relativeFrom="column">
              <wp:posOffset>4106545</wp:posOffset>
            </wp:positionH>
            <wp:positionV relativeFrom="paragraph">
              <wp:posOffset>3175</wp:posOffset>
            </wp:positionV>
            <wp:extent cx="918845" cy="759460"/>
            <wp:effectExtent l="19050" t="0" r="0" b="0"/>
            <wp:wrapNone/>
            <wp:docPr id="827" name="Bild 76"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Vollbild anzeigen"/>
                    <pic:cNvPicPr>
                      <a:picLocks noChangeAspect="1" noChangeArrowheads="1"/>
                    </pic:cNvPicPr>
                  </pic:nvPicPr>
                  <pic:blipFill>
                    <a:blip r:embed="rId138" cstate="email"/>
                    <a:srcRect/>
                    <a:stretch>
                      <a:fillRect/>
                    </a:stretch>
                  </pic:blipFill>
                  <pic:spPr bwMode="auto">
                    <a:xfrm>
                      <a:off x="0" y="0"/>
                      <a:ext cx="918845" cy="759460"/>
                    </a:xfrm>
                    <a:prstGeom prst="rect">
                      <a:avLst/>
                    </a:prstGeom>
                    <a:noFill/>
                    <a:ln w="9525">
                      <a:noFill/>
                      <a:miter lim="800000"/>
                      <a:headEnd/>
                      <a:tailEnd/>
                    </a:ln>
                  </pic:spPr>
                </pic:pic>
              </a:graphicData>
            </a:graphic>
          </wp:anchor>
        </w:drawing>
      </w:r>
      <w:r w:rsidR="00701915" w:rsidRPr="00701915">
        <w:rPr>
          <w:rFonts w:cs="Arial"/>
          <w:noProof/>
          <w:sz w:val="22"/>
          <w:lang w:eastAsia="de-CH"/>
        </w:rPr>
        <w:drawing>
          <wp:anchor distT="0" distB="0" distL="114300" distR="114300" simplePos="0" relativeHeight="252360192" behindDoc="1" locked="0" layoutInCell="1" allowOverlap="1">
            <wp:simplePos x="0" y="0"/>
            <wp:positionH relativeFrom="column">
              <wp:posOffset>473042</wp:posOffset>
            </wp:positionH>
            <wp:positionV relativeFrom="paragraph">
              <wp:posOffset>39090</wp:posOffset>
            </wp:positionV>
            <wp:extent cx="919101" cy="760021"/>
            <wp:effectExtent l="19050" t="0" r="0" b="0"/>
            <wp:wrapNone/>
            <wp:docPr id="825" name="Bild 73"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ollbild anzeigen"/>
                    <pic:cNvPicPr>
                      <a:picLocks noChangeAspect="1" noChangeArrowheads="1"/>
                    </pic:cNvPicPr>
                  </pic:nvPicPr>
                  <pic:blipFill>
                    <a:blip r:embed="rId136" cstate="email"/>
                    <a:srcRect/>
                    <a:stretch>
                      <a:fillRect/>
                    </a:stretch>
                  </pic:blipFill>
                  <pic:spPr bwMode="auto">
                    <a:xfrm>
                      <a:off x="0" y="0"/>
                      <a:ext cx="919101" cy="760021"/>
                    </a:xfrm>
                    <a:prstGeom prst="rect">
                      <a:avLst/>
                    </a:prstGeom>
                    <a:noFill/>
                    <a:ln w="9525">
                      <a:noFill/>
                      <a:miter lim="800000"/>
                      <a:headEnd/>
                      <a:tailEnd/>
                    </a:ln>
                  </pic:spPr>
                </pic:pic>
              </a:graphicData>
            </a:graphic>
          </wp:anchor>
        </w:drawing>
      </w:r>
    </w:p>
    <w:p w:rsidR="00457486" w:rsidRPr="00457486" w:rsidRDefault="00EA01FC" w:rsidP="00701915">
      <w:pPr>
        <w:spacing w:after="200" w:line="276" w:lineRule="auto"/>
        <w:contextualSpacing/>
        <w:jc w:val="both"/>
        <w:rPr>
          <w:rFonts w:cs="Arial"/>
          <w:sz w:val="22"/>
        </w:rPr>
      </w:pPr>
      <w:r w:rsidRPr="00EA01FC">
        <w:rPr>
          <w:rFonts w:cs="Arial"/>
          <w:noProof/>
          <w:sz w:val="22"/>
          <w:lang w:val="de-DE" w:eastAsia="de-DE"/>
        </w:rPr>
        <w:pict>
          <v:shape id="_x0000_s1687" type="#_x0000_t202" style="position:absolute;left:0;text-align:left;margin-left:113.65pt;margin-top:9.7pt;width:205.5pt;height:27pt;z-index:251929088">
            <v:textbox style="mso-next-textbox:#_x0000_s1687">
              <w:txbxContent>
                <w:p w:rsidR="00C61033" w:rsidRDefault="00C61033" w:rsidP="00457486">
                  <w:pPr>
                    <w:jc w:val="right"/>
                  </w:pPr>
                  <w:r>
                    <w:t xml:space="preserve">1 Liter Glace = </w:t>
                  </w:r>
                  <w:r w:rsidRPr="00492710">
                    <w:rPr>
                      <w:b/>
                    </w:rPr>
                    <w:t>81</w:t>
                  </w:r>
                  <w:r>
                    <w:t xml:space="preserve"> Würfelzucker</w:t>
                  </w:r>
                </w:p>
              </w:txbxContent>
            </v:textbox>
          </v:shape>
        </w:pict>
      </w:r>
    </w:p>
    <w:p w:rsidR="00457486" w:rsidRDefault="00457486" w:rsidP="00457486">
      <w:pPr>
        <w:spacing w:after="200" w:line="276" w:lineRule="auto"/>
        <w:rPr>
          <w:rFonts w:cs="Arial"/>
          <w:sz w:val="22"/>
        </w:rPr>
      </w:pPr>
    </w:p>
    <w:p w:rsidR="00EB2B2F" w:rsidRDefault="00EB2B2F" w:rsidP="00457486">
      <w:pPr>
        <w:spacing w:after="200" w:line="276" w:lineRule="auto"/>
        <w:rPr>
          <w:rFonts w:cs="Arial"/>
          <w:sz w:val="22"/>
        </w:rPr>
      </w:pPr>
    </w:p>
    <w:p w:rsidR="00EB2B2F" w:rsidRDefault="00EB2B2F" w:rsidP="00457486">
      <w:pPr>
        <w:spacing w:after="200" w:line="276" w:lineRule="auto"/>
        <w:rPr>
          <w:rFonts w:cs="Arial"/>
          <w:sz w:val="22"/>
        </w:rPr>
      </w:pPr>
    </w:p>
    <w:p w:rsidR="00EB2B2F" w:rsidRDefault="00EB2B2F" w:rsidP="00457486">
      <w:pPr>
        <w:spacing w:after="200" w:line="276" w:lineRule="auto"/>
        <w:rPr>
          <w:rFonts w:cs="Arial"/>
          <w:sz w:val="22"/>
        </w:rPr>
      </w:pPr>
    </w:p>
    <w:p w:rsidR="00EB2B2F" w:rsidRDefault="00EB2B2F" w:rsidP="00457486">
      <w:pPr>
        <w:spacing w:after="200" w:line="276" w:lineRule="auto"/>
        <w:rPr>
          <w:rFonts w:cs="Arial"/>
          <w:sz w:val="22"/>
        </w:rPr>
      </w:pPr>
    </w:p>
    <w:p w:rsidR="00EB2B2F" w:rsidRDefault="00EB2B2F" w:rsidP="00457486">
      <w:pPr>
        <w:spacing w:after="200" w:line="276" w:lineRule="auto"/>
        <w:rPr>
          <w:rFonts w:cs="Arial"/>
          <w:sz w:val="22"/>
        </w:rPr>
      </w:pPr>
    </w:p>
    <w:p w:rsidR="00EB2B2F" w:rsidRDefault="00EB2B2F" w:rsidP="00457486">
      <w:pPr>
        <w:spacing w:after="200" w:line="276" w:lineRule="auto"/>
        <w:rPr>
          <w:rFonts w:cs="Arial"/>
          <w:sz w:val="22"/>
        </w:rPr>
      </w:pPr>
    </w:p>
    <w:p w:rsidR="00EB2B2F" w:rsidRDefault="00EB2B2F" w:rsidP="00457486">
      <w:pPr>
        <w:spacing w:after="200" w:line="276" w:lineRule="auto"/>
        <w:rPr>
          <w:rFonts w:cs="Arial"/>
          <w:sz w:val="22"/>
        </w:rPr>
      </w:pPr>
    </w:p>
    <w:p w:rsidR="00CB0FA4" w:rsidRDefault="00CB0FA4" w:rsidP="00457486">
      <w:pPr>
        <w:spacing w:after="200" w:line="276" w:lineRule="auto"/>
        <w:rPr>
          <w:rFonts w:cs="Arial"/>
          <w:sz w:val="22"/>
        </w:rPr>
      </w:pPr>
    </w:p>
    <w:p w:rsidR="00CB0FA4" w:rsidRPr="00457486" w:rsidRDefault="00CB0FA4" w:rsidP="00457486">
      <w:pPr>
        <w:spacing w:after="200" w:line="276" w:lineRule="auto"/>
        <w:rPr>
          <w:rFonts w:cs="Arial"/>
          <w:sz w:val="22"/>
        </w:rPr>
      </w:pPr>
    </w:p>
    <w:tbl>
      <w:tblPr>
        <w:tblStyle w:val="MittlereSchattierung1-Akzent5"/>
        <w:tblW w:w="0" w:type="auto"/>
        <w:tblLook w:val="04A0"/>
      </w:tblPr>
      <w:tblGrid>
        <w:gridCol w:w="1186"/>
        <w:gridCol w:w="8102"/>
      </w:tblGrid>
      <w:tr w:rsidR="00934057" w:rsidTr="000B0DC7">
        <w:trPr>
          <w:cnfStyle w:val="100000000000"/>
        </w:trPr>
        <w:tc>
          <w:tcPr>
            <w:cnfStyle w:val="001000000000"/>
            <w:tcW w:w="1809" w:type="dxa"/>
          </w:tcPr>
          <w:p w:rsidR="00934057" w:rsidRDefault="00934057" w:rsidP="000B0DC7">
            <w:r>
              <w:t>Bilder</w:t>
            </w:r>
          </w:p>
        </w:tc>
        <w:tc>
          <w:tcPr>
            <w:tcW w:w="7230" w:type="dxa"/>
          </w:tcPr>
          <w:p w:rsidR="00934057" w:rsidRDefault="00934057" w:rsidP="000B0DC7">
            <w:pPr>
              <w:cnfStyle w:val="100000000000"/>
            </w:pPr>
            <w:r>
              <w:t>Aufgerufen am 28.01.2013 / Online unter:</w:t>
            </w:r>
          </w:p>
        </w:tc>
      </w:tr>
      <w:tr w:rsidR="00934057" w:rsidTr="000B0DC7">
        <w:trPr>
          <w:cnfStyle w:val="000000100000"/>
        </w:trPr>
        <w:tc>
          <w:tcPr>
            <w:cnfStyle w:val="001000000000"/>
            <w:tcW w:w="1809" w:type="dxa"/>
          </w:tcPr>
          <w:p w:rsidR="00934057" w:rsidRDefault="00934057" w:rsidP="000B0DC7"/>
        </w:tc>
        <w:tc>
          <w:tcPr>
            <w:tcW w:w="7230" w:type="dxa"/>
          </w:tcPr>
          <w:p w:rsidR="00934057" w:rsidRDefault="00934057" w:rsidP="000B0DC7">
            <w:pPr>
              <w:cnfStyle w:val="000000100000"/>
            </w:pPr>
          </w:p>
        </w:tc>
      </w:tr>
      <w:tr w:rsidR="00934057" w:rsidTr="000B0DC7">
        <w:trPr>
          <w:cnfStyle w:val="000000010000"/>
        </w:trPr>
        <w:tc>
          <w:tcPr>
            <w:cnfStyle w:val="001000000000"/>
            <w:tcW w:w="1809" w:type="dxa"/>
          </w:tcPr>
          <w:p w:rsidR="00934057" w:rsidRDefault="00934057" w:rsidP="000B0DC7">
            <w:r>
              <w:t>Cola</w:t>
            </w:r>
          </w:p>
        </w:tc>
        <w:tc>
          <w:tcPr>
            <w:tcW w:w="7230" w:type="dxa"/>
          </w:tcPr>
          <w:p w:rsidR="00934057" w:rsidRDefault="00934057" w:rsidP="000B0DC7">
            <w:pPr>
              <w:cnfStyle w:val="000000010000"/>
            </w:pPr>
            <w:r w:rsidRPr="00772756">
              <w:t>http://de.sott.net/article/1507-Volksdroge-So-viel-Zucker-steckt-in-Lebensmitteln</w:t>
            </w:r>
          </w:p>
        </w:tc>
      </w:tr>
      <w:tr w:rsidR="00934057" w:rsidTr="000B0DC7">
        <w:trPr>
          <w:cnfStyle w:val="000000100000"/>
        </w:trPr>
        <w:tc>
          <w:tcPr>
            <w:cnfStyle w:val="001000000000"/>
            <w:tcW w:w="1809" w:type="dxa"/>
          </w:tcPr>
          <w:p w:rsidR="00934057" w:rsidRDefault="00934057" w:rsidP="000B0DC7">
            <w:r>
              <w:t>Nutella</w:t>
            </w:r>
          </w:p>
        </w:tc>
        <w:tc>
          <w:tcPr>
            <w:tcW w:w="7230" w:type="dxa"/>
          </w:tcPr>
          <w:p w:rsidR="00934057" w:rsidRDefault="00934057" w:rsidP="000B0DC7">
            <w:pPr>
              <w:cnfStyle w:val="000000100000"/>
            </w:pPr>
            <w:r w:rsidRPr="00772756">
              <w:t>http://de.sott.net/article/1507-Volksdroge-So-viel-Zucker-steckt-in-Lebensmitteln</w:t>
            </w:r>
          </w:p>
        </w:tc>
      </w:tr>
      <w:tr w:rsidR="00934057" w:rsidTr="000B0DC7">
        <w:trPr>
          <w:cnfStyle w:val="000000010000"/>
        </w:trPr>
        <w:tc>
          <w:tcPr>
            <w:cnfStyle w:val="001000000000"/>
            <w:tcW w:w="1809" w:type="dxa"/>
          </w:tcPr>
          <w:p w:rsidR="00934057" w:rsidRDefault="00934057" w:rsidP="000B0DC7">
            <w:pPr>
              <w:jc w:val="both"/>
            </w:pPr>
            <w:r>
              <w:t>Ketchup</w:t>
            </w:r>
          </w:p>
        </w:tc>
        <w:tc>
          <w:tcPr>
            <w:tcW w:w="7230" w:type="dxa"/>
          </w:tcPr>
          <w:p w:rsidR="00934057" w:rsidRDefault="00934057" w:rsidP="000B0DC7">
            <w:pPr>
              <w:cnfStyle w:val="000000010000"/>
            </w:pPr>
            <w:r w:rsidRPr="00772756">
              <w:t>http://www.t-onl</w:t>
            </w:r>
            <w:r w:rsidRPr="00772756">
              <w:t>i</w:t>
            </w:r>
            <w:r w:rsidRPr="00772756">
              <w:t>ne.de/lifestyle/gesundheit/ernaehrung/id_12915568/sid_40813904/si_10/zucker-so-viel-zucker-enthalten-lebensmittel-wirklich.html</w:t>
            </w:r>
          </w:p>
        </w:tc>
      </w:tr>
      <w:tr w:rsidR="00934057" w:rsidTr="000B0DC7">
        <w:trPr>
          <w:cnfStyle w:val="000000100000"/>
        </w:trPr>
        <w:tc>
          <w:tcPr>
            <w:cnfStyle w:val="001000000000"/>
            <w:tcW w:w="1809" w:type="dxa"/>
          </w:tcPr>
          <w:p w:rsidR="00934057" w:rsidRDefault="00934057" w:rsidP="000B0DC7">
            <w:r>
              <w:t>Red Bull</w:t>
            </w:r>
          </w:p>
        </w:tc>
        <w:tc>
          <w:tcPr>
            <w:tcW w:w="7230" w:type="dxa"/>
          </w:tcPr>
          <w:p w:rsidR="00934057" w:rsidRDefault="00934057" w:rsidP="000B0DC7">
            <w:pPr>
              <w:cnfStyle w:val="000000100000"/>
            </w:pPr>
            <w:r w:rsidRPr="00772756">
              <w:t>http://de.sott.net/article/1507-Volksdroge-So-viel-Zucker-steckt-in-Lebensmitteln</w:t>
            </w:r>
          </w:p>
        </w:tc>
      </w:tr>
      <w:tr w:rsidR="00934057" w:rsidRPr="00C61033" w:rsidTr="000B0DC7">
        <w:trPr>
          <w:cnfStyle w:val="000000010000"/>
        </w:trPr>
        <w:tc>
          <w:tcPr>
            <w:cnfStyle w:val="001000000000"/>
            <w:tcW w:w="1809" w:type="dxa"/>
          </w:tcPr>
          <w:p w:rsidR="00934057" w:rsidRDefault="00934057" w:rsidP="000B0DC7">
            <w:r>
              <w:t>Ke</w:t>
            </w:r>
            <w:r>
              <w:t>l</w:t>
            </w:r>
            <w:r>
              <w:t>logg`s</w:t>
            </w:r>
          </w:p>
        </w:tc>
        <w:tc>
          <w:tcPr>
            <w:tcW w:w="7230" w:type="dxa"/>
          </w:tcPr>
          <w:p w:rsidR="00934057" w:rsidRPr="00772756" w:rsidRDefault="00934057" w:rsidP="000B0DC7">
            <w:pPr>
              <w:cnfStyle w:val="000000010000"/>
              <w:rPr>
                <w:lang w:val="en-US"/>
              </w:rPr>
            </w:pPr>
            <w:r w:rsidRPr="00772756">
              <w:rPr>
                <w:lang w:val="en-US"/>
              </w:rPr>
              <w:t>discounto.de/Angebot/Kellogs-Variety-Classic-474084/#.UiBjDD9YW2k</w:t>
            </w:r>
          </w:p>
        </w:tc>
      </w:tr>
      <w:tr w:rsidR="00934057" w:rsidTr="000B0DC7">
        <w:trPr>
          <w:cnfStyle w:val="000000100000"/>
        </w:trPr>
        <w:tc>
          <w:tcPr>
            <w:cnfStyle w:val="001000000000"/>
            <w:tcW w:w="1809" w:type="dxa"/>
          </w:tcPr>
          <w:p w:rsidR="00934057" w:rsidRDefault="00934057" w:rsidP="000B0DC7">
            <w:r>
              <w:t>Glace</w:t>
            </w:r>
          </w:p>
        </w:tc>
        <w:tc>
          <w:tcPr>
            <w:tcW w:w="7230" w:type="dxa"/>
          </w:tcPr>
          <w:p w:rsidR="00934057" w:rsidRDefault="00934057" w:rsidP="000B0DC7">
            <w:pPr>
              <w:cnfStyle w:val="000000100000"/>
            </w:pPr>
            <w:r w:rsidRPr="00772756">
              <w:t>http://www.srf.ch/sendungen/stil-tipp/welcher-glace-typ-bist-du</w:t>
            </w:r>
          </w:p>
        </w:tc>
      </w:tr>
    </w:tbl>
    <w:p w:rsidR="00FD749D" w:rsidRDefault="00FD749D" w:rsidP="00B21D6A">
      <w:pPr>
        <w:rPr>
          <w:rFonts w:eastAsiaTheme="majorEastAsia" w:cstheme="majorBidi"/>
          <w:b/>
          <w:bCs/>
          <w:color w:val="000000" w:themeColor="text1"/>
          <w:sz w:val="26"/>
          <w:szCs w:val="26"/>
        </w:rPr>
      </w:pPr>
    </w:p>
    <w:p w:rsidR="00457486" w:rsidRDefault="00457486">
      <w:pPr>
        <w:spacing w:line="240" w:lineRule="auto"/>
        <w:rPr>
          <w:rFonts w:eastAsiaTheme="majorEastAsia" w:cstheme="majorBidi"/>
          <w:b/>
          <w:bCs/>
          <w:color w:val="000000" w:themeColor="text1"/>
          <w:sz w:val="26"/>
          <w:szCs w:val="26"/>
        </w:rPr>
      </w:pPr>
      <w:r>
        <w:rPr>
          <w:rFonts w:eastAsiaTheme="majorEastAsia" w:cstheme="majorBidi"/>
          <w:b/>
          <w:bCs/>
          <w:color w:val="000000" w:themeColor="text1"/>
          <w:sz w:val="26"/>
          <w:szCs w:val="26"/>
        </w:rPr>
        <w:br w:type="page"/>
      </w:r>
    </w:p>
    <w:p w:rsidR="00457486" w:rsidRPr="00457486" w:rsidRDefault="00457486" w:rsidP="00457486">
      <w:pPr>
        <w:pBdr>
          <w:top w:val="single" w:sz="4" w:space="1" w:color="auto"/>
          <w:left w:val="single" w:sz="4" w:space="4" w:color="auto"/>
          <w:bottom w:val="single" w:sz="4" w:space="1" w:color="auto"/>
          <w:right w:val="single" w:sz="4" w:space="4" w:color="auto"/>
        </w:pBdr>
        <w:shd w:val="clear" w:color="auto" w:fill="FF99CC"/>
        <w:spacing w:after="200" w:line="276" w:lineRule="auto"/>
        <w:jc w:val="both"/>
        <w:rPr>
          <w:rFonts w:eastAsia="Calibri" w:cs="Arial"/>
          <w:b/>
          <w:sz w:val="28"/>
          <w:szCs w:val="28"/>
        </w:rPr>
      </w:pPr>
      <w:r w:rsidRPr="00457486">
        <w:rPr>
          <w:rFonts w:eastAsia="Calibri" w:cs="Arial"/>
          <w:b/>
          <w:sz w:val="28"/>
          <w:szCs w:val="28"/>
        </w:rPr>
        <w:lastRenderedPageBreak/>
        <w:t xml:space="preserve">Postenblatt </w:t>
      </w:r>
      <w:r w:rsidRPr="00457486">
        <w:rPr>
          <w:rFonts w:eastAsia="Calibri" w:cs="Arial"/>
          <w:b/>
          <w:sz w:val="28"/>
          <w:szCs w:val="28"/>
          <w:lang w:val="de-DE"/>
        </w:rPr>
        <w:t>„Zucker - Forscher“</w:t>
      </w:r>
    </w:p>
    <w:p w:rsidR="00457486" w:rsidRPr="00457486" w:rsidRDefault="00457486" w:rsidP="00457486">
      <w:pPr>
        <w:spacing w:after="200" w:line="276" w:lineRule="auto"/>
        <w:jc w:val="both"/>
        <w:rPr>
          <w:rFonts w:eastAsia="Calibri" w:cs="Arial"/>
          <w:b/>
          <w:sz w:val="22"/>
          <w:u w:val="single"/>
        </w:rPr>
      </w:pPr>
      <w:r w:rsidRPr="00457486">
        <w:rPr>
          <w:rFonts w:eastAsia="Calibri" w:cs="Arial"/>
          <w:b/>
          <w:sz w:val="22"/>
        </w:rPr>
        <w:t>Sozialform</w:t>
      </w:r>
    </w:p>
    <w:p w:rsidR="00457486" w:rsidRPr="00457486" w:rsidRDefault="00457486" w:rsidP="00457486">
      <w:pPr>
        <w:tabs>
          <w:tab w:val="left" w:pos="708"/>
          <w:tab w:val="left" w:pos="1416"/>
          <w:tab w:val="right" w:pos="9072"/>
        </w:tabs>
        <w:spacing w:after="200" w:line="276" w:lineRule="auto"/>
        <w:jc w:val="both"/>
        <w:rPr>
          <w:rFonts w:eastAsia="Calibri" w:cs="Arial"/>
          <w:sz w:val="22"/>
        </w:rPr>
      </w:pPr>
      <w:r w:rsidRPr="00457486">
        <w:rPr>
          <w:rFonts w:eastAsia="Calibri" w:cs="Arial"/>
          <w:sz w:val="22"/>
        </w:rPr>
        <w:tab/>
        <w:t>Partnerarbeit</w:t>
      </w:r>
    </w:p>
    <w:p w:rsidR="00457486" w:rsidRPr="00457486" w:rsidRDefault="00457486" w:rsidP="00457486">
      <w:pPr>
        <w:spacing w:after="200" w:line="276" w:lineRule="auto"/>
        <w:jc w:val="both"/>
        <w:rPr>
          <w:rFonts w:eastAsia="Calibri" w:cs="Arial"/>
          <w:b/>
          <w:sz w:val="22"/>
          <w:u w:val="single"/>
        </w:rPr>
      </w:pPr>
      <w:r w:rsidRPr="00457486">
        <w:rPr>
          <w:rFonts w:eastAsia="Calibri" w:cs="Arial"/>
          <w:b/>
          <w:sz w:val="22"/>
        </w:rPr>
        <w:t>Lernziel</w:t>
      </w:r>
    </w:p>
    <w:p w:rsidR="00457486" w:rsidRPr="00457486" w:rsidRDefault="00457486" w:rsidP="00457486">
      <w:pPr>
        <w:numPr>
          <w:ilvl w:val="0"/>
          <w:numId w:val="23"/>
        </w:numPr>
        <w:spacing w:after="200" w:line="276" w:lineRule="auto"/>
        <w:rPr>
          <w:rFonts w:eastAsia="Calibri" w:cs="Arial"/>
          <w:sz w:val="22"/>
        </w:rPr>
      </w:pPr>
      <w:r w:rsidRPr="00457486">
        <w:rPr>
          <w:rFonts w:eastAsia="Calibri" w:cs="Arial"/>
          <w:sz w:val="22"/>
        </w:rPr>
        <w:t>Zucker anhand des PH – Werts nachweisen und festhalten</w:t>
      </w:r>
    </w:p>
    <w:p w:rsidR="00457486" w:rsidRPr="00457486" w:rsidRDefault="00457486" w:rsidP="00457486">
      <w:pPr>
        <w:spacing w:line="276" w:lineRule="auto"/>
        <w:ind w:left="720"/>
        <w:rPr>
          <w:rFonts w:eastAsia="Calibri" w:cs="Arial"/>
          <w:sz w:val="22"/>
        </w:rPr>
      </w:pPr>
    </w:p>
    <w:p w:rsidR="00457486" w:rsidRPr="00457486" w:rsidRDefault="00457486" w:rsidP="00457486">
      <w:pPr>
        <w:spacing w:after="200" w:line="276" w:lineRule="auto"/>
        <w:jc w:val="both"/>
        <w:rPr>
          <w:rFonts w:eastAsia="Calibri" w:cs="Arial"/>
          <w:b/>
          <w:sz w:val="22"/>
          <w:u w:val="single"/>
        </w:rPr>
      </w:pPr>
      <w:r w:rsidRPr="00457486">
        <w:rPr>
          <w:rFonts w:eastAsia="Calibri" w:cs="Arial"/>
          <w:b/>
          <w:sz w:val="22"/>
        </w:rPr>
        <w:t>Material</w:t>
      </w:r>
    </w:p>
    <w:p w:rsidR="00457486" w:rsidRPr="00457486" w:rsidRDefault="00457486" w:rsidP="00457486">
      <w:pPr>
        <w:numPr>
          <w:ilvl w:val="0"/>
          <w:numId w:val="44"/>
        </w:numPr>
        <w:spacing w:after="200" w:line="276" w:lineRule="auto"/>
        <w:contextualSpacing/>
        <w:jc w:val="both"/>
        <w:rPr>
          <w:rFonts w:eastAsia="Calibri" w:cs="Arial"/>
          <w:sz w:val="22"/>
        </w:rPr>
      </w:pPr>
      <w:r w:rsidRPr="00457486">
        <w:rPr>
          <w:rFonts w:eastAsia="Calibri" w:cs="Arial"/>
          <w:sz w:val="22"/>
        </w:rPr>
        <w:t>PH Streifen</w:t>
      </w:r>
    </w:p>
    <w:p w:rsidR="00457486" w:rsidRPr="00457486" w:rsidRDefault="00457486" w:rsidP="00457486">
      <w:pPr>
        <w:numPr>
          <w:ilvl w:val="0"/>
          <w:numId w:val="44"/>
        </w:numPr>
        <w:spacing w:after="200" w:line="276" w:lineRule="auto"/>
        <w:contextualSpacing/>
        <w:jc w:val="both"/>
        <w:rPr>
          <w:rFonts w:eastAsia="Calibri" w:cs="Arial"/>
          <w:sz w:val="22"/>
        </w:rPr>
      </w:pPr>
      <w:r w:rsidRPr="00457486">
        <w:rPr>
          <w:rFonts w:eastAsia="Calibri" w:cs="Arial"/>
          <w:sz w:val="22"/>
        </w:rPr>
        <w:t>Schreibmaterial</w:t>
      </w:r>
    </w:p>
    <w:p w:rsidR="00457486" w:rsidRPr="00457486" w:rsidRDefault="00457486" w:rsidP="00457486">
      <w:pPr>
        <w:numPr>
          <w:ilvl w:val="0"/>
          <w:numId w:val="44"/>
        </w:numPr>
        <w:spacing w:after="200" w:line="276" w:lineRule="auto"/>
        <w:contextualSpacing/>
        <w:jc w:val="both"/>
        <w:rPr>
          <w:rFonts w:eastAsia="Calibri" w:cs="Arial"/>
          <w:sz w:val="22"/>
        </w:rPr>
      </w:pPr>
      <w:r w:rsidRPr="00457486">
        <w:rPr>
          <w:rFonts w:eastAsia="Calibri" w:cs="Arial"/>
          <w:sz w:val="22"/>
        </w:rPr>
        <w:t>Arbeitsblatt</w:t>
      </w:r>
    </w:p>
    <w:p w:rsidR="00457486" w:rsidRPr="00457486" w:rsidRDefault="00457486" w:rsidP="00457486">
      <w:pPr>
        <w:numPr>
          <w:ilvl w:val="0"/>
          <w:numId w:val="44"/>
        </w:numPr>
        <w:spacing w:after="200" w:line="276" w:lineRule="auto"/>
        <w:contextualSpacing/>
        <w:jc w:val="both"/>
        <w:rPr>
          <w:rFonts w:eastAsia="Calibri" w:cs="Arial"/>
          <w:sz w:val="22"/>
        </w:rPr>
      </w:pPr>
      <w:r w:rsidRPr="00457486">
        <w:rPr>
          <w:rFonts w:eastAsia="Calibri" w:cs="Arial"/>
          <w:sz w:val="22"/>
        </w:rPr>
        <w:t>Experimentkoffer mit Wasser und Gläsern</w:t>
      </w:r>
    </w:p>
    <w:p w:rsidR="00457486" w:rsidRPr="00457486" w:rsidRDefault="00457486" w:rsidP="00457486">
      <w:pPr>
        <w:spacing w:after="200" w:line="276" w:lineRule="auto"/>
        <w:jc w:val="both"/>
        <w:rPr>
          <w:rFonts w:eastAsia="Calibri" w:cs="Arial"/>
          <w:b/>
          <w:sz w:val="22"/>
          <w:u w:val="single"/>
        </w:rPr>
      </w:pPr>
      <w:r w:rsidRPr="00457486">
        <w:rPr>
          <w:rFonts w:eastAsia="Calibri" w:cs="Arial"/>
          <w:b/>
          <w:sz w:val="22"/>
        </w:rPr>
        <w:t>Auftrag</w:t>
      </w:r>
    </w:p>
    <w:p w:rsidR="00457486" w:rsidRPr="00457486" w:rsidRDefault="00457486" w:rsidP="00857164">
      <w:pPr>
        <w:numPr>
          <w:ilvl w:val="0"/>
          <w:numId w:val="134"/>
        </w:numPr>
        <w:spacing w:after="200" w:line="276" w:lineRule="auto"/>
        <w:contextualSpacing/>
        <w:jc w:val="both"/>
        <w:rPr>
          <w:rFonts w:eastAsia="Calibri" w:cs="Arial"/>
          <w:sz w:val="22"/>
        </w:rPr>
      </w:pPr>
      <w:r w:rsidRPr="00457486">
        <w:rPr>
          <w:rFonts w:eastAsia="Calibri" w:cs="Arial"/>
          <w:sz w:val="22"/>
        </w:rPr>
        <w:t>Richtet euren Arbeitsplatz ein und nehmt die notwendigen Materialien hervor.</w:t>
      </w:r>
    </w:p>
    <w:p w:rsidR="00457486" w:rsidRPr="00457486" w:rsidRDefault="00457486" w:rsidP="00857164">
      <w:pPr>
        <w:numPr>
          <w:ilvl w:val="0"/>
          <w:numId w:val="134"/>
        </w:numPr>
        <w:spacing w:after="200" w:line="276" w:lineRule="auto"/>
        <w:contextualSpacing/>
        <w:jc w:val="both"/>
        <w:rPr>
          <w:rFonts w:eastAsia="Calibri" w:cs="Arial"/>
          <w:sz w:val="22"/>
        </w:rPr>
      </w:pPr>
      <w:r w:rsidRPr="00457486">
        <w:rPr>
          <w:rFonts w:eastAsia="Calibri" w:cs="Arial"/>
          <w:sz w:val="22"/>
        </w:rPr>
        <w:t>Gebt jedes Nahrungsmittel in einen Becher und übergiesst es mit 5 Tropfen Wasser.</w:t>
      </w:r>
    </w:p>
    <w:p w:rsidR="00457486" w:rsidRPr="00457486" w:rsidRDefault="00457486" w:rsidP="00857164">
      <w:pPr>
        <w:numPr>
          <w:ilvl w:val="0"/>
          <w:numId w:val="134"/>
        </w:numPr>
        <w:spacing w:after="200" w:line="276" w:lineRule="auto"/>
        <w:ind w:right="-284"/>
        <w:contextualSpacing/>
        <w:jc w:val="both"/>
        <w:rPr>
          <w:rFonts w:eastAsia="Calibri" w:cs="Arial"/>
          <w:sz w:val="22"/>
        </w:rPr>
      </w:pPr>
      <w:r w:rsidRPr="00457486">
        <w:rPr>
          <w:rFonts w:eastAsia="Calibri" w:cs="Arial"/>
          <w:sz w:val="22"/>
        </w:rPr>
        <w:t>Haltet den PH – Wert - Teststreifen für 3 Sekunden in den Becher und legt es daneben.</w:t>
      </w:r>
    </w:p>
    <w:p w:rsidR="00457486" w:rsidRPr="00457486" w:rsidRDefault="00457486" w:rsidP="00457486">
      <w:pPr>
        <w:numPr>
          <w:ilvl w:val="0"/>
          <w:numId w:val="23"/>
        </w:numPr>
        <w:spacing w:after="200" w:line="276" w:lineRule="auto"/>
        <w:ind w:left="1701"/>
        <w:contextualSpacing/>
        <w:jc w:val="both"/>
        <w:rPr>
          <w:rFonts w:eastAsia="Calibri" w:cs="Arial"/>
          <w:i/>
          <w:sz w:val="22"/>
        </w:rPr>
      </w:pPr>
      <w:r w:rsidRPr="00457486">
        <w:rPr>
          <w:rFonts w:eastAsia="Calibri" w:cs="Arial"/>
          <w:i/>
          <w:sz w:val="22"/>
        </w:rPr>
        <w:t xml:space="preserve">Was ist passiert? </w:t>
      </w:r>
    </w:p>
    <w:p w:rsidR="00457486" w:rsidRPr="00457486" w:rsidRDefault="00457486" w:rsidP="00457486">
      <w:pPr>
        <w:numPr>
          <w:ilvl w:val="0"/>
          <w:numId w:val="23"/>
        </w:numPr>
        <w:spacing w:after="200" w:line="276" w:lineRule="auto"/>
        <w:ind w:left="1701"/>
        <w:contextualSpacing/>
        <w:jc w:val="both"/>
        <w:rPr>
          <w:rFonts w:eastAsia="Calibri" w:cs="Arial"/>
          <w:i/>
          <w:sz w:val="22"/>
        </w:rPr>
      </w:pPr>
      <w:r w:rsidRPr="00457486">
        <w:rPr>
          <w:rFonts w:eastAsia="Calibri" w:cs="Arial"/>
          <w:i/>
          <w:sz w:val="22"/>
        </w:rPr>
        <w:t xml:space="preserve">Hat sich der Teststreifen verfärbt oder nicht? </w:t>
      </w:r>
    </w:p>
    <w:p w:rsidR="00457486" w:rsidRPr="00457486" w:rsidRDefault="00457486" w:rsidP="00457486">
      <w:pPr>
        <w:numPr>
          <w:ilvl w:val="0"/>
          <w:numId w:val="23"/>
        </w:numPr>
        <w:spacing w:after="200" w:line="276" w:lineRule="auto"/>
        <w:ind w:left="1701"/>
        <w:contextualSpacing/>
        <w:jc w:val="both"/>
        <w:rPr>
          <w:rFonts w:eastAsia="Calibri" w:cs="Arial"/>
          <w:i/>
          <w:sz w:val="22"/>
        </w:rPr>
      </w:pPr>
      <w:r w:rsidRPr="00457486">
        <w:rPr>
          <w:rFonts w:eastAsia="Calibri" w:cs="Arial"/>
          <w:i/>
          <w:sz w:val="22"/>
        </w:rPr>
        <w:t xml:space="preserve">Welche Farbe hat der Teststreifen? </w:t>
      </w:r>
    </w:p>
    <w:p w:rsidR="00457486" w:rsidRPr="00457486" w:rsidRDefault="00457486" w:rsidP="00857164">
      <w:pPr>
        <w:numPr>
          <w:ilvl w:val="0"/>
          <w:numId w:val="134"/>
        </w:numPr>
        <w:spacing w:after="200" w:line="276" w:lineRule="auto"/>
        <w:contextualSpacing/>
        <w:jc w:val="both"/>
        <w:rPr>
          <w:rFonts w:eastAsia="Calibri" w:cs="Arial"/>
          <w:sz w:val="22"/>
        </w:rPr>
      </w:pPr>
      <w:r w:rsidRPr="00457486">
        <w:rPr>
          <w:rFonts w:eastAsia="Calibri" w:cs="Arial"/>
          <w:sz w:val="22"/>
        </w:rPr>
        <w:t>Haltet eure Beobachtungen auf dem Arbeitsblatt fest.</w:t>
      </w:r>
    </w:p>
    <w:p w:rsidR="00457486" w:rsidRPr="00457486" w:rsidRDefault="00457486" w:rsidP="00857164">
      <w:pPr>
        <w:numPr>
          <w:ilvl w:val="0"/>
          <w:numId w:val="134"/>
        </w:numPr>
        <w:spacing w:after="200" w:line="276" w:lineRule="auto"/>
        <w:contextualSpacing/>
        <w:jc w:val="both"/>
        <w:rPr>
          <w:rFonts w:eastAsia="Calibri" w:cs="Arial"/>
          <w:sz w:val="22"/>
        </w:rPr>
      </w:pPr>
      <w:r w:rsidRPr="00457486">
        <w:rPr>
          <w:rFonts w:eastAsia="Calibri" w:cs="Arial"/>
          <w:sz w:val="22"/>
        </w:rPr>
        <w:t>Findet heraus, welche Nahrungsmittel Zucker enthalten und kennzeichne diese auf dem Arbeitsblatt mit einem Smiley ein.</w:t>
      </w:r>
    </w:p>
    <w:p w:rsidR="00457486" w:rsidRPr="00457486" w:rsidRDefault="00457486" w:rsidP="00857164">
      <w:pPr>
        <w:numPr>
          <w:ilvl w:val="0"/>
          <w:numId w:val="134"/>
        </w:numPr>
        <w:spacing w:after="200" w:line="276" w:lineRule="auto"/>
        <w:contextualSpacing/>
        <w:jc w:val="both"/>
        <w:rPr>
          <w:rFonts w:eastAsia="Calibri" w:cs="Arial"/>
          <w:sz w:val="22"/>
        </w:rPr>
      </w:pPr>
      <w:r w:rsidRPr="00457486">
        <w:rPr>
          <w:rFonts w:eastAsia="Calibri" w:cs="Arial"/>
          <w:sz w:val="22"/>
        </w:rPr>
        <w:t>Räumt euren Arbeitsplatz sauber auf.</w:t>
      </w:r>
    </w:p>
    <w:p w:rsidR="00457486" w:rsidRPr="00457486" w:rsidRDefault="00457486" w:rsidP="00457486">
      <w:pPr>
        <w:spacing w:after="200" w:line="276" w:lineRule="auto"/>
        <w:ind w:left="720"/>
        <w:contextualSpacing/>
        <w:jc w:val="both"/>
        <w:rPr>
          <w:rFonts w:eastAsia="Calibri" w:cs="Arial"/>
          <w:sz w:val="22"/>
        </w:rPr>
      </w:pPr>
    </w:p>
    <w:p w:rsidR="00457486" w:rsidRPr="00457486" w:rsidRDefault="00EA01FC" w:rsidP="00457486">
      <w:pPr>
        <w:spacing w:after="200" w:line="276" w:lineRule="auto"/>
        <w:ind w:left="360"/>
        <w:jc w:val="center"/>
        <w:rPr>
          <w:rFonts w:eastAsia="Calibri" w:cs="Arial"/>
          <w:sz w:val="22"/>
        </w:rPr>
      </w:pPr>
      <w:r>
        <w:rPr>
          <w:rFonts w:eastAsia="Calibri" w:cs="Arial"/>
          <w:noProof/>
          <w:sz w:val="22"/>
          <w:lang w:eastAsia="de-CH"/>
        </w:rPr>
        <w:pict>
          <v:shape id="_x0000_s1690" type="#_x0000_t202" style="position:absolute;left:0;text-align:left;margin-left:63.95pt;margin-top:238.6pt;width:354.1pt;height:30.25pt;z-index:251932160" stroked="f">
            <v:textbox>
              <w:txbxContent>
                <w:p w:rsidR="00C61033" w:rsidRPr="00186257" w:rsidRDefault="00C61033" w:rsidP="00457486">
                  <w:pPr>
                    <w:rPr>
                      <w:sz w:val="12"/>
                      <w:szCs w:val="12"/>
                    </w:rPr>
                  </w:pPr>
                  <w:r w:rsidRPr="00186257">
                    <w:rPr>
                      <w:sz w:val="12"/>
                      <w:szCs w:val="12"/>
                    </w:rPr>
                    <w:t>Online unter: http://www.biotechnologie.de/BIO/Navigation/DE/Foerderung/foerderbeispiele,did=94712.html?view=renderPrint (28.01.2013)</w:t>
                  </w:r>
                </w:p>
              </w:txbxContent>
            </v:textbox>
          </v:shape>
        </w:pict>
      </w:r>
      <w:r w:rsidR="00457486" w:rsidRPr="00457486">
        <w:rPr>
          <w:rFonts w:eastAsia="Calibri" w:cs="Arial"/>
          <w:noProof/>
          <w:sz w:val="22"/>
          <w:lang w:eastAsia="de-CH"/>
        </w:rPr>
        <w:drawing>
          <wp:inline distT="0" distB="0" distL="0" distR="0">
            <wp:extent cx="4595480" cy="3056798"/>
            <wp:effectExtent l="19050" t="0" r="0" b="0"/>
            <wp:docPr id="147" name="il_fi" descr="http://vitagate.ch/sites/default/files/wem1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itagate.ch/sites/default/files/wem12423.jpg"/>
                    <pic:cNvPicPr>
                      <a:picLocks noChangeAspect="1" noChangeArrowheads="1"/>
                    </pic:cNvPicPr>
                  </pic:nvPicPr>
                  <pic:blipFill>
                    <a:blip r:embed="rId139" cstate="email"/>
                    <a:srcRect/>
                    <a:stretch>
                      <a:fillRect/>
                    </a:stretch>
                  </pic:blipFill>
                  <pic:spPr bwMode="auto">
                    <a:xfrm>
                      <a:off x="0" y="0"/>
                      <a:ext cx="4598264" cy="3058650"/>
                    </a:xfrm>
                    <a:prstGeom prst="rect">
                      <a:avLst/>
                    </a:prstGeom>
                    <a:noFill/>
                    <a:ln w="9525">
                      <a:noFill/>
                      <a:miter lim="800000"/>
                      <a:headEnd/>
                      <a:tailEnd/>
                    </a:ln>
                  </pic:spPr>
                </pic:pic>
              </a:graphicData>
            </a:graphic>
          </wp:inline>
        </w:drawing>
      </w:r>
      <w:r w:rsidR="00457486" w:rsidRPr="00457486">
        <w:rPr>
          <w:rFonts w:eastAsia="Calibri" w:cs="Arial"/>
          <w:sz w:val="22"/>
        </w:rPr>
        <w:br w:type="page"/>
      </w:r>
    </w:p>
    <w:p w:rsidR="00457486" w:rsidRPr="00457486" w:rsidRDefault="00457486" w:rsidP="00457486">
      <w:pPr>
        <w:pBdr>
          <w:top w:val="single" w:sz="4" w:space="1" w:color="auto"/>
          <w:left w:val="single" w:sz="4" w:space="4" w:color="auto"/>
          <w:bottom w:val="single" w:sz="4" w:space="1" w:color="auto"/>
          <w:right w:val="single" w:sz="4" w:space="4" w:color="auto"/>
        </w:pBdr>
        <w:shd w:val="clear" w:color="auto" w:fill="FF99CC"/>
        <w:spacing w:after="200" w:line="276" w:lineRule="auto"/>
        <w:jc w:val="both"/>
        <w:rPr>
          <w:rFonts w:eastAsia="Calibri" w:cs="Arial"/>
          <w:b/>
          <w:sz w:val="28"/>
          <w:szCs w:val="28"/>
          <w:lang w:val="de-DE"/>
        </w:rPr>
      </w:pPr>
      <w:r w:rsidRPr="00457486">
        <w:rPr>
          <w:rFonts w:eastAsia="Calibri" w:cs="Arial"/>
          <w:b/>
          <w:sz w:val="28"/>
          <w:szCs w:val="28"/>
        </w:rPr>
        <w:lastRenderedPageBreak/>
        <w:t xml:space="preserve">Arbeitsblatt </w:t>
      </w:r>
      <w:r w:rsidRPr="00457486">
        <w:rPr>
          <w:rFonts w:eastAsia="Calibri" w:cs="Arial"/>
          <w:b/>
          <w:sz w:val="28"/>
          <w:szCs w:val="28"/>
          <w:lang w:val="de-DE"/>
        </w:rPr>
        <w:t>„Zucker - Forscher“</w:t>
      </w:r>
    </w:p>
    <w:p w:rsidR="00457486" w:rsidRPr="00457486" w:rsidRDefault="00457486" w:rsidP="00457486">
      <w:pPr>
        <w:spacing w:after="200" w:line="276" w:lineRule="auto"/>
        <w:jc w:val="both"/>
        <w:rPr>
          <w:rFonts w:eastAsia="Calibri" w:cs="Arial"/>
          <w:b/>
          <w:szCs w:val="24"/>
        </w:rPr>
      </w:pPr>
      <w:r w:rsidRPr="00457486">
        <w:rPr>
          <w:rFonts w:eastAsia="Calibri" w:cs="Arial"/>
          <w:b/>
          <w:szCs w:val="24"/>
        </w:rPr>
        <w:t>Kreuze an, welche Produkte Zucker enthalten:</w:t>
      </w:r>
    </w:p>
    <w:tbl>
      <w:tblPr>
        <w:tblStyle w:val="Tabellengitternetz5"/>
        <w:tblW w:w="9214" w:type="dxa"/>
        <w:tblInd w:w="108" w:type="dxa"/>
        <w:tblLook w:val="04A0"/>
      </w:tblPr>
      <w:tblGrid>
        <w:gridCol w:w="2918"/>
        <w:gridCol w:w="3178"/>
        <w:gridCol w:w="3118"/>
      </w:tblGrid>
      <w:tr w:rsidR="00457486" w:rsidRPr="00457486" w:rsidTr="00655CA6">
        <w:tc>
          <w:tcPr>
            <w:tcW w:w="2918" w:type="dxa"/>
            <w:shd w:val="clear" w:color="auto" w:fill="FF99CC"/>
          </w:tcPr>
          <w:p w:rsidR="00457486" w:rsidRPr="00457486" w:rsidRDefault="00457486" w:rsidP="00457486">
            <w:pPr>
              <w:spacing w:line="240" w:lineRule="auto"/>
              <w:contextualSpacing/>
              <w:jc w:val="both"/>
              <w:rPr>
                <w:rFonts w:eastAsia="Calibri"/>
                <w:b/>
              </w:rPr>
            </w:pPr>
          </w:p>
          <w:p w:rsidR="00457486" w:rsidRPr="00457486" w:rsidRDefault="00457486" w:rsidP="00457486">
            <w:pPr>
              <w:spacing w:line="240" w:lineRule="auto"/>
              <w:contextualSpacing/>
              <w:jc w:val="both"/>
              <w:rPr>
                <w:rFonts w:eastAsia="Calibri"/>
                <w:b/>
              </w:rPr>
            </w:pPr>
            <w:r w:rsidRPr="00457486">
              <w:rPr>
                <w:rFonts w:eastAsia="Calibri"/>
                <w:b/>
              </w:rPr>
              <w:t>Nahrungsmittel</w:t>
            </w:r>
          </w:p>
          <w:p w:rsidR="00457486" w:rsidRPr="00457486" w:rsidRDefault="00457486" w:rsidP="00457486">
            <w:pPr>
              <w:spacing w:line="240" w:lineRule="auto"/>
              <w:contextualSpacing/>
              <w:jc w:val="both"/>
              <w:rPr>
                <w:rFonts w:eastAsia="Calibri"/>
                <w:b/>
              </w:rPr>
            </w:pPr>
          </w:p>
        </w:tc>
        <w:tc>
          <w:tcPr>
            <w:tcW w:w="3178" w:type="dxa"/>
            <w:shd w:val="clear" w:color="auto" w:fill="FF99CC"/>
          </w:tcPr>
          <w:p w:rsidR="00457486" w:rsidRPr="00457486" w:rsidRDefault="00457486" w:rsidP="00457486">
            <w:pPr>
              <w:spacing w:line="240" w:lineRule="auto"/>
              <w:contextualSpacing/>
              <w:jc w:val="both"/>
              <w:rPr>
                <w:rFonts w:eastAsia="Calibri"/>
                <w:b/>
              </w:rPr>
            </w:pPr>
          </w:p>
          <w:p w:rsidR="00457486" w:rsidRPr="00457486" w:rsidRDefault="00457486" w:rsidP="00457486">
            <w:pPr>
              <w:spacing w:line="240" w:lineRule="auto"/>
              <w:contextualSpacing/>
              <w:jc w:val="both"/>
              <w:rPr>
                <w:rFonts w:eastAsia="Calibri"/>
                <w:b/>
              </w:rPr>
            </w:pPr>
            <w:r w:rsidRPr="00457486">
              <w:rPr>
                <w:rFonts w:eastAsia="Calibri"/>
                <w:b/>
              </w:rPr>
              <w:t xml:space="preserve">Zucker? </w:t>
            </w:r>
            <w:r w:rsidRPr="00457486">
              <w:rPr>
                <w:rFonts w:eastAsia="Calibri"/>
                <w:b/>
              </w:rPr>
              <w:sym w:font="Wingdings" w:char="F0E0"/>
            </w:r>
            <w:r w:rsidRPr="00457486">
              <w:rPr>
                <w:rFonts w:eastAsia="Calibri"/>
                <w:b/>
              </w:rPr>
              <w:t xml:space="preserve"> JA!</w:t>
            </w:r>
          </w:p>
        </w:tc>
        <w:tc>
          <w:tcPr>
            <w:tcW w:w="3118" w:type="dxa"/>
            <w:shd w:val="clear" w:color="auto" w:fill="FF99CC"/>
          </w:tcPr>
          <w:p w:rsidR="00457486" w:rsidRPr="00457486" w:rsidRDefault="00457486" w:rsidP="00457486">
            <w:pPr>
              <w:spacing w:line="240" w:lineRule="auto"/>
              <w:contextualSpacing/>
              <w:jc w:val="both"/>
              <w:rPr>
                <w:rFonts w:eastAsia="Calibri"/>
                <w:b/>
              </w:rPr>
            </w:pPr>
          </w:p>
          <w:p w:rsidR="00457486" w:rsidRPr="00457486" w:rsidRDefault="00457486" w:rsidP="00457486">
            <w:pPr>
              <w:spacing w:line="240" w:lineRule="auto"/>
              <w:contextualSpacing/>
              <w:jc w:val="both"/>
              <w:rPr>
                <w:rFonts w:eastAsia="Calibri"/>
                <w:b/>
              </w:rPr>
            </w:pPr>
            <w:r w:rsidRPr="00457486">
              <w:rPr>
                <w:rFonts w:eastAsia="Calibri"/>
                <w:b/>
              </w:rPr>
              <w:t xml:space="preserve">Zucker? </w:t>
            </w:r>
            <w:r w:rsidRPr="00457486">
              <w:rPr>
                <w:rFonts w:eastAsia="Calibri"/>
                <w:b/>
              </w:rPr>
              <w:sym w:font="Wingdings" w:char="F0E0"/>
            </w:r>
            <w:r w:rsidRPr="00457486">
              <w:rPr>
                <w:rFonts w:eastAsia="Calibri"/>
                <w:b/>
              </w:rPr>
              <w:t xml:space="preserve"> NEIN!</w:t>
            </w:r>
          </w:p>
        </w:tc>
      </w:tr>
      <w:tr w:rsidR="00457486" w:rsidRPr="00457486" w:rsidTr="00655CA6">
        <w:tc>
          <w:tcPr>
            <w:tcW w:w="2918" w:type="dxa"/>
          </w:tcPr>
          <w:p w:rsidR="00457486" w:rsidRPr="00457486" w:rsidRDefault="00457486" w:rsidP="00457486">
            <w:pPr>
              <w:spacing w:line="240" w:lineRule="auto"/>
              <w:contextualSpacing/>
              <w:jc w:val="both"/>
              <w:rPr>
                <w:rFonts w:eastAsia="Calibri"/>
                <w:b/>
              </w:rPr>
            </w:pPr>
            <w:r w:rsidRPr="00457486">
              <w:rPr>
                <w:rFonts w:eastAsia="Calibri"/>
                <w:b/>
              </w:rPr>
              <w:t>Wasser</w:t>
            </w:r>
          </w:p>
          <w:p w:rsidR="00457486" w:rsidRPr="00457486" w:rsidRDefault="00457486" w:rsidP="00457486">
            <w:pPr>
              <w:spacing w:line="240" w:lineRule="auto"/>
              <w:contextualSpacing/>
              <w:jc w:val="both"/>
              <w:rPr>
                <w:rFonts w:eastAsia="Calibri"/>
                <w:b/>
              </w:rPr>
            </w:pPr>
          </w:p>
        </w:tc>
        <w:tc>
          <w:tcPr>
            <w:tcW w:w="3178" w:type="dxa"/>
          </w:tcPr>
          <w:p w:rsidR="00457486" w:rsidRPr="00457486" w:rsidRDefault="00457486" w:rsidP="00457486">
            <w:pPr>
              <w:spacing w:line="240" w:lineRule="auto"/>
              <w:contextualSpacing/>
              <w:jc w:val="both"/>
              <w:rPr>
                <w:rFonts w:eastAsia="Calibri"/>
              </w:rPr>
            </w:pPr>
          </w:p>
        </w:tc>
        <w:tc>
          <w:tcPr>
            <w:tcW w:w="3118" w:type="dxa"/>
          </w:tcPr>
          <w:p w:rsidR="00457486" w:rsidRPr="00457486" w:rsidRDefault="00457486" w:rsidP="00457486">
            <w:pPr>
              <w:spacing w:line="240" w:lineRule="auto"/>
              <w:contextualSpacing/>
              <w:jc w:val="center"/>
              <w:rPr>
                <w:rFonts w:eastAsia="Calibri"/>
              </w:rPr>
            </w:pPr>
            <w:r w:rsidRPr="00457486">
              <w:rPr>
                <w:rFonts w:eastAsia="Calibri"/>
                <w:sz w:val="40"/>
                <w:szCs w:val="40"/>
              </w:rPr>
              <w:t>☺</w:t>
            </w:r>
          </w:p>
        </w:tc>
      </w:tr>
      <w:tr w:rsidR="00457486" w:rsidRPr="00457486" w:rsidTr="00655CA6">
        <w:tc>
          <w:tcPr>
            <w:tcW w:w="2918" w:type="dxa"/>
          </w:tcPr>
          <w:p w:rsidR="00457486" w:rsidRPr="00457486" w:rsidRDefault="00457486" w:rsidP="00457486">
            <w:pPr>
              <w:spacing w:line="240" w:lineRule="auto"/>
              <w:contextualSpacing/>
              <w:jc w:val="both"/>
              <w:rPr>
                <w:rFonts w:eastAsia="Calibri"/>
                <w:b/>
              </w:rPr>
            </w:pPr>
            <w:r w:rsidRPr="00457486">
              <w:rPr>
                <w:rFonts w:eastAsia="Calibri"/>
                <w:b/>
              </w:rPr>
              <w:t>Zuckerwasser</w:t>
            </w:r>
          </w:p>
          <w:p w:rsidR="00457486" w:rsidRPr="00457486" w:rsidRDefault="00457486" w:rsidP="00457486">
            <w:pPr>
              <w:spacing w:line="240" w:lineRule="auto"/>
              <w:contextualSpacing/>
              <w:jc w:val="both"/>
              <w:rPr>
                <w:rFonts w:eastAsia="Calibri"/>
                <w:b/>
              </w:rPr>
            </w:pPr>
          </w:p>
        </w:tc>
        <w:tc>
          <w:tcPr>
            <w:tcW w:w="3178" w:type="dxa"/>
          </w:tcPr>
          <w:p w:rsidR="00457486" w:rsidRPr="00457486" w:rsidRDefault="00457486" w:rsidP="00457486">
            <w:pPr>
              <w:spacing w:line="240" w:lineRule="auto"/>
              <w:contextualSpacing/>
              <w:jc w:val="both"/>
              <w:rPr>
                <w:rFonts w:eastAsia="Calibri"/>
              </w:rPr>
            </w:pPr>
          </w:p>
        </w:tc>
        <w:tc>
          <w:tcPr>
            <w:tcW w:w="3118" w:type="dxa"/>
          </w:tcPr>
          <w:p w:rsidR="00457486" w:rsidRPr="00457486" w:rsidRDefault="00457486" w:rsidP="00457486">
            <w:pPr>
              <w:spacing w:line="240" w:lineRule="auto"/>
              <w:contextualSpacing/>
              <w:jc w:val="both"/>
              <w:rPr>
                <w:rFonts w:eastAsia="Calibri"/>
              </w:rPr>
            </w:pPr>
          </w:p>
        </w:tc>
      </w:tr>
      <w:tr w:rsidR="00457486" w:rsidRPr="00457486" w:rsidTr="00655CA6">
        <w:tc>
          <w:tcPr>
            <w:tcW w:w="2918" w:type="dxa"/>
          </w:tcPr>
          <w:p w:rsidR="00457486" w:rsidRPr="00457486" w:rsidRDefault="00457486" w:rsidP="00457486">
            <w:pPr>
              <w:spacing w:line="240" w:lineRule="auto"/>
              <w:contextualSpacing/>
              <w:jc w:val="both"/>
              <w:rPr>
                <w:rFonts w:eastAsia="Calibri"/>
                <w:b/>
              </w:rPr>
            </w:pPr>
            <w:r w:rsidRPr="00457486">
              <w:rPr>
                <w:rFonts w:eastAsia="Calibri"/>
                <w:b/>
              </w:rPr>
              <w:t>Ketchup</w:t>
            </w:r>
          </w:p>
          <w:p w:rsidR="00457486" w:rsidRPr="00457486" w:rsidRDefault="00457486" w:rsidP="00457486">
            <w:pPr>
              <w:spacing w:line="240" w:lineRule="auto"/>
              <w:contextualSpacing/>
              <w:jc w:val="both"/>
              <w:rPr>
                <w:rFonts w:eastAsia="Calibri"/>
                <w:b/>
              </w:rPr>
            </w:pPr>
          </w:p>
        </w:tc>
        <w:tc>
          <w:tcPr>
            <w:tcW w:w="3178" w:type="dxa"/>
          </w:tcPr>
          <w:p w:rsidR="00457486" w:rsidRPr="00457486" w:rsidRDefault="00457486" w:rsidP="00457486">
            <w:pPr>
              <w:spacing w:line="240" w:lineRule="auto"/>
              <w:contextualSpacing/>
              <w:jc w:val="both"/>
              <w:rPr>
                <w:rFonts w:eastAsia="Calibri"/>
              </w:rPr>
            </w:pPr>
          </w:p>
        </w:tc>
        <w:tc>
          <w:tcPr>
            <w:tcW w:w="3118" w:type="dxa"/>
          </w:tcPr>
          <w:p w:rsidR="00457486" w:rsidRPr="00457486" w:rsidRDefault="00457486" w:rsidP="00457486">
            <w:pPr>
              <w:spacing w:line="240" w:lineRule="auto"/>
              <w:contextualSpacing/>
              <w:jc w:val="both"/>
              <w:rPr>
                <w:rFonts w:eastAsia="Calibri"/>
              </w:rPr>
            </w:pPr>
          </w:p>
        </w:tc>
      </w:tr>
      <w:tr w:rsidR="00457486" w:rsidRPr="00457486" w:rsidTr="00655CA6">
        <w:tc>
          <w:tcPr>
            <w:tcW w:w="2918" w:type="dxa"/>
          </w:tcPr>
          <w:p w:rsidR="00457486" w:rsidRPr="00457486" w:rsidRDefault="00457486" w:rsidP="00457486">
            <w:pPr>
              <w:spacing w:line="240" w:lineRule="auto"/>
              <w:contextualSpacing/>
              <w:jc w:val="both"/>
              <w:rPr>
                <w:rFonts w:eastAsia="Calibri"/>
                <w:b/>
              </w:rPr>
            </w:pPr>
            <w:r>
              <w:rPr>
                <w:rFonts w:eastAsia="Calibri"/>
                <w:b/>
              </w:rPr>
              <w:t>Gurke</w:t>
            </w:r>
          </w:p>
          <w:p w:rsidR="00457486" w:rsidRPr="00457486" w:rsidRDefault="00457486" w:rsidP="00457486">
            <w:pPr>
              <w:spacing w:line="240" w:lineRule="auto"/>
              <w:contextualSpacing/>
              <w:jc w:val="both"/>
              <w:rPr>
                <w:rFonts w:eastAsia="Calibri"/>
                <w:b/>
              </w:rPr>
            </w:pPr>
          </w:p>
        </w:tc>
        <w:tc>
          <w:tcPr>
            <w:tcW w:w="3178" w:type="dxa"/>
          </w:tcPr>
          <w:p w:rsidR="00457486" w:rsidRPr="00457486" w:rsidRDefault="00457486" w:rsidP="00457486">
            <w:pPr>
              <w:spacing w:line="240" w:lineRule="auto"/>
              <w:contextualSpacing/>
              <w:jc w:val="both"/>
              <w:rPr>
                <w:rFonts w:eastAsia="Calibri"/>
              </w:rPr>
            </w:pPr>
          </w:p>
        </w:tc>
        <w:tc>
          <w:tcPr>
            <w:tcW w:w="3118" w:type="dxa"/>
          </w:tcPr>
          <w:p w:rsidR="00457486" w:rsidRPr="00457486" w:rsidRDefault="00457486" w:rsidP="00457486">
            <w:pPr>
              <w:spacing w:line="240" w:lineRule="auto"/>
              <w:contextualSpacing/>
              <w:jc w:val="both"/>
              <w:rPr>
                <w:rFonts w:eastAsia="Calibri"/>
              </w:rPr>
            </w:pPr>
          </w:p>
        </w:tc>
      </w:tr>
      <w:tr w:rsidR="00457486" w:rsidRPr="00457486" w:rsidTr="00655CA6">
        <w:tc>
          <w:tcPr>
            <w:tcW w:w="2918" w:type="dxa"/>
          </w:tcPr>
          <w:p w:rsidR="00457486" w:rsidRPr="00457486" w:rsidRDefault="00457486" w:rsidP="00457486">
            <w:pPr>
              <w:spacing w:line="240" w:lineRule="auto"/>
              <w:contextualSpacing/>
              <w:jc w:val="both"/>
              <w:rPr>
                <w:rFonts w:eastAsia="Calibri"/>
                <w:b/>
              </w:rPr>
            </w:pPr>
            <w:r w:rsidRPr="00457486">
              <w:rPr>
                <w:rFonts w:eastAsia="Calibri"/>
                <w:b/>
              </w:rPr>
              <w:t>Gummibärchen</w:t>
            </w:r>
          </w:p>
          <w:p w:rsidR="00457486" w:rsidRPr="00457486" w:rsidRDefault="00457486" w:rsidP="00457486">
            <w:pPr>
              <w:spacing w:line="240" w:lineRule="auto"/>
              <w:contextualSpacing/>
              <w:jc w:val="both"/>
              <w:rPr>
                <w:rFonts w:eastAsia="Calibri"/>
                <w:b/>
              </w:rPr>
            </w:pPr>
          </w:p>
        </w:tc>
        <w:tc>
          <w:tcPr>
            <w:tcW w:w="3178" w:type="dxa"/>
          </w:tcPr>
          <w:p w:rsidR="00457486" w:rsidRPr="00457486" w:rsidRDefault="00457486" w:rsidP="00457486">
            <w:pPr>
              <w:spacing w:line="240" w:lineRule="auto"/>
              <w:contextualSpacing/>
              <w:jc w:val="both"/>
              <w:rPr>
                <w:rFonts w:eastAsia="Calibri"/>
              </w:rPr>
            </w:pPr>
          </w:p>
        </w:tc>
        <w:tc>
          <w:tcPr>
            <w:tcW w:w="3118" w:type="dxa"/>
          </w:tcPr>
          <w:p w:rsidR="00457486" w:rsidRPr="00457486" w:rsidRDefault="00457486" w:rsidP="00457486">
            <w:pPr>
              <w:spacing w:line="240" w:lineRule="auto"/>
              <w:contextualSpacing/>
              <w:jc w:val="both"/>
              <w:rPr>
                <w:rFonts w:eastAsia="Calibri"/>
              </w:rPr>
            </w:pPr>
          </w:p>
        </w:tc>
      </w:tr>
      <w:tr w:rsidR="00457486" w:rsidRPr="00457486" w:rsidTr="00655CA6">
        <w:tc>
          <w:tcPr>
            <w:tcW w:w="2918" w:type="dxa"/>
          </w:tcPr>
          <w:p w:rsidR="00457486" w:rsidRPr="00457486" w:rsidRDefault="00457486" w:rsidP="00457486">
            <w:pPr>
              <w:spacing w:line="240" w:lineRule="auto"/>
              <w:contextualSpacing/>
              <w:jc w:val="both"/>
              <w:rPr>
                <w:rFonts w:eastAsia="Calibri"/>
                <w:b/>
              </w:rPr>
            </w:pPr>
            <w:r w:rsidRPr="00457486">
              <w:rPr>
                <w:rFonts w:eastAsia="Calibri"/>
                <w:b/>
              </w:rPr>
              <w:t>Bonbons</w:t>
            </w:r>
          </w:p>
          <w:p w:rsidR="00457486" w:rsidRPr="00457486" w:rsidRDefault="00457486" w:rsidP="00457486">
            <w:pPr>
              <w:spacing w:line="240" w:lineRule="auto"/>
              <w:contextualSpacing/>
              <w:jc w:val="both"/>
              <w:rPr>
                <w:rFonts w:eastAsia="Calibri"/>
                <w:b/>
              </w:rPr>
            </w:pPr>
          </w:p>
        </w:tc>
        <w:tc>
          <w:tcPr>
            <w:tcW w:w="3178" w:type="dxa"/>
          </w:tcPr>
          <w:p w:rsidR="00457486" w:rsidRPr="00457486" w:rsidRDefault="00457486" w:rsidP="00457486">
            <w:pPr>
              <w:spacing w:line="240" w:lineRule="auto"/>
              <w:contextualSpacing/>
              <w:jc w:val="both"/>
              <w:rPr>
                <w:rFonts w:eastAsia="Calibri"/>
              </w:rPr>
            </w:pPr>
          </w:p>
        </w:tc>
        <w:tc>
          <w:tcPr>
            <w:tcW w:w="3118" w:type="dxa"/>
          </w:tcPr>
          <w:p w:rsidR="00457486" w:rsidRPr="00457486" w:rsidRDefault="00457486" w:rsidP="00457486">
            <w:pPr>
              <w:spacing w:line="240" w:lineRule="auto"/>
              <w:contextualSpacing/>
              <w:jc w:val="both"/>
              <w:rPr>
                <w:rFonts w:eastAsia="Calibri"/>
              </w:rPr>
            </w:pPr>
          </w:p>
        </w:tc>
      </w:tr>
      <w:tr w:rsidR="00457486" w:rsidRPr="00457486" w:rsidTr="00655CA6">
        <w:tc>
          <w:tcPr>
            <w:tcW w:w="2918" w:type="dxa"/>
          </w:tcPr>
          <w:p w:rsidR="00457486" w:rsidRPr="00457486" w:rsidRDefault="00457486" w:rsidP="00457486">
            <w:pPr>
              <w:spacing w:line="240" w:lineRule="auto"/>
              <w:contextualSpacing/>
              <w:jc w:val="both"/>
              <w:rPr>
                <w:rFonts w:eastAsia="Calibri"/>
                <w:b/>
              </w:rPr>
            </w:pPr>
            <w:r w:rsidRPr="00457486">
              <w:rPr>
                <w:rFonts w:eastAsia="Calibri"/>
                <w:b/>
              </w:rPr>
              <w:t>Orangensaft</w:t>
            </w:r>
          </w:p>
          <w:p w:rsidR="00457486" w:rsidRPr="00457486" w:rsidRDefault="00457486" w:rsidP="00457486">
            <w:pPr>
              <w:spacing w:line="240" w:lineRule="auto"/>
              <w:contextualSpacing/>
              <w:jc w:val="both"/>
              <w:rPr>
                <w:rFonts w:eastAsia="Calibri"/>
                <w:b/>
              </w:rPr>
            </w:pPr>
          </w:p>
        </w:tc>
        <w:tc>
          <w:tcPr>
            <w:tcW w:w="3178" w:type="dxa"/>
          </w:tcPr>
          <w:p w:rsidR="00457486" w:rsidRPr="00457486" w:rsidRDefault="00457486" w:rsidP="00457486">
            <w:pPr>
              <w:spacing w:line="240" w:lineRule="auto"/>
              <w:contextualSpacing/>
              <w:jc w:val="both"/>
              <w:rPr>
                <w:rFonts w:eastAsia="Calibri"/>
              </w:rPr>
            </w:pPr>
          </w:p>
        </w:tc>
        <w:tc>
          <w:tcPr>
            <w:tcW w:w="3118" w:type="dxa"/>
          </w:tcPr>
          <w:p w:rsidR="00457486" w:rsidRPr="00457486" w:rsidRDefault="00457486" w:rsidP="00457486">
            <w:pPr>
              <w:spacing w:line="240" w:lineRule="auto"/>
              <w:contextualSpacing/>
              <w:jc w:val="both"/>
              <w:rPr>
                <w:rFonts w:eastAsia="Calibri"/>
              </w:rPr>
            </w:pPr>
          </w:p>
        </w:tc>
      </w:tr>
      <w:tr w:rsidR="00457486" w:rsidRPr="00457486" w:rsidTr="00655CA6">
        <w:tc>
          <w:tcPr>
            <w:tcW w:w="2918" w:type="dxa"/>
          </w:tcPr>
          <w:p w:rsidR="00457486" w:rsidRPr="00457486" w:rsidRDefault="00457486" w:rsidP="00457486">
            <w:pPr>
              <w:spacing w:line="240" w:lineRule="auto"/>
              <w:contextualSpacing/>
              <w:jc w:val="both"/>
              <w:rPr>
                <w:rFonts w:eastAsia="Calibri"/>
                <w:b/>
              </w:rPr>
            </w:pPr>
            <w:r w:rsidRPr="00457486">
              <w:rPr>
                <w:rFonts w:eastAsia="Calibri"/>
                <w:b/>
              </w:rPr>
              <w:t>Apfel</w:t>
            </w:r>
          </w:p>
          <w:p w:rsidR="00457486" w:rsidRPr="00457486" w:rsidRDefault="00457486" w:rsidP="00457486">
            <w:pPr>
              <w:spacing w:line="240" w:lineRule="auto"/>
              <w:contextualSpacing/>
              <w:jc w:val="both"/>
              <w:rPr>
                <w:rFonts w:eastAsia="Calibri"/>
                <w:b/>
              </w:rPr>
            </w:pPr>
          </w:p>
        </w:tc>
        <w:tc>
          <w:tcPr>
            <w:tcW w:w="3178" w:type="dxa"/>
          </w:tcPr>
          <w:p w:rsidR="00457486" w:rsidRPr="00457486" w:rsidRDefault="00457486" w:rsidP="00457486">
            <w:pPr>
              <w:spacing w:line="240" w:lineRule="auto"/>
              <w:contextualSpacing/>
              <w:jc w:val="both"/>
              <w:rPr>
                <w:rFonts w:eastAsia="Calibri"/>
              </w:rPr>
            </w:pPr>
          </w:p>
        </w:tc>
        <w:tc>
          <w:tcPr>
            <w:tcW w:w="3118" w:type="dxa"/>
          </w:tcPr>
          <w:p w:rsidR="00457486" w:rsidRPr="00457486" w:rsidRDefault="00457486" w:rsidP="00457486">
            <w:pPr>
              <w:spacing w:line="240" w:lineRule="auto"/>
              <w:contextualSpacing/>
              <w:jc w:val="both"/>
              <w:rPr>
                <w:rFonts w:eastAsia="Calibri"/>
              </w:rPr>
            </w:pPr>
          </w:p>
        </w:tc>
      </w:tr>
    </w:tbl>
    <w:p w:rsidR="00457486" w:rsidRPr="00457486" w:rsidRDefault="00457486" w:rsidP="00457486">
      <w:pPr>
        <w:spacing w:after="200" w:line="276" w:lineRule="auto"/>
        <w:jc w:val="both"/>
        <w:rPr>
          <w:rFonts w:eastAsia="Calibri" w:cs="Arial"/>
          <w:sz w:val="22"/>
        </w:rPr>
      </w:pPr>
    </w:p>
    <w:p w:rsidR="00457486" w:rsidRPr="00457486" w:rsidRDefault="00457486" w:rsidP="00457486">
      <w:pPr>
        <w:spacing w:after="200" w:line="276" w:lineRule="auto"/>
        <w:jc w:val="both"/>
        <w:rPr>
          <w:rFonts w:eastAsia="Calibri" w:cs="Arial"/>
          <w:b/>
          <w:sz w:val="22"/>
        </w:rPr>
      </w:pPr>
      <w:r w:rsidRPr="00457486">
        <w:rPr>
          <w:rFonts w:eastAsia="Calibri" w:cs="Arial"/>
          <w:b/>
          <w:sz w:val="22"/>
        </w:rPr>
        <w:t>Welche Besonderheit stellst du fest?</w:t>
      </w:r>
    </w:p>
    <w:p w:rsidR="00457486" w:rsidRPr="00457486" w:rsidRDefault="00457486" w:rsidP="00457486">
      <w:pPr>
        <w:spacing w:after="200" w:line="276" w:lineRule="auto"/>
        <w:ind w:right="283"/>
        <w:rPr>
          <w:rFonts w:eastAsia="Calibri" w:cs="Arial"/>
          <w:sz w:val="22"/>
        </w:rPr>
      </w:pPr>
      <w:r w:rsidRPr="00457486">
        <w:rPr>
          <w:rFonts w:eastAsia="Calibri" w:cs="Arial"/>
          <w:sz w:val="22"/>
        </w:rPr>
        <w:t>______________________________________________________________________________________________________________________________________________</w:t>
      </w:r>
    </w:p>
    <w:p w:rsidR="00457486" w:rsidRPr="00457486" w:rsidRDefault="00457486" w:rsidP="00457486">
      <w:pPr>
        <w:spacing w:after="200" w:line="276" w:lineRule="auto"/>
        <w:jc w:val="both"/>
        <w:rPr>
          <w:rFonts w:eastAsia="Calibri" w:cs="Arial"/>
          <w:b/>
          <w:sz w:val="22"/>
        </w:rPr>
      </w:pPr>
      <w:r w:rsidRPr="00457486">
        <w:rPr>
          <w:rFonts w:eastAsia="Calibri" w:cs="Arial"/>
          <w:b/>
          <w:sz w:val="22"/>
        </w:rPr>
        <w:t>Findest du eine Begründung dafür?</w:t>
      </w:r>
    </w:p>
    <w:p w:rsidR="00457486" w:rsidRPr="00457486" w:rsidRDefault="00457486" w:rsidP="00457486">
      <w:pPr>
        <w:tabs>
          <w:tab w:val="left" w:pos="8647"/>
        </w:tabs>
        <w:spacing w:after="200" w:line="276" w:lineRule="auto"/>
        <w:jc w:val="both"/>
        <w:rPr>
          <w:rFonts w:eastAsia="Calibri" w:cs="Arial"/>
          <w:sz w:val="22"/>
        </w:rPr>
      </w:pPr>
      <w:r w:rsidRPr="00457486">
        <w:rPr>
          <w:rFonts w:eastAsia="Calibri" w:cs="Arial"/>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57486" w:rsidRPr="00457486" w:rsidRDefault="00457486" w:rsidP="00457486">
      <w:pPr>
        <w:spacing w:after="200" w:line="276" w:lineRule="auto"/>
        <w:jc w:val="both"/>
        <w:rPr>
          <w:rFonts w:eastAsia="Calibri" w:cs="Arial"/>
          <w:b/>
          <w:sz w:val="22"/>
        </w:rPr>
      </w:pPr>
      <w:r w:rsidRPr="00457486">
        <w:rPr>
          <w:rFonts w:eastAsia="Calibri" w:cs="Arial"/>
          <w:b/>
          <w:sz w:val="22"/>
        </w:rPr>
        <w:t>Wann sollten wir Süsses essen und wie viel?</w:t>
      </w:r>
    </w:p>
    <w:p w:rsidR="00457486" w:rsidRPr="00457486" w:rsidRDefault="00457486" w:rsidP="00457486">
      <w:pPr>
        <w:spacing w:after="200" w:line="276" w:lineRule="auto"/>
        <w:jc w:val="both"/>
        <w:rPr>
          <w:rFonts w:eastAsia="Calibri" w:cs="Arial"/>
          <w:sz w:val="22"/>
        </w:rPr>
      </w:pPr>
      <w:r w:rsidRPr="00457486">
        <w:rPr>
          <w:rFonts w:eastAsia="Calibri" w:cs="Arial"/>
          <w:sz w:val="22"/>
        </w:rPr>
        <w:t>_________________________________________________________________________________________________________________________________________________</w:t>
      </w:r>
    </w:p>
    <w:p w:rsidR="00457486" w:rsidRPr="00457486" w:rsidRDefault="00457486" w:rsidP="00457486">
      <w:pPr>
        <w:spacing w:after="200" w:line="276" w:lineRule="auto"/>
        <w:jc w:val="both"/>
        <w:rPr>
          <w:rFonts w:eastAsia="Calibri" w:cs="Arial"/>
          <w:b/>
          <w:sz w:val="22"/>
        </w:rPr>
      </w:pPr>
      <w:r w:rsidRPr="00457486">
        <w:rPr>
          <w:rFonts w:eastAsia="Calibri" w:cs="Arial"/>
          <w:b/>
          <w:noProof/>
          <w:sz w:val="22"/>
          <w:lang w:eastAsia="de-CH"/>
        </w:rPr>
        <w:drawing>
          <wp:anchor distT="0" distB="0" distL="114300" distR="114300" simplePos="0" relativeHeight="251933184" behindDoc="0" locked="0" layoutInCell="1" allowOverlap="1">
            <wp:simplePos x="0" y="0"/>
            <wp:positionH relativeFrom="column">
              <wp:posOffset>3946436</wp:posOffset>
            </wp:positionH>
            <wp:positionV relativeFrom="paragraph">
              <wp:posOffset>291081</wp:posOffset>
            </wp:positionV>
            <wp:extent cx="1806575" cy="1201479"/>
            <wp:effectExtent l="19050" t="0" r="3175" b="0"/>
            <wp:wrapNone/>
            <wp:docPr id="148" name="il_fi" descr="http://vitagate.ch/sites/default/files/wem1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itagate.ch/sites/default/files/wem12423.jpg"/>
                    <pic:cNvPicPr>
                      <a:picLocks noChangeAspect="1" noChangeArrowheads="1"/>
                    </pic:cNvPicPr>
                  </pic:nvPicPr>
                  <pic:blipFill>
                    <a:blip r:embed="rId140" cstate="email"/>
                    <a:srcRect/>
                    <a:stretch>
                      <a:fillRect/>
                    </a:stretch>
                  </pic:blipFill>
                  <pic:spPr bwMode="auto">
                    <a:xfrm>
                      <a:off x="0" y="0"/>
                      <a:ext cx="1806575" cy="1201479"/>
                    </a:xfrm>
                    <a:prstGeom prst="rect">
                      <a:avLst/>
                    </a:prstGeom>
                    <a:noFill/>
                    <a:ln w="9525">
                      <a:noFill/>
                      <a:miter lim="800000"/>
                      <a:headEnd/>
                      <a:tailEnd/>
                    </a:ln>
                  </pic:spPr>
                </pic:pic>
              </a:graphicData>
            </a:graphic>
          </wp:anchor>
        </w:drawing>
      </w:r>
      <w:r w:rsidRPr="00457486">
        <w:rPr>
          <w:rFonts w:eastAsia="Calibri" w:cs="Arial"/>
          <w:b/>
          <w:sz w:val="22"/>
        </w:rPr>
        <w:t>Was sollte ich anstelle von Süssem essen, wenn ich mal einen kleines „</w:t>
      </w:r>
      <w:r w:rsidR="00634886">
        <w:rPr>
          <w:rFonts w:eastAsia="Calibri" w:cs="Arial"/>
          <w:b/>
          <w:sz w:val="22"/>
        </w:rPr>
        <w:t>Hü</w:t>
      </w:r>
      <w:r w:rsidR="00634886" w:rsidRPr="00457486">
        <w:rPr>
          <w:rFonts w:eastAsia="Calibri" w:cs="Arial"/>
          <w:b/>
          <w:sz w:val="22"/>
        </w:rPr>
        <w:t>ngerli</w:t>
      </w:r>
      <w:r w:rsidRPr="00457486">
        <w:rPr>
          <w:rFonts w:eastAsia="Calibri" w:cs="Arial"/>
          <w:b/>
          <w:sz w:val="22"/>
        </w:rPr>
        <w:t>“ zw</w:t>
      </w:r>
      <w:r w:rsidRPr="00457486">
        <w:rPr>
          <w:rFonts w:eastAsia="Calibri" w:cs="Arial"/>
          <w:b/>
          <w:sz w:val="22"/>
        </w:rPr>
        <w:t>i</w:t>
      </w:r>
      <w:r w:rsidRPr="00457486">
        <w:rPr>
          <w:rFonts w:eastAsia="Calibri" w:cs="Arial"/>
          <w:b/>
          <w:sz w:val="22"/>
        </w:rPr>
        <w:t>schendurch habe?</w:t>
      </w:r>
    </w:p>
    <w:p w:rsidR="00457486" w:rsidRPr="00457486" w:rsidRDefault="00457486" w:rsidP="00457486">
      <w:pPr>
        <w:spacing w:after="200" w:line="276" w:lineRule="auto"/>
        <w:jc w:val="both"/>
        <w:rPr>
          <w:rFonts w:eastAsia="Calibri" w:cs="Arial"/>
          <w:sz w:val="22"/>
        </w:rPr>
      </w:pPr>
      <w:r w:rsidRPr="00457486">
        <w:rPr>
          <w:rFonts w:eastAsia="Calibri" w:cs="Arial"/>
          <w:sz w:val="22"/>
        </w:rPr>
        <w:t>__________________________________________________________________________________________________________________________________________________</w:t>
      </w:r>
    </w:p>
    <w:p w:rsidR="00457486" w:rsidRPr="00457486" w:rsidRDefault="00457486" w:rsidP="00457486">
      <w:pPr>
        <w:tabs>
          <w:tab w:val="left" w:pos="8647"/>
        </w:tabs>
        <w:spacing w:after="200" w:line="276" w:lineRule="auto"/>
        <w:jc w:val="both"/>
        <w:rPr>
          <w:rFonts w:eastAsia="Calibri" w:cs="Arial"/>
          <w:sz w:val="22"/>
        </w:rPr>
      </w:pPr>
    </w:p>
    <w:p w:rsidR="00457486" w:rsidRPr="00457486" w:rsidRDefault="00EA01FC" w:rsidP="00457486">
      <w:pPr>
        <w:tabs>
          <w:tab w:val="left" w:pos="8647"/>
        </w:tabs>
        <w:spacing w:after="200" w:line="276" w:lineRule="auto"/>
        <w:jc w:val="both"/>
        <w:rPr>
          <w:rFonts w:eastAsia="Calibri" w:cs="Arial"/>
          <w:sz w:val="22"/>
        </w:rPr>
      </w:pPr>
      <w:r>
        <w:rPr>
          <w:rFonts w:eastAsia="Calibri" w:cs="Arial"/>
          <w:noProof/>
          <w:sz w:val="22"/>
          <w:lang w:eastAsia="de-CH"/>
        </w:rPr>
        <w:pict>
          <v:shape id="_x0000_s1691" type="#_x0000_t202" style="position:absolute;left:0;text-align:left;margin-left:309.55pt;margin-top:15.6pt;width:148.7pt;height:46.8pt;z-index:251934208" stroked="f">
            <v:textbox>
              <w:txbxContent>
                <w:p w:rsidR="00C61033" w:rsidRPr="00186257" w:rsidRDefault="00C61033" w:rsidP="00457486">
                  <w:pPr>
                    <w:rPr>
                      <w:sz w:val="12"/>
                      <w:szCs w:val="12"/>
                    </w:rPr>
                  </w:pPr>
                  <w:r w:rsidRPr="00186257">
                    <w:rPr>
                      <w:sz w:val="12"/>
                      <w:szCs w:val="12"/>
                    </w:rPr>
                    <w:t>Online unter: http://www.biotechnologie.de/BIO/</w:t>
                  </w:r>
                  <w:r>
                    <w:rPr>
                      <w:sz w:val="12"/>
                      <w:szCs w:val="12"/>
                    </w:rPr>
                    <w:t xml:space="preserve"> </w:t>
                  </w:r>
                  <w:r w:rsidRPr="00186257">
                    <w:rPr>
                      <w:sz w:val="12"/>
                      <w:szCs w:val="12"/>
                    </w:rPr>
                    <w:t>Navigation/DE/Foerderung/foerderbeispiele</w:t>
                  </w:r>
                  <w:r>
                    <w:rPr>
                      <w:sz w:val="12"/>
                      <w:szCs w:val="12"/>
                    </w:rPr>
                    <w:t xml:space="preserve"> </w:t>
                  </w:r>
                  <w:r w:rsidRPr="00186257">
                    <w:rPr>
                      <w:sz w:val="12"/>
                      <w:szCs w:val="12"/>
                    </w:rPr>
                    <w:t>,did=94712.html?view=renderPrint (28.01.2013)</w:t>
                  </w:r>
                </w:p>
              </w:txbxContent>
            </v:textbox>
          </v:shape>
        </w:pict>
      </w:r>
    </w:p>
    <w:p w:rsidR="00457486" w:rsidRPr="00457486" w:rsidRDefault="00457486" w:rsidP="00457486">
      <w:pPr>
        <w:pBdr>
          <w:top w:val="single" w:sz="4" w:space="1" w:color="auto"/>
          <w:left w:val="single" w:sz="4" w:space="4" w:color="auto"/>
          <w:bottom w:val="single" w:sz="4" w:space="1" w:color="auto"/>
          <w:right w:val="single" w:sz="4" w:space="4" w:color="auto"/>
        </w:pBdr>
        <w:shd w:val="clear" w:color="auto" w:fill="FF99CC"/>
        <w:spacing w:after="200" w:line="276" w:lineRule="auto"/>
        <w:jc w:val="both"/>
        <w:rPr>
          <w:rFonts w:eastAsia="Calibri" w:cs="Arial"/>
          <w:b/>
          <w:sz w:val="28"/>
          <w:szCs w:val="28"/>
          <w:lang w:val="de-DE"/>
        </w:rPr>
      </w:pPr>
      <w:r w:rsidRPr="00457486">
        <w:rPr>
          <w:rFonts w:eastAsia="Calibri" w:cs="Arial"/>
          <w:b/>
          <w:sz w:val="28"/>
          <w:szCs w:val="28"/>
        </w:rPr>
        <w:lastRenderedPageBreak/>
        <w:t xml:space="preserve">Arbeitsblatt </w:t>
      </w:r>
      <w:r w:rsidRPr="00457486">
        <w:rPr>
          <w:rFonts w:eastAsia="Calibri" w:cs="Arial"/>
          <w:b/>
          <w:sz w:val="28"/>
          <w:szCs w:val="28"/>
          <w:lang w:val="de-DE"/>
        </w:rPr>
        <w:t>„Zucker - Forscher“</w:t>
      </w:r>
    </w:p>
    <w:p w:rsidR="00457486" w:rsidRPr="00457486" w:rsidRDefault="00457486" w:rsidP="00457486">
      <w:pPr>
        <w:spacing w:after="200" w:line="276" w:lineRule="auto"/>
        <w:jc w:val="both"/>
        <w:rPr>
          <w:rFonts w:eastAsia="Calibri" w:cs="Arial"/>
          <w:b/>
          <w:szCs w:val="24"/>
        </w:rPr>
      </w:pPr>
      <w:r w:rsidRPr="00457486">
        <w:rPr>
          <w:rFonts w:eastAsia="Calibri" w:cs="Arial"/>
          <w:b/>
          <w:szCs w:val="24"/>
        </w:rPr>
        <w:t>Kreuze an, welche Produkte Zucker enthalten:</w:t>
      </w:r>
    </w:p>
    <w:tbl>
      <w:tblPr>
        <w:tblStyle w:val="Tabellengitternetz5"/>
        <w:tblW w:w="9214" w:type="dxa"/>
        <w:tblInd w:w="108" w:type="dxa"/>
        <w:tblLook w:val="04A0"/>
      </w:tblPr>
      <w:tblGrid>
        <w:gridCol w:w="2918"/>
        <w:gridCol w:w="3178"/>
        <w:gridCol w:w="3118"/>
      </w:tblGrid>
      <w:tr w:rsidR="00457486" w:rsidRPr="00457486" w:rsidTr="00655CA6">
        <w:tc>
          <w:tcPr>
            <w:tcW w:w="2918" w:type="dxa"/>
            <w:shd w:val="clear" w:color="auto" w:fill="FF99CC"/>
          </w:tcPr>
          <w:p w:rsidR="00457486" w:rsidRPr="00457486" w:rsidRDefault="00457486" w:rsidP="00457486">
            <w:pPr>
              <w:spacing w:line="240" w:lineRule="auto"/>
              <w:contextualSpacing/>
              <w:jc w:val="both"/>
              <w:rPr>
                <w:rFonts w:eastAsia="Calibri"/>
                <w:b/>
              </w:rPr>
            </w:pPr>
          </w:p>
          <w:p w:rsidR="00457486" w:rsidRPr="00457486" w:rsidRDefault="00457486" w:rsidP="00457486">
            <w:pPr>
              <w:spacing w:line="240" w:lineRule="auto"/>
              <w:contextualSpacing/>
              <w:jc w:val="both"/>
              <w:rPr>
                <w:rFonts w:eastAsia="Calibri"/>
                <w:b/>
              </w:rPr>
            </w:pPr>
            <w:r w:rsidRPr="00457486">
              <w:rPr>
                <w:rFonts w:eastAsia="Calibri"/>
                <w:b/>
              </w:rPr>
              <w:t>Nahrungsmittel</w:t>
            </w:r>
          </w:p>
          <w:p w:rsidR="00457486" w:rsidRPr="00457486" w:rsidRDefault="00457486" w:rsidP="00457486">
            <w:pPr>
              <w:spacing w:line="240" w:lineRule="auto"/>
              <w:contextualSpacing/>
              <w:jc w:val="both"/>
              <w:rPr>
                <w:rFonts w:eastAsia="Calibri"/>
                <w:b/>
              </w:rPr>
            </w:pPr>
          </w:p>
        </w:tc>
        <w:tc>
          <w:tcPr>
            <w:tcW w:w="3178" w:type="dxa"/>
            <w:shd w:val="clear" w:color="auto" w:fill="FF99CC"/>
          </w:tcPr>
          <w:p w:rsidR="00457486" w:rsidRPr="00457486" w:rsidRDefault="00457486" w:rsidP="00457486">
            <w:pPr>
              <w:spacing w:line="240" w:lineRule="auto"/>
              <w:contextualSpacing/>
              <w:jc w:val="both"/>
              <w:rPr>
                <w:rFonts w:eastAsia="Calibri"/>
                <w:b/>
              </w:rPr>
            </w:pPr>
          </w:p>
          <w:p w:rsidR="00457486" w:rsidRPr="00457486" w:rsidRDefault="00457486" w:rsidP="00457486">
            <w:pPr>
              <w:spacing w:line="240" w:lineRule="auto"/>
              <w:contextualSpacing/>
              <w:jc w:val="both"/>
              <w:rPr>
                <w:rFonts w:eastAsia="Calibri"/>
                <w:b/>
              </w:rPr>
            </w:pPr>
            <w:r w:rsidRPr="00457486">
              <w:rPr>
                <w:rFonts w:eastAsia="Calibri"/>
                <w:b/>
              </w:rPr>
              <w:t xml:space="preserve">Zucker? </w:t>
            </w:r>
            <w:r w:rsidRPr="00457486">
              <w:rPr>
                <w:rFonts w:eastAsia="Calibri"/>
                <w:b/>
              </w:rPr>
              <w:sym w:font="Wingdings" w:char="F0E0"/>
            </w:r>
            <w:r w:rsidRPr="00457486">
              <w:rPr>
                <w:rFonts w:eastAsia="Calibri"/>
                <w:b/>
              </w:rPr>
              <w:t xml:space="preserve"> JA!</w:t>
            </w:r>
          </w:p>
        </w:tc>
        <w:tc>
          <w:tcPr>
            <w:tcW w:w="3118" w:type="dxa"/>
            <w:shd w:val="clear" w:color="auto" w:fill="FF99CC"/>
          </w:tcPr>
          <w:p w:rsidR="00457486" w:rsidRPr="00457486" w:rsidRDefault="00457486" w:rsidP="00457486">
            <w:pPr>
              <w:spacing w:line="240" w:lineRule="auto"/>
              <w:contextualSpacing/>
              <w:jc w:val="both"/>
              <w:rPr>
                <w:rFonts w:eastAsia="Calibri"/>
                <w:b/>
              </w:rPr>
            </w:pPr>
          </w:p>
          <w:p w:rsidR="00457486" w:rsidRPr="00457486" w:rsidRDefault="00457486" w:rsidP="00457486">
            <w:pPr>
              <w:spacing w:line="240" w:lineRule="auto"/>
              <w:contextualSpacing/>
              <w:jc w:val="both"/>
              <w:rPr>
                <w:rFonts w:eastAsia="Calibri"/>
                <w:b/>
              </w:rPr>
            </w:pPr>
            <w:r w:rsidRPr="00457486">
              <w:rPr>
                <w:rFonts w:eastAsia="Calibri"/>
                <w:b/>
              </w:rPr>
              <w:t xml:space="preserve">Zucker? </w:t>
            </w:r>
            <w:r w:rsidRPr="00457486">
              <w:rPr>
                <w:rFonts w:eastAsia="Calibri"/>
                <w:b/>
              </w:rPr>
              <w:sym w:font="Wingdings" w:char="F0E0"/>
            </w:r>
            <w:r w:rsidRPr="00457486">
              <w:rPr>
                <w:rFonts w:eastAsia="Calibri"/>
                <w:b/>
              </w:rPr>
              <w:t xml:space="preserve"> NEIN!</w:t>
            </w:r>
          </w:p>
        </w:tc>
      </w:tr>
      <w:tr w:rsidR="00457486" w:rsidRPr="00457486" w:rsidTr="00655CA6">
        <w:tc>
          <w:tcPr>
            <w:tcW w:w="2918" w:type="dxa"/>
          </w:tcPr>
          <w:p w:rsidR="00457486" w:rsidRPr="00457486" w:rsidRDefault="00457486" w:rsidP="00457486">
            <w:pPr>
              <w:spacing w:line="240" w:lineRule="auto"/>
              <w:contextualSpacing/>
              <w:jc w:val="both"/>
              <w:rPr>
                <w:rFonts w:eastAsia="Calibri"/>
                <w:b/>
              </w:rPr>
            </w:pPr>
          </w:p>
          <w:p w:rsidR="00457486" w:rsidRPr="00457486" w:rsidRDefault="00457486" w:rsidP="00457486">
            <w:pPr>
              <w:spacing w:line="240" w:lineRule="auto"/>
              <w:contextualSpacing/>
              <w:jc w:val="both"/>
              <w:rPr>
                <w:rFonts w:eastAsia="Calibri"/>
                <w:b/>
              </w:rPr>
            </w:pPr>
            <w:r w:rsidRPr="00457486">
              <w:rPr>
                <w:rFonts w:eastAsia="Calibri"/>
                <w:b/>
              </w:rPr>
              <w:t>Wasser</w:t>
            </w:r>
          </w:p>
          <w:p w:rsidR="00457486" w:rsidRPr="00457486" w:rsidRDefault="00457486" w:rsidP="00457486">
            <w:pPr>
              <w:spacing w:line="240" w:lineRule="auto"/>
              <w:contextualSpacing/>
              <w:jc w:val="both"/>
              <w:rPr>
                <w:rFonts w:eastAsia="Calibri"/>
                <w:b/>
              </w:rPr>
            </w:pPr>
          </w:p>
        </w:tc>
        <w:tc>
          <w:tcPr>
            <w:tcW w:w="3178" w:type="dxa"/>
          </w:tcPr>
          <w:p w:rsidR="00457486" w:rsidRPr="00457486" w:rsidRDefault="00457486" w:rsidP="00457486">
            <w:pPr>
              <w:spacing w:line="240" w:lineRule="auto"/>
              <w:contextualSpacing/>
              <w:jc w:val="center"/>
              <w:rPr>
                <w:rFonts w:eastAsia="Calibri"/>
              </w:rPr>
            </w:pPr>
          </w:p>
          <w:p w:rsidR="00457486" w:rsidRPr="00457486" w:rsidRDefault="00457486" w:rsidP="00457486">
            <w:pPr>
              <w:spacing w:line="240" w:lineRule="auto"/>
              <w:contextualSpacing/>
              <w:jc w:val="center"/>
              <w:rPr>
                <w:rFonts w:eastAsia="Calibri"/>
                <w:sz w:val="40"/>
                <w:szCs w:val="40"/>
              </w:rPr>
            </w:pPr>
          </w:p>
        </w:tc>
        <w:tc>
          <w:tcPr>
            <w:tcW w:w="3118" w:type="dxa"/>
          </w:tcPr>
          <w:p w:rsidR="00457486" w:rsidRPr="00457486" w:rsidRDefault="00457486" w:rsidP="00457486">
            <w:pPr>
              <w:spacing w:line="240" w:lineRule="auto"/>
              <w:contextualSpacing/>
              <w:jc w:val="center"/>
              <w:rPr>
                <w:rFonts w:eastAsia="Calibri"/>
              </w:rPr>
            </w:pPr>
          </w:p>
          <w:p w:rsidR="00457486" w:rsidRPr="00457486" w:rsidRDefault="00457486" w:rsidP="00457486">
            <w:pPr>
              <w:spacing w:line="240" w:lineRule="auto"/>
              <w:contextualSpacing/>
              <w:jc w:val="center"/>
              <w:rPr>
                <w:rFonts w:eastAsia="Calibri"/>
              </w:rPr>
            </w:pPr>
            <w:r w:rsidRPr="00457486">
              <w:rPr>
                <w:rFonts w:eastAsia="Calibri"/>
                <w:sz w:val="40"/>
                <w:szCs w:val="40"/>
              </w:rPr>
              <w:t>☺</w:t>
            </w:r>
          </w:p>
        </w:tc>
      </w:tr>
      <w:tr w:rsidR="00457486" w:rsidRPr="00457486" w:rsidTr="00655CA6">
        <w:tc>
          <w:tcPr>
            <w:tcW w:w="2918" w:type="dxa"/>
          </w:tcPr>
          <w:p w:rsidR="00457486" w:rsidRPr="00457486" w:rsidRDefault="00457486" w:rsidP="00457486">
            <w:pPr>
              <w:spacing w:line="240" w:lineRule="auto"/>
              <w:contextualSpacing/>
              <w:jc w:val="both"/>
              <w:rPr>
                <w:rFonts w:eastAsia="Calibri"/>
                <w:b/>
              </w:rPr>
            </w:pPr>
            <w:r w:rsidRPr="00457486">
              <w:rPr>
                <w:rFonts w:eastAsia="Calibri"/>
                <w:b/>
              </w:rPr>
              <w:t>Zuckerwasser</w:t>
            </w:r>
          </w:p>
          <w:p w:rsidR="00457486" w:rsidRPr="00457486" w:rsidRDefault="00457486" w:rsidP="00457486">
            <w:pPr>
              <w:spacing w:line="240" w:lineRule="auto"/>
              <w:contextualSpacing/>
              <w:jc w:val="both"/>
              <w:rPr>
                <w:rFonts w:eastAsia="Calibri"/>
                <w:b/>
              </w:rPr>
            </w:pPr>
          </w:p>
        </w:tc>
        <w:tc>
          <w:tcPr>
            <w:tcW w:w="3178" w:type="dxa"/>
          </w:tcPr>
          <w:p w:rsidR="00457486" w:rsidRPr="00457486" w:rsidRDefault="00457486" w:rsidP="00457486">
            <w:pPr>
              <w:spacing w:line="240" w:lineRule="auto"/>
              <w:contextualSpacing/>
              <w:jc w:val="center"/>
              <w:rPr>
                <w:rFonts w:eastAsia="Calibri"/>
              </w:rPr>
            </w:pPr>
            <w:r w:rsidRPr="00457486">
              <w:rPr>
                <w:rFonts w:eastAsia="Calibri"/>
                <w:sz w:val="40"/>
                <w:szCs w:val="40"/>
              </w:rPr>
              <w:t>☺</w:t>
            </w:r>
          </w:p>
        </w:tc>
        <w:tc>
          <w:tcPr>
            <w:tcW w:w="3118" w:type="dxa"/>
          </w:tcPr>
          <w:p w:rsidR="00457486" w:rsidRPr="00457486" w:rsidRDefault="00457486" w:rsidP="00457486">
            <w:pPr>
              <w:spacing w:line="240" w:lineRule="auto"/>
              <w:contextualSpacing/>
              <w:jc w:val="center"/>
              <w:rPr>
                <w:rFonts w:eastAsia="Calibri"/>
              </w:rPr>
            </w:pPr>
          </w:p>
        </w:tc>
      </w:tr>
      <w:tr w:rsidR="00457486" w:rsidRPr="00457486" w:rsidTr="00655CA6">
        <w:tc>
          <w:tcPr>
            <w:tcW w:w="2918" w:type="dxa"/>
          </w:tcPr>
          <w:p w:rsidR="00457486" w:rsidRPr="00457486" w:rsidRDefault="00457486" w:rsidP="00457486">
            <w:pPr>
              <w:spacing w:line="240" w:lineRule="auto"/>
              <w:contextualSpacing/>
              <w:jc w:val="both"/>
              <w:rPr>
                <w:rFonts w:eastAsia="Calibri"/>
                <w:b/>
              </w:rPr>
            </w:pPr>
            <w:r w:rsidRPr="00457486">
              <w:rPr>
                <w:rFonts w:eastAsia="Calibri"/>
                <w:b/>
              </w:rPr>
              <w:t>Ketchup</w:t>
            </w:r>
          </w:p>
          <w:p w:rsidR="00457486" w:rsidRPr="00457486" w:rsidRDefault="00457486" w:rsidP="00457486">
            <w:pPr>
              <w:spacing w:line="240" w:lineRule="auto"/>
              <w:contextualSpacing/>
              <w:jc w:val="both"/>
              <w:rPr>
                <w:rFonts w:eastAsia="Calibri"/>
                <w:b/>
              </w:rPr>
            </w:pPr>
          </w:p>
        </w:tc>
        <w:tc>
          <w:tcPr>
            <w:tcW w:w="3178" w:type="dxa"/>
          </w:tcPr>
          <w:p w:rsidR="00457486" w:rsidRPr="00457486" w:rsidRDefault="00457486" w:rsidP="00457486">
            <w:pPr>
              <w:spacing w:line="240" w:lineRule="auto"/>
              <w:contextualSpacing/>
              <w:jc w:val="center"/>
              <w:rPr>
                <w:rFonts w:eastAsia="Calibri"/>
              </w:rPr>
            </w:pPr>
            <w:r w:rsidRPr="00457486">
              <w:rPr>
                <w:rFonts w:eastAsia="Calibri"/>
                <w:sz w:val="40"/>
                <w:szCs w:val="40"/>
              </w:rPr>
              <w:t>☺</w:t>
            </w:r>
          </w:p>
        </w:tc>
        <w:tc>
          <w:tcPr>
            <w:tcW w:w="3118" w:type="dxa"/>
          </w:tcPr>
          <w:p w:rsidR="00457486" w:rsidRPr="00457486" w:rsidRDefault="00457486" w:rsidP="00457486">
            <w:pPr>
              <w:spacing w:line="240" w:lineRule="auto"/>
              <w:contextualSpacing/>
              <w:jc w:val="center"/>
              <w:rPr>
                <w:rFonts w:eastAsia="Calibri"/>
              </w:rPr>
            </w:pPr>
          </w:p>
        </w:tc>
      </w:tr>
      <w:tr w:rsidR="00457486" w:rsidRPr="00457486" w:rsidTr="00655CA6">
        <w:tc>
          <w:tcPr>
            <w:tcW w:w="2918" w:type="dxa"/>
          </w:tcPr>
          <w:p w:rsidR="00457486" w:rsidRPr="00457486" w:rsidRDefault="00457486" w:rsidP="00457486">
            <w:pPr>
              <w:spacing w:line="240" w:lineRule="auto"/>
              <w:contextualSpacing/>
              <w:jc w:val="both"/>
              <w:rPr>
                <w:rFonts w:eastAsia="Calibri"/>
                <w:b/>
              </w:rPr>
            </w:pPr>
            <w:r>
              <w:rPr>
                <w:rFonts w:eastAsia="Calibri"/>
                <w:b/>
              </w:rPr>
              <w:t>Gurke</w:t>
            </w:r>
          </w:p>
          <w:p w:rsidR="00457486" w:rsidRPr="00457486" w:rsidRDefault="00457486" w:rsidP="00457486">
            <w:pPr>
              <w:spacing w:line="240" w:lineRule="auto"/>
              <w:contextualSpacing/>
              <w:jc w:val="both"/>
              <w:rPr>
                <w:rFonts w:eastAsia="Calibri"/>
                <w:b/>
              </w:rPr>
            </w:pPr>
          </w:p>
        </w:tc>
        <w:tc>
          <w:tcPr>
            <w:tcW w:w="3178" w:type="dxa"/>
          </w:tcPr>
          <w:p w:rsidR="00457486" w:rsidRPr="00457486" w:rsidRDefault="00457486" w:rsidP="00457486">
            <w:pPr>
              <w:spacing w:line="240" w:lineRule="auto"/>
              <w:contextualSpacing/>
              <w:jc w:val="center"/>
              <w:rPr>
                <w:rFonts w:eastAsia="Calibri"/>
              </w:rPr>
            </w:pPr>
          </w:p>
        </w:tc>
        <w:tc>
          <w:tcPr>
            <w:tcW w:w="3118" w:type="dxa"/>
          </w:tcPr>
          <w:p w:rsidR="00457486" w:rsidRPr="00457486" w:rsidRDefault="00457486" w:rsidP="00457486">
            <w:pPr>
              <w:spacing w:line="240" w:lineRule="auto"/>
              <w:contextualSpacing/>
              <w:jc w:val="center"/>
              <w:rPr>
                <w:rFonts w:eastAsia="Calibri"/>
              </w:rPr>
            </w:pPr>
            <w:r w:rsidRPr="00457486">
              <w:rPr>
                <w:rFonts w:eastAsia="Calibri"/>
                <w:sz w:val="40"/>
                <w:szCs w:val="40"/>
              </w:rPr>
              <w:t>☺</w:t>
            </w:r>
          </w:p>
        </w:tc>
      </w:tr>
      <w:tr w:rsidR="00457486" w:rsidRPr="00457486" w:rsidTr="00655CA6">
        <w:tc>
          <w:tcPr>
            <w:tcW w:w="2918" w:type="dxa"/>
          </w:tcPr>
          <w:p w:rsidR="00457486" w:rsidRPr="00457486" w:rsidRDefault="00457486" w:rsidP="00457486">
            <w:pPr>
              <w:spacing w:line="240" w:lineRule="auto"/>
              <w:contextualSpacing/>
              <w:jc w:val="both"/>
              <w:rPr>
                <w:rFonts w:eastAsia="Calibri"/>
                <w:b/>
              </w:rPr>
            </w:pPr>
            <w:r w:rsidRPr="00457486">
              <w:rPr>
                <w:rFonts w:eastAsia="Calibri"/>
                <w:b/>
              </w:rPr>
              <w:t>Gummibärchen</w:t>
            </w:r>
          </w:p>
          <w:p w:rsidR="00457486" w:rsidRPr="00457486" w:rsidRDefault="00457486" w:rsidP="00457486">
            <w:pPr>
              <w:spacing w:line="240" w:lineRule="auto"/>
              <w:contextualSpacing/>
              <w:jc w:val="both"/>
              <w:rPr>
                <w:rFonts w:eastAsia="Calibri"/>
                <w:b/>
              </w:rPr>
            </w:pPr>
          </w:p>
        </w:tc>
        <w:tc>
          <w:tcPr>
            <w:tcW w:w="3178" w:type="dxa"/>
          </w:tcPr>
          <w:p w:rsidR="00457486" w:rsidRPr="00457486" w:rsidRDefault="00457486" w:rsidP="00457486">
            <w:pPr>
              <w:spacing w:line="240" w:lineRule="auto"/>
              <w:contextualSpacing/>
              <w:jc w:val="center"/>
              <w:rPr>
                <w:rFonts w:eastAsia="Calibri"/>
              </w:rPr>
            </w:pPr>
            <w:r w:rsidRPr="00457486">
              <w:rPr>
                <w:rFonts w:eastAsia="Calibri"/>
                <w:sz w:val="40"/>
                <w:szCs w:val="40"/>
              </w:rPr>
              <w:t>☺</w:t>
            </w:r>
          </w:p>
        </w:tc>
        <w:tc>
          <w:tcPr>
            <w:tcW w:w="3118" w:type="dxa"/>
          </w:tcPr>
          <w:p w:rsidR="00457486" w:rsidRPr="00457486" w:rsidRDefault="00457486" w:rsidP="00457486">
            <w:pPr>
              <w:spacing w:line="240" w:lineRule="auto"/>
              <w:contextualSpacing/>
              <w:jc w:val="center"/>
              <w:rPr>
                <w:rFonts w:eastAsia="Calibri"/>
              </w:rPr>
            </w:pPr>
          </w:p>
        </w:tc>
      </w:tr>
      <w:tr w:rsidR="00457486" w:rsidRPr="00457486" w:rsidTr="00655CA6">
        <w:tc>
          <w:tcPr>
            <w:tcW w:w="2918" w:type="dxa"/>
          </w:tcPr>
          <w:p w:rsidR="00457486" w:rsidRPr="00457486" w:rsidRDefault="00457486" w:rsidP="00457486">
            <w:pPr>
              <w:spacing w:line="240" w:lineRule="auto"/>
              <w:contextualSpacing/>
              <w:jc w:val="both"/>
              <w:rPr>
                <w:rFonts w:eastAsia="Calibri"/>
                <w:b/>
              </w:rPr>
            </w:pPr>
            <w:r w:rsidRPr="00457486">
              <w:rPr>
                <w:rFonts w:eastAsia="Calibri"/>
                <w:b/>
              </w:rPr>
              <w:t>Bonbons</w:t>
            </w:r>
          </w:p>
          <w:p w:rsidR="00457486" w:rsidRPr="00457486" w:rsidRDefault="00457486" w:rsidP="00457486">
            <w:pPr>
              <w:spacing w:line="240" w:lineRule="auto"/>
              <w:contextualSpacing/>
              <w:jc w:val="both"/>
              <w:rPr>
                <w:rFonts w:eastAsia="Calibri"/>
                <w:b/>
              </w:rPr>
            </w:pPr>
          </w:p>
        </w:tc>
        <w:tc>
          <w:tcPr>
            <w:tcW w:w="3178" w:type="dxa"/>
          </w:tcPr>
          <w:p w:rsidR="00457486" w:rsidRPr="00457486" w:rsidRDefault="00457486" w:rsidP="00457486">
            <w:pPr>
              <w:spacing w:line="240" w:lineRule="auto"/>
              <w:contextualSpacing/>
              <w:jc w:val="center"/>
              <w:rPr>
                <w:rFonts w:eastAsia="Calibri"/>
              </w:rPr>
            </w:pPr>
            <w:r w:rsidRPr="00457486">
              <w:rPr>
                <w:rFonts w:eastAsia="Calibri"/>
                <w:sz w:val="40"/>
                <w:szCs w:val="40"/>
              </w:rPr>
              <w:t>☺</w:t>
            </w:r>
          </w:p>
        </w:tc>
        <w:tc>
          <w:tcPr>
            <w:tcW w:w="3118" w:type="dxa"/>
          </w:tcPr>
          <w:p w:rsidR="00457486" w:rsidRPr="00457486" w:rsidRDefault="00457486" w:rsidP="00457486">
            <w:pPr>
              <w:spacing w:line="240" w:lineRule="auto"/>
              <w:contextualSpacing/>
              <w:jc w:val="center"/>
              <w:rPr>
                <w:rFonts w:eastAsia="Calibri"/>
              </w:rPr>
            </w:pPr>
          </w:p>
        </w:tc>
      </w:tr>
      <w:tr w:rsidR="00457486" w:rsidRPr="00457486" w:rsidTr="00655CA6">
        <w:tc>
          <w:tcPr>
            <w:tcW w:w="2918" w:type="dxa"/>
          </w:tcPr>
          <w:p w:rsidR="00457486" w:rsidRPr="00457486" w:rsidRDefault="00457486" w:rsidP="00457486">
            <w:pPr>
              <w:spacing w:line="240" w:lineRule="auto"/>
              <w:contextualSpacing/>
              <w:jc w:val="both"/>
              <w:rPr>
                <w:rFonts w:eastAsia="Calibri"/>
                <w:b/>
              </w:rPr>
            </w:pPr>
            <w:r w:rsidRPr="00457486">
              <w:rPr>
                <w:rFonts w:eastAsia="Calibri"/>
                <w:b/>
              </w:rPr>
              <w:t>Orangensaft</w:t>
            </w:r>
          </w:p>
          <w:p w:rsidR="00457486" w:rsidRPr="00457486" w:rsidRDefault="00457486" w:rsidP="00457486">
            <w:pPr>
              <w:spacing w:line="240" w:lineRule="auto"/>
              <w:contextualSpacing/>
              <w:jc w:val="both"/>
              <w:rPr>
                <w:rFonts w:eastAsia="Calibri"/>
                <w:b/>
              </w:rPr>
            </w:pPr>
          </w:p>
        </w:tc>
        <w:tc>
          <w:tcPr>
            <w:tcW w:w="3178" w:type="dxa"/>
          </w:tcPr>
          <w:p w:rsidR="00457486" w:rsidRPr="00457486" w:rsidRDefault="00457486" w:rsidP="00457486">
            <w:pPr>
              <w:spacing w:line="240" w:lineRule="auto"/>
              <w:contextualSpacing/>
              <w:jc w:val="center"/>
              <w:rPr>
                <w:rFonts w:eastAsia="Calibri"/>
              </w:rPr>
            </w:pPr>
            <w:r w:rsidRPr="00457486">
              <w:rPr>
                <w:rFonts w:eastAsia="Calibri"/>
                <w:sz w:val="40"/>
                <w:szCs w:val="40"/>
              </w:rPr>
              <w:t>☺</w:t>
            </w:r>
          </w:p>
        </w:tc>
        <w:tc>
          <w:tcPr>
            <w:tcW w:w="3118" w:type="dxa"/>
          </w:tcPr>
          <w:p w:rsidR="00457486" w:rsidRPr="00457486" w:rsidRDefault="00457486" w:rsidP="00457486">
            <w:pPr>
              <w:spacing w:line="240" w:lineRule="auto"/>
              <w:contextualSpacing/>
              <w:jc w:val="center"/>
              <w:rPr>
                <w:rFonts w:eastAsia="Calibri"/>
              </w:rPr>
            </w:pPr>
          </w:p>
        </w:tc>
      </w:tr>
      <w:tr w:rsidR="00457486" w:rsidRPr="00457486" w:rsidTr="00655CA6">
        <w:tc>
          <w:tcPr>
            <w:tcW w:w="2918" w:type="dxa"/>
          </w:tcPr>
          <w:p w:rsidR="00457486" w:rsidRPr="00457486" w:rsidRDefault="00457486" w:rsidP="00457486">
            <w:pPr>
              <w:spacing w:line="240" w:lineRule="auto"/>
              <w:contextualSpacing/>
              <w:jc w:val="both"/>
              <w:rPr>
                <w:rFonts w:eastAsia="Calibri"/>
                <w:b/>
              </w:rPr>
            </w:pPr>
            <w:r w:rsidRPr="00457486">
              <w:rPr>
                <w:rFonts w:eastAsia="Calibri"/>
                <w:b/>
              </w:rPr>
              <w:t>Apfel</w:t>
            </w:r>
          </w:p>
          <w:p w:rsidR="00457486" w:rsidRPr="00457486" w:rsidRDefault="00457486" w:rsidP="00457486">
            <w:pPr>
              <w:spacing w:line="240" w:lineRule="auto"/>
              <w:contextualSpacing/>
              <w:jc w:val="both"/>
              <w:rPr>
                <w:rFonts w:eastAsia="Calibri"/>
                <w:b/>
              </w:rPr>
            </w:pPr>
          </w:p>
        </w:tc>
        <w:tc>
          <w:tcPr>
            <w:tcW w:w="3178" w:type="dxa"/>
          </w:tcPr>
          <w:p w:rsidR="00457486" w:rsidRPr="00457486" w:rsidRDefault="00457486" w:rsidP="00457486">
            <w:pPr>
              <w:spacing w:line="240" w:lineRule="auto"/>
              <w:contextualSpacing/>
              <w:jc w:val="center"/>
              <w:rPr>
                <w:rFonts w:eastAsia="Calibri"/>
              </w:rPr>
            </w:pPr>
            <w:r w:rsidRPr="00457486">
              <w:rPr>
                <w:rFonts w:eastAsia="Calibri"/>
                <w:sz w:val="40"/>
                <w:szCs w:val="40"/>
              </w:rPr>
              <w:t>☺</w:t>
            </w:r>
          </w:p>
        </w:tc>
        <w:tc>
          <w:tcPr>
            <w:tcW w:w="3118" w:type="dxa"/>
          </w:tcPr>
          <w:p w:rsidR="00457486" w:rsidRPr="00457486" w:rsidRDefault="00457486" w:rsidP="00457486">
            <w:pPr>
              <w:spacing w:line="240" w:lineRule="auto"/>
              <w:contextualSpacing/>
              <w:jc w:val="center"/>
              <w:rPr>
                <w:rFonts w:eastAsia="Calibri"/>
              </w:rPr>
            </w:pPr>
          </w:p>
        </w:tc>
      </w:tr>
    </w:tbl>
    <w:p w:rsidR="00457486" w:rsidRPr="00457486" w:rsidRDefault="00457486" w:rsidP="00457486">
      <w:pPr>
        <w:spacing w:after="200" w:line="276" w:lineRule="auto"/>
        <w:jc w:val="both"/>
        <w:rPr>
          <w:rFonts w:eastAsia="Calibri" w:cs="Arial"/>
          <w:sz w:val="22"/>
        </w:rPr>
      </w:pPr>
    </w:p>
    <w:p w:rsidR="00457486" w:rsidRPr="00457486" w:rsidRDefault="00457486" w:rsidP="00457486">
      <w:pPr>
        <w:spacing w:after="200" w:line="276" w:lineRule="auto"/>
        <w:jc w:val="both"/>
        <w:rPr>
          <w:rFonts w:eastAsia="Calibri" w:cs="Arial"/>
          <w:b/>
          <w:sz w:val="22"/>
        </w:rPr>
      </w:pPr>
      <w:r w:rsidRPr="00457486">
        <w:rPr>
          <w:rFonts w:eastAsia="Calibri" w:cs="Arial"/>
          <w:b/>
          <w:sz w:val="22"/>
        </w:rPr>
        <w:t>Welche Besonderheit stellst du fest?</w:t>
      </w:r>
    </w:p>
    <w:p w:rsidR="00457486" w:rsidRPr="00457486" w:rsidRDefault="00457486" w:rsidP="00457486">
      <w:pPr>
        <w:spacing w:after="200" w:line="276" w:lineRule="auto"/>
        <w:ind w:right="283"/>
        <w:rPr>
          <w:rFonts w:eastAsia="Calibri" w:cs="Arial"/>
          <w:i/>
          <w:color w:val="FF0000"/>
          <w:sz w:val="22"/>
        </w:rPr>
      </w:pPr>
      <w:r w:rsidRPr="00457486">
        <w:rPr>
          <w:rFonts w:eastAsia="Calibri" w:cs="Arial"/>
          <w:i/>
          <w:color w:val="FF0000"/>
          <w:sz w:val="22"/>
        </w:rPr>
        <w:t>Auch Früchte können Zucker enthalten.</w:t>
      </w:r>
    </w:p>
    <w:p w:rsidR="00457486" w:rsidRPr="00457486" w:rsidRDefault="00457486" w:rsidP="00457486">
      <w:pPr>
        <w:spacing w:after="200" w:line="276" w:lineRule="auto"/>
        <w:jc w:val="both"/>
        <w:rPr>
          <w:rFonts w:eastAsia="Calibri" w:cs="Arial"/>
          <w:b/>
          <w:sz w:val="22"/>
        </w:rPr>
      </w:pPr>
      <w:r w:rsidRPr="00457486">
        <w:rPr>
          <w:rFonts w:eastAsia="Calibri" w:cs="Arial"/>
          <w:b/>
          <w:sz w:val="22"/>
        </w:rPr>
        <w:t>Findest du eine Begründung dafür?</w:t>
      </w:r>
    </w:p>
    <w:p w:rsidR="00457486" w:rsidRPr="00457486" w:rsidRDefault="00457486" w:rsidP="00457486">
      <w:pPr>
        <w:tabs>
          <w:tab w:val="left" w:pos="8647"/>
        </w:tabs>
        <w:spacing w:after="200" w:line="276" w:lineRule="auto"/>
        <w:jc w:val="both"/>
        <w:rPr>
          <w:rFonts w:eastAsia="Calibri" w:cs="Arial"/>
          <w:i/>
          <w:color w:val="FF0000"/>
          <w:sz w:val="22"/>
        </w:rPr>
      </w:pPr>
      <w:r w:rsidRPr="00457486">
        <w:rPr>
          <w:rFonts w:eastAsia="Calibri" w:cs="Arial"/>
          <w:i/>
          <w:color w:val="FF0000"/>
          <w:sz w:val="22"/>
        </w:rPr>
        <w:t>Es gibt mehrere Zuckerarten, welche man in gesunde (Mehrfachzucker) und ungesunde Z</w:t>
      </w:r>
      <w:r w:rsidRPr="00457486">
        <w:rPr>
          <w:rFonts w:eastAsia="Calibri" w:cs="Arial"/>
          <w:i/>
          <w:color w:val="FF0000"/>
          <w:sz w:val="22"/>
        </w:rPr>
        <w:t>u</w:t>
      </w:r>
      <w:r w:rsidRPr="00457486">
        <w:rPr>
          <w:rFonts w:eastAsia="Calibri" w:cs="Arial"/>
          <w:i/>
          <w:color w:val="FF0000"/>
          <w:sz w:val="22"/>
        </w:rPr>
        <w:t>cker (Einfachzucker) unterteilen kann. Mehrfachzucker kommen beispielsweise in Äpfeln, Vollkornprodukten und Gemüse vor.</w:t>
      </w:r>
    </w:p>
    <w:p w:rsidR="00457486" w:rsidRPr="00457486" w:rsidRDefault="00457486" w:rsidP="00457486">
      <w:pPr>
        <w:spacing w:after="200" w:line="276" w:lineRule="auto"/>
        <w:jc w:val="both"/>
        <w:rPr>
          <w:rFonts w:eastAsia="Calibri" w:cs="Arial"/>
          <w:b/>
          <w:sz w:val="22"/>
        </w:rPr>
      </w:pPr>
      <w:r w:rsidRPr="00457486">
        <w:rPr>
          <w:rFonts w:eastAsia="Calibri" w:cs="Arial"/>
          <w:b/>
          <w:sz w:val="22"/>
        </w:rPr>
        <w:t>Wann sollten wir Süsses essen und wie viel?</w:t>
      </w:r>
    </w:p>
    <w:p w:rsidR="00457486" w:rsidRPr="00457486" w:rsidRDefault="00457486" w:rsidP="00457486">
      <w:pPr>
        <w:spacing w:after="200" w:line="276" w:lineRule="auto"/>
        <w:jc w:val="both"/>
        <w:rPr>
          <w:rFonts w:eastAsia="Calibri" w:cs="Arial"/>
          <w:i/>
          <w:color w:val="FF0000"/>
          <w:sz w:val="22"/>
        </w:rPr>
      </w:pPr>
      <w:r w:rsidRPr="00457486">
        <w:rPr>
          <w:rFonts w:eastAsia="Calibri" w:cs="Arial"/>
          <w:i/>
          <w:color w:val="FF0000"/>
          <w:sz w:val="22"/>
        </w:rPr>
        <w:t xml:space="preserve">Am besten konsumiert man Süsses nach einer grossen Mahlzeit, wie dem Mittagessen. </w:t>
      </w:r>
    </w:p>
    <w:p w:rsidR="00457486" w:rsidRPr="00457486" w:rsidRDefault="00457486" w:rsidP="00457486">
      <w:pPr>
        <w:spacing w:after="200" w:line="276" w:lineRule="auto"/>
        <w:jc w:val="both"/>
        <w:rPr>
          <w:rFonts w:eastAsia="Calibri" w:cs="Arial"/>
          <w:b/>
          <w:sz w:val="22"/>
        </w:rPr>
      </w:pPr>
      <w:r w:rsidRPr="00457486">
        <w:rPr>
          <w:rFonts w:eastAsia="Calibri" w:cs="Arial"/>
          <w:b/>
          <w:sz w:val="22"/>
        </w:rPr>
        <w:t>Was sollte ich anstelle von Süssem essen, wenn ich mal einen kleines „</w:t>
      </w:r>
      <w:r w:rsidR="00634886">
        <w:rPr>
          <w:rFonts w:eastAsia="Calibri" w:cs="Arial"/>
          <w:b/>
          <w:sz w:val="22"/>
        </w:rPr>
        <w:t>Hü</w:t>
      </w:r>
      <w:r w:rsidR="00634886" w:rsidRPr="00457486">
        <w:rPr>
          <w:rFonts w:eastAsia="Calibri" w:cs="Arial"/>
          <w:b/>
          <w:sz w:val="22"/>
        </w:rPr>
        <w:t>ngerli</w:t>
      </w:r>
      <w:r w:rsidRPr="00457486">
        <w:rPr>
          <w:rFonts w:eastAsia="Calibri" w:cs="Arial"/>
          <w:b/>
          <w:sz w:val="22"/>
        </w:rPr>
        <w:t>“ zw</w:t>
      </w:r>
      <w:r w:rsidRPr="00457486">
        <w:rPr>
          <w:rFonts w:eastAsia="Calibri" w:cs="Arial"/>
          <w:b/>
          <w:sz w:val="22"/>
        </w:rPr>
        <w:t>i</w:t>
      </w:r>
      <w:r w:rsidRPr="00457486">
        <w:rPr>
          <w:rFonts w:eastAsia="Calibri" w:cs="Arial"/>
          <w:b/>
          <w:sz w:val="22"/>
        </w:rPr>
        <w:t>schendurch habe?</w:t>
      </w:r>
    </w:p>
    <w:p w:rsidR="00457486" w:rsidRPr="00457486" w:rsidRDefault="00457486" w:rsidP="00457486">
      <w:pPr>
        <w:spacing w:after="200" w:line="276" w:lineRule="auto"/>
        <w:jc w:val="both"/>
        <w:rPr>
          <w:rFonts w:eastAsia="Calibri" w:cs="Arial"/>
          <w:color w:val="FF0000"/>
          <w:sz w:val="22"/>
        </w:rPr>
      </w:pPr>
      <w:r w:rsidRPr="00457486">
        <w:rPr>
          <w:rFonts w:eastAsia="Calibri" w:cs="Arial"/>
          <w:color w:val="FF0000"/>
          <w:sz w:val="22"/>
        </w:rPr>
        <w:t>Am besten isst man was Sättigendes, wie eine Scheibe Brot, Käse, Joghurt, Früchte / Dör</w:t>
      </w:r>
      <w:r w:rsidRPr="00457486">
        <w:rPr>
          <w:rFonts w:eastAsia="Calibri" w:cs="Arial"/>
          <w:color w:val="FF0000"/>
          <w:sz w:val="22"/>
        </w:rPr>
        <w:t>r</w:t>
      </w:r>
      <w:r w:rsidRPr="00457486">
        <w:rPr>
          <w:rFonts w:eastAsia="Calibri" w:cs="Arial"/>
          <w:color w:val="FF0000"/>
          <w:sz w:val="22"/>
        </w:rPr>
        <w:t>früchte oder Gemüsesticks.</w:t>
      </w:r>
    </w:p>
    <w:p w:rsidR="00FD749D" w:rsidRDefault="00FD749D" w:rsidP="00B21D6A">
      <w:pPr>
        <w:rPr>
          <w:rFonts w:eastAsiaTheme="majorEastAsia" w:cstheme="majorBidi"/>
          <w:b/>
          <w:bCs/>
          <w:color w:val="000000" w:themeColor="text1"/>
          <w:sz w:val="26"/>
          <w:szCs w:val="26"/>
        </w:rPr>
      </w:pPr>
    </w:p>
    <w:p w:rsidR="00132047" w:rsidRDefault="00132047">
      <w:pPr>
        <w:spacing w:line="240" w:lineRule="auto"/>
        <w:rPr>
          <w:rFonts w:eastAsiaTheme="majorEastAsia" w:cstheme="majorBidi"/>
          <w:b/>
          <w:bCs/>
          <w:color w:val="000000" w:themeColor="text1"/>
          <w:sz w:val="26"/>
          <w:szCs w:val="26"/>
        </w:rPr>
      </w:pPr>
      <w:r>
        <w:br w:type="page"/>
      </w:r>
    </w:p>
    <w:p w:rsidR="001A5829" w:rsidRDefault="006A5CD9" w:rsidP="008E355C">
      <w:pPr>
        <w:pStyle w:val="berschrift2"/>
        <w:numPr>
          <w:ilvl w:val="0"/>
          <w:numId w:val="0"/>
        </w:numPr>
        <w:ind w:left="576" w:hanging="576"/>
      </w:pPr>
      <w:bookmarkStart w:id="15" w:name="_Toc365981959"/>
      <w:bookmarkStart w:id="16" w:name="_Toc365983713"/>
      <w:bookmarkStart w:id="17" w:name="_Toc365984307"/>
      <w:r>
        <w:lastRenderedPageBreak/>
        <w:t xml:space="preserve">Klassische </w:t>
      </w:r>
      <w:r w:rsidR="004B766F">
        <w:t>Unterrichtsreihe</w:t>
      </w:r>
      <w:bookmarkEnd w:id="13"/>
      <w:bookmarkEnd w:id="14"/>
      <w:bookmarkEnd w:id="15"/>
      <w:bookmarkEnd w:id="16"/>
      <w:bookmarkEnd w:id="17"/>
    </w:p>
    <w:p w:rsidR="001A5829" w:rsidRDefault="001A5829" w:rsidP="00E378C9">
      <w:pPr>
        <w:tabs>
          <w:tab w:val="left" w:pos="5103"/>
        </w:tabs>
        <w:rPr>
          <w:rFonts w:cs="Arial"/>
          <w:szCs w:val="24"/>
        </w:rPr>
      </w:pPr>
    </w:p>
    <w:p w:rsidR="009855E5" w:rsidRPr="009855E5" w:rsidRDefault="009855E5" w:rsidP="009855E5">
      <w:pPr>
        <w:pBdr>
          <w:top w:val="single" w:sz="4" w:space="1" w:color="auto"/>
          <w:left w:val="single" w:sz="4" w:space="4" w:color="auto"/>
          <w:bottom w:val="single" w:sz="4" w:space="1" w:color="auto"/>
          <w:right w:val="single" w:sz="4" w:space="4" w:color="auto"/>
        </w:pBdr>
        <w:shd w:val="clear" w:color="auto" w:fill="FF0000"/>
        <w:spacing w:line="260" w:lineRule="exact"/>
        <w:rPr>
          <w:rFonts w:ascii="Verdana" w:eastAsia="Times" w:hAnsi="Verdana" w:cs="Times New Roman"/>
          <w:b/>
          <w:sz w:val="28"/>
          <w:szCs w:val="28"/>
          <w:lang w:eastAsia="de-CH"/>
        </w:rPr>
      </w:pPr>
      <w:r w:rsidRPr="009855E5">
        <w:rPr>
          <w:rFonts w:ascii="Verdana" w:eastAsia="Times" w:hAnsi="Verdana" w:cs="Times New Roman"/>
          <w:b/>
          <w:sz w:val="28"/>
          <w:szCs w:val="28"/>
          <w:lang w:eastAsia="de-CH"/>
        </w:rPr>
        <w:t xml:space="preserve">Präparation 1. Lektion / Unterrichtsreihe </w:t>
      </w:r>
      <w:r w:rsidR="007D018F">
        <w:rPr>
          <w:rFonts w:ascii="Verdana" w:eastAsia="Times" w:hAnsi="Verdana" w:cs="Times New Roman"/>
          <w:b/>
          <w:sz w:val="28"/>
          <w:szCs w:val="28"/>
          <w:lang w:eastAsia="de-CH"/>
        </w:rPr>
        <w:t>klassisch</w:t>
      </w:r>
    </w:p>
    <w:p w:rsidR="009855E5" w:rsidRPr="009855E5" w:rsidRDefault="009855E5" w:rsidP="009855E5">
      <w:pPr>
        <w:pBdr>
          <w:top w:val="single" w:sz="4" w:space="1" w:color="auto"/>
        </w:pBdr>
        <w:tabs>
          <w:tab w:val="left" w:pos="5387"/>
          <w:tab w:val="left" w:pos="7513"/>
          <w:tab w:val="left" w:pos="8505"/>
        </w:tabs>
        <w:spacing w:line="260" w:lineRule="exact"/>
        <w:rPr>
          <w:rFonts w:eastAsia="Times" w:cs="Arial"/>
          <w:bCs/>
          <w:sz w:val="22"/>
          <w:lang w:eastAsia="de-CH"/>
        </w:rPr>
      </w:pPr>
    </w:p>
    <w:p w:rsidR="009855E5" w:rsidRPr="009855E5" w:rsidRDefault="009855E5" w:rsidP="009855E5">
      <w:pPr>
        <w:pBdr>
          <w:top w:val="single" w:sz="4" w:space="1" w:color="auto"/>
        </w:pBdr>
        <w:tabs>
          <w:tab w:val="left" w:pos="5387"/>
          <w:tab w:val="left" w:pos="7513"/>
          <w:tab w:val="left" w:pos="8505"/>
        </w:tabs>
        <w:spacing w:line="260" w:lineRule="exact"/>
        <w:ind w:left="284"/>
        <w:rPr>
          <w:rFonts w:eastAsia="Times" w:cs="Arial"/>
          <w:bCs/>
          <w:sz w:val="22"/>
          <w:lang w:eastAsia="de-CH"/>
        </w:rPr>
      </w:pPr>
      <w:r w:rsidRPr="009855E5">
        <w:rPr>
          <w:rFonts w:eastAsia="Times" w:cs="Arial"/>
          <w:bCs/>
          <w:sz w:val="22"/>
          <w:lang w:eastAsia="de-CH"/>
        </w:rPr>
        <w:t>Autorin der Masterarbeit: Wanja Waltenspühl</w:t>
      </w:r>
      <w:r w:rsidRPr="009855E5">
        <w:rPr>
          <w:rFonts w:eastAsia="Times" w:cs="Arial"/>
          <w:bCs/>
          <w:sz w:val="22"/>
          <w:lang w:eastAsia="de-CH"/>
        </w:rPr>
        <w:tab/>
        <w:t xml:space="preserve">Real:  </w:t>
      </w:r>
      <w:r w:rsidRPr="009855E5">
        <w:rPr>
          <w:rFonts w:eastAsia="Times" w:cs="Arial"/>
          <w:bCs/>
          <w:sz w:val="22"/>
          <w:lang w:eastAsia="de-CH"/>
        </w:rPr>
        <w:sym w:font="Wingdings 2" w:char="F054"/>
      </w:r>
      <w:r w:rsidRPr="009855E5">
        <w:rPr>
          <w:rFonts w:eastAsia="Times" w:cs="Arial"/>
          <w:bCs/>
          <w:sz w:val="22"/>
          <w:lang w:eastAsia="de-CH"/>
        </w:rPr>
        <w:t xml:space="preserve">Sek:  </w:t>
      </w:r>
      <w:r w:rsidRPr="009855E5">
        <w:rPr>
          <w:rFonts w:eastAsia="Times" w:cs="Arial"/>
          <w:bCs/>
          <w:sz w:val="22"/>
          <w:lang w:eastAsia="de-CH"/>
        </w:rPr>
        <w:sym w:font="Wingdings 2" w:char="F054"/>
      </w:r>
    </w:p>
    <w:p w:rsidR="009855E5" w:rsidRPr="009855E5" w:rsidRDefault="009855E5" w:rsidP="009855E5">
      <w:pPr>
        <w:framePr w:hSpace="141" w:wrap="around" w:vAnchor="text" w:hAnchor="text" w:y="1"/>
        <w:tabs>
          <w:tab w:val="left" w:pos="851"/>
          <w:tab w:val="right" w:leader="dot" w:pos="9639"/>
        </w:tabs>
        <w:spacing w:line="260" w:lineRule="exact"/>
        <w:suppressOverlap/>
        <w:rPr>
          <w:rFonts w:eastAsia="Times" w:cs="Times New Roman"/>
          <w:b/>
          <w:sz w:val="22"/>
          <w:lang w:eastAsia="de-CH"/>
        </w:rPr>
      </w:pPr>
    </w:p>
    <w:p w:rsidR="009855E5" w:rsidRPr="009855E5" w:rsidRDefault="009855E5" w:rsidP="009855E5">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p>
    <w:p w:rsidR="009855E5" w:rsidRPr="009855E5" w:rsidRDefault="009855E5" w:rsidP="009855E5">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r w:rsidRPr="009855E5">
        <w:rPr>
          <w:rFonts w:eastAsia="Times" w:cs="Arial"/>
          <w:bCs/>
          <w:sz w:val="22"/>
          <w:lang w:eastAsia="de-CH"/>
        </w:rPr>
        <w:t>Datum: KW 8</w:t>
      </w:r>
      <w:r w:rsidRPr="009855E5">
        <w:rPr>
          <w:rFonts w:eastAsia="Times" w:cs="Arial"/>
          <w:bCs/>
          <w:sz w:val="22"/>
          <w:lang w:eastAsia="de-CH"/>
        </w:rPr>
        <w:tab/>
        <w:t>Zeit: 10.25 – 13.25</w:t>
      </w:r>
      <w:r w:rsidRPr="009855E5">
        <w:rPr>
          <w:rFonts w:eastAsia="Times" w:cs="Arial"/>
          <w:bCs/>
          <w:sz w:val="22"/>
          <w:lang w:eastAsia="de-CH"/>
        </w:rPr>
        <w:tab/>
        <w:t>Fach: HW</w:t>
      </w:r>
    </w:p>
    <w:p w:rsidR="009855E5" w:rsidRPr="009855E5" w:rsidRDefault="009855E5" w:rsidP="009855E5">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r w:rsidRPr="009855E5">
        <w:rPr>
          <w:rFonts w:eastAsia="Times" w:cs="Arial"/>
          <w:bCs/>
          <w:sz w:val="22"/>
          <w:lang w:eastAsia="de-CH"/>
        </w:rPr>
        <w:tab/>
      </w:r>
    </w:p>
    <w:p w:rsidR="009855E5" w:rsidRPr="009855E5" w:rsidRDefault="009855E5" w:rsidP="009855E5">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p>
    <w:p w:rsidR="009855E5" w:rsidRPr="009855E5" w:rsidRDefault="009855E5" w:rsidP="009855E5">
      <w:pPr>
        <w:spacing w:line="240" w:lineRule="auto"/>
        <w:rPr>
          <w:rFonts w:eastAsia="Times" w:cs="Times New Roman"/>
          <w:b/>
          <w:sz w:val="22"/>
          <w:lang w:eastAsia="de-CH"/>
        </w:rPr>
      </w:pPr>
    </w:p>
    <w:p w:rsidR="009855E5" w:rsidRPr="009855E5" w:rsidRDefault="009855E5" w:rsidP="009855E5">
      <w:pPr>
        <w:spacing w:line="240" w:lineRule="auto"/>
        <w:rPr>
          <w:rFonts w:eastAsia="Times" w:cs="Times New Roman"/>
          <w:sz w:val="22"/>
          <w:lang w:eastAsia="de-CH"/>
        </w:rPr>
      </w:pPr>
      <w:r w:rsidRPr="009855E5">
        <w:rPr>
          <w:rFonts w:eastAsia="Times" w:cs="Times New Roman"/>
          <w:b/>
          <w:sz w:val="22"/>
          <w:lang w:eastAsia="de-CH"/>
        </w:rPr>
        <w:t>Lernziele</w:t>
      </w:r>
    </w:p>
    <w:p w:rsidR="009855E5" w:rsidRPr="009855E5" w:rsidRDefault="009855E5" w:rsidP="009855E5">
      <w:pPr>
        <w:tabs>
          <w:tab w:val="left" w:pos="1418"/>
        </w:tabs>
        <w:spacing w:line="260" w:lineRule="exact"/>
        <w:rPr>
          <w:rFonts w:eastAsia="Times" w:cs="Times New Roman"/>
          <w:sz w:val="22"/>
          <w:lang w:eastAsia="de-CH"/>
        </w:rPr>
      </w:pPr>
    </w:p>
    <w:p w:rsidR="009855E5" w:rsidRPr="009855E5" w:rsidRDefault="009855E5" w:rsidP="009855E5">
      <w:pPr>
        <w:tabs>
          <w:tab w:val="left" w:pos="1418"/>
        </w:tabs>
        <w:spacing w:line="260" w:lineRule="exact"/>
        <w:rPr>
          <w:rFonts w:eastAsia="Times" w:cs="Times New Roman"/>
          <w:sz w:val="22"/>
          <w:lang w:eastAsia="de-CH"/>
        </w:rPr>
      </w:pPr>
      <w:r w:rsidRPr="009855E5">
        <w:rPr>
          <w:rFonts w:eastAsia="Times" w:cs="Times New Roman"/>
          <w:sz w:val="22"/>
          <w:lang w:eastAsia="de-CH"/>
        </w:rPr>
        <w:t xml:space="preserve">LZ 1.1: Das Wort Nahrung anhand eines MindMaps definieren und festhalten </w:t>
      </w:r>
    </w:p>
    <w:p w:rsidR="009855E5" w:rsidRPr="009855E5" w:rsidRDefault="009855E5" w:rsidP="009855E5">
      <w:pPr>
        <w:tabs>
          <w:tab w:val="left" w:pos="1418"/>
        </w:tabs>
        <w:spacing w:line="260" w:lineRule="exact"/>
        <w:rPr>
          <w:rFonts w:eastAsia="Times" w:cs="Times New Roman"/>
          <w:sz w:val="22"/>
          <w:lang w:eastAsia="de-CH"/>
        </w:rPr>
      </w:pPr>
      <w:r w:rsidRPr="009855E5">
        <w:rPr>
          <w:rFonts w:eastAsia="Times" w:cs="Times New Roman"/>
          <w:sz w:val="22"/>
          <w:lang w:eastAsia="de-CH"/>
        </w:rPr>
        <w:t>LZ 1.2: Die wichtigsten Eigenschaften der Ernährungspyramide aufzählen und niederschre</w:t>
      </w:r>
      <w:r w:rsidRPr="009855E5">
        <w:rPr>
          <w:rFonts w:eastAsia="Times" w:cs="Times New Roman"/>
          <w:sz w:val="22"/>
          <w:lang w:eastAsia="de-CH"/>
        </w:rPr>
        <w:t>i</w:t>
      </w:r>
      <w:r w:rsidRPr="009855E5">
        <w:rPr>
          <w:rFonts w:eastAsia="Times" w:cs="Times New Roman"/>
          <w:sz w:val="22"/>
          <w:lang w:eastAsia="de-CH"/>
        </w:rPr>
        <w:t>ben</w:t>
      </w:r>
    </w:p>
    <w:p w:rsidR="009855E5" w:rsidRPr="009855E5" w:rsidRDefault="009855E5" w:rsidP="009855E5">
      <w:pPr>
        <w:tabs>
          <w:tab w:val="left" w:pos="1418"/>
        </w:tabs>
        <w:spacing w:line="260" w:lineRule="exact"/>
        <w:rPr>
          <w:rFonts w:eastAsia="Times" w:cs="Times New Roman"/>
          <w:sz w:val="22"/>
          <w:lang w:eastAsia="de-CH"/>
        </w:rPr>
      </w:pPr>
      <w:r w:rsidRPr="009855E5">
        <w:rPr>
          <w:rFonts w:eastAsia="Times" w:cs="Times New Roman"/>
          <w:sz w:val="22"/>
          <w:lang w:eastAsia="de-CH"/>
        </w:rPr>
        <w:t>LZ 1.3: Die grundlegenden Zubereitungsvorgänge des Kurzbratens gemäss TipTopf in der Küche fehlerfrei ausführen</w:t>
      </w:r>
    </w:p>
    <w:p w:rsidR="009855E5" w:rsidRPr="009855E5" w:rsidRDefault="009855E5" w:rsidP="009855E5">
      <w:pPr>
        <w:tabs>
          <w:tab w:val="left" w:pos="1418"/>
        </w:tabs>
        <w:spacing w:line="260" w:lineRule="exact"/>
        <w:rPr>
          <w:rFonts w:eastAsia="Times" w:cs="Times New Roman"/>
          <w:sz w:val="22"/>
          <w:lang w:eastAsia="de-CH"/>
        </w:rPr>
      </w:pPr>
      <w:r w:rsidRPr="009855E5">
        <w:rPr>
          <w:rFonts w:eastAsia="Times" w:cs="Times New Roman"/>
          <w:sz w:val="22"/>
          <w:lang w:eastAsia="de-CH"/>
        </w:rPr>
        <w:t>LZ 1.4: Das Passe Vite fehlerfrei in der Küche verwenden</w:t>
      </w:r>
    </w:p>
    <w:p w:rsidR="009855E5" w:rsidRPr="009855E5" w:rsidRDefault="009855E5" w:rsidP="009855E5">
      <w:pPr>
        <w:tabs>
          <w:tab w:val="left" w:pos="3940"/>
        </w:tabs>
        <w:spacing w:line="260" w:lineRule="exact"/>
        <w:rPr>
          <w:rFonts w:eastAsia="Times" w:cs="Arial"/>
          <w:bCs/>
          <w:sz w:val="22"/>
          <w:highlight w:val="yellow"/>
          <w:lang w:eastAsia="de-CH"/>
        </w:rPr>
      </w:pPr>
    </w:p>
    <w:p w:rsidR="009855E5" w:rsidRPr="009855E5" w:rsidRDefault="009855E5" w:rsidP="009855E5">
      <w:pPr>
        <w:shd w:val="clear" w:color="auto" w:fill="A6A6A6"/>
        <w:tabs>
          <w:tab w:val="left" w:pos="2835"/>
          <w:tab w:val="left" w:pos="5387"/>
        </w:tabs>
        <w:spacing w:line="260" w:lineRule="exact"/>
        <w:ind w:left="1416" w:hanging="1416"/>
        <w:rPr>
          <w:rFonts w:eastAsia="Times New Roman" w:cs="Arial"/>
          <w:bCs/>
          <w:sz w:val="22"/>
          <w:lang w:eastAsia="de-CH"/>
        </w:rPr>
      </w:pPr>
      <w:r w:rsidRPr="009855E5">
        <w:rPr>
          <w:rFonts w:eastAsia="Times New Roman" w:cs="Arial"/>
          <w:b/>
          <w:bCs/>
          <w:sz w:val="22"/>
          <w:lang w:eastAsia="de-CH"/>
        </w:rPr>
        <w:t>Themen</w:t>
      </w:r>
      <w:r w:rsidRPr="009855E5">
        <w:rPr>
          <w:rFonts w:eastAsia="Times New Roman" w:cs="Arial"/>
          <w:bCs/>
          <w:sz w:val="22"/>
          <w:lang w:eastAsia="de-CH"/>
        </w:rPr>
        <w:t>:</w:t>
      </w:r>
    </w:p>
    <w:p w:rsidR="009855E5" w:rsidRPr="009855E5" w:rsidRDefault="009855E5" w:rsidP="009855E5">
      <w:pPr>
        <w:shd w:val="clear" w:color="auto" w:fill="A6A6A6"/>
        <w:tabs>
          <w:tab w:val="left" w:pos="2835"/>
          <w:tab w:val="left" w:pos="5387"/>
        </w:tabs>
        <w:spacing w:line="260" w:lineRule="exact"/>
        <w:ind w:left="1416" w:hanging="1416"/>
        <w:rPr>
          <w:rFonts w:eastAsia="Times New Roman" w:cs="Arial"/>
          <w:bCs/>
          <w:sz w:val="22"/>
          <w:lang w:eastAsia="de-CH"/>
        </w:rPr>
      </w:pPr>
    </w:p>
    <w:p w:rsidR="009855E5" w:rsidRPr="009855E5" w:rsidRDefault="009855E5" w:rsidP="009855E5">
      <w:pPr>
        <w:shd w:val="clear" w:color="auto" w:fill="A6A6A6"/>
        <w:tabs>
          <w:tab w:val="left" w:pos="2835"/>
          <w:tab w:val="left" w:pos="5387"/>
        </w:tabs>
        <w:spacing w:line="260" w:lineRule="exact"/>
        <w:ind w:left="1416" w:hanging="1416"/>
        <w:rPr>
          <w:rFonts w:eastAsia="Times New Roman" w:cs="Arial"/>
          <w:bCs/>
          <w:sz w:val="22"/>
          <w:lang w:eastAsia="de-CH"/>
        </w:rPr>
      </w:pPr>
      <w:r w:rsidRPr="009855E5">
        <w:rPr>
          <w:rFonts w:eastAsia="Times New Roman" w:cs="Arial"/>
          <w:bCs/>
          <w:sz w:val="22"/>
          <w:lang w:eastAsia="de-CH"/>
        </w:rPr>
        <w:tab/>
        <w:t xml:space="preserve">Ernährungslehre konventionell, Ernährungspyramide und dessen Bedeutung </w:t>
      </w:r>
    </w:p>
    <w:p w:rsidR="009855E5" w:rsidRPr="009855E5" w:rsidRDefault="009855E5" w:rsidP="009855E5">
      <w:pPr>
        <w:shd w:val="clear" w:color="auto" w:fill="A6A6A6"/>
        <w:tabs>
          <w:tab w:val="left" w:pos="2835"/>
          <w:tab w:val="left" w:pos="5387"/>
        </w:tabs>
        <w:spacing w:line="260" w:lineRule="exact"/>
        <w:rPr>
          <w:rFonts w:eastAsia="Times New Roman" w:cs="Arial"/>
          <w:bCs/>
          <w:sz w:val="22"/>
          <w:lang w:eastAsia="de-CH"/>
        </w:rPr>
      </w:pPr>
    </w:p>
    <w:p w:rsidR="009855E5" w:rsidRPr="009855E5" w:rsidRDefault="009855E5" w:rsidP="009855E5">
      <w:pPr>
        <w:shd w:val="clear" w:color="auto" w:fill="A6A6A6"/>
        <w:tabs>
          <w:tab w:val="left" w:pos="2835"/>
          <w:tab w:val="left" w:pos="5387"/>
        </w:tabs>
        <w:spacing w:line="260" w:lineRule="exact"/>
        <w:rPr>
          <w:rFonts w:eastAsia="Times New Roman" w:cs="Arial"/>
          <w:bCs/>
          <w:sz w:val="22"/>
          <w:lang w:eastAsia="de-CH"/>
        </w:rPr>
      </w:pPr>
    </w:p>
    <w:p w:rsidR="009855E5" w:rsidRPr="009855E5" w:rsidRDefault="009855E5" w:rsidP="009855E5">
      <w:pPr>
        <w:shd w:val="clear" w:color="auto" w:fill="A6A6A6"/>
        <w:spacing w:line="260" w:lineRule="exact"/>
        <w:rPr>
          <w:rFonts w:eastAsia="Times New Roman" w:cs="Arial"/>
          <w:bCs/>
          <w:sz w:val="22"/>
          <w:lang w:eastAsia="de-CH"/>
        </w:rPr>
      </w:pPr>
      <w:r w:rsidRPr="009855E5">
        <w:rPr>
          <w:rFonts w:eastAsia="Times New Roman" w:cs="Arial"/>
          <w:b/>
          <w:bCs/>
          <w:sz w:val="22"/>
          <w:lang w:eastAsia="de-CH"/>
        </w:rPr>
        <w:t>Menü</w:t>
      </w:r>
      <w:r w:rsidRPr="009855E5">
        <w:rPr>
          <w:rFonts w:eastAsia="Times New Roman" w:cs="Arial"/>
          <w:bCs/>
          <w:sz w:val="22"/>
          <w:lang w:eastAsia="de-CH"/>
        </w:rPr>
        <w:t xml:space="preserve">: </w:t>
      </w:r>
    </w:p>
    <w:p w:rsidR="009855E5" w:rsidRPr="009855E5" w:rsidRDefault="009855E5" w:rsidP="009855E5">
      <w:pPr>
        <w:shd w:val="clear" w:color="auto" w:fill="A6A6A6"/>
        <w:tabs>
          <w:tab w:val="left" w:pos="2835"/>
          <w:tab w:val="left" w:pos="5387"/>
        </w:tabs>
        <w:spacing w:line="260" w:lineRule="exact"/>
        <w:rPr>
          <w:rFonts w:eastAsia="Times" w:cs="Times New Roman"/>
          <w:sz w:val="22"/>
          <w:lang w:eastAsia="de-CH"/>
        </w:rPr>
      </w:pPr>
    </w:p>
    <w:p w:rsidR="009855E5" w:rsidRPr="009855E5" w:rsidRDefault="009855E5" w:rsidP="009855E5">
      <w:pPr>
        <w:shd w:val="clear" w:color="auto" w:fill="A6A6A6"/>
        <w:tabs>
          <w:tab w:val="left" w:pos="2835"/>
          <w:tab w:val="left" w:pos="5387"/>
        </w:tabs>
        <w:spacing w:line="260" w:lineRule="exact"/>
        <w:jc w:val="center"/>
        <w:rPr>
          <w:rFonts w:eastAsia="Times" w:cs="Times New Roman"/>
          <w:sz w:val="22"/>
          <w:lang w:eastAsia="de-CH"/>
        </w:rPr>
      </w:pPr>
      <w:r w:rsidRPr="009855E5">
        <w:rPr>
          <w:rFonts w:eastAsia="Times" w:cs="Times New Roman"/>
          <w:sz w:val="22"/>
          <w:lang w:eastAsia="de-CH"/>
        </w:rPr>
        <w:t>Bruschette mit Ei, Pilzen und Tomaten</w:t>
      </w:r>
    </w:p>
    <w:p w:rsidR="009855E5" w:rsidRPr="009855E5" w:rsidRDefault="009855E5" w:rsidP="009855E5">
      <w:pPr>
        <w:shd w:val="clear" w:color="auto" w:fill="A6A6A6"/>
        <w:tabs>
          <w:tab w:val="left" w:pos="2835"/>
          <w:tab w:val="left" w:pos="5387"/>
        </w:tabs>
        <w:spacing w:line="260" w:lineRule="exact"/>
        <w:jc w:val="center"/>
        <w:rPr>
          <w:rFonts w:eastAsia="Times" w:cs="Times New Roman"/>
          <w:sz w:val="22"/>
          <w:lang w:eastAsia="de-CH"/>
        </w:rPr>
      </w:pPr>
      <w:r w:rsidRPr="009855E5">
        <w:rPr>
          <w:rFonts w:eastAsia="Times" w:cs="Times New Roman"/>
          <w:sz w:val="22"/>
          <w:lang w:eastAsia="de-CH"/>
        </w:rPr>
        <w:t>***</w:t>
      </w:r>
    </w:p>
    <w:p w:rsidR="009855E5" w:rsidRPr="009855E5" w:rsidRDefault="009855E5" w:rsidP="009855E5">
      <w:pPr>
        <w:shd w:val="clear" w:color="auto" w:fill="A6A6A6"/>
        <w:tabs>
          <w:tab w:val="left" w:pos="2835"/>
          <w:tab w:val="left" w:pos="5387"/>
        </w:tabs>
        <w:spacing w:line="260" w:lineRule="exact"/>
        <w:jc w:val="center"/>
        <w:rPr>
          <w:rFonts w:eastAsia="Times" w:cs="Times New Roman"/>
          <w:sz w:val="22"/>
          <w:lang w:eastAsia="de-CH"/>
        </w:rPr>
      </w:pPr>
      <w:r w:rsidRPr="009855E5">
        <w:rPr>
          <w:rFonts w:eastAsia="Times" w:cs="Times New Roman"/>
          <w:sz w:val="22"/>
          <w:lang w:eastAsia="de-CH"/>
        </w:rPr>
        <w:t xml:space="preserve">Pouletbrüstchen an Zitronensauce (TT 129) </w:t>
      </w:r>
    </w:p>
    <w:p w:rsidR="009855E5" w:rsidRPr="009855E5" w:rsidRDefault="009855E5" w:rsidP="009855E5">
      <w:pPr>
        <w:shd w:val="clear" w:color="auto" w:fill="A6A6A6"/>
        <w:tabs>
          <w:tab w:val="left" w:pos="2835"/>
          <w:tab w:val="left" w:pos="5387"/>
        </w:tabs>
        <w:spacing w:line="260" w:lineRule="exact"/>
        <w:jc w:val="center"/>
        <w:rPr>
          <w:rFonts w:eastAsia="Times" w:cs="Times New Roman"/>
          <w:sz w:val="22"/>
          <w:lang w:eastAsia="de-CH"/>
        </w:rPr>
      </w:pPr>
      <w:r w:rsidRPr="009855E5">
        <w:rPr>
          <w:rFonts w:eastAsia="Times" w:cs="Times New Roman"/>
          <w:sz w:val="22"/>
          <w:lang w:eastAsia="de-CH"/>
        </w:rPr>
        <w:t>mit Kartoffelstock mit Broccoli (TT 217)</w:t>
      </w:r>
    </w:p>
    <w:p w:rsidR="009855E5" w:rsidRPr="009855E5" w:rsidRDefault="009855E5" w:rsidP="009855E5">
      <w:pPr>
        <w:shd w:val="clear" w:color="auto" w:fill="A6A6A6"/>
        <w:tabs>
          <w:tab w:val="left" w:pos="2835"/>
          <w:tab w:val="left" w:pos="5387"/>
        </w:tabs>
        <w:spacing w:line="260" w:lineRule="exact"/>
        <w:jc w:val="center"/>
        <w:rPr>
          <w:rFonts w:eastAsia="Times" w:cs="Times New Roman"/>
          <w:sz w:val="22"/>
          <w:lang w:eastAsia="de-CH"/>
        </w:rPr>
      </w:pPr>
      <w:r w:rsidRPr="009855E5">
        <w:rPr>
          <w:rFonts w:eastAsia="Times" w:cs="Times New Roman"/>
          <w:sz w:val="22"/>
          <w:lang w:eastAsia="de-CH"/>
        </w:rPr>
        <w:t>***</w:t>
      </w:r>
    </w:p>
    <w:p w:rsidR="009855E5" w:rsidRPr="009855E5" w:rsidRDefault="009855E5" w:rsidP="009855E5">
      <w:pPr>
        <w:shd w:val="clear" w:color="auto" w:fill="A6A6A6"/>
        <w:tabs>
          <w:tab w:val="left" w:pos="2835"/>
          <w:tab w:val="left" w:pos="5387"/>
        </w:tabs>
        <w:spacing w:line="260" w:lineRule="exact"/>
        <w:jc w:val="center"/>
        <w:rPr>
          <w:rFonts w:eastAsia="Times" w:cs="Times New Roman"/>
          <w:sz w:val="22"/>
          <w:lang w:eastAsia="de-CH"/>
        </w:rPr>
      </w:pPr>
      <w:r w:rsidRPr="009855E5">
        <w:rPr>
          <w:rFonts w:eastAsia="Times" w:cs="Times New Roman"/>
          <w:sz w:val="22"/>
          <w:lang w:eastAsia="de-CH"/>
        </w:rPr>
        <w:t xml:space="preserve">Joghurtcreme mit Orangen </w:t>
      </w:r>
      <w:r w:rsidRPr="009855E5">
        <w:rPr>
          <w:rFonts w:eastAsia="Times" w:cs="Times New Roman"/>
          <w:szCs w:val="24"/>
          <w:lang w:eastAsia="de-CH"/>
        </w:rPr>
        <w:t>und Äpfeln (TT 329)</w:t>
      </w:r>
    </w:p>
    <w:p w:rsidR="009855E5" w:rsidRPr="009855E5" w:rsidRDefault="009855E5" w:rsidP="009855E5">
      <w:pPr>
        <w:shd w:val="clear" w:color="auto" w:fill="A6A6A6"/>
        <w:tabs>
          <w:tab w:val="left" w:pos="2835"/>
          <w:tab w:val="left" w:pos="5387"/>
        </w:tabs>
        <w:spacing w:line="260" w:lineRule="exact"/>
        <w:rPr>
          <w:rFonts w:eastAsia="Times" w:cs="Times New Roman"/>
          <w:sz w:val="22"/>
          <w:highlight w:val="yellow"/>
          <w:lang w:eastAsia="de-CH"/>
        </w:rPr>
      </w:pPr>
    </w:p>
    <w:p w:rsidR="009855E5" w:rsidRPr="009855E5" w:rsidRDefault="009855E5" w:rsidP="009855E5">
      <w:pPr>
        <w:tabs>
          <w:tab w:val="left" w:pos="2835"/>
          <w:tab w:val="left" w:pos="5387"/>
        </w:tabs>
        <w:spacing w:line="260" w:lineRule="exact"/>
        <w:rPr>
          <w:rFonts w:eastAsia="Times" w:cs="Times New Roman"/>
          <w:b/>
          <w:sz w:val="22"/>
          <w:lang w:eastAsia="de-CH"/>
        </w:rPr>
      </w:pPr>
    </w:p>
    <w:p w:rsidR="009855E5" w:rsidRPr="009855E5" w:rsidRDefault="009855E5" w:rsidP="009855E5">
      <w:pPr>
        <w:tabs>
          <w:tab w:val="left" w:pos="2835"/>
          <w:tab w:val="left" w:pos="5387"/>
        </w:tabs>
        <w:spacing w:line="260" w:lineRule="exact"/>
        <w:rPr>
          <w:rFonts w:eastAsia="Times" w:cs="Times New Roman"/>
          <w:b/>
          <w:sz w:val="22"/>
          <w:lang w:eastAsia="de-CH"/>
        </w:rPr>
      </w:pPr>
      <w:r w:rsidRPr="009855E5">
        <w:rPr>
          <w:rFonts w:eastAsia="Times" w:cs="Times New Roman"/>
          <w:b/>
          <w:sz w:val="22"/>
          <w:lang w:eastAsia="de-CH"/>
        </w:rPr>
        <w:t>Didaktische Überlegung:</w:t>
      </w:r>
    </w:p>
    <w:p w:rsidR="009855E5" w:rsidRPr="009855E5" w:rsidRDefault="009855E5" w:rsidP="009855E5">
      <w:pPr>
        <w:tabs>
          <w:tab w:val="left" w:pos="2835"/>
          <w:tab w:val="left" w:pos="5387"/>
        </w:tabs>
        <w:spacing w:line="260" w:lineRule="exact"/>
        <w:rPr>
          <w:rFonts w:eastAsia="Times" w:cs="Times New Roman"/>
          <w:sz w:val="22"/>
          <w:lang w:eastAsia="de-CH"/>
        </w:rPr>
      </w:pPr>
    </w:p>
    <w:p w:rsidR="009855E5" w:rsidRPr="009855E5" w:rsidRDefault="009855E5" w:rsidP="009855E5">
      <w:pPr>
        <w:tabs>
          <w:tab w:val="left" w:pos="1100"/>
          <w:tab w:val="left" w:pos="2835"/>
          <w:tab w:val="left" w:pos="4253"/>
        </w:tabs>
        <w:spacing w:line="260" w:lineRule="exact"/>
        <w:ind w:left="660"/>
        <w:rPr>
          <w:rFonts w:eastAsia="Times" w:cs="Times New Roman"/>
          <w:i/>
          <w:sz w:val="22"/>
          <w:u w:val="single"/>
          <w:lang w:eastAsia="de-CH"/>
        </w:rPr>
      </w:pPr>
      <w:r w:rsidRPr="009855E5">
        <w:rPr>
          <w:rFonts w:eastAsia="Times" w:cs="Times New Roman"/>
          <w:sz w:val="22"/>
          <w:lang w:eastAsia="de-CH"/>
        </w:rPr>
        <w:t xml:space="preserve"> - </w:t>
      </w:r>
      <w:r w:rsidRPr="009855E5">
        <w:rPr>
          <w:rFonts w:eastAsia="Times" w:cs="Times New Roman"/>
          <w:sz w:val="22"/>
          <w:lang w:eastAsia="de-CH"/>
        </w:rPr>
        <w:tab/>
        <w:t xml:space="preserve"> Methodenwahl:</w:t>
      </w:r>
      <w:r w:rsidRPr="009855E5">
        <w:rPr>
          <w:rFonts w:eastAsia="Times" w:cs="Times New Roman"/>
          <w:sz w:val="22"/>
          <w:lang w:eastAsia="de-CH"/>
        </w:rPr>
        <w:tab/>
      </w:r>
      <w:r w:rsidRPr="009855E5">
        <w:rPr>
          <w:rFonts w:eastAsia="Times" w:cs="Times New Roman"/>
          <w:sz w:val="22"/>
          <w:lang w:eastAsia="de-CH"/>
        </w:rPr>
        <w:tab/>
      </w:r>
      <w:r w:rsidRPr="009855E5">
        <w:rPr>
          <w:rFonts w:eastAsia="Times" w:cs="Times New Roman"/>
          <w:i/>
          <w:sz w:val="22"/>
          <w:u w:val="single"/>
          <w:lang w:eastAsia="de-CH"/>
        </w:rPr>
        <w:t>Frontalunterricht, geführte Unterrichtsform</w:t>
      </w:r>
    </w:p>
    <w:p w:rsidR="009855E5" w:rsidRPr="009855E5" w:rsidRDefault="009855E5" w:rsidP="009855E5">
      <w:pPr>
        <w:tabs>
          <w:tab w:val="left" w:pos="1100"/>
          <w:tab w:val="left" w:pos="2835"/>
          <w:tab w:val="left" w:pos="4253"/>
        </w:tabs>
        <w:spacing w:line="260" w:lineRule="exact"/>
        <w:ind w:left="660"/>
        <w:rPr>
          <w:rFonts w:eastAsia="Times" w:cs="Times New Roman"/>
          <w:sz w:val="22"/>
          <w:lang w:eastAsia="de-CH"/>
        </w:rPr>
      </w:pPr>
      <w:r w:rsidRPr="009855E5">
        <w:rPr>
          <w:rFonts w:eastAsia="Times" w:cs="Times New Roman"/>
          <w:i/>
          <w:sz w:val="22"/>
          <w:lang w:eastAsia="de-CH"/>
        </w:rPr>
        <w:tab/>
      </w:r>
      <w:r w:rsidRPr="009855E5">
        <w:rPr>
          <w:rFonts w:eastAsia="Times" w:cs="Times New Roman"/>
          <w:i/>
          <w:sz w:val="22"/>
          <w:lang w:eastAsia="de-CH"/>
        </w:rPr>
        <w:tab/>
      </w:r>
      <w:r w:rsidRPr="009855E5">
        <w:rPr>
          <w:rFonts w:eastAsia="Times" w:cs="Times New Roman"/>
          <w:i/>
          <w:sz w:val="22"/>
          <w:lang w:eastAsia="de-CH"/>
        </w:rPr>
        <w:tab/>
      </w:r>
    </w:p>
    <w:p w:rsidR="009855E5" w:rsidRPr="009855E5" w:rsidRDefault="009855E5" w:rsidP="009855E5">
      <w:pPr>
        <w:numPr>
          <w:ilvl w:val="0"/>
          <w:numId w:val="13"/>
        </w:numPr>
        <w:tabs>
          <w:tab w:val="left" w:pos="1134"/>
          <w:tab w:val="left" w:pos="1418"/>
          <w:tab w:val="left" w:pos="4253"/>
        </w:tabs>
        <w:spacing w:line="260" w:lineRule="exact"/>
        <w:rPr>
          <w:rFonts w:eastAsia="Times" w:cs="Times New Roman"/>
          <w:sz w:val="22"/>
          <w:lang w:eastAsia="de-CH"/>
        </w:rPr>
      </w:pPr>
      <w:r w:rsidRPr="009855E5">
        <w:rPr>
          <w:rFonts w:eastAsia="Times" w:cs="Times New Roman"/>
          <w:sz w:val="22"/>
          <w:lang w:eastAsia="de-CH"/>
        </w:rPr>
        <w:t>Medien:</w:t>
      </w:r>
      <w:r w:rsidRPr="009855E5">
        <w:rPr>
          <w:rFonts w:eastAsia="Times" w:cs="Times New Roman"/>
          <w:sz w:val="22"/>
          <w:lang w:eastAsia="de-CH"/>
        </w:rPr>
        <w:tab/>
        <w:t>TipTopf, AB, Poster, Wandtafel, Küche und</w:t>
      </w:r>
    </w:p>
    <w:p w:rsidR="009855E5" w:rsidRPr="009855E5" w:rsidRDefault="009855E5" w:rsidP="009855E5">
      <w:pPr>
        <w:tabs>
          <w:tab w:val="left" w:pos="1134"/>
          <w:tab w:val="left" w:pos="1418"/>
          <w:tab w:val="left" w:pos="4253"/>
        </w:tabs>
        <w:spacing w:line="260" w:lineRule="exact"/>
        <w:ind w:left="1080"/>
        <w:rPr>
          <w:rFonts w:eastAsia="Times" w:cs="Times New Roman"/>
          <w:sz w:val="22"/>
          <w:lang w:eastAsia="de-CH"/>
        </w:rPr>
      </w:pPr>
      <w:r w:rsidRPr="009855E5">
        <w:rPr>
          <w:rFonts w:eastAsia="Times" w:cs="Times New Roman"/>
          <w:sz w:val="22"/>
          <w:lang w:eastAsia="de-CH"/>
        </w:rPr>
        <w:tab/>
      </w:r>
      <w:r w:rsidRPr="009855E5">
        <w:rPr>
          <w:rFonts w:eastAsia="Times" w:cs="Times New Roman"/>
          <w:sz w:val="22"/>
          <w:lang w:eastAsia="de-CH"/>
        </w:rPr>
        <w:tab/>
      </w:r>
      <w:r w:rsidRPr="009855E5">
        <w:rPr>
          <w:rFonts w:eastAsia="Times" w:cs="Times New Roman"/>
          <w:sz w:val="22"/>
          <w:lang w:eastAsia="de-CH"/>
        </w:rPr>
        <w:tab/>
        <w:t>Küchenutensilien, Lebensmittel aller Art</w:t>
      </w:r>
    </w:p>
    <w:p w:rsidR="009855E5" w:rsidRPr="009855E5" w:rsidRDefault="009855E5" w:rsidP="009855E5">
      <w:pPr>
        <w:tabs>
          <w:tab w:val="left" w:pos="709"/>
        </w:tabs>
        <w:spacing w:line="260" w:lineRule="exact"/>
        <w:ind w:left="720"/>
        <w:rPr>
          <w:rFonts w:eastAsia="Times New Roman" w:cs="Arial"/>
          <w:b/>
          <w:sz w:val="22"/>
          <w:highlight w:val="yellow"/>
          <w:lang w:eastAsia="de-CH"/>
        </w:rPr>
      </w:pPr>
    </w:p>
    <w:p w:rsidR="009855E5" w:rsidRPr="009855E5" w:rsidRDefault="009855E5" w:rsidP="009855E5">
      <w:pPr>
        <w:spacing w:line="260" w:lineRule="exact"/>
        <w:rPr>
          <w:rFonts w:eastAsia="Times" w:cs="Arial"/>
          <w:b/>
          <w:bCs/>
          <w:sz w:val="22"/>
          <w:lang w:eastAsia="de-CH"/>
        </w:rPr>
      </w:pPr>
      <w:r w:rsidRPr="009855E5">
        <w:rPr>
          <w:rFonts w:eastAsia="Times" w:cs="Arial"/>
          <w:b/>
          <w:bCs/>
          <w:sz w:val="22"/>
          <w:lang w:eastAsia="de-CH"/>
        </w:rPr>
        <w:t xml:space="preserve">Hausaufgaben </w:t>
      </w:r>
    </w:p>
    <w:p w:rsidR="009855E5" w:rsidRPr="009855E5" w:rsidRDefault="009855E5" w:rsidP="009855E5">
      <w:pPr>
        <w:spacing w:line="260" w:lineRule="exact"/>
        <w:rPr>
          <w:rFonts w:eastAsia="Times" w:cs="Arial"/>
          <w:b/>
          <w:bCs/>
          <w:sz w:val="22"/>
          <w:lang w:eastAsia="de-CH"/>
        </w:rPr>
      </w:pPr>
    </w:p>
    <w:p w:rsidR="009855E5" w:rsidRPr="009855E5" w:rsidRDefault="009855E5" w:rsidP="009855E5">
      <w:pPr>
        <w:numPr>
          <w:ilvl w:val="0"/>
          <w:numId w:val="13"/>
        </w:numPr>
        <w:spacing w:line="260" w:lineRule="exact"/>
        <w:rPr>
          <w:rFonts w:eastAsia="Times" w:cs="Arial"/>
          <w:bCs/>
          <w:sz w:val="22"/>
          <w:lang w:eastAsia="de-CH"/>
        </w:rPr>
      </w:pPr>
      <w:r w:rsidRPr="009855E5">
        <w:rPr>
          <w:rFonts w:eastAsia="Times" w:cs="Arial"/>
          <w:bCs/>
          <w:sz w:val="22"/>
          <w:lang w:eastAsia="de-CH"/>
        </w:rPr>
        <w:t>Repetition des Arbeitsblattes</w:t>
      </w:r>
    </w:p>
    <w:p w:rsidR="009855E5" w:rsidRPr="009855E5" w:rsidRDefault="009855E5" w:rsidP="009855E5">
      <w:pPr>
        <w:pBdr>
          <w:bottom w:val="single" w:sz="6" w:space="0" w:color="auto"/>
        </w:pBdr>
        <w:tabs>
          <w:tab w:val="left" w:pos="3402"/>
        </w:tabs>
        <w:spacing w:line="260" w:lineRule="exact"/>
        <w:rPr>
          <w:rFonts w:eastAsia="Times" w:cs="Arial"/>
          <w:bCs/>
          <w:sz w:val="22"/>
          <w:lang w:eastAsia="de-CH"/>
        </w:rPr>
      </w:pPr>
      <w:r w:rsidRPr="009855E5">
        <w:rPr>
          <w:rFonts w:eastAsia="Times" w:cs="Arial"/>
          <w:bCs/>
          <w:sz w:val="22"/>
          <w:lang w:eastAsia="de-CH"/>
        </w:rPr>
        <w:br w:type="page"/>
      </w:r>
    </w:p>
    <w:tbl>
      <w:tblPr>
        <w:tblpPr w:leftFromText="141" w:rightFromText="141" w:vertAnchor="text" w:tblpY="1"/>
        <w:tblOverlap w:val="never"/>
        <w:tblW w:w="9860" w:type="dxa"/>
        <w:tblLayout w:type="fixed"/>
        <w:tblCellMar>
          <w:top w:w="28" w:type="dxa"/>
          <w:left w:w="70" w:type="dxa"/>
          <w:bottom w:w="28" w:type="dxa"/>
          <w:right w:w="70" w:type="dxa"/>
        </w:tblCellMar>
        <w:tblLook w:val="0000"/>
      </w:tblPr>
      <w:tblGrid>
        <w:gridCol w:w="779"/>
        <w:gridCol w:w="994"/>
        <w:gridCol w:w="4818"/>
        <w:gridCol w:w="3269"/>
      </w:tblGrid>
      <w:tr w:rsidR="009855E5" w:rsidRPr="009855E5" w:rsidTr="00655CA6">
        <w:trPr>
          <w:cantSplit/>
          <w:trHeight w:val="704"/>
          <w:tblHeader/>
        </w:trPr>
        <w:tc>
          <w:tcPr>
            <w:tcW w:w="779" w:type="dxa"/>
            <w:tcBorders>
              <w:top w:val="single" w:sz="6" w:space="0" w:color="auto"/>
              <w:left w:val="single" w:sz="6" w:space="0" w:color="auto"/>
              <w:bottom w:val="single" w:sz="12" w:space="0" w:color="auto"/>
            </w:tcBorders>
            <w:vAlign w:val="center"/>
          </w:tcPr>
          <w:p w:rsidR="009855E5" w:rsidRPr="009855E5" w:rsidRDefault="009855E5" w:rsidP="009855E5">
            <w:pPr>
              <w:spacing w:line="260" w:lineRule="exact"/>
              <w:jc w:val="center"/>
              <w:rPr>
                <w:rFonts w:eastAsia="Times" w:cs="Times New Roman"/>
                <w:b/>
                <w:sz w:val="20"/>
                <w:szCs w:val="20"/>
                <w:lang w:eastAsia="de-CH"/>
              </w:rPr>
            </w:pPr>
            <w:r w:rsidRPr="009855E5">
              <w:rPr>
                <w:rFonts w:eastAsia="Times" w:cs="Times New Roman"/>
                <w:sz w:val="22"/>
                <w:lang w:eastAsia="de-CH"/>
              </w:rPr>
              <w:lastRenderedPageBreak/>
              <w:br w:type="page"/>
            </w:r>
            <w:r w:rsidRPr="009855E5">
              <w:rPr>
                <w:rFonts w:eastAsia="Times" w:cs="Times New Roman"/>
                <w:sz w:val="22"/>
                <w:lang w:eastAsia="de-CH"/>
              </w:rPr>
              <w:tab/>
            </w:r>
            <w:r w:rsidRPr="009855E5">
              <w:rPr>
                <w:rFonts w:eastAsia="Times" w:cs="Times New Roman"/>
                <w:b/>
                <w:sz w:val="20"/>
                <w:szCs w:val="20"/>
                <w:lang w:eastAsia="de-CH"/>
              </w:rPr>
              <w:t>t</w:t>
            </w:r>
          </w:p>
        </w:tc>
        <w:tc>
          <w:tcPr>
            <w:tcW w:w="994" w:type="dxa"/>
            <w:tcBorders>
              <w:top w:val="single" w:sz="6" w:space="0" w:color="auto"/>
              <w:left w:val="single" w:sz="6" w:space="0" w:color="auto"/>
              <w:bottom w:val="single" w:sz="12" w:space="0" w:color="auto"/>
              <w:right w:val="single" w:sz="6" w:space="0" w:color="auto"/>
            </w:tcBorders>
            <w:vAlign w:val="center"/>
          </w:tcPr>
          <w:p w:rsidR="009855E5" w:rsidRPr="009855E5" w:rsidRDefault="009855E5" w:rsidP="009855E5">
            <w:pPr>
              <w:spacing w:line="260" w:lineRule="exact"/>
              <w:jc w:val="center"/>
              <w:rPr>
                <w:rFonts w:eastAsia="Times" w:cs="Times New Roman"/>
                <w:b/>
                <w:sz w:val="20"/>
                <w:szCs w:val="20"/>
                <w:lang w:eastAsia="de-CH"/>
              </w:rPr>
            </w:pPr>
            <w:r w:rsidRPr="009855E5">
              <w:rPr>
                <w:rFonts w:eastAsia="Times" w:cs="Times New Roman"/>
                <w:b/>
                <w:sz w:val="20"/>
                <w:szCs w:val="20"/>
                <w:lang w:eastAsia="de-CH"/>
              </w:rPr>
              <w:t>SF</w:t>
            </w:r>
          </w:p>
          <w:p w:rsidR="009855E5" w:rsidRPr="009855E5" w:rsidRDefault="009855E5" w:rsidP="009855E5">
            <w:pPr>
              <w:spacing w:line="260" w:lineRule="exact"/>
              <w:jc w:val="center"/>
              <w:rPr>
                <w:rFonts w:eastAsia="Times" w:cs="Times New Roman"/>
                <w:b/>
                <w:sz w:val="20"/>
                <w:szCs w:val="20"/>
                <w:lang w:eastAsia="de-CH"/>
              </w:rPr>
            </w:pPr>
            <w:r w:rsidRPr="009855E5">
              <w:rPr>
                <w:rFonts w:eastAsia="Times" w:cs="Times New Roman"/>
                <w:b/>
                <w:sz w:val="20"/>
                <w:szCs w:val="20"/>
                <w:lang w:eastAsia="de-CH"/>
              </w:rPr>
              <w:t>LZ Nr.</w:t>
            </w:r>
          </w:p>
        </w:tc>
        <w:tc>
          <w:tcPr>
            <w:tcW w:w="4818" w:type="dxa"/>
            <w:tcBorders>
              <w:top w:val="single" w:sz="6" w:space="0" w:color="auto"/>
              <w:bottom w:val="single" w:sz="12" w:space="0" w:color="auto"/>
            </w:tcBorders>
            <w:vAlign w:val="center"/>
          </w:tcPr>
          <w:p w:rsidR="009855E5" w:rsidRPr="009855E5" w:rsidRDefault="009855E5" w:rsidP="009855E5">
            <w:pPr>
              <w:spacing w:line="260" w:lineRule="exact"/>
              <w:rPr>
                <w:rFonts w:eastAsia="Times" w:cs="Times New Roman"/>
                <w:b/>
                <w:sz w:val="20"/>
                <w:szCs w:val="20"/>
                <w:lang w:eastAsia="de-CH"/>
              </w:rPr>
            </w:pPr>
            <w:r w:rsidRPr="009855E5">
              <w:rPr>
                <w:rFonts w:eastAsia="Times" w:cs="Times New Roman"/>
                <w:b/>
                <w:sz w:val="20"/>
                <w:szCs w:val="20"/>
                <w:lang w:eastAsia="de-CH"/>
              </w:rPr>
              <w:t>Lektionsgliederung</w:t>
            </w:r>
          </w:p>
          <w:p w:rsidR="009855E5" w:rsidRPr="009855E5" w:rsidRDefault="009855E5" w:rsidP="009855E5">
            <w:pPr>
              <w:spacing w:line="260" w:lineRule="exact"/>
              <w:rPr>
                <w:rFonts w:eastAsia="Times" w:cs="Times New Roman"/>
                <w:b/>
                <w:sz w:val="20"/>
                <w:szCs w:val="20"/>
                <w:lang w:eastAsia="de-CH"/>
              </w:rPr>
            </w:pPr>
            <w:r w:rsidRPr="009855E5">
              <w:rPr>
                <w:rFonts w:eastAsia="Times" w:cs="Times New Roman"/>
                <w:b/>
                <w:sz w:val="20"/>
                <w:szCs w:val="20"/>
                <w:lang w:eastAsia="de-CH"/>
              </w:rPr>
              <w:t>didaktisch-methodische Überlegungen</w:t>
            </w:r>
          </w:p>
        </w:tc>
        <w:tc>
          <w:tcPr>
            <w:tcW w:w="3269" w:type="dxa"/>
            <w:tcBorders>
              <w:top w:val="single" w:sz="6" w:space="0" w:color="auto"/>
              <w:left w:val="single" w:sz="6" w:space="0" w:color="auto"/>
              <w:bottom w:val="single" w:sz="12" w:space="0" w:color="auto"/>
              <w:right w:val="single" w:sz="6" w:space="0" w:color="auto"/>
            </w:tcBorders>
            <w:vAlign w:val="center"/>
          </w:tcPr>
          <w:p w:rsidR="009855E5" w:rsidRPr="009855E5" w:rsidRDefault="009855E5" w:rsidP="009855E5">
            <w:pPr>
              <w:spacing w:line="260" w:lineRule="exact"/>
              <w:rPr>
                <w:rFonts w:eastAsia="Times" w:cs="Times New Roman"/>
                <w:b/>
                <w:sz w:val="20"/>
                <w:szCs w:val="20"/>
                <w:lang w:eastAsia="de-CH"/>
              </w:rPr>
            </w:pPr>
            <w:r w:rsidRPr="009855E5">
              <w:rPr>
                <w:rFonts w:eastAsia="Times" w:cs="Times New Roman"/>
                <w:b/>
                <w:sz w:val="20"/>
                <w:szCs w:val="20"/>
                <w:lang w:eastAsia="de-CH"/>
              </w:rPr>
              <w:t>Medien</w:t>
            </w:r>
          </w:p>
          <w:p w:rsidR="009855E5" w:rsidRPr="009855E5" w:rsidRDefault="009855E5" w:rsidP="009855E5">
            <w:pPr>
              <w:spacing w:line="260" w:lineRule="exact"/>
              <w:rPr>
                <w:rFonts w:eastAsia="Times" w:cs="Times New Roman"/>
                <w:b/>
                <w:sz w:val="20"/>
                <w:szCs w:val="20"/>
                <w:lang w:eastAsia="de-CH"/>
              </w:rPr>
            </w:pPr>
            <w:r w:rsidRPr="009855E5">
              <w:rPr>
                <w:rFonts w:eastAsia="Times" w:cs="Times New Roman"/>
                <w:b/>
                <w:sz w:val="20"/>
                <w:szCs w:val="20"/>
                <w:lang w:eastAsia="de-CH"/>
              </w:rPr>
              <w:t>Material</w:t>
            </w:r>
          </w:p>
        </w:tc>
      </w:tr>
      <w:tr w:rsidR="009855E5" w:rsidRPr="009855E5" w:rsidTr="00655CA6">
        <w:trPr>
          <w:cantSplit/>
          <w:trHeight w:val="995"/>
        </w:trPr>
        <w:tc>
          <w:tcPr>
            <w:tcW w:w="779" w:type="dxa"/>
            <w:tcBorders>
              <w:top w:val="single" w:sz="12" w:space="0" w:color="auto"/>
              <w:left w:val="single" w:sz="6" w:space="0" w:color="auto"/>
              <w:bottom w:val="single" w:sz="4" w:space="0" w:color="auto"/>
            </w:tcBorders>
            <w:vAlign w:val="center"/>
          </w:tcPr>
          <w:p w:rsidR="009855E5" w:rsidRPr="009855E5" w:rsidRDefault="009855E5" w:rsidP="009855E5">
            <w:pPr>
              <w:spacing w:line="260" w:lineRule="exact"/>
              <w:jc w:val="both"/>
              <w:rPr>
                <w:rFonts w:eastAsia="Times" w:cs="Arial"/>
                <w:sz w:val="20"/>
                <w:szCs w:val="20"/>
                <w:lang w:eastAsia="de-CH"/>
              </w:rPr>
            </w:pPr>
            <w:r w:rsidRPr="009855E5">
              <w:rPr>
                <w:rFonts w:eastAsia="Times" w:cs="Arial"/>
                <w:sz w:val="20"/>
                <w:szCs w:val="20"/>
                <w:lang w:eastAsia="de-CH"/>
              </w:rPr>
              <w:t>10.25</w:t>
            </w:r>
          </w:p>
        </w:tc>
        <w:tc>
          <w:tcPr>
            <w:tcW w:w="994" w:type="dxa"/>
            <w:tcBorders>
              <w:top w:val="single" w:sz="12" w:space="0" w:color="auto"/>
              <w:left w:val="single" w:sz="6" w:space="0" w:color="auto"/>
              <w:bottom w:val="single" w:sz="4" w:space="0" w:color="auto"/>
              <w:right w:val="single" w:sz="6" w:space="0" w:color="auto"/>
            </w:tcBorders>
            <w:vAlign w:val="center"/>
          </w:tcPr>
          <w:p w:rsidR="009855E5" w:rsidRPr="009855E5" w:rsidRDefault="009855E5" w:rsidP="009855E5">
            <w:pPr>
              <w:spacing w:line="260" w:lineRule="exact"/>
              <w:jc w:val="both"/>
              <w:rPr>
                <w:rFonts w:eastAsia="Times" w:cs="Arial"/>
                <w:sz w:val="20"/>
                <w:szCs w:val="20"/>
                <w:lang w:eastAsia="de-CH"/>
              </w:rPr>
            </w:pPr>
            <w:r w:rsidRPr="009855E5">
              <w:rPr>
                <w:rFonts w:eastAsia="Times" w:cs="Arial"/>
                <w:sz w:val="20"/>
                <w:szCs w:val="20"/>
                <w:lang w:eastAsia="de-CH"/>
              </w:rPr>
              <w:t>K</w:t>
            </w:r>
          </w:p>
        </w:tc>
        <w:tc>
          <w:tcPr>
            <w:tcW w:w="4818" w:type="dxa"/>
            <w:tcBorders>
              <w:top w:val="single" w:sz="12" w:space="0" w:color="auto"/>
              <w:bottom w:val="single" w:sz="4" w:space="0" w:color="auto"/>
            </w:tcBorders>
            <w:vAlign w:val="center"/>
          </w:tcPr>
          <w:p w:rsidR="009855E5" w:rsidRPr="009855E5" w:rsidRDefault="009855E5" w:rsidP="009855E5">
            <w:pPr>
              <w:spacing w:line="260" w:lineRule="exact"/>
              <w:rPr>
                <w:rFonts w:eastAsia="Times" w:cs="Arial"/>
                <w:b/>
                <w:sz w:val="20"/>
                <w:szCs w:val="20"/>
                <w:lang w:eastAsia="de-CH"/>
              </w:rPr>
            </w:pPr>
            <w:r w:rsidRPr="009855E5">
              <w:rPr>
                <w:rFonts w:eastAsia="Times" w:cs="Arial"/>
                <w:b/>
                <w:sz w:val="20"/>
                <w:szCs w:val="20"/>
                <w:lang w:eastAsia="de-CH"/>
              </w:rPr>
              <w:t>Individuelle Begrüssung / Abgabe der Materi</w:t>
            </w:r>
            <w:r w:rsidRPr="009855E5">
              <w:rPr>
                <w:rFonts w:eastAsia="Times" w:cs="Arial"/>
                <w:b/>
                <w:sz w:val="20"/>
                <w:szCs w:val="20"/>
                <w:lang w:eastAsia="de-CH"/>
              </w:rPr>
              <w:t>a</w:t>
            </w:r>
            <w:r w:rsidRPr="009855E5">
              <w:rPr>
                <w:rFonts w:eastAsia="Times" w:cs="Arial"/>
                <w:b/>
                <w:sz w:val="20"/>
                <w:szCs w:val="20"/>
                <w:lang w:eastAsia="de-CH"/>
              </w:rPr>
              <w:t>lien</w:t>
            </w:r>
          </w:p>
        </w:tc>
        <w:tc>
          <w:tcPr>
            <w:tcW w:w="3269" w:type="dxa"/>
            <w:tcBorders>
              <w:top w:val="single" w:sz="12" w:space="0" w:color="auto"/>
              <w:left w:val="single" w:sz="6" w:space="0" w:color="auto"/>
              <w:bottom w:val="single" w:sz="4" w:space="0" w:color="auto"/>
              <w:right w:val="single" w:sz="6" w:space="0" w:color="auto"/>
            </w:tcBorders>
            <w:vAlign w:val="center"/>
          </w:tcPr>
          <w:p w:rsidR="009855E5" w:rsidRPr="009855E5" w:rsidRDefault="009855E5" w:rsidP="009855E5">
            <w:pPr>
              <w:spacing w:line="260" w:lineRule="exact"/>
              <w:rPr>
                <w:rFonts w:eastAsia="Times" w:cs="Arial"/>
                <w:sz w:val="20"/>
                <w:szCs w:val="20"/>
                <w:lang w:eastAsia="de-CH"/>
              </w:rPr>
            </w:pPr>
          </w:p>
        </w:tc>
      </w:tr>
      <w:tr w:rsidR="009855E5" w:rsidRPr="009855E5" w:rsidTr="00655CA6">
        <w:trPr>
          <w:cantSplit/>
          <w:trHeight w:val="490"/>
        </w:trPr>
        <w:tc>
          <w:tcPr>
            <w:tcW w:w="779" w:type="dxa"/>
            <w:tcBorders>
              <w:top w:val="single" w:sz="4" w:space="0" w:color="auto"/>
              <w:left w:val="single" w:sz="6" w:space="0" w:color="auto"/>
              <w:bottom w:val="single" w:sz="4" w:space="0" w:color="auto"/>
            </w:tcBorders>
            <w:vAlign w:val="center"/>
          </w:tcPr>
          <w:p w:rsidR="009855E5" w:rsidRPr="009855E5" w:rsidRDefault="009855E5" w:rsidP="009855E5">
            <w:pPr>
              <w:spacing w:line="260" w:lineRule="exact"/>
              <w:jc w:val="both"/>
              <w:rPr>
                <w:rFonts w:eastAsia="Times" w:cs="Arial"/>
                <w:sz w:val="20"/>
                <w:szCs w:val="20"/>
                <w:lang w:eastAsia="de-CH"/>
              </w:rPr>
            </w:pPr>
            <w:r w:rsidRPr="009855E5">
              <w:rPr>
                <w:rFonts w:eastAsia="Times" w:cs="Arial"/>
                <w:sz w:val="20"/>
                <w:szCs w:val="20"/>
                <w:lang w:eastAsia="de-CH"/>
              </w:rPr>
              <w:t>10.30</w:t>
            </w:r>
          </w:p>
        </w:tc>
        <w:tc>
          <w:tcPr>
            <w:tcW w:w="994" w:type="dxa"/>
            <w:tcBorders>
              <w:top w:val="single" w:sz="4" w:space="0" w:color="auto"/>
              <w:left w:val="single" w:sz="6" w:space="0" w:color="auto"/>
              <w:bottom w:val="single" w:sz="4" w:space="0" w:color="auto"/>
              <w:right w:val="single" w:sz="6" w:space="0" w:color="auto"/>
            </w:tcBorders>
            <w:vAlign w:val="center"/>
          </w:tcPr>
          <w:p w:rsidR="009855E5" w:rsidRPr="009855E5" w:rsidRDefault="009855E5" w:rsidP="009855E5">
            <w:pPr>
              <w:spacing w:line="260" w:lineRule="exact"/>
              <w:jc w:val="both"/>
              <w:rPr>
                <w:rFonts w:eastAsia="Times" w:cs="Arial"/>
                <w:b/>
                <w:sz w:val="20"/>
                <w:szCs w:val="20"/>
                <w:lang w:eastAsia="de-CH"/>
              </w:rPr>
            </w:pPr>
            <w:r w:rsidRPr="009855E5">
              <w:rPr>
                <w:rFonts w:eastAsia="Times" w:cs="Arial"/>
                <w:b/>
                <w:sz w:val="20"/>
                <w:szCs w:val="20"/>
                <w:lang w:eastAsia="de-CH"/>
              </w:rPr>
              <w:t>LZ 1.1</w:t>
            </w:r>
          </w:p>
          <w:p w:rsidR="009855E5" w:rsidRPr="009855E5" w:rsidRDefault="009855E5" w:rsidP="009855E5">
            <w:pPr>
              <w:spacing w:line="260" w:lineRule="exact"/>
              <w:jc w:val="both"/>
              <w:rPr>
                <w:rFonts w:eastAsia="Times" w:cs="Arial"/>
                <w:b/>
                <w:sz w:val="20"/>
                <w:szCs w:val="20"/>
                <w:lang w:eastAsia="de-CH"/>
              </w:rPr>
            </w:pPr>
            <w:r w:rsidRPr="009855E5">
              <w:rPr>
                <w:rFonts w:eastAsia="Times" w:cs="Arial"/>
                <w:b/>
                <w:sz w:val="20"/>
                <w:szCs w:val="20"/>
                <w:lang w:eastAsia="de-CH"/>
              </w:rPr>
              <w:t>LZ 1.2</w:t>
            </w:r>
          </w:p>
          <w:p w:rsidR="009855E5" w:rsidRPr="009855E5" w:rsidRDefault="009855E5" w:rsidP="009855E5">
            <w:pPr>
              <w:spacing w:line="260" w:lineRule="exact"/>
              <w:jc w:val="both"/>
              <w:rPr>
                <w:rFonts w:eastAsia="Times" w:cs="Arial"/>
                <w:sz w:val="20"/>
                <w:szCs w:val="20"/>
                <w:lang w:eastAsia="de-CH"/>
              </w:rPr>
            </w:pPr>
          </w:p>
          <w:p w:rsidR="009855E5" w:rsidRPr="009855E5" w:rsidRDefault="009855E5" w:rsidP="009855E5">
            <w:pPr>
              <w:spacing w:line="260" w:lineRule="exact"/>
              <w:jc w:val="both"/>
              <w:rPr>
                <w:rFonts w:eastAsia="Times" w:cs="Arial"/>
                <w:sz w:val="20"/>
                <w:szCs w:val="20"/>
                <w:lang w:eastAsia="de-CH"/>
              </w:rPr>
            </w:pPr>
            <w:r w:rsidRPr="009855E5">
              <w:rPr>
                <w:rFonts w:eastAsia="Times" w:cs="Arial"/>
                <w:sz w:val="20"/>
                <w:szCs w:val="20"/>
                <w:lang w:eastAsia="de-CH"/>
              </w:rPr>
              <w:t xml:space="preserve">K / PA / </w:t>
            </w:r>
          </w:p>
          <w:p w:rsidR="009855E5" w:rsidRPr="009855E5" w:rsidRDefault="009855E5" w:rsidP="009855E5">
            <w:pPr>
              <w:spacing w:line="260" w:lineRule="exact"/>
              <w:jc w:val="both"/>
              <w:rPr>
                <w:rFonts w:eastAsia="Times" w:cs="Arial"/>
                <w:sz w:val="20"/>
                <w:szCs w:val="20"/>
                <w:lang w:eastAsia="de-CH"/>
              </w:rPr>
            </w:pPr>
            <w:r w:rsidRPr="009855E5">
              <w:rPr>
                <w:rFonts w:eastAsia="Times" w:cs="Arial"/>
                <w:sz w:val="20"/>
                <w:szCs w:val="20"/>
                <w:lang w:eastAsia="de-CH"/>
              </w:rPr>
              <w:t>LG</w:t>
            </w:r>
          </w:p>
        </w:tc>
        <w:tc>
          <w:tcPr>
            <w:tcW w:w="4818" w:type="dxa"/>
            <w:tcBorders>
              <w:top w:val="single" w:sz="4" w:space="0" w:color="auto"/>
              <w:bottom w:val="single" w:sz="4" w:space="0" w:color="auto"/>
            </w:tcBorders>
            <w:vAlign w:val="center"/>
          </w:tcPr>
          <w:p w:rsidR="009855E5" w:rsidRPr="009855E5" w:rsidRDefault="009855E5" w:rsidP="009855E5">
            <w:pPr>
              <w:spacing w:line="260" w:lineRule="exact"/>
              <w:rPr>
                <w:rFonts w:eastAsia="Times" w:cs="Arial"/>
                <w:b/>
                <w:sz w:val="20"/>
                <w:szCs w:val="20"/>
                <w:lang w:eastAsia="de-CH"/>
              </w:rPr>
            </w:pPr>
            <w:r w:rsidRPr="009855E5">
              <w:rPr>
                <w:rFonts w:eastAsia="Times" w:cs="Arial"/>
                <w:b/>
                <w:sz w:val="20"/>
                <w:szCs w:val="20"/>
                <w:lang w:eastAsia="de-CH"/>
              </w:rPr>
              <w:t>Theorie</w:t>
            </w:r>
          </w:p>
          <w:p w:rsidR="009855E5" w:rsidRPr="009855E5" w:rsidRDefault="009855E5" w:rsidP="009855E5">
            <w:pPr>
              <w:spacing w:line="260" w:lineRule="exact"/>
              <w:rPr>
                <w:rFonts w:eastAsia="Times" w:cs="Arial"/>
                <w:sz w:val="20"/>
                <w:szCs w:val="20"/>
                <w:lang w:eastAsia="de-CH"/>
              </w:rPr>
            </w:pPr>
          </w:p>
          <w:p w:rsidR="009855E5" w:rsidRPr="009855E5" w:rsidRDefault="009855E5" w:rsidP="009855E5">
            <w:pPr>
              <w:numPr>
                <w:ilvl w:val="0"/>
                <w:numId w:val="89"/>
              </w:numPr>
              <w:spacing w:line="260" w:lineRule="exact"/>
              <w:ind w:left="495"/>
              <w:rPr>
                <w:rFonts w:eastAsia="Times" w:cs="Arial"/>
                <w:sz w:val="20"/>
                <w:szCs w:val="20"/>
                <w:lang w:eastAsia="de-CH"/>
              </w:rPr>
            </w:pPr>
            <w:r w:rsidRPr="009855E5">
              <w:rPr>
                <w:rFonts w:eastAsia="Times" w:cs="Arial"/>
                <w:sz w:val="20"/>
                <w:szCs w:val="20"/>
                <w:lang w:eastAsia="de-CH"/>
              </w:rPr>
              <w:t xml:space="preserve">Zuerst lösen die S+S die Aufgabe 1a auf dem Arbeitsblatt. Dazu füllen sie ein MindMap über die Thematik „Nahrung“ im Stillen aus. </w:t>
            </w:r>
            <w:r w:rsidRPr="009855E5">
              <w:rPr>
                <w:rFonts w:eastAsia="Times" w:cs="Arial"/>
                <w:sz w:val="20"/>
                <w:szCs w:val="20"/>
                <w:lang w:eastAsia="de-CH"/>
              </w:rPr>
              <w:br/>
            </w:r>
          </w:p>
          <w:p w:rsidR="009855E5" w:rsidRPr="009855E5" w:rsidRDefault="009855E5" w:rsidP="009855E5">
            <w:pPr>
              <w:numPr>
                <w:ilvl w:val="0"/>
                <w:numId w:val="89"/>
              </w:numPr>
              <w:spacing w:line="260" w:lineRule="exact"/>
              <w:ind w:left="495"/>
              <w:rPr>
                <w:rFonts w:eastAsia="Times" w:cs="Arial"/>
                <w:sz w:val="20"/>
                <w:szCs w:val="20"/>
                <w:lang w:eastAsia="de-CH"/>
              </w:rPr>
            </w:pPr>
            <w:r w:rsidRPr="009855E5">
              <w:rPr>
                <w:rFonts w:eastAsia="Times" w:cs="Arial"/>
                <w:sz w:val="20"/>
                <w:szCs w:val="20"/>
                <w:lang w:eastAsia="de-CH"/>
              </w:rPr>
              <w:t>In der Klasse äussern die Schüler eine eigene Definition des Begriffs „Nahrung“, welche sie ebenfalls in der Aufgabe 1b gemäss dem Wor</w:t>
            </w:r>
            <w:r w:rsidRPr="009855E5">
              <w:rPr>
                <w:rFonts w:eastAsia="Times" w:cs="Arial"/>
                <w:sz w:val="20"/>
                <w:szCs w:val="20"/>
                <w:lang w:eastAsia="de-CH"/>
              </w:rPr>
              <w:t>t</w:t>
            </w:r>
            <w:r w:rsidRPr="009855E5">
              <w:rPr>
                <w:rFonts w:eastAsia="Times" w:cs="Arial"/>
                <w:sz w:val="20"/>
                <w:szCs w:val="20"/>
                <w:lang w:eastAsia="de-CH"/>
              </w:rPr>
              <w:t xml:space="preserve">laut der Lehrkraft niederschreiben. </w:t>
            </w:r>
            <w:r w:rsidRPr="009855E5">
              <w:rPr>
                <w:rFonts w:eastAsia="Times" w:cs="Arial"/>
                <w:sz w:val="20"/>
                <w:szCs w:val="20"/>
                <w:lang w:eastAsia="de-CH"/>
              </w:rPr>
              <w:br/>
            </w:r>
          </w:p>
          <w:p w:rsidR="009855E5" w:rsidRPr="009855E5" w:rsidRDefault="009855E5" w:rsidP="009855E5">
            <w:pPr>
              <w:numPr>
                <w:ilvl w:val="0"/>
                <w:numId w:val="89"/>
              </w:numPr>
              <w:spacing w:line="260" w:lineRule="exact"/>
              <w:ind w:left="495"/>
              <w:rPr>
                <w:rFonts w:eastAsia="Times" w:cs="Arial"/>
                <w:sz w:val="20"/>
                <w:szCs w:val="20"/>
                <w:lang w:eastAsia="de-CH"/>
              </w:rPr>
            </w:pPr>
            <w:r w:rsidRPr="009855E5">
              <w:rPr>
                <w:rFonts w:eastAsia="Times" w:cs="Arial"/>
                <w:sz w:val="20"/>
                <w:szCs w:val="20"/>
                <w:lang w:eastAsia="de-CH"/>
              </w:rPr>
              <w:t xml:space="preserve"> Anschliessend erklärt die Lehrperson  die L</w:t>
            </w:r>
            <w:r w:rsidRPr="009855E5">
              <w:rPr>
                <w:rFonts w:eastAsia="Times" w:cs="Arial"/>
                <w:sz w:val="20"/>
                <w:szCs w:val="20"/>
                <w:lang w:eastAsia="de-CH"/>
              </w:rPr>
              <w:t>e</w:t>
            </w:r>
            <w:r w:rsidRPr="009855E5">
              <w:rPr>
                <w:rFonts w:eastAsia="Times" w:cs="Arial"/>
                <w:sz w:val="20"/>
                <w:szCs w:val="20"/>
                <w:lang w:eastAsia="de-CH"/>
              </w:rPr>
              <w:t>benspyramide anhand eines Lehrvortrags. Währenddessen schreiben die S+S die einze</w:t>
            </w:r>
            <w:r w:rsidRPr="009855E5">
              <w:rPr>
                <w:rFonts w:eastAsia="Times" w:cs="Arial"/>
                <w:sz w:val="20"/>
                <w:szCs w:val="20"/>
                <w:lang w:eastAsia="de-CH"/>
              </w:rPr>
              <w:t>l</w:t>
            </w:r>
            <w:r w:rsidRPr="009855E5">
              <w:rPr>
                <w:rFonts w:eastAsia="Times" w:cs="Arial"/>
                <w:sz w:val="20"/>
                <w:szCs w:val="20"/>
                <w:lang w:eastAsia="de-CH"/>
              </w:rPr>
              <w:t xml:space="preserve">nen Aufgaben nieder. Als </w:t>
            </w:r>
            <w:r w:rsidR="00D667C0" w:rsidRPr="009855E5">
              <w:rPr>
                <w:rFonts w:eastAsia="Times" w:cs="Arial"/>
                <w:sz w:val="20"/>
                <w:szCs w:val="20"/>
                <w:lang w:eastAsia="de-CH"/>
              </w:rPr>
              <w:t>Kopie</w:t>
            </w:r>
            <w:r w:rsidR="00D667C0">
              <w:rPr>
                <w:rFonts w:eastAsia="Times" w:cs="Arial"/>
                <w:sz w:val="20"/>
                <w:szCs w:val="20"/>
                <w:lang w:eastAsia="de-CH"/>
              </w:rPr>
              <w:t>r</w:t>
            </w:r>
            <w:r w:rsidR="00D667C0" w:rsidRPr="009855E5">
              <w:rPr>
                <w:rFonts w:eastAsia="Times" w:cs="Arial"/>
                <w:sz w:val="20"/>
                <w:szCs w:val="20"/>
                <w:lang w:eastAsia="de-CH"/>
              </w:rPr>
              <w:t>vorlage</w:t>
            </w:r>
            <w:r w:rsidRPr="009855E5">
              <w:rPr>
                <w:rFonts w:eastAsia="Times" w:cs="Arial"/>
                <w:sz w:val="20"/>
                <w:szCs w:val="20"/>
                <w:lang w:eastAsia="de-CH"/>
              </w:rPr>
              <w:t xml:space="preserve"> dient eine PPP oder eine Hellraumprojektorfolie</w:t>
            </w:r>
            <w:r w:rsidRPr="009855E5">
              <w:rPr>
                <w:rFonts w:eastAsia="Times" w:cs="Arial"/>
                <w:sz w:val="20"/>
                <w:szCs w:val="20"/>
                <w:lang w:eastAsia="de-CH"/>
              </w:rPr>
              <w:br/>
            </w:r>
          </w:p>
          <w:p w:rsidR="009855E5" w:rsidRPr="009855E5" w:rsidRDefault="009855E5" w:rsidP="009855E5">
            <w:pPr>
              <w:numPr>
                <w:ilvl w:val="0"/>
                <w:numId w:val="89"/>
              </w:numPr>
              <w:spacing w:line="260" w:lineRule="exact"/>
              <w:ind w:left="495"/>
              <w:rPr>
                <w:rFonts w:eastAsia="Times" w:cs="Arial"/>
                <w:sz w:val="20"/>
                <w:szCs w:val="20"/>
                <w:lang w:eastAsia="de-CH"/>
              </w:rPr>
            </w:pPr>
            <w:r w:rsidRPr="009855E5">
              <w:rPr>
                <w:rFonts w:eastAsia="Times" w:cs="Arial"/>
                <w:sz w:val="20"/>
                <w:szCs w:val="20"/>
                <w:lang w:eastAsia="de-CH"/>
              </w:rPr>
              <w:t xml:space="preserve"> Im Stillen lesen die S+S die Aufgabe 3 &amp; 4 durch und streichen mit einem Marker die wichtigsten Informationen an. Anschliessend fragt die Lehrperson die Klasse kurz ab.</w:t>
            </w:r>
            <w:r w:rsidRPr="009855E5">
              <w:rPr>
                <w:rFonts w:eastAsia="Times" w:cs="Arial"/>
                <w:sz w:val="20"/>
                <w:szCs w:val="20"/>
                <w:lang w:eastAsia="de-CH"/>
              </w:rPr>
              <w:br/>
            </w:r>
          </w:p>
          <w:p w:rsidR="009855E5" w:rsidRPr="009855E5" w:rsidRDefault="009855E5" w:rsidP="009855E5">
            <w:pPr>
              <w:spacing w:line="260" w:lineRule="exact"/>
              <w:rPr>
                <w:rFonts w:eastAsia="Times" w:cs="Arial"/>
                <w:sz w:val="20"/>
                <w:szCs w:val="20"/>
                <w:lang w:eastAsia="de-CH"/>
              </w:rPr>
            </w:pPr>
          </w:p>
        </w:tc>
        <w:tc>
          <w:tcPr>
            <w:tcW w:w="3269" w:type="dxa"/>
            <w:tcBorders>
              <w:top w:val="single" w:sz="4" w:space="0" w:color="auto"/>
              <w:left w:val="single" w:sz="6" w:space="0" w:color="auto"/>
              <w:bottom w:val="single" w:sz="4" w:space="0" w:color="auto"/>
              <w:right w:val="single" w:sz="6" w:space="0" w:color="auto"/>
            </w:tcBorders>
            <w:vAlign w:val="center"/>
          </w:tcPr>
          <w:p w:rsidR="009855E5" w:rsidRPr="009855E5" w:rsidRDefault="009855E5" w:rsidP="009855E5">
            <w:pPr>
              <w:spacing w:line="260" w:lineRule="exact"/>
              <w:rPr>
                <w:rFonts w:eastAsia="Times" w:cs="Arial"/>
                <w:sz w:val="20"/>
                <w:szCs w:val="20"/>
                <w:lang w:eastAsia="de-CH"/>
              </w:rPr>
            </w:pPr>
            <w:r w:rsidRPr="009855E5">
              <w:rPr>
                <w:rFonts w:eastAsia="Times" w:cs="Arial"/>
                <w:sz w:val="20"/>
                <w:szCs w:val="20"/>
                <w:lang w:eastAsia="de-CH"/>
              </w:rPr>
              <w:t>AB Theorie</w:t>
            </w:r>
          </w:p>
          <w:p w:rsidR="009855E5" w:rsidRPr="009855E5" w:rsidRDefault="009855E5" w:rsidP="009855E5">
            <w:pPr>
              <w:spacing w:line="260" w:lineRule="exact"/>
              <w:rPr>
                <w:rFonts w:eastAsia="Times" w:cs="Arial"/>
                <w:sz w:val="20"/>
                <w:szCs w:val="20"/>
                <w:lang w:eastAsia="de-CH"/>
              </w:rPr>
            </w:pPr>
            <w:r w:rsidRPr="009855E5">
              <w:rPr>
                <w:rFonts w:eastAsia="Times" w:cs="Arial"/>
                <w:sz w:val="20"/>
                <w:szCs w:val="20"/>
                <w:lang w:eastAsia="de-CH"/>
              </w:rPr>
              <w:t>Schreibmaterial</w:t>
            </w:r>
          </w:p>
          <w:p w:rsidR="009855E5" w:rsidRPr="009855E5" w:rsidRDefault="009855E5" w:rsidP="009855E5">
            <w:pPr>
              <w:spacing w:line="260" w:lineRule="exact"/>
              <w:rPr>
                <w:rFonts w:eastAsia="Times" w:cs="Arial"/>
                <w:sz w:val="20"/>
                <w:szCs w:val="20"/>
                <w:lang w:eastAsia="de-CH"/>
              </w:rPr>
            </w:pPr>
            <w:r w:rsidRPr="009855E5">
              <w:rPr>
                <w:rFonts w:eastAsia="Times" w:cs="Arial"/>
                <w:sz w:val="20"/>
                <w:szCs w:val="20"/>
                <w:lang w:eastAsia="de-CH"/>
              </w:rPr>
              <w:t>Hellraumprojektor</w:t>
            </w:r>
          </w:p>
          <w:p w:rsidR="009855E5" w:rsidRPr="009855E5" w:rsidRDefault="009855E5" w:rsidP="009855E5">
            <w:pPr>
              <w:spacing w:line="260" w:lineRule="exact"/>
              <w:rPr>
                <w:rFonts w:eastAsia="Times" w:cs="Arial"/>
                <w:sz w:val="20"/>
                <w:szCs w:val="20"/>
                <w:lang w:eastAsia="de-CH"/>
              </w:rPr>
            </w:pPr>
            <w:r w:rsidRPr="009855E5">
              <w:rPr>
                <w:rFonts w:eastAsia="Times" w:cs="Arial"/>
                <w:sz w:val="20"/>
                <w:szCs w:val="20"/>
                <w:lang w:eastAsia="de-CH"/>
              </w:rPr>
              <w:t>Hellraumfolien</w:t>
            </w:r>
          </w:p>
          <w:p w:rsidR="009855E5" w:rsidRPr="009855E5" w:rsidRDefault="009855E5" w:rsidP="009855E5">
            <w:pPr>
              <w:spacing w:line="260" w:lineRule="exact"/>
              <w:rPr>
                <w:rFonts w:eastAsia="Times" w:cs="Arial"/>
                <w:sz w:val="20"/>
                <w:szCs w:val="20"/>
                <w:lang w:eastAsia="de-CH"/>
              </w:rPr>
            </w:pPr>
            <w:r w:rsidRPr="009855E5">
              <w:rPr>
                <w:rFonts w:eastAsia="Times" w:cs="Arial"/>
                <w:sz w:val="20"/>
                <w:szCs w:val="20"/>
                <w:lang w:eastAsia="de-CH"/>
              </w:rPr>
              <w:t>PPP / Computer / Beamer</w:t>
            </w:r>
          </w:p>
        </w:tc>
      </w:tr>
      <w:tr w:rsidR="009855E5" w:rsidRPr="009855E5" w:rsidTr="00655CA6">
        <w:trPr>
          <w:cantSplit/>
          <w:trHeight w:val="1389"/>
        </w:trPr>
        <w:tc>
          <w:tcPr>
            <w:tcW w:w="779" w:type="dxa"/>
            <w:tcBorders>
              <w:top w:val="single" w:sz="12" w:space="0" w:color="auto"/>
              <w:left w:val="single" w:sz="6" w:space="0" w:color="auto"/>
              <w:bottom w:val="single" w:sz="4" w:space="0" w:color="auto"/>
            </w:tcBorders>
            <w:vAlign w:val="center"/>
          </w:tcPr>
          <w:p w:rsidR="009855E5" w:rsidRPr="009855E5" w:rsidRDefault="009855E5" w:rsidP="009855E5">
            <w:pPr>
              <w:spacing w:line="260" w:lineRule="exact"/>
              <w:jc w:val="both"/>
              <w:rPr>
                <w:rFonts w:eastAsia="Times" w:cs="Arial"/>
                <w:sz w:val="20"/>
                <w:szCs w:val="20"/>
                <w:lang w:eastAsia="de-CH"/>
              </w:rPr>
            </w:pPr>
            <w:r w:rsidRPr="009855E5">
              <w:rPr>
                <w:rFonts w:eastAsia="Times" w:cs="Arial"/>
                <w:sz w:val="20"/>
                <w:szCs w:val="20"/>
                <w:lang w:eastAsia="de-CH"/>
              </w:rPr>
              <w:t>11.10</w:t>
            </w:r>
          </w:p>
        </w:tc>
        <w:tc>
          <w:tcPr>
            <w:tcW w:w="994" w:type="dxa"/>
            <w:tcBorders>
              <w:top w:val="single" w:sz="12" w:space="0" w:color="auto"/>
              <w:left w:val="single" w:sz="6" w:space="0" w:color="auto"/>
              <w:bottom w:val="single" w:sz="4" w:space="0" w:color="auto"/>
              <w:right w:val="single" w:sz="6" w:space="0" w:color="auto"/>
            </w:tcBorders>
            <w:vAlign w:val="center"/>
          </w:tcPr>
          <w:p w:rsidR="009855E5" w:rsidRPr="009855E5" w:rsidRDefault="009855E5" w:rsidP="009855E5">
            <w:pPr>
              <w:spacing w:line="260" w:lineRule="exact"/>
              <w:jc w:val="both"/>
              <w:rPr>
                <w:rFonts w:eastAsia="Times" w:cs="Arial"/>
                <w:sz w:val="20"/>
                <w:szCs w:val="20"/>
                <w:lang w:eastAsia="de-CH"/>
              </w:rPr>
            </w:pPr>
          </w:p>
          <w:p w:rsidR="009855E5" w:rsidRPr="009855E5" w:rsidRDefault="009855E5" w:rsidP="009855E5">
            <w:pPr>
              <w:spacing w:line="260" w:lineRule="exact"/>
              <w:jc w:val="both"/>
              <w:rPr>
                <w:rFonts w:eastAsia="Times" w:cs="Arial"/>
                <w:sz w:val="20"/>
                <w:szCs w:val="20"/>
                <w:lang w:eastAsia="de-CH"/>
              </w:rPr>
            </w:pPr>
            <w:r w:rsidRPr="009855E5">
              <w:rPr>
                <w:rFonts w:eastAsia="Times" w:cs="Arial"/>
                <w:sz w:val="20"/>
                <w:szCs w:val="20"/>
                <w:lang w:eastAsia="de-CH"/>
              </w:rPr>
              <w:t>K / LV</w:t>
            </w:r>
          </w:p>
        </w:tc>
        <w:tc>
          <w:tcPr>
            <w:tcW w:w="4818" w:type="dxa"/>
            <w:tcBorders>
              <w:top w:val="single" w:sz="12" w:space="0" w:color="auto"/>
              <w:bottom w:val="single" w:sz="4" w:space="0" w:color="auto"/>
            </w:tcBorders>
            <w:vAlign w:val="center"/>
          </w:tcPr>
          <w:p w:rsidR="009855E5" w:rsidRPr="009855E5" w:rsidRDefault="009855E5" w:rsidP="009855E5">
            <w:pPr>
              <w:spacing w:line="260" w:lineRule="exact"/>
              <w:rPr>
                <w:rFonts w:eastAsia="Times" w:cs="Arial"/>
                <w:b/>
                <w:sz w:val="20"/>
                <w:szCs w:val="20"/>
                <w:lang w:eastAsia="de-CH"/>
              </w:rPr>
            </w:pPr>
            <w:r w:rsidRPr="009855E5">
              <w:rPr>
                <w:rFonts w:eastAsia="Times" w:cs="Arial"/>
                <w:b/>
                <w:sz w:val="20"/>
                <w:szCs w:val="20"/>
                <w:lang w:eastAsia="de-CH"/>
              </w:rPr>
              <w:t>Menüvorstellung / Arbeitsverteilung</w:t>
            </w:r>
          </w:p>
          <w:p w:rsidR="009855E5" w:rsidRPr="009855E5" w:rsidRDefault="009855E5" w:rsidP="009855E5">
            <w:pPr>
              <w:spacing w:line="260" w:lineRule="exact"/>
              <w:rPr>
                <w:rFonts w:eastAsia="Times" w:cs="Arial"/>
                <w:sz w:val="20"/>
                <w:szCs w:val="20"/>
                <w:lang w:eastAsia="de-CH"/>
              </w:rPr>
            </w:pPr>
          </w:p>
          <w:p w:rsidR="009855E5" w:rsidRPr="009855E5" w:rsidRDefault="009855E5" w:rsidP="009855E5">
            <w:pPr>
              <w:numPr>
                <w:ilvl w:val="0"/>
                <w:numId w:val="88"/>
              </w:numPr>
              <w:spacing w:line="260" w:lineRule="exact"/>
              <w:rPr>
                <w:rFonts w:eastAsia="Times" w:cs="Arial"/>
                <w:sz w:val="20"/>
                <w:szCs w:val="20"/>
                <w:lang w:eastAsia="de-CH"/>
              </w:rPr>
            </w:pPr>
            <w:r w:rsidRPr="009855E5">
              <w:rPr>
                <w:rFonts w:eastAsia="Times" w:cs="Arial"/>
                <w:sz w:val="20"/>
                <w:szCs w:val="20"/>
                <w:lang w:eastAsia="de-CH"/>
              </w:rPr>
              <w:t>Die Lehrperson gibt das Menü bekannt und teilt das Menüblatt aus</w:t>
            </w:r>
          </w:p>
          <w:p w:rsidR="009855E5" w:rsidRPr="009855E5" w:rsidRDefault="009855E5" w:rsidP="009855E5">
            <w:pPr>
              <w:numPr>
                <w:ilvl w:val="0"/>
                <w:numId w:val="17"/>
              </w:numPr>
              <w:spacing w:line="260" w:lineRule="exact"/>
              <w:rPr>
                <w:rFonts w:eastAsia="Times" w:cs="Arial"/>
                <w:i/>
                <w:color w:val="00B050"/>
                <w:sz w:val="20"/>
                <w:szCs w:val="20"/>
                <w:lang w:eastAsia="de-CH"/>
              </w:rPr>
            </w:pPr>
            <w:r w:rsidRPr="009855E5">
              <w:rPr>
                <w:rFonts w:eastAsia="Times" w:cs="Arial"/>
                <w:i/>
                <w:color w:val="00B050"/>
                <w:sz w:val="20"/>
                <w:szCs w:val="20"/>
                <w:lang w:eastAsia="de-CH"/>
              </w:rPr>
              <w:t>Anschliessend wird in die Küche gewec</w:t>
            </w:r>
            <w:r w:rsidRPr="009855E5">
              <w:rPr>
                <w:rFonts w:eastAsia="Times" w:cs="Arial"/>
                <w:i/>
                <w:color w:val="00B050"/>
                <w:sz w:val="20"/>
                <w:szCs w:val="20"/>
                <w:lang w:eastAsia="de-CH"/>
              </w:rPr>
              <w:t>h</w:t>
            </w:r>
            <w:r w:rsidRPr="009855E5">
              <w:rPr>
                <w:rFonts w:eastAsia="Times" w:cs="Arial"/>
                <w:i/>
                <w:color w:val="00B050"/>
                <w:sz w:val="20"/>
                <w:szCs w:val="20"/>
                <w:lang w:eastAsia="de-CH"/>
              </w:rPr>
              <w:t>selt.</w:t>
            </w:r>
          </w:p>
          <w:p w:rsidR="009855E5" w:rsidRPr="009855E5" w:rsidRDefault="009855E5" w:rsidP="009855E5">
            <w:pPr>
              <w:spacing w:line="260" w:lineRule="exact"/>
              <w:ind w:left="720"/>
              <w:rPr>
                <w:rFonts w:eastAsia="Times" w:cs="Arial"/>
                <w:sz w:val="20"/>
                <w:szCs w:val="20"/>
                <w:lang w:eastAsia="de-CH"/>
              </w:rPr>
            </w:pPr>
          </w:p>
          <w:p w:rsidR="009855E5" w:rsidRPr="009855E5" w:rsidRDefault="009855E5" w:rsidP="009855E5">
            <w:pPr>
              <w:numPr>
                <w:ilvl w:val="0"/>
                <w:numId w:val="88"/>
              </w:numPr>
              <w:spacing w:line="260" w:lineRule="exact"/>
              <w:rPr>
                <w:rFonts w:eastAsia="Times" w:cs="Arial"/>
                <w:sz w:val="20"/>
                <w:szCs w:val="20"/>
                <w:lang w:eastAsia="de-CH"/>
              </w:rPr>
            </w:pPr>
            <w:r w:rsidRPr="009855E5">
              <w:rPr>
                <w:rFonts w:eastAsia="Times" w:cs="Arial"/>
                <w:sz w:val="20"/>
                <w:szCs w:val="20"/>
                <w:lang w:eastAsia="de-CH"/>
              </w:rPr>
              <w:t>In der Küche gibt die Lehrperson die einze</w:t>
            </w:r>
            <w:r w:rsidRPr="009855E5">
              <w:rPr>
                <w:rFonts w:eastAsia="Times" w:cs="Arial"/>
                <w:sz w:val="20"/>
                <w:szCs w:val="20"/>
                <w:lang w:eastAsia="de-CH"/>
              </w:rPr>
              <w:t>l</w:t>
            </w:r>
            <w:r w:rsidRPr="009855E5">
              <w:rPr>
                <w:rFonts w:eastAsia="Times" w:cs="Arial"/>
                <w:sz w:val="20"/>
                <w:szCs w:val="20"/>
                <w:lang w:eastAsia="de-CH"/>
              </w:rPr>
              <w:t>nen Arbeitsschritte bekannt und weist auf allfällige Schwierigkeiten und Demozeiten hin:</w:t>
            </w:r>
          </w:p>
          <w:p w:rsidR="009855E5" w:rsidRPr="009855E5" w:rsidRDefault="009855E5" w:rsidP="009855E5">
            <w:pPr>
              <w:spacing w:line="260" w:lineRule="exact"/>
              <w:ind w:left="720"/>
              <w:rPr>
                <w:rFonts w:eastAsia="Times" w:cs="Arial"/>
                <w:sz w:val="20"/>
                <w:szCs w:val="20"/>
                <w:lang w:eastAsia="de-CH"/>
              </w:rPr>
            </w:pPr>
          </w:p>
          <w:p w:rsidR="009855E5" w:rsidRPr="009855E5" w:rsidRDefault="009855E5" w:rsidP="009855E5">
            <w:pPr>
              <w:spacing w:line="260" w:lineRule="exact"/>
              <w:ind w:left="720"/>
              <w:rPr>
                <w:rFonts w:eastAsia="Times" w:cs="Arial"/>
                <w:sz w:val="20"/>
                <w:szCs w:val="20"/>
                <w:lang w:eastAsia="de-CH"/>
              </w:rPr>
            </w:pPr>
            <w:r w:rsidRPr="009855E5">
              <w:rPr>
                <w:rFonts w:eastAsia="Times" w:cs="Arial"/>
                <w:sz w:val="20"/>
                <w:szCs w:val="20"/>
                <w:lang w:eastAsia="de-CH"/>
              </w:rPr>
              <w:t xml:space="preserve">S1: Bruschette </w:t>
            </w:r>
            <w:r w:rsidRPr="009855E5">
              <w:rPr>
                <w:rFonts w:eastAsia="Times" w:cs="Arial"/>
                <w:sz w:val="20"/>
                <w:szCs w:val="20"/>
                <w:lang w:eastAsia="de-CH"/>
              </w:rPr>
              <w:sym w:font="Wingdings" w:char="F0E0"/>
            </w:r>
            <w:r w:rsidRPr="009855E5">
              <w:rPr>
                <w:rFonts w:eastAsia="Times" w:cs="Arial"/>
                <w:sz w:val="20"/>
                <w:szCs w:val="20"/>
                <w:lang w:eastAsia="de-CH"/>
              </w:rPr>
              <w:t xml:space="preserve"> Rösten im Backofen (A</w:t>
            </w:r>
            <w:r w:rsidRPr="009855E5">
              <w:rPr>
                <w:rFonts w:eastAsia="Times" w:cs="Arial"/>
                <w:sz w:val="20"/>
                <w:szCs w:val="20"/>
                <w:lang w:eastAsia="de-CH"/>
              </w:rPr>
              <w:t>l</w:t>
            </w:r>
            <w:r w:rsidRPr="009855E5">
              <w:rPr>
                <w:rFonts w:eastAsia="Times" w:cs="Arial"/>
                <w:sz w:val="20"/>
                <w:szCs w:val="20"/>
                <w:lang w:eastAsia="de-CH"/>
              </w:rPr>
              <w:t>ternative: Toasten) und Rohkostregeln</w:t>
            </w:r>
          </w:p>
          <w:p w:rsidR="009855E5" w:rsidRPr="009855E5" w:rsidRDefault="009855E5" w:rsidP="009855E5">
            <w:pPr>
              <w:spacing w:line="260" w:lineRule="exact"/>
              <w:ind w:left="720"/>
              <w:rPr>
                <w:rFonts w:eastAsia="Times" w:cs="Arial"/>
                <w:sz w:val="20"/>
                <w:szCs w:val="20"/>
                <w:lang w:eastAsia="de-CH"/>
              </w:rPr>
            </w:pPr>
            <w:r w:rsidRPr="009855E5">
              <w:rPr>
                <w:rFonts w:eastAsia="Times" w:cs="Arial"/>
                <w:sz w:val="20"/>
                <w:szCs w:val="20"/>
                <w:lang w:eastAsia="de-CH"/>
              </w:rPr>
              <w:t>S2: Pouletbrüstchen &amp; Zitronensauce</w:t>
            </w:r>
          </w:p>
          <w:p w:rsidR="009855E5" w:rsidRPr="009855E5" w:rsidRDefault="009855E5" w:rsidP="009855E5">
            <w:pPr>
              <w:spacing w:line="260" w:lineRule="exact"/>
              <w:ind w:left="720"/>
              <w:rPr>
                <w:rFonts w:eastAsia="Times" w:cs="Arial"/>
                <w:sz w:val="20"/>
                <w:szCs w:val="20"/>
                <w:lang w:eastAsia="de-CH"/>
              </w:rPr>
            </w:pPr>
            <w:r w:rsidRPr="009855E5">
              <w:rPr>
                <w:rFonts w:eastAsia="Times" w:cs="Arial"/>
                <w:sz w:val="20"/>
                <w:szCs w:val="20"/>
                <w:lang w:eastAsia="de-CH"/>
              </w:rPr>
              <w:t xml:space="preserve">(Kurzbraten </w:t>
            </w:r>
            <w:r w:rsidRPr="009855E5">
              <w:rPr>
                <w:rFonts w:eastAsia="Times" w:cs="Arial"/>
                <w:sz w:val="20"/>
                <w:szCs w:val="20"/>
                <w:lang w:eastAsia="de-CH"/>
              </w:rPr>
              <w:sym w:font="Wingdings" w:char="F0E0"/>
            </w:r>
            <w:r w:rsidRPr="009855E5">
              <w:rPr>
                <w:rFonts w:eastAsia="Times" w:cs="Arial"/>
                <w:sz w:val="20"/>
                <w:szCs w:val="20"/>
                <w:lang w:eastAsia="de-CH"/>
              </w:rPr>
              <w:t xml:space="preserve"> Krustenbildung sollte ausg</w:t>
            </w:r>
            <w:r w:rsidRPr="009855E5">
              <w:rPr>
                <w:rFonts w:eastAsia="Times" w:cs="Arial"/>
                <w:sz w:val="20"/>
                <w:szCs w:val="20"/>
                <w:lang w:eastAsia="de-CH"/>
              </w:rPr>
              <w:t>e</w:t>
            </w:r>
            <w:r w:rsidRPr="009855E5">
              <w:rPr>
                <w:rFonts w:eastAsia="Times" w:cs="Arial"/>
                <w:sz w:val="20"/>
                <w:szCs w:val="20"/>
                <w:lang w:eastAsia="de-CH"/>
              </w:rPr>
              <w:t>prägt sein)</w:t>
            </w:r>
          </w:p>
          <w:p w:rsidR="009855E5" w:rsidRPr="009855E5" w:rsidRDefault="009855E5" w:rsidP="009855E5">
            <w:pPr>
              <w:spacing w:line="260" w:lineRule="exact"/>
              <w:ind w:left="720"/>
              <w:rPr>
                <w:rFonts w:eastAsia="Times" w:cs="Arial"/>
                <w:sz w:val="20"/>
                <w:szCs w:val="20"/>
                <w:lang w:eastAsia="de-CH"/>
              </w:rPr>
            </w:pPr>
            <w:r w:rsidRPr="009855E5">
              <w:rPr>
                <w:rFonts w:eastAsia="Times" w:cs="Arial"/>
                <w:sz w:val="20"/>
                <w:szCs w:val="20"/>
                <w:lang w:eastAsia="de-CH"/>
              </w:rPr>
              <w:t>S3: Kartoffelstock und Antischen</w:t>
            </w:r>
          </w:p>
          <w:p w:rsidR="009855E5" w:rsidRPr="009855E5" w:rsidRDefault="009855E5" w:rsidP="009855E5">
            <w:pPr>
              <w:spacing w:line="260" w:lineRule="exact"/>
              <w:ind w:left="720"/>
              <w:rPr>
                <w:rFonts w:eastAsia="Times" w:cs="Arial"/>
                <w:sz w:val="20"/>
                <w:szCs w:val="20"/>
                <w:lang w:eastAsia="de-CH"/>
              </w:rPr>
            </w:pPr>
            <w:r w:rsidRPr="009855E5">
              <w:rPr>
                <w:rFonts w:eastAsia="Times" w:cs="Arial"/>
                <w:sz w:val="20"/>
                <w:szCs w:val="20"/>
                <w:lang w:eastAsia="de-CH"/>
              </w:rPr>
              <w:t>(Dämpfen im Dampfkochtopf)</w:t>
            </w:r>
          </w:p>
          <w:p w:rsidR="009855E5" w:rsidRPr="009855E5" w:rsidRDefault="009855E5" w:rsidP="009855E5">
            <w:pPr>
              <w:spacing w:line="260" w:lineRule="exact"/>
              <w:ind w:left="720"/>
              <w:rPr>
                <w:rFonts w:eastAsia="Times" w:cs="Arial"/>
                <w:sz w:val="20"/>
                <w:szCs w:val="20"/>
                <w:lang w:eastAsia="de-CH"/>
              </w:rPr>
            </w:pPr>
            <w:r w:rsidRPr="009855E5">
              <w:rPr>
                <w:rFonts w:eastAsia="Times" w:cs="Arial"/>
                <w:sz w:val="20"/>
                <w:szCs w:val="20"/>
                <w:lang w:eastAsia="de-CH"/>
              </w:rPr>
              <w:t>S4:Getränke und Joghurtcreme</w:t>
            </w:r>
          </w:p>
          <w:p w:rsidR="009855E5" w:rsidRPr="009855E5" w:rsidRDefault="009855E5" w:rsidP="009855E5">
            <w:pPr>
              <w:spacing w:line="260" w:lineRule="exact"/>
              <w:rPr>
                <w:rFonts w:eastAsia="Times" w:cs="Arial"/>
                <w:sz w:val="20"/>
                <w:szCs w:val="20"/>
                <w:lang w:eastAsia="de-CH"/>
              </w:rPr>
            </w:pPr>
          </w:p>
          <w:p w:rsidR="009855E5" w:rsidRPr="009855E5" w:rsidRDefault="009855E5" w:rsidP="009855E5">
            <w:pPr>
              <w:spacing w:line="260" w:lineRule="exact"/>
              <w:rPr>
                <w:rFonts w:eastAsia="Times" w:cs="Arial"/>
                <w:sz w:val="20"/>
                <w:szCs w:val="20"/>
                <w:lang w:eastAsia="de-CH"/>
              </w:rPr>
            </w:pPr>
          </w:p>
        </w:tc>
        <w:tc>
          <w:tcPr>
            <w:tcW w:w="3269" w:type="dxa"/>
            <w:tcBorders>
              <w:top w:val="single" w:sz="12" w:space="0" w:color="auto"/>
              <w:left w:val="single" w:sz="6" w:space="0" w:color="auto"/>
              <w:bottom w:val="single" w:sz="4" w:space="0" w:color="auto"/>
              <w:right w:val="single" w:sz="6" w:space="0" w:color="auto"/>
            </w:tcBorders>
            <w:vAlign w:val="center"/>
          </w:tcPr>
          <w:p w:rsidR="009855E5" w:rsidRPr="009855E5" w:rsidRDefault="009855E5" w:rsidP="009855E5">
            <w:pPr>
              <w:spacing w:line="260" w:lineRule="exact"/>
              <w:rPr>
                <w:rFonts w:eastAsia="Times" w:cs="Arial"/>
                <w:sz w:val="20"/>
                <w:szCs w:val="20"/>
                <w:lang w:eastAsia="de-CH"/>
              </w:rPr>
            </w:pPr>
            <w:r w:rsidRPr="009855E5">
              <w:rPr>
                <w:rFonts w:eastAsia="Times" w:cs="Arial"/>
                <w:sz w:val="20"/>
                <w:szCs w:val="20"/>
                <w:lang w:eastAsia="de-CH"/>
              </w:rPr>
              <w:t>Wandtafel</w:t>
            </w:r>
          </w:p>
          <w:p w:rsidR="009855E5" w:rsidRPr="009855E5" w:rsidRDefault="009855E5" w:rsidP="009855E5">
            <w:pPr>
              <w:spacing w:line="260" w:lineRule="exact"/>
              <w:rPr>
                <w:rFonts w:eastAsia="Times" w:cs="Arial"/>
                <w:sz w:val="20"/>
                <w:szCs w:val="20"/>
                <w:lang w:eastAsia="de-CH"/>
              </w:rPr>
            </w:pPr>
            <w:r w:rsidRPr="009855E5">
              <w:rPr>
                <w:rFonts w:eastAsia="Times" w:cs="Arial"/>
                <w:sz w:val="20"/>
                <w:szCs w:val="20"/>
                <w:lang w:eastAsia="de-CH"/>
              </w:rPr>
              <w:t>Arbeitsverteilung – Poster</w:t>
            </w:r>
          </w:p>
          <w:p w:rsidR="009855E5" w:rsidRPr="009855E5" w:rsidRDefault="009855E5" w:rsidP="009855E5">
            <w:pPr>
              <w:spacing w:line="260" w:lineRule="exact"/>
              <w:rPr>
                <w:rFonts w:eastAsia="Times" w:cs="Arial"/>
                <w:sz w:val="20"/>
                <w:szCs w:val="20"/>
                <w:lang w:eastAsia="de-CH"/>
              </w:rPr>
            </w:pPr>
            <w:r w:rsidRPr="009855E5">
              <w:rPr>
                <w:rFonts w:eastAsia="Times" w:cs="Arial"/>
                <w:sz w:val="20"/>
                <w:szCs w:val="20"/>
                <w:lang w:eastAsia="de-CH"/>
              </w:rPr>
              <w:t>Küche</w:t>
            </w:r>
          </w:p>
          <w:p w:rsidR="009855E5" w:rsidRPr="009855E5" w:rsidRDefault="009855E5" w:rsidP="009855E5">
            <w:pPr>
              <w:spacing w:line="260" w:lineRule="exact"/>
              <w:rPr>
                <w:rFonts w:eastAsia="Times" w:cs="Arial"/>
                <w:sz w:val="20"/>
                <w:szCs w:val="20"/>
                <w:lang w:eastAsia="de-CH"/>
              </w:rPr>
            </w:pPr>
            <w:r w:rsidRPr="009855E5">
              <w:rPr>
                <w:rFonts w:eastAsia="Times" w:cs="Arial"/>
                <w:sz w:val="20"/>
                <w:szCs w:val="20"/>
                <w:lang w:eastAsia="de-CH"/>
              </w:rPr>
              <w:t>Kochmaterialien</w:t>
            </w:r>
          </w:p>
          <w:p w:rsidR="009855E5" w:rsidRPr="009855E5" w:rsidRDefault="009855E5" w:rsidP="009855E5">
            <w:pPr>
              <w:spacing w:line="260" w:lineRule="exact"/>
              <w:rPr>
                <w:rFonts w:eastAsia="Times" w:cs="Arial"/>
                <w:sz w:val="20"/>
                <w:szCs w:val="20"/>
                <w:lang w:eastAsia="de-CH"/>
              </w:rPr>
            </w:pPr>
            <w:r w:rsidRPr="009855E5">
              <w:rPr>
                <w:rFonts w:eastAsia="Times" w:cs="Arial"/>
                <w:sz w:val="20"/>
                <w:szCs w:val="20"/>
                <w:lang w:eastAsia="de-CH"/>
              </w:rPr>
              <w:t>Verwendete Lebensmittel</w:t>
            </w:r>
          </w:p>
          <w:p w:rsidR="009855E5" w:rsidRPr="009855E5" w:rsidRDefault="009855E5" w:rsidP="009855E5">
            <w:pPr>
              <w:spacing w:line="260" w:lineRule="exact"/>
              <w:rPr>
                <w:rFonts w:eastAsia="Times" w:cs="Arial"/>
                <w:sz w:val="20"/>
                <w:szCs w:val="20"/>
                <w:lang w:eastAsia="de-CH"/>
              </w:rPr>
            </w:pPr>
          </w:p>
        </w:tc>
      </w:tr>
      <w:tr w:rsidR="009855E5" w:rsidRPr="009855E5" w:rsidTr="00655CA6">
        <w:trPr>
          <w:cantSplit/>
          <w:trHeight w:val="6788"/>
        </w:trPr>
        <w:tc>
          <w:tcPr>
            <w:tcW w:w="779" w:type="dxa"/>
            <w:tcBorders>
              <w:top w:val="single" w:sz="4" w:space="0" w:color="auto"/>
              <w:left w:val="single" w:sz="6" w:space="0" w:color="auto"/>
              <w:bottom w:val="single" w:sz="4" w:space="0" w:color="auto"/>
            </w:tcBorders>
            <w:vAlign w:val="center"/>
          </w:tcPr>
          <w:p w:rsidR="009855E5" w:rsidRPr="009855E5" w:rsidRDefault="009855E5" w:rsidP="009855E5">
            <w:pPr>
              <w:spacing w:line="260" w:lineRule="exact"/>
              <w:jc w:val="both"/>
              <w:rPr>
                <w:rFonts w:eastAsia="Times" w:cs="Arial"/>
                <w:sz w:val="20"/>
                <w:szCs w:val="20"/>
                <w:lang w:eastAsia="de-CH"/>
              </w:rPr>
            </w:pPr>
            <w:r w:rsidRPr="009855E5">
              <w:rPr>
                <w:rFonts w:eastAsia="Times" w:cs="Arial"/>
                <w:sz w:val="20"/>
                <w:szCs w:val="20"/>
                <w:lang w:eastAsia="de-CH"/>
              </w:rPr>
              <w:lastRenderedPageBreak/>
              <w:t>11.20</w:t>
            </w:r>
          </w:p>
        </w:tc>
        <w:tc>
          <w:tcPr>
            <w:tcW w:w="994" w:type="dxa"/>
            <w:tcBorders>
              <w:top w:val="single" w:sz="4" w:space="0" w:color="auto"/>
              <w:left w:val="single" w:sz="6" w:space="0" w:color="auto"/>
              <w:bottom w:val="single" w:sz="4" w:space="0" w:color="auto"/>
              <w:right w:val="single" w:sz="6" w:space="0" w:color="auto"/>
            </w:tcBorders>
            <w:vAlign w:val="center"/>
          </w:tcPr>
          <w:p w:rsidR="009855E5" w:rsidRPr="009855E5" w:rsidRDefault="009855E5" w:rsidP="009855E5">
            <w:pPr>
              <w:spacing w:line="260" w:lineRule="exact"/>
              <w:jc w:val="both"/>
              <w:rPr>
                <w:rFonts w:eastAsia="Times" w:cs="Arial"/>
                <w:b/>
                <w:sz w:val="20"/>
                <w:szCs w:val="20"/>
                <w:lang w:eastAsia="de-CH"/>
              </w:rPr>
            </w:pPr>
            <w:r w:rsidRPr="009855E5">
              <w:rPr>
                <w:rFonts w:eastAsia="Times" w:cs="Arial"/>
                <w:b/>
                <w:sz w:val="20"/>
                <w:szCs w:val="20"/>
                <w:lang w:eastAsia="de-CH"/>
              </w:rPr>
              <w:t>LZ 1.3</w:t>
            </w:r>
          </w:p>
          <w:p w:rsidR="009855E5" w:rsidRPr="009855E5" w:rsidRDefault="009855E5" w:rsidP="009855E5">
            <w:pPr>
              <w:spacing w:line="260" w:lineRule="exact"/>
              <w:jc w:val="both"/>
              <w:rPr>
                <w:rFonts w:eastAsia="Times" w:cs="Arial"/>
                <w:b/>
                <w:sz w:val="20"/>
                <w:szCs w:val="20"/>
                <w:lang w:eastAsia="de-CH"/>
              </w:rPr>
            </w:pPr>
            <w:r w:rsidRPr="009855E5">
              <w:rPr>
                <w:rFonts w:eastAsia="Times" w:cs="Arial"/>
                <w:b/>
                <w:sz w:val="20"/>
                <w:szCs w:val="20"/>
                <w:lang w:eastAsia="de-CH"/>
              </w:rPr>
              <w:t>LZ 1.4</w:t>
            </w:r>
          </w:p>
          <w:p w:rsidR="009855E5" w:rsidRPr="009855E5" w:rsidRDefault="009855E5" w:rsidP="009855E5">
            <w:pPr>
              <w:spacing w:line="260" w:lineRule="exact"/>
              <w:jc w:val="both"/>
              <w:rPr>
                <w:rFonts w:eastAsia="Times" w:cs="Arial"/>
                <w:sz w:val="20"/>
                <w:szCs w:val="20"/>
                <w:lang w:eastAsia="de-CH"/>
              </w:rPr>
            </w:pPr>
          </w:p>
          <w:p w:rsidR="009855E5" w:rsidRPr="009855E5" w:rsidRDefault="009855E5" w:rsidP="009855E5">
            <w:pPr>
              <w:spacing w:line="260" w:lineRule="exact"/>
              <w:jc w:val="both"/>
              <w:rPr>
                <w:rFonts w:eastAsia="Times" w:cs="Arial"/>
                <w:sz w:val="20"/>
                <w:szCs w:val="20"/>
                <w:lang w:eastAsia="de-CH"/>
              </w:rPr>
            </w:pPr>
            <w:r w:rsidRPr="009855E5">
              <w:rPr>
                <w:rFonts w:eastAsia="Times" w:cs="Arial"/>
                <w:sz w:val="20"/>
                <w:szCs w:val="20"/>
                <w:lang w:eastAsia="de-CH"/>
              </w:rPr>
              <w:t>K / LV</w:t>
            </w:r>
          </w:p>
        </w:tc>
        <w:tc>
          <w:tcPr>
            <w:tcW w:w="4818" w:type="dxa"/>
            <w:tcBorders>
              <w:top w:val="single" w:sz="4" w:space="0" w:color="auto"/>
              <w:bottom w:val="single" w:sz="4" w:space="0" w:color="auto"/>
            </w:tcBorders>
            <w:vAlign w:val="center"/>
          </w:tcPr>
          <w:p w:rsidR="009855E5" w:rsidRPr="009855E5" w:rsidRDefault="009855E5" w:rsidP="009855E5">
            <w:pPr>
              <w:spacing w:line="260" w:lineRule="exact"/>
              <w:rPr>
                <w:rFonts w:eastAsia="Times" w:cs="Arial"/>
                <w:b/>
                <w:sz w:val="20"/>
                <w:szCs w:val="20"/>
                <w:lang w:eastAsia="de-CH"/>
              </w:rPr>
            </w:pPr>
            <w:r w:rsidRPr="009855E5">
              <w:rPr>
                <w:rFonts w:eastAsia="Times" w:cs="Arial"/>
                <w:b/>
                <w:sz w:val="20"/>
                <w:szCs w:val="20"/>
                <w:lang w:eastAsia="de-CH"/>
              </w:rPr>
              <w:t>Praxisteil kochen</w:t>
            </w:r>
          </w:p>
          <w:p w:rsidR="009855E5" w:rsidRPr="009855E5" w:rsidRDefault="009855E5" w:rsidP="009855E5">
            <w:pPr>
              <w:spacing w:line="260" w:lineRule="exact"/>
              <w:rPr>
                <w:rFonts w:eastAsia="Times" w:cs="Arial"/>
                <w:sz w:val="20"/>
                <w:szCs w:val="20"/>
                <w:lang w:eastAsia="de-CH"/>
              </w:rPr>
            </w:pPr>
          </w:p>
          <w:p w:rsidR="009855E5" w:rsidRPr="009855E5" w:rsidRDefault="009855E5" w:rsidP="009855E5">
            <w:pPr>
              <w:spacing w:line="260" w:lineRule="exact"/>
              <w:rPr>
                <w:rFonts w:eastAsia="Times" w:cs="Arial"/>
                <w:sz w:val="20"/>
                <w:szCs w:val="20"/>
                <w:lang w:eastAsia="de-CH"/>
              </w:rPr>
            </w:pPr>
            <w:r w:rsidRPr="009855E5">
              <w:rPr>
                <w:rFonts w:eastAsia="Times" w:cs="Arial"/>
                <w:sz w:val="20"/>
                <w:szCs w:val="20"/>
                <w:lang w:eastAsia="de-CH"/>
              </w:rPr>
              <w:t>Die Arbeitsaufteilung ist mit Hilfe eines Posters  an der WT jederzeit veranschaulicht. Es wird zudem darauf hingedeutet, dass ein Mise en place absolut wichtig sei und von der Lehrkraft gefordert wird.</w:t>
            </w:r>
          </w:p>
          <w:p w:rsidR="009855E5" w:rsidRPr="009855E5" w:rsidRDefault="009855E5" w:rsidP="009855E5">
            <w:pPr>
              <w:spacing w:line="260" w:lineRule="exact"/>
              <w:rPr>
                <w:rFonts w:eastAsia="Times" w:cs="Arial"/>
                <w:sz w:val="20"/>
                <w:szCs w:val="20"/>
                <w:lang w:eastAsia="de-CH"/>
              </w:rPr>
            </w:pPr>
          </w:p>
          <w:p w:rsidR="009855E5" w:rsidRPr="009855E5" w:rsidRDefault="009855E5" w:rsidP="009855E5">
            <w:pPr>
              <w:spacing w:line="260" w:lineRule="exact"/>
              <w:rPr>
                <w:rFonts w:eastAsia="Times" w:cs="Arial"/>
                <w:b/>
                <w:sz w:val="20"/>
                <w:szCs w:val="20"/>
                <w:lang w:eastAsia="de-CH"/>
              </w:rPr>
            </w:pPr>
            <w:r w:rsidRPr="009855E5">
              <w:rPr>
                <w:rFonts w:eastAsia="Times" w:cs="Arial"/>
                <w:b/>
                <w:sz w:val="20"/>
                <w:szCs w:val="20"/>
                <w:lang w:eastAsia="de-CH"/>
              </w:rPr>
              <w:t>Lehrerdemo Passe Vite</w:t>
            </w:r>
          </w:p>
          <w:p w:rsidR="009855E5" w:rsidRPr="009855E5" w:rsidRDefault="009855E5" w:rsidP="009855E5">
            <w:pPr>
              <w:spacing w:line="260" w:lineRule="exact"/>
              <w:rPr>
                <w:rFonts w:eastAsia="Times" w:cs="Arial"/>
                <w:sz w:val="20"/>
                <w:szCs w:val="20"/>
                <w:lang w:eastAsia="de-CH"/>
              </w:rPr>
            </w:pPr>
          </w:p>
          <w:p w:rsidR="009855E5" w:rsidRPr="009855E5" w:rsidRDefault="009855E5" w:rsidP="009855E5">
            <w:pPr>
              <w:spacing w:line="260" w:lineRule="exact"/>
              <w:rPr>
                <w:rFonts w:eastAsia="Times" w:cs="Arial"/>
                <w:sz w:val="20"/>
                <w:szCs w:val="20"/>
                <w:lang w:eastAsia="de-CH"/>
              </w:rPr>
            </w:pPr>
            <w:r w:rsidRPr="009855E5">
              <w:rPr>
                <w:rFonts w:eastAsia="Times" w:cs="Arial"/>
                <w:sz w:val="20"/>
                <w:szCs w:val="20"/>
                <w:lang w:eastAsia="de-CH"/>
              </w:rPr>
              <w:t>Zur Einführung des Passe Vite wird eine Demo b</w:t>
            </w:r>
            <w:r w:rsidRPr="009855E5">
              <w:rPr>
                <w:rFonts w:eastAsia="Times" w:cs="Arial"/>
                <w:sz w:val="20"/>
                <w:szCs w:val="20"/>
                <w:lang w:eastAsia="de-CH"/>
              </w:rPr>
              <w:t>e</w:t>
            </w:r>
            <w:r w:rsidRPr="009855E5">
              <w:rPr>
                <w:rFonts w:eastAsia="Times" w:cs="Arial"/>
                <w:sz w:val="20"/>
                <w:szCs w:val="20"/>
                <w:lang w:eastAsia="de-CH"/>
              </w:rPr>
              <w:t xml:space="preserve">züglich dessen Bedienung durch die Lehrperson durchgeführt. </w:t>
            </w:r>
          </w:p>
          <w:p w:rsidR="009855E5" w:rsidRPr="009855E5" w:rsidRDefault="009855E5" w:rsidP="009855E5">
            <w:pPr>
              <w:spacing w:line="260" w:lineRule="exact"/>
              <w:rPr>
                <w:rFonts w:eastAsia="Times" w:cs="Arial"/>
                <w:sz w:val="20"/>
                <w:szCs w:val="20"/>
                <w:lang w:eastAsia="de-CH"/>
              </w:rPr>
            </w:pPr>
          </w:p>
          <w:p w:rsidR="009855E5" w:rsidRPr="009855E5" w:rsidRDefault="009855E5" w:rsidP="009855E5">
            <w:pPr>
              <w:spacing w:line="260" w:lineRule="exact"/>
              <w:rPr>
                <w:rFonts w:eastAsia="Times" w:cs="Arial"/>
                <w:b/>
                <w:sz w:val="20"/>
                <w:szCs w:val="20"/>
                <w:lang w:eastAsia="de-CH"/>
              </w:rPr>
            </w:pPr>
            <w:r w:rsidRPr="009855E5">
              <w:rPr>
                <w:rFonts w:eastAsia="Times" w:cs="Arial"/>
                <w:b/>
                <w:sz w:val="20"/>
                <w:szCs w:val="20"/>
                <w:lang w:eastAsia="de-CH"/>
              </w:rPr>
              <w:t>Lehrerdemo Kurzbraten Repetition</w:t>
            </w:r>
          </w:p>
          <w:p w:rsidR="009855E5" w:rsidRPr="009855E5" w:rsidRDefault="009855E5" w:rsidP="009855E5">
            <w:pPr>
              <w:spacing w:line="260" w:lineRule="exact"/>
              <w:rPr>
                <w:rFonts w:eastAsia="Times" w:cs="Arial"/>
                <w:sz w:val="20"/>
                <w:szCs w:val="20"/>
                <w:lang w:eastAsia="de-CH"/>
              </w:rPr>
            </w:pPr>
          </w:p>
          <w:p w:rsidR="009855E5" w:rsidRPr="009855E5" w:rsidRDefault="009855E5" w:rsidP="009855E5">
            <w:pPr>
              <w:spacing w:line="260" w:lineRule="exact"/>
              <w:rPr>
                <w:rFonts w:eastAsia="Times" w:cs="Arial"/>
                <w:sz w:val="20"/>
                <w:szCs w:val="20"/>
                <w:lang w:eastAsia="de-CH"/>
              </w:rPr>
            </w:pPr>
            <w:r w:rsidRPr="009855E5">
              <w:rPr>
                <w:rFonts w:eastAsia="Times" w:cs="Arial"/>
                <w:sz w:val="20"/>
                <w:szCs w:val="20"/>
                <w:lang w:eastAsia="de-CH"/>
              </w:rPr>
              <w:t>Die Repetition basiert auf den Informationen aus dem TipTopf auf Seite 47. Wichtige Informationen für die S+S, welche sie ebenfalls wissen sollten:</w:t>
            </w:r>
          </w:p>
          <w:p w:rsidR="009855E5" w:rsidRPr="009855E5" w:rsidRDefault="009855E5" w:rsidP="009855E5">
            <w:pPr>
              <w:numPr>
                <w:ilvl w:val="0"/>
                <w:numId w:val="22"/>
              </w:numPr>
              <w:spacing w:line="260" w:lineRule="exact"/>
              <w:rPr>
                <w:rFonts w:eastAsia="Times" w:cs="Arial"/>
                <w:sz w:val="20"/>
                <w:szCs w:val="20"/>
                <w:lang w:eastAsia="de-CH"/>
              </w:rPr>
            </w:pPr>
            <w:r w:rsidRPr="009855E5">
              <w:rPr>
                <w:rFonts w:eastAsia="Times" w:cs="Arial"/>
                <w:sz w:val="20"/>
                <w:szCs w:val="20"/>
                <w:lang w:eastAsia="de-CH"/>
              </w:rPr>
              <w:t xml:space="preserve">Nicht mit der Gabel in das Fleisch stechen </w:t>
            </w:r>
            <w:r w:rsidRPr="009855E5">
              <w:rPr>
                <w:rFonts w:eastAsia="Times" w:cs="Arial"/>
                <w:i/>
                <w:sz w:val="20"/>
                <w:szCs w:val="20"/>
                <w:lang w:eastAsia="de-CH"/>
              </w:rPr>
              <w:t>(so entsteht keine Fleischfaserverletzung und kein Fleischsaft tritt aus)</w:t>
            </w:r>
          </w:p>
          <w:p w:rsidR="009855E5" w:rsidRPr="009855E5" w:rsidRDefault="009855E5" w:rsidP="009855E5">
            <w:pPr>
              <w:numPr>
                <w:ilvl w:val="0"/>
                <w:numId w:val="22"/>
              </w:numPr>
              <w:spacing w:line="260" w:lineRule="exact"/>
              <w:rPr>
                <w:rFonts w:eastAsia="Times" w:cs="Arial"/>
                <w:sz w:val="20"/>
                <w:szCs w:val="20"/>
                <w:lang w:eastAsia="de-CH"/>
              </w:rPr>
            </w:pPr>
            <w:r w:rsidRPr="009855E5">
              <w:rPr>
                <w:rFonts w:eastAsia="Times" w:cs="Arial"/>
                <w:sz w:val="20"/>
                <w:szCs w:val="20"/>
                <w:lang w:eastAsia="de-CH"/>
              </w:rPr>
              <w:t xml:space="preserve">Kein Öl nachgeben </w:t>
            </w:r>
            <w:r w:rsidRPr="009855E5">
              <w:rPr>
                <w:rFonts w:eastAsia="Times" w:cs="Arial"/>
                <w:i/>
                <w:sz w:val="20"/>
                <w:szCs w:val="20"/>
                <w:lang w:eastAsia="de-CH"/>
              </w:rPr>
              <w:t>(Temperatur sinkt)</w:t>
            </w:r>
          </w:p>
          <w:p w:rsidR="009855E5" w:rsidRPr="009855E5" w:rsidRDefault="009855E5" w:rsidP="009855E5">
            <w:pPr>
              <w:numPr>
                <w:ilvl w:val="0"/>
                <w:numId w:val="22"/>
              </w:numPr>
              <w:spacing w:line="260" w:lineRule="exact"/>
              <w:rPr>
                <w:rFonts w:eastAsia="Times" w:cs="Arial"/>
                <w:sz w:val="20"/>
                <w:szCs w:val="20"/>
                <w:lang w:eastAsia="de-CH"/>
              </w:rPr>
            </w:pPr>
            <w:r w:rsidRPr="009855E5">
              <w:rPr>
                <w:rFonts w:eastAsia="Times" w:cs="Arial"/>
                <w:sz w:val="20"/>
                <w:szCs w:val="20"/>
                <w:lang w:eastAsia="de-CH"/>
              </w:rPr>
              <w:t>Poulet aus der Pfanne nehmen und a</w:t>
            </w:r>
            <w:r w:rsidRPr="009855E5">
              <w:rPr>
                <w:rFonts w:eastAsia="Times" w:cs="Arial"/>
                <w:sz w:val="20"/>
                <w:szCs w:val="20"/>
                <w:lang w:eastAsia="de-CH"/>
              </w:rPr>
              <w:t>n</w:t>
            </w:r>
            <w:r w:rsidRPr="009855E5">
              <w:rPr>
                <w:rFonts w:eastAsia="Times" w:cs="Arial"/>
                <w:sz w:val="20"/>
                <w:szCs w:val="20"/>
                <w:lang w:eastAsia="de-CH"/>
              </w:rPr>
              <w:t>schliessend nur den Bratensaft „ablöschen“ und zur Sauce auf köcheln</w:t>
            </w:r>
          </w:p>
          <w:p w:rsidR="009855E5" w:rsidRPr="009855E5" w:rsidRDefault="009855E5" w:rsidP="009855E5">
            <w:pPr>
              <w:spacing w:line="260" w:lineRule="exact"/>
              <w:rPr>
                <w:rFonts w:eastAsia="Times" w:cs="Arial"/>
                <w:sz w:val="20"/>
                <w:szCs w:val="20"/>
                <w:lang w:eastAsia="de-CH"/>
              </w:rPr>
            </w:pPr>
          </w:p>
          <w:p w:rsidR="009855E5" w:rsidRPr="009855E5" w:rsidRDefault="009855E5" w:rsidP="009855E5">
            <w:pPr>
              <w:spacing w:line="260" w:lineRule="exact"/>
              <w:rPr>
                <w:rFonts w:eastAsia="Times" w:cs="Arial"/>
                <w:sz w:val="20"/>
                <w:szCs w:val="20"/>
                <w:lang w:eastAsia="de-CH"/>
              </w:rPr>
            </w:pPr>
          </w:p>
          <w:p w:rsidR="009855E5" w:rsidRPr="009855E5" w:rsidRDefault="009855E5" w:rsidP="009855E5">
            <w:pPr>
              <w:spacing w:line="260" w:lineRule="exact"/>
              <w:rPr>
                <w:rFonts w:eastAsia="Times" w:cs="Arial"/>
                <w:sz w:val="20"/>
                <w:szCs w:val="20"/>
                <w:lang w:eastAsia="de-CH"/>
              </w:rPr>
            </w:pPr>
          </w:p>
          <w:p w:rsidR="009855E5" w:rsidRPr="009855E5" w:rsidRDefault="009855E5" w:rsidP="009855E5">
            <w:pPr>
              <w:spacing w:line="260" w:lineRule="exact"/>
              <w:rPr>
                <w:rFonts w:eastAsia="Times" w:cs="Arial"/>
                <w:sz w:val="20"/>
                <w:szCs w:val="20"/>
                <w:lang w:eastAsia="de-CH"/>
              </w:rPr>
            </w:pPr>
          </w:p>
        </w:tc>
        <w:tc>
          <w:tcPr>
            <w:tcW w:w="3269" w:type="dxa"/>
            <w:tcBorders>
              <w:top w:val="single" w:sz="4" w:space="0" w:color="auto"/>
              <w:left w:val="single" w:sz="6" w:space="0" w:color="auto"/>
              <w:bottom w:val="single" w:sz="4" w:space="0" w:color="auto"/>
              <w:right w:val="single" w:sz="6" w:space="0" w:color="auto"/>
            </w:tcBorders>
            <w:vAlign w:val="center"/>
          </w:tcPr>
          <w:p w:rsidR="009855E5" w:rsidRPr="009855E5" w:rsidRDefault="009855E5" w:rsidP="009855E5">
            <w:pPr>
              <w:spacing w:line="260" w:lineRule="exact"/>
              <w:rPr>
                <w:rFonts w:eastAsia="Times" w:cs="Arial"/>
                <w:sz w:val="20"/>
                <w:szCs w:val="20"/>
                <w:lang w:eastAsia="de-CH"/>
              </w:rPr>
            </w:pPr>
            <w:r w:rsidRPr="009855E5">
              <w:rPr>
                <w:rFonts w:eastAsia="Times" w:cs="Arial"/>
                <w:sz w:val="20"/>
                <w:szCs w:val="20"/>
                <w:lang w:eastAsia="de-CH"/>
              </w:rPr>
              <w:t xml:space="preserve">Lebensmittel </w:t>
            </w:r>
          </w:p>
          <w:p w:rsidR="009855E5" w:rsidRPr="009855E5" w:rsidRDefault="009855E5" w:rsidP="009855E5">
            <w:pPr>
              <w:spacing w:line="260" w:lineRule="exact"/>
              <w:rPr>
                <w:rFonts w:eastAsia="Times" w:cs="Arial"/>
                <w:sz w:val="20"/>
                <w:szCs w:val="20"/>
                <w:lang w:eastAsia="de-CH"/>
              </w:rPr>
            </w:pPr>
            <w:r w:rsidRPr="009855E5">
              <w:rPr>
                <w:rFonts w:eastAsia="Times" w:cs="Arial"/>
                <w:sz w:val="20"/>
                <w:szCs w:val="20"/>
                <w:lang w:eastAsia="de-CH"/>
              </w:rPr>
              <w:t>Küchenutensilien</w:t>
            </w:r>
          </w:p>
          <w:p w:rsidR="009855E5" w:rsidRPr="009855E5" w:rsidRDefault="009855E5" w:rsidP="009855E5">
            <w:pPr>
              <w:spacing w:line="260" w:lineRule="exact"/>
              <w:rPr>
                <w:rFonts w:eastAsia="Times" w:cs="Arial"/>
                <w:sz w:val="20"/>
                <w:szCs w:val="20"/>
                <w:lang w:eastAsia="de-CH"/>
              </w:rPr>
            </w:pPr>
            <w:r w:rsidRPr="009855E5">
              <w:rPr>
                <w:rFonts w:eastAsia="Times" w:cs="Arial"/>
                <w:sz w:val="20"/>
                <w:szCs w:val="20"/>
                <w:lang w:eastAsia="de-CH"/>
              </w:rPr>
              <w:t>Küche</w:t>
            </w:r>
          </w:p>
          <w:p w:rsidR="009855E5" w:rsidRPr="009855E5" w:rsidRDefault="009855E5" w:rsidP="009855E5">
            <w:pPr>
              <w:spacing w:line="260" w:lineRule="exact"/>
              <w:rPr>
                <w:rFonts w:eastAsia="Times" w:cs="Arial"/>
                <w:sz w:val="20"/>
                <w:szCs w:val="20"/>
                <w:lang w:eastAsia="de-CH"/>
              </w:rPr>
            </w:pPr>
          </w:p>
        </w:tc>
      </w:tr>
      <w:tr w:rsidR="009855E5" w:rsidRPr="009855E5" w:rsidTr="00655CA6">
        <w:trPr>
          <w:cantSplit/>
          <w:trHeight w:val="3609"/>
        </w:trPr>
        <w:tc>
          <w:tcPr>
            <w:tcW w:w="779" w:type="dxa"/>
            <w:tcBorders>
              <w:top w:val="single" w:sz="4" w:space="0" w:color="auto"/>
              <w:left w:val="single" w:sz="6" w:space="0" w:color="auto"/>
              <w:bottom w:val="single" w:sz="4" w:space="0" w:color="auto"/>
            </w:tcBorders>
            <w:vAlign w:val="center"/>
          </w:tcPr>
          <w:p w:rsidR="009855E5" w:rsidRPr="009855E5" w:rsidRDefault="009855E5" w:rsidP="009855E5">
            <w:pPr>
              <w:spacing w:line="260" w:lineRule="exact"/>
              <w:jc w:val="both"/>
              <w:rPr>
                <w:rFonts w:eastAsia="Times" w:cs="Arial"/>
                <w:sz w:val="20"/>
                <w:szCs w:val="20"/>
                <w:lang w:eastAsia="de-CH"/>
              </w:rPr>
            </w:pPr>
          </w:p>
        </w:tc>
        <w:tc>
          <w:tcPr>
            <w:tcW w:w="994" w:type="dxa"/>
            <w:tcBorders>
              <w:top w:val="single" w:sz="4" w:space="0" w:color="auto"/>
              <w:left w:val="single" w:sz="6" w:space="0" w:color="auto"/>
              <w:bottom w:val="single" w:sz="4" w:space="0" w:color="auto"/>
              <w:right w:val="single" w:sz="6" w:space="0" w:color="auto"/>
            </w:tcBorders>
            <w:vAlign w:val="center"/>
          </w:tcPr>
          <w:p w:rsidR="009855E5" w:rsidRPr="009855E5" w:rsidRDefault="009855E5" w:rsidP="009855E5">
            <w:pPr>
              <w:spacing w:line="260" w:lineRule="exact"/>
              <w:jc w:val="both"/>
              <w:rPr>
                <w:rFonts w:eastAsia="Times" w:cs="Arial"/>
                <w:b/>
                <w:sz w:val="20"/>
                <w:szCs w:val="20"/>
                <w:lang w:eastAsia="de-CH"/>
              </w:rPr>
            </w:pPr>
          </w:p>
        </w:tc>
        <w:tc>
          <w:tcPr>
            <w:tcW w:w="4818" w:type="dxa"/>
            <w:tcBorders>
              <w:top w:val="single" w:sz="4" w:space="0" w:color="auto"/>
              <w:bottom w:val="single" w:sz="4" w:space="0" w:color="auto"/>
            </w:tcBorders>
            <w:vAlign w:val="center"/>
          </w:tcPr>
          <w:p w:rsidR="009855E5" w:rsidRPr="009855E5" w:rsidRDefault="009855E5" w:rsidP="009855E5">
            <w:pPr>
              <w:spacing w:line="260" w:lineRule="exact"/>
              <w:rPr>
                <w:rFonts w:eastAsia="Times" w:cs="Arial"/>
                <w:b/>
                <w:sz w:val="20"/>
                <w:szCs w:val="20"/>
                <w:lang w:eastAsia="de-CH"/>
              </w:rPr>
            </w:pPr>
            <w:r w:rsidRPr="009855E5">
              <w:rPr>
                <w:rFonts w:eastAsia="Times" w:cs="Arial"/>
                <w:b/>
                <w:sz w:val="20"/>
                <w:szCs w:val="20"/>
                <w:lang w:eastAsia="de-CH"/>
              </w:rPr>
              <w:t>Arbeitsaufteilung:</w:t>
            </w:r>
          </w:p>
          <w:p w:rsidR="009855E5" w:rsidRPr="009855E5" w:rsidRDefault="009855E5" w:rsidP="009855E5">
            <w:pPr>
              <w:spacing w:line="260" w:lineRule="exact"/>
              <w:rPr>
                <w:rFonts w:eastAsia="Times" w:cs="Arial"/>
                <w:b/>
                <w:sz w:val="20"/>
                <w:szCs w:val="20"/>
                <w:lang w:eastAsia="de-CH"/>
              </w:rPr>
            </w:pPr>
          </w:p>
          <w:p w:rsidR="009855E5" w:rsidRPr="009855E5" w:rsidRDefault="009855E5" w:rsidP="009855E5">
            <w:pPr>
              <w:numPr>
                <w:ilvl w:val="0"/>
                <w:numId w:val="21"/>
              </w:numPr>
              <w:spacing w:line="260" w:lineRule="exact"/>
              <w:rPr>
                <w:rFonts w:eastAsia="Times" w:cs="Arial"/>
                <w:sz w:val="20"/>
                <w:szCs w:val="20"/>
                <w:lang w:eastAsia="de-CH"/>
              </w:rPr>
            </w:pPr>
            <w:r w:rsidRPr="009855E5">
              <w:rPr>
                <w:rFonts w:eastAsia="Times" w:cs="Arial"/>
                <w:sz w:val="20"/>
                <w:szCs w:val="20"/>
                <w:lang w:eastAsia="de-CH"/>
              </w:rPr>
              <w:t xml:space="preserve">S1: Bruschette </w:t>
            </w:r>
            <w:r w:rsidRPr="009855E5">
              <w:rPr>
                <w:rFonts w:eastAsia="Times" w:cs="Arial"/>
                <w:sz w:val="20"/>
                <w:szCs w:val="20"/>
                <w:lang w:eastAsia="de-CH"/>
              </w:rPr>
              <w:sym w:font="Wingdings" w:char="F0E0"/>
            </w:r>
            <w:r w:rsidRPr="009855E5">
              <w:rPr>
                <w:rFonts w:eastAsia="Times" w:cs="Arial"/>
                <w:sz w:val="20"/>
                <w:szCs w:val="20"/>
                <w:lang w:eastAsia="de-CH"/>
              </w:rPr>
              <w:t xml:space="preserve"> Rösten im Backofen (A</w:t>
            </w:r>
            <w:r w:rsidRPr="009855E5">
              <w:rPr>
                <w:rFonts w:eastAsia="Times" w:cs="Arial"/>
                <w:sz w:val="20"/>
                <w:szCs w:val="20"/>
                <w:lang w:eastAsia="de-CH"/>
              </w:rPr>
              <w:t>l</w:t>
            </w:r>
            <w:r w:rsidRPr="009855E5">
              <w:rPr>
                <w:rFonts w:eastAsia="Times" w:cs="Arial"/>
                <w:sz w:val="20"/>
                <w:szCs w:val="20"/>
                <w:lang w:eastAsia="de-CH"/>
              </w:rPr>
              <w:t>ternative: Toasten) und Rohkostregeln</w:t>
            </w:r>
          </w:p>
          <w:p w:rsidR="009855E5" w:rsidRPr="009855E5" w:rsidRDefault="009855E5" w:rsidP="009855E5">
            <w:pPr>
              <w:numPr>
                <w:ilvl w:val="0"/>
                <w:numId w:val="21"/>
              </w:numPr>
              <w:spacing w:line="260" w:lineRule="exact"/>
              <w:rPr>
                <w:rFonts w:eastAsia="Times" w:cs="Arial"/>
                <w:sz w:val="20"/>
                <w:szCs w:val="20"/>
                <w:lang w:eastAsia="de-CH"/>
              </w:rPr>
            </w:pPr>
            <w:r w:rsidRPr="009855E5">
              <w:rPr>
                <w:rFonts w:eastAsia="Times" w:cs="Arial"/>
                <w:sz w:val="20"/>
                <w:szCs w:val="20"/>
                <w:lang w:eastAsia="de-CH"/>
              </w:rPr>
              <w:t>S2: Pouletbrüstchen &amp; Zitronensauce</w:t>
            </w:r>
          </w:p>
          <w:p w:rsidR="009855E5" w:rsidRPr="009855E5" w:rsidRDefault="009855E5" w:rsidP="009855E5">
            <w:pPr>
              <w:spacing w:line="260" w:lineRule="exact"/>
              <w:ind w:left="720"/>
              <w:rPr>
                <w:rFonts w:eastAsia="Times" w:cs="Arial"/>
                <w:sz w:val="20"/>
                <w:szCs w:val="20"/>
                <w:lang w:eastAsia="de-CH"/>
              </w:rPr>
            </w:pPr>
            <w:r w:rsidRPr="009855E5">
              <w:rPr>
                <w:rFonts w:eastAsia="Times" w:cs="Arial"/>
                <w:sz w:val="20"/>
                <w:szCs w:val="20"/>
                <w:lang w:eastAsia="de-CH"/>
              </w:rPr>
              <w:t xml:space="preserve">(Kurzbraten </w:t>
            </w:r>
            <w:r w:rsidRPr="009855E5">
              <w:rPr>
                <w:rFonts w:eastAsia="Times" w:cs="Arial"/>
                <w:sz w:val="20"/>
                <w:szCs w:val="20"/>
                <w:lang w:eastAsia="de-CH"/>
              </w:rPr>
              <w:sym w:font="Wingdings" w:char="F0E0"/>
            </w:r>
            <w:r w:rsidRPr="009855E5">
              <w:rPr>
                <w:rFonts w:eastAsia="Times" w:cs="Arial"/>
                <w:sz w:val="20"/>
                <w:szCs w:val="20"/>
                <w:lang w:eastAsia="de-CH"/>
              </w:rPr>
              <w:t xml:space="preserve"> Krustenbildung sollte ausg</w:t>
            </w:r>
            <w:r w:rsidRPr="009855E5">
              <w:rPr>
                <w:rFonts w:eastAsia="Times" w:cs="Arial"/>
                <w:sz w:val="20"/>
                <w:szCs w:val="20"/>
                <w:lang w:eastAsia="de-CH"/>
              </w:rPr>
              <w:t>e</w:t>
            </w:r>
            <w:r w:rsidRPr="009855E5">
              <w:rPr>
                <w:rFonts w:eastAsia="Times" w:cs="Arial"/>
                <w:sz w:val="20"/>
                <w:szCs w:val="20"/>
                <w:lang w:eastAsia="de-CH"/>
              </w:rPr>
              <w:t>prägt sein)</w:t>
            </w:r>
          </w:p>
          <w:p w:rsidR="009855E5" w:rsidRPr="009855E5" w:rsidRDefault="009855E5" w:rsidP="009855E5">
            <w:pPr>
              <w:numPr>
                <w:ilvl w:val="0"/>
                <w:numId w:val="21"/>
              </w:numPr>
              <w:spacing w:line="260" w:lineRule="exact"/>
              <w:rPr>
                <w:rFonts w:eastAsia="Times" w:cs="Arial"/>
                <w:sz w:val="20"/>
                <w:szCs w:val="20"/>
                <w:lang w:eastAsia="de-CH"/>
              </w:rPr>
            </w:pPr>
            <w:r w:rsidRPr="009855E5">
              <w:rPr>
                <w:rFonts w:eastAsia="Times" w:cs="Arial"/>
                <w:sz w:val="20"/>
                <w:szCs w:val="20"/>
                <w:lang w:eastAsia="de-CH"/>
              </w:rPr>
              <w:t>S3: Kartoffelstock und Antischen</w:t>
            </w:r>
          </w:p>
          <w:p w:rsidR="009855E5" w:rsidRPr="009855E5" w:rsidRDefault="009855E5" w:rsidP="009855E5">
            <w:pPr>
              <w:spacing w:line="260" w:lineRule="exact"/>
              <w:ind w:left="720"/>
              <w:rPr>
                <w:rFonts w:eastAsia="Times" w:cs="Arial"/>
                <w:sz w:val="20"/>
                <w:szCs w:val="20"/>
                <w:lang w:eastAsia="de-CH"/>
              </w:rPr>
            </w:pPr>
            <w:r w:rsidRPr="009855E5">
              <w:rPr>
                <w:rFonts w:eastAsia="Times" w:cs="Arial"/>
                <w:sz w:val="20"/>
                <w:szCs w:val="20"/>
                <w:lang w:eastAsia="de-CH"/>
              </w:rPr>
              <w:t>(Dämpfen im Dampfkochtopf)</w:t>
            </w:r>
          </w:p>
          <w:p w:rsidR="009855E5" w:rsidRPr="009855E5" w:rsidRDefault="009855E5" w:rsidP="009855E5">
            <w:pPr>
              <w:numPr>
                <w:ilvl w:val="0"/>
                <w:numId w:val="21"/>
              </w:numPr>
              <w:spacing w:line="260" w:lineRule="exact"/>
              <w:rPr>
                <w:rFonts w:eastAsia="Times" w:cs="Arial"/>
                <w:sz w:val="20"/>
                <w:szCs w:val="20"/>
                <w:lang w:eastAsia="de-CH"/>
              </w:rPr>
            </w:pPr>
            <w:r w:rsidRPr="009855E5">
              <w:rPr>
                <w:rFonts w:eastAsia="Times" w:cs="Arial"/>
                <w:sz w:val="20"/>
                <w:szCs w:val="20"/>
                <w:lang w:eastAsia="de-CH"/>
              </w:rPr>
              <w:t>S4:Getränke und Joghurtcreme</w:t>
            </w:r>
          </w:p>
          <w:p w:rsidR="009855E5" w:rsidRPr="009855E5" w:rsidRDefault="009855E5" w:rsidP="009855E5">
            <w:pPr>
              <w:spacing w:line="260" w:lineRule="exact"/>
              <w:rPr>
                <w:rFonts w:eastAsia="Times" w:cs="Arial"/>
                <w:sz w:val="20"/>
                <w:szCs w:val="20"/>
                <w:lang w:eastAsia="de-CH"/>
              </w:rPr>
            </w:pPr>
          </w:p>
          <w:p w:rsidR="009855E5" w:rsidRPr="009855E5" w:rsidRDefault="009855E5" w:rsidP="009855E5">
            <w:pPr>
              <w:spacing w:line="260" w:lineRule="exact"/>
              <w:rPr>
                <w:rFonts w:eastAsia="Times" w:cs="Arial"/>
                <w:sz w:val="20"/>
                <w:szCs w:val="20"/>
                <w:lang w:eastAsia="de-CH"/>
              </w:rPr>
            </w:pPr>
          </w:p>
          <w:p w:rsidR="009855E5" w:rsidRPr="009855E5" w:rsidRDefault="009855E5" w:rsidP="009855E5">
            <w:pPr>
              <w:spacing w:line="260" w:lineRule="exact"/>
              <w:rPr>
                <w:rFonts w:eastAsia="Times" w:cs="Arial"/>
                <w:sz w:val="20"/>
                <w:szCs w:val="20"/>
                <w:lang w:eastAsia="de-CH"/>
              </w:rPr>
            </w:pPr>
          </w:p>
        </w:tc>
        <w:tc>
          <w:tcPr>
            <w:tcW w:w="3269" w:type="dxa"/>
            <w:tcBorders>
              <w:top w:val="single" w:sz="4" w:space="0" w:color="auto"/>
              <w:left w:val="single" w:sz="6" w:space="0" w:color="auto"/>
              <w:bottom w:val="single" w:sz="4" w:space="0" w:color="auto"/>
              <w:right w:val="single" w:sz="6" w:space="0" w:color="auto"/>
            </w:tcBorders>
            <w:vAlign w:val="center"/>
          </w:tcPr>
          <w:p w:rsidR="009855E5" w:rsidRPr="009855E5" w:rsidRDefault="009855E5" w:rsidP="009855E5">
            <w:pPr>
              <w:spacing w:line="260" w:lineRule="exact"/>
              <w:rPr>
                <w:rFonts w:eastAsia="Times" w:cs="Arial"/>
                <w:sz w:val="20"/>
                <w:szCs w:val="20"/>
                <w:lang w:eastAsia="de-CH"/>
              </w:rPr>
            </w:pPr>
          </w:p>
        </w:tc>
      </w:tr>
      <w:tr w:rsidR="009855E5" w:rsidRPr="009855E5" w:rsidTr="00655CA6">
        <w:trPr>
          <w:cantSplit/>
        </w:trPr>
        <w:tc>
          <w:tcPr>
            <w:tcW w:w="779" w:type="dxa"/>
            <w:tcBorders>
              <w:top w:val="single" w:sz="6" w:space="0" w:color="auto"/>
              <w:left w:val="single" w:sz="6" w:space="0" w:color="auto"/>
              <w:bottom w:val="single" w:sz="6" w:space="0" w:color="auto"/>
            </w:tcBorders>
            <w:vAlign w:val="center"/>
          </w:tcPr>
          <w:p w:rsidR="009855E5" w:rsidRPr="009855E5" w:rsidRDefault="009855E5" w:rsidP="009855E5">
            <w:pPr>
              <w:spacing w:line="260" w:lineRule="exact"/>
              <w:jc w:val="both"/>
              <w:rPr>
                <w:rFonts w:eastAsia="Times" w:cs="Arial"/>
                <w:sz w:val="20"/>
                <w:szCs w:val="20"/>
                <w:lang w:eastAsia="de-CH"/>
              </w:rPr>
            </w:pPr>
            <w:r w:rsidRPr="009855E5">
              <w:rPr>
                <w:rFonts w:eastAsia="Times" w:cs="Arial"/>
                <w:sz w:val="20"/>
                <w:szCs w:val="20"/>
                <w:lang w:eastAsia="de-CH"/>
              </w:rPr>
              <w:t>12.30</w:t>
            </w:r>
          </w:p>
        </w:tc>
        <w:tc>
          <w:tcPr>
            <w:tcW w:w="994" w:type="dxa"/>
            <w:tcBorders>
              <w:top w:val="single" w:sz="6" w:space="0" w:color="auto"/>
              <w:left w:val="single" w:sz="6" w:space="0" w:color="auto"/>
              <w:bottom w:val="single" w:sz="6" w:space="0" w:color="auto"/>
              <w:right w:val="single" w:sz="6" w:space="0" w:color="auto"/>
            </w:tcBorders>
            <w:vAlign w:val="center"/>
          </w:tcPr>
          <w:p w:rsidR="009855E5" w:rsidRPr="009855E5" w:rsidRDefault="009855E5" w:rsidP="009855E5">
            <w:pPr>
              <w:spacing w:line="260" w:lineRule="exact"/>
              <w:jc w:val="both"/>
              <w:rPr>
                <w:rFonts w:eastAsia="Times" w:cs="Arial"/>
                <w:sz w:val="20"/>
                <w:szCs w:val="20"/>
                <w:lang w:eastAsia="de-CH"/>
              </w:rPr>
            </w:pPr>
          </w:p>
          <w:p w:rsidR="009855E5" w:rsidRPr="009855E5" w:rsidRDefault="009855E5" w:rsidP="009855E5">
            <w:pPr>
              <w:spacing w:line="260" w:lineRule="exact"/>
              <w:jc w:val="both"/>
              <w:rPr>
                <w:rFonts w:eastAsia="Times" w:cs="Arial"/>
                <w:sz w:val="20"/>
                <w:szCs w:val="20"/>
                <w:lang w:eastAsia="de-CH"/>
              </w:rPr>
            </w:pPr>
            <w:r w:rsidRPr="009855E5">
              <w:rPr>
                <w:rFonts w:eastAsia="Times" w:cs="Arial"/>
                <w:sz w:val="20"/>
                <w:szCs w:val="20"/>
                <w:lang w:eastAsia="de-CH"/>
              </w:rPr>
              <w:t>K</w:t>
            </w:r>
          </w:p>
          <w:p w:rsidR="009855E5" w:rsidRPr="009855E5" w:rsidRDefault="009855E5" w:rsidP="009855E5">
            <w:pPr>
              <w:spacing w:line="260" w:lineRule="exact"/>
              <w:jc w:val="both"/>
              <w:rPr>
                <w:rFonts w:eastAsia="Times" w:cs="Arial"/>
                <w:sz w:val="20"/>
                <w:szCs w:val="20"/>
                <w:lang w:eastAsia="de-CH"/>
              </w:rPr>
            </w:pPr>
          </w:p>
        </w:tc>
        <w:tc>
          <w:tcPr>
            <w:tcW w:w="4818" w:type="dxa"/>
            <w:tcBorders>
              <w:top w:val="single" w:sz="6" w:space="0" w:color="auto"/>
              <w:bottom w:val="single" w:sz="6" w:space="0" w:color="auto"/>
            </w:tcBorders>
            <w:vAlign w:val="center"/>
          </w:tcPr>
          <w:p w:rsidR="009855E5" w:rsidRPr="009855E5" w:rsidRDefault="009855E5" w:rsidP="009855E5">
            <w:pPr>
              <w:spacing w:line="260" w:lineRule="exact"/>
              <w:rPr>
                <w:rFonts w:eastAsia="Times" w:cs="Arial"/>
                <w:b/>
                <w:sz w:val="20"/>
                <w:szCs w:val="20"/>
                <w:lang w:eastAsia="de-CH"/>
              </w:rPr>
            </w:pPr>
          </w:p>
          <w:p w:rsidR="009855E5" w:rsidRPr="009855E5" w:rsidRDefault="009855E5" w:rsidP="009855E5">
            <w:pPr>
              <w:spacing w:line="260" w:lineRule="exact"/>
              <w:rPr>
                <w:rFonts w:eastAsia="Times" w:cs="Arial"/>
                <w:b/>
                <w:sz w:val="20"/>
                <w:szCs w:val="20"/>
                <w:lang w:eastAsia="de-CH"/>
              </w:rPr>
            </w:pPr>
            <w:r w:rsidRPr="009855E5">
              <w:rPr>
                <w:rFonts w:eastAsia="Times" w:cs="Arial"/>
                <w:b/>
                <w:sz w:val="20"/>
                <w:szCs w:val="20"/>
                <w:lang w:eastAsia="de-CH"/>
              </w:rPr>
              <w:t>Gemeinsames Essen</w:t>
            </w:r>
          </w:p>
          <w:p w:rsidR="009855E5" w:rsidRPr="009855E5" w:rsidRDefault="009855E5" w:rsidP="009855E5">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9855E5" w:rsidRPr="009855E5" w:rsidRDefault="009855E5" w:rsidP="009855E5">
            <w:pPr>
              <w:tabs>
                <w:tab w:val="left" w:pos="851"/>
                <w:tab w:val="right" w:leader="dot" w:pos="9639"/>
              </w:tabs>
              <w:spacing w:line="260" w:lineRule="exact"/>
              <w:rPr>
                <w:rFonts w:eastAsia="Times" w:cs="Arial"/>
                <w:b/>
                <w:sz w:val="20"/>
                <w:szCs w:val="20"/>
                <w:lang w:eastAsia="de-CH"/>
              </w:rPr>
            </w:pPr>
            <w:r w:rsidRPr="009855E5">
              <w:rPr>
                <w:rFonts w:eastAsia="Times" w:cs="Arial"/>
                <w:b/>
                <w:sz w:val="20"/>
                <w:szCs w:val="20"/>
                <w:lang w:eastAsia="de-CH"/>
              </w:rPr>
              <w:t>Schulzimmer</w:t>
            </w:r>
          </w:p>
        </w:tc>
      </w:tr>
      <w:tr w:rsidR="009855E5" w:rsidRPr="009855E5" w:rsidTr="00655CA6">
        <w:trPr>
          <w:cantSplit/>
        </w:trPr>
        <w:tc>
          <w:tcPr>
            <w:tcW w:w="779" w:type="dxa"/>
            <w:tcBorders>
              <w:top w:val="single" w:sz="6" w:space="0" w:color="auto"/>
              <w:left w:val="single" w:sz="6" w:space="0" w:color="auto"/>
              <w:bottom w:val="single" w:sz="6" w:space="0" w:color="auto"/>
            </w:tcBorders>
            <w:vAlign w:val="center"/>
          </w:tcPr>
          <w:p w:rsidR="009855E5" w:rsidRPr="009855E5" w:rsidRDefault="009855E5" w:rsidP="009855E5">
            <w:pPr>
              <w:spacing w:line="260" w:lineRule="exact"/>
              <w:jc w:val="both"/>
              <w:rPr>
                <w:rFonts w:eastAsia="Times" w:cs="Arial"/>
                <w:sz w:val="20"/>
                <w:szCs w:val="20"/>
                <w:lang w:eastAsia="de-CH"/>
              </w:rPr>
            </w:pPr>
            <w:r w:rsidRPr="009855E5">
              <w:rPr>
                <w:rFonts w:eastAsia="Times" w:cs="Arial"/>
                <w:sz w:val="20"/>
                <w:szCs w:val="20"/>
                <w:lang w:eastAsia="de-CH"/>
              </w:rPr>
              <w:lastRenderedPageBreak/>
              <w:t>13.00</w:t>
            </w:r>
          </w:p>
        </w:tc>
        <w:tc>
          <w:tcPr>
            <w:tcW w:w="994" w:type="dxa"/>
            <w:tcBorders>
              <w:top w:val="single" w:sz="6" w:space="0" w:color="auto"/>
              <w:left w:val="single" w:sz="6" w:space="0" w:color="auto"/>
              <w:bottom w:val="single" w:sz="6" w:space="0" w:color="auto"/>
              <w:right w:val="single" w:sz="6" w:space="0" w:color="auto"/>
            </w:tcBorders>
            <w:vAlign w:val="center"/>
          </w:tcPr>
          <w:p w:rsidR="009855E5" w:rsidRPr="009855E5" w:rsidRDefault="009855E5" w:rsidP="009855E5">
            <w:pPr>
              <w:spacing w:line="260" w:lineRule="exact"/>
              <w:jc w:val="both"/>
              <w:rPr>
                <w:rFonts w:eastAsia="Times" w:cs="Arial"/>
                <w:sz w:val="20"/>
                <w:szCs w:val="20"/>
                <w:lang w:eastAsia="de-CH"/>
              </w:rPr>
            </w:pPr>
            <w:r w:rsidRPr="009855E5">
              <w:rPr>
                <w:rFonts w:eastAsia="Times" w:cs="Arial"/>
                <w:sz w:val="20"/>
                <w:szCs w:val="20"/>
                <w:lang w:eastAsia="de-CH"/>
              </w:rPr>
              <w:t>K</w:t>
            </w:r>
          </w:p>
          <w:p w:rsidR="009855E5" w:rsidRPr="009855E5" w:rsidRDefault="009855E5" w:rsidP="009855E5">
            <w:pPr>
              <w:spacing w:line="260" w:lineRule="exact"/>
              <w:jc w:val="both"/>
              <w:rPr>
                <w:rFonts w:eastAsia="Times" w:cs="Arial"/>
                <w:sz w:val="20"/>
                <w:szCs w:val="20"/>
                <w:lang w:eastAsia="de-CH"/>
              </w:rPr>
            </w:pPr>
          </w:p>
          <w:p w:rsidR="009855E5" w:rsidRPr="009855E5" w:rsidRDefault="009855E5" w:rsidP="009855E5">
            <w:pPr>
              <w:spacing w:line="260" w:lineRule="exact"/>
              <w:jc w:val="both"/>
              <w:rPr>
                <w:rFonts w:eastAsia="Times" w:cs="Arial"/>
                <w:sz w:val="20"/>
                <w:szCs w:val="20"/>
                <w:lang w:eastAsia="de-CH"/>
              </w:rPr>
            </w:pPr>
            <w:r w:rsidRPr="009855E5">
              <w:rPr>
                <w:rFonts w:eastAsia="Times" w:cs="Arial"/>
                <w:sz w:val="20"/>
                <w:szCs w:val="20"/>
                <w:lang w:eastAsia="de-CH"/>
              </w:rPr>
              <w:t>LV</w:t>
            </w:r>
          </w:p>
        </w:tc>
        <w:tc>
          <w:tcPr>
            <w:tcW w:w="4818" w:type="dxa"/>
            <w:tcBorders>
              <w:top w:val="single" w:sz="6" w:space="0" w:color="auto"/>
              <w:bottom w:val="single" w:sz="6" w:space="0" w:color="auto"/>
            </w:tcBorders>
            <w:vAlign w:val="center"/>
          </w:tcPr>
          <w:p w:rsidR="009855E5" w:rsidRPr="009855E5" w:rsidRDefault="009855E5" w:rsidP="009855E5">
            <w:pPr>
              <w:spacing w:line="260" w:lineRule="exact"/>
              <w:rPr>
                <w:rFonts w:eastAsia="Times" w:cs="Arial"/>
                <w:b/>
                <w:sz w:val="20"/>
                <w:szCs w:val="20"/>
                <w:lang w:eastAsia="de-CH"/>
              </w:rPr>
            </w:pPr>
            <w:r w:rsidRPr="009855E5">
              <w:rPr>
                <w:rFonts w:eastAsia="Times" w:cs="Arial"/>
                <w:b/>
                <w:sz w:val="20"/>
                <w:szCs w:val="20"/>
                <w:lang w:eastAsia="de-CH"/>
              </w:rPr>
              <w:t>Aufräumen und Ämtli erledigen</w:t>
            </w:r>
          </w:p>
          <w:p w:rsidR="009855E5" w:rsidRPr="009855E5" w:rsidRDefault="009855E5" w:rsidP="009855E5">
            <w:pPr>
              <w:spacing w:line="260" w:lineRule="exact"/>
              <w:rPr>
                <w:rFonts w:eastAsia="Times" w:cs="Arial"/>
                <w:sz w:val="20"/>
                <w:szCs w:val="20"/>
                <w:lang w:eastAsia="de-CH"/>
              </w:rPr>
            </w:pPr>
          </w:p>
          <w:p w:rsidR="009855E5" w:rsidRPr="009855E5" w:rsidRDefault="009855E5" w:rsidP="009855E5">
            <w:pPr>
              <w:spacing w:line="260" w:lineRule="exact"/>
              <w:rPr>
                <w:rFonts w:eastAsia="Times" w:cs="Arial"/>
                <w:sz w:val="20"/>
                <w:szCs w:val="20"/>
                <w:lang w:eastAsia="de-CH"/>
              </w:rPr>
            </w:pPr>
            <w:r w:rsidRPr="009855E5">
              <w:rPr>
                <w:rFonts w:eastAsia="Times" w:cs="Arial"/>
                <w:sz w:val="20"/>
                <w:szCs w:val="20"/>
                <w:lang w:eastAsia="de-CH"/>
              </w:rPr>
              <w:t>Die Schüler und die Schülerinnen sollen nach dem Essen die Küche aufräumen und putzen. Damit die Lernenden wissen was sie machen sollen, müssen sie sich am Ämtliplan orientieren. Dies wird im Vo</w:t>
            </w:r>
            <w:r w:rsidRPr="009855E5">
              <w:rPr>
                <w:rFonts w:eastAsia="Times" w:cs="Arial"/>
                <w:sz w:val="20"/>
                <w:szCs w:val="20"/>
                <w:lang w:eastAsia="de-CH"/>
              </w:rPr>
              <w:t>r</w:t>
            </w:r>
            <w:r w:rsidRPr="009855E5">
              <w:rPr>
                <w:rFonts w:eastAsia="Times" w:cs="Arial"/>
                <w:sz w:val="20"/>
                <w:szCs w:val="20"/>
                <w:lang w:eastAsia="de-CH"/>
              </w:rPr>
              <w:t>aus nochmals von der Lehrkraft betont.</w:t>
            </w:r>
          </w:p>
          <w:p w:rsidR="009855E5" w:rsidRPr="009855E5" w:rsidRDefault="009855E5" w:rsidP="009855E5">
            <w:pPr>
              <w:spacing w:line="260" w:lineRule="exact"/>
              <w:rPr>
                <w:rFonts w:eastAsia="Times" w:cs="Arial"/>
                <w:sz w:val="20"/>
                <w:szCs w:val="20"/>
                <w:lang w:eastAsia="de-CH"/>
              </w:rPr>
            </w:pPr>
          </w:p>
          <w:p w:rsidR="009855E5" w:rsidRPr="009855E5" w:rsidRDefault="009855E5" w:rsidP="009855E5">
            <w:pPr>
              <w:spacing w:line="260" w:lineRule="exact"/>
              <w:rPr>
                <w:rFonts w:eastAsia="Times" w:cs="Arial"/>
                <w:sz w:val="20"/>
                <w:szCs w:val="20"/>
                <w:lang w:eastAsia="de-CH"/>
              </w:rPr>
            </w:pPr>
            <w:r w:rsidRPr="009855E5">
              <w:rPr>
                <w:rFonts w:eastAsia="Times" w:cs="Arial"/>
                <w:sz w:val="20"/>
                <w:szCs w:val="20"/>
                <w:lang w:eastAsia="de-CH"/>
              </w:rPr>
              <w:t>Die Kojen werden anschliessend von der Lehrkraft auf ihre Sauberkeit und Ordnung überprüft.</w:t>
            </w:r>
          </w:p>
          <w:p w:rsidR="009855E5" w:rsidRPr="009855E5" w:rsidRDefault="009855E5" w:rsidP="009855E5">
            <w:pPr>
              <w:spacing w:line="260" w:lineRule="exact"/>
              <w:rPr>
                <w:rFonts w:eastAsia="Times" w:cs="Arial"/>
                <w:sz w:val="20"/>
                <w:szCs w:val="20"/>
                <w:lang w:eastAsia="de-CH"/>
              </w:rPr>
            </w:pPr>
          </w:p>
          <w:p w:rsidR="009855E5" w:rsidRPr="009855E5" w:rsidRDefault="009855E5" w:rsidP="009855E5">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9855E5" w:rsidRPr="009855E5" w:rsidRDefault="009855E5" w:rsidP="009855E5">
            <w:pPr>
              <w:tabs>
                <w:tab w:val="left" w:pos="851"/>
                <w:tab w:val="right" w:leader="dot" w:pos="9639"/>
              </w:tabs>
              <w:spacing w:line="260" w:lineRule="exact"/>
              <w:rPr>
                <w:rFonts w:eastAsia="Times" w:cs="Arial"/>
                <w:b/>
                <w:sz w:val="20"/>
                <w:szCs w:val="20"/>
                <w:lang w:eastAsia="de-CH"/>
              </w:rPr>
            </w:pPr>
            <w:r w:rsidRPr="009855E5">
              <w:rPr>
                <w:rFonts w:eastAsia="Times" w:cs="Arial"/>
                <w:b/>
                <w:sz w:val="20"/>
                <w:szCs w:val="20"/>
                <w:lang w:eastAsia="de-CH"/>
              </w:rPr>
              <w:t xml:space="preserve">Küche </w:t>
            </w:r>
          </w:p>
          <w:p w:rsidR="009855E5" w:rsidRPr="009855E5" w:rsidRDefault="009855E5" w:rsidP="009855E5">
            <w:pPr>
              <w:spacing w:line="260" w:lineRule="exact"/>
              <w:rPr>
                <w:rFonts w:eastAsia="Times" w:cs="Arial"/>
                <w:sz w:val="20"/>
                <w:szCs w:val="20"/>
                <w:lang w:eastAsia="de-CH"/>
              </w:rPr>
            </w:pPr>
          </w:p>
          <w:p w:rsidR="009855E5" w:rsidRPr="009855E5" w:rsidRDefault="009855E5" w:rsidP="009855E5">
            <w:pPr>
              <w:spacing w:line="260" w:lineRule="exact"/>
              <w:rPr>
                <w:rFonts w:eastAsia="Times" w:cs="Arial"/>
                <w:sz w:val="20"/>
                <w:szCs w:val="20"/>
                <w:lang w:eastAsia="de-CH"/>
              </w:rPr>
            </w:pPr>
            <w:r w:rsidRPr="009855E5">
              <w:rPr>
                <w:rFonts w:eastAsia="Times" w:cs="Arial"/>
                <w:sz w:val="20"/>
                <w:szCs w:val="20"/>
                <w:lang w:eastAsia="de-CH"/>
              </w:rPr>
              <w:t>Ämtliplan</w:t>
            </w:r>
          </w:p>
          <w:p w:rsidR="009855E5" w:rsidRPr="009855E5" w:rsidRDefault="009855E5" w:rsidP="009855E5">
            <w:pPr>
              <w:spacing w:line="260" w:lineRule="exact"/>
              <w:rPr>
                <w:rFonts w:eastAsia="Times" w:cs="Arial"/>
                <w:sz w:val="20"/>
                <w:szCs w:val="20"/>
                <w:lang w:eastAsia="de-CH"/>
              </w:rPr>
            </w:pPr>
          </w:p>
          <w:p w:rsidR="009855E5" w:rsidRPr="009855E5" w:rsidRDefault="009855E5" w:rsidP="009855E5">
            <w:pPr>
              <w:spacing w:line="260" w:lineRule="exact"/>
              <w:rPr>
                <w:rFonts w:eastAsia="Times" w:cs="Arial"/>
                <w:sz w:val="20"/>
                <w:szCs w:val="20"/>
                <w:lang w:eastAsia="de-CH"/>
              </w:rPr>
            </w:pPr>
            <w:r w:rsidRPr="009855E5">
              <w:rPr>
                <w:rFonts w:eastAsia="Times" w:cs="Arial"/>
                <w:sz w:val="20"/>
                <w:szCs w:val="20"/>
                <w:lang w:eastAsia="de-CH"/>
              </w:rPr>
              <w:t>Putzmaterial</w:t>
            </w:r>
          </w:p>
        </w:tc>
      </w:tr>
      <w:tr w:rsidR="009855E5" w:rsidRPr="009855E5" w:rsidTr="00655CA6">
        <w:trPr>
          <w:cantSplit/>
        </w:trPr>
        <w:tc>
          <w:tcPr>
            <w:tcW w:w="779" w:type="dxa"/>
            <w:tcBorders>
              <w:top w:val="single" w:sz="6" w:space="0" w:color="auto"/>
              <w:left w:val="single" w:sz="6" w:space="0" w:color="auto"/>
              <w:bottom w:val="single" w:sz="6" w:space="0" w:color="auto"/>
            </w:tcBorders>
            <w:vAlign w:val="center"/>
          </w:tcPr>
          <w:p w:rsidR="009855E5" w:rsidRPr="009855E5" w:rsidRDefault="009855E5" w:rsidP="009855E5">
            <w:pPr>
              <w:spacing w:line="260" w:lineRule="exact"/>
              <w:jc w:val="both"/>
              <w:rPr>
                <w:rFonts w:eastAsia="Times" w:cs="Arial"/>
                <w:sz w:val="20"/>
                <w:szCs w:val="20"/>
                <w:lang w:eastAsia="de-CH"/>
              </w:rPr>
            </w:pPr>
            <w:r w:rsidRPr="009855E5">
              <w:rPr>
                <w:rFonts w:eastAsia="Times" w:cs="Arial"/>
                <w:sz w:val="20"/>
                <w:szCs w:val="20"/>
                <w:lang w:eastAsia="de-CH"/>
              </w:rPr>
              <w:t>13.25</w:t>
            </w:r>
          </w:p>
        </w:tc>
        <w:tc>
          <w:tcPr>
            <w:tcW w:w="994" w:type="dxa"/>
            <w:tcBorders>
              <w:top w:val="single" w:sz="6" w:space="0" w:color="auto"/>
              <w:left w:val="single" w:sz="6" w:space="0" w:color="auto"/>
              <w:bottom w:val="single" w:sz="6" w:space="0" w:color="auto"/>
              <w:right w:val="single" w:sz="6" w:space="0" w:color="auto"/>
            </w:tcBorders>
            <w:vAlign w:val="center"/>
          </w:tcPr>
          <w:p w:rsidR="009855E5" w:rsidRPr="009855E5" w:rsidRDefault="009855E5" w:rsidP="009855E5">
            <w:pPr>
              <w:spacing w:line="260" w:lineRule="exact"/>
              <w:jc w:val="both"/>
              <w:rPr>
                <w:rFonts w:eastAsia="Times" w:cs="Arial"/>
                <w:sz w:val="20"/>
                <w:szCs w:val="20"/>
                <w:lang w:eastAsia="de-CH"/>
              </w:rPr>
            </w:pPr>
            <w:r w:rsidRPr="009855E5">
              <w:rPr>
                <w:rFonts w:eastAsia="Times" w:cs="Arial"/>
                <w:sz w:val="20"/>
                <w:szCs w:val="20"/>
                <w:lang w:eastAsia="de-CH"/>
              </w:rPr>
              <w:t>LG</w:t>
            </w:r>
          </w:p>
        </w:tc>
        <w:tc>
          <w:tcPr>
            <w:tcW w:w="4818" w:type="dxa"/>
            <w:tcBorders>
              <w:top w:val="single" w:sz="6" w:space="0" w:color="auto"/>
              <w:bottom w:val="single" w:sz="6" w:space="0" w:color="auto"/>
            </w:tcBorders>
            <w:vAlign w:val="center"/>
          </w:tcPr>
          <w:p w:rsidR="009855E5" w:rsidRPr="009855E5" w:rsidRDefault="009855E5" w:rsidP="009855E5">
            <w:pPr>
              <w:spacing w:line="260" w:lineRule="exact"/>
              <w:rPr>
                <w:rFonts w:eastAsia="Times" w:cs="Arial"/>
                <w:b/>
                <w:sz w:val="20"/>
                <w:szCs w:val="20"/>
                <w:lang w:eastAsia="de-CH"/>
              </w:rPr>
            </w:pPr>
            <w:r w:rsidRPr="009855E5">
              <w:rPr>
                <w:rFonts w:eastAsia="Times" w:cs="Arial"/>
                <w:b/>
                <w:sz w:val="20"/>
                <w:szCs w:val="20"/>
                <w:lang w:eastAsia="de-CH"/>
              </w:rPr>
              <w:t>Lektionsschluss</w:t>
            </w:r>
          </w:p>
          <w:p w:rsidR="009855E5" w:rsidRPr="009855E5" w:rsidRDefault="009855E5" w:rsidP="009855E5">
            <w:pPr>
              <w:spacing w:line="260" w:lineRule="exact"/>
              <w:rPr>
                <w:rFonts w:eastAsia="Times" w:cs="Arial"/>
                <w:sz w:val="20"/>
                <w:szCs w:val="20"/>
                <w:lang w:eastAsia="de-CH"/>
              </w:rPr>
            </w:pPr>
          </w:p>
          <w:p w:rsidR="009855E5" w:rsidRPr="009855E5" w:rsidRDefault="009855E5" w:rsidP="009855E5">
            <w:pPr>
              <w:spacing w:line="260" w:lineRule="exact"/>
              <w:rPr>
                <w:rFonts w:eastAsia="Times" w:cs="Arial"/>
                <w:sz w:val="20"/>
                <w:szCs w:val="20"/>
                <w:lang w:eastAsia="de-CH"/>
              </w:rPr>
            </w:pPr>
            <w:r w:rsidRPr="009855E5">
              <w:rPr>
                <w:rFonts w:eastAsia="Times" w:cs="Arial"/>
                <w:sz w:val="20"/>
                <w:szCs w:val="20"/>
                <w:lang w:eastAsia="de-CH"/>
              </w:rPr>
              <w:t>Nachdem die Lehrkraft die einzelnen Kojen der Gruppen kontrolliert hat, werden die Schüler und die Schüler entlassen.</w:t>
            </w:r>
          </w:p>
          <w:p w:rsidR="009855E5" w:rsidRPr="009855E5" w:rsidRDefault="009855E5" w:rsidP="009855E5">
            <w:pPr>
              <w:spacing w:line="260" w:lineRule="exact"/>
              <w:rPr>
                <w:rFonts w:eastAsia="Times" w:cs="Arial"/>
                <w:sz w:val="20"/>
                <w:szCs w:val="20"/>
                <w:lang w:eastAsia="de-CH"/>
              </w:rPr>
            </w:pPr>
          </w:p>
          <w:p w:rsidR="009855E5" w:rsidRPr="009855E5" w:rsidRDefault="009855E5" w:rsidP="009855E5">
            <w:pPr>
              <w:spacing w:line="260" w:lineRule="exact"/>
              <w:rPr>
                <w:rFonts w:eastAsia="Times" w:cs="Arial"/>
                <w:sz w:val="20"/>
                <w:szCs w:val="20"/>
                <w:lang w:eastAsia="de-CH"/>
              </w:rPr>
            </w:pPr>
            <w:r w:rsidRPr="009855E5">
              <w:rPr>
                <w:rFonts w:eastAsia="Times" w:cs="Arial"/>
                <w:sz w:val="20"/>
                <w:szCs w:val="20"/>
                <w:lang w:eastAsia="de-CH"/>
              </w:rPr>
              <w:t>Bei gemeinsamem Schluss, können schnelle Sch</w:t>
            </w:r>
            <w:r w:rsidRPr="009855E5">
              <w:rPr>
                <w:rFonts w:eastAsia="Times" w:cs="Arial"/>
                <w:sz w:val="20"/>
                <w:szCs w:val="20"/>
                <w:lang w:eastAsia="de-CH"/>
              </w:rPr>
              <w:t>ü</w:t>
            </w:r>
            <w:r w:rsidRPr="009855E5">
              <w:rPr>
                <w:rFonts w:eastAsia="Times" w:cs="Arial"/>
                <w:sz w:val="20"/>
                <w:szCs w:val="20"/>
                <w:lang w:eastAsia="de-CH"/>
              </w:rPr>
              <w:t>ler bereits am Tagebuch arbeiten.</w:t>
            </w:r>
          </w:p>
          <w:p w:rsidR="009855E5" w:rsidRPr="009855E5" w:rsidRDefault="009855E5" w:rsidP="009855E5">
            <w:pPr>
              <w:spacing w:line="260" w:lineRule="exact"/>
              <w:rPr>
                <w:rFonts w:eastAsia="Times" w:cs="Arial"/>
                <w:sz w:val="20"/>
                <w:szCs w:val="20"/>
                <w:lang w:eastAsia="de-CH"/>
              </w:rPr>
            </w:pPr>
          </w:p>
          <w:p w:rsidR="009855E5" w:rsidRPr="009855E5" w:rsidRDefault="009855E5" w:rsidP="009855E5">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9855E5" w:rsidRPr="009855E5" w:rsidRDefault="009855E5" w:rsidP="009855E5">
            <w:pPr>
              <w:tabs>
                <w:tab w:val="left" w:pos="851"/>
                <w:tab w:val="right" w:leader="dot" w:pos="9639"/>
              </w:tabs>
              <w:spacing w:line="260" w:lineRule="exact"/>
              <w:rPr>
                <w:rFonts w:eastAsia="Times" w:cs="Arial"/>
                <w:b/>
                <w:sz w:val="20"/>
                <w:szCs w:val="20"/>
                <w:lang w:eastAsia="de-CH"/>
              </w:rPr>
            </w:pPr>
            <w:r w:rsidRPr="009855E5">
              <w:rPr>
                <w:rFonts w:eastAsia="Times" w:cs="Arial"/>
                <w:b/>
                <w:sz w:val="20"/>
                <w:szCs w:val="20"/>
                <w:lang w:eastAsia="de-CH"/>
              </w:rPr>
              <w:t>Küche</w:t>
            </w:r>
          </w:p>
        </w:tc>
      </w:tr>
    </w:tbl>
    <w:p w:rsidR="009855E5" w:rsidRPr="009855E5" w:rsidRDefault="009855E5" w:rsidP="009855E5">
      <w:pPr>
        <w:spacing w:line="260" w:lineRule="exact"/>
        <w:rPr>
          <w:rFonts w:eastAsia="Times" w:cs="Times New Roman"/>
          <w:sz w:val="22"/>
          <w:szCs w:val="20"/>
          <w:lang w:eastAsia="de-CH"/>
        </w:rPr>
      </w:pPr>
      <w:r w:rsidRPr="009855E5">
        <w:rPr>
          <w:rFonts w:eastAsia="Times" w:cs="Times New Roman"/>
          <w:sz w:val="22"/>
          <w:szCs w:val="20"/>
          <w:lang w:eastAsia="de-CH"/>
        </w:rPr>
        <w:br w:type="textWrapping" w:clear="all"/>
      </w:r>
    </w:p>
    <w:p w:rsidR="009855E5" w:rsidRPr="009855E5" w:rsidRDefault="009855E5" w:rsidP="009855E5">
      <w:pPr>
        <w:spacing w:line="260" w:lineRule="exact"/>
        <w:rPr>
          <w:rFonts w:eastAsia="Times" w:cs="Times New Roman"/>
          <w:sz w:val="22"/>
          <w:szCs w:val="20"/>
          <w:lang w:eastAsia="de-CH"/>
        </w:rPr>
      </w:pPr>
    </w:p>
    <w:p w:rsidR="009855E5" w:rsidRPr="009855E5" w:rsidRDefault="009855E5" w:rsidP="009855E5">
      <w:pPr>
        <w:spacing w:line="260" w:lineRule="exact"/>
        <w:rPr>
          <w:rFonts w:eastAsia="Times" w:cs="Times New Roman"/>
          <w:sz w:val="22"/>
          <w:szCs w:val="20"/>
          <w:lang w:eastAsia="de-CH"/>
        </w:rPr>
      </w:pPr>
    </w:p>
    <w:p w:rsidR="009855E5" w:rsidRPr="009855E5" w:rsidRDefault="009855E5" w:rsidP="009855E5">
      <w:pPr>
        <w:spacing w:line="260" w:lineRule="exact"/>
        <w:rPr>
          <w:rFonts w:eastAsia="Times" w:cs="Times New Roman"/>
          <w:sz w:val="22"/>
          <w:szCs w:val="20"/>
          <w:lang w:eastAsia="de-CH"/>
        </w:rPr>
      </w:pPr>
    </w:p>
    <w:p w:rsidR="009855E5" w:rsidRPr="009855E5" w:rsidRDefault="009855E5" w:rsidP="009855E5">
      <w:pPr>
        <w:spacing w:line="260" w:lineRule="exact"/>
        <w:rPr>
          <w:rFonts w:eastAsia="Times" w:cs="Times New Roman"/>
          <w:sz w:val="22"/>
          <w:szCs w:val="20"/>
          <w:lang w:eastAsia="de-CH"/>
        </w:rPr>
      </w:pPr>
    </w:p>
    <w:p w:rsidR="009855E5" w:rsidRPr="009855E5" w:rsidRDefault="009855E5" w:rsidP="009855E5">
      <w:pPr>
        <w:spacing w:line="260" w:lineRule="exact"/>
        <w:rPr>
          <w:rFonts w:eastAsia="Times" w:cs="Times New Roman"/>
          <w:sz w:val="22"/>
          <w:szCs w:val="20"/>
          <w:lang w:eastAsia="de-CH"/>
        </w:rPr>
      </w:pPr>
    </w:p>
    <w:p w:rsidR="009855E5" w:rsidRPr="009855E5" w:rsidRDefault="009855E5" w:rsidP="009855E5">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9855E5">
        <w:rPr>
          <w:rFonts w:eastAsia="Times" w:cs="Times New Roman"/>
          <w:b/>
          <w:szCs w:val="24"/>
          <w:lang w:eastAsia="de-CH"/>
        </w:rPr>
        <w:br w:type="page"/>
      </w:r>
      <w:r w:rsidRPr="009855E5">
        <w:rPr>
          <w:rFonts w:eastAsia="Times" w:cs="Times New Roman"/>
          <w:b/>
          <w:sz w:val="28"/>
          <w:szCs w:val="28"/>
          <w:lang w:eastAsia="de-CH"/>
        </w:rPr>
        <w:lastRenderedPageBreak/>
        <w:t>Arbeitsverteilung</w:t>
      </w:r>
    </w:p>
    <w:p w:rsidR="009855E5" w:rsidRPr="009855E5" w:rsidRDefault="009855E5" w:rsidP="009855E5">
      <w:pPr>
        <w:spacing w:line="260" w:lineRule="exact"/>
        <w:rPr>
          <w:rFonts w:eastAsia="Times" w:cs="Times New Roman"/>
          <w:sz w:val="22"/>
          <w:szCs w:val="20"/>
          <w:lang w:eastAsia="de-CH"/>
        </w:rPr>
      </w:pPr>
    </w:p>
    <w:tbl>
      <w:tblPr>
        <w:tblW w:w="10348" w:type="dxa"/>
        <w:tblInd w:w="-601"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2694"/>
        <w:gridCol w:w="2677"/>
        <w:gridCol w:w="2426"/>
        <w:gridCol w:w="2551"/>
      </w:tblGrid>
      <w:tr w:rsidR="009855E5" w:rsidRPr="009855E5" w:rsidTr="00655CA6">
        <w:trPr>
          <w:trHeight w:val="851"/>
        </w:trPr>
        <w:tc>
          <w:tcPr>
            <w:tcW w:w="2694" w:type="dxa"/>
            <w:tcBorders>
              <w:top w:val="single" w:sz="8" w:space="0" w:color="B3CC82"/>
              <w:left w:val="single" w:sz="8" w:space="0" w:color="B3CC82"/>
              <w:bottom w:val="single" w:sz="8" w:space="0" w:color="B3CC82"/>
              <w:right w:val="nil"/>
            </w:tcBorders>
            <w:shd w:val="clear" w:color="auto" w:fill="9BBB59"/>
          </w:tcPr>
          <w:p w:rsidR="009855E5" w:rsidRPr="009855E5" w:rsidRDefault="009855E5" w:rsidP="009855E5">
            <w:pPr>
              <w:spacing w:line="260" w:lineRule="exact"/>
              <w:rPr>
                <w:rFonts w:eastAsia="Times" w:cs="Arial"/>
                <w:b/>
                <w:bCs/>
                <w:szCs w:val="24"/>
                <w:lang w:eastAsia="de-CH"/>
              </w:rPr>
            </w:pPr>
          </w:p>
          <w:p w:rsidR="009855E5" w:rsidRPr="009855E5" w:rsidRDefault="009855E5" w:rsidP="009855E5">
            <w:pPr>
              <w:spacing w:line="260" w:lineRule="exact"/>
              <w:rPr>
                <w:rFonts w:eastAsia="Times" w:cs="Arial"/>
                <w:b/>
                <w:bCs/>
                <w:szCs w:val="24"/>
                <w:lang w:eastAsia="de-CH"/>
              </w:rPr>
            </w:pPr>
            <w:r w:rsidRPr="009855E5">
              <w:rPr>
                <w:rFonts w:eastAsia="Times" w:cs="Arial"/>
                <w:b/>
                <w:bCs/>
                <w:szCs w:val="24"/>
                <w:lang w:eastAsia="de-CH"/>
              </w:rPr>
              <w:t>Schüler 1</w:t>
            </w:r>
          </w:p>
          <w:p w:rsidR="009855E5" w:rsidRPr="009855E5" w:rsidRDefault="009855E5" w:rsidP="009855E5">
            <w:pPr>
              <w:spacing w:line="260" w:lineRule="exact"/>
              <w:rPr>
                <w:rFonts w:eastAsia="Times" w:cs="Arial"/>
                <w:b/>
                <w:bCs/>
                <w:szCs w:val="24"/>
                <w:lang w:eastAsia="de-CH"/>
              </w:rPr>
            </w:pPr>
          </w:p>
          <w:p w:rsidR="009855E5" w:rsidRPr="009855E5" w:rsidRDefault="009855E5" w:rsidP="009855E5">
            <w:pPr>
              <w:spacing w:line="260" w:lineRule="exact"/>
              <w:rPr>
                <w:rFonts w:eastAsia="Times" w:cs="Arial"/>
                <w:b/>
                <w:bCs/>
                <w:szCs w:val="24"/>
                <w:lang w:eastAsia="de-CH"/>
              </w:rPr>
            </w:pPr>
            <w:r w:rsidRPr="009855E5">
              <w:rPr>
                <w:rFonts w:eastAsia="Times" w:cs="Arial"/>
                <w:b/>
                <w:bCs/>
                <w:szCs w:val="24"/>
                <w:lang w:eastAsia="de-CH"/>
              </w:rPr>
              <w:t xml:space="preserve">Bruschette </w:t>
            </w:r>
          </w:p>
          <w:p w:rsidR="009855E5" w:rsidRPr="009855E5" w:rsidRDefault="009855E5" w:rsidP="009855E5">
            <w:pPr>
              <w:spacing w:line="260" w:lineRule="exact"/>
              <w:rPr>
                <w:rFonts w:eastAsia="Times" w:cs="Arial"/>
                <w:b/>
                <w:bCs/>
                <w:szCs w:val="24"/>
                <w:lang w:eastAsia="de-CH"/>
              </w:rPr>
            </w:pPr>
          </w:p>
        </w:tc>
        <w:tc>
          <w:tcPr>
            <w:tcW w:w="2677" w:type="dxa"/>
            <w:tcBorders>
              <w:top w:val="single" w:sz="8" w:space="0" w:color="B3CC82"/>
              <w:left w:val="nil"/>
              <w:bottom w:val="single" w:sz="8" w:space="0" w:color="B3CC82"/>
              <w:right w:val="nil"/>
            </w:tcBorders>
            <w:shd w:val="clear" w:color="auto" w:fill="9BBB59"/>
          </w:tcPr>
          <w:p w:rsidR="009855E5" w:rsidRPr="009855E5" w:rsidRDefault="009855E5" w:rsidP="009855E5">
            <w:pPr>
              <w:spacing w:line="260" w:lineRule="exact"/>
              <w:rPr>
                <w:rFonts w:eastAsia="Times" w:cs="Arial"/>
                <w:b/>
                <w:bCs/>
                <w:szCs w:val="24"/>
                <w:lang w:eastAsia="de-CH"/>
              </w:rPr>
            </w:pPr>
          </w:p>
          <w:p w:rsidR="009855E5" w:rsidRPr="009855E5" w:rsidRDefault="009855E5" w:rsidP="009855E5">
            <w:pPr>
              <w:spacing w:line="260" w:lineRule="exact"/>
              <w:rPr>
                <w:rFonts w:eastAsia="Times" w:cs="Arial"/>
                <w:b/>
                <w:bCs/>
                <w:szCs w:val="24"/>
                <w:lang w:eastAsia="de-CH"/>
              </w:rPr>
            </w:pPr>
            <w:r w:rsidRPr="009855E5">
              <w:rPr>
                <w:rFonts w:eastAsia="Times" w:cs="Arial"/>
                <w:b/>
                <w:bCs/>
                <w:szCs w:val="24"/>
                <w:lang w:eastAsia="de-CH"/>
              </w:rPr>
              <w:t>Schüler 2</w:t>
            </w:r>
          </w:p>
          <w:p w:rsidR="009855E5" w:rsidRPr="009855E5" w:rsidRDefault="009855E5" w:rsidP="009855E5">
            <w:pPr>
              <w:spacing w:line="260" w:lineRule="exact"/>
              <w:rPr>
                <w:rFonts w:eastAsia="Times" w:cs="Arial"/>
                <w:b/>
                <w:bCs/>
                <w:szCs w:val="24"/>
                <w:lang w:eastAsia="de-CH"/>
              </w:rPr>
            </w:pPr>
          </w:p>
          <w:p w:rsidR="009855E5" w:rsidRPr="009855E5" w:rsidRDefault="009855E5" w:rsidP="009855E5">
            <w:pPr>
              <w:spacing w:line="260" w:lineRule="exact"/>
              <w:rPr>
                <w:rFonts w:eastAsia="Times" w:cs="Arial"/>
                <w:b/>
                <w:bCs/>
                <w:szCs w:val="24"/>
                <w:lang w:eastAsia="de-CH"/>
              </w:rPr>
            </w:pPr>
            <w:r w:rsidRPr="009855E5">
              <w:rPr>
                <w:rFonts w:eastAsia="Times" w:cs="Arial"/>
                <w:b/>
                <w:bCs/>
                <w:szCs w:val="24"/>
                <w:lang w:eastAsia="de-CH"/>
              </w:rPr>
              <w:t xml:space="preserve">Pouletbrüstchen &amp; Zitronensauce </w:t>
            </w:r>
          </w:p>
          <w:p w:rsidR="009855E5" w:rsidRPr="009855E5" w:rsidRDefault="009855E5" w:rsidP="009855E5">
            <w:pPr>
              <w:spacing w:line="260" w:lineRule="exact"/>
              <w:rPr>
                <w:rFonts w:eastAsia="Times" w:cs="Arial"/>
                <w:b/>
                <w:bCs/>
                <w:szCs w:val="24"/>
                <w:lang w:eastAsia="de-CH"/>
              </w:rPr>
            </w:pPr>
            <w:r w:rsidRPr="009855E5">
              <w:rPr>
                <w:rFonts w:eastAsia="Times" w:cs="Arial"/>
                <w:b/>
                <w:bCs/>
                <w:szCs w:val="24"/>
                <w:lang w:eastAsia="de-CH"/>
              </w:rPr>
              <w:t>(TT 129)</w:t>
            </w:r>
          </w:p>
        </w:tc>
        <w:tc>
          <w:tcPr>
            <w:tcW w:w="2426" w:type="dxa"/>
            <w:tcBorders>
              <w:top w:val="single" w:sz="8" w:space="0" w:color="B3CC82"/>
              <w:left w:val="nil"/>
              <w:bottom w:val="single" w:sz="8" w:space="0" w:color="B3CC82"/>
              <w:right w:val="nil"/>
            </w:tcBorders>
            <w:shd w:val="clear" w:color="auto" w:fill="9BBB59"/>
          </w:tcPr>
          <w:p w:rsidR="009855E5" w:rsidRPr="009855E5" w:rsidRDefault="009855E5" w:rsidP="009855E5">
            <w:pPr>
              <w:spacing w:line="260" w:lineRule="exact"/>
              <w:rPr>
                <w:rFonts w:eastAsia="Times" w:cs="Arial"/>
                <w:b/>
                <w:bCs/>
                <w:szCs w:val="24"/>
                <w:lang w:eastAsia="de-CH"/>
              </w:rPr>
            </w:pPr>
          </w:p>
          <w:p w:rsidR="009855E5" w:rsidRPr="009855E5" w:rsidRDefault="009855E5" w:rsidP="009855E5">
            <w:pPr>
              <w:spacing w:line="260" w:lineRule="exact"/>
              <w:rPr>
                <w:rFonts w:eastAsia="Times" w:cs="Arial"/>
                <w:b/>
                <w:bCs/>
                <w:szCs w:val="24"/>
                <w:lang w:eastAsia="de-CH"/>
              </w:rPr>
            </w:pPr>
            <w:r w:rsidRPr="009855E5">
              <w:rPr>
                <w:rFonts w:eastAsia="Times" w:cs="Arial"/>
                <w:b/>
                <w:bCs/>
                <w:szCs w:val="24"/>
                <w:lang w:eastAsia="de-CH"/>
              </w:rPr>
              <w:t>Schüler 3</w:t>
            </w:r>
          </w:p>
          <w:p w:rsidR="009855E5" w:rsidRPr="009855E5" w:rsidRDefault="009855E5" w:rsidP="009855E5">
            <w:pPr>
              <w:spacing w:line="260" w:lineRule="exact"/>
              <w:rPr>
                <w:rFonts w:eastAsia="Times" w:cs="Arial"/>
                <w:b/>
                <w:bCs/>
                <w:szCs w:val="24"/>
                <w:lang w:eastAsia="de-CH"/>
              </w:rPr>
            </w:pPr>
          </w:p>
          <w:p w:rsidR="009855E5" w:rsidRPr="009855E5" w:rsidRDefault="009855E5" w:rsidP="009855E5">
            <w:pPr>
              <w:spacing w:line="260" w:lineRule="exact"/>
              <w:rPr>
                <w:rFonts w:eastAsia="Times" w:cs="Arial"/>
                <w:b/>
                <w:bCs/>
                <w:szCs w:val="24"/>
                <w:lang w:eastAsia="de-CH"/>
              </w:rPr>
            </w:pPr>
            <w:r w:rsidRPr="009855E5">
              <w:rPr>
                <w:rFonts w:eastAsia="Times" w:cs="Arial"/>
                <w:b/>
                <w:bCs/>
                <w:szCs w:val="24"/>
                <w:lang w:eastAsia="de-CH"/>
              </w:rPr>
              <w:t>Kartoffelstock mit Broccoli (TT 217)</w:t>
            </w:r>
          </w:p>
          <w:p w:rsidR="009855E5" w:rsidRPr="009855E5" w:rsidRDefault="009855E5" w:rsidP="009855E5">
            <w:pPr>
              <w:spacing w:line="260" w:lineRule="exact"/>
              <w:rPr>
                <w:rFonts w:eastAsia="Times" w:cs="Arial"/>
                <w:b/>
                <w:bCs/>
                <w:i/>
                <w:color w:val="FF0000"/>
                <w:szCs w:val="24"/>
                <w:lang w:eastAsia="de-CH"/>
              </w:rPr>
            </w:pPr>
            <w:r w:rsidRPr="009855E5">
              <w:rPr>
                <w:rFonts w:eastAsia="Times" w:cs="Arial"/>
                <w:b/>
                <w:bCs/>
                <w:i/>
                <w:color w:val="FF0000"/>
                <w:szCs w:val="24"/>
                <w:lang w:eastAsia="de-CH"/>
              </w:rPr>
              <w:t>(halbe Portion)</w:t>
            </w:r>
          </w:p>
        </w:tc>
        <w:tc>
          <w:tcPr>
            <w:tcW w:w="2551" w:type="dxa"/>
            <w:tcBorders>
              <w:top w:val="single" w:sz="8" w:space="0" w:color="B3CC82"/>
              <w:left w:val="nil"/>
              <w:bottom w:val="single" w:sz="8" w:space="0" w:color="B3CC82"/>
              <w:right w:val="single" w:sz="8" w:space="0" w:color="B3CC82"/>
            </w:tcBorders>
            <w:shd w:val="clear" w:color="auto" w:fill="9BBB59"/>
          </w:tcPr>
          <w:p w:rsidR="009855E5" w:rsidRPr="009855E5" w:rsidRDefault="009855E5" w:rsidP="009855E5">
            <w:pPr>
              <w:spacing w:line="260" w:lineRule="exact"/>
              <w:rPr>
                <w:rFonts w:eastAsia="Times" w:cs="Arial"/>
                <w:b/>
                <w:bCs/>
                <w:szCs w:val="24"/>
                <w:lang w:eastAsia="de-CH"/>
              </w:rPr>
            </w:pPr>
          </w:p>
          <w:p w:rsidR="009855E5" w:rsidRPr="009855E5" w:rsidRDefault="009855E5" w:rsidP="009855E5">
            <w:pPr>
              <w:spacing w:line="260" w:lineRule="exact"/>
              <w:rPr>
                <w:rFonts w:eastAsia="Times" w:cs="Arial"/>
                <w:b/>
                <w:bCs/>
                <w:szCs w:val="24"/>
                <w:lang w:eastAsia="de-CH"/>
              </w:rPr>
            </w:pPr>
            <w:r w:rsidRPr="009855E5">
              <w:rPr>
                <w:rFonts w:eastAsia="Times" w:cs="Arial"/>
                <w:b/>
                <w:bCs/>
                <w:szCs w:val="24"/>
                <w:lang w:eastAsia="de-CH"/>
              </w:rPr>
              <w:t>Schüler 4</w:t>
            </w:r>
          </w:p>
          <w:p w:rsidR="009855E5" w:rsidRPr="009855E5" w:rsidRDefault="009855E5" w:rsidP="009855E5">
            <w:pPr>
              <w:spacing w:line="260" w:lineRule="exact"/>
              <w:rPr>
                <w:rFonts w:eastAsia="Times" w:cs="Arial"/>
                <w:b/>
                <w:bCs/>
                <w:szCs w:val="24"/>
                <w:lang w:eastAsia="de-CH"/>
              </w:rPr>
            </w:pPr>
          </w:p>
          <w:p w:rsidR="009855E5" w:rsidRPr="009855E5" w:rsidRDefault="009855E5" w:rsidP="009855E5">
            <w:pPr>
              <w:spacing w:line="260" w:lineRule="exact"/>
              <w:rPr>
                <w:rFonts w:eastAsia="Times" w:cs="Arial"/>
                <w:b/>
                <w:bCs/>
                <w:szCs w:val="24"/>
                <w:lang w:eastAsia="de-CH"/>
              </w:rPr>
            </w:pPr>
            <w:r w:rsidRPr="009855E5">
              <w:rPr>
                <w:rFonts w:eastAsia="Times" w:cs="Arial"/>
                <w:b/>
                <w:bCs/>
                <w:szCs w:val="24"/>
                <w:lang w:eastAsia="de-CH"/>
              </w:rPr>
              <w:t>Joghurtcreme mit Orangen und Äpfeln (TT 329)</w:t>
            </w:r>
          </w:p>
          <w:p w:rsidR="009855E5" w:rsidRPr="009855E5" w:rsidRDefault="009855E5" w:rsidP="009855E5">
            <w:pPr>
              <w:spacing w:line="260" w:lineRule="exact"/>
              <w:rPr>
                <w:rFonts w:eastAsia="Times" w:cs="Arial"/>
                <w:b/>
                <w:bCs/>
                <w:szCs w:val="24"/>
                <w:lang w:eastAsia="de-CH"/>
              </w:rPr>
            </w:pPr>
            <w:r w:rsidRPr="009855E5">
              <w:rPr>
                <w:rFonts w:eastAsia="Times" w:cs="Arial"/>
                <w:b/>
                <w:bCs/>
                <w:i/>
                <w:color w:val="FF0000"/>
                <w:szCs w:val="24"/>
                <w:lang w:eastAsia="de-CH"/>
              </w:rPr>
              <w:t>(halbe Portion)</w:t>
            </w:r>
          </w:p>
        </w:tc>
      </w:tr>
      <w:tr w:rsidR="009855E5" w:rsidRPr="009855E5" w:rsidTr="00655CA6">
        <w:trPr>
          <w:trHeight w:val="612"/>
        </w:trPr>
        <w:tc>
          <w:tcPr>
            <w:tcW w:w="2694" w:type="dxa"/>
            <w:tcBorders>
              <w:right w:val="nil"/>
            </w:tcBorders>
            <w:shd w:val="clear" w:color="auto" w:fill="E6EED5"/>
          </w:tcPr>
          <w:p w:rsidR="009855E5" w:rsidRPr="009855E5" w:rsidRDefault="009855E5" w:rsidP="009855E5">
            <w:pPr>
              <w:spacing w:line="260" w:lineRule="exact"/>
              <w:ind w:left="720"/>
              <w:rPr>
                <w:rFonts w:eastAsia="Times" w:cs="Arial"/>
                <w:b/>
                <w:bCs/>
                <w:sz w:val="20"/>
                <w:szCs w:val="20"/>
                <w:lang w:eastAsia="de-CH"/>
              </w:rPr>
            </w:pPr>
          </w:p>
          <w:p w:rsidR="009855E5" w:rsidRPr="009855E5" w:rsidRDefault="009855E5" w:rsidP="009855E5">
            <w:pPr>
              <w:numPr>
                <w:ilvl w:val="0"/>
                <w:numId w:val="14"/>
              </w:numPr>
              <w:spacing w:line="260" w:lineRule="exact"/>
              <w:rPr>
                <w:rFonts w:eastAsia="Times" w:cs="Arial"/>
                <w:b/>
                <w:bCs/>
                <w:sz w:val="20"/>
                <w:szCs w:val="20"/>
                <w:lang w:val="fr-CH" w:eastAsia="de-CH"/>
              </w:rPr>
            </w:pPr>
            <w:r w:rsidRPr="009855E5">
              <w:rPr>
                <w:rFonts w:eastAsia="Times" w:cs="Arial"/>
                <w:b/>
                <w:bCs/>
                <w:sz w:val="20"/>
                <w:szCs w:val="20"/>
                <w:lang w:val="fr-CH" w:eastAsia="de-CH"/>
              </w:rPr>
              <w:t xml:space="preserve">Mise en place </w:t>
            </w:r>
          </w:p>
        </w:tc>
        <w:tc>
          <w:tcPr>
            <w:tcW w:w="2677" w:type="dxa"/>
            <w:tcBorders>
              <w:left w:val="nil"/>
              <w:right w:val="nil"/>
            </w:tcBorders>
            <w:shd w:val="clear" w:color="auto" w:fill="E6EED5"/>
          </w:tcPr>
          <w:p w:rsidR="009855E5" w:rsidRPr="009855E5" w:rsidRDefault="009855E5" w:rsidP="009855E5">
            <w:pPr>
              <w:spacing w:line="260" w:lineRule="exact"/>
              <w:ind w:left="720"/>
              <w:rPr>
                <w:rFonts w:eastAsia="Times" w:cs="Arial"/>
                <w:b/>
                <w:sz w:val="20"/>
                <w:szCs w:val="20"/>
                <w:lang w:val="fr-CH" w:eastAsia="de-CH"/>
              </w:rPr>
            </w:pPr>
          </w:p>
          <w:p w:rsidR="009855E5" w:rsidRPr="009855E5" w:rsidRDefault="009855E5" w:rsidP="009855E5">
            <w:pPr>
              <w:numPr>
                <w:ilvl w:val="0"/>
                <w:numId w:val="14"/>
              </w:numPr>
              <w:spacing w:line="260" w:lineRule="exact"/>
              <w:rPr>
                <w:rFonts w:eastAsia="Times" w:cs="Arial"/>
                <w:b/>
                <w:sz w:val="20"/>
                <w:szCs w:val="20"/>
                <w:lang w:eastAsia="de-CH"/>
              </w:rPr>
            </w:pPr>
            <w:r w:rsidRPr="009855E5">
              <w:rPr>
                <w:rFonts w:eastAsia="Times" w:cs="Arial"/>
                <w:b/>
                <w:sz w:val="20"/>
                <w:szCs w:val="20"/>
                <w:lang w:eastAsia="de-CH"/>
              </w:rPr>
              <w:t>Mise en place</w:t>
            </w:r>
          </w:p>
          <w:p w:rsidR="009855E5" w:rsidRPr="009855E5" w:rsidRDefault="009855E5" w:rsidP="009855E5">
            <w:pPr>
              <w:spacing w:line="260" w:lineRule="exact"/>
              <w:ind w:left="720"/>
              <w:rPr>
                <w:rFonts w:eastAsia="Times" w:cs="Arial"/>
                <w:b/>
                <w:sz w:val="20"/>
                <w:szCs w:val="20"/>
                <w:lang w:eastAsia="de-CH"/>
              </w:rPr>
            </w:pPr>
          </w:p>
        </w:tc>
        <w:tc>
          <w:tcPr>
            <w:tcW w:w="2426" w:type="dxa"/>
            <w:tcBorders>
              <w:left w:val="nil"/>
              <w:right w:val="nil"/>
            </w:tcBorders>
            <w:shd w:val="clear" w:color="auto" w:fill="E6EED5"/>
          </w:tcPr>
          <w:p w:rsidR="009855E5" w:rsidRPr="009855E5" w:rsidRDefault="009855E5" w:rsidP="009855E5">
            <w:pPr>
              <w:spacing w:line="260" w:lineRule="exact"/>
              <w:ind w:left="720"/>
              <w:rPr>
                <w:rFonts w:eastAsia="Times" w:cs="Arial"/>
                <w:b/>
                <w:sz w:val="20"/>
                <w:szCs w:val="20"/>
                <w:lang w:eastAsia="de-CH"/>
              </w:rPr>
            </w:pPr>
          </w:p>
          <w:p w:rsidR="009855E5" w:rsidRPr="009855E5" w:rsidRDefault="009855E5" w:rsidP="009855E5">
            <w:pPr>
              <w:numPr>
                <w:ilvl w:val="0"/>
                <w:numId w:val="14"/>
              </w:numPr>
              <w:spacing w:line="260" w:lineRule="exact"/>
              <w:rPr>
                <w:rFonts w:eastAsia="Times" w:cs="Arial"/>
                <w:b/>
                <w:sz w:val="20"/>
                <w:szCs w:val="20"/>
                <w:lang w:eastAsia="de-CH"/>
              </w:rPr>
            </w:pPr>
            <w:r w:rsidRPr="009855E5">
              <w:rPr>
                <w:rFonts w:eastAsia="Times" w:cs="Arial"/>
                <w:b/>
                <w:sz w:val="20"/>
                <w:szCs w:val="20"/>
                <w:lang w:eastAsia="de-CH"/>
              </w:rPr>
              <w:t>Mise en place</w:t>
            </w:r>
          </w:p>
        </w:tc>
        <w:tc>
          <w:tcPr>
            <w:tcW w:w="2551" w:type="dxa"/>
            <w:tcBorders>
              <w:left w:val="nil"/>
            </w:tcBorders>
            <w:shd w:val="clear" w:color="auto" w:fill="E6EED5"/>
          </w:tcPr>
          <w:p w:rsidR="009855E5" w:rsidRPr="009855E5" w:rsidRDefault="009855E5" w:rsidP="009855E5">
            <w:pPr>
              <w:spacing w:line="260" w:lineRule="exact"/>
              <w:ind w:left="720"/>
              <w:rPr>
                <w:rFonts w:eastAsia="Times" w:cs="Arial"/>
                <w:b/>
                <w:sz w:val="20"/>
                <w:szCs w:val="20"/>
                <w:lang w:eastAsia="de-CH"/>
              </w:rPr>
            </w:pPr>
          </w:p>
          <w:p w:rsidR="009855E5" w:rsidRPr="009855E5" w:rsidRDefault="009855E5" w:rsidP="009855E5">
            <w:pPr>
              <w:numPr>
                <w:ilvl w:val="0"/>
                <w:numId w:val="14"/>
              </w:numPr>
              <w:spacing w:line="260" w:lineRule="exact"/>
              <w:rPr>
                <w:rFonts w:eastAsia="Times" w:cs="Arial"/>
                <w:b/>
                <w:sz w:val="20"/>
                <w:szCs w:val="20"/>
                <w:lang w:eastAsia="de-CH"/>
              </w:rPr>
            </w:pPr>
            <w:r w:rsidRPr="009855E5">
              <w:rPr>
                <w:rFonts w:eastAsia="Times" w:cs="Arial"/>
                <w:b/>
                <w:sz w:val="20"/>
                <w:szCs w:val="20"/>
                <w:lang w:eastAsia="de-CH"/>
              </w:rPr>
              <w:t>Mise en place</w:t>
            </w:r>
          </w:p>
        </w:tc>
      </w:tr>
      <w:tr w:rsidR="009855E5" w:rsidRPr="009855E5" w:rsidTr="00655CA6">
        <w:trPr>
          <w:trHeight w:val="900"/>
        </w:trPr>
        <w:tc>
          <w:tcPr>
            <w:tcW w:w="2694" w:type="dxa"/>
            <w:tcBorders>
              <w:right w:val="nil"/>
            </w:tcBorders>
          </w:tcPr>
          <w:p w:rsidR="009855E5" w:rsidRPr="009855E5" w:rsidRDefault="009855E5" w:rsidP="009855E5">
            <w:pPr>
              <w:spacing w:line="260" w:lineRule="exact"/>
              <w:rPr>
                <w:rFonts w:eastAsia="Times" w:cs="Arial"/>
                <w:b/>
                <w:bCs/>
                <w:sz w:val="20"/>
                <w:szCs w:val="20"/>
                <w:lang w:eastAsia="de-CH"/>
              </w:rPr>
            </w:pPr>
          </w:p>
          <w:p w:rsidR="009855E5" w:rsidRPr="009855E5" w:rsidRDefault="009855E5" w:rsidP="009855E5">
            <w:pPr>
              <w:numPr>
                <w:ilvl w:val="0"/>
                <w:numId w:val="15"/>
              </w:numPr>
              <w:spacing w:line="260" w:lineRule="exact"/>
              <w:ind w:left="317" w:hanging="218"/>
              <w:rPr>
                <w:rFonts w:eastAsia="Times" w:cs="Arial"/>
                <w:bCs/>
                <w:sz w:val="20"/>
                <w:szCs w:val="20"/>
                <w:lang w:eastAsia="de-CH"/>
              </w:rPr>
            </w:pPr>
            <w:r w:rsidRPr="009855E5">
              <w:rPr>
                <w:rFonts w:eastAsia="Times" w:cs="Arial"/>
                <w:bCs/>
                <w:sz w:val="20"/>
                <w:szCs w:val="20"/>
                <w:lang w:eastAsia="de-CH"/>
              </w:rPr>
              <w:t>Pilzfüllung vorbereiten</w:t>
            </w:r>
          </w:p>
          <w:p w:rsidR="009855E5" w:rsidRPr="009855E5" w:rsidRDefault="009855E5" w:rsidP="009855E5">
            <w:pPr>
              <w:spacing w:line="260" w:lineRule="exact"/>
              <w:ind w:left="317"/>
              <w:rPr>
                <w:rFonts w:eastAsia="Times" w:cs="Arial"/>
                <w:bCs/>
                <w:sz w:val="20"/>
                <w:szCs w:val="20"/>
                <w:lang w:eastAsia="de-CH"/>
              </w:rPr>
            </w:pPr>
          </w:p>
          <w:p w:rsidR="009855E5" w:rsidRPr="009855E5" w:rsidRDefault="009855E5" w:rsidP="009855E5">
            <w:pPr>
              <w:numPr>
                <w:ilvl w:val="0"/>
                <w:numId w:val="15"/>
              </w:numPr>
              <w:spacing w:line="260" w:lineRule="exact"/>
              <w:ind w:left="317" w:hanging="218"/>
              <w:rPr>
                <w:rFonts w:eastAsia="Times" w:cs="Arial"/>
                <w:bCs/>
                <w:sz w:val="20"/>
                <w:szCs w:val="20"/>
                <w:lang w:eastAsia="de-CH"/>
              </w:rPr>
            </w:pPr>
            <w:r w:rsidRPr="009855E5">
              <w:rPr>
                <w:rFonts w:eastAsia="Times" w:cs="Arial"/>
                <w:bCs/>
                <w:sz w:val="20"/>
                <w:szCs w:val="20"/>
                <w:lang w:eastAsia="de-CH"/>
              </w:rPr>
              <w:t>Eifüllung vorbereiten</w:t>
            </w:r>
          </w:p>
          <w:p w:rsidR="009855E5" w:rsidRPr="009855E5" w:rsidRDefault="009855E5" w:rsidP="009855E5">
            <w:pPr>
              <w:spacing w:line="260" w:lineRule="exact"/>
              <w:rPr>
                <w:rFonts w:eastAsia="Times" w:cs="Arial"/>
                <w:bCs/>
                <w:sz w:val="20"/>
                <w:szCs w:val="20"/>
                <w:lang w:eastAsia="de-CH"/>
              </w:rPr>
            </w:pPr>
          </w:p>
        </w:tc>
        <w:tc>
          <w:tcPr>
            <w:tcW w:w="2677" w:type="dxa"/>
            <w:tcBorders>
              <w:left w:val="nil"/>
              <w:right w:val="nil"/>
            </w:tcBorders>
          </w:tcPr>
          <w:p w:rsidR="009855E5" w:rsidRPr="009855E5" w:rsidRDefault="009855E5" w:rsidP="009855E5">
            <w:pPr>
              <w:spacing w:line="260" w:lineRule="exact"/>
              <w:rPr>
                <w:rFonts w:eastAsia="Times" w:cs="Arial"/>
                <w:sz w:val="20"/>
                <w:szCs w:val="20"/>
                <w:lang w:eastAsia="de-CH"/>
              </w:rPr>
            </w:pPr>
          </w:p>
          <w:p w:rsidR="009855E5" w:rsidRPr="009855E5" w:rsidRDefault="009855E5" w:rsidP="009855E5">
            <w:pPr>
              <w:numPr>
                <w:ilvl w:val="0"/>
                <w:numId w:val="15"/>
              </w:numPr>
              <w:spacing w:line="260" w:lineRule="exact"/>
              <w:ind w:left="317" w:hanging="218"/>
              <w:rPr>
                <w:rFonts w:eastAsia="Times" w:cs="Arial"/>
                <w:bCs/>
                <w:sz w:val="20"/>
                <w:szCs w:val="20"/>
                <w:lang w:eastAsia="de-CH"/>
              </w:rPr>
            </w:pPr>
            <w:r w:rsidRPr="009855E5">
              <w:rPr>
                <w:rFonts w:eastAsia="Times" w:cs="Arial"/>
                <w:bCs/>
                <w:sz w:val="20"/>
                <w:szCs w:val="20"/>
                <w:lang w:eastAsia="de-CH"/>
              </w:rPr>
              <w:t>Backofen vorheizen</w:t>
            </w:r>
          </w:p>
          <w:p w:rsidR="009855E5" w:rsidRPr="009855E5" w:rsidRDefault="009855E5" w:rsidP="009855E5">
            <w:pPr>
              <w:spacing w:line="260" w:lineRule="exact"/>
              <w:ind w:left="317"/>
              <w:rPr>
                <w:rFonts w:eastAsia="Times" w:cs="Arial"/>
                <w:bCs/>
                <w:sz w:val="20"/>
                <w:szCs w:val="20"/>
                <w:lang w:eastAsia="de-CH"/>
              </w:rPr>
            </w:pPr>
          </w:p>
          <w:p w:rsidR="009855E5" w:rsidRPr="009855E5" w:rsidRDefault="009855E5" w:rsidP="009855E5">
            <w:pPr>
              <w:numPr>
                <w:ilvl w:val="0"/>
                <w:numId w:val="15"/>
              </w:numPr>
              <w:spacing w:line="260" w:lineRule="exact"/>
              <w:ind w:left="317" w:hanging="218"/>
              <w:rPr>
                <w:rFonts w:eastAsia="Times" w:cs="Arial"/>
                <w:bCs/>
                <w:sz w:val="20"/>
                <w:szCs w:val="20"/>
                <w:lang w:eastAsia="de-CH"/>
              </w:rPr>
            </w:pPr>
            <w:r w:rsidRPr="009855E5">
              <w:rPr>
                <w:rFonts w:eastAsia="Times" w:cs="Arial"/>
                <w:bCs/>
                <w:sz w:val="20"/>
                <w:szCs w:val="20"/>
                <w:lang w:eastAsia="de-CH"/>
              </w:rPr>
              <w:t>Baguette in kleine Scheiben im Ofen rö</w:t>
            </w:r>
            <w:r w:rsidRPr="009855E5">
              <w:rPr>
                <w:rFonts w:eastAsia="Times" w:cs="Arial"/>
                <w:bCs/>
                <w:sz w:val="20"/>
                <w:szCs w:val="20"/>
                <w:lang w:eastAsia="de-CH"/>
              </w:rPr>
              <w:t>s</w:t>
            </w:r>
            <w:r w:rsidRPr="009855E5">
              <w:rPr>
                <w:rFonts w:eastAsia="Times" w:cs="Arial"/>
                <w:bCs/>
                <w:sz w:val="20"/>
                <w:szCs w:val="20"/>
                <w:lang w:eastAsia="de-CH"/>
              </w:rPr>
              <w:t>ten</w:t>
            </w:r>
          </w:p>
          <w:p w:rsidR="009855E5" w:rsidRPr="009855E5" w:rsidRDefault="009855E5" w:rsidP="009855E5">
            <w:pPr>
              <w:spacing w:line="260" w:lineRule="exact"/>
              <w:ind w:left="720"/>
              <w:contextualSpacing/>
              <w:rPr>
                <w:rFonts w:eastAsia="Times" w:cs="Arial"/>
                <w:bCs/>
                <w:sz w:val="20"/>
                <w:szCs w:val="20"/>
                <w:lang w:eastAsia="de-CH"/>
              </w:rPr>
            </w:pPr>
          </w:p>
          <w:p w:rsidR="009855E5" w:rsidRPr="009855E5" w:rsidRDefault="009855E5" w:rsidP="009855E5">
            <w:pPr>
              <w:numPr>
                <w:ilvl w:val="0"/>
                <w:numId w:val="15"/>
              </w:numPr>
              <w:spacing w:line="260" w:lineRule="exact"/>
              <w:ind w:left="317" w:hanging="218"/>
              <w:rPr>
                <w:rFonts w:eastAsia="Times" w:cs="Arial"/>
                <w:bCs/>
                <w:sz w:val="20"/>
                <w:szCs w:val="20"/>
                <w:lang w:eastAsia="de-CH"/>
              </w:rPr>
            </w:pPr>
            <w:r w:rsidRPr="009855E5">
              <w:rPr>
                <w:rFonts w:eastAsia="Times" w:cs="Arial"/>
                <w:bCs/>
                <w:sz w:val="20"/>
                <w:szCs w:val="20"/>
                <w:lang w:eastAsia="de-CH"/>
              </w:rPr>
              <w:t>Tomatenfüllung vorb</w:t>
            </w:r>
            <w:r w:rsidRPr="009855E5">
              <w:rPr>
                <w:rFonts w:eastAsia="Times" w:cs="Arial"/>
                <w:bCs/>
                <w:sz w:val="20"/>
                <w:szCs w:val="20"/>
                <w:lang w:eastAsia="de-CH"/>
              </w:rPr>
              <w:t>e</w:t>
            </w:r>
            <w:r w:rsidRPr="009855E5">
              <w:rPr>
                <w:rFonts w:eastAsia="Times" w:cs="Arial"/>
                <w:bCs/>
                <w:sz w:val="20"/>
                <w:szCs w:val="20"/>
                <w:lang w:eastAsia="de-CH"/>
              </w:rPr>
              <w:t>reiten</w:t>
            </w:r>
          </w:p>
          <w:p w:rsidR="009855E5" w:rsidRPr="009855E5" w:rsidRDefault="009855E5" w:rsidP="009855E5">
            <w:pPr>
              <w:spacing w:line="260" w:lineRule="exact"/>
              <w:rPr>
                <w:rFonts w:eastAsia="Times" w:cs="Arial"/>
                <w:sz w:val="20"/>
                <w:szCs w:val="20"/>
                <w:lang w:eastAsia="de-CH"/>
              </w:rPr>
            </w:pPr>
          </w:p>
        </w:tc>
        <w:tc>
          <w:tcPr>
            <w:tcW w:w="2426" w:type="dxa"/>
            <w:tcBorders>
              <w:left w:val="nil"/>
              <w:right w:val="nil"/>
            </w:tcBorders>
          </w:tcPr>
          <w:p w:rsidR="009855E5" w:rsidRPr="009855E5" w:rsidRDefault="009855E5" w:rsidP="009855E5">
            <w:pPr>
              <w:spacing w:line="260" w:lineRule="exact"/>
              <w:rPr>
                <w:rFonts w:eastAsia="Times" w:cs="Arial"/>
                <w:sz w:val="20"/>
                <w:szCs w:val="20"/>
                <w:lang w:eastAsia="de-CH"/>
              </w:rPr>
            </w:pPr>
          </w:p>
          <w:p w:rsidR="009855E5" w:rsidRPr="009855E5" w:rsidRDefault="009855E5" w:rsidP="009855E5">
            <w:pPr>
              <w:numPr>
                <w:ilvl w:val="0"/>
                <w:numId w:val="15"/>
              </w:numPr>
              <w:spacing w:line="260" w:lineRule="exact"/>
              <w:ind w:left="333" w:hanging="218"/>
              <w:rPr>
                <w:rFonts w:eastAsia="Times" w:cs="Arial"/>
                <w:sz w:val="20"/>
                <w:szCs w:val="20"/>
                <w:lang w:eastAsia="de-CH"/>
              </w:rPr>
            </w:pPr>
            <w:r w:rsidRPr="009855E5">
              <w:rPr>
                <w:rFonts w:eastAsia="Times" w:cs="Arial"/>
                <w:sz w:val="20"/>
                <w:szCs w:val="20"/>
                <w:lang w:eastAsia="de-CH"/>
              </w:rPr>
              <w:t>Kartoffeln im Damp</w:t>
            </w:r>
            <w:r w:rsidRPr="009855E5">
              <w:rPr>
                <w:rFonts w:eastAsia="Times" w:cs="Arial"/>
                <w:sz w:val="20"/>
                <w:szCs w:val="20"/>
                <w:lang w:eastAsia="de-CH"/>
              </w:rPr>
              <w:t>f</w:t>
            </w:r>
            <w:r w:rsidRPr="009855E5">
              <w:rPr>
                <w:rFonts w:eastAsia="Times" w:cs="Arial"/>
                <w:sz w:val="20"/>
                <w:szCs w:val="20"/>
                <w:lang w:eastAsia="de-CH"/>
              </w:rPr>
              <w:t>kochtopf dämpfen</w:t>
            </w:r>
          </w:p>
          <w:p w:rsidR="009855E5" w:rsidRPr="009855E5" w:rsidRDefault="009855E5" w:rsidP="009855E5">
            <w:pPr>
              <w:spacing w:line="260" w:lineRule="exact"/>
              <w:ind w:left="333"/>
              <w:rPr>
                <w:rFonts w:eastAsia="Times" w:cs="Arial"/>
                <w:sz w:val="20"/>
                <w:szCs w:val="20"/>
                <w:lang w:eastAsia="de-CH"/>
              </w:rPr>
            </w:pPr>
          </w:p>
          <w:p w:rsidR="009855E5" w:rsidRPr="009855E5" w:rsidRDefault="009855E5" w:rsidP="009855E5">
            <w:pPr>
              <w:numPr>
                <w:ilvl w:val="0"/>
                <w:numId w:val="15"/>
              </w:numPr>
              <w:spacing w:line="260" w:lineRule="exact"/>
              <w:ind w:left="333" w:hanging="218"/>
              <w:rPr>
                <w:rFonts w:eastAsia="Times" w:cs="Arial"/>
                <w:sz w:val="20"/>
                <w:szCs w:val="20"/>
                <w:lang w:eastAsia="de-CH"/>
              </w:rPr>
            </w:pPr>
            <w:r w:rsidRPr="009855E5">
              <w:rPr>
                <w:rFonts w:eastAsia="Times" w:cs="Arial"/>
                <w:sz w:val="20"/>
                <w:szCs w:val="20"/>
                <w:lang w:eastAsia="de-CH"/>
              </w:rPr>
              <w:t>Tischen</w:t>
            </w:r>
          </w:p>
          <w:p w:rsidR="009855E5" w:rsidRPr="009855E5" w:rsidRDefault="009855E5" w:rsidP="009855E5">
            <w:pPr>
              <w:spacing w:line="260" w:lineRule="exact"/>
              <w:rPr>
                <w:rFonts w:eastAsia="Times" w:cs="Arial"/>
                <w:sz w:val="20"/>
                <w:szCs w:val="20"/>
                <w:lang w:eastAsia="de-CH"/>
              </w:rPr>
            </w:pPr>
          </w:p>
          <w:p w:rsidR="009855E5" w:rsidRPr="009855E5" w:rsidRDefault="009855E5" w:rsidP="009855E5">
            <w:pPr>
              <w:spacing w:line="260" w:lineRule="exact"/>
              <w:rPr>
                <w:rFonts w:eastAsia="Times" w:cs="Arial"/>
                <w:sz w:val="20"/>
                <w:szCs w:val="20"/>
                <w:lang w:eastAsia="de-CH"/>
              </w:rPr>
            </w:pPr>
          </w:p>
        </w:tc>
        <w:tc>
          <w:tcPr>
            <w:tcW w:w="2551" w:type="dxa"/>
            <w:tcBorders>
              <w:left w:val="nil"/>
            </w:tcBorders>
          </w:tcPr>
          <w:p w:rsidR="009855E5" w:rsidRPr="009855E5" w:rsidRDefault="009855E5" w:rsidP="009855E5">
            <w:pPr>
              <w:spacing w:line="260" w:lineRule="exact"/>
              <w:rPr>
                <w:rFonts w:eastAsia="Times" w:cs="Arial"/>
                <w:sz w:val="20"/>
                <w:szCs w:val="20"/>
                <w:lang w:eastAsia="de-CH"/>
              </w:rPr>
            </w:pPr>
          </w:p>
          <w:p w:rsidR="009855E5" w:rsidRPr="009855E5" w:rsidRDefault="009855E5" w:rsidP="009855E5">
            <w:pPr>
              <w:numPr>
                <w:ilvl w:val="0"/>
                <w:numId w:val="15"/>
              </w:numPr>
              <w:spacing w:line="260" w:lineRule="exact"/>
              <w:ind w:left="333" w:hanging="218"/>
              <w:rPr>
                <w:rFonts w:eastAsia="Times" w:cs="Arial"/>
                <w:sz w:val="20"/>
                <w:szCs w:val="20"/>
                <w:lang w:eastAsia="de-CH"/>
              </w:rPr>
            </w:pPr>
            <w:r w:rsidRPr="009855E5">
              <w:rPr>
                <w:rFonts w:eastAsia="Times" w:cs="Arial"/>
                <w:sz w:val="20"/>
                <w:szCs w:val="20"/>
                <w:lang w:eastAsia="de-CH"/>
              </w:rPr>
              <w:t>Getränk zubereiten</w:t>
            </w:r>
          </w:p>
          <w:p w:rsidR="009855E5" w:rsidRPr="009855E5" w:rsidRDefault="009855E5" w:rsidP="009855E5">
            <w:pPr>
              <w:spacing w:line="260" w:lineRule="exact"/>
              <w:ind w:left="333"/>
              <w:rPr>
                <w:rFonts w:eastAsia="Times" w:cs="Arial"/>
                <w:sz w:val="20"/>
                <w:szCs w:val="20"/>
                <w:lang w:eastAsia="de-CH"/>
              </w:rPr>
            </w:pPr>
          </w:p>
          <w:p w:rsidR="009855E5" w:rsidRPr="009855E5" w:rsidRDefault="009855E5" w:rsidP="009855E5">
            <w:pPr>
              <w:numPr>
                <w:ilvl w:val="0"/>
                <w:numId w:val="15"/>
              </w:numPr>
              <w:spacing w:line="260" w:lineRule="exact"/>
              <w:ind w:left="333" w:hanging="218"/>
              <w:rPr>
                <w:rFonts w:eastAsia="Times" w:cs="Arial"/>
                <w:sz w:val="20"/>
                <w:szCs w:val="20"/>
                <w:lang w:eastAsia="de-CH"/>
              </w:rPr>
            </w:pPr>
            <w:r w:rsidRPr="009855E5">
              <w:rPr>
                <w:rFonts w:eastAsia="Times" w:cs="Arial"/>
                <w:sz w:val="20"/>
                <w:szCs w:val="20"/>
                <w:lang w:eastAsia="de-CH"/>
              </w:rPr>
              <w:t>Joghurtcreme zubere</w:t>
            </w:r>
            <w:r w:rsidRPr="009855E5">
              <w:rPr>
                <w:rFonts w:eastAsia="Times" w:cs="Arial"/>
                <w:sz w:val="20"/>
                <w:szCs w:val="20"/>
                <w:lang w:eastAsia="de-CH"/>
              </w:rPr>
              <w:t>i</w:t>
            </w:r>
            <w:r w:rsidRPr="009855E5">
              <w:rPr>
                <w:rFonts w:eastAsia="Times" w:cs="Arial"/>
                <w:sz w:val="20"/>
                <w:szCs w:val="20"/>
                <w:lang w:eastAsia="de-CH"/>
              </w:rPr>
              <w:t>ten (Rezept)</w:t>
            </w:r>
          </w:p>
          <w:p w:rsidR="009855E5" w:rsidRPr="009855E5" w:rsidRDefault="009855E5" w:rsidP="009855E5">
            <w:pPr>
              <w:spacing w:line="260" w:lineRule="exact"/>
              <w:ind w:left="333"/>
              <w:rPr>
                <w:rFonts w:eastAsia="Times" w:cs="Arial"/>
                <w:sz w:val="20"/>
                <w:szCs w:val="20"/>
                <w:lang w:eastAsia="de-CH"/>
              </w:rPr>
            </w:pPr>
          </w:p>
        </w:tc>
      </w:tr>
      <w:tr w:rsidR="009855E5" w:rsidRPr="009855E5" w:rsidTr="00655CA6">
        <w:trPr>
          <w:trHeight w:val="487"/>
        </w:trPr>
        <w:tc>
          <w:tcPr>
            <w:tcW w:w="2694" w:type="dxa"/>
            <w:tcBorders>
              <w:right w:val="nil"/>
            </w:tcBorders>
            <w:shd w:val="clear" w:color="auto" w:fill="E6EED5"/>
          </w:tcPr>
          <w:p w:rsidR="009855E5" w:rsidRPr="009855E5" w:rsidRDefault="009855E5" w:rsidP="009855E5">
            <w:pPr>
              <w:spacing w:line="260" w:lineRule="exact"/>
              <w:jc w:val="center"/>
              <w:rPr>
                <w:rFonts w:eastAsia="Times" w:cs="Arial"/>
                <w:b/>
                <w:bCs/>
                <w:sz w:val="20"/>
                <w:szCs w:val="20"/>
                <w:lang w:eastAsia="de-CH"/>
              </w:rPr>
            </w:pPr>
            <w:r w:rsidRPr="009855E5">
              <w:rPr>
                <w:rFonts w:eastAsia="Times" w:cs="Arial"/>
                <w:b/>
                <w:bCs/>
                <w:sz w:val="20"/>
                <w:szCs w:val="20"/>
                <w:lang w:eastAsia="de-CH"/>
              </w:rPr>
              <w:t>11.50 Uhr</w:t>
            </w:r>
          </w:p>
          <w:p w:rsidR="009855E5" w:rsidRPr="009855E5" w:rsidRDefault="009855E5" w:rsidP="009855E5">
            <w:pPr>
              <w:spacing w:line="260" w:lineRule="exact"/>
              <w:jc w:val="center"/>
              <w:rPr>
                <w:rFonts w:eastAsia="Times" w:cs="Arial"/>
                <w:b/>
                <w:bCs/>
                <w:sz w:val="20"/>
                <w:szCs w:val="20"/>
                <w:lang w:eastAsia="de-CH"/>
              </w:rPr>
            </w:pPr>
            <w:r w:rsidRPr="009855E5">
              <w:rPr>
                <w:rFonts w:eastAsia="Times" w:cs="Arial"/>
                <w:b/>
                <w:bCs/>
                <w:sz w:val="20"/>
                <w:szCs w:val="20"/>
                <w:lang w:eastAsia="de-CH"/>
              </w:rPr>
              <w:t>Demo Passe Vite</w:t>
            </w:r>
          </w:p>
        </w:tc>
        <w:tc>
          <w:tcPr>
            <w:tcW w:w="2677" w:type="dxa"/>
            <w:tcBorders>
              <w:left w:val="nil"/>
              <w:right w:val="nil"/>
            </w:tcBorders>
            <w:shd w:val="clear" w:color="auto" w:fill="E6EED5"/>
          </w:tcPr>
          <w:p w:rsidR="009855E5" w:rsidRPr="009855E5" w:rsidRDefault="009855E5" w:rsidP="009855E5">
            <w:pPr>
              <w:spacing w:line="260" w:lineRule="exact"/>
              <w:jc w:val="center"/>
              <w:rPr>
                <w:rFonts w:eastAsia="Times" w:cs="Arial"/>
                <w:b/>
                <w:bCs/>
                <w:sz w:val="20"/>
                <w:szCs w:val="20"/>
                <w:lang w:eastAsia="de-CH"/>
              </w:rPr>
            </w:pPr>
            <w:r w:rsidRPr="009855E5">
              <w:rPr>
                <w:rFonts w:eastAsia="Times" w:cs="Arial"/>
                <w:b/>
                <w:bCs/>
                <w:sz w:val="20"/>
                <w:szCs w:val="20"/>
                <w:lang w:eastAsia="de-CH"/>
              </w:rPr>
              <w:t>11.50 Uhr</w:t>
            </w:r>
          </w:p>
          <w:p w:rsidR="009855E5" w:rsidRPr="009855E5" w:rsidRDefault="009855E5" w:rsidP="009855E5">
            <w:pPr>
              <w:spacing w:line="260" w:lineRule="exact"/>
              <w:jc w:val="center"/>
              <w:rPr>
                <w:rFonts w:eastAsia="Times" w:cs="Arial"/>
                <w:b/>
                <w:sz w:val="20"/>
                <w:szCs w:val="20"/>
                <w:lang w:eastAsia="de-CH"/>
              </w:rPr>
            </w:pPr>
            <w:r w:rsidRPr="009855E5">
              <w:rPr>
                <w:rFonts w:eastAsia="Times" w:cs="Arial"/>
                <w:b/>
                <w:sz w:val="20"/>
                <w:szCs w:val="20"/>
                <w:lang w:eastAsia="de-CH"/>
              </w:rPr>
              <w:t>Demo Passe Vite</w:t>
            </w:r>
          </w:p>
        </w:tc>
        <w:tc>
          <w:tcPr>
            <w:tcW w:w="2426" w:type="dxa"/>
            <w:tcBorders>
              <w:left w:val="nil"/>
              <w:right w:val="nil"/>
            </w:tcBorders>
            <w:shd w:val="clear" w:color="auto" w:fill="E6EED5"/>
          </w:tcPr>
          <w:p w:rsidR="009855E5" w:rsidRPr="009855E5" w:rsidRDefault="009855E5" w:rsidP="009855E5">
            <w:pPr>
              <w:spacing w:line="260" w:lineRule="exact"/>
              <w:jc w:val="center"/>
              <w:rPr>
                <w:rFonts w:eastAsia="Times" w:cs="Arial"/>
                <w:b/>
                <w:bCs/>
                <w:sz w:val="20"/>
                <w:szCs w:val="20"/>
                <w:lang w:eastAsia="de-CH"/>
              </w:rPr>
            </w:pPr>
            <w:r w:rsidRPr="009855E5">
              <w:rPr>
                <w:rFonts w:eastAsia="Times" w:cs="Arial"/>
                <w:b/>
                <w:bCs/>
                <w:sz w:val="20"/>
                <w:szCs w:val="20"/>
                <w:lang w:eastAsia="de-CH"/>
              </w:rPr>
              <w:t>11.50 Uhr</w:t>
            </w:r>
          </w:p>
          <w:p w:rsidR="009855E5" w:rsidRPr="009855E5" w:rsidRDefault="009855E5" w:rsidP="009855E5">
            <w:pPr>
              <w:spacing w:line="260" w:lineRule="exact"/>
              <w:jc w:val="center"/>
              <w:rPr>
                <w:rFonts w:eastAsia="Times" w:cs="Arial"/>
                <w:b/>
                <w:sz w:val="20"/>
                <w:szCs w:val="20"/>
                <w:lang w:eastAsia="de-CH"/>
              </w:rPr>
            </w:pPr>
            <w:r w:rsidRPr="009855E5">
              <w:rPr>
                <w:rFonts w:eastAsia="Times" w:cs="Arial"/>
                <w:b/>
                <w:sz w:val="20"/>
                <w:szCs w:val="20"/>
                <w:lang w:eastAsia="de-CH"/>
              </w:rPr>
              <w:t>Demo Passe Vite</w:t>
            </w:r>
          </w:p>
        </w:tc>
        <w:tc>
          <w:tcPr>
            <w:tcW w:w="2551" w:type="dxa"/>
            <w:tcBorders>
              <w:left w:val="nil"/>
            </w:tcBorders>
            <w:shd w:val="clear" w:color="auto" w:fill="E6EED5"/>
          </w:tcPr>
          <w:p w:rsidR="009855E5" w:rsidRPr="009855E5" w:rsidRDefault="009855E5" w:rsidP="009855E5">
            <w:pPr>
              <w:spacing w:line="260" w:lineRule="exact"/>
              <w:jc w:val="center"/>
              <w:rPr>
                <w:rFonts w:eastAsia="Times" w:cs="Arial"/>
                <w:b/>
                <w:bCs/>
                <w:sz w:val="20"/>
                <w:szCs w:val="20"/>
                <w:lang w:eastAsia="de-CH"/>
              </w:rPr>
            </w:pPr>
            <w:r w:rsidRPr="009855E5">
              <w:rPr>
                <w:rFonts w:eastAsia="Times" w:cs="Arial"/>
                <w:b/>
                <w:bCs/>
                <w:sz w:val="20"/>
                <w:szCs w:val="20"/>
                <w:lang w:eastAsia="de-CH"/>
              </w:rPr>
              <w:t>11.50 Uhr</w:t>
            </w:r>
          </w:p>
          <w:p w:rsidR="009855E5" w:rsidRPr="009855E5" w:rsidRDefault="009855E5" w:rsidP="009855E5">
            <w:pPr>
              <w:spacing w:line="260" w:lineRule="exact"/>
              <w:jc w:val="center"/>
              <w:rPr>
                <w:rFonts w:eastAsia="Times" w:cs="Arial"/>
                <w:b/>
                <w:sz w:val="20"/>
                <w:szCs w:val="20"/>
                <w:lang w:eastAsia="de-CH"/>
              </w:rPr>
            </w:pPr>
            <w:r w:rsidRPr="009855E5">
              <w:rPr>
                <w:rFonts w:eastAsia="Times" w:cs="Arial"/>
                <w:b/>
                <w:sz w:val="20"/>
                <w:szCs w:val="20"/>
                <w:lang w:eastAsia="de-CH"/>
              </w:rPr>
              <w:t>Demo Passe Vite</w:t>
            </w:r>
          </w:p>
        </w:tc>
      </w:tr>
      <w:tr w:rsidR="009855E5" w:rsidRPr="009855E5" w:rsidTr="00655CA6">
        <w:trPr>
          <w:trHeight w:val="688"/>
        </w:trPr>
        <w:tc>
          <w:tcPr>
            <w:tcW w:w="2694" w:type="dxa"/>
            <w:tcBorders>
              <w:right w:val="nil"/>
            </w:tcBorders>
          </w:tcPr>
          <w:p w:rsidR="009855E5" w:rsidRPr="009855E5" w:rsidRDefault="009855E5" w:rsidP="009855E5">
            <w:pPr>
              <w:numPr>
                <w:ilvl w:val="0"/>
                <w:numId w:val="15"/>
              </w:numPr>
              <w:spacing w:line="260" w:lineRule="exact"/>
              <w:ind w:left="317" w:hanging="218"/>
              <w:rPr>
                <w:rFonts w:eastAsia="Times" w:cs="Arial"/>
                <w:bCs/>
                <w:sz w:val="20"/>
                <w:szCs w:val="20"/>
                <w:lang w:eastAsia="de-CH"/>
              </w:rPr>
            </w:pPr>
            <w:r w:rsidRPr="009855E5">
              <w:rPr>
                <w:rFonts w:eastAsia="Times" w:cs="Arial"/>
                <w:bCs/>
                <w:sz w:val="20"/>
                <w:szCs w:val="20"/>
                <w:lang w:eastAsia="de-CH"/>
              </w:rPr>
              <w:t>Bruschette belegen und auf einem Teller anric</w:t>
            </w:r>
            <w:r w:rsidRPr="009855E5">
              <w:rPr>
                <w:rFonts w:eastAsia="Times" w:cs="Arial"/>
                <w:bCs/>
                <w:sz w:val="20"/>
                <w:szCs w:val="20"/>
                <w:lang w:eastAsia="de-CH"/>
              </w:rPr>
              <w:t>h</w:t>
            </w:r>
            <w:r w:rsidRPr="009855E5">
              <w:rPr>
                <w:rFonts w:eastAsia="Times" w:cs="Arial"/>
                <w:bCs/>
                <w:sz w:val="20"/>
                <w:szCs w:val="20"/>
                <w:lang w:eastAsia="de-CH"/>
              </w:rPr>
              <w:t>ten</w:t>
            </w:r>
          </w:p>
          <w:p w:rsidR="009855E5" w:rsidRPr="009855E5" w:rsidRDefault="009855E5" w:rsidP="009855E5">
            <w:pPr>
              <w:spacing w:line="260" w:lineRule="exact"/>
              <w:ind w:left="317"/>
              <w:rPr>
                <w:rFonts w:eastAsia="Times" w:cs="Arial"/>
                <w:bCs/>
                <w:sz w:val="20"/>
                <w:szCs w:val="20"/>
                <w:lang w:eastAsia="de-CH"/>
              </w:rPr>
            </w:pPr>
          </w:p>
          <w:p w:rsidR="009855E5" w:rsidRPr="009855E5" w:rsidRDefault="009855E5" w:rsidP="009855E5">
            <w:pPr>
              <w:numPr>
                <w:ilvl w:val="0"/>
                <w:numId w:val="15"/>
              </w:numPr>
              <w:spacing w:line="260" w:lineRule="exact"/>
              <w:ind w:left="317" w:hanging="218"/>
              <w:rPr>
                <w:rFonts w:eastAsia="Times" w:cs="Arial"/>
                <w:bCs/>
                <w:sz w:val="20"/>
                <w:szCs w:val="20"/>
                <w:lang w:eastAsia="de-CH"/>
              </w:rPr>
            </w:pPr>
            <w:r w:rsidRPr="009855E5">
              <w:rPr>
                <w:rFonts w:eastAsia="Times" w:cs="Arial"/>
                <w:bCs/>
                <w:sz w:val="20"/>
                <w:szCs w:val="20"/>
                <w:lang w:eastAsia="de-CH"/>
              </w:rPr>
              <w:t>Arbeitsplatz reinigen / Geschirr spülen</w:t>
            </w:r>
          </w:p>
          <w:p w:rsidR="009855E5" w:rsidRPr="009855E5" w:rsidRDefault="009855E5" w:rsidP="009855E5">
            <w:pPr>
              <w:spacing w:line="260" w:lineRule="exact"/>
              <w:ind w:left="720"/>
              <w:contextualSpacing/>
              <w:rPr>
                <w:rFonts w:eastAsia="Times" w:cs="Arial"/>
                <w:bCs/>
                <w:sz w:val="20"/>
                <w:szCs w:val="20"/>
                <w:lang w:eastAsia="de-CH"/>
              </w:rPr>
            </w:pPr>
          </w:p>
          <w:p w:rsidR="009855E5" w:rsidRPr="009855E5" w:rsidRDefault="009855E5" w:rsidP="009855E5">
            <w:pPr>
              <w:numPr>
                <w:ilvl w:val="0"/>
                <w:numId w:val="15"/>
              </w:numPr>
              <w:spacing w:line="260" w:lineRule="exact"/>
              <w:ind w:left="317" w:hanging="218"/>
              <w:rPr>
                <w:rFonts w:eastAsia="Times" w:cs="Arial"/>
                <w:bCs/>
                <w:sz w:val="20"/>
                <w:szCs w:val="20"/>
                <w:lang w:eastAsia="de-CH"/>
              </w:rPr>
            </w:pPr>
            <w:r w:rsidRPr="009855E5">
              <w:rPr>
                <w:rFonts w:eastAsia="Times" w:cs="Arial"/>
                <w:bCs/>
                <w:sz w:val="20"/>
                <w:szCs w:val="20"/>
                <w:lang w:eastAsia="de-CH"/>
              </w:rPr>
              <w:t>Hilfsarbeiten verrichten</w:t>
            </w:r>
          </w:p>
          <w:p w:rsidR="009855E5" w:rsidRPr="009855E5" w:rsidRDefault="009855E5" w:rsidP="009855E5">
            <w:pPr>
              <w:spacing w:line="260" w:lineRule="exact"/>
              <w:rPr>
                <w:rFonts w:eastAsia="Times" w:cs="Arial"/>
                <w:b/>
                <w:bCs/>
                <w:sz w:val="20"/>
                <w:szCs w:val="20"/>
                <w:lang w:eastAsia="de-CH"/>
              </w:rPr>
            </w:pPr>
          </w:p>
          <w:p w:rsidR="009855E5" w:rsidRPr="009855E5" w:rsidRDefault="009855E5" w:rsidP="009855E5">
            <w:pPr>
              <w:spacing w:line="260" w:lineRule="exact"/>
              <w:rPr>
                <w:rFonts w:eastAsia="Times" w:cs="Arial"/>
                <w:b/>
                <w:bCs/>
                <w:sz w:val="20"/>
                <w:szCs w:val="20"/>
                <w:lang w:eastAsia="de-CH"/>
              </w:rPr>
            </w:pPr>
          </w:p>
        </w:tc>
        <w:tc>
          <w:tcPr>
            <w:tcW w:w="2677" w:type="dxa"/>
            <w:tcBorders>
              <w:left w:val="nil"/>
              <w:right w:val="nil"/>
            </w:tcBorders>
          </w:tcPr>
          <w:p w:rsidR="009855E5" w:rsidRPr="009855E5" w:rsidRDefault="009855E5" w:rsidP="009855E5">
            <w:pPr>
              <w:numPr>
                <w:ilvl w:val="0"/>
                <w:numId w:val="15"/>
              </w:numPr>
              <w:spacing w:line="260" w:lineRule="exact"/>
              <w:ind w:left="317" w:hanging="218"/>
              <w:rPr>
                <w:rFonts w:eastAsia="Times" w:cs="Arial"/>
                <w:sz w:val="20"/>
                <w:szCs w:val="20"/>
                <w:lang w:eastAsia="de-CH"/>
              </w:rPr>
            </w:pPr>
            <w:r w:rsidRPr="009855E5">
              <w:rPr>
                <w:rFonts w:eastAsia="Times" w:cs="Arial"/>
                <w:sz w:val="20"/>
                <w:szCs w:val="20"/>
                <w:lang w:eastAsia="de-CH"/>
              </w:rPr>
              <w:t>Pouletbrüstchen kur</w:t>
            </w:r>
            <w:r w:rsidRPr="009855E5">
              <w:rPr>
                <w:rFonts w:eastAsia="Times" w:cs="Arial"/>
                <w:sz w:val="20"/>
                <w:szCs w:val="20"/>
                <w:lang w:eastAsia="de-CH"/>
              </w:rPr>
              <w:t>z</w:t>
            </w:r>
            <w:r w:rsidRPr="009855E5">
              <w:rPr>
                <w:rFonts w:eastAsia="Times" w:cs="Arial"/>
                <w:sz w:val="20"/>
                <w:szCs w:val="20"/>
                <w:lang w:eastAsia="de-CH"/>
              </w:rPr>
              <w:t>braten (15min) und im Ofen warmstellen (60 Grad C offen)</w:t>
            </w:r>
          </w:p>
          <w:p w:rsidR="009855E5" w:rsidRPr="009855E5" w:rsidRDefault="009855E5" w:rsidP="009855E5">
            <w:pPr>
              <w:spacing w:line="260" w:lineRule="exact"/>
              <w:ind w:left="317"/>
              <w:rPr>
                <w:rFonts w:eastAsia="Times" w:cs="Arial"/>
                <w:sz w:val="20"/>
                <w:szCs w:val="20"/>
                <w:lang w:eastAsia="de-CH"/>
              </w:rPr>
            </w:pPr>
          </w:p>
          <w:p w:rsidR="009855E5" w:rsidRPr="009855E5" w:rsidRDefault="009855E5" w:rsidP="009855E5">
            <w:pPr>
              <w:numPr>
                <w:ilvl w:val="0"/>
                <w:numId w:val="15"/>
              </w:numPr>
              <w:spacing w:line="260" w:lineRule="exact"/>
              <w:ind w:left="317" w:hanging="218"/>
              <w:rPr>
                <w:rFonts w:eastAsia="Times" w:cs="Arial"/>
                <w:sz w:val="20"/>
                <w:szCs w:val="20"/>
                <w:lang w:eastAsia="de-CH"/>
              </w:rPr>
            </w:pPr>
            <w:r w:rsidRPr="009855E5">
              <w:rPr>
                <w:rFonts w:eastAsia="Times" w:cs="Arial"/>
                <w:sz w:val="20"/>
                <w:szCs w:val="20"/>
                <w:lang w:eastAsia="de-CH"/>
              </w:rPr>
              <w:t>Zitronensauce zubere</w:t>
            </w:r>
            <w:r w:rsidRPr="009855E5">
              <w:rPr>
                <w:rFonts w:eastAsia="Times" w:cs="Arial"/>
                <w:sz w:val="20"/>
                <w:szCs w:val="20"/>
                <w:lang w:eastAsia="de-CH"/>
              </w:rPr>
              <w:t>i</w:t>
            </w:r>
            <w:r w:rsidRPr="009855E5">
              <w:rPr>
                <w:rFonts w:eastAsia="Times" w:cs="Arial"/>
                <w:sz w:val="20"/>
                <w:szCs w:val="20"/>
                <w:lang w:eastAsia="de-CH"/>
              </w:rPr>
              <w:t>ten und köcheln lassen</w:t>
            </w:r>
          </w:p>
          <w:p w:rsidR="009855E5" w:rsidRPr="009855E5" w:rsidRDefault="009855E5" w:rsidP="009855E5">
            <w:pPr>
              <w:spacing w:line="260" w:lineRule="exact"/>
              <w:ind w:left="720"/>
              <w:contextualSpacing/>
              <w:rPr>
                <w:rFonts w:eastAsia="Times" w:cs="Arial"/>
                <w:sz w:val="20"/>
                <w:szCs w:val="20"/>
                <w:lang w:eastAsia="de-CH"/>
              </w:rPr>
            </w:pPr>
          </w:p>
          <w:p w:rsidR="009855E5" w:rsidRPr="009855E5" w:rsidRDefault="009855E5" w:rsidP="009855E5">
            <w:pPr>
              <w:numPr>
                <w:ilvl w:val="0"/>
                <w:numId w:val="15"/>
              </w:numPr>
              <w:spacing w:line="260" w:lineRule="exact"/>
              <w:ind w:left="317" w:hanging="218"/>
              <w:rPr>
                <w:rFonts w:eastAsia="Times" w:cs="Arial"/>
                <w:sz w:val="20"/>
                <w:szCs w:val="20"/>
                <w:lang w:eastAsia="de-CH"/>
              </w:rPr>
            </w:pPr>
            <w:r w:rsidRPr="009855E5">
              <w:rPr>
                <w:rFonts w:eastAsia="Times" w:cs="Arial"/>
                <w:sz w:val="20"/>
                <w:szCs w:val="20"/>
                <w:lang w:eastAsia="de-CH"/>
              </w:rPr>
              <w:t>Beides kurz gemeinsam köcheln lassen</w:t>
            </w:r>
          </w:p>
        </w:tc>
        <w:tc>
          <w:tcPr>
            <w:tcW w:w="2426" w:type="dxa"/>
            <w:tcBorders>
              <w:left w:val="nil"/>
              <w:right w:val="nil"/>
            </w:tcBorders>
          </w:tcPr>
          <w:p w:rsidR="009855E5" w:rsidRPr="009855E5" w:rsidRDefault="009855E5" w:rsidP="009855E5">
            <w:pPr>
              <w:numPr>
                <w:ilvl w:val="0"/>
                <w:numId w:val="15"/>
              </w:numPr>
              <w:spacing w:line="260" w:lineRule="exact"/>
              <w:ind w:left="333" w:hanging="218"/>
              <w:rPr>
                <w:rFonts w:eastAsia="Times" w:cs="Arial"/>
                <w:sz w:val="20"/>
                <w:szCs w:val="20"/>
                <w:lang w:eastAsia="de-CH"/>
              </w:rPr>
            </w:pPr>
            <w:r w:rsidRPr="009855E5">
              <w:rPr>
                <w:rFonts w:eastAsia="Times" w:cs="Arial"/>
                <w:sz w:val="20"/>
                <w:szCs w:val="20"/>
                <w:lang w:eastAsia="de-CH"/>
              </w:rPr>
              <w:t>Kartoffeln mit Passe Vite zerkleinern</w:t>
            </w:r>
          </w:p>
          <w:p w:rsidR="009855E5" w:rsidRPr="009855E5" w:rsidRDefault="009855E5" w:rsidP="009855E5">
            <w:pPr>
              <w:spacing w:line="260" w:lineRule="exact"/>
              <w:ind w:left="333"/>
              <w:rPr>
                <w:rFonts w:eastAsia="Times" w:cs="Arial"/>
                <w:sz w:val="20"/>
                <w:szCs w:val="20"/>
                <w:lang w:eastAsia="de-CH"/>
              </w:rPr>
            </w:pPr>
          </w:p>
          <w:p w:rsidR="009855E5" w:rsidRPr="009855E5" w:rsidRDefault="009855E5" w:rsidP="009855E5">
            <w:pPr>
              <w:numPr>
                <w:ilvl w:val="0"/>
                <w:numId w:val="15"/>
              </w:numPr>
              <w:spacing w:line="260" w:lineRule="exact"/>
              <w:ind w:left="333" w:hanging="218"/>
              <w:rPr>
                <w:rFonts w:eastAsia="Times" w:cs="Arial"/>
                <w:sz w:val="20"/>
                <w:szCs w:val="20"/>
                <w:lang w:eastAsia="de-CH"/>
              </w:rPr>
            </w:pPr>
            <w:r w:rsidRPr="009855E5">
              <w:rPr>
                <w:rFonts w:eastAsia="Times" w:cs="Arial"/>
                <w:sz w:val="20"/>
                <w:szCs w:val="20"/>
                <w:lang w:eastAsia="de-CH"/>
              </w:rPr>
              <w:t>Kartoffelstock ferti</w:t>
            </w:r>
            <w:r w:rsidRPr="009855E5">
              <w:rPr>
                <w:rFonts w:eastAsia="Times" w:cs="Arial"/>
                <w:sz w:val="20"/>
                <w:szCs w:val="20"/>
                <w:lang w:eastAsia="de-CH"/>
              </w:rPr>
              <w:t>g</w:t>
            </w:r>
            <w:r w:rsidRPr="009855E5">
              <w:rPr>
                <w:rFonts w:eastAsia="Times" w:cs="Arial"/>
                <w:sz w:val="20"/>
                <w:szCs w:val="20"/>
                <w:lang w:eastAsia="de-CH"/>
              </w:rPr>
              <w:t>stellen</w:t>
            </w:r>
          </w:p>
        </w:tc>
        <w:tc>
          <w:tcPr>
            <w:tcW w:w="2551" w:type="dxa"/>
            <w:tcBorders>
              <w:left w:val="nil"/>
            </w:tcBorders>
          </w:tcPr>
          <w:p w:rsidR="009855E5" w:rsidRPr="009855E5" w:rsidRDefault="009855E5" w:rsidP="009855E5">
            <w:pPr>
              <w:numPr>
                <w:ilvl w:val="0"/>
                <w:numId w:val="15"/>
              </w:numPr>
              <w:spacing w:line="260" w:lineRule="exact"/>
              <w:ind w:left="333" w:hanging="218"/>
              <w:rPr>
                <w:rFonts w:eastAsia="Times" w:cs="Arial"/>
                <w:sz w:val="20"/>
                <w:szCs w:val="20"/>
                <w:lang w:eastAsia="de-CH"/>
              </w:rPr>
            </w:pPr>
            <w:r w:rsidRPr="009855E5">
              <w:rPr>
                <w:rFonts w:eastAsia="Times" w:cs="Arial"/>
                <w:sz w:val="20"/>
                <w:szCs w:val="20"/>
                <w:lang w:eastAsia="de-CH"/>
              </w:rPr>
              <w:t xml:space="preserve"> Äpfel raffeln und </w:t>
            </w:r>
            <w:r w:rsidRPr="009855E5">
              <w:rPr>
                <w:rFonts w:eastAsia="Times" w:cs="Arial"/>
                <w:b/>
                <w:color w:val="FF0000"/>
                <w:sz w:val="20"/>
                <w:szCs w:val="20"/>
                <w:lang w:eastAsia="de-CH"/>
              </w:rPr>
              <w:t xml:space="preserve">in die Hälfte </w:t>
            </w:r>
            <w:r w:rsidRPr="009855E5">
              <w:rPr>
                <w:rFonts w:eastAsia="Times" w:cs="Arial"/>
                <w:sz w:val="20"/>
                <w:szCs w:val="20"/>
                <w:lang w:eastAsia="de-CH"/>
              </w:rPr>
              <w:t>der J</w:t>
            </w:r>
            <w:r w:rsidRPr="009855E5">
              <w:rPr>
                <w:rFonts w:eastAsia="Times" w:cs="Arial"/>
                <w:sz w:val="20"/>
                <w:szCs w:val="20"/>
                <w:lang w:eastAsia="de-CH"/>
              </w:rPr>
              <w:t>o</w:t>
            </w:r>
            <w:r w:rsidRPr="009855E5">
              <w:rPr>
                <w:rFonts w:eastAsia="Times" w:cs="Arial"/>
                <w:sz w:val="20"/>
                <w:szCs w:val="20"/>
                <w:lang w:eastAsia="de-CH"/>
              </w:rPr>
              <w:t xml:space="preserve">ghurtmasse eingeben </w:t>
            </w:r>
          </w:p>
          <w:p w:rsidR="009855E5" w:rsidRPr="009855E5" w:rsidRDefault="009855E5" w:rsidP="009855E5">
            <w:pPr>
              <w:spacing w:line="260" w:lineRule="exact"/>
              <w:ind w:left="333"/>
              <w:rPr>
                <w:rFonts w:eastAsia="Times" w:cs="Arial"/>
                <w:sz w:val="20"/>
                <w:szCs w:val="20"/>
                <w:lang w:eastAsia="de-CH"/>
              </w:rPr>
            </w:pPr>
          </w:p>
          <w:p w:rsidR="009855E5" w:rsidRPr="009855E5" w:rsidRDefault="009855E5" w:rsidP="009855E5">
            <w:pPr>
              <w:numPr>
                <w:ilvl w:val="0"/>
                <w:numId w:val="15"/>
              </w:numPr>
              <w:spacing w:line="260" w:lineRule="exact"/>
              <w:ind w:left="333" w:hanging="218"/>
              <w:rPr>
                <w:rFonts w:eastAsia="Times" w:cs="Arial"/>
                <w:sz w:val="20"/>
                <w:szCs w:val="20"/>
                <w:lang w:eastAsia="de-CH"/>
              </w:rPr>
            </w:pPr>
            <w:r w:rsidRPr="009855E5">
              <w:rPr>
                <w:rFonts w:eastAsia="Times" w:cs="Arial"/>
                <w:sz w:val="20"/>
                <w:szCs w:val="20"/>
                <w:lang w:eastAsia="de-CH"/>
              </w:rPr>
              <w:t>Restliche Joghurtcr</w:t>
            </w:r>
            <w:r w:rsidRPr="009855E5">
              <w:rPr>
                <w:rFonts w:eastAsia="Times" w:cs="Arial"/>
                <w:sz w:val="20"/>
                <w:szCs w:val="20"/>
                <w:lang w:eastAsia="de-CH"/>
              </w:rPr>
              <w:t>e</w:t>
            </w:r>
            <w:r w:rsidRPr="009855E5">
              <w:rPr>
                <w:rFonts w:eastAsia="Times" w:cs="Arial"/>
                <w:sz w:val="20"/>
                <w:szCs w:val="20"/>
                <w:lang w:eastAsia="de-CH"/>
              </w:rPr>
              <w:t xml:space="preserve">me in </w:t>
            </w:r>
            <w:r w:rsidRPr="009855E5">
              <w:rPr>
                <w:rFonts w:eastAsia="Times" w:cs="Arial"/>
                <w:b/>
                <w:sz w:val="20"/>
                <w:szCs w:val="20"/>
                <w:lang w:eastAsia="de-CH"/>
              </w:rPr>
              <w:t xml:space="preserve">4 kleine Gläser </w:t>
            </w:r>
            <w:r w:rsidRPr="009855E5">
              <w:rPr>
                <w:rFonts w:eastAsia="Times" w:cs="Arial"/>
                <w:sz w:val="20"/>
                <w:szCs w:val="20"/>
                <w:lang w:eastAsia="de-CH"/>
              </w:rPr>
              <w:t>abfüllen und Ora</w:t>
            </w:r>
            <w:r w:rsidRPr="009855E5">
              <w:rPr>
                <w:rFonts w:eastAsia="Times" w:cs="Arial"/>
                <w:sz w:val="20"/>
                <w:szCs w:val="20"/>
                <w:lang w:eastAsia="de-CH"/>
              </w:rPr>
              <w:t>n</w:t>
            </w:r>
            <w:r w:rsidRPr="009855E5">
              <w:rPr>
                <w:rFonts w:eastAsia="Times" w:cs="Arial"/>
                <w:sz w:val="20"/>
                <w:szCs w:val="20"/>
                <w:lang w:eastAsia="de-CH"/>
              </w:rPr>
              <w:t>genpüree darüber ve</w:t>
            </w:r>
            <w:r w:rsidRPr="009855E5">
              <w:rPr>
                <w:rFonts w:eastAsia="Times" w:cs="Arial"/>
                <w:sz w:val="20"/>
                <w:szCs w:val="20"/>
                <w:lang w:eastAsia="de-CH"/>
              </w:rPr>
              <w:t>r</w:t>
            </w:r>
            <w:r w:rsidRPr="009855E5">
              <w:rPr>
                <w:rFonts w:eastAsia="Times" w:cs="Arial"/>
                <w:sz w:val="20"/>
                <w:szCs w:val="20"/>
                <w:lang w:eastAsia="de-CH"/>
              </w:rPr>
              <w:t>teilen</w:t>
            </w:r>
          </w:p>
          <w:p w:rsidR="009855E5" w:rsidRPr="009855E5" w:rsidRDefault="009855E5" w:rsidP="009855E5">
            <w:pPr>
              <w:spacing w:line="260" w:lineRule="exact"/>
              <w:rPr>
                <w:rFonts w:eastAsia="Times" w:cs="Arial"/>
                <w:sz w:val="20"/>
                <w:szCs w:val="20"/>
                <w:lang w:eastAsia="de-CH"/>
              </w:rPr>
            </w:pPr>
          </w:p>
          <w:p w:rsidR="009855E5" w:rsidRPr="009855E5" w:rsidRDefault="009855E5" w:rsidP="009855E5">
            <w:pPr>
              <w:numPr>
                <w:ilvl w:val="0"/>
                <w:numId w:val="15"/>
              </w:numPr>
              <w:spacing w:line="260" w:lineRule="exact"/>
              <w:ind w:left="317" w:hanging="218"/>
              <w:rPr>
                <w:rFonts w:eastAsia="Times" w:cs="Arial"/>
                <w:bCs/>
                <w:sz w:val="20"/>
                <w:szCs w:val="20"/>
                <w:lang w:eastAsia="de-CH"/>
              </w:rPr>
            </w:pPr>
            <w:r w:rsidRPr="009855E5">
              <w:rPr>
                <w:rFonts w:eastAsia="Times" w:cs="Arial"/>
                <w:bCs/>
                <w:sz w:val="20"/>
                <w:szCs w:val="20"/>
                <w:lang w:eastAsia="de-CH"/>
              </w:rPr>
              <w:t>Arbeitsplatz reinigen / Geschirr spülen</w:t>
            </w:r>
          </w:p>
          <w:p w:rsidR="009855E5" w:rsidRPr="009855E5" w:rsidRDefault="009855E5" w:rsidP="009855E5">
            <w:pPr>
              <w:spacing w:line="260" w:lineRule="exact"/>
              <w:rPr>
                <w:rFonts w:eastAsia="Times" w:cs="Arial"/>
                <w:sz w:val="20"/>
                <w:szCs w:val="20"/>
                <w:lang w:eastAsia="de-CH"/>
              </w:rPr>
            </w:pPr>
          </w:p>
        </w:tc>
      </w:tr>
      <w:tr w:rsidR="009855E5" w:rsidRPr="009855E5" w:rsidTr="00655CA6">
        <w:trPr>
          <w:trHeight w:val="523"/>
        </w:trPr>
        <w:tc>
          <w:tcPr>
            <w:tcW w:w="2694" w:type="dxa"/>
            <w:tcBorders>
              <w:bottom w:val="single" w:sz="4" w:space="0" w:color="auto"/>
              <w:right w:val="nil"/>
            </w:tcBorders>
            <w:shd w:val="clear" w:color="auto" w:fill="E6EED5"/>
          </w:tcPr>
          <w:p w:rsidR="009855E5" w:rsidRPr="009855E5" w:rsidRDefault="009855E5" w:rsidP="009855E5">
            <w:pPr>
              <w:spacing w:line="260" w:lineRule="exact"/>
              <w:jc w:val="center"/>
              <w:rPr>
                <w:rFonts w:eastAsia="Times" w:cs="Arial"/>
                <w:b/>
                <w:bCs/>
                <w:sz w:val="20"/>
                <w:szCs w:val="20"/>
                <w:lang w:eastAsia="de-CH"/>
              </w:rPr>
            </w:pPr>
            <w:r w:rsidRPr="009855E5">
              <w:rPr>
                <w:rFonts w:eastAsia="Times" w:cs="Arial"/>
                <w:b/>
                <w:bCs/>
                <w:sz w:val="20"/>
                <w:szCs w:val="20"/>
                <w:lang w:eastAsia="de-CH"/>
              </w:rPr>
              <w:t>12.30 Uhr Essen</w:t>
            </w:r>
          </w:p>
          <w:p w:rsidR="009855E5" w:rsidRPr="009855E5" w:rsidRDefault="009855E5" w:rsidP="009855E5">
            <w:pPr>
              <w:spacing w:line="260" w:lineRule="exact"/>
              <w:rPr>
                <w:rFonts w:eastAsia="Times" w:cs="Arial"/>
                <w:b/>
                <w:bCs/>
                <w:sz w:val="20"/>
                <w:szCs w:val="20"/>
                <w:lang w:eastAsia="de-CH"/>
              </w:rPr>
            </w:pPr>
          </w:p>
        </w:tc>
        <w:tc>
          <w:tcPr>
            <w:tcW w:w="2677" w:type="dxa"/>
            <w:tcBorders>
              <w:left w:val="nil"/>
              <w:bottom w:val="single" w:sz="4" w:space="0" w:color="auto"/>
              <w:right w:val="nil"/>
            </w:tcBorders>
            <w:shd w:val="clear" w:color="auto" w:fill="E6EED5"/>
          </w:tcPr>
          <w:p w:rsidR="009855E5" w:rsidRPr="009855E5" w:rsidRDefault="009855E5" w:rsidP="009855E5">
            <w:pPr>
              <w:spacing w:line="260" w:lineRule="exact"/>
              <w:jc w:val="center"/>
              <w:rPr>
                <w:rFonts w:eastAsia="Times" w:cs="Arial"/>
                <w:b/>
                <w:sz w:val="20"/>
                <w:szCs w:val="20"/>
                <w:lang w:eastAsia="de-CH"/>
              </w:rPr>
            </w:pPr>
            <w:r w:rsidRPr="009855E5">
              <w:rPr>
                <w:rFonts w:eastAsia="Times" w:cs="Arial"/>
                <w:b/>
                <w:sz w:val="20"/>
                <w:szCs w:val="20"/>
                <w:lang w:eastAsia="de-CH"/>
              </w:rPr>
              <w:t>12.30 Uhr Essen</w:t>
            </w:r>
          </w:p>
          <w:p w:rsidR="009855E5" w:rsidRPr="009855E5" w:rsidRDefault="009855E5" w:rsidP="009855E5">
            <w:pPr>
              <w:spacing w:line="260" w:lineRule="exact"/>
              <w:jc w:val="center"/>
              <w:rPr>
                <w:rFonts w:eastAsia="Times" w:cs="Arial"/>
                <w:b/>
                <w:sz w:val="20"/>
                <w:szCs w:val="20"/>
                <w:lang w:eastAsia="de-CH"/>
              </w:rPr>
            </w:pPr>
          </w:p>
        </w:tc>
        <w:tc>
          <w:tcPr>
            <w:tcW w:w="2426" w:type="dxa"/>
            <w:tcBorders>
              <w:left w:val="nil"/>
              <w:bottom w:val="single" w:sz="4" w:space="0" w:color="auto"/>
              <w:right w:val="nil"/>
            </w:tcBorders>
            <w:shd w:val="clear" w:color="auto" w:fill="E6EED5"/>
          </w:tcPr>
          <w:p w:rsidR="009855E5" w:rsidRPr="009855E5" w:rsidRDefault="009855E5" w:rsidP="009855E5">
            <w:pPr>
              <w:spacing w:line="260" w:lineRule="exact"/>
              <w:jc w:val="center"/>
              <w:rPr>
                <w:rFonts w:eastAsia="Times" w:cs="Arial"/>
                <w:b/>
                <w:sz w:val="20"/>
                <w:szCs w:val="20"/>
                <w:lang w:eastAsia="de-CH"/>
              </w:rPr>
            </w:pPr>
            <w:r w:rsidRPr="009855E5">
              <w:rPr>
                <w:rFonts w:eastAsia="Times" w:cs="Arial"/>
                <w:b/>
                <w:sz w:val="20"/>
                <w:szCs w:val="20"/>
                <w:lang w:eastAsia="de-CH"/>
              </w:rPr>
              <w:t>12.30 Uhr Essen</w:t>
            </w:r>
          </w:p>
          <w:p w:rsidR="009855E5" w:rsidRPr="009855E5" w:rsidRDefault="009855E5" w:rsidP="009855E5">
            <w:pPr>
              <w:spacing w:line="260" w:lineRule="exact"/>
              <w:ind w:left="215" w:right="547"/>
              <w:jc w:val="center"/>
              <w:rPr>
                <w:rFonts w:eastAsia="Times" w:cs="Arial"/>
                <w:b/>
                <w:sz w:val="20"/>
                <w:szCs w:val="20"/>
                <w:lang w:eastAsia="de-CH"/>
              </w:rPr>
            </w:pPr>
          </w:p>
        </w:tc>
        <w:tc>
          <w:tcPr>
            <w:tcW w:w="2551" w:type="dxa"/>
            <w:tcBorders>
              <w:left w:val="nil"/>
              <w:bottom w:val="single" w:sz="4" w:space="0" w:color="auto"/>
            </w:tcBorders>
            <w:shd w:val="clear" w:color="auto" w:fill="E6EED5"/>
          </w:tcPr>
          <w:p w:rsidR="009855E5" w:rsidRPr="009855E5" w:rsidRDefault="009855E5" w:rsidP="009855E5">
            <w:pPr>
              <w:spacing w:line="260" w:lineRule="exact"/>
              <w:jc w:val="center"/>
              <w:rPr>
                <w:rFonts w:eastAsia="Times" w:cs="Arial"/>
                <w:b/>
                <w:sz w:val="20"/>
                <w:szCs w:val="20"/>
                <w:lang w:eastAsia="de-CH"/>
              </w:rPr>
            </w:pPr>
            <w:r w:rsidRPr="009855E5">
              <w:rPr>
                <w:rFonts w:eastAsia="Times" w:cs="Arial"/>
                <w:b/>
                <w:sz w:val="20"/>
                <w:szCs w:val="20"/>
                <w:lang w:eastAsia="de-CH"/>
              </w:rPr>
              <w:t>12.30 Uhr Essen</w:t>
            </w:r>
          </w:p>
          <w:p w:rsidR="009855E5" w:rsidRPr="009855E5" w:rsidRDefault="009855E5" w:rsidP="009855E5">
            <w:pPr>
              <w:spacing w:line="260" w:lineRule="exact"/>
              <w:jc w:val="center"/>
              <w:rPr>
                <w:rFonts w:eastAsia="Times" w:cs="Arial"/>
                <w:b/>
                <w:sz w:val="20"/>
                <w:szCs w:val="20"/>
                <w:lang w:eastAsia="de-CH"/>
              </w:rPr>
            </w:pPr>
          </w:p>
        </w:tc>
      </w:tr>
      <w:tr w:rsidR="009855E5" w:rsidRPr="009855E5" w:rsidTr="00655CA6">
        <w:trPr>
          <w:trHeight w:val="171"/>
        </w:trPr>
        <w:tc>
          <w:tcPr>
            <w:tcW w:w="2694" w:type="dxa"/>
            <w:tcBorders>
              <w:top w:val="single" w:sz="4" w:space="0" w:color="auto"/>
              <w:bottom w:val="single" w:sz="4" w:space="0" w:color="auto"/>
              <w:right w:val="nil"/>
            </w:tcBorders>
          </w:tcPr>
          <w:p w:rsidR="009855E5" w:rsidRPr="009855E5" w:rsidRDefault="009855E5" w:rsidP="009855E5">
            <w:pPr>
              <w:spacing w:line="260" w:lineRule="exact"/>
              <w:jc w:val="center"/>
              <w:rPr>
                <w:rFonts w:eastAsia="Times" w:cs="Arial"/>
                <w:b/>
                <w:bCs/>
                <w:sz w:val="20"/>
                <w:szCs w:val="20"/>
                <w:lang w:eastAsia="de-CH"/>
              </w:rPr>
            </w:pPr>
            <w:r w:rsidRPr="009855E5">
              <w:rPr>
                <w:rFonts w:eastAsia="Times" w:cs="Arial"/>
                <w:b/>
                <w:bCs/>
                <w:sz w:val="20"/>
                <w:szCs w:val="20"/>
                <w:lang w:eastAsia="de-CH"/>
              </w:rPr>
              <w:t>13.00 Uhr</w:t>
            </w:r>
          </w:p>
          <w:p w:rsidR="009855E5" w:rsidRPr="009855E5" w:rsidRDefault="009855E5" w:rsidP="009855E5">
            <w:pPr>
              <w:spacing w:line="260" w:lineRule="exact"/>
              <w:jc w:val="center"/>
              <w:rPr>
                <w:rFonts w:eastAsia="Times" w:cs="Arial"/>
                <w:b/>
                <w:bCs/>
                <w:sz w:val="20"/>
                <w:szCs w:val="20"/>
                <w:lang w:eastAsia="de-CH"/>
              </w:rPr>
            </w:pPr>
            <w:r w:rsidRPr="009855E5">
              <w:rPr>
                <w:rFonts w:eastAsia="Times" w:cs="Arial"/>
                <w:b/>
                <w:bCs/>
                <w:sz w:val="20"/>
                <w:szCs w:val="20"/>
                <w:lang w:eastAsia="de-CH"/>
              </w:rPr>
              <w:t>Aufräumen und Ämtli</w:t>
            </w:r>
          </w:p>
        </w:tc>
        <w:tc>
          <w:tcPr>
            <w:tcW w:w="2677" w:type="dxa"/>
            <w:tcBorders>
              <w:top w:val="single" w:sz="4" w:space="0" w:color="auto"/>
              <w:left w:val="nil"/>
              <w:bottom w:val="single" w:sz="4" w:space="0" w:color="auto"/>
              <w:right w:val="nil"/>
            </w:tcBorders>
          </w:tcPr>
          <w:p w:rsidR="009855E5" w:rsidRPr="009855E5" w:rsidRDefault="009855E5" w:rsidP="009855E5">
            <w:pPr>
              <w:spacing w:line="260" w:lineRule="exact"/>
              <w:jc w:val="center"/>
              <w:rPr>
                <w:rFonts w:eastAsia="Times" w:cs="Arial"/>
                <w:b/>
                <w:bCs/>
                <w:sz w:val="20"/>
                <w:szCs w:val="20"/>
                <w:lang w:eastAsia="de-CH"/>
              </w:rPr>
            </w:pPr>
            <w:r w:rsidRPr="009855E5">
              <w:rPr>
                <w:rFonts w:eastAsia="Times" w:cs="Arial"/>
                <w:b/>
                <w:bCs/>
                <w:sz w:val="20"/>
                <w:szCs w:val="20"/>
                <w:lang w:eastAsia="de-CH"/>
              </w:rPr>
              <w:t xml:space="preserve">13.00 Uhr </w:t>
            </w:r>
          </w:p>
          <w:p w:rsidR="009855E5" w:rsidRPr="009855E5" w:rsidRDefault="009855E5" w:rsidP="009855E5">
            <w:pPr>
              <w:spacing w:line="260" w:lineRule="exact"/>
              <w:jc w:val="center"/>
              <w:rPr>
                <w:rFonts w:eastAsia="Times" w:cs="Arial"/>
                <w:sz w:val="20"/>
                <w:szCs w:val="20"/>
                <w:lang w:eastAsia="de-CH"/>
              </w:rPr>
            </w:pPr>
            <w:r w:rsidRPr="009855E5">
              <w:rPr>
                <w:rFonts w:eastAsia="Times" w:cs="Arial"/>
                <w:b/>
                <w:bCs/>
                <w:sz w:val="20"/>
                <w:szCs w:val="20"/>
                <w:lang w:eastAsia="de-CH"/>
              </w:rPr>
              <w:t>Aufräumen und Ämtli</w:t>
            </w:r>
          </w:p>
        </w:tc>
        <w:tc>
          <w:tcPr>
            <w:tcW w:w="2426" w:type="dxa"/>
            <w:tcBorders>
              <w:top w:val="single" w:sz="4" w:space="0" w:color="auto"/>
              <w:left w:val="nil"/>
              <w:bottom w:val="single" w:sz="4" w:space="0" w:color="auto"/>
              <w:right w:val="nil"/>
            </w:tcBorders>
          </w:tcPr>
          <w:p w:rsidR="009855E5" w:rsidRPr="009855E5" w:rsidRDefault="009855E5" w:rsidP="009855E5">
            <w:pPr>
              <w:spacing w:line="260" w:lineRule="exact"/>
              <w:jc w:val="center"/>
              <w:rPr>
                <w:rFonts w:eastAsia="Times" w:cs="Arial"/>
                <w:b/>
                <w:bCs/>
                <w:sz w:val="20"/>
                <w:szCs w:val="20"/>
                <w:lang w:eastAsia="de-CH"/>
              </w:rPr>
            </w:pPr>
            <w:r w:rsidRPr="009855E5">
              <w:rPr>
                <w:rFonts w:eastAsia="Times" w:cs="Arial"/>
                <w:b/>
                <w:bCs/>
                <w:sz w:val="20"/>
                <w:szCs w:val="20"/>
                <w:lang w:eastAsia="de-CH"/>
              </w:rPr>
              <w:t xml:space="preserve">13.00 Uhr </w:t>
            </w:r>
          </w:p>
          <w:p w:rsidR="009855E5" w:rsidRPr="009855E5" w:rsidRDefault="009855E5" w:rsidP="009855E5">
            <w:pPr>
              <w:spacing w:line="260" w:lineRule="exact"/>
              <w:jc w:val="center"/>
              <w:rPr>
                <w:rFonts w:eastAsia="Times" w:cs="Arial"/>
                <w:sz w:val="20"/>
                <w:szCs w:val="20"/>
                <w:lang w:eastAsia="de-CH"/>
              </w:rPr>
            </w:pPr>
            <w:r w:rsidRPr="009855E5">
              <w:rPr>
                <w:rFonts w:eastAsia="Times" w:cs="Arial"/>
                <w:b/>
                <w:bCs/>
                <w:sz w:val="20"/>
                <w:szCs w:val="20"/>
                <w:lang w:eastAsia="de-CH"/>
              </w:rPr>
              <w:t>Aufräumen und Ämtli</w:t>
            </w:r>
          </w:p>
        </w:tc>
        <w:tc>
          <w:tcPr>
            <w:tcW w:w="2551" w:type="dxa"/>
            <w:tcBorders>
              <w:top w:val="single" w:sz="4" w:space="0" w:color="auto"/>
              <w:left w:val="nil"/>
              <w:bottom w:val="single" w:sz="4" w:space="0" w:color="auto"/>
            </w:tcBorders>
          </w:tcPr>
          <w:p w:rsidR="009855E5" w:rsidRPr="009855E5" w:rsidRDefault="009855E5" w:rsidP="009855E5">
            <w:pPr>
              <w:spacing w:line="260" w:lineRule="exact"/>
              <w:jc w:val="center"/>
              <w:rPr>
                <w:rFonts w:eastAsia="Times" w:cs="Arial"/>
                <w:b/>
                <w:bCs/>
                <w:sz w:val="20"/>
                <w:szCs w:val="20"/>
                <w:lang w:eastAsia="de-CH"/>
              </w:rPr>
            </w:pPr>
            <w:r w:rsidRPr="009855E5">
              <w:rPr>
                <w:rFonts w:eastAsia="Times" w:cs="Arial"/>
                <w:b/>
                <w:bCs/>
                <w:sz w:val="20"/>
                <w:szCs w:val="20"/>
                <w:lang w:eastAsia="de-CH"/>
              </w:rPr>
              <w:t>13.00 Uhr</w:t>
            </w:r>
          </w:p>
          <w:p w:rsidR="009855E5" w:rsidRPr="009855E5" w:rsidRDefault="009855E5" w:rsidP="009855E5">
            <w:pPr>
              <w:spacing w:line="260" w:lineRule="exact"/>
              <w:jc w:val="center"/>
              <w:rPr>
                <w:rFonts w:eastAsia="Times" w:cs="Arial"/>
                <w:sz w:val="20"/>
                <w:szCs w:val="20"/>
                <w:lang w:eastAsia="de-CH"/>
              </w:rPr>
            </w:pPr>
            <w:r w:rsidRPr="009855E5">
              <w:rPr>
                <w:rFonts w:eastAsia="Times" w:cs="Arial"/>
                <w:b/>
                <w:bCs/>
                <w:sz w:val="20"/>
                <w:szCs w:val="20"/>
                <w:lang w:eastAsia="de-CH"/>
              </w:rPr>
              <w:t>Aufräumen und Ämtli</w:t>
            </w:r>
          </w:p>
        </w:tc>
      </w:tr>
      <w:tr w:rsidR="009855E5" w:rsidRPr="009855E5" w:rsidTr="00655CA6">
        <w:trPr>
          <w:trHeight w:val="1359"/>
        </w:trPr>
        <w:tc>
          <w:tcPr>
            <w:tcW w:w="10348" w:type="dxa"/>
            <w:gridSpan w:val="4"/>
            <w:tcBorders>
              <w:top w:val="single" w:sz="4" w:space="0" w:color="auto"/>
            </w:tcBorders>
            <w:shd w:val="clear" w:color="auto" w:fill="E6EED5"/>
          </w:tcPr>
          <w:p w:rsidR="009855E5" w:rsidRPr="009855E5" w:rsidRDefault="009855E5" w:rsidP="009855E5">
            <w:pPr>
              <w:spacing w:line="260" w:lineRule="exact"/>
              <w:rPr>
                <w:rFonts w:eastAsia="Times" w:cs="Arial"/>
                <w:b/>
                <w:bCs/>
                <w:sz w:val="20"/>
                <w:szCs w:val="20"/>
                <w:lang w:eastAsia="de-CH"/>
              </w:rPr>
            </w:pPr>
          </w:p>
          <w:p w:rsidR="009855E5" w:rsidRPr="009855E5" w:rsidRDefault="009855E5" w:rsidP="009855E5">
            <w:pPr>
              <w:spacing w:line="260" w:lineRule="exact"/>
              <w:jc w:val="center"/>
              <w:rPr>
                <w:rFonts w:eastAsia="Times" w:cs="Arial"/>
                <w:b/>
                <w:bCs/>
                <w:sz w:val="20"/>
                <w:szCs w:val="20"/>
                <w:lang w:eastAsia="de-CH"/>
              </w:rPr>
            </w:pPr>
            <w:r w:rsidRPr="009855E5">
              <w:rPr>
                <w:rFonts w:eastAsia="Times" w:cs="Arial"/>
                <w:b/>
                <w:bCs/>
                <w:sz w:val="20"/>
                <w:szCs w:val="20"/>
                <w:lang w:eastAsia="de-CH"/>
              </w:rPr>
              <w:t xml:space="preserve">Für alle gilt: </w:t>
            </w:r>
          </w:p>
          <w:p w:rsidR="009855E5" w:rsidRPr="009855E5" w:rsidRDefault="009855E5" w:rsidP="009855E5">
            <w:pPr>
              <w:spacing w:line="260" w:lineRule="exact"/>
              <w:jc w:val="center"/>
              <w:rPr>
                <w:rFonts w:eastAsia="Times" w:cs="Arial"/>
                <w:b/>
                <w:bCs/>
                <w:sz w:val="20"/>
                <w:szCs w:val="20"/>
                <w:lang w:eastAsia="de-CH"/>
              </w:rPr>
            </w:pPr>
            <w:r w:rsidRPr="009855E5">
              <w:rPr>
                <w:rFonts w:eastAsia="Times" w:cs="Arial"/>
                <w:b/>
                <w:bCs/>
                <w:sz w:val="20"/>
                <w:szCs w:val="20"/>
                <w:lang w:eastAsia="de-CH"/>
              </w:rPr>
              <w:t>Rezepte genau studieren und ausführen</w:t>
            </w:r>
          </w:p>
          <w:p w:rsidR="009855E5" w:rsidRPr="009855E5" w:rsidRDefault="009855E5" w:rsidP="009855E5">
            <w:pPr>
              <w:spacing w:line="260" w:lineRule="exact"/>
              <w:jc w:val="center"/>
              <w:rPr>
                <w:rFonts w:eastAsia="Times" w:cs="Arial"/>
                <w:b/>
                <w:bCs/>
                <w:sz w:val="20"/>
                <w:szCs w:val="20"/>
                <w:lang w:eastAsia="de-CH"/>
              </w:rPr>
            </w:pPr>
            <w:r w:rsidRPr="009855E5">
              <w:rPr>
                <w:rFonts w:eastAsia="Times" w:cs="Arial"/>
                <w:b/>
                <w:bCs/>
                <w:sz w:val="20"/>
                <w:szCs w:val="20"/>
                <w:lang w:eastAsia="de-CH"/>
              </w:rPr>
              <w:t>Küche aufräumen, putzen, abwaschen</w:t>
            </w:r>
          </w:p>
          <w:p w:rsidR="009855E5" w:rsidRPr="009855E5" w:rsidRDefault="009855E5" w:rsidP="009855E5">
            <w:pPr>
              <w:spacing w:line="260" w:lineRule="exact"/>
              <w:rPr>
                <w:rFonts w:eastAsia="Times" w:cs="Arial"/>
                <w:b/>
                <w:bCs/>
                <w:sz w:val="20"/>
                <w:szCs w:val="20"/>
                <w:lang w:eastAsia="de-CH"/>
              </w:rPr>
            </w:pPr>
          </w:p>
        </w:tc>
      </w:tr>
    </w:tbl>
    <w:p w:rsidR="009855E5" w:rsidRPr="009855E5" w:rsidRDefault="009855E5" w:rsidP="009855E5">
      <w:pPr>
        <w:numPr>
          <w:ilvl w:val="0"/>
          <w:numId w:val="13"/>
        </w:numPr>
        <w:spacing w:line="260" w:lineRule="exact"/>
        <w:rPr>
          <w:rFonts w:eastAsia="Times" w:cs="Times New Roman"/>
          <w:b/>
          <w:szCs w:val="24"/>
          <w:lang w:eastAsia="de-CH"/>
        </w:rPr>
      </w:pPr>
      <w:r w:rsidRPr="009855E5">
        <w:rPr>
          <w:rFonts w:eastAsia="Times" w:cs="Times New Roman"/>
          <w:szCs w:val="24"/>
          <w:lang w:eastAsia="de-CH"/>
        </w:rPr>
        <w:t>Die beiden 3er Gruppe lassen den Kartoffelstock weg.</w:t>
      </w:r>
    </w:p>
    <w:p w:rsidR="009855E5" w:rsidRPr="009855E5" w:rsidRDefault="009855E5" w:rsidP="009855E5">
      <w:pPr>
        <w:spacing w:line="260" w:lineRule="exact"/>
        <w:rPr>
          <w:rFonts w:eastAsia="Times" w:cs="Times New Roman"/>
          <w:b/>
          <w:szCs w:val="24"/>
          <w:lang w:eastAsia="de-CH"/>
        </w:rPr>
      </w:pPr>
    </w:p>
    <w:p w:rsidR="009855E5" w:rsidRPr="009855E5" w:rsidRDefault="009855E5" w:rsidP="009855E5">
      <w:pPr>
        <w:spacing w:line="260" w:lineRule="exact"/>
        <w:rPr>
          <w:rFonts w:eastAsia="Times" w:cs="Times New Roman"/>
          <w:b/>
          <w:szCs w:val="24"/>
          <w:lang w:eastAsia="de-CH"/>
        </w:rPr>
      </w:pPr>
    </w:p>
    <w:p w:rsidR="009855E5" w:rsidRPr="009855E5" w:rsidRDefault="009855E5" w:rsidP="009855E5">
      <w:pPr>
        <w:spacing w:line="260" w:lineRule="exact"/>
        <w:rPr>
          <w:rFonts w:eastAsia="Times" w:cs="Times New Roman"/>
          <w:b/>
          <w:szCs w:val="24"/>
          <w:lang w:eastAsia="de-CH"/>
        </w:rPr>
      </w:pPr>
    </w:p>
    <w:p w:rsidR="009855E5" w:rsidRPr="009855E5" w:rsidRDefault="009855E5" w:rsidP="009855E5">
      <w:pPr>
        <w:spacing w:line="260" w:lineRule="exact"/>
        <w:rPr>
          <w:rFonts w:eastAsia="Times" w:cs="Times New Roman"/>
          <w:sz w:val="22"/>
          <w:szCs w:val="20"/>
          <w:lang w:eastAsia="de-CH"/>
        </w:rPr>
      </w:pPr>
      <w:r w:rsidRPr="009855E5">
        <w:rPr>
          <w:rFonts w:eastAsia="Times" w:cs="Times New Roman"/>
          <w:sz w:val="22"/>
          <w:szCs w:val="20"/>
          <w:lang w:eastAsia="de-CH"/>
        </w:rPr>
        <w:t xml:space="preserve"> </w:t>
      </w:r>
    </w:p>
    <w:p w:rsidR="009855E5" w:rsidRPr="009855E5" w:rsidRDefault="009855E5" w:rsidP="009855E5">
      <w:pPr>
        <w:spacing w:line="260" w:lineRule="exact"/>
        <w:rPr>
          <w:rFonts w:eastAsia="Times" w:cs="Times New Roman"/>
          <w:b/>
          <w:szCs w:val="24"/>
          <w:u w:val="single"/>
          <w:lang w:eastAsia="de-CH"/>
        </w:rPr>
      </w:pPr>
      <w:r w:rsidRPr="009855E5">
        <w:rPr>
          <w:rFonts w:eastAsia="Times" w:cs="Times New Roman"/>
          <w:szCs w:val="24"/>
          <w:lang w:eastAsia="de-CH"/>
        </w:rPr>
        <w:br w:type="page"/>
      </w:r>
      <w:r w:rsidRPr="009855E5">
        <w:rPr>
          <w:rFonts w:eastAsia="Times" w:cs="Times New Roman"/>
          <w:b/>
          <w:szCs w:val="24"/>
          <w:u w:val="single"/>
          <w:lang w:eastAsia="de-CH"/>
        </w:rPr>
        <w:lastRenderedPageBreak/>
        <w:t xml:space="preserve">Einkaufsliste: </w:t>
      </w:r>
    </w:p>
    <w:p w:rsidR="009855E5" w:rsidRPr="009855E5" w:rsidRDefault="009855E5" w:rsidP="009855E5">
      <w:pPr>
        <w:spacing w:line="260" w:lineRule="exact"/>
        <w:ind w:left="709"/>
        <w:rPr>
          <w:rFonts w:eastAsia="Times" w:cs="Times New Roman"/>
          <w:b/>
          <w:szCs w:val="24"/>
          <w:u w:val="single"/>
          <w:lang w:eastAsia="de-CH"/>
        </w:rPr>
      </w:pPr>
    </w:p>
    <w:p w:rsidR="009855E5" w:rsidRPr="009855E5" w:rsidRDefault="009855E5" w:rsidP="009855E5">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9855E5">
        <w:rPr>
          <w:rFonts w:eastAsia="Times" w:cs="Times New Roman"/>
          <w:b/>
          <w:szCs w:val="24"/>
          <w:lang w:eastAsia="de-CH"/>
        </w:rPr>
        <w:t>Milchprodukte</w:t>
      </w:r>
    </w:p>
    <w:p w:rsidR="009855E5" w:rsidRPr="009855E5" w:rsidRDefault="009855E5" w:rsidP="009855E5">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9855E5" w:rsidRPr="009855E5" w:rsidRDefault="009855E5" w:rsidP="009855E5">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9855E5">
        <w:rPr>
          <w:rFonts w:eastAsia="Times" w:cs="Times New Roman"/>
          <w:szCs w:val="24"/>
          <w:lang w:eastAsia="de-CH"/>
        </w:rPr>
        <w:t xml:space="preserve">1l </w:t>
      </w:r>
      <w:r w:rsidRPr="009855E5">
        <w:rPr>
          <w:rFonts w:eastAsia="Times" w:cs="Times New Roman"/>
          <w:szCs w:val="24"/>
          <w:lang w:eastAsia="de-CH"/>
        </w:rPr>
        <w:tab/>
        <w:t>Rahm</w:t>
      </w:r>
    </w:p>
    <w:p w:rsidR="009855E5" w:rsidRPr="009855E5" w:rsidRDefault="009855E5" w:rsidP="009855E5">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9855E5">
        <w:rPr>
          <w:rFonts w:eastAsia="Times" w:cs="Times New Roman"/>
          <w:szCs w:val="24"/>
          <w:lang w:eastAsia="de-CH"/>
        </w:rPr>
        <w:t xml:space="preserve">1l </w:t>
      </w:r>
      <w:r w:rsidRPr="009855E5">
        <w:rPr>
          <w:rFonts w:eastAsia="Times" w:cs="Times New Roman"/>
          <w:szCs w:val="24"/>
          <w:lang w:eastAsia="de-CH"/>
        </w:rPr>
        <w:tab/>
        <w:t>Milch</w:t>
      </w:r>
    </w:p>
    <w:p w:rsidR="009855E5" w:rsidRPr="009855E5" w:rsidRDefault="009855E5" w:rsidP="009855E5">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9855E5">
        <w:rPr>
          <w:rFonts w:eastAsia="Times" w:cs="Times New Roman"/>
          <w:szCs w:val="24"/>
          <w:lang w:eastAsia="de-CH"/>
        </w:rPr>
        <w:t>250 g</w:t>
      </w:r>
      <w:r w:rsidRPr="009855E5">
        <w:rPr>
          <w:rFonts w:eastAsia="Times" w:cs="Times New Roman"/>
          <w:szCs w:val="24"/>
          <w:lang w:eastAsia="de-CH"/>
        </w:rPr>
        <w:tab/>
        <w:t>Butter</w:t>
      </w:r>
    </w:p>
    <w:p w:rsidR="009855E5" w:rsidRPr="009855E5" w:rsidRDefault="009855E5" w:rsidP="009855E5">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9855E5">
        <w:rPr>
          <w:rFonts w:eastAsia="Times" w:cs="Times New Roman"/>
          <w:szCs w:val="24"/>
          <w:lang w:eastAsia="de-CH"/>
        </w:rPr>
        <w:t>150g Sauerrahm</w:t>
      </w:r>
    </w:p>
    <w:p w:rsidR="009855E5" w:rsidRPr="009855E5" w:rsidRDefault="009855E5" w:rsidP="009855E5">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9855E5">
        <w:rPr>
          <w:rFonts w:eastAsia="Times" w:cs="Times New Roman"/>
          <w:szCs w:val="24"/>
          <w:lang w:eastAsia="de-CH"/>
        </w:rPr>
        <w:t>800g</w:t>
      </w:r>
      <w:r w:rsidRPr="009855E5">
        <w:rPr>
          <w:rFonts w:eastAsia="Times" w:cs="Times New Roman"/>
          <w:szCs w:val="24"/>
          <w:lang w:eastAsia="de-CH"/>
        </w:rPr>
        <w:tab/>
        <w:t>Magerquark</w:t>
      </w:r>
    </w:p>
    <w:p w:rsidR="009855E5" w:rsidRPr="009855E5" w:rsidRDefault="009855E5" w:rsidP="009855E5">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9855E5">
        <w:rPr>
          <w:rFonts w:eastAsia="Times" w:cs="Times New Roman"/>
          <w:szCs w:val="24"/>
          <w:lang w:eastAsia="de-CH"/>
        </w:rPr>
        <w:t>700 g</w:t>
      </w:r>
      <w:r w:rsidRPr="009855E5">
        <w:rPr>
          <w:rFonts w:eastAsia="Times" w:cs="Times New Roman"/>
          <w:szCs w:val="24"/>
          <w:lang w:eastAsia="de-CH"/>
        </w:rPr>
        <w:tab/>
        <w:t>Joghurt nature</w:t>
      </w:r>
    </w:p>
    <w:p w:rsidR="009855E5" w:rsidRPr="009855E5" w:rsidRDefault="009855E5" w:rsidP="009855E5">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9855E5" w:rsidRPr="009855E5" w:rsidRDefault="009855E5" w:rsidP="009855E5">
      <w:pPr>
        <w:spacing w:line="260" w:lineRule="exact"/>
        <w:rPr>
          <w:rFonts w:eastAsia="Times" w:cs="Times New Roman"/>
          <w:szCs w:val="24"/>
          <w:lang w:eastAsia="de-CH"/>
        </w:rPr>
      </w:pPr>
    </w:p>
    <w:p w:rsidR="009855E5" w:rsidRPr="009855E5" w:rsidRDefault="009855E5" w:rsidP="009855E5">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9855E5">
        <w:rPr>
          <w:rFonts w:eastAsia="Times" w:cs="Times New Roman"/>
          <w:b/>
          <w:szCs w:val="24"/>
          <w:lang w:eastAsia="de-CH"/>
        </w:rPr>
        <w:t>Fleisch</w:t>
      </w:r>
    </w:p>
    <w:p w:rsidR="009855E5" w:rsidRPr="009855E5" w:rsidRDefault="009855E5" w:rsidP="009855E5">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9855E5" w:rsidRPr="009855E5" w:rsidRDefault="009855E5" w:rsidP="009855E5">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9855E5">
        <w:rPr>
          <w:rFonts w:eastAsia="Times" w:cs="Times New Roman"/>
          <w:szCs w:val="24"/>
          <w:lang w:eastAsia="de-CH"/>
        </w:rPr>
        <w:t xml:space="preserve">15 </w:t>
      </w:r>
      <w:r w:rsidRPr="009855E5">
        <w:rPr>
          <w:rFonts w:eastAsia="Times" w:cs="Times New Roman"/>
          <w:szCs w:val="24"/>
          <w:lang w:eastAsia="de-CH"/>
        </w:rPr>
        <w:tab/>
        <w:t>Pouletbrüstchen</w:t>
      </w:r>
    </w:p>
    <w:p w:rsidR="009855E5" w:rsidRPr="009855E5" w:rsidRDefault="009855E5" w:rsidP="009855E5">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9855E5" w:rsidRPr="009855E5" w:rsidRDefault="009855E5" w:rsidP="009855E5">
      <w:pPr>
        <w:spacing w:line="260" w:lineRule="exact"/>
        <w:rPr>
          <w:rFonts w:eastAsia="Times" w:cs="Times New Roman"/>
          <w:szCs w:val="24"/>
          <w:lang w:eastAsia="de-CH"/>
        </w:rPr>
      </w:pPr>
    </w:p>
    <w:p w:rsidR="009855E5" w:rsidRPr="009855E5" w:rsidRDefault="009855E5" w:rsidP="009855E5">
      <w:pPr>
        <w:spacing w:line="260" w:lineRule="exact"/>
        <w:rPr>
          <w:rFonts w:eastAsia="Times" w:cs="Times New Roman"/>
          <w:szCs w:val="24"/>
          <w:lang w:eastAsia="de-CH"/>
        </w:rPr>
      </w:pPr>
    </w:p>
    <w:p w:rsidR="009855E5" w:rsidRPr="009855E5" w:rsidRDefault="009855E5" w:rsidP="009855E5">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9855E5">
        <w:rPr>
          <w:rFonts w:eastAsia="Times" w:cs="Times New Roman"/>
          <w:b/>
          <w:szCs w:val="24"/>
          <w:lang w:eastAsia="de-CH"/>
        </w:rPr>
        <w:t>Früchte / Gemüse / Pilze</w:t>
      </w:r>
    </w:p>
    <w:p w:rsidR="009855E5" w:rsidRPr="009855E5" w:rsidRDefault="009855E5" w:rsidP="009855E5">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p>
    <w:p w:rsidR="009855E5" w:rsidRPr="009855E5" w:rsidRDefault="009855E5" w:rsidP="009855E5">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9855E5">
        <w:rPr>
          <w:rFonts w:eastAsia="Times" w:cs="Times New Roman"/>
          <w:szCs w:val="24"/>
          <w:lang w:eastAsia="de-CH"/>
        </w:rPr>
        <w:t xml:space="preserve">600 g </w:t>
      </w:r>
      <w:r w:rsidRPr="009855E5">
        <w:rPr>
          <w:rFonts w:eastAsia="Times" w:cs="Times New Roman"/>
          <w:szCs w:val="24"/>
          <w:lang w:eastAsia="de-CH"/>
        </w:rPr>
        <w:tab/>
        <w:t>Kartoffeln (mehlig kochend)</w:t>
      </w:r>
    </w:p>
    <w:p w:rsidR="009855E5" w:rsidRPr="009855E5" w:rsidRDefault="009855E5" w:rsidP="009855E5">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9855E5">
        <w:rPr>
          <w:rFonts w:eastAsia="Times" w:cs="Times New Roman"/>
          <w:szCs w:val="24"/>
          <w:lang w:eastAsia="de-CH"/>
        </w:rPr>
        <w:t>6</w:t>
      </w:r>
      <w:r w:rsidRPr="009855E5">
        <w:rPr>
          <w:rFonts w:eastAsia="Times" w:cs="Times New Roman"/>
          <w:szCs w:val="24"/>
          <w:lang w:eastAsia="de-CH"/>
        </w:rPr>
        <w:tab/>
        <w:t>Zwiebeln</w:t>
      </w:r>
    </w:p>
    <w:p w:rsidR="009855E5" w:rsidRPr="009855E5" w:rsidRDefault="009855E5" w:rsidP="009855E5">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9855E5">
        <w:rPr>
          <w:rFonts w:eastAsia="Times" w:cs="Times New Roman"/>
          <w:szCs w:val="24"/>
          <w:lang w:eastAsia="de-CH"/>
        </w:rPr>
        <w:t>1 Bund Schnittlauf</w:t>
      </w:r>
    </w:p>
    <w:p w:rsidR="009855E5" w:rsidRPr="009855E5" w:rsidRDefault="009855E5" w:rsidP="009855E5">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9855E5">
        <w:rPr>
          <w:rFonts w:eastAsia="Times" w:cs="Times New Roman"/>
          <w:szCs w:val="24"/>
          <w:lang w:eastAsia="de-CH"/>
        </w:rPr>
        <w:t>1 Bund Basilikum</w:t>
      </w:r>
    </w:p>
    <w:p w:rsidR="009855E5" w:rsidRPr="009855E5" w:rsidRDefault="009855E5" w:rsidP="009855E5">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9855E5">
        <w:rPr>
          <w:rFonts w:eastAsia="Times" w:cs="Times New Roman"/>
          <w:szCs w:val="24"/>
          <w:lang w:eastAsia="de-CH"/>
        </w:rPr>
        <w:t>8 Tomaten</w:t>
      </w:r>
    </w:p>
    <w:p w:rsidR="009855E5" w:rsidRPr="009855E5" w:rsidRDefault="009855E5" w:rsidP="009855E5">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9855E5">
        <w:rPr>
          <w:rFonts w:eastAsia="Times" w:cs="Times New Roman"/>
          <w:szCs w:val="24"/>
          <w:lang w:eastAsia="de-CH"/>
        </w:rPr>
        <w:t>400g Champignons</w:t>
      </w:r>
    </w:p>
    <w:p w:rsidR="009855E5" w:rsidRPr="009855E5" w:rsidRDefault="009855E5" w:rsidP="009855E5">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9855E5">
        <w:rPr>
          <w:rFonts w:eastAsia="Times" w:cs="Times New Roman"/>
          <w:szCs w:val="24"/>
          <w:lang w:eastAsia="de-CH"/>
        </w:rPr>
        <w:t>400 g Broccoli</w:t>
      </w:r>
    </w:p>
    <w:p w:rsidR="009855E5" w:rsidRPr="009855E5" w:rsidRDefault="009855E5" w:rsidP="009855E5">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9855E5">
        <w:rPr>
          <w:rFonts w:eastAsia="Times" w:cs="Times New Roman"/>
          <w:szCs w:val="24"/>
          <w:lang w:eastAsia="de-CH"/>
        </w:rPr>
        <w:t>7 Äpfel (sehr klein)</w:t>
      </w:r>
    </w:p>
    <w:p w:rsidR="009855E5" w:rsidRPr="009855E5" w:rsidRDefault="009855E5" w:rsidP="009855E5">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9855E5" w:rsidRPr="009855E5" w:rsidRDefault="009855E5" w:rsidP="009855E5">
      <w:pPr>
        <w:spacing w:line="260" w:lineRule="exact"/>
        <w:rPr>
          <w:rFonts w:eastAsia="Times" w:cs="Times New Roman"/>
          <w:szCs w:val="24"/>
          <w:lang w:eastAsia="de-CH"/>
        </w:rPr>
      </w:pPr>
    </w:p>
    <w:p w:rsidR="009855E5" w:rsidRPr="009855E5" w:rsidRDefault="009855E5" w:rsidP="009855E5">
      <w:pPr>
        <w:spacing w:line="260" w:lineRule="exact"/>
        <w:rPr>
          <w:rFonts w:eastAsia="Times" w:cs="Times New Roman"/>
          <w:szCs w:val="24"/>
          <w:lang w:eastAsia="de-CH"/>
        </w:rPr>
      </w:pPr>
    </w:p>
    <w:p w:rsidR="009855E5" w:rsidRPr="009855E5" w:rsidRDefault="009855E5" w:rsidP="009855E5">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9855E5">
        <w:rPr>
          <w:rFonts w:eastAsia="Times" w:cs="Times New Roman"/>
          <w:b/>
          <w:szCs w:val="24"/>
          <w:lang w:eastAsia="de-CH"/>
        </w:rPr>
        <w:t>Verschiedenes</w:t>
      </w:r>
    </w:p>
    <w:p w:rsidR="009855E5" w:rsidRPr="009855E5" w:rsidRDefault="009855E5" w:rsidP="009855E5">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9855E5" w:rsidRPr="009855E5" w:rsidRDefault="009855E5" w:rsidP="009855E5">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9855E5">
        <w:rPr>
          <w:rFonts w:eastAsia="Times" w:cs="Times New Roman"/>
          <w:szCs w:val="24"/>
          <w:lang w:eastAsia="de-CH"/>
        </w:rPr>
        <w:t xml:space="preserve">1 x </w:t>
      </w:r>
      <w:r w:rsidRPr="009855E5">
        <w:rPr>
          <w:rFonts w:eastAsia="Times" w:cs="Times New Roman"/>
          <w:szCs w:val="24"/>
          <w:lang w:eastAsia="de-CH"/>
        </w:rPr>
        <w:tab/>
        <w:t>Zitronensaft</w:t>
      </w:r>
    </w:p>
    <w:p w:rsidR="009855E5" w:rsidRPr="009855E5" w:rsidRDefault="009855E5" w:rsidP="009855E5">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9855E5">
        <w:rPr>
          <w:rFonts w:eastAsia="Times" w:cs="Times New Roman"/>
          <w:szCs w:val="24"/>
          <w:lang w:eastAsia="de-CH"/>
        </w:rPr>
        <w:t>2</w:t>
      </w:r>
      <w:r w:rsidRPr="009855E5">
        <w:rPr>
          <w:rFonts w:eastAsia="Times" w:cs="Times New Roman"/>
          <w:szCs w:val="24"/>
          <w:lang w:eastAsia="de-CH"/>
        </w:rPr>
        <w:tab/>
        <w:t>Baguette</w:t>
      </w:r>
    </w:p>
    <w:p w:rsidR="009855E5" w:rsidRPr="009855E5" w:rsidRDefault="009855E5" w:rsidP="009855E5">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9855E5">
        <w:rPr>
          <w:rFonts w:eastAsia="Times" w:cs="Times New Roman"/>
          <w:szCs w:val="24"/>
          <w:lang w:eastAsia="de-CH"/>
        </w:rPr>
        <w:t>8</w:t>
      </w:r>
      <w:r w:rsidRPr="009855E5">
        <w:rPr>
          <w:rFonts w:eastAsia="Times" w:cs="Times New Roman"/>
          <w:szCs w:val="24"/>
          <w:lang w:eastAsia="de-CH"/>
        </w:rPr>
        <w:tab/>
        <w:t>Eier (hartgekocht)</w:t>
      </w:r>
    </w:p>
    <w:p w:rsidR="009855E5" w:rsidRPr="009855E5" w:rsidRDefault="009855E5" w:rsidP="009855E5">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9855E5" w:rsidRDefault="009855E5">
      <w:pPr>
        <w:spacing w:line="240" w:lineRule="auto"/>
        <w:rPr>
          <w:rFonts w:cs="Arial"/>
          <w:szCs w:val="24"/>
        </w:rPr>
      </w:pPr>
      <w:r>
        <w:rPr>
          <w:rFonts w:cs="Arial"/>
          <w:szCs w:val="24"/>
        </w:rPr>
        <w:br w:type="page"/>
      </w:r>
    </w:p>
    <w:p w:rsidR="009855E5" w:rsidRPr="009855E5" w:rsidRDefault="009855E5" w:rsidP="009855E5">
      <w:pPr>
        <w:numPr>
          <w:ilvl w:val="0"/>
          <w:numId w:val="95"/>
        </w:numPr>
        <w:pBdr>
          <w:top w:val="single" w:sz="4" w:space="1" w:color="auto"/>
          <w:left w:val="single" w:sz="4" w:space="4" w:color="auto"/>
          <w:bottom w:val="single" w:sz="4" w:space="1" w:color="auto"/>
          <w:right w:val="single" w:sz="4" w:space="4" w:color="auto"/>
        </w:pBdr>
        <w:shd w:val="clear" w:color="auto" w:fill="D6E3BC"/>
        <w:spacing w:after="200" w:line="276" w:lineRule="auto"/>
        <w:contextualSpacing/>
        <w:jc w:val="both"/>
        <w:rPr>
          <w:rFonts w:eastAsia="Calibri" w:cs="Arial"/>
          <w:b/>
          <w:sz w:val="32"/>
          <w:szCs w:val="32"/>
        </w:rPr>
      </w:pPr>
      <w:r w:rsidRPr="009855E5">
        <w:rPr>
          <w:rFonts w:eastAsia="Calibri" w:cs="Arial"/>
          <w:b/>
          <w:sz w:val="32"/>
          <w:szCs w:val="32"/>
        </w:rPr>
        <w:lastRenderedPageBreak/>
        <w:t>Hauswirtschaftslektion</w:t>
      </w:r>
      <w:r w:rsidRPr="009855E5">
        <w:rPr>
          <w:rFonts w:eastAsia="Calibri" w:cs="Arial"/>
          <w:b/>
          <w:sz w:val="32"/>
          <w:szCs w:val="32"/>
        </w:rPr>
        <w:tab/>
      </w:r>
      <w:r w:rsidRPr="009855E5">
        <w:rPr>
          <w:rFonts w:eastAsia="Calibri" w:cs="Arial"/>
          <w:b/>
          <w:sz w:val="32"/>
          <w:szCs w:val="32"/>
        </w:rPr>
        <w:tab/>
      </w:r>
      <w:r w:rsidRPr="009855E5">
        <w:rPr>
          <w:rFonts w:eastAsia="Calibri" w:cs="Arial"/>
          <w:b/>
          <w:sz w:val="32"/>
          <w:szCs w:val="32"/>
        </w:rPr>
        <w:tab/>
      </w:r>
      <w:r w:rsidRPr="009855E5">
        <w:rPr>
          <w:rFonts w:eastAsia="Calibri" w:cs="Arial"/>
          <w:b/>
          <w:sz w:val="32"/>
          <w:szCs w:val="32"/>
        </w:rPr>
        <w:tab/>
      </w:r>
      <w:r w:rsidRPr="009855E5">
        <w:rPr>
          <w:rFonts w:eastAsia="Calibri" w:cs="Arial"/>
          <w:b/>
          <w:sz w:val="32"/>
          <w:szCs w:val="32"/>
        </w:rPr>
        <w:tab/>
      </w:r>
      <w:r w:rsidRPr="009855E5">
        <w:rPr>
          <w:rFonts w:eastAsia="Calibri" w:cs="Arial"/>
          <w:b/>
          <w:sz w:val="32"/>
          <w:szCs w:val="32"/>
        </w:rPr>
        <w:tab/>
        <w:t>2013</w:t>
      </w:r>
    </w:p>
    <w:p w:rsidR="009855E5" w:rsidRPr="009855E5" w:rsidRDefault="00EA01FC" w:rsidP="009855E5">
      <w:pPr>
        <w:tabs>
          <w:tab w:val="left" w:pos="7011"/>
        </w:tabs>
        <w:spacing w:after="200" w:line="276" w:lineRule="auto"/>
        <w:jc w:val="both"/>
        <w:rPr>
          <w:rFonts w:eastAsia="Calibri" w:cs="Arial"/>
          <w:sz w:val="22"/>
        </w:rPr>
      </w:pPr>
      <w:r w:rsidRPr="00EA01FC">
        <w:rPr>
          <w:rFonts w:eastAsia="Calibri" w:cs="Arial"/>
          <w:noProof/>
          <w:sz w:val="22"/>
          <w:lang w:val="de-DE" w:eastAsia="de-DE"/>
        </w:rPr>
        <w:pict>
          <v:shape id="_x0000_s1760" type="#_x0000_t84" style="position:absolute;left:0;text-align:left;margin-left:-.05pt;margin-top:24pt;width:282.75pt;height:257.9pt;z-index:251976192" strokecolor="#c2d69b" strokeweight="1pt">
            <v:fill color2="#d6e3bc" focusposition="1" focussize="" focus="100%" type="gradient"/>
            <v:shadow on="t" type="perspective" color="#4e6128" opacity=".5" offset="1pt" offset2="-3pt"/>
            <v:textbox style="mso-next-textbox:#_x0000_s1760">
              <w:txbxContent>
                <w:p w:rsidR="00C61033" w:rsidRDefault="00C61033" w:rsidP="009855E5">
                  <w:pPr>
                    <w:tabs>
                      <w:tab w:val="left" w:pos="1773"/>
                      <w:tab w:val="left" w:pos="2482"/>
                    </w:tabs>
                    <w:jc w:val="center"/>
                    <w:rPr>
                      <w:szCs w:val="24"/>
                    </w:rPr>
                  </w:pPr>
                </w:p>
                <w:p w:rsidR="00C61033" w:rsidRPr="00B4435D" w:rsidRDefault="00C61033" w:rsidP="009855E5">
                  <w:pPr>
                    <w:tabs>
                      <w:tab w:val="left" w:pos="1773"/>
                      <w:tab w:val="left" w:pos="2482"/>
                    </w:tabs>
                    <w:jc w:val="center"/>
                    <w:rPr>
                      <w:szCs w:val="24"/>
                    </w:rPr>
                  </w:pPr>
                  <w:r w:rsidRPr="00B4435D">
                    <w:rPr>
                      <w:szCs w:val="24"/>
                    </w:rPr>
                    <w:t>Bruschette mit Ei</w:t>
                  </w:r>
                  <w:r>
                    <w:rPr>
                      <w:szCs w:val="24"/>
                    </w:rPr>
                    <w:t>, Pilzen</w:t>
                  </w:r>
                  <w:r w:rsidRPr="00B4435D">
                    <w:rPr>
                      <w:szCs w:val="24"/>
                    </w:rPr>
                    <w:t xml:space="preserve"> und </w:t>
                  </w:r>
                  <w:r>
                    <w:rPr>
                      <w:szCs w:val="24"/>
                    </w:rPr>
                    <w:t>Tomaten</w:t>
                  </w:r>
                </w:p>
                <w:p w:rsidR="00C61033" w:rsidRPr="00B4435D" w:rsidRDefault="00C61033" w:rsidP="009855E5">
                  <w:pPr>
                    <w:tabs>
                      <w:tab w:val="left" w:pos="632"/>
                      <w:tab w:val="left" w:pos="1773"/>
                      <w:tab w:val="left" w:pos="2482"/>
                    </w:tabs>
                    <w:jc w:val="center"/>
                    <w:rPr>
                      <w:szCs w:val="24"/>
                    </w:rPr>
                  </w:pPr>
                  <w:r w:rsidRPr="00B4435D">
                    <w:rPr>
                      <w:szCs w:val="24"/>
                    </w:rPr>
                    <w:t>***</w:t>
                  </w:r>
                </w:p>
                <w:p w:rsidR="00C61033" w:rsidRDefault="00C61033" w:rsidP="009855E5">
                  <w:pPr>
                    <w:tabs>
                      <w:tab w:val="left" w:pos="1773"/>
                      <w:tab w:val="left" w:pos="2482"/>
                    </w:tabs>
                    <w:spacing w:line="240" w:lineRule="auto"/>
                    <w:jc w:val="center"/>
                    <w:rPr>
                      <w:szCs w:val="24"/>
                    </w:rPr>
                  </w:pPr>
                  <w:r w:rsidRPr="00B4435D">
                    <w:rPr>
                      <w:szCs w:val="24"/>
                    </w:rPr>
                    <w:t>Pouletbrüstchen</w:t>
                  </w:r>
                </w:p>
                <w:p w:rsidR="00C61033" w:rsidRDefault="00C61033" w:rsidP="009855E5">
                  <w:pPr>
                    <w:tabs>
                      <w:tab w:val="left" w:pos="1773"/>
                      <w:tab w:val="left" w:pos="2482"/>
                    </w:tabs>
                    <w:spacing w:line="240" w:lineRule="auto"/>
                    <w:jc w:val="center"/>
                    <w:rPr>
                      <w:szCs w:val="24"/>
                    </w:rPr>
                  </w:pPr>
                  <w:r w:rsidRPr="00B4435D">
                    <w:rPr>
                      <w:szCs w:val="24"/>
                    </w:rPr>
                    <w:t>an Zitronensauce (TT 129)</w:t>
                  </w:r>
                </w:p>
                <w:p w:rsidR="00C61033" w:rsidRPr="00B4435D" w:rsidRDefault="00C61033" w:rsidP="009855E5">
                  <w:pPr>
                    <w:tabs>
                      <w:tab w:val="left" w:pos="1773"/>
                      <w:tab w:val="left" w:pos="2482"/>
                    </w:tabs>
                    <w:spacing w:line="240" w:lineRule="auto"/>
                    <w:jc w:val="center"/>
                    <w:rPr>
                      <w:szCs w:val="24"/>
                    </w:rPr>
                  </w:pPr>
                  <w:r>
                    <w:rPr>
                      <w:szCs w:val="24"/>
                    </w:rPr>
                    <w:t xml:space="preserve">und </w:t>
                  </w:r>
                  <w:r w:rsidRPr="00B4435D">
                    <w:rPr>
                      <w:szCs w:val="24"/>
                    </w:rPr>
                    <w:t xml:space="preserve">Kartoffelstock </w:t>
                  </w:r>
                  <w:r>
                    <w:rPr>
                      <w:szCs w:val="24"/>
                    </w:rPr>
                    <w:t>mit Broccoli</w:t>
                  </w:r>
                  <w:r w:rsidRPr="00B4435D">
                    <w:rPr>
                      <w:szCs w:val="24"/>
                    </w:rPr>
                    <w:t>(TT 217)</w:t>
                  </w:r>
                </w:p>
                <w:p w:rsidR="00C61033" w:rsidRPr="00B4435D" w:rsidRDefault="00C61033" w:rsidP="009855E5">
                  <w:pPr>
                    <w:tabs>
                      <w:tab w:val="left" w:pos="639"/>
                      <w:tab w:val="left" w:pos="1773"/>
                      <w:tab w:val="left" w:pos="2482"/>
                    </w:tabs>
                    <w:jc w:val="center"/>
                    <w:rPr>
                      <w:szCs w:val="24"/>
                    </w:rPr>
                  </w:pPr>
                  <w:r w:rsidRPr="00B4435D">
                    <w:rPr>
                      <w:szCs w:val="24"/>
                    </w:rPr>
                    <w:t>***</w:t>
                  </w:r>
                </w:p>
                <w:p w:rsidR="00C61033" w:rsidRPr="00B4435D" w:rsidRDefault="007B740B" w:rsidP="009855E5">
                  <w:pPr>
                    <w:tabs>
                      <w:tab w:val="left" w:pos="2482"/>
                    </w:tabs>
                    <w:jc w:val="center"/>
                    <w:rPr>
                      <w:szCs w:val="24"/>
                    </w:rPr>
                  </w:pPr>
                  <w:r>
                    <w:rPr>
                      <w:szCs w:val="24"/>
                    </w:rPr>
                    <w:t>Joghurtcre</w:t>
                  </w:r>
                  <w:r w:rsidR="00C61033" w:rsidRPr="00B4435D">
                    <w:rPr>
                      <w:szCs w:val="24"/>
                    </w:rPr>
                    <w:t>me</w:t>
                  </w:r>
                  <w:r w:rsidR="00C61033">
                    <w:rPr>
                      <w:szCs w:val="24"/>
                    </w:rPr>
                    <w:t xml:space="preserve"> mit Orangen und Äpfeln (TT 329)</w:t>
                  </w:r>
                </w:p>
                <w:p w:rsidR="00C61033" w:rsidRDefault="00C61033" w:rsidP="009855E5">
                  <w:pPr>
                    <w:jc w:val="center"/>
                  </w:pPr>
                </w:p>
              </w:txbxContent>
            </v:textbox>
          </v:shape>
        </w:pict>
      </w:r>
      <w:r w:rsidR="009855E5" w:rsidRPr="009855E5">
        <w:rPr>
          <w:rFonts w:eastAsia="Calibri" w:cs="Arial"/>
          <w:sz w:val="22"/>
        </w:rPr>
        <w:tab/>
      </w:r>
    </w:p>
    <w:p w:rsidR="009855E5" w:rsidRPr="009855E5" w:rsidRDefault="009855E5" w:rsidP="009855E5">
      <w:pPr>
        <w:spacing w:after="200" w:line="276" w:lineRule="auto"/>
        <w:jc w:val="both"/>
        <w:rPr>
          <w:rFonts w:eastAsia="Calibri" w:cs="Arial"/>
          <w:sz w:val="22"/>
        </w:rPr>
      </w:pPr>
    </w:p>
    <w:p w:rsidR="009855E5" w:rsidRPr="009855E5" w:rsidRDefault="009855E5" w:rsidP="009855E5">
      <w:pPr>
        <w:spacing w:after="200" w:line="276" w:lineRule="auto"/>
        <w:jc w:val="both"/>
        <w:rPr>
          <w:rFonts w:eastAsia="Calibri" w:cs="Arial"/>
          <w:sz w:val="22"/>
        </w:rPr>
      </w:pPr>
    </w:p>
    <w:p w:rsidR="009855E5" w:rsidRPr="009855E5" w:rsidRDefault="009855E5" w:rsidP="009855E5">
      <w:pPr>
        <w:spacing w:after="200" w:line="276" w:lineRule="auto"/>
        <w:jc w:val="both"/>
        <w:rPr>
          <w:rFonts w:eastAsia="Calibri" w:cs="Arial"/>
          <w:sz w:val="22"/>
        </w:rPr>
      </w:pPr>
      <w:r w:rsidRPr="009855E5">
        <w:rPr>
          <w:rFonts w:eastAsia="Calibri" w:cs="Arial"/>
          <w:noProof/>
          <w:sz w:val="22"/>
          <w:lang w:eastAsia="de-CH"/>
        </w:rPr>
        <w:drawing>
          <wp:anchor distT="0" distB="0" distL="114300" distR="114300" simplePos="0" relativeHeight="251977216" behindDoc="0" locked="0" layoutInCell="1" allowOverlap="1">
            <wp:simplePos x="0" y="0"/>
            <wp:positionH relativeFrom="column">
              <wp:posOffset>3636664</wp:posOffset>
            </wp:positionH>
            <wp:positionV relativeFrom="paragraph">
              <wp:posOffset>174454</wp:posOffset>
            </wp:positionV>
            <wp:extent cx="2956162" cy="1815153"/>
            <wp:effectExtent l="19050" t="0" r="0" b="0"/>
            <wp:wrapNone/>
            <wp:docPr id="386" name="il_fi" descr="http://www.bioprodukte.de/wp-content/uploads/2011/05/linktausch_bioproduk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oprodukte.de/wp-content/uploads/2011/05/linktausch_bioprodukte.jpg"/>
                    <pic:cNvPicPr>
                      <a:picLocks noChangeAspect="1" noChangeArrowheads="1"/>
                    </pic:cNvPicPr>
                  </pic:nvPicPr>
                  <pic:blipFill>
                    <a:blip r:embed="rId10" cstate="email"/>
                    <a:srcRect/>
                    <a:stretch>
                      <a:fillRect/>
                    </a:stretch>
                  </pic:blipFill>
                  <pic:spPr bwMode="auto">
                    <a:xfrm>
                      <a:off x="0" y="0"/>
                      <a:ext cx="2956162" cy="1815153"/>
                    </a:xfrm>
                    <a:prstGeom prst="rect">
                      <a:avLst/>
                    </a:prstGeom>
                    <a:noFill/>
                    <a:ln w="9525">
                      <a:noFill/>
                      <a:miter lim="800000"/>
                      <a:headEnd/>
                      <a:tailEnd/>
                    </a:ln>
                  </pic:spPr>
                </pic:pic>
              </a:graphicData>
            </a:graphic>
          </wp:anchor>
        </w:drawing>
      </w:r>
    </w:p>
    <w:p w:rsidR="009855E5" w:rsidRPr="009855E5" w:rsidRDefault="009855E5" w:rsidP="009855E5">
      <w:pPr>
        <w:spacing w:after="200" w:line="276" w:lineRule="auto"/>
        <w:jc w:val="both"/>
        <w:rPr>
          <w:rFonts w:eastAsia="Calibri" w:cs="Arial"/>
          <w:sz w:val="22"/>
        </w:rPr>
      </w:pPr>
    </w:p>
    <w:p w:rsidR="009855E5" w:rsidRPr="009855E5" w:rsidRDefault="009855E5" w:rsidP="009855E5">
      <w:pPr>
        <w:spacing w:after="200" w:line="276" w:lineRule="auto"/>
        <w:jc w:val="both"/>
        <w:rPr>
          <w:rFonts w:eastAsia="Calibri" w:cs="Arial"/>
          <w:sz w:val="22"/>
        </w:rPr>
      </w:pPr>
    </w:p>
    <w:p w:rsidR="009855E5" w:rsidRPr="009855E5" w:rsidRDefault="009855E5" w:rsidP="009855E5">
      <w:pPr>
        <w:spacing w:after="200" w:line="276" w:lineRule="auto"/>
        <w:jc w:val="both"/>
        <w:rPr>
          <w:rFonts w:eastAsia="Calibri" w:cs="Arial"/>
          <w:sz w:val="22"/>
        </w:rPr>
      </w:pPr>
    </w:p>
    <w:p w:rsidR="009855E5" w:rsidRPr="009855E5" w:rsidRDefault="009855E5" w:rsidP="009855E5">
      <w:pPr>
        <w:spacing w:after="200" w:line="276" w:lineRule="auto"/>
        <w:jc w:val="both"/>
        <w:rPr>
          <w:rFonts w:eastAsia="Calibri" w:cs="Arial"/>
          <w:sz w:val="22"/>
        </w:rPr>
      </w:pPr>
    </w:p>
    <w:p w:rsidR="009855E5" w:rsidRPr="009855E5" w:rsidRDefault="00EA01FC" w:rsidP="009855E5">
      <w:pPr>
        <w:spacing w:after="200" w:line="276" w:lineRule="auto"/>
        <w:jc w:val="both"/>
        <w:rPr>
          <w:rFonts w:eastAsia="Calibri" w:cs="Arial"/>
          <w:sz w:val="22"/>
        </w:rPr>
      </w:pPr>
      <w:r w:rsidRPr="00EA01FC">
        <w:rPr>
          <w:rFonts w:eastAsia="Calibri" w:cs="Arial"/>
          <w:b/>
          <w:noProof/>
          <w:szCs w:val="24"/>
          <w:lang w:eastAsia="de-CH"/>
        </w:rPr>
        <w:pict>
          <v:shape id="_x0000_s1761" type="#_x0000_t202" style="position:absolute;left:0;text-align:left;margin-left:291.3pt;margin-top:7.55pt;width:218.15pt;height:27.9pt;z-index:251978240" stroked="f">
            <v:textbox>
              <w:txbxContent>
                <w:p w:rsidR="00C61033" w:rsidRPr="00636B86" w:rsidRDefault="00C61033" w:rsidP="009855E5">
                  <w:pPr>
                    <w:rPr>
                      <w:sz w:val="14"/>
                      <w:szCs w:val="14"/>
                    </w:rPr>
                  </w:pPr>
                  <w:r w:rsidRPr="00636B86">
                    <w:rPr>
                      <w:sz w:val="14"/>
                      <w:szCs w:val="14"/>
                    </w:rPr>
                    <w:t>Online unter: http://www.beauty-und-wellness.info/ernaehrung-die-jung-haelt/ (28.01.2013)</w:t>
                  </w:r>
                </w:p>
              </w:txbxContent>
            </v:textbox>
          </v:shape>
        </w:pict>
      </w:r>
    </w:p>
    <w:p w:rsidR="009855E5" w:rsidRPr="009855E5" w:rsidRDefault="009855E5" w:rsidP="009855E5">
      <w:pPr>
        <w:spacing w:after="200" w:line="276" w:lineRule="auto"/>
        <w:jc w:val="both"/>
        <w:rPr>
          <w:rFonts w:eastAsia="Calibri" w:cs="Arial"/>
          <w:b/>
          <w:szCs w:val="24"/>
        </w:rPr>
      </w:pPr>
    </w:p>
    <w:p w:rsidR="009855E5" w:rsidRPr="009855E5" w:rsidRDefault="009855E5" w:rsidP="009855E5">
      <w:pPr>
        <w:spacing w:after="200" w:line="276" w:lineRule="auto"/>
        <w:jc w:val="both"/>
        <w:rPr>
          <w:rFonts w:eastAsia="Calibri" w:cs="Arial"/>
          <w:b/>
          <w:szCs w:val="24"/>
        </w:rPr>
      </w:pPr>
    </w:p>
    <w:p w:rsidR="009855E5" w:rsidRPr="000B5E8B" w:rsidRDefault="009855E5" w:rsidP="009855E5">
      <w:pPr>
        <w:spacing w:after="200" w:line="276" w:lineRule="auto"/>
        <w:jc w:val="both"/>
        <w:rPr>
          <w:rFonts w:eastAsia="Calibri" w:cs="Arial"/>
          <w:b/>
          <w:szCs w:val="24"/>
        </w:rPr>
      </w:pPr>
    </w:p>
    <w:p w:rsidR="009855E5" w:rsidRPr="000B5E8B" w:rsidRDefault="009855E5" w:rsidP="009855E5">
      <w:pPr>
        <w:spacing w:after="200" w:line="276" w:lineRule="auto"/>
        <w:jc w:val="both"/>
        <w:rPr>
          <w:rFonts w:eastAsia="Calibri" w:cs="Arial"/>
          <w:b/>
          <w:szCs w:val="24"/>
        </w:rPr>
      </w:pPr>
      <w:r w:rsidRPr="000B5E8B">
        <w:rPr>
          <w:rFonts w:eastAsia="Calibri" w:cs="Arial"/>
          <w:b/>
          <w:szCs w:val="24"/>
        </w:rPr>
        <w:t>Themen</w:t>
      </w:r>
    </w:p>
    <w:p w:rsidR="009855E5" w:rsidRPr="000B5E8B" w:rsidRDefault="009855E5" w:rsidP="009855E5">
      <w:pPr>
        <w:numPr>
          <w:ilvl w:val="0"/>
          <w:numId w:val="24"/>
        </w:numPr>
        <w:spacing w:after="200" w:line="276" w:lineRule="auto"/>
        <w:contextualSpacing/>
        <w:jc w:val="both"/>
        <w:rPr>
          <w:rFonts w:eastAsia="Calibri" w:cs="Arial"/>
          <w:szCs w:val="24"/>
        </w:rPr>
      </w:pPr>
      <w:r w:rsidRPr="000B5E8B">
        <w:rPr>
          <w:rFonts w:eastAsia="Calibri" w:cs="Arial"/>
          <w:szCs w:val="24"/>
        </w:rPr>
        <w:t>Passe Vite</w:t>
      </w:r>
    </w:p>
    <w:p w:rsidR="009855E5" w:rsidRPr="000B5E8B" w:rsidRDefault="009855E5" w:rsidP="009855E5">
      <w:pPr>
        <w:numPr>
          <w:ilvl w:val="0"/>
          <w:numId w:val="24"/>
        </w:numPr>
        <w:spacing w:after="200" w:line="276" w:lineRule="auto"/>
        <w:contextualSpacing/>
        <w:jc w:val="both"/>
        <w:rPr>
          <w:rFonts w:eastAsia="Calibri" w:cs="Arial"/>
          <w:szCs w:val="24"/>
        </w:rPr>
      </w:pPr>
      <w:r w:rsidRPr="000B5E8B">
        <w:rPr>
          <w:rFonts w:eastAsia="Calibri" w:cs="Arial"/>
          <w:szCs w:val="24"/>
        </w:rPr>
        <w:t>Kurzbraten (Braten à la Minute)</w:t>
      </w:r>
      <w:r w:rsidRPr="000B5E8B">
        <w:rPr>
          <w:rFonts w:eastAsia="Calibri" w:cs="Arial"/>
          <w:noProof/>
          <w:szCs w:val="24"/>
          <w:lang w:val="de-DE" w:eastAsia="de-DE"/>
        </w:rPr>
        <w:t xml:space="preserve"> </w:t>
      </w:r>
    </w:p>
    <w:p w:rsidR="009855E5" w:rsidRPr="000B5E8B" w:rsidRDefault="009855E5" w:rsidP="009855E5">
      <w:pPr>
        <w:numPr>
          <w:ilvl w:val="0"/>
          <w:numId w:val="24"/>
        </w:numPr>
        <w:spacing w:after="200" w:line="276" w:lineRule="auto"/>
        <w:contextualSpacing/>
        <w:jc w:val="both"/>
        <w:rPr>
          <w:rFonts w:eastAsia="Calibri" w:cs="Arial"/>
          <w:szCs w:val="24"/>
        </w:rPr>
      </w:pPr>
      <w:r w:rsidRPr="000B5E8B">
        <w:rPr>
          <w:rFonts w:eastAsia="Calibri" w:cs="Arial"/>
          <w:noProof/>
          <w:szCs w:val="24"/>
          <w:lang w:val="de-DE" w:eastAsia="de-DE"/>
        </w:rPr>
        <w:t>Ernährungspyramide</w:t>
      </w:r>
    </w:p>
    <w:p w:rsidR="009855E5" w:rsidRPr="000B5E8B" w:rsidRDefault="009855E5" w:rsidP="009855E5">
      <w:pPr>
        <w:spacing w:after="200" w:line="276" w:lineRule="auto"/>
        <w:jc w:val="both"/>
        <w:rPr>
          <w:rFonts w:eastAsia="Calibri" w:cs="Arial"/>
          <w:b/>
          <w:szCs w:val="24"/>
        </w:rPr>
      </w:pPr>
    </w:p>
    <w:p w:rsidR="009855E5" w:rsidRPr="000B5E8B" w:rsidRDefault="009855E5" w:rsidP="009855E5">
      <w:pPr>
        <w:spacing w:after="200" w:line="276" w:lineRule="auto"/>
        <w:jc w:val="both"/>
        <w:rPr>
          <w:rFonts w:eastAsia="Calibri" w:cs="Arial"/>
          <w:b/>
          <w:szCs w:val="24"/>
        </w:rPr>
      </w:pPr>
      <w:r w:rsidRPr="000B5E8B">
        <w:rPr>
          <w:rFonts w:eastAsia="Calibri" w:cs="Arial"/>
          <w:b/>
          <w:szCs w:val="24"/>
        </w:rPr>
        <w:t>Lernziele</w:t>
      </w:r>
    </w:p>
    <w:p w:rsidR="009855E5" w:rsidRPr="000B5E8B" w:rsidRDefault="009855E5" w:rsidP="009855E5">
      <w:pPr>
        <w:numPr>
          <w:ilvl w:val="0"/>
          <w:numId w:val="23"/>
        </w:numPr>
        <w:spacing w:after="200" w:line="276" w:lineRule="auto"/>
        <w:contextualSpacing/>
        <w:rPr>
          <w:rFonts w:eastAsia="Calibri" w:cs="Arial"/>
          <w:szCs w:val="24"/>
        </w:rPr>
      </w:pPr>
      <w:r w:rsidRPr="000B5E8B">
        <w:rPr>
          <w:rFonts w:eastAsia="Calibri" w:cs="Arial"/>
          <w:szCs w:val="24"/>
        </w:rPr>
        <w:t>Das Wort Nahrung anhand eines MindMaps definieren und festhalten</w:t>
      </w:r>
    </w:p>
    <w:p w:rsidR="009855E5" w:rsidRPr="000B5E8B" w:rsidRDefault="009855E5" w:rsidP="009855E5">
      <w:pPr>
        <w:numPr>
          <w:ilvl w:val="0"/>
          <w:numId w:val="23"/>
        </w:numPr>
        <w:spacing w:after="200" w:line="276" w:lineRule="auto"/>
        <w:contextualSpacing/>
        <w:rPr>
          <w:rFonts w:eastAsia="Calibri" w:cs="Arial"/>
          <w:szCs w:val="24"/>
        </w:rPr>
      </w:pPr>
      <w:r w:rsidRPr="000B5E8B">
        <w:rPr>
          <w:rFonts w:eastAsia="Calibri" w:cs="Arial"/>
          <w:szCs w:val="24"/>
        </w:rPr>
        <w:t>Die wichtigsten Eigenschaften der Ernährungspyramide aufzählen und niede</w:t>
      </w:r>
      <w:r w:rsidRPr="000B5E8B">
        <w:rPr>
          <w:rFonts w:eastAsia="Calibri" w:cs="Arial"/>
          <w:szCs w:val="24"/>
        </w:rPr>
        <w:t>r</w:t>
      </w:r>
      <w:r w:rsidRPr="000B5E8B">
        <w:rPr>
          <w:rFonts w:eastAsia="Calibri" w:cs="Arial"/>
          <w:szCs w:val="24"/>
        </w:rPr>
        <w:t>schreiben</w:t>
      </w:r>
    </w:p>
    <w:p w:rsidR="009855E5" w:rsidRPr="000B5E8B" w:rsidRDefault="009855E5" w:rsidP="009855E5">
      <w:pPr>
        <w:numPr>
          <w:ilvl w:val="0"/>
          <w:numId w:val="23"/>
        </w:numPr>
        <w:spacing w:after="200" w:line="276" w:lineRule="auto"/>
        <w:contextualSpacing/>
        <w:rPr>
          <w:rFonts w:eastAsia="Calibri" w:cs="Arial"/>
          <w:szCs w:val="24"/>
        </w:rPr>
      </w:pPr>
      <w:r w:rsidRPr="000B5E8B">
        <w:rPr>
          <w:rFonts w:eastAsia="Calibri" w:cs="Arial"/>
          <w:szCs w:val="24"/>
          <w:lang w:val="de-DE"/>
        </w:rPr>
        <w:t>Die grundlegenden Zubereitungsvorgänge der Rohkost und des Kurzbratens gemäss TipTopf in der Küche fehlerfrei ausführen</w:t>
      </w:r>
    </w:p>
    <w:p w:rsidR="009855E5" w:rsidRPr="000B5E8B" w:rsidRDefault="009855E5" w:rsidP="009855E5">
      <w:pPr>
        <w:numPr>
          <w:ilvl w:val="0"/>
          <w:numId w:val="23"/>
        </w:numPr>
        <w:spacing w:after="200" w:line="276" w:lineRule="auto"/>
        <w:contextualSpacing/>
        <w:rPr>
          <w:rFonts w:eastAsia="Calibri" w:cs="Arial"/>
          <w:szCs w:val="24"/>
        </w:rPr>
      </w:pPr>
      <w:r w:rsidRPr="000B5E8B">
        <w:rPr>
          <w:rFonts w:eastAsia="Calibri" w:cs="Arial"/>
          <w:szCs w:val="24"/>
          <w:lang w:val="de-DE"/>
        </w:rPr>
        <w:t>Das Passe Vite fehlerfrei in der Küche verwenden</w:t>
      </w:r>
    </w:p>
    <w:p w:rsidR="009855E5" w:rsidRPr="009855E5" w:rsidRDefault="009855E5" w:rsidP="009855E5">
      <w:pPr>
        <w:spacing w:line="276" w:lineRule="auto"/>
        <w:rPr>
          <w:rFonts w:eastAsia="Calibri" w:cs="Arial"/>
          <w:sz w:val="22"/>
        </w:rPr>
      </w:pPr>
    </w:p>
    <w:p w:rsidR="009855E5" w:rsidRPr="009855E5" w:rsidRDefault="009855E5" w:rsidP="009855E5">
      <w:pPr>
        <w:spacing w:line="276" w:lineRule="auto"/>
        <w:rPr>
          <w:rFonts w:eastAsia="Calibri" w:cs="Arial"/>
          <w:b/>
          <w:szCs w:val="24"/>
        </w:rPr>
      </w:pPr>
      <w:r w:rsidRPr="009855E5">
        <w:rPr>
          <w:rFonts w:eastAsia="Calibri" w:cs="Arial"/>
          <w:b/>
          <w:szCs w:val="24"/>
        </w:rPr>
        <w:t>Was habe ich heute in der Küche gelernt? Wie bereite ich gewisse Nahrung</w:t>
      </w:r>
      <w:r w:rsidRPr="009855E5">
        <w:rPr>
          <w:rFonts w:eastAsia="Calibri" w:cs="Arial"/>
          <w:b/>
          <w:szCs w:val="24"/>
        </w:rPr>
        <w:t>s</w:t>
      </w:r>
      <w:r w:rsidRPr="009855E5">
        <w:rPr>
          <w:rFonts w:eastAsia="Calibri" w:cs="Arial"/>
          <w:b/>
          <w:szCs w:val="24"/>
        </w:rPr>
        <w:t>mittel zu?</w:t>
      </w:r>
    </w:p>
    <w:p w:rsidR="009855E5" w:rsidRPr="009855E5" w:rsidRDefault="009855E5" w:rsidP="009855E5">
      <w:pPr>
        <w:spacing w:line="276" w:lineRule="auto"/>
        <w:rPr>
          <w:rFonts w:eastAsia="Calibri" w:cs="Arial"/>
          <w:b/>
          <w:szCs w:val="24"/>
        </w:rPr>
      </w:pPr>
    </w:p>
    <w:p w:rsidR="009855E5" w:rsidRPr="009855E5" w:rsidRDefault="009855E5" w:rsidP="009855E5">
      <w:pPr>
        <w:spacing w:after="200" w:line="276" w:lineRule="auto"/>
        <w:rPr>
          <w:rFonts w:eastAsia="Calibri" w:cs="Arial"/>
          <w:sz w:val="22"/>
        </w:rPr>
      </w:pPr>
      <w:r w:rsidRPr="009855E5">
        <w:rPr>
          <w:rFonts w:eastAsia="Calibri" w:cs="Arial"/>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855E5">
        <w:rPr>
          <w:rFonts w:eastAsia="Calibri" w:cs="Arial"/>
          <w:sz w:val="22"/>
        </w:rPr>
        <w:br w:type="page"/>
      </w:r>
    </w:p>
    <w:p w:rsidR="009855E5" w:rsidRPr="009855E5" w:rsidRDefault="009855E5" w:rsidP="009855E5">
      <w:pPr>
        <w:pBdr>
          <w:top w:val="single" w:sz="4" w:space="1" w:color="auto"/>
          <w:left w:val="single" w:sz="4" w:space="4" w:color="auto"/>
          <w:bottom w:val="single" w:sz="4" w:space="1" w:color="auto"/>
          <w:right w:val="single" w:sz="4" w:space="4" w:color="auto"/>
        </w:pBdr>
        <w:shd w:val="clear" w:color="auto" w:fill="92D050"/>
        <w:spacing w:after="200" w:line="276" w:lineRule="auto"/>
        <w:ind w:left="-567" w:right="-709"/>
        <w:jc w:val="center"/>
        <w:rPr>
          <w:rFonts w:eastAsia="Calibri" w:cs="Arial"/>
          <w:b/>
          <w:sz w:val="32"/>
          <w:szCs w:val="32"/>
        </w:rPr>
      </w:pPr>
      <w:r w:rsidRPr="009855E5">
        <w:rPr>
          <w:rFonts w:eastAsia="Calibri" w:cs="Arial"/>
          <w:b/>
          <w:sz w:val="32"/>
          <w:szCs w:val="32"/>
        </w:rPr>
        <w:lastRenderedPageBreak/>
        <w:t>Nahrung und Ernährungspyramide</w:t>
      </w:r>
    </w:p>
    <w:p w:rsidR="009855E5" w:rsidRPr="009855E5" w:rsidRDefault="009855E5" w:rsidP="009855E5">
      <w:pPr>
        <w:pBdr>
          <w:top w:val="single" w:sz="4" w:space="1" w:color="auto"/>
          <w:left w:val="single" w:sz="4" w:space="4" w:color="auto"/>
          <w:bottom w:val="single" w:sz="4" w:space="1" w:color="auto"/>
          <w:right w:val="single" w:sz="4" w:space="4" w:color="auto"/>
        </w:pBdr>
        <w:spacing w:after="200" w:line="276" w:lineRule="auto"/>
        <w:jc w:val="both"/>
        <w:rPr>
          <w:rFonts w:eastAsia="Calibri" w:cs="Arial"/>
          <w:b/>
          <w:szCs w:val="24"/>
        </w:rPr>
      </w:pPr>
      <w:r w:rsidRPr="009855E5">
        <w:rPr>
          <w:rFonts w:eastAsia="Calibri" w:cs="Arial"/>
          <w:b/>
          <w:szCs w:val="24"/>
        </w:rPr>
        <w:t xml:space="preserve">Aufgabe 1: Was bedeutet das Wort „Nahrung“? </w:t>
      </w:r>
    </w:p>
    <w:p w:rsidR="009855E5" w:rsidRPr="009855E5" w:rsidRDefault="009855E5" w:rsidP="009855E5">
      <w:pPr>
        <w:numPr>
          <w:ilvl w:val="0"/>
          <w:numId w:val="94"/>
        </w:numPr>
        <w:spacing w:after="200" w:line="276" w:lineRule="auto"/>
        <w:contextualSpacing/>
        <w:jc w:val="both"/>
        <w:rPr>
          <w:rFonts w:eastAsia="Calibri" w:cs="Arial"/>
          <w:szCs w:val="24"/>
        </w:rPr>
      </w:pPr>
      <w:r w:rsidRPr="009855E5">
        <w:rPr>
          <w:rFonts w:eastAsia="Calibri" w:cs="Arial"/>
          <w:szCs w:val="24"/>
        </w:rPr>
        <w:t>Du sollst das untenstehende MindMap „Nahrung“ ergänzen. Du darfst au</w:t>
      </w:r>
      <w:r w:rsidRPr="009855E5">
        <w:rPr>
          <w:rFonts w:eastAsia="Calibri" w:cs="Arial"/>
          <w:szCs w:val="24"/>
        </w:rPr>
        <w:t>f</w:t>
      </w:r>
      <w:r w:rsidRPr="009855E5">
        <w:rPr>
          <w:rFonts w:eastAsia="Calibri" w:cs="Arial"/>
          <w:szCs w:val="24"/>
        </w:rPr>
        <w:t>schreiben, was dir in den Sinn kommt. Erweitere das MindMap mit Pfeilen, Kästchen und Wörtern:</w:t>
      </w:r>
    </w:p>
    <w:p w:rsidR="009855E5" w:rsidRPr="009855E5" w:rsidRDefault="00EA01FC" w:rsidP="009855E5">
      <w:pPr>
        <w:spacing w:after="200" w:line="276" w:lineRule="auto"/>
        <w:ind w:left="720"/>
        <w:contextualSpacing/>
        <w:jc w:val="both"/>
        <w:rPr>
          <w:rFonts w:eastAsia="Calibri" w:cs="Arial"/>
          <w:b/>
          <w:szCs w:val="24"/>
        </w:rPr>
      </w:pPr>
      <w:r w:rsidRPr="00EA01FC">
        <w:rPr>
          <w:rFonts w:eastAsia="Calibri" w:cs="Arial"/>
          <w:noProof/>
          <w:szCs w:val="24"/>
          <w:lang w:val="de-DE" w:eastAsia="de-DE"/>
        </w:rPr>
        <w:pict>
          <v:shape id="_x0000_s1757" type="#_x0000_t32" style="position:absolute;left:0;text-align:left;margin-left:155.05pt;margin-top:2.75pt;width:18.05pt;height:56.85pt;flip:x y;z-index:251973120" o:connectortype="straight">
            <v:stroke endarrow="block"/>
          </v:shape>
        </w:pict>
      </w:r>
      <w:r w:rsidRPr="00EA01FC">
        <w:rPr>
          <w:rFonts w:eastAsia="Calibri" w:cs="Arial"/>
          <w:noProof/>
          <w:szCs w:val="24"/>
          <w:lang w:val="de-DE" w:eastAsia="de-DE"/>
        </w:rPr>
        <w:pict>
          <v:shape id="_x0000_s1746" type="#_x0000_t202" style="position:absolute;left:0;text-align:left;margin-left:361.15pt;margin-top:2.75pt;width:84.4pt;height:41pt;z-index:251961856">
            <v:textbox>
              <w:txbxContent>
                <w:p w:rsidR="00C61033" w:rsidRDefault="00C61033" w:rsidP="009855E5">
                  <w:r>
                    <w:t>(Lieblings-) Gerichte</w:t>
                  </w:r>
                </w:p>
              </w:txbxContent>
            </v:textbox>
          </v:shape>
        </w:pict>
      </w:r>
    </w:p>
    <w:p w:rsidR="009855E5" w:rsidRPr="009855E5" w:rsidRDefault="00EA01FC" w:rsidP="009855E5">
      <w:pPr>
        <w:spacing w:after="200" w:line="276" w:lineRule="auto"/>
        <w:jc w:val="both"/>
        <w:rPr>
          <w:rFonts w:eastAsia="Calibri" w:cs="Arial"/>
          <w:b/>
          <w:szCs w:val="24"/>
        </w:rPr>
      </w:pPr>
      <w:r w:rsidRPr="00EA01FC">
        <w:rPr>
          <w:rFonts w:eastAsia="Calibri" w:cs="Arial"/>
          <w:b/>
          <w:noProof/>
          <w:szCs w:val="24"/>
          <w:lang w:val="de-DE" w:eastAsia="de-DE"/>
        </w:rPr>
        <w:pict>
          <v:shape id="_x0000_s1752" type="#_x0000_t202" style="position:absolute;left:0;text-align:left;margin-left:7.35pt;margin-top:8.9pt;width:111.75pt;height:24.85pt;z-index:251968000">
            <v:textbox>
              <w:txbxContent>
                <w:p w:rsidR="00C61033" w:rsidRDefault="00C61033" w:rsidP="009855E5">
                  <w:r>
                    <w:t>Lebensnotwendig</w:t>
                  </w:r>
                </w:p>
              </w:txbxContent>
            </v:textbox>
          </v:shape>
        </w:pict>
      </w:r>
      <w:r w:rsidRPr="00EA01FC">
        <w:rPr>
          <w:rFonts w:eastAsia="Calibri" w:cs="Arial"/>
          <w:b/>
          <w:noProof/>
          <w:szCs w:val="24"/>
          <w:lang w:val="de-DE" w:eastAsia="de-DE"/>
        </w:rPr>
        <w:pict>
          <v:shape id="_x0000_s1751" type="#_x0000_t32" style="position:absolute;left:0;text-align:left;margin-left:119.1pt;margin-top:25.05pt;width:35.95pt;height:8.7pt;flip:x y;z-index:251966976" o:connectortype="straight">
            <v:stroke endarrow="block"/>
          </v:shape>
        </w:pict>
      </w:r>
      <w:r w:rsidRPr="00EA01FC">
        <w:rPr>
          <w:rFonts w:eastAsia="Calibri" w:cs="Arial"/>
          <w:b/>
          <w:noProof/>
          <w:szCs w:val="24"/>
          <w:lang w:val="de-DE" w:eastAsia="de-DE"/>
        </w:rPr>
        <w:pict>
          <v:shape id="_x0000_s1750" type="#_x0000_t32" style="position:absolute;left:0;text-align:left;margin-left:255.55pt;margin-top:2.7pt;width:34.85pt;height:31.05pt;flip:y;z-index:251965952" o:connectortype="straight">
            <v:stroke endarrow="block"/>
          </v:shape>
        </w:pict>
      </w:r>
      <w:r w:rsidRPr="00EA01FC">
        <w:rPr>
          <w:rFonts w:eastAsia="Calibri" w:cs="Arial"/>
          <w:b/>
          <w:noProof/>
          <w:szCs w:val="24"/>
          <w:lang w:val="de-DE" w:eastAsia="de-DE"/>
        </w:rPr>
        <w:pict>
          <v:shape id="_x0000_s1749" type="#_x0000_t32" style="position:absolute;left:0;text-align:left;margin-left:208.45pt;margin-top:8.9pt;width:18.65pt;height:24.85pt;flip:x y;z-index:251964928" o:connectortype="straight">
            <v:stroke endarrow="block"/>
          </v:shape>
        </w:pict>
      </w:r>
      <w:r w:rsidRPr="00EA01FC">
        <w:rPr>
          <w:rFonts w:eastAsia="Calibri" w:cs="Arial"/>
          <w:b/>
          <w:noProof/>
          <w:szCs w:val="24"/>
          <w:lang w:val="de-DE" w:eastAsia="de-DE"/>
        </w:rPr>
        <w:pict>
          <v:shape id="_x0000_s1745" type="#_x0000_t32" style="position:absolute;left:0;text-align:left;margin-left:290.4pt;margin-top:8.9pt;width:70.75pt;height:24.85pt;flip:y;z-index:251960832" o:connectortype="straight">
            <v:stroke endarrow="block"/>
          </v:shape>
        </w:pict>
      </w:r>
    </w:p>
    <w:p w:rsidR="009855E5" w:rsidRPr="009855E5" w:rsidRDefault="00EA01FC" w:rsidP="009855E5">
      <w:pPr>
        <w:spacing w:after="200" w:line="276" w:lineRule="auto"/>
        <w:jc w:val="both"/>
        <w:rPr>
          <w:rFonts w:eastAsia="Calibri" w:cs="Arial"/>
          <w:b/>
          <w:szCs w:val="24"/>
        </w:rPr>
      </w:pPr>
      <w:r w:rsidRPr="00EA01FC">
        <w:rPr>
          <w:rFonts w:eastAsia="Calibri" w:cs="Arial"/>
          <w:b/>
          <w:noProof/>
          <w:szCs w:val="24"/>
          <w:lang w:val="de-DE" w:eastAsia="de-DE"/>
        </w:rPr>
        <w:pict>
          <v:shape id="_x0000_s1759" type="#_x0000_t32" style="position:absolute;left:0;text-align:left;margin-left:51.65pt;margin-top:21pt;width:103.4pt;height:19.2pt;flip:x;z-index:251975168" o:connectortype="straight">
            <v:stroke endarrow="block"/>
          </v:shape>
        </w:pict>
      </w:r>
      <w:r w:rsidRPr="00EA01FC">
        <w:rPr>
          <w:rFonts w:eastAsia="Calibri" w:cs="Arial"/>
          <w:b/>
          <w:noProof/>
          <w:szCs w:val="24"/>
          <w:lang w:val="de-DE" w:eastAsia="de-DE"/>
        </w:rPr>
        <w:pict>
          <v:shape id="_x0000_s1744" type="#_x0000_t202" style="position:absolute;left:0;text-align:left;margin-left:155.05pt;margin-top:7.9pt;width:135.35pt;height:32.3pt;z-index:251959808">
            <v:textbox>
              <w:txbxContent>
                <w:p w:rsidR="00C61033" w:rsidRPr="00B14BA0" w:rsidRDefault="00C61033" w:rsidP="009855E5">
                  <w:pPr>
                    <w:jc w:val="center"/>
                    <w:rPr>
                      <w:b/>
                      <w:szCs w:val="24"/>
                    </w:rPr>
                  </w:pPr>
                  <w:r w:rsidRPr="00B14BA0">
                    <w:rPr>
                      <w:b/>
                      <w:szCs w:val="24"/>
                    </w:rPr>
                    <w:t>Nahrung</w:t>
                  </w:r>
                </w:p>
              </w:txbxContent>
            </v:textbox>
          </v:shape>
        </w:pict>
      </w:r>
    </w:p>
    <w:p w:rsidR="009855E5" w:rsidRPr="009855E5" w:rsidRDefault="00EA01FC" w:rsidP="009855E5">
      <w:pPr>
        <w:spacing w:after="200" w:line="276" w:lineRule="auto"/>
        <w:jc w:val="both"/>
        <w:rPr>
          <w:rFonts w:eastAsia="Calibri" w:cs="Arial"/>
          <w:b/>
          <w:szCs w:val="24"/>
        </w:rPr>
      </w:pPr>
      <w:r w:rsidRPr="00EA01FC">
        <w:rPr>
          <w:rFonts w:eastAsia="Calibri" w:cs="Arial"/>
          <w:b/>
          <w:noProof/>
          <w:szCs w:val="24"/>
          <w:lang w:val="de-DE" w:eastAsia="de-DE"/>
        </w:rPr>
        <w:pict>
          <v:shape id="_x0000_s1758" type="#_x0000_t32" style="position:absolute;left:0;text-align:left;margin-left:290.4pt;margin-top:14.3pt;width:70.75pt;height:42.05pt;z-index:251974144" o:connectortype="straight">
            <v:stroke endarrow="block"/>
          </v:shape>
        </w:pict>
      </w:r>
      <w:r w:rsidRPr="00EA01FC">
        <w:rPr>
          <w:rFonts w:eastAsia="Calibri" w:cs="Arial"/>
          <w:b/>
          <w:noProof/>
          <w:szCs w:val="24"/>
          <w:lang w:val="de-DE" w:eastAsia="de-DE"/>
        </w:rPr>
        <w:pict>
          <v:shape id="_x0000_s1756" type="#_x0000_t32" style="position:absolute;left:0;text-align:left;margin-left:290.4pt;margin-top:.6pt;width:155.15pt;height:13.7pt;z-index:251972096" o:connectortype="straight">
            <v:stroke endarrow="block"/>
          </v:shape>
        </w:pict>
      </w:r>
      <w:r w:rsidRPr="00EA01FC">
        <w:rPr>
          <w:rFonts w:eastAsia="Calibri" w:cs="Arial"/>
          <w:b/>
          <w:noProof/>
          <w:szCs w:val="24"/>
          <w:lang w:val="de-DE" w:eastAsia="de-DE"/>
        </w:rPr>
        <w:pict>
          <v:shape id="_x0000_s1755" type="#_x0000_t32" style="position:absolute;left:0;text-align:left;margin-left:193.05pt;margin-top:14.3pt;width:0;height:35.95pt;z-index:251971072" o:connectortype="straight">
            <v:stroke endarrow="block"/>
          </v:shape>
        </w:pict>
      </w:r>
      <w:r w:rsidRPr="00EA01FC">
        <w:rPr>
          <w:rFonts w:eastAsia="Calibri" w:cs="Arial"/>
          <w:b/>
          <w:noProof/>
          <w:szCs w:val="24"/>
          <w:lang w:val="de-DE" w:eastAsia="de-DE"/>
        </w:rPr>
        <w:pict>
          <v:shape id="_x0000_s1748" type="#_x0000_t32" style="position:absolute;left:0;text-align:left;margin-left:99.2pt;margin-top:.6pt;width:55.85pt;height:49.65pt;flip:x;z-index:251963904" o:connectortype="straight">
            <v:stroke endarrow="block"/>
          </v:shape>
        </w:pict>
      </w:r>
      <w:r w:rsidRPr="00EA01FC">
        <w:rPr>
          <w:rFonts w:eastAsia="Calibri" w:cs="Arial"/>
          <w:b/>
          <w:noProof/>
          <w:szCs w:val="24"/>
          <w:lang w:val="de-DE" w:eastAsia="de-DE"/>
        </w:rPr>
        <w:pict>
          <v:shape id="_x0000_s1747" type="#_x0000_t32" style="position:absolute;left:0;text-align:left;margin-left:265.55pt;margin-top:14.3pt;width:0;height:35.95pt;z-index:251962880" o:connectortype="straight">
            <v:stroke endarrow="block"/>
          </v:shape>
        </w:pict>
      </w:r>
    </w:p>
    <w:p w:rsidR="009855E5" w:rsidRPr="009855E5" w:rsidRDefault="00EA01FC" w:rsidP="009855E5">
      <w:pPr>
        <w:spacing w:after="200" w:line="276" w:lineRule="auto"/>
        <w:jc w:val="both"/>
        <w:rPr>
          <w:rFonts w:eastAsia="Calibri" w:cs="Arial"/>
          <w:b/>
          <w:szCs w:val="24"/>
        </w:rPr>
      </w:pPr>
      <w:r w:rsidRPr="00EA01FC">
        <w:rPr>
          <w:rFonts w:eastAsia="Calibri" w:cs="Arial"/>
          <w:b/>
          <w:noProof/>
          <w:szCs w:val="24"/>
          <w:lang w:val="de-DE" w:eastAsia="de-DE"/>
        </w:rPr>
        <w:pict>
          <v:shape id="_x0000_s1754" type="#_x0000_t202" style="position:absolute;left:0;text-align:left;margin-left:18.05pt;margin-top:24.4pt;width:90.6pt;height:26.05pt;z-index:251970048">
            <v:textbox>
              <w:txbxContent>
                <w:p w:rsidR="00C61033" w:rsidRDefault="00C61033" w:rsidP="009855E5"/>
              </w:txbxContent>
            </v:textbox>
          </v:shape>
        </w:pict>
      </w:r>
      <w:r w:rsidRPr="00EA01FC">
        <w:rPr>
          <w:rFonts w:eastAsia="Calibri" w:cs="Arial"/>
          <w:b/>
          <w:noProof/>
          <w:szCs w:val="24"/>
          <w:lang w:val="de-DE" w:eastAsia="de-DE"/>
        </w:rPr>
        <w:pict>
          <v:shape id="_x0000_s1753" type="#_x0000_t202" style="position:absolute;left:0;text-align:left;margin-left:240.75pt;margin-top:24.4pt;width:90.6pt;height:26.05pt;z-index:251969024">
            <v:textbox>
              <w:txbxContent>
                <w:p w:rsidR="00C61033" w:rsidRDefault="00C61033" w:rsidP="009855E5">
                  <w:r>
                    <w:t>Süssigkeiten</w:t>
                  </w:r>
                </w:p>
              </w:txbxContent>
            </v:textbox>
          </v:shape>
        </w:pict>
      </w:r>
    </w:p>
    <w:p w:rsidR="009855E5" w:rsidRPr="009855E5" w:rsidRDefault="009855E5" w:rsidP="009855E5">
      <w:pPr>
        <w:spacing w:after="200" w:line="276" w:lineRule="auto"/>
        <w:jc w:val="both"/>
        <w:rPr>
          <w:rFonts w:eastAsia="Calibri" w:cs="Arial"/>
          <w:b/>
          <w:szCs w:val="24"/>
        </w:rPr>
      </w:pPr>
    </w:p>
    <w:p w:rsidR="009855E5" w:rsidRPr="009855E5" w:rsidRDefault="009855E5" w:rsidP="009855E5">
      <w:pPr>
        <w:spacing w:after="200" w:line="276" w:lineRule="auto"/>
        <w:ind w:left="720"/>
        <w:contextualSpacing/>
        <w:jc w:val="both"/>
        <w:rPr>
          <w:rFonts w:eastAsia="Calibri" w:cs="Arial"/>
          <w:b/>
          <w:szCs w:val="24"/>
        </w:rPr>
      </w:pPr>
    </w:p>
    <w:p w:rsidR="009855E5" w:rsidRPr="009855E5" w:rsidRDefault="009855E5" w:rsidP="009855E5">
      <w:pPr>
        <w:numPr>
          <w:ilvl w:val="0"/>
          <w:numId w:val="94"/>
        </w:numPr>
        <w:spacing w:after="200" w:line="276" w:lineRule="auto"/>
        <w:contextualSpacing/>
        <w:jc w:val="both"/>
        <w:rPr>
          <w:rFonts w:eastAsia="Calibri" w:cs="Arial"/>
          <w:szCs w:val="24"/>
        </w:rPr>
      </w:pPr>
      <w:r w:rsidRPr="009855E5">
        <w:rPr>
          <w:rFonts w:eastAsia="Calibri" w:cs="Arial"/>
          <w:szCs w:val="24"/>
        </w:rPr>
        <w:t>Findet gemeinsam eine Lösung:</w:t>
      </w:r>
    </w:p>
    <w:p w:rsidR="009855E5" w:rsidRPr="009855E5" w:rsidRDefault="009855E5" w:rsidP="009855E5">
      <w:pPr>
        <w:spacing w:after="200" w:line="276" w:lineRule="auto"/>
        <w:ind w:left="720"/>
        <w:contextualSpacing/>
        <w:jc w:val="both"/>
        <w:rPr>
          <w:rFonts w:eastAsia="Calibri" w:cs="Arial"/>
          <w:b/>
          <w:szCs w:val="24"/>
        </w:rPr>
      </w:pPr>
      <w:r w:rsidRPr="009855E5">
        <w:rPr>
          <w:rFonts w:eastAsia="Calibri" w:cs="Arial"/>
          <w:b/>
          <w:szCs w:val="24"/>
        </w:rPr>
        <w:t>__________________________________________________________________________________________________________________________________________________________________________________________</w:t>
      </w:r>
    </w:p>
    <w:p w:rsidR="009855E5" w:rsidRPr="009855E5" w:rsidRDefault="009855E5" w:rsidP="009855E5">
      <w:pPr>
        <w:pBdr>
          <w:top w:val="single" w:sz="4" w:space="1" w:color="auto"/>
          <w:left w:val="single" w:sz="4" w:space="4" w:color="auto"/>
          <w:bottom w:val="single" w:sz="4" w:space="1" w:color="auto"/>
          <w:right w:val="single" w:sz="4" w:space="4" w:color="auto"/>
        </w:pBdr>
        <w:spacing w:after="200" w:line="276" w:lineRule="auto"/>
        <w:jc w:val="both"/>
        <w:rPr>
          <w:rFonts w:eastAsia="Calibri" w:cs="Arial"/>
          <w:b/>
          <w:szCs w:val="24"/>
        </w:rPr>
      </w:pPr>
      <w:r w:rsidRPr="009855E5">
        <w:rPr>
          <w:rFonts w:eastAsia="Calibri" w:cs="Arial"/>
          <w:b/>
          <w:szCs w:val="24"/>
        </w:rPr>
        <w:t>Aufgabe 2: Die einzelnen Lebensmittelgruppen der Lebenspyramide</w:t>
      </w:r>
    </w:p>
    <w:p w:rsidR="009855E5" w:rsidRPr="009855E5" w:rsidRDefault="00EA01FC" w:rsidP="009855E5">
      <w:pPr>
        <w:spacing w:after="200" w:line="276" w:lineRule="auto"/>
        <w:jc w:val="both"/>
        <w:rPr>
          <w:rFonts w:eastAsia="Calibri" w:cs="Arial"/>
          <w:sz w:val="22"/>
        </w:rPr>
      </w:pPr>
      <w:r w:rsidRPr="00EA01FC">
        <w:rPr>
          <w:rFonts w:eastAsia="Calibri" w:cs="Arial"/>
          <w:noProof/>
          <w:sz w:val="22"/>
          <w:lang w:val="de-DE" w:eastAsia="de-DE"/>
        </w:rPr>
        <w:pict>
          <v:shape id="_x0000_s1737" type="#_x0000_t202" style="position:absolute;left:0;text-align:left;margin-left:-29.65pt;margin-top:6.7pt;width:222.7pt;height:66.35pt;z-index:251952640" fillcolor="#f2dbdb">
            <v:textbox>
              <w:txbxContent>
                <w:p w:rsidR="00C61033" w:rsidRDefault="00C61033" w:rsidP="009855E5">
                  <w:r>
                    <w:t>Süssigkeiten, salzige Knabbereien</w:t>
                  </w:r>
                </w:p>
                <w:p w:rsidR="00C61033" w:rsidRDefault="00C61033" w:rsidP="009855E5">
                  <w:pPr>
                    <w:pStyle w:val="Listenabsatz"/>
                    <w:numPr>
                      <w:ilvl w:val="0"/>
                      <w:numId w:val="90"/>
                    </w:numPr>
                    <w:spacing w:after="200" w:line="276" w:lineRule="auto"/>
                  </w:pPr>
                  <w:r>
                    <w:t>________________________________________________________</w:t>
                  </w:r>
                </w:p>
              </w:txbxContent>
            </v:textbox>
          </v:shape>
        </w:pict>
      </w:r>
      <w:r w:rsidRPr="00EA01FC">
        <w:rPr>
          <w:rFonts w:eastAsia="Calibri" w:cs="Arial"/>
          <w:noProof/>
          <w:sz w:val="22"/>
          <w:lang w:val="de-DE" w:eastAsia="de-DE"/>
        </w:rPr>
        <w:pict>
          <v:shape id="_x0000_s1738" type="#_x0000_t202" style="position:absolute;left:0;text-align:left;margin-left:255.55pt;margin-top:21.65pt;width:234.75pt;height:51.4pt;z-index:251953664" fillcolor="#ff9">
            <v:textbox>
              <w:txbxContent>
                <w:p w:rsidR="00C61033" w:rsidRDefault="00C61033" w:rsidP="009855E5">
                  <w:r>
                    <w:t>Öle, Fette und Nüsse</w:t>
                  </w:r>
                </w:p>
                <w:p w:rsidR="00C61033" w:rsidRDefault="00C61033" w:rsidP="009855E5">
                  <w:pPr>
                    <w:pStyle w:val="Listenabsatz"/>
                    <w:numPr>
                      <w:ilvl w:val="0"/>
                      <w:numId w:val="90"/>
                    </w:numPr>
                    <w:spacing w:after="200" w:line="276" w:lineRule="auto"/>
                  </w:pPr>
                  <w:r>
                    <w:t>______________________________</w:t>
                  </w:r>
                </w:p>
              </w:txbxContent>
            </v:textbox>
          </v:shape>
        </w:pict>
      </w:r>
      <w:r w:rsidR="009855E5" w:rsidRPr="009855E5">
        <w:rPr>
          <w:rFonts w:eastAsia="Calibri" w:cs="Arial"/>
          <w:noProof/>
          <w:sz w:val="22"/>
          <w:lang w:eastAsia="de-CH"/>
        </w:rPr>
        <w:drawing>
          <wp:anchor distT="0" distB="0" distL="114300" distR="114300" simplePos="0" relativeHeight="251951616" behindDoc="1" locked="0" layoutInCell="1" allowOverlap="1">
            <wp:simplePos x="0" y="0"/>
            <wp:positionH relativeFrom="column">
              <wp:posOffset>474980</wp:posOffset>
            </wp:positionH>
            <wp:positionV relativeFrom="paragraph">
              <wp:posOffset>264795</wp:posOffset>
            </wp:positionV>
            <wp:extent cx="4615815" cy="4098925"/>
            <wp:effectExtent l="19050" t="0" r="0" b="0"/>
            <wp:wrapTight wrapText="bothSides">
              <wp:wrapPolygon edited="0">
                <wp:start x="-89" y="0"/>
                <wp:lineTo x="-89" y="21483"/>
                <wp:lineTo x="21573" y="21483"/>
                <wp:lineTo x="21573" y="0"/>
                <wp:lineTo x="-89" y="0"/>
              </wp:wrapPolygon>
            </wp:wrapTight>
            <wp:docPr id="387" name="il_fi" descr="http://www.maggi.de/NR/rdonlyres/BFBA6658-2717-4776-B1AE-F3428FDB0B96/0/gleichgewicht_ernaehrungspyramide_1_412x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ggi.de/NR/rdonlyres/BFBA6658-2717-4776-B1AE-F3428FDB0B96/0/gleichgewicht_ernaehrungspyramide_1_412x309.jpg"/>
                    <pic:cNvPicPr>
                      <a:picLocks noChangeAspect="1" noChangeArrowheads="1"/>
                    </pic:cNvPicPr>
                  </pic:nvPicPr>
                  <pic:blipFill>
                    <a:blip r:embed="rId141" cstate="email"/>
                    <a:srcRect/>
                    <a:stretch>
                      <a:fillRect/>
                    </a:stretch>
                  </pic:blipFill>
                  <pic:spPr bwMode="auto">
                    <a:xfrm>
                      <a:off x="0" y="0"/>
                      <a:ext cx="4615815" cy="4098925"/>
                    </a:xfrm>
                    <a:prstGeom prst="rect">
                      <a:avLst/>
                    </a:prstGeom>
                    <a:noFill/>
                    <a:ln w="9525">
                      <a:noFill/>
                      <a:miter lim="800000"/>
                      <a:headEnd/>
                      <a:tailEnd/>
                    </a:ln>
                  </pic:spPr>
                </pic:pic>
              </a:graphicData>
            </a:graphic>
          </wp:anchor>
        </w:drawing>
      </w:r>
    </w:p>
    <w:p w:rsidR="009855E5" w:rsidRPr="009855E5" w:rsidRDefault="009855E5" w:rsidP="009855E5">
      <w:pPr>
        <w:spacing w:after="200" w:line="276" w:lineRule="auto"/>
        <w:jc w:val="both"/>
        <w:rPr>
          <w:rFonts w:eastAsia="Calibri" w:cs="Arial"/>
          <w:sz w:val="22"/>
        </w:rPr>
      </w:pPr>
    </w:p>
    <w:p w:rsidR="009855E5" w:rsidRPr="009855E5" w:rsidRDefault="009855E5" w:rsidP="009855E5">
      <w:pPr>
        <w:spacing w:after="200" w:line="276" w:lineRule="auto"/>
        <w:jc w:val="both"/>
        <w:rPr>
          <w:rFonts w:eastAsia="Calibri" w:cs="Arial"/>
          <w:sz w:val="22"/>
        </w:rPr>
      </w:pPr>
    </w:p>
    <w:p w:rsidR="009855E5" w:rsidRPr="009855E5" w:rsidRDefault="00EA01FC" w:rsidP="009855E5">
      <w:pPr>
        <w:spacing w:after="200" w:line="276" w:lineRule="auto"/>
        <w:jc w:val="both"/>
        <w:rPr>
          <w:rFonts w:eastAsia="Calibri" w:cs="Arial"/>
          <w:sz w:val="22"/>
        </w:rPr>
      </w:pPr>
      <w:r w:rsidRPr="00EA01FC">
        <w:rPr>
          <w:rFonts w:eastAsia="Calibri" w:cs="Arial"/>
          <w:noProof/>
          <w:sz w:val="22"/>
          <w:lang w:val="de-DE" w:eastAsia="de-DE"/>
        </w:rPr>
        <w:pict>
          <v:shape id="_x0000_s1740" type="#_x0000_t202" style="position:absolute;left:0;text-align:left;margin-left:-29.65pt;margin-top:7.55pt;width:184.7pt;height:58.9pt;z-index:251955712" fillcolor="#fbd4b4">
            <v:textbox style="mso-next-textbox:#_x0000_s1740">
              <w:txbxContent>
                <w:p w:rsidR="00C61033" w:rsidRDefault="00C61033" w:rsidP="009855E5">
                  <w:r>
                    <w:t>Fleisch, Fisch, Eier, Tofu</w:t>
                  </w:r>
                </w:p>
                <w:p w:rsidR="00C61033" w:rsidRDefault="00C61033" w:rsidP="009855E5">
                  <w:pPr>
                    <w:pStyle w:val="Listenabsatz"/>
                    <w:numPr>
                      <w:ilvl w:val="0"/>
                      <w:numId w:val="90"/>
                    </w:numPr>
                    <w:spacing w:after="200" w:line="276" w:lineRule="auto"/>
                  </w:pPr>
                  <w:r>
                    <w:t>__________________________________________</w:t>
                  </w:r>
                </w:p>
              </w:txbxContent>
            </v:textbox>
          </v:shape>
        </w:pict>
      </w:r>
      <w:r w:rsidRPr="00EA01FC">
        <w:rPr>
          <w:rFonts w:eastAsia="Calibri" w:cs="Arial"/>
          <w:noProof/>
          <w:sz w:val="22"/>
          <w:lang w:val="de-DE" w:eastAsia="de-DE"/>
        </w:rPr>
        <w:pict>
          <v:shape id="_x0000_s1739" type="#_x0000_t202" style="position:absolute;left:0;text-align:left;margin-left:301.3pt;margin-top:7.55pt;width:189pt;height:58.9pt;z-index:251954688" fillcolor="#dbe5f1">
            <v:textbox>
              <w:txbxContent>
                <w:p w:rsidR="00C61033" w:rsidRDefault="00C61033" w:rsidP="009855E5">
                  <w:r>
                    <w:t>Milch und Milchprodukte</w:t>
                  </w:r>
                </w:p>
                <w:p w:rsidR="00C61033" w:rsidRDefault="00C61033" w:rsidP="009855E5">
                  <w:pPr>
                    <w:pStyle w:val="Listenabsatz"/>
                    <w:numPr>
                      <w:ilvl w:val="0"/>
                      <w:numId w:val="90"/>
                    </w:numPr>
                    <w:spacing w:after="200" w:line="276" w:lineRule="auto"/>
                  </w:pPr>
                  <w:r>
                    <w:t>____________________________________________</w:t>
                  </w:r>
                </w:p>
              </w:txbxContent>
            </v:textbox>
          </v:shape>
        </w:pict>
      </w:r>
    </w:p>
    <w:p w:rsidR="009855E5" w:rsidRPr="009855E5" w:rsidRDefault="009855E5" w:rsidP="009855E5">
      <w:pPr>
        <w:spacing w:after="200" w:line="276" w:lineRule="auto"/>
        <w:jc w:val="both"/>
        <w:rPr>
          <w:rFonts w:eastAsia="Calibri" w:cs="Arial"/>
          <w:sz w:val="22"/>
        </w:rPr>
      </w:pPr>
    </w:p>
    <w:p w:rsidR="009855E5" w:rsidRPr="009855E5" w:rsidRDefault="009855E5" w:rsidP="009855E5">
      <w:pPr>
        <w:spacing w:after="200" w:line="276" w:lineRule="auto"/>
        <w:jc w:val="both"/>
        <w:rPr>
          <w:rFonts w:eastAsia="Calibri" w:cs="Arial"/>
          <w:sz w:val="22"/>
        </w:rPr>
      </w:pPr>
    </w:p>
    <w:p w:rsidR="009855E5" w:rsidRPr="009855E5" w:rsidRDefault="00EA01FC" w:rsidP="009855E5">
      <w:pPr>
        <w:spacing w:after="200" w:line="276" w:lineRule="auto"/>
        <w:jc w:val="both"/>
        <w:rPr>
          <w:rFonts w:eastAsia="Calibri" w:cs="Arial"/>
          <w:sz w:val="22"/>
        </w:rPr>
      </w:pPr>
      <w:r w:rsidRPr="00EA01FC">
        <w:rPr>
          <w:rFonts w:eastAsia="Calibri" w:cs="Arial"/>
          <w:noProof/>
          <w:sz w:val="22"/>
          <w:lang w:val="de-DE" w:eastAsia="de-DE"/>
        </w:rPr>
        <w:pict>
          <v:shape id="_x0000_s1742" type="#_x0000_t202" style="position:absolute;left:0;text-align:left;margin-left:-29.65pt;margin-top:2.1pt;width:138.3pt;height:73.8pt;z-index:251957760" fillcolor="#f96">
            <v:textbox style="mso-next-textbox:#_x0000_s1742">
              <w:txbxContent>
                <w:p w:rsidR="00C61033" w:rsidRDefault="00C61033" w:rsidP="009855E5">
                  <w:r>
                    <w:t>Getreideprodukte, Ka</w:t>
                  </w:r>
                  <w:r>
                    <w:t>r</w:t>
                  </w:r>
                  <w:r>
                    <w:t>toffeln &amp; Hülsenfrüchte</w:t>
                  </w:r>
                </w:p>
                <w:p w:rsidR="00C61033" w:rsidRDefault="00C61033" w:rsidP="009855E5">
                  <w:pPr>
                    <w:pStyle w:val="Listenabsatz"/>
                    <w:numPr>
                      <w:ilvl w:val="0"/>
                      <w:numId w:val="91"/>
                    </w:numPr>
                    <w:spacing w:after="200" w:line="276" w:lineRule="auto"/>
                  </w:pPr>
                  <w:r>
                    <w:t>____________________________</w:t>
                  </w:r>
                </w:p>
              </w:txbxContent>
            </v:textbox>
          </v:shape>
        </w:pict>
      </w:r>
      <w:r w:rsidRPr="00EA01FC">
        <w:rPr>
          <w:rFonts w:eastAsia="Calibri" w:cs="Arial"/>
          <w:noProof/>
          <w:sz w:val="22"/>
          <w:lang w:val="de-DE" w:eastAsia="de-DE"/>
        </w:rPr>
        <w:pict>
          <v:shape id="_x0000_s1741" type="#_x0000_t202" style="position:absolute;left:0;text-align:left;margin-left:361.15pt;margin-top:2.1pt;width:129.15pt;height:73.8pt;z-index:251956736" fillcolor="#d6e3bc">
            <v:textbox style="mso-next-textbox:#_x0000_s1741">
              <w:txbxContent>
                <w:p w:rsidR="00C61033" w:rsidRDefault="00C61033" w:rsidP="009855E5">
                  <w:r>
                    <w:t>Gemüse und Früchte</w:t>
                  </w:r>
                </w:p>
                <w:p w:rsidR="00C61033" w:rsidRDefault="00C61033" w:rsidP="009855E5">
                  <w:pPr>
                    <w:pStyle w:val="Listenabsatz"/>
                    <w:numPr>
                      <w:ilvl w:val="0"/>
                      <w:numId w:val="91"/>
                    </w:numPr>
                    <w:spacing w:after="200" w:line="276" w:lineRule="auto"/>
                  </w:pPr>
                  <w:r>
                    <w:t>____________________________________</w:t>
                  </w:r>
                </w:p>
              </w:txbxContent>
            </v:textbox>
          </v:shape>
        </w:pict>
      </w:r>
    </w:p>
    <w:p w:rsidR="009855E5" w:rsidRPr="009855E5" w:rsidRDefault="009855E5" w:rsidP="009855E5">
      <w:pPr>
        <w:spacing w:after="200" w:line="276" w:lineRule="auto"/>
        <w:jc w:val="both"/>
        <w:rPr>
          <w:rFonts w:eastAsia="Calibri" w:cs="Arial"/>
          <w:sz w:val="22"/>
        </w:rPr>
      </w:pPr>
    </w:p>
    <w:p w:rsidR="009855E5" w:rsidRPr="009855E5" w:rsidRDefault="009855E5" w:rsidP="009855E5">
      <w:pPr>
        <w:spacing w:after="200" w:line="276" w:lineRule="auto"/>
        <w:jc w:val="both"/>
        <w:rPr>
          <w:rFonts w:eastAsia="Calibri" w:cs="Arial"/>
          <w:sz w:val="22"/>
        </w:rPr>
      </w:pPr>
      <w:r w:rsidRPr="009855E5">
        <w:rPr>
          <w:rFonts w:eastAsia="Calibri" w:cs="Arial"/>
          <w:sz w:val="22"/>
        </w:rPr>
        <w:t>v</w:t>
      </w:r>
    </w:p>
    <w:p w:rsidR="009855E5" w:rsidRPr="009855E5" w:rsidRDefault="00EA01FC" w:rsidP="009855E5">
      <w:pPr>
        <w:spacing w:after="200" w:line="276" w:lineRule="auto"/>
        <w:jc w:val="both"/>
        <w:rPr>
          <w:rFonts w:eastAsia="Calibri" w:cs="Arial"/>
          <w:sz w:val="22"/>
        </w:rPr>
      </w:pPr>
      <w:r w:rsidRPr="00EA01FC">
        <w:rPr>
          <w:rFonts w:eastAsia="Calibri" w:cs="Arial"/>
          <w:noProof/>
          <w:sz w:val="22"/>
          <w:lang w:val="de-DE" w:eastAsia="de-DE"/>
        </w:rPr>
        <w:pict>
          <v:shape id="_x0000_s1743" type="#_x0000_t202" style="position:absolute;left:0;text-align:left;margin-left:-29.65pt;margin-top:11pt;width:94.1pt;height:70.95pt;z-index:251958784" fillcolor="#cff">
            <v:textbox>
              <w:txbxContent>
                <w:p w:rsidR="00C61033" w:rsidRDefault="00C61033" w:rsidP="009855E5">
                  <w:r>
                    <w:t>Getränke</w:t>
                  </w:r>
                </w:p>
                <w:p w:rsidR="00C61033" w:rsidRDefault="00C61033" w:rsidP="009855E5">
                  <w:pPr>
                    <w:pStyle w:val="Listenabsatz"/>
                    <w:numPr>
                      <w:ilvl w:val="0"/>
                      <w:numId w:val="90"/>
                    </w:numPr>
                    <w:spacing w:after="200" w:line="276" w:lineRule="auto"/>
                  </w:pPr>
                  <w:r>
                    <w:t>_____________________</w:t>
                  </w:r>
                </w:p>
              </w:txbxContent>
            </v:textbox>
          </v:shape>
        </w:pict>
      </w:r>
    </w:p>
    <w:p w:rsidR="009855E5" w:rsidRPr="009855E5" w:rsidRDefault="009855E5" w:rsidP="009855E5">
      <w:pPr>
        <w:spacing w:after="200" w:line="276" w:lineRule="auto"/>
        <w:jc w:val="both"/>
        <w:rPr>
          <w:rFonts w:eastAsia="Calibri" w:cs="Arial"/>
          <w:sz w:val="22"/>
        </w:rPr>
      </w:pPr>
    </w:p>
    <w:p w:rsidR="009855E5" w:rsidRPr="009855E5" w:rsidRDefault="009855E5" w:rsidP="009855E5">
      <w:pPr>
        <w:spacing w:after="200" w:line="276" w:lineRule="auto"/>
        <w:jc w:val="both"/>
        <w:rPr>
          <w:rFonts w:eastAsia="Calibri" w:cs="Arial"/>
          <w:sz w:val="22"/>
        </w:rPr>
      </w:pPr>
    </w:p>
    <w:p w:rsidR="009855E5" w:rsidRPr="009855E5" w:rsidRDefault="00EA01FC" w:rsidP="009855E5">
      <w:pPr>
        <w:spacing w:after="200" w:line="276" w:lineRule="auto"/>
        <w:rPr>
          <w:rFonts w:eastAsia="Calibri" w:cs="Arial"/>
          <w:b/>
          <w:szCs w:val="24"/>
        </w:rPr>
      </w:pPr>
      <w:r>
        <w:rPr>
          <w:rFonts w:eastAsia="Calibri" w:cs="Arial"/>
          <w:b/>
          <w:noProof/>
          <w:szCs w:val="24"/>
          <w:lang w:eastAsia="de-CH"/>
        </w:rPr>
        <w:pict>
          <v:shape id="_x0000_s2040" type="#_x0000_t202" style="position:absolute;margin-left:265.55pt;margin-top:45.5pt;width:234.7pt;height:38.3pt;z-index:252367360" stroked="f">
            <v:textbox>
              <w:txbxContent>
                <w:p w:rsidR="00C61033" w:rsidRPr="0072795A" w:rsidRDefault="00C61033">
                  <w:pPr>
                    <w:rPr>
                      <w:sz w:val="12"/>
                      <w:szCs w:val="12"/>
                    </w:rPr>
                  </w:pPr>
                  <w:r w:rsidRPr="0072795A">
                    <w:rPr>
                      <w:sz w:val="12"/>
                      <w:szCs w:val="12"/>
                    </w:rPr>
                    <w:t>Online unter: http://ernaehrungsstudio.nestle.de/start/kindundfamilie/schulkinder/DasRichtigeKoerpergewicht.htm (28.1.2013)</w:t>
                  </w:r>
                </w:p>
              </w:txbxContent>
            </v:textbox>
          </v:shape>
        </w:pict>
      </w:r>
      <w:r w:rsidR="009855E5" w:rsidRPr="009855E5">
        <w:rPr>
          <w:rFonts w:eastAsia="Calibri" w:cs="Arial"/>
          <w:b/>
          <w:szCs w:val="24"/>
        </w:rPr>
        <w:br w:type="page"/>
      </w:r>
    </w:p>
    <w:p w:rsidR="009855E5" w:rsidRPr="009855E5" w:rsidRDefault="009855E5" w:rsidP="009855E5">
      <w:pPr>
        <w:pBdr>
          <w:top w:val="single" w:sz="4" w:space="1" w:color="auto"/>
          <w:left w:val="single" w:sz="4" w:space="4" w:color="auto"/>
          <w:bottom w:val="single" w:sz="4" w:space="1" w:color="auto"/>
          <w:right w:val="single" w:sz="4" w:space="4" w:color="auto"/>
        </w:pBdr>
        <w:spacing w:after="200" w:line="276" w:lineRule="auto"/>
        <w:rPr>
          <w:rFonts w:eastAsia="Calibri" w:cs="Arial"/>
          <w:b/>
          <w:szCs w:val="24"/>
        </w:rPr>
      </w:pPr>
      <w:r w:rsidRPr="009855E5">
        <w:rPr>
          <w:rFonts w:eastAsia="Calibri" w:cs="Arial"/>
          <w:b/>
          <w:szCs w:val="24"/>
        </w:rPr>
        <w:lastRenderedPageBreak/>
        <w:t>Funktion der Ernährungspyramide</w:t>
      </w:r>
    </w:p>
    <w:p w:rsidR="009855E5" w:rsidRPr="009855E5" w:rsidRDefault="009855E5" w:rsidP="009855E5">
      <w:pPr>
        <w:numPr>
          <w:ilvl w:val="0"/>
          <w:numId w:val="94"/>
        </w:numPr>
        <w:spacing w:after="200" w:line="276" w:lineRule="auto"/>
        <w:ind w:left="284"/>
        <w:contextualSpacing/>
        <w:rPr>
          <w:rFonts w:eastAsia="Calibri" w:cs="Arial"/>
          <w:szCs w:val="24"/>
        </w:rPr>
      </w:pPr>
      <w:r w:rsidRPr="009855E5">
        <w:rPr>
          <w:rFonts w:eastAsia="Calibri" w:cs="Arial"/>
          <w:szCs w:val="24"/>
        </w:rPr>
        <w:t>Lies die folgenden Statements durch und streiche die wichtigsten Keywords mit einem Marker an:</w:t>
      </w:r>
    </w:p>
    <w:p w:rsidR="009855E5" w:rsidRPr="009855E5" w:rsidRDefault="009855E5" w:rsidP="009855E5">
      <w:pPr>
        <w:spacing w:after="200" w:line="276" w:lineRule="auto"/>
        <w:ind w:left="720"/>
        <w:contextualSpacing/>
        <w:rPr>
          <w:rFonts w:eastAsia="Calibri" w:cs="Arial"/>
          <w:szCs w:val="24"/>
        </w:rPr>
      </w:pPr>
    </w:p>
    <w:p w:rsidR="009855E5" w:rsidRPr="009855E5" w:rsidRDefault="009855E5" w:rsidP="009855E5">
      <w:pPr>
        <w:numPr>
          <w:ilvl w:val="0"/>
          <w:numId w:val="92"/>
        </w:numPr>
        <w:spacing w:after="200" w:line="276" w:lineRule="auto"/>
        <w:contextualSpacing/>
        <w:rPr>
          <w:rFonts w:eastAsia="Calibri" w:cs="Arial"/>
          <w:szCs w:val="24"/>
        </w:rPr>
      </w:pPr>
      <w:r w:rsidRPr="009855E5">
        <w:rPr>
          <w:rFonts w:eastAsia="Calibri" w:cs="Arial"/>
          <w:szCs w:val="24"/>
        </w:rPr>
        <w:t>Aufzeigen aller Lebensmittelgruppen für eine ausgewogene Ernährung</w:t>
      </w:r>
    </w:p>
    <w:p w:rsidR="009855E5" w:rsidRPr="009855E5" w:rsidRDefault="009855E5" w:rsidP="009855E5">
      <w:pPr>
        <w:numPr>
          <w:ilvl w:val="0"/>
          <w:numId w:val="92"/>
        </w:numPr>
        <w:spacing w:after="200" w:line="276" w:lineRule="auto"/>
        <w:contextualSpacing/>
        <w:rPr>
          <w:rFonts w:eastAsia="Calibri" w:cs="Arial"/>
          <w:szCs w:val="24"/>
        </w:rPr>
      </w:pPr>
      <w:r w:rsidRPr="009855E5">
        <w:rPr>
          <w:rFonts w:eastAsia="Calibri" w:cs="Arial"/>
          <w:szCs w:val="24"/>
        </w:rPr>
        <w:t>Lebensmittel in einer Gruppe haben ungefähr den gleichen Nährwert und Nenner (Beispiel: Zucker)</w:t>
      </w:r>
    </w:p>
    <w:p w:rsidR="009855E5" w:rsidRPr="009855E5" w:rsidRDefault="009855E5" w:rsidP="009855E5">
      <w:pPr>
        <w:numPr>
          <w:ilvl w:val="0"/>
          <w:numId w:val="92"/>
        </w:numPr>
        <w:spacing w:after="200" w:line="276" w:lineRule="auto"/>
        <w:contextualSpacing/>
        <w:rPr>
          <w:rFonts w:eastAsia="Calibri" w:cs="Arial"/>
          <w:szCs w:val="24"/>
        </w:rPr>
      </w:pPr>
      <w:r w:rsidRPr="009855E5">
        <w:rPr>
          <w:rFonts w:eastAsia="Calibri" w:cs="Arial"/>
          <w:szCs w:val="24"/>
        </w:rPr>
        <w:t>Reiches Angebot in den einzelnen Lebensmittelgruppen aufzuzeigen, damit du möglichst abwechslungsreich isst.</w:t>
      </w:r>
    </w:p>
    <w:p w:rsidR="009855E5" w:rsidRPr="009855E5" w:rsidRDefault="009855E5" w:rsidP="009855E5">
      <w:pPr>
        <w:spacing w:after="200" w:line="276" w:lineRule="auto"/>
        <w:rPr>
          <w:rFonts w:eastAsia="Calibri" w:cs="Arial"/>
          <w:szCs w:val="24"/>
        </w:rPr>
      </w:pPr>
    </w:p>
    <w:p w:rsidR="009855E5" w:rsidRPr="009855E5" w:rsidRDefault="009855E5" w:rsidP="009855E5">
      <w:pPr>
        <w:pBdr>
          <w:top w:val="single" w:sz="4" w:space="1" w:color="auto"/>
          <w:left w:val="single" w:sz="4" w:space="4" w:color="auto"/>
          <w:bottom w:val="single" w:sz="4" w:space="1" w:color="auto"/>
          <w:right w:val="single" w:sz="4" w:space="4" w:color="auto"/>
        </w:pBdr>
        <w:spacing w:after="200" w:line="276" w:lineRule="auto"/>
        <w:rPr>
          <w:rFonts w:eastAsia="Calibri" w:cs="Arial"/>
          <w:b/>
          <w:szCs w:val="24"/>
        </w:rPr>
      </w:pPr>
      <w:r w:rsidRPr="009855E5">
        <w:rPr>
          <w:rFonts w:eastAsia="Calibri" w:cs="Arial"/>
          <w:b/>
          <w:szCs w:val="24"/>
        </w:rPr>
        <w:t>Wie soll ich die Lebensmittelpyramide verstehen?</w:t>
      </w:r>
    </w:p>
    <w:p w:rsidR="009855E5" w:rsidRPr="009855E5" w:rsidRDefault="009855E5" w:rsidP="009855E5">
      <w:pPr>
        <w:spacing w:after="200" w:line="276" w:lineRule="auto"/>
        <w:rPr>
          <w:rFonts w:eastAsia="Calibri" w:cs="Arial"/>
          <w:szCs w:val="24"/>
        </w:rPr>
      </w:pPr>
      <w:r w:rsidRPr="009855E5">
        <w:rPr>
          <w:rFonts w:eastAsia="Calibri" w:cs="Arial"/>
          <w:szCs w:val="24"/>
        </w:rPr>
        <w:t>Die Pyramide zeigt durch ihre Form deutlich auf, welche Lebensmittelgruppen du in grossen Mengen zu dir nehmen darfst und welche du nur in geringen Portionen ve</w:t>
      </w:r>
      <w:r w:rsidRPr="009855E5">
        <w:rPr>
          <w:rFonts w:eastAsia="Calibri" w:cs="Arial"/>
          <w:szCs w:val="24"/>
        </w:rPr>
        <w:t>r</w:t>
      </w:r>
      <w:r w:rsidRPr="009855E5">
        <w:rPr>
          <w:rFonts w:eastAsia="Calibri" w:cs="Arial"/>
          <w:szCs w:val="24"/>
        </w:rPr>
        <w:t>zehren sollst. Dass heisst:</w:t>
      </w:r>
    </w:p>
    <w:p w:rsidR="009855E5" w:rsidRPr="009855E5" w:rsidRDefault="009855E5" w:rsidP="009855E5">
      <w:pPr>
        <w:numPr>
          <w:ilvl w:val="0"/>
          <w:numId w:val="93"/>
        </w:numPr>
        <w:spacing w:after="200" w:line="276" w:lineRule="auto"/>
        <w:contextualSpacing/>
        <w:rPr>
          <w:rFonts w:eastAsia="Calibri" w:cs="Arial"/>
          <w:szCs w:val="24"/>
        </w:rPr>
      </w:pPr>
      <w:r w:rsidRPr="009855E5">
        <w:rPr>
          <w:rFonts w:eastAsia="Calibri" w:cs="Arial"/>
          <w:szCs w:val="24"/>
        </w:rPr>
        <w:t>Von der Basis _________________ .</w:t>
      </w:r>
    </w:p>
    <w:p w:rsidR="009855E5" w:rsidRPr="009855E5" w:rsidRDefault="009855E5" w:rsidP="009855E5">
      <w:pPr>
        <w:numPr>
          <w:ilvl w:val="0"/>
          <w:numId w:val="93"/>
        </w:numPr>
        <w:spacing w:after="200" w:line="276" w:lineRule="auto"/>
        <w:contextualSpacing/>
        <w:rPr>
          <w:rFonts w:eastAsia="Calibri" w:cs="Arial"/>
          <w:szCs w:val="24"/>
        </w:rPr>
      </w:pPr>
      <w:r w:rsidRPr="009855E5">
        <w:rPr>
          <w:rFonts w:eastAsia="Calibri" w:cs="Arial"/>
          <w:szCs w:val="24"/>
        </w:rPr>
        <w:t>Von der Spitze _________________ .</w:t>
      </w:r>
    </w:p>
    <w:p w:rsidR="009855E5" w:rsidRPr="009855E5" w:rsidRDefault="009855E5" w:rsidP="009855E5">
      <w:pPr>
        <w:numPr>
          <w:ilvl w:val="0"/>
          <w:numId w:val="93"/>
        </w:numPr>
        <w:spacing w:after="200" w:line="276" w:lineRule="auto"/>
        <w:contextualSpacing/>
        <w:rPr>
          <w:rFonts w:eastAsia="Calibri" w:cs="Arial"/>
          <w:szCs w:val="24"/>
        </w:rPr>
      </w:pPr>
      <w:r w:rsidRPr="009855E5">
        <w:rPr>
          <w:rFonts w:eastAsia="Calibri" w:cs="Arial"/>
          <w:szCs w:val="24"/>
        </w:rPr>
        <w:t>Lebensmittel können in den einzelnen Stufen __________________ werden (Abwechslung)</w:t>
      </w:r>
    </w:p>
    <w:p w:rsidR="009855E5" w:rsidRPr="009855E5" w:rsidRDefault="009855E5" w:rsidP="009855E5">
      <w:pPr>
        <w:spacing w:after="200" w:line="276" w:lineRule="auto"/>
        <w:rPr>
          <w:rFonts w:eastAsia="Calibri" w:cs="Arial"/>
          <w:b/>
          <w:szCs w:val="24"/>
        </w:rPr>
      </w:pPr>
    </w:p>
    <w:p w:rsidR="009855E5" w:rsidRPr="009855E5" w:rsidRDefault="009855E5" w:rsidP="009855E5">
      <w:pPr>
        <w:spacing w:after="200" w:line="276" w:lineRule="auto"/>
        <w:rPr>
          <w:rFonts w:eastAsia="Calibri" w:cs="Arial"/>
          <w:b/>
          <w:sz w:val="32"/>
          <w:szCs w:val="32"/>
        </w:rPr>
      </w:pPr>
      <w:r w:rsidRPr="009855E5">
        <w:rPr>
          <w:rFonts w:eastAsia="Calibri" w:cs="Arial"/>
          <w:b/>
          <w:sz w:val="32"/>
          <w:szCs w:val="32"/>
        </w:rPr>
        <w:br w:type="page"/>
      </w:r>
    </w:p>
    <w:p w:rsidR="009855E5" w:rsidRPr="009855E5" w:rsidRDefault="007D018F" w:rsidP="009855E5">
      <w:pPr>
        <w:pBdr>
          <w:top w:val="single" w:sz="4" w:space="1" w:color="auto"/>
          <w:left w:val="single" w:sz="4" w:space="4" w:color="auto"/>
          <w:bottom w:val="single" w:sz="4" w:space="1" w:color="auto"/>
          <w:right w:val="single" w:sz="4" w:space="4" w:color="auto"/>
        </w:pBdr>
        <w:spacing w:after="200" w:line="276" w:lineRule="auto"/>
        <w:rPr>
          <w:rFonts w:eastAsia="Calibri" w:cs="Arial"/>
          <w:b/>
          <w:sz w:val="32"/>
          <w:szCs w:val="32"/>
        </w:rPr>
      </w:pPr>
      <w:r>
        <w:rPr>
          <w:rFonts w:eastAsia="Calibri" w:cs="Arial"/>
          <w:b/>
          <w:sz w:val="32"/>
          <w:szCs w:val="32"/>
        </w:rPr>
        <w:lastRenderedPageBreak/>
        <w:t xml:space="preserve">Lösung </w:t>
      </w:r>
      <w:r w:rsidR="009855E5" w:rsidRPr="009855E5">
        <w:rPr>
          <w:rFonts w:eastAsia="Calibri" w:cs="Arial"/>
          <w:b/>
          <w:sz w:val="32"/>
          <w:szCs w:val="32"/>
        </w:rPr>
        <w:t>Nahrung und Ernährungspyramide</w:t>
      </w:r>
    </w:p>
    <w:p w:rsidR="009855E5" w:rsidRPr="009855E5" w:rsidRDefault="009855E5" w:rsidP="009855E5">
      <w:pPr>
        <w:spacing w:after="200" w:line="276" w:lineRule="auto"/>
        <w:rPr>
          <w:rFonts w:eastAsia="Calibri" w:cs="Arial"/>
          <w:b/>
          <w:sz w:val="22"/>
        </w:rPr>
      </w:pPr>
    </w:p>
    <w:p w:rsidR="009855E5" w:rsidRPr="009855E5" w:rsidRDefault="009855E5" w:rsidP="009855E5">
      <w:pPr>
        <w:pBdr>
          <w:top w:val="single" w:sz="4" w:space="1" w:color="auto"/>
          <w:left w:val="single" w:sz="4" w:space="4" w:color="auto"/>
          <w:bottom w:val="single" w:sz="4" w:space="1" w:color="auto"/>
          <w:right w:val="single" w:sz="4" w:space="4" w:color="auto"/>
        </w:pBdr>
        <w:spacing w:after="200" w:line="276" w:lineRule="auto"/>
        <w:jc w:val="both"/>
        <w:rPr>
          <w:rFonts w:eastAsia="Calibri" w:cs="Arial"/>
          <w:b/>
          <w:szCs w:val="24"/>
        </w:rPr>
      </w:pPr>
      <w:r w:rsidRPr="009855E5">
        <w:rPr>
          <w:rFonts w:eastAsia="Calibri" w:cs="Arial"/>
          <w:b/>
          <w:szCs w:val="24"/>
        </w:rPr>
        <w:t>Was bedeutet das Wort „Nahrung“?</w:t>
      </w:r>
    </w:p>
    <w:p w:rsidR="009855E5" w:rsidRPr="009855E5" w:rsidRDefault="009855E5" w:rsidP="009855E5">
      <w:pPr>
        <w:spacing w:after="200" w:line="276" w:lineRule="auto"/>
        <w:jc w:val="both"/>
        <w:rPr>
          <w:rFonts w:eastAsia="Calibri" w:cs="Arial"/>
          <w:sz w:val="22"/>
        </w:rPr>
      </w:pPr>
      <w:r w:rsidRPr="009855E5">
        <w:rPr>
          <w:rFonts w:eastAsia="Calibri" w:cs="Arial"/>
          <w:sz w:val="22"/>
        </w:rPr>
        <w:t xml:space="preserve">Nahrung sind </w:t>
      </w:r>
      <w:r w:rsidRPr="009855E5">
        <w:rPr>
          <w:rFonts w:eastAsia="Calibri" w:cs="Arial"/>
          <w:sz w:val="22"/>
          <w:u w:val="single"/>
        </w:rPr>
        <w:t>ess- beziehungsweise trinkbare Substanzen</w:t>
      </w:r>
      <w:r w:rsidRPr="009855E5">
        <w:rPr>
          <w:rFonts w:eastAsia="Calibri" w:cs="Arial"/>
          <w:sz w:val="22"/>
        </w:rPr>
        <w:t>, welche ein Lebewesen zu sich nimmt, um zu überleben und die Gesundheit zu bewahren.</w:t>
      </w:r>
    </w:p>
    <w:p w:rsidR="009855E5" w:rsidRPr="009855E5" w:rsidRDefault="009855E5" w:rsidP="009855E5">
      <w:pPr>
        <w:spacing w:after="200" w:line="276" w:lineRule="auto"/>
        <w:jc w:val="both"/>
        <w:rPr>
          <w:rFonts w:eastAsia="Calibri" w:cs="Arial"/>
          <w:sz w:val="22"/>
        </w:rPr>
      </w:pPr>
    </w:p>
    <w:p w:rsidR="009855E5" w:rsidRPr="009855E5" w:rsidRDefault="009855E5" w:rsidP="009855E5">
      <w:pPr>
        <w:pBdr>
          <w:top w:val="single" w:sz="4" w:space="1" w:color="auto"/>
          <w:left w:val="single" w:sz="4" w:space="4" w:color="auto"/>
          <w:bottom w:val="single" w:sz="4" w:space="1" w:color="auto"/>
          <w:right w:val="single" w:sz="4" w:space="4" w:color="auto"/>
        </w:pBdr>
        <w:spacing w:after="200" w:line="276" w:lineRule="auto"/>
        <w:jc w:val="both"/>
        <w:rPr>
          <w:rFonts w:eastAsia="Calibri" w:cs="Arial"/>
          <w:b/>
          <w:szCs w:val="24"/>
        </w:rPr>
      </w:pPr>
      <w:r w:rsidRPr="009855E5">
        <w:rPr>
          <w:rFonts w:eastAsia="Calibri" w:cs="Arial"/>
          <w:b/>
          <w:szCs w:val="24"/>
        </w:rPr>
        <w:t>Die einzelnen Lebensmittelgruppen der Lebenspyramide</w:t>
      </w:r>
    </w:p>
    <w:p w:rsidR="00655CA6" w:rsidRDefault="00655CA6" w:rsidP="009855E5">
      <w:pPr>
        <w:spacing w:after="200" w:line="276" w:lineRule="auto"/>
        <w:jc w:val="both"/>
        <w:rPr>
          <w:rFonts w:eastAsia="Calibri" w:cs="Arial"/>
          <w:sz w:val="22"/>
        </w:rPr>
      </w:pPr>
    </w:p>
    <w:p w:rsidR="009855E5" w:rsidRPr="009855E5" w:rsidRDefault="00EA01FC" w:rsidP="009855E5">
      <w:pPr>
        <w:spacing w:after="200" w:line="276" w:lineRule="auto"/>
        <w:jc w:val="both"/>
        <w:rPr>
          <w:rFonts w:eastAsia="Calibri" w:cs="Arial"/>
          <w:sz w:val="22"/>
        </w:rPr>
      </w:pPr>
      <w:r w:rsidRPr="00EA01FC">
        <w:rPr>
          <w:rFonts w:eastAsia="Calibri" w:cs="Arial"/>
          <w:noProof/>
          <w:sz w:val="22"/>
          <w:lang w:val="de-DE" w:eastAsia="de-DE"/>
        </w:rPr>
        <w:pict>
          <v:shape id="_x0000_s1730" type="#_x0000_t202" style="position:absolute;left:0;text-align:left;margin-left:-29.65pt;margin-top:6.7pt;width:222.7pt;height:66.35pt;z-index:251944448" fillcolor="#f2dbdb">
            <v:textbox style="mso-next-textbox:#_x0000_s1730">
              <w:txbxContent>
                <w:p w:rsidR="00C61033" w:rsidRDefault="00C61033" w:rsidP="009855E5">
                  <w:r>
                    <w:t>Süssigkeiten, salzige Knabbereien</w:t>
                  </w:r>
                </w:p>
                <w:p w:rsidR="00C61033" w:rsidRDefault="00C61033" w:rsidP="009855E5">
                  <w:pPr>
                    <w:pStyle w:val="Listenabsatz"/>
                    <w:numPr>
                      <w:ilvl w:val="0"/>
                      <w:numId w:val="90"/>
                    </w:numPr>
                    <w:spacing w:after="200" w:line="276" w:lineRule="auto"/>
                  </w:pPr>
                  <w:r>
                    <w:t>Schnelle, aber kurzfristige Energiespender</w:t>
                  </w:r>
                </w:p>
              </w:txbxContent>
            </v:textbox>
          </v:shape>
        </w:pict>
      </w:r>
      <w:r w:rsidRPr="00EA01FC">
        <w:rPr>
          <w:rFonts w:eastAsia="Calibri" w:cs="Arial"/>
          <w:noProof/>
          <w:sz w:val="22"/>
          <w:lang w:val="de-DE" w:eastAsia="de-DE"/>
        </w:rPr>
        <w:pict>
          <v:shape id="_x0000_s1731" type="#_x0000_t202" style="position:absolute;left:0;text-align:left;margin-left:255.55pt;margin-top:21.65pt;width:234.75pt;height:51.4pt;z-index:251945472" fillcolor="#ff9">
            <v:textbox style="mso-next-textbox:#_x0000_s1731">
              <w:txbxContent>
                <w:p w:rsidR="00C61033" w:rsidRDefault="00C61033" w:rsidP="009855E5">
                  <w:r>
                    <w:t>Öle, Fette und Nüsse</w:t>
                  </w:r>
                </w:p>
                <w:p w:rsidR="00C61033" w:rsidRDefault="00C61033" w:rsidP="009855E5">
                  <w:pPr>
                    <w:pStyle w:val="Listenabsatz"/>
                    <w:numPr>
                      <w:ilvl w:val="0"/>
                      <w:numId w:val="90"/>
                    </w:numPr>
                    <w:spacing w:after="200" w:line="276" w:lineRule="auto"/>
                  </w:pPr>
                  <w:r>
                    <w:t>Energiereiche Veredler</w:t>
                  </w:r>
                </w:p>
              </w:txbxContent>
            </v:textbox>
          </v:shape>
        </w:pict>
      </w:r>
      <w:r w:rsidR="009855E5" w:rsidRPr="009855E5">
        <w:rPr>
          <w:rFonts w:eastAsia="Calibri" w:cs="Arial"/>
          <w:noProof/>
          <w:sz w:val="22"/>
          <w:lang w:eastAsia="de-CH"/>
        </w:rPr>
        <w:drawing>
          <wp:anchor distT="0" distB="0" distL="114300" distR="114300" simplePos="0" relativeHeight="251943424" behindDoc="1" locked="0" layoutInCell="1" allowOverlap="1">
            <wp:simplePos x="0" y="0"/>
            <wp:positionH relativeFrom="column">
              <wp:posOffset>474980</wp:posOffset>
            </wp:positionH>
            <wp:positionV relativeFrom="paragraph">
              <wp:posOffset>264795</wp:posOffset>
            </wp:positionV>
            <wp:extent cx="4615815" cy="4098925"/>
            <wp:effectExtent l="19050" t="0" r="0" b="0"/>
            <wp:wrapTight wrapText="bothSides">
              <wp:wrapPolygon edited="0">
                <wp:start x="-89" y="0"/>
                <wp:lineTo x="-89" y="21483"/>
                <wp:lineTo x="21573" y="21483"/>
                <wp:lineTo x="21573" y="0"/>
                <wp:lineTo x="-89" y="0"/>
              </wp:wrapPolygon>
            </wp:wrapTight>
            <wp:docPr id="391" name="il_fi" descr="http://www.maggi.de/NR/rdonlyres/BFBA6658-2717-4776-B1AE-F3428FDB0B96/0/gleichgewicht_ernaehrungspyramide_1_412x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ggi.de/NR/rdonlyres/BFBA6658-2717-4776-B1AE-F3428FDB0B96/0/gleichgewicht_ernaehrungspyramide_1_412x309.jpg"/>
                    <pic:cNvPicPr>
                      <a:picLocks noChangeAspect="1" noChangeArrowheads="1"/>
                    </pic:cNvPicPr>
                  </pic:nvPicPr>
                  <pic:blipFill>
                    <a:blip r:embed="rId141" cstate="email"/>
                    <a:srcRect/>
                    <a:stretch>
                      <a:fillRect/>
                    </a:stretch>
                  </pic:blipFill>
                  <pic:spPr bwMode="auto">
                    <a:xfrm>
                      <a:off x="0" y="0"/>
                      <a:ext cx="4615815" cy="4098925"/>
                    </a:xfrm>
                    <a:prstGeom prst="rect">
                      <a:avLst/>
                    </a:prstGeom>
                    <a:noFill/>
                    <a:ln w="9525">
                      <a:noFill/>
                      <a:miter lim="800000"/>
                      <a:headEnd/>
                      <a:tailEnd/>
                    </a:ln>
                  </pic:spPr>
                </pic:pic>
              </a:graphicData>
            </a:graphic>
          </wp:anchor>
        </w:drawing>
      </w:r>
    </w:p>
    <w:p w:rsidR="009855E5" w:rsidRPr="009855E5" w:rsidRDefault="009855E5" w:rsidP="009855E5">
      <w:pPr>
        <w:spacing w:after="200" w:line="276" w:lineRule="auto"/>
        <w:jc w:val="both"/>
        <w:rPr>
          <w:rFonts w:eastAsia="Calibri" w:cs="Arial"/>
          <w:sz w:val="22"/>
        </w:rPr>
      </w:pPr>
    </w:p>
    <w:p w:rsidR="009855E5" w:rsidRPr="009855E5" w:rsidRDefault="009855E5" w:rsidP="009855E5">
      <w:pPr>
        <w:spacing w:after="200" w:line="276" w:lineRule="auto"/>
        <w:jc w:val="both"/>
        <w:rPr>
          <w:rFonts w:eastAsia="Calibri" w:cs="Arial"/>
          <w:sz w:val="22"/>
        </w:rPr>
      </w:pPr>
    </w:p>
    <w:p w:rsidR="009855E5" w:rsidRPr="009855E5" w:rsidRDefault="00EA01FC" w:rsidP="009855E5">
      <w:pPr>
        <w:spacing w:after="200" w:line="276" w:lineRule="auto"/>
        <w:jc w:val="both"/>
        <w:rPr>
          <w:rFonts w:eastAsia="Calibri" w:cs="Arial"/>
          <w:sz w:val="22"/>
        </w:rPr>
      </w:pPr>
      <w:r w:rsidRPr="00EA01FC">
        <w:rPr>
          <w:rFonts w:eastAsia="Calibri" w:cs="Arial"/>
          <w:noProof/>
          <w:sz w:val="22"/>
          <w:lang w:val="de-DE" w:eastAsia="de-DE"/>
        </w:rPr>
        <w:pict>
          <v:shape id="_x0000_s1733" type="#_x0000_t202" style="position:absolute;left:0;text-align:left;margin-left:-29.65pt;margin-top:7.55pt;width:184.7pt;height:58.9pt;z-index:251947520" fillcolor="#fbd4b4">
            <v:textbox style="mso-next-textbox:#_x0000_s1733">
              <w:txbxContent>
                <w:p w:rsidR="00C61033" w:rsidRDefault="00C61033" w:rsidP="009855E5">
                  <w:r>
                    <w:t>Fleisch, Fisch, Eier, Tofu</w:t>
                  </w:r>
                </w:p>
                <w:p w:rsidR="00C61033" w:rsidRDefault="00C61033" w:rsidP="009855E5">
                  <w:pPr>
                    <w:pStyle w:val="Listenabsatz"/>
                    <w:numPr>
                      <w:ilvl w:val="0"/>
                      <w:numId w:val="90"/>
                    </w:numPr>
                    <w:spacing w:after="200" w:line="276" w:lineRule="auto"/>
                  </w:pPr>
                  <w:r>
                    <w:t>Eiweissreiche Aufbauer</w:t>
                  </w:r>
                </w:p>
              </w:txbxContent>
            </v:textbox>
          </v:shape>
        </w:pict>
      </w:r>
      <w:r w:rsidRPr="00EA01FC">
        <w:rPr>
          <w:rFonts w:eastAsia="Calibri" w:cs="Arial"/>
          <w:noProof/>
          <w:sz w:val="22"/>
          <w:lang w:val="de-DE" w:eastAsia="de-DE"/>
        </w:rPr>
        <w:pict>
          <v:shape id="_x0000_s1732" type="#_x0000_t202" style="position:absolute;left:0;text-align:left;margin-left:301.3pt;margin-top:7.55pt;width:189pt;height:58.9pt;z-index:251946496" fillcolor="#dbe5f1">
            <v:textbox>
              <w:txbxContent>
                <w:p w:rsidR="00C61033" w:rsidRDefault="00C61033" w:rsidP="009855E5">
                  <w:r>
                    <w:t>Milch und Milchprodukte</w:t>
                  </w:r>
                </w:p>
                <w:p w:rsidR="00C61033" w:rsidRDefault="00C61033" w:rsidP="009855E5">
                  <w:pPr>
                    <w:pStyle w:val="Listenabsatz"/>
                    <w:numPr>
                      <w:ilvl w:val="0"/>
                      <w:numId w:val="90"/>
                    </w:numPr>
                    <w:spacing w:after="200" w:line="276" w:lineRule="auto"/>
                  </w:pPr>
                  <w:r>
                    <w:t>Kalziumreiche Knoche</w:t>
                  </w:r>
                  <w:r>
                    <w:t>n</w:t>
                  </w:r>
                  <w:r>
                    <w:t>stärker</w:t>
                  </w:r>
                </w:p>
              </w:txbxContent>
            </v:textbox>
          </v:shape>
        </w:pict>
      </w:r>
    </w:p>
    <w:p w:rsidR="009855E5" w:rsidRPr="009855E5" w:rsidRDefault="009855E5" w:rsidP="009855E5">
      <w:pPr>
        <w:spacing w:after="200" w:line="276" w:lineRule="auto"/>
        <w:jc w:val="both"/>
        <w:rPr>
          <w:rFonts w:eastAsia="Calibri" w:cs="Arial"/>
          <w:sz w:val="22"/>
        </w:rPr>
      </w:pPr>
    </w:p>
    <w:p w:rsidR="009855E5" w:rsidRPr="009855E5" w:rsidRDefault="009855E5" w:rsidP="009855E5">
      <w:pPr>
        <w:spacing w:after="200" w:line="276" w:lineRule="auto"/>
        <w:jc w:val="both"/>
        <w:rPr>
          <w:rFonts w:eastAsia="Calibri" w:cs="Arial"/>
          <w:sz w:val="22"/>
        </w:rPr>
      </w:pPr>
    </w:p>
    <w:p w:rsidR="009855E5" w:rsidRPr="009855E5" w:rsidRDefault="00EA01FC" w:rsidP="009855E5">
      <w:pPr>
        <w:spacing w:after="200" w:line="276" w:lineRule="auto"/>
        <w:jc w:val="both"/>
        <w:rPr>
          <w:rFonts w:eastAsia="Calibri" w:cs="Arial"/>
          <w:sz w:val="22"/>
        </w:rPr>
      </w:pPr>
      <w:r w:rsidRPr="00EA01FC">
        <w:rPr>
          <w:rFonts w:eastAsia="Calibri" w:cs="Arial"/>
          <w:noProof/>
          <w:sz w:val="22"/>
          <w:lang w:val="de-DE" w:eastAsia="de-DE"/>
        </w:rPr>
        <w:pict>
          <v:shape id="_x0000_s1735" type="#_x0000_t202" style="position:absolute;left:0;text-align:left;margin-left:-29.65pt;margin-top:2.1pt;width:138.3pt;height:73.8pt;z-index:251949568" fillcolor="#f96">
            <v:textbox style="mso-next-textbox:#_x0000_s1735">
              <w:txbxContent>
                <w:p w:rsidR="00C61033" w:rsidRDefault="00C61033" w:rsidP="009855E5">
                  <w:r>
                    <w:t>Getreideprodukte, Ka</w:t>
                  </w:r>
                  <w:r>
                    <w:t>r</w:t>
                  </w:r>
                  <w:r>
                    <w:t>toffeln &amp; Hülsenfrüchte</w:t>
                  </w:r>
                </w:p>
                <w:p w:rsidR="00C61033" w:rsidRDefault="00C61033" w:rsidP="009855E5">
                  <w:pPr>
                    <w:pStyle w:val="Listenabsatz"/>
                    <w:numPr>
                      <w:ilvl w:val="0"/>
                      <w:numId w:val="91"/>
                    </w:numPr>
                    <w:spacing w:after="200" w:line="276" w:lineRule="auto"/>
                  </w:pPr>
                  <w:r>
                    <w:t>Gute Sattm</w:t>
                  </w:r>
                  <w:r>
                    <w:t>a</w:t>
                  </w:r>
                  <w:r>
                    <w:t>cher</w:t>
                  </w:r>
                </w:p>
              </w:txbxContent>
            </v:textbox>
          </v:shape>
        </w:pict>
      </w:r>
      <w:r w:rsidRPr="00EA01FC">
        <w:rPr>
          <w:rFonts w:eastAsia="Calibri" w:cs="Arial"/>
          <w:noProof/>
          <w:sz w:val="22"/>
          <w:lang w:val="de-DE" w:eastAsia="de-DE"/>
        </w:rPr>
        <w:pict>
          <v:shape id="_x0000_s1734" type="#_x0000_t202" style="position:absolute;left:0;text-align:left;margin-left:361.15pt;margin-top:2.1pt;width:129.15pt;height:73.8pt;z-index:251948544" fillcolor="#d6e3bc">
            <v:textbox style="mso-next-textbox:#_x0000_s1734">
              <w:txbxContent>
                <w:p w:rsidR="00C61033" w:rsidRDefault="00C61033" w:rsidP="009855E5">
                  <w:r>
                    <w:t>Gemüse und Früchte</w:t>
                  </w:r>
                </w:p>
                <w:p w:rsidR="00C61033" w:rsidRDefault="00C61033" w:rsidP="009855E5">
                  <w:pPr>
                    <w:pStyle w:val="Listenabsatz"/>
                    <w:numPr>
                      <w:ilvl w:val="0"/>
                      <w:numId w:val="91"/>
                    </w:numPr>
                    <w:spacing w:after="200" w:line="276" w:lineRule="auto"/>
                  </w:pPr>
                  <w:r>
                    <w:t>Wichtige G</w:t>
                  </w:r>
                  <w:r>
                    <w:t>e</w:t>
                  </w:r>
                  <w:r>
                    <w:t>sundheits</w:t>
                  </w:r>
                  <w:r>
                    <w:t>s</w:t>
                  </w:r>
                  <w:r>
                    <w:t>chützer</w:t>
                  </w:r>
                </w:p>
              </w:txbxContent>
            </v:textbox>
          </v:shape>
        </w:pict>
      </w:r>
    </w:p>
    <w:p w:rsidR="009855E5" w:rsidRPr="009855E5" w:rsidRDefault="009855E5" w:rsidP="009855E5">
      <w:pPr>
        <w:spacing w:after="200" w:line="276" w:lineRule="auto"/>
        <w:jc w:val="both"/>
        <w:rPr>
          <w:rFonts w:eastAsia="Calibri" w:cs="Arial"/>
          <w:sz w:val="22"/>
        </w:rPr>
      </w:pPr>
    </w:p>
    <w:p w:rsidR="009855E5" w:rsidRPr="009855E5" w:rsidRDefault="009855E5" w:rsidP="009855E5">
      <w:pPr>
        <w:spacing w:after="200" w:line="276" w:lineRule="auto"/>
        <w:jc w:val="both"/>
        <w:rPr>
          <w:rFonts w:eastAsia="Calibri" w:cs="Arial"/>
          <w:sz w:val="22"/>
        </w:rPr>
      </w:pPr>
      <w:r w:rsidRPr="009855E5">
        <w:rPr>
          <w:rFonts w:eastAsia="Calibri" w:cs="Arial"/>
          <w:sz w:val="22"/>
        </w:rPr>
        <w:t>v</w:t>
      </w:r>
    </w:p>
    <w:p w:rsidR="009855E5" w:rsidRPr="009855E5" w:rsidRDefault="00EA01FC" w:rsidP="009855E5">
      <w:pPr>
        <w:spacing w:after="200" w:line="276" w:lineRule="auto"/>
        <w:jc w:val="both"/>
        <w:rPr>
          <w:rFonts w:eastAsia="Calibri" w:cs="Arial"/>
          <w:sz w:val="22"/>
        </w:rPr>
      </w:pPr>
      <w:r w:rsidRPr="00EA01FC">
        <w:rPr>
          <w:rFonts w:eastAsia="Calibri" w:cs="Arial"/>
          <w:noProof/>
          <w:sz w:val="22"/>
          <w:lang w:val="de-DE" w:eastAsia="de-DE"/>
        </w:rPr>
        <w:pict>
          <v:shape id="_x0000_s1736" type="#_x0000_t202" style="position:absolute;left:0;text-align:left;margin-left:-29.65pt;margin-top:11pt;width:94.1pt;height:70.95pt;z-index:251950592" fillcolor="#cff">
            <v:textbox>
              <w:txbxContent>
                <w:p w:rsidR="00C61033" w:rsidRDefault="00C61033" w:rsidP="009855E5">
                  <w:r>
                    <w:t>Getränke</w:t>
                  </w:r>
                </w:p>
                <w:p w:rsidR="00C61033" w:rsidRDefault="00C61033" w:rsidP="009855E5">
                  <w:pPr>
                    <w:pStyle w:val="Listenabsatz"/>
                    <w:numPr>
                      <w:ilvl w:val="0"/>
                      <w:numId w:val="90"/>
                    </w:numPr>
                    <w:spacing w:after="200" w:line="276" w:lineRule="auto"/>
                  </w:pPr>
                  <w:r>
                    <w:t>L</w:t>
                  </w:r>
                  <w:r>
                    <w:t>e</w:t>
                  </w:r>
                  <w:r>
                    <w:t>ben</w:t>
                  </w:r>
                  <w:r>
                    <w:t>s</w:t>
                  </w:r>
                  <w:r>
                    <w:t>quelle</w:t>
                  </w:r>
                </w:p>
              </w:txbxContent>
            </v:textbox>
          </v:shape>
        </w:pict>
      </w:r>
    </w:p>
    <w:p w:rsidR="009855E5" w:rsidRPr="009855E5" w:rsidRDefault="009855E5" w:rsidP="009855E5">
      <w:pPr>
        <w:spacing w:after="200" w:line="276" w:lineRule="auto"/>
        <w:jc w:val="both"/>
        <w:rPr>
          <w:rFonts w:eastAsia="Calibri" w:cs="Arial"/>
          <w:sz w:val="22"/>
        </w:rPr>
      </w:pPr>
    </w:p>
    <w:p w:rsidR="009855E5" w:rsidRPr="009855E5" w:rsidRDefault="009855E5" w:rsidP="009855E5">
      <w:pPr>
        <w:spacing w:after="200" w:line="276" w:lineRule="auto"/>
        <w:jc w:val="both"/>
        <w:rPr>
          <w:rFonts w:eastAsia="Calibri" w:cs="Arial"/>
          <w:sz w:val="22"/>
        </w:rPr>
      </w:pPr>
    </w:p>
    <w:p w:rsidR="009855E5" w:rsidRPr="009855E5" w:rsidRDefault="009855E5" w:rsidP="009855E5">
      <w:pPr>
        <w:spacing w:after="200" w:line="276" w:lineRule="auto"/>
        <w:jc w:val="both"/>
        <w:rPr>
          <w:rFonts w:eastAsia="Calibri" w:cs="Arial"/>
          <w:sz w:val="22"/>
        </w:rPr>
      </w:pPr>
    </w:p>
    <w:p w:rsidR="009855E5" w:rsidRPr="009855E5" w:rsidRDefault="009855E5" w:rsidP="009855E5">
      <w:pPr>
        <w:spacing w:after="200" w:line="276" w:lineRule="auto"/>
        <w:jc w:val="both"/>
        <w:rPr>
          <w:rFonts w:eastAsia="Calibri" w:cs="Arial"/>
          <w:sz w:val="22"/>
        </w:rPr>
      </w:pPr>
    </w:p>
    <w:p w:rsidR="00655CA6" w:rsidRDefault="00EA01FC">
      <w:pPr>
        <w:spacing w:line="240" w:lineRule="auto"/>
        <w:rPr>
          <w:rFonts w:eastAsia="Calibri" w:cs="Arial"/>
          <w:b/>
          <w:szCs w:val="24"/>
        </w:rPr>
      </w:pPr>
      <w:r>
        <w:rPr>
          <w:rFonts w:eastAsia="Calibri" w:cs="Arial"/>
          <w:b/>
          <w:noProof/>
          <w:szCs w:val="24"/>
          <w:lang w:eastAsia="de-CH"/>
        </w:rPr>
        <w:pict>
          <v:shape id="_x0000_s2041" type="#_x0000_t202" style="position:absolute;margin-left:255.55pt;margin-top:5.6pt;width:234.7pt;height:38.3pt;z-index:252368384" stroked="f">
            <v:textbox>
              <w:txbxContent>
                <w:p w:rsidR="00C61033" w:rsidRPr="0072795A" w:rsidRDefault="00C61033" w:rsidP="0072795A">
                  <w:pPr>
                    <w:rPr>
                      <w:sz w:val="12"/>
                      <w:szCs w:val="12"/>
                    </w:rPr>
                  </w:pPr>
                  <w:r w:rsidRPr="0072795A">
                    <w:rPr>
                      <w:sz w:val="12"/>
                      <w:szCs w:val="12"/>
                    </w:rPr>
                    <w:t>Online unter: http://ernaehrungsstudio.nestle.de/start/kindundfamilie/schulkinder/DasRichtigeKoerpergewicht.htm (28.1.2013)</w:t>
                  </w:r>
                </w:p>
              </w:txbxContent>
            </v:textbox>
          </v:shape>
        </w:pict>
      </w:r>
      <w:r w:rsidR="00655CA6">
        <w:rPr>
          <w:rFonts w:eastAsia="Calibri" w:cs="Arial"/>
          <w:b/>
          <w:szCs w:val="24"/>
        </w:rPr>
        <w:br w:type="page"/>
      </w:r>
    </w:p>
    <w:p w:rsidR="009855E5" w:rsidRPr="009855E5" w:rsidRDefault="009855E5" w:rsidP="009855E5">
      <w:pPr>
        <w:spacing w:after="200" w:line="276" w:lineRule="auto"/>
        <w:rPr>
          <w:rFonts w:eastAsia="Calibri" w:cs="Arial"/>
          <w:b/>
          <w:szCs w:val="24"/>
        </w:rPr>
      </w:pPr>
    </w:p>
    <w:p w:rsidR="009855E5" w:rsidRPr="009855E5" w:rsidRDefault="009855E5" w:rsidP="009855E5">
      <w:pPr>
        <w:pBdr>
          <w:top w:val="single" w:sz="4" w:space="1" w:color="auto"/>
          <w:left w:val="single" w:sz="4" w:space="4" w:color="auto"/>
          <w:bottom w:val="single" w:sz="4" w:space="1" w:color="auto"/>
          <w:right w:val="single" w:sz="4" w:space="4" w:color="auto"/>
        </w:pBdr>
        <w:spacing w:after="200" w:line="276" w:lineRule="auto"/>
        <w:rPr>
          <w:rFonts w:eastAsia="Calibri" w:cs="Arial"/>
          <w:b/>
          <w:szCs w:val="24"/>
        </w:rPr>
      </w:pPr>
      <w:r w:rsidRPr="009855E5">
        <w:rPr>
          <w:rFonts w:eastAsia="Calibri" w:cs="Arial"/>
          <w:b/>
          <w:szCs w:val="24"/>
        </w:rPr>
        <w:t>Aufgabe 3: Funktion der Ernährungspyramide</w:t>
      </w:r>
    </w:p>
    <w:p w:rsidR="009855E5" w:rsidRPr="009855E5" w:rsidRDefault="009855E5" w:rsidP="009855E5">
      <w:pPr>
        <w:numPr>
          <w:ilvl w:val="0"/>
          <w:numId w:val="92"/>
        </w:numPr>
        <w:spacing w:after="200" w:line="276" w:lineRule="auto"/>
        <w:contextualSpacing/>
        <w:rPr>
          <w:rFonts w:eastAsia="Calibri" w:cs="Arial"/>
          <w:szCs w:val="24"/>
        </w:rPr>
      </w:pPr>
      <w:r w:rsidRPr="009855E5">
        <w:rPr>
          <w:rFonts w:eastAsia="Calibri" w:cs="Arial"/>
          <w:szCs w:val="24"/>
        </w:rPr>
        <w:t>Aufzeigen aller Lebensmittelgruppen für eine ausgewogene Ernährung</w:t>
      </w:r>
    </w:p>
    <w:p w:rsidR="009855E5" w:rsidRPr="009855E5" w:rsidRDefault="009855E5" w:rsidP="009855E5">
      <w:pPr>
        <w:numPr>
          <w:ilvl w:val="0"/>
          <w:numId w:val="92"/>
        </w:numPr>
        <w:spacing w:after="200" w:line="276" w:lineRule="auto"/>
        <w:contextualSpacing/>
        <w:rPr>
          <w:rFonts w:eastAsia="Calibri" w:cs="Arial"/>
          <w:szCs w:val="24"/>
        </w:rPr>
      </w:pPr>
      <w:r w:rsidRPr="009855E5">
        <w:rPr>
          <w:rFonts w:eastAsia="Calibri" w:cs="Arial"/>
          <w:szCs w:val="24"/>
        </w:rPr>
        <w:t>Lebensmittel in einer Gruppe haben ungefähr den gleichen Nährwert und Nenner (Beispiel: Zucker)</w:t>
      </w:r>
    </w:p>
    <w:p w:rsidR="009855E5" w:rsidRPr="009855E5" w:rsidRDefault="009855E5" w:rsidP="009855E5">
      <w:pPr>
        <w:numPr>
          <w:ilvl w:val="0"/>
          <w:numId w:val="92"/>
        </w:numPr>
        <w:spacing w:after="200" w:line="276" w:lineRule="auto"/>
        <w:contextualSpacing/>
        <w:rPr>
          <w:rFonts w:eastAsia="Calibri" w:cs="Arial"/>
          <w:szCs w:val="24"/>
        </w:rPr>
      </w:pPr>
      <w:r w:rsidRPr="009855E5">
        <w:rPr>
          <w:rFonts w:eastAsia="Calibri" w:cs="Arial"/>
          <w:szCs w:val="24"/>
        </w:rPr>
        <w:t>Reiches Angebot in den einzelnen Lebensmittelgruppen aufzuzeigen, damit du möglichst abwechslungsreich isst.</w:t>
      </w:r>
    </w:p>
    <w:p w:rsidR="009855E5" w:rsidRPr="009855E5" w:rsidRDefault="009855E5" w:rsidP="009855E5">
      <w:pPr>
        <w:spacing w:after="200" w:line="276" w:lineRule="auto"/>
        <w:rPr>
          <w:rFonts w:eastAsia="Calibri" w:cs="Arial"/>
          <w:szCs w:val="24"/>
        </w:rPr>
      </w:pPr>
    </w:p>
    <w:p w:rsidR="009855E5" w:rsidRPr="009855E5" w:rsidRDefault="009855E5" w:rsidP="009855E5">
      <w:pPr>
        <w:pBdr>
          <w:top w:val="single" w:sz="4" w:space="1" w:color="auto"/>
          <w:left w:val="single" w:sz="4" w:space="4" w:color="auto"/>
          <w:bottom w:val="single" w:sz="4" w:space="1" w:color="auto"/>
          <w:right w:val="single" w:sz="4" w:space="4" w:color="auto"/>
        </w:pBdr>
        <w:spacing w:after="200" w:line="276" w:lineRule="auto"/>
        <w:rPr>
          <w:rFonts w:eastAsia="Calibri" w:cs="Arial"/>
          <w:b/>
          <w:szCs w:val="24"/>
        </w:rPr>
      </w:pPr>
      <w:r w:rsidRPr="009855E5">
        <w:rPr>
          <w:rFonts w:eastAsia="Calibri" w:cs="Arial"/>
          <w:b/>
          <w:szCs w:val="24"/>
        </w:rPr>
        <w:t>Aufgabe 4: Wie soll ich die Lebensmittelpyramide verstehen?</w:t>
      </w:r>
    </w:p>
    <w:p w:rsidR="009855E5" w:rsidRPr="009855E5" w:rsidRDefault="009855E5" w:rsidP="009855E5">
      <w:pPr>
        <w:spacing w:after="200" w:line="276" w:lineRule="auto"/>
        <w:rPr>
          <w:rFonts w:eastAsia="Calibri" w:cs="Arial"/>
          <w:szCs w:val="24"/>
        </w:rPr>
      </w:pPr>
      <w:r w:rsidRPr="009855E5">
        <w:rPr>
          <w:rFonts w:eastAsia="Calibri" w:cs="Arial"/>
          <w:szCs w:val="24"/>
        </w:rPr>
        <w:t>Die Pyramide zeigt durch ihre Form deutlich auf, welche Lebensmittelgruppen du in grossen Mengen zu dir nehmen darfst und welche du nur in geringen Portionen ve</w:t>
      </w:r>
      <w:r w:rsidRPr="009855E5">
        <w:rPr>
          <w:rFonts w:eastAsia="Calibri" w:cs="Arial"/>
          <w:szCs w:val="24"/>
        </w:rPr>
        <w:t>r</w:t>
      </w:r>
      <w:r w:rsidRPr="009855E5">
        <w:rPr>
          <w:rFonts w:eastAsia="Calibri" w:cs="Arial"/>
          <w:szCs w:val="24"/>
        </w:rPr>
        <w:t>zehren sollst. Dass heisst:</w:t>
      </w:r>
    </w:p>
    <w:p w:rsidR="009855E5" w:rsidRPr="009855E5" w:rsidRDefault="009855E5" w:rsidP="009855E5">
      <w:pPr>
        <w:numPr>
          <w:ilvl w:val="0"/>
          <w:numId w:val="93"/>
        </w:numPr>
        <w:spacing w:after="200" w:line="276" w:lineRule="auto"/>
        <w:contextualSpacing/>
        <w:rPr>
          <w:rFonts w:eastAsia="Calibri" w:cs="Arial"/>
          <w:szCs w:val="24"/>
        </w:rPr>
      </w:pPr>
      <w:r w:rsidRPr="009855E5">
        <w:rPr>
          <w:rFonts w:eastAsia="Calibri" w:cs="Arial"/>
          <w:szCs w:val="24"/>
        </w:rPr>
        <w:t>Von der Basis viel.</w:t>
      </w:r>
    </w:p>
    <w:p w:rsidR="009855E5" w:rsidRPr="009855E5" w:rsidRDefault="009855E5" w:rsidP="009855E5">
      <w:pPr>
        <w:numPr>
          <w:ilvl w:val="0"/>
          <w:numId w:val="93"/>
        </w:numPr>
        <w:spacing w:after="200" w:line="276" w:lineRule="auto"/>
        <w:contextualSpacing/>
        <w:rPr>
          <w:rFonts w:eastAsia="Calibri" w:cs="Arial"/>
          <w:szCs w:val="24"/>
        </w:rPr>
      </w:pPr>
      <w:r w:rsidRPr="009855E5">
        <w:rPr>
          <w:rFonts w:eastAsia="Calibri" w:cs="Arial"/>
          <w:szCs w:val="24"/>
        </w:rPr>
        <w:t>Von der Spitze wenig.</w:t>
      </w:r>
    </w:p>
    <w:p w:rsidR="009855E5" w:rsidRPr="009855E5" w:rsidRDefault="009855E5" w:rsidP="009855E5">
      <w:pPr>
        <w:numPr>
          <w:ilvl w:val="0"/>
          <w:numId w:val="93"/>
        </w:numPr>
        <w:spacing w:after="200" w:line="276" w:lineRule="auto"/>
        <w:contextualSpacing/>
        <w:rPr>
          <w:rFonts w:eastAsia="Calibri" w:cs="Arial"/>
          <w:szCs w:val="24"/>
        </w:rPr>
      </w:pPr>
      <w:r w:rsidRPr="009855E5">
        <w:rPr>
          <w:rFonts w:eastAsia="Calibri" w:cs="Arial"/>
          <w:szCs w:val="24"/>
        </w:rPr>
        <w:t>Lebensmittel können in den einzelnen Stufen ausgetauscht werden (Abwech</w:t>
      </w:r>
      <w:r w:rsidRPr="009855E5">
        <w:rPr>
          <w:rFonts w:eastAsia="Calibri" w:cs="Arial"/>
          <w:szCs w:val="24"/>
        </w:rPr>
        <w:t>s</w:t>
      </w:r>
      <w:r w:rsidRPr="009855E5">
        <w:rPr>
          <w:rFonts w:eastAsia="Calibri" w:cs="Arial"/>
          <w:szCs w:val="24"/>
        </w:rPr>
        <w:t>lung)</w:t>
      </w:r>
    </w:p>
    <w:p w:rsidR="009855E5" w:rsidRPr="009855E5" w:rsidRDefault="009855E5" w:rsidP="009855E5">
      <w:pPr>
        <w:spacing w:after="200" w:line="276" w:lineRule="auto"/>
        <w:ind w:left="720"/>
        <w:contextualSpacing/>
        <w:rPr>
          <w:rFonts w:eastAsia="Calibri" w:cs="Arial"/>
          <w:szCs w:val="24"/>
        </w:rPr>
      </w:pPr>
    </w:p>
    <w:p w:rsidR="009855E5" w:rsidRDefault="009855E5" w:rsidP="00E378C9">
      <w:pPr>
        <w:tabs>
          <w:tab w:val="left" w:pos="5103"/>
        </w:tabs>
        <w:rPr>
          <w:rFonts w:cs="Arial"/>
          <w:szCs w:val="24"/>
        </w:rPr>
      </w:pPr>
    </w:p>
    <w:p w:rsidR="00655CA6" w:rsidRDefault="00655CA6">
      <w:pPr>
        <w:spacing w:line="240" w:lineRule="auto"/>
        <w:rPr>
          <w:rFonts w:cs="Arial"/>
          <w:szCs w:val="24"/>
        </w:rPr>
      </w:pPr>
      <w:r>
        <w:rPr>
          <w:rFonts w:cs="Arial"/>
          <w:szCs w:val="24"/>
        </w:rPr>
        <w:br w:type="page"/>
      </w:r>
    </w:p>
    <w:tbl>
      <w:tblPr>
        <w:tblStyle w:val="Tabellengitternetz"/>
        <w:tblW w:w="9606" w:type="dxa"/>
        <w:tblLook w:val="04A0"/>
      </w:tblPr>
      <w:tblGrid>
        <w:gridCol w:w="1809"/>
        <w:gridCol w:w="3544"/>
        <w:gridCol w:w="4253"/>
      </w:tblGrid>
      <w:tr w:rsidR="00655CA6" w:rsidRPr="00655CA6" w:rsidTr="00655CA6">
        <w:tc>
          <w:tcPr>
            <w:tcW w:w="9606" w:type="dxa"/>
            <w:gridSpan w:val="3"/>
            <w:shd w:val="clear" w:color="auto" w:fill="D99594" w:themeFill="accent2" w:themeFillTint="99"/>
          </w:tcPr>
          <w:p w:rsidR="00655CA6" w:rsidRPr="00655CA6" w:rsidRDefault="00655CA6" w:rsidP="00655CA6">
            <w:pPr>
              <w:spacing w:before="100" w:beforeAutospacing="1" w:after="100" w:afterAutospacing="1" w:line="240" w:lineRule="auto"/>
              <w:jc w:val="center"/>
              <w:rPr>
                <w:rFonts w:ascii="Times New Roman" w:eastAsia="Times New Roman" w:hAnsi="Times New Roman" w:cs="Times New Roman"/>
                <w:b/>
                <w:bCs/>
                <w:color w:val="D99594" w:themeColor="accent2" w:themeTint="99"/>
                <w:sz w:val="28"/>
                <w:szCs w:val="28"/>
                <w:lang w:val="de-DE" w:eastAsia="de-DE"/>
              </w:rPr>
            </w:pPr>
            <w:r w:rsidRPr="00655CA6">
              <w:rPr>
                <w:rFonts w:ascii="Times New Roman" w:eastAsia="Times New Roman" w:hAnsi="Times New Roman" w:cs="Times New Roman"/>
                <w:b/>
                <w:bCs/>
                <w:sz w:val="28"/>
                <w:szCs w:val="28"/>
                <w:lang w:val="de-DE" w:eastAsia="de-DE"/>
              </w:rPr>
              <w:lastRenderedPageBreak/>
              <w:t>Bruschette mit Tomaten</w:t>
            </w:r>
          </w:p>
        </w:tc>
      </w:tr>
      <w:tr w:rsidR="00655CA6" w:rsidRPr="00655CA6" w:rsidTr="00655CA6">
        <w:tc>
          <w:tcPr>
            <w:tcW w:w="9606" w:type="dxa"/>
            <w:gridSpan w:val="3"/>
            <w:shd w:val="clear" w:color="auto" w:fill="F2DBDB" w:themeFill="accent2" w:themeFillTint="33"/>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Brotbelag</w:t>
            </w:r>
          </w:p>
        </w:tc>
      </w:tr>
      <w:tr w:rsidR="00655CA6" w:rsidRPr="00655CA6" w:rsidTr="00655CA6">
        <w:tc>
          <w:tcPr>
            <w:tcW w:w="1809" w:type="dxa"/>
          </w:tcPr>
          <w:p w:rsidR="00655CA6" w:rsidRPr="00655CA6" w:rsidRDefault="00655CA6" w:rsidP="00655CA6">
            <w:pPr>
              <w:spacing w:before="100" w:beforeAutospacing="1" w:after="100" w:afterAutospacing="1" w:line="240" w:lineRule="auto"/>
              <w:jc w:val="center"/>
              <w:rPr>
                <w:rFonts w:ascii="Times New Roman" w:eastAsia="Times New Roman" w:hAnsi="Times New Roman" w:cs="Times New Roman"/>
                <w:bCs/>
                <w:sz w:val="20"/>
                <w:szCs w:val="20"/>
                <w:lang w:val="de-DE" w:eastAsia="de-DE"/>
              </w:rPr>
            </w:pPr>
            <w:r w:rsidRPr="00655CA6">
              <w:rPr>
                <w:rFonts w:ascii="Times New Roman" w:eastAsia="Times New Roman" w:hAnsi="Times New Roman" w:cs="Times New Roman"/>
                <w:bCs/>
                <w:sz w:val="20"/>
                <w:szCs w:val="20"/>
                <w:lang w:val="de-DE" w:eastAsia="de-DE"/>
              </w:rPr>
              <w:t>2</w:t>
            </w:r>
          </w:p>
        </w:tc>
        <w:tc>
          <w:tcPr>
            <w:tcW w:w="3544"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Tomaten</w:t>
            </w:r>
          </w:p>
        </w:tc>
        <w:tc>
          <w:tcPr>
            <w:tcW w:w="4253"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in kleine Würfel schneiden</w:t>
            </w:r>
            <w:r w:rsidRPr="00655CA6">
              <w:rPr>
                <w:rFonts w:ascii="Times New Roman" w:eastAsia="Times New Roman" w:hAnsi="Times New Roman" w:cs="Times New Roman"/>
                <w:b/>
                <w:bCs/>
                <w:sz w:val="20"/>
                <w:szCs w:val="20"/>
                <w:lang w:val="de-DE" w:eastAsia="de-DE"/>
              </w:rPr>
              <w:br/>
            </w:r>
          </w:p>
        </w:tc>
      </w:tr>
      <w:tr w:rsidR="00655CA6" w:rsidRPr="00655CA6" w:rsidTr="00655CA6">
        <w:tc>
          <w:tcPr>
            <w:tcW w:w="1809" w:type="dxa"/>
          </w:tcPr>
          <w:p w:rsidR="00655CA6" w:rsidRPr="00655CA6" w:rsidRDefault="00655CA6" w:rsidP="00655CA6">
            <w:pPr>
              <w:spacing w:before="100" w:beforeAutospacing="1" w:after="100" w:afterAutospacing="1" w:line="240" w:lineRule="auto"/>
              <w:jc w:val="center"/>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½</w:t>
            </w:r>
          </w:p>
        </w:tc>
        <w:tc>
          <w:tcPr>
            <w:tcW w:w="3544"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Zwiebel</w:t>
            </w:r>
          </w:p>
        </w:tc>
        <w:tc>
          <w:tcPr>
            <w:tcW w:w="4253"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in kleine Würfel schneiden</w:t>
            </w:r>
            <w:r w:rsidRPr="00655CA6">
              <w:rPr>
                <w:rFonts w:ascii="Times New Roman" w:eastAsia="Times New Roman" w:hAnsi="Times New Roman" w:cs="Times New Roman"/>
                <w:b/>
                <w:bCs/>
                <w:sz w:val="20"/>
                <w:szCs w:val="20"/>
                <w:lang w:val="de-DE" w:eastAsia="de-DE"/>
              </w:rPr>
              <w:br/>
            </w:r>
          </w:p>
        </w:tc>
      </w:tr>
      <w:tr w:rsidR="00655CA6" w:rsidRPr="00655CA6" w:rsidTr="00655CA6">
        <w:tc>
          <w:tcPr>
            <w:tcW w:w="1809" w:type="dxa"/>
          </w:tcPr>
          <w:p w:rsidR="00655CA6" w:rsidRPr="00655CA6" w:rsidRDefault="00655CA6" w:rsidP="00655CA6">
            <w:pPr>
              <w:spacing w:before="100" w:beforeAutospacing="1" w:after="100" w:afterAutospacing="1" w:line="240" w:lineRule="auto"/>
              <w:jc w:val="center"/>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1</w:t>
            </w:r>
          </w:p>
        </w:tc>
        <w:tc>
          <w:tcPr>
            <w:tcW w:w="3544"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Zehe Knoblauch</w:t>
            </w:r>
          </w:p>
        </w:tc>
        <w:tc>
          <w:tcPr>
            <w:tcW w:w="4253"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Zerpressen</w:t>
            </w:r>
            <w:r w:rsidRPr="00655CA6">
              <w:rPr>
                <w:rFonts w:ascii="Times New Roman" w:eastAsia="Times New Roman" w:hAnsi="Times New Roman" w:cs="Times New Roman"/>
                <w:b/>
                <w:bCs/>
                <w:sz w:val="20"/>
                <w:szCs w:val="20"/>
                <w:lang w:val="de-DE" w:eastAsia="de-DE"/>
              </w:rPr>
              <w:br/>
            </w:r>
          </w:p>
        </w:tc>
      </w:tr>
      <w:tr w:rsidR="00655CA6" w:rsidRPr="00655CA6" w:rsidTr="00655CA6">
        <w:tc>
          <w:tcPr>
            <w:tcW w:w="1809" w:type="dxa"/>
          </w:tcPr>
          <w:p w:rsidR="00655CA6" w:rsidRPr="00655CA6" w:rsidRDefault="00655CA6" w:rsidP="00655CA6">
            <w:pPr>
              <w:spacing w:before="100" w:beforeAutospacing="1" w:after="100" w:afterAutospacing="1" w:line="240" w:lineRule="auto"/>
              <w:jc w:val="center"/>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wenig</w:t>
            </w:r>
          </w:p>
        </w:tc>
        <w:tc>
          <w:tcPr>
            <w:tcW w:w="3544" w:type="dxa"/>
          </w:tcPr>
          <w:p w:rsidR="00655CA6" w:rsidRPr="00655CA6" w:rsidRDefault="00EA01FC"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EA01FC">
              <w:rPr>
                <w:rFonts w:asciiTheme="minorHAnsi" w:hAnsiTheme="minorHAnsi"/>
                <w:noProof/>
                <w:sz w:val="22"/>
                <w:lang w:eastAsia="de-CH"/>
              </w:rPr>
              <w:pict>
                <v:shape id="_x0000_s1765" type="#_x0000_t202" style="position:absolute;margin-left:11.2pt;margin-top:71pt;width:151.5pt;height:26.25pt;z-index:251981312;mso-position-horizontal-relative:text;mso-position-vertical-relative:text" stroked="f">
                  <v:textbox style="mso-next-textbox:#_x0000_s1765">
                    <w:txbxContent>
                      <w:p w:rsidR="00C61033" w:rsidRPr="001235D9" w:rsidRDefault="00C61033" w:rsidP="00655CA6">
                        <w:pPr>
                          <w:rPr>
                            <w:sz w:val="12"/>
                            <w:szCs w:val="12"/>
                          </w:rPr>
                        </w:pPr>
                        <w:r w:rsidRPr="001235D9">
                          <w:rPr>
                            <w:sz w:val="12"/>
                            <w:szCs w:val="12"/>
                          </w:rPr>
                          <w:t xml:space="preserve">Online unter: </w:t>
                        </w:r>
                        <w:hyperlink r:id="rId142" w:history="1">
                          <w:r w:rsidRPr="001235D9">
                            <w:rPr>
                              <w:rStyle w:val="Hyperlink"/>
                              <w:color w:val="auto"/>
                              <w:sz w:val="12"/>
                              <w:szCs w:val="12"/>
                            </w:rPr>
                            <w:t>http://www.marions-kochbuch.de/rezept/0426.htm</w:t>
                          </w:r>
                        </w:hyperlink>
                        <w:r w:rsidRPr="001235D9">
                          <w:rPr>
                            <w:sz w:val="12"/>
                            <w:szCs w:val="12"/>
                          </w:rPr>
                          <w:t xml:space="preserve"> (28.01.2013)</w:t>
                        </w:r>
                      </w:p>
                    </w:txbxContent>
                  </v:textbox>
                </v:shape>
              </w:pict>
            </w:r>
            <w:r w:rsidR="00655CA6" w:rsidRPr="00655CA6">
              <w:rPr>
                <w:rFonts w:asciiTheme="minorHAnsi" w:hAnsiTheme="minorHAnsi"/>
                <w:noProof/>
                <w:sz w:val="22"/>
                <w:lang w:eastAsia="de-CH"/>
              </w:rPr>
              <w:drawing>
                <wp:anchor distT="0" distB="0" distL="114300" distR="114300" simplePos="0" relativeHeight="251980288" behindDoc="0" locked="0" layoutInCell="1" allowOverlap="1">
                  <wp:simplePos x="0" y="0"/>
                  <wp:positionH relativeFrom="column">
                    <wp:posOffset>513715</wp:posOffset>
                  </wp:positionH>
                  <wp:positionV relativeFrom="paragraph">
                    <wp:posOffset>25400</wp:posOffset>
                  </wp:positionV>
                  <wp:extent cx="1619250" cy="904875"/>
                  <wp:effectExtent l="19050" t="0" r="0" b="0"/>
                  <wp:wrapNone/>
                  <wp:docPr id="395" name="Bild 1" descr="Foto: Bruschetta mit Tomate - Druckversion hier klick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Bruschetta mit Tomate - Druckversion hier klicken "/>
                          <pic:cNvPicPr>
                            <a:picLocks noChangeAspect="1" noChangeArrowheads="1"/>
                          </pic:cNvPicPr>
                        </pic:nvPicPr>
                        <pic:blipFill>
                          <a:blip r:embed="rId14" cstate="email"/>
                          <a:srcRect/>
                          <a:stretch>
                            <a:fillRect/>
                          </a:stretch>
                        </pic:blipFill>
                        <pic:spPr bwMode="auto">
                          <a:xfrm>
                            <a:off x="0" y="0"/>
                            <a:ext cx="1619250" cy="904875"/>
                          </a:xfrm>
                          <a:prstGeom prst="rect">
                            <a:avLst/>
                          </a:prstGeom>
                          <a:noFill/>
                          <a:ln w="9525">
                            <a:noFill/>
                            <a:miter lim="800000"/>
                            <a:headEnd/>
                            <a:tailEnd/>
                          </a:ln>
                        </pic:spPr>
                      </pic:pic>
                    </a:graphicData>
                  </a:graphic>
                </wp:anchor>
              </w:drawing>
            </w:r>
            <w:r w:rsidR="00655CA6" w:rsidRPr="00655CA6">
              <w:rPr>
                <w:rFonts w:ascii="Times New Roman" w:eastAsia="Times New Roman" w:hAnsi="Times New Roman" w:cs="Times New Roman"/>
                <w:b/>
                <w:bCs/>
                <w:sz w:val="20"/>
                <w:szCs w:val="20"/>
                <w:lang w:val="de-DE" w:eastAsia="de-DE"/>
              </w:rPr>
              <w:t xml:space="preserve">Öl </w:t>
            </w:r>
          </w:p>
        </w:tc>
        <w:tc>
          <w:tcPr>
            <w:tcW w:w="4253"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In einer Pfanne wärmen</w:t>
            </w:r>
          </w:p>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 xml:space="preserve">Zwiebeln und Knoblauch kurz andünsten </w:t>
            </w:r>
          </w:p>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Tomaten beigeben und 2-3 Minuten dämpfen</w:t>
            </w:r>
          </w:p>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Pfanne vom Herd nehmen</w:t>
            </w:r>
            <w:r w:rsidRPr="00655CA6">
              <w:rPr>
                <w:rFonts w:ascii="Times New Roman" w:eastAsia="Times New Roman" w:hAnsi="Times New Roman" w:cs="Times New Roman"/>
                <w:b/>
                <w:bCs/>
                <w:sz w:val="20"/>
                <w:szCs w:val="20"/>
                <w:lang w:val="de-DE" w:eastAsia="de-DE"/>
              </w:rPr>
              <w:br/>
            </w:r>
          </w:p>
        </w:tc>
      </w:tr>
      <w:tr w:rsidR="00655CA6" w:rsidRPr="00655CA6" w:rsidTr="00655CA6">
        <w:tc>
          <w:tcPr>
            <w:tcW w:w="1809" w:type="dxa"/>
          </w:tcPr>
          <w:p w:rsidR="00655CA6" w:rsidRPr="00655CA6" w:rsidRDefault="00655CA6" w:rsidP="00655CA6">
            <w:pPr>
              <w:spacing w:before="100" w:beforeAutospacing="1" w:after="100" w:afterAutospacing="1" w:line="240" w:lineRule="auto"/>
              <w:jc w:val="center"/>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1 Handvoll</w:t>
            </w:r>
          </w:p>
        </w:tc>
        <w:tc>
          <w:tcPr>
            <w:tcW w:w="3544"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Basilikum</w:t>
            </w:r>
          </w:p>
        </w:tc>
        <w:tc>
          <w:tcPr>
            <w:tcW w:w="4253"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Kleinschneiden und mit der Tomatenmischung beigeben</w:t>
            </w:r>
            <w:r w:rsidRPr="00655CA6">
              <w:rPr>
                <w:rFonts w:ascii="Times New Roman" w:eastAsia="Times New Roman" w:hAnsi="Times New Roman" w:cs="Times New Roman"/>
                <w:b/>
                <w:bCs/>
                <w:sz w:val="20"/>
                <w:szCs w:val="20"/>
                <w:lang w:val="de-DE" w:eastAsia="de-DE"/>
              </w:rPr>
              <w:br/>
            </w:r>
          </w:p>
        </w:tc>
      </w:tr>
      <w:tr w:rsidR="00655CA6" w:rsidRPr="00655CA6" w:rsidTr="00655CA6">
        <w:tc>
          <w:tcPr>
            <w:tcW w:w="1809" w:type="dxa"/>
          </w:tcPr>
          <w:p w:rsidR="00655CA6" w:rsidRPr="00655CA6" w:rsidRDefault="00655CA6" w:rsidP="00655CA6">
            <w:pPr>
              <w:spacing w:before="100" w:beforeAutospacing="1" w:after="100" w:afterAutospacing="1" w:line="240" w:lineRule="auto"/>
              <w:jc w:val="center"/>
              <w:rPr>
                <w:rFonts w:ascii="Times New Roman" w:eastAsia="Times New Roman" w:hAnsi="Times New Roman" w:cs="Times New Roman"/>
                <w:b/>
                <w:bCs/>
                <w:sz w:val="20"/>
                <w:szCs w:val="20"/>
                <w:lang w:val="de-DE" w:eastAsia="de-DE"/>
              </w:rPr>
            </w:pPr>
          </w:p>
        </w:tc>
        <w:tc>
          <w:tcPr>
            <w:tcW w:w="3544"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Salz und Pfeffer</w:t>
            </w:r>
          </w:p>
        </w:tc>
        <w:tc>
          <w:tcPr>
            <w:tcW w:w="4253"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Tomatenmischung würzen und abschmecken</w:t>
            </w:r>
            <w:r w:rsidRPr="00655CA6">
              <w:rPr>
                <w:rFonts w:ascii="Times New Roman" w:eastAsia="Times New Roman" w:hAnsi="Times New Roman" w:cs="Times New Roman"/>
                <w:b/>
                <w:bCs/>
                <w:sz w:val="20"/>
                <w:szCs w:val="20"/>
                <w:lang w:val="de-DE" w:eastAsia="de-DE"/>
              </w:rPr>
              <w:br/>
            </w:r>
          </w:p>
        </w:tc>
      </w:tr>
      <w:tr w:rsidR="00655CA6" w:rsidRPr="00655CA6" w:rsidTr="00655CA6">
        <w:tc>
          <w:tcPr>
            <w:tcW w:w="9606" w:type="dxa"/>
            <w:gridSpan w:val="3"/>
            <w:shd w:val="clear" w:color="auto" w:fill="F2DBDB" w:themeFill="accent2" w:themeFillTint="33"/>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Brot</w:t>
            </w:r>
          </w:p>
        </w:tc>
      </w:tr>
      <w:tr w:rsidR="00655CA6" w:rsidRPr="00655CA6" w:rsidTr="00655CA6">
        <w:tc>
          <w:tcPr>
            <w:tcW w:w="1809" w:type="dxa"/>
          </w:tcPr>
          <w:p w:rsidR="00655CA6" w:rsidRPr="00655CA6" w:rsidRDefault="00655CA6" w:rsidP="00655CA6">
            <w:pPr>
              <w:spacing w:before="100" w:beforeAutospacing="1" w:after="100" w:afterAutospacing="1" w:line="240" w:lineRule="auto"/>
              <w:jc w:val="center"/>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3- 4</w:t>
            </w:r>
          </w:p>
        </w:tc>
        <w:tc>
          <w:tcPr>
            <w:tcW w:w="3544"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Scheiben Baguette Brot</w:t>
            </w:r>
          </w:p>
        </w:tc>
        <w:tc>
          <w:tcPr>
            <w:tcW w:w="4253"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Im Backofen bei 250 Grad Celsius in der ob</w:t>
            </w:r>
            <w:r w:rsidRPr="00655CA6">
              <w:rPr>
                <w:rFonts w:ascii="Times New Roman" w:eastAsia="Times New Roman" w:hAnsi="Times New Roman" w:cs="Times New Roman"/>
                <w:b/>
                <w:bCs/>
                <w:sz w:val="20"/>
                <w:szCs w:val="20"/>
                <w:lang w:val="de-DE" w:eastAsia="de-DE"/>
              </w:rPr>
              <w:t>e</w:t>
            </w:r>
            <w:r w:rsidRPr="00655CA6">
              <w:rPr>
                <w:rFonts w:ascii="Times New Roman" w:eastAsia="Times New Roman" w:hAnsi="Times New Roman" w:cs="Times New Roman"/>
                <w:b/>
                <w:bCs/>
                <w:sz w:val="20"/>
                <w:szCs w:val="20"/>
                <w:lang w:val="de-DE" w:eastAsia="de-DE"/>
              </w:rPr>
              <w:t>ren Hälfte einige Minuten rösten</w:t>
            </w:r>
          </w:p>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(Aufsicht unumgänglich!)</w:t>
            </w:r>
          </w:p>
        </w:tc>
      </w:tr>
    </w:tbl>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Cs w:val="24"/>
          <w:lang w:val="de-DE" w:eastAsia="de-DE"/>
        </w:rPr>
      </w:pPr>
    </w:p>
    <w:tbl>
      <w:tblPr>
        <w:tblStyle w:val="Tabellengitternetz"/>
        <w:tblW w:w="9606" w:type="dxa"/>
        <w:tblLook w:val="04A0"/>
      </w:tblPr>
      <w:tblGrid>
        <w:gridCol w:w="1809"/>
        <w:gridCol w:w="3544"/>
        <w:gridCol w:w="4253"/>
      </w:tblGrid>
      <w:tr w:rsidR="00655CA6" w:rsidRPr="00655CA6" w:rsidTr="00655CA6">
        <w:tc>
          <w:tcPr>
            <w:tcW w:w="9606" w:type="dxa"/>
            <w:gridSpan w:val="3"/>
            <w:shd w:val="clear" w:color="auto" w:fill="FABF8F" w:themeFill="accent6" w:themeFillTint="99"/>
          </w:tcPr>
          <w:p w:rsidR="00655CA6" w:rsidRPr="00655CA6" w:rsidRDefault="00655CA6" w:rsidP="00655CA6">
            <w:pPr>
              <w:spacing w:before="100" w:beforeAutospacing="1" w:after="100" w:afterAutospacing="1" w:line="240" w:lineRule="auto"/>
              <w:jc w:val="center"/>
              <w:rPr>
                <w:rFonts w:ascii="Times New Roman" w:eastAsia="Times New Roman" w:hAnsi="Times New Roman" w:cs="Times New Roman"/>
                <w:b/>
                <w:bCs/>
                <w:sz w:val="28"/>
                <w:szCs w:val="28"/>
                <w:lang w:val="de-DE" w:eastAsia="de-DE"/>
              </w:rPr>
            </w:pPr>
            <w:r w:rsidRPr="00655CA6">
              <w:rPr>
                <w:rFonts w:ascii="Times New Roman" w:eastAsia="Times New Roman" w:hAnsi="Times New Roman" w:cs="Times New Roman"/>
                <w:b/>
                <w:bCs/>
                <w:sz w:val="28"/>
                <w:szCs w:val="28"/>
                <w:lang w:val="de-DE" w:eastAsia="de-DE"/>
              </w:rPr>
              <w:t>Bruschette mit Champignons</w:t>
            </w:r>
          </w:p>
        </w:tc>
      </w:tr>
      <w:tr w:rsidR="00655CA6" w:rsidRPr="00655CA6" w:rsidTr="00655CA6">
        <w:tc>
          <w:tcPr>
            <w:tcW w:w="9606" w:type="dxa"/>
            <w:gridSpan w:val="3"/>
            <w:shd w:val="clear" w:color="auto" w:fill="FDE9D9" w:themeFill="accent6" w:themeFillTint="33"/>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Brotbelag</w:t>
            </w:r>
          </w:p>
        </w:tc>
      </w:tr>
      <w:tr w:rsidR="00655CA6" w:rsidRPr="00655CA6" w:rsidTr="00655CA6">
        <w:tc>
          <w:tcPr>
            <w:tcW w:w="1809" w:type="dxa"/>
          </w:tcPr>
          <w:p w:rsidR="00655CA6" w:rsidRPr="00655CA6" w:rsidRDefault="00655CA6" w:rsidP="00655CA6">
            <w:pPr>
              <w:spacing w:before="100" w:beforeAutospacing="1" w:after="100" w:afterAutospacing="1" w:line="240" w:lineRule="auto"/>
              <w:jc w:val="center"/>
              <w:rPr>
                <w:rFonts w:ascii="Times New Roman" w:eastAsia="Times New Roman" w:hAnsi="Times New Roman" w:cs="Times New Roman"/>
                <w:bCs/>
                <w:sz w:val="20"/>
                <w:szCs w:val="20"/>
                <w:lang w:val="de-DE" w:eastAsia="de-DE"/>
              </w:rPr>
            </w:pPr>
            <w:r w:rsidRPr="00655CA6">
              <w:rPr>
                <w:rFonts w:ascii="Times New Roman" w:eastAsia="Times New Roman" w:hAnsi="Times New Roman" w:cs="Times New Roman"/>
                <w:b/>
                <w:bCs/>
                <w:sz w:val="20"/>
                <w:szCs w:val="20"/>
                <w:lang w:val="de-DE" w:eastAsia="de-DE"/>
              </w:rPr>
              <w:t>100</w:t>
            </w:r>
          </w:p>
        </w:tc>
        <w:tc>
          <w:tcPr>
            <w:tcW w:w="3544"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Champignons</w:t>
            </w:r>
          </w:p>
        </w:tc>
        <w:tc>
          <w:tcPr>
            <w:tcW w:w="4253"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in sehr feine Scheiben schneiden</w:t>
            </w:r>
            <w:r w:rsidRPr="00655CA6">
              <w:rPr>
                <w:rFonts w:ascii="Times New Roman" w:eastAsia="Times New Roman" w:hAnsi="Times New Roman" w:cs="Times New Roman"/>
                <w:b/>
                <w:bCs/>
                <w:sz w:val="20"/>
                <w:szCs w:val="20"/>
                <w:lang w:val="de-DE" w:eastAsia="de-DE"/>
              </w:rPr>
              <w:br/>
            </w:r>
          </w:p>
        </w:tc>
      </w:tr>
      <w:tr w:rsidR="00655CA6" w:rsidRPr="00655CA6" w:rsidTr="00655CA6">
        <w:tc>
          <w:tcPr>
            <w:tcW w:w="1809" w:type="dxa"/>
          </w:tcPr>
          <w:p w:rsidR="00655CA6" w:rsidRPr="00655CA6" w:rsidRDefault="00655CA6" w:rsidP="00655CA6">
            <w:pPr>
              <w:spacing w:before="100" w:beforeAutospacing="1" w:after="100" w:afterAutospacing="1" w:line="240" w:lineRule="auto"/>
              <w:jc w:val="center"/>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2</w:t>
            </w:r>
          </w:p>
        </w:tc>
        <w:tc>
          <w:tcPr>
            <w:tcW w:w="3544"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Partysticks</w:t>
            </w:r>
          </w:p>
        </w:tc>
        <w:tc>
          <w:tcPr>
            <w:tcW w:w="4253"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in kleine Würfel schneiden</w:t>
            </w:r>
            <w:r w:rsidRPr="00655CA6">
              <w:rPr>
                <w:rFonts w:ascii="Times New Roman" w:eastAsia="Times New Roman" w:hAnsi="Times New Roman" w:cs="Times New Roman"/>
                <w:b/>
                <w:bCs/>
                <w:sz w:val="20"/>
                <w:szCs w:val="20"/>
                <w:lang w:val="de-DE" w:eastAsia="de-DE"/>
              </w:rPr>
              <w:br/>
            </w:r>
          </w:p>
        </w:tc>
      </w:tr>
      <w:tr w:rsidR="00655CA6" w:rsidRPr="00655CA6" w:rsidTr="00655CA6">
        <w:tc>
          <w:tcPr>
            <w:tcW w:w="1809" w:type="dxa"/>
          </w:tcPr>
          <w:p w:rsidR="00655CA6" w:rsidRPr="00655CA6" w:rsidRDefault="00655CA6" w:rsidP="00655CA6">
            <w:pPr>
              <w:spacing w:before="100" w:beforeAutospacing="1" w:after="100" w:afterAutospacing="1" w:line="240" w:lineRule="auto"/>
              <w:jc w:val="center"/>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 xml:space="preserve">½ </w:t>
            </w:r>
          </w:p>
        </w:tc>
        <w:tc>
          <w:tcPr>
            <w:tcW w:w="3544"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Zwiebeln</w:t>
            </w:r>
          </w:p>
        </w:tc>
        <w:tc>
          <w:tcPr>
            <w:tcW w:w="4253"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in feine Würfel schneiden</w:t>
            </w:r>
            <w:r w:rsidRPr="00655CA6">
              <w:rPr>
                <w:rFonts w:ascii="Times New Roman" w:eastAsia="Times New Roman" w:hAnsi="Times New Roman" w:cs="Times New Roman"/>
                <w:b/>
                <w:bCs/>
                <w:sz w:val="20"/>
                <w:szCs w:val="20"/>
                <w:lang w:val="de-DE" w:eastAsia="de-DE"/>
              </w:rPr>
              <w:br/>
            </w:r>
          </w:p>
        </w:tc>
      </w:tr>
      <w:tr w:rsidR="00655CA6" w:rsidRPr="00655CA6" w:rsidTr="00655CA6">
        <w:tc>
          <w:tcPr>
            <w:tcW w:w="1809" w:type="dxa"/>
          </w:tcPr>
          <w:p w:rsidR="00655CA6" w:rsidRPr="00655CA6" w:rsidRDefault="00655CA6" w:rsidP="00655CA6">
            <w:pPr>
              <w:spacing w:before="100" w:beforeAutospacing="1" w:after="100" w:afterAutospacing="1" w:line="240" w:lineRule="auto"/>
              <w:jc w:val="center"/>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wenig</w:t>
            </w:r>
          </w:p>
        </w:tc>
        <w:tc>
          <w:tcPr>
            <w:tcW w:w="3544" w:type="dxa"/>
          </w:tcPr>
          <w:p w:rsidR="00655CA6" w:rsidRPr="00655CA6" w:rsidRDefault="00EA01FC"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EA01FC">
              <w:rPr>
                <w:rFonts w:asciiTheme="minorHAnsi" w:hAnsiTheme="minorHAnsi"/>
                <w:noProof/>
                <w:sz w:val="22"/>
                <w:lang w:eastAsia="de-CH"/>
              </w:rPr>
              <w:pict>
                <v:shape id="_x0000_s1766" type="#_x0000_t202" style="position:absolute;margin-left:3.7pt;margin-top:66.6pt;width:165pt;height:51.05pt;z-index:251983360;mso-position-horizontal-relative:text;mso-position-vertical-relative:text" stroked="f">
                  <v:textbox style="mso-next-textbox:#_x0000_s1766">
                    <w:txbxContent>
                      <w:p w:rsidR="00C61033" w:rsidRPr="00655CA6" w:rsidRDefault="00C61033" w:rsidP="00655CA6">
                        <w:pPr>
                          <w:rPr>
                            <w:sz w:val="12"/>
                            <w:szCs w:val="12"/>
                            <w:lang w:val="en-US"/>
                          </w:rPr>
                        </w:pPr>
                        <w:r w:rsidRPr="00655CA6">
                          <w:rPr>
                            <w:sz w:val="12"/>
                            <w:szCs w:val="12"/>
                            <w:lang w:val="en-US"/>
                          </w:rPr>
                          <w:t xml:space="preserve">Online unter: </w:t>
                        </w:r>
                        <w:hyperlink r:id="rId143" w:history="1">
                          <w:r w:rsidRPr="00655CA6">
                            <w:rPr>
                              <w:rStyle w:val="Hyperlink"/>
                              <w:color w:val="auto"/>
                              <w:sz w:val="12"/>
                              <w:szCs w:val="12"/>
                              <w:lang w:val="en-US"/>
                            </w:rPr>
                            <w:t>hhttp://www.champignonidee.de /recipes/index.cfm?fuseaction=detail&amp;recipes_ID=a1b17c6a-1372-cdcc-effe-cc6ecf4f24e8&amp;page=111</w:t>
                          </w:r>
                        </w:hyperlink>
                        <w:r w:rsidRPr="00655CA6">
                          <w:rPr>
                            <w:sz w:val="12"/>
                            <w:szCs w:val="12"/>
                            <w:lang w:val="en-US"/>
                          </w:rPr>
                          <w:t xml:space="preserve"> (28.01.2013)</w:t>
                        </w:r>
                      </w:p>
                    </w:txbxContent>
                  </v:textbox>
                </v:shape>
              </w:pict>
            </w:r>
            <w:r w:rsidR="00655CA6" w:rsidRPr="00655CA6">
              <w:rPr>
                <w:rFonts w:asciiTheme="minorHAnsi" w:hAnsiTheme="minorHAnsi"/>
                <w:noProof/>
                <w:sz w:val="22"/>
                <w:lang w:eastAsia="de-CH"/>
              </w:rPr>
              <w:drawing>
                <wp:anchor distT="0" distB="0" distL="114300" distR="114300" simplePos="0" relativeHeight="251982336" behindDoc="0" locked="0" layoutInCell="1" allowOverlap="1">
                  <wp:simplePos x="0" y="0"/>
                  <wp:positionH relativeFrom="column">
                    <wp:posOffset>561340</wp:posOffset>
                  </wp:positionH>
                  <wp:positionV relativeFrom="paragraph">
                    <wp:posOffset>52705</wp:posOffset>
                  </wp:positionV>
                  <wp:extent cx="1397635" cy="772269"/>
                  <wp:effectExtent l="19050" t="0" r="0" b="0"/>
                  <wp:wrapNone/>
                  <wp:docPr id="396" name="Bild 4" descr=" Bruschetta mit rohen Champign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Bruschetta mit rohen Champignons"/>
                          <pic:cNvPicPr>
                            <a:picLocks noChangeAspect="1" noChangeArrowheads="1"/>
                          </pic:cNvPicPr>
                        </pic:nvPicPr>
                        <pic:blipFill>
                          <a:blip r:embed="rId17" cstate="email"/>
                          <a:srcRect/>
                          <a:stretch>
                            <a:fillRect/>
                          </a:stretch>
                        </pic:blipFill>
                        <pic:spPr bwMode="auto">
                          <a:xfrm>
                            <a:off x="0" y="0"/>
                            <a:ext cx="1397635" cy="772269"/>
                          </a:xfrm>
                          <a:prstGeom prst="rect">
                            <a:avLst/>
                          </a:prstGeom>
                          <a:noFill/>
                          <a:ln w="9525">
                            <a:noFill/>
                            <a:miter lim="800000"/>
                            <a:headEnd/>
                            <a:tailEnd/>
                          </a:ln>
                        </pic:spPr>
                      </pic:pic>
                    </a:graphicData>
                  </a:graphic>
                </wp:anchor>
              </w:drawing>
            </w:r>
            <w:r w:rsidR="00655CA6" w:rsidRPr="00655CA6">
              <w:rPr>
                <w:rFonts w:ascii="Times New Roman" w:eastAsia="Times New Roman" w:hAnsi="Times New Roman" w:cs="Times New Roman"/>
                <w:b/>
                <w:bCs/>
                <w:sz w:val="20"/>
                <w:szCs w:val="20"/>
                <w:lang w:val="de-DE" w:eastAsia="de-DE"/>
              </w:rPr>
              <w:t xml:space="preserve">Öl </w:t>
            </w:r>
          </w:p>
        </w:tc>
        <w:tc>
          <w:tcPr>
            <w:tcW w:w="4253"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In einer Pfanne wärmen</w:t>
            </w:r>
            <w:r w:rsidRPr="00655CA6">
              <w:rPr>
                <w:rFonts w:ascii="Times New Roman" w:eastAsia="Times New Roman" w:hAnsi="Times New Roman" w:cs="Times New Roman"/>
                <w:b/>
                <w:bCs/>
                <w:sz w:val="20"/>
                <w:szCs w:val="20"/>
                <w:lang w:val="de-DE" w:eastAsia="de-DE"/>
              </w:rPr>
              <w:br/>
              <w:t xml:space="preserve">Zwiebeln und Champignons kurz andünsten </w:t>
            </w:r>
          </w:p>
          <w:p w:rsid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Pfanne vom Herd nehmen und Partysticks beigeben</w:t>
            </w:r>
            <w:r w:rsidRPr="00655CA6">
              <w:rPr>
                <w:rFonts w:ascii="Times New Roman" w:eastAsia="Times New Roman" w:hAnsi="Times New Roman" w:cs="Times New Roman"/>
                <w:b/>
                <w:bCs/>
                <w:sz w:val="20"/>
                <w:szCs w:val="20"/>
                <w:lang w:val="de-DE" w:eastAsia="de-DE"/>
              </w:rPr>
              <w:br/>
            </w:r>
            <w:r w:rsidRPr="00655CA6">
              <w:rPr>
                <w:rFonts w:ascii="Times New Roman" w:eastAsia="Times New Roman" w:hAnsi="Times New Roman" w:cs="Times New Roman"/>
                <w:b/>
                <w:bCs/>
                <w:sz w:val="20"/>
                <w:szCs w:val="20"/>
                <w:lang w:val="de-DE" w:eastAsia="de-DE"/>
              </w:rPr>
              <w:br/>
            </w:r>
          </w:p>
          <w:p w:rsidR="00E52980" w:rsidRDefault="00E52980"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p>
          <w:p w:rsidR="0072795A" w:rsidRPr="00655CA6" w:rsidRDefault="0072795A"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p>
        </w:tc>
      </w:tr>
      <w:tr w:rsidR="00655CA6" w:rsidRPr="00655CA6" w:rsidTr="00655CA6">
        <w:tc>
          <w:tcPr>
            <w:tcW w:w="1809" w:type="dxa"/>
          </w:tcPr>
          <w:p w:rsidR="00655CA6" w:rsidRPr="00655CA6" w:rsidRDefault="00655CA6" w:rsidP="00655CA6">
            <w:pPr>
              <w:spacing w:before="100" w:beforeAutospacing="1" w:after="100" w:afterAutospacing="1" w:line="240" w:lineRule="auto"/>
              <w:jc w:val="center"/>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100</w:t>
            </w:r>
          </w:p>
        </w:tc>
        <w:tc>
          <w:tcPr>
            <w:tcW w:w="3544"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Magerquark</w:t>
            </w:r>
          </w:p>
        </w:tc>
        <w:tc>
          <w:tcPr>
            <w:tcW w:w="4253"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der Champignonmischung beigeben</w:t>
            </w:r>
            <w:r w:rsidRPr="00655CA6">
              <w:rPr>
                <w:rFonts w:ascii="Times New Roman" w:eastAsia="Times New Roman" w:hAnsi="Times New Roman" w:cs="Times New Roman"/>
                <w:b/>
                <w:bCs/>
                <w:sz w:val="20"/>
                <w:szCs w:val="20"/>
                <w:lang w:val="de-DE" w:eastAsia="de-DE"/>
              </w:rPr>
              <w:br/>
            </w:r>
          </w:p>
        </w:tc>
      </w:tr>
      <w:tr w:rsidR="00655CA6" w:rsidRPr="00655CA6" w:rsidTr="00655CA6">
        <w:tc>
          <w:tcPr>
            <w:tcW w:w="1809" w:type="dxa"/>
          </w:tcPr>
          <w:p w:rsidR="00655CA6" w:rsidRPr="00655CA6" w:rsidRDefault="00655CA6" w:rsidP="00655CA6">
            <w:pPr>
              <w:spacing w:before="100" w:beforeAutospacing="1" w:after="100" w:afterAutospacing="1" w:line="240" w:lineRule="auto"/>
              <w:jc w:val="center"/>
              <w:rPr>
                <w:rFonts w:ascii="Times New Roman" w:eastAsia="Times New Roman" w:hAnsi="Times New Roman" w:cs="Times New Roman"/>
                <w:b/>
                <w:bCs/>
                <w:sz w:val="20"/>
                <w:szCs w:val="20"/>
                <w:lang w:val="de-DE" w:eastAsia="de-DE"/>
              </w:rPr>
            </w:pPr>
          </w:p>
        </w:tc>
        <w:tc>
          <w:tcPr>
            <w:tcW w:w="3544"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Salz und Pfeffer</w:t>
            </w:r>
          </w:p>
        </w:tc>
        <w:tc>
          <w:tcPr>
            <w:tcW w:w="4253"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Tomatenmischung würzen und abschmecken</w:t>
            </w:r>
            <w:r w:rsidRPr="00655CA6">
              <w:rPr>
                <w:rFonts w:ascii="Times New Roman" w:eastAsia="Times New Roman" w:hAnsi="Times New Roman" w:cs="Times New Roman"/>
                <w:b/>
                <w:bCs/>
                <w:sz w:val="20"/>
                <w:szCs w:val="20"/>
                <w:lang w:val="de-DE" w:eastAsia="de-DE"/>
              </w:rPr>
              <w:br/>
            </w:r>
          </w:p>
        </w:tc>
      </w:tr>
      <w:tr w:rsidR="00655CA6" w:rsidRPr="00655CA6" w:rsidTr="00655CA6">
        <w:tc>
          <w:tcPr>
            <w:tcW w:w="9606" w:type="dxa"/>
            <w:gridSpan w:val="3"/>
            <w:shd w:val="clear" w:color="auto" w:fill="FDE9D9" w:themeFill="accent6" w:themeFillTint="33"/>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Brot</w:t>
            </w:r>
          </w:p>
        </w:tc>
      </w:tr>
      <w:tr w:rsidR="00655CA6" w:rsidRPr="00655CA6" w:rsidTr="00655CA6">
        <w:tc>
          <w:tcPr>
            <w:tcW w:w="1809" w:type="dxa"/>
          </w:tcPr>
          <w:p w:rsidR="00655CA6" w:rsidRPr="00655CA6" w:rsidRDefault="00655CA6" w:rsidP="00655CA6">
            <w:pPr>
              <w:spacing w:before="100" w:beforeAutospacing="1" w:after="100" w:afterAutospacing="1" w:line="240" w:lineRule="auto"/>
              <w:jc w:val="center"/>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3- 4</w:t>
            </w:r>
          </w:p>
        </w:tc>
        <w:tc>
          <w:tcPr>
            <w:tcW w:w="3544"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Scheiben Baguette Brot</w:t>
            </w:r>
          </w:p>
        </w:tc>
        <w:tc>
          <w:tcPr>
            <w:tcW w:w="4253"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Im Backofen bei 250 Grad Celsius in der ob</w:t>
            </w:r>
            <w:r w:rsidRPr="00655CA6">
              <w:rPr>
                <w:rFonts w:ascii="Times New Roman" w:eastAsia="Times New Roman" w:hAnsi="Times New Roman" w:cs="Times New Roman"/>
                <w:b/>
                <w:bCs/>
                <w:sz w:val="20"/>
                <w:szCs w:val="20"/>
                <w:lang w:val="de-DE" w:eastAsia="de-DE"/>
              </w:rPr>
              <w:t>e</w:t>
            </w:r>
            <w:r w:rsidRPr="00655CA6">
              <w:rPr>
                <w:rFonts w:ascii="Times New Roman" w:eastAsia="Times New Roman" w:hAnsi="Times New Roman" w:cs="Times New Roman"/>
                <w:b/>
                <w:bCs/>
                <w:sz w:val="20"/>
                <w:szCs w:val="20"/>
                <w:lang w:val="de-DE" w:eastAsia="de-DE"/>
              </w:rPr>
              <w:t>ren Hälfte einige Minuten rösten</w:t>
            </w:r>
          </w:p>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 w:val="20"/>
                <w:szCs w:val="20"/>
                <w:lang w:val="de-DE" w:eastAsia="de-DE"/>
              </w:rPr>
            </w:pPr>
            <w:r w:rsidRPr="00655CA6">
              <w:rPr>
                <w:rFonts w:ascii="Times New Roman" w:eastAsia="Times New Roman" w:hAnsi="Times New Roman" w:cs="Times New Roman"/>
                <w:b/>
                <w:bCs/>
                <w:sz w:val="20"/>
                <w:szCs w:val="20"/>
                <w:lang w:val="de-DE" w:eastAsia="de-DE"/>
              </w:rPr>
              <w:t>(Aufsicht unumgänglich!)</w:t>
            </w:r>
          </w:p>
        </w:tc>
      </w:tr>
      <w:tr w:rsidR="00655CA6" w:rsidRPr="00655CA6" w:rsidTr="00655CA6">
        <w:tc>
          <w:tcPr>
            <w:tcW w:w="9606" w:type="dxa"/>
            <w:gridSpan w:val="3"/>
            <w:shd w:val="clear" w:color="auto" w:fill="FFFF66"/>
          </w:tcPr>
          <w:p w:rsidR="00655CA6" w:rsidRPr="00655CA6" w:rsidRDefault="00655CA6" w:rsidP="00655CA6">
            <w:pPr>
              <w:spacing w:before="100" w:beforeAutospacing="1" w:after="100" w:afterAutospacing="1" w:line="240" w:lineRule="auto"/>
              <w:jc w:val="center"/>
              <w:rPr>
                <w:rFonts w:ascii="Times New Roman" w:eastAsia="Times New Roman" w:hAnsi="Times New Roman" w:cs="Times New Roman"/>
                <w:b/>
                <w:bCs/>
                <w:sz w:val="28"/>
                <w:szCs w:val="28"/>
                <w:lang w:val="de-DE" w:eastAsia="de-DE"/>
              </w:rPr>
            </w:pPr>
            <w:r w:rsidRPr="00655CA6">
              <w:rPr>
                <w:rFonts w:ascii="Times New Roman" w:eastAsia="Times New Roman" w:hAnsi="Times New Roman" w:cs="Times New Roman"/>
                <w:b/>
                <w:bCs/>
                <w:sz w:val="28"/>
                <w:szCs w:val="28"/>
                <w:lang w:val="de-DE" w:eastAsia="de-DE"/>
              </w:rPr>
              <w:lastRenderedPageBreak/>
              <w:t>Bruschette mit Ei</w:t>
            </w:r>
          </w:p>
        </w:tc>
      </w:tr>
      <w:tr w:rsidR="00655CA6" w:rsidRPr="00655CA6" w:rsidTr="00655CA6">
        <w:tc>
          <w:tcPr>
            <w:tcW w:w="9606" w:type="dxa"/>
            <w:gridSpan w:val="3"/>
            <w:shd w:val="clear" w:color="auto" w:fill="FFFFCC"/>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Cs w:val="24"/>
                <w:lang w:val="de-DE" w:eastAsia="de-DE"/>
              </w:rPr>
            </w:pPr>
            <w:r w:rsidRPr="00655CA6">
              <w:rPr>
                <w:rFonts w:ascii="Times New Roman" w:eastAsia="Times New Roman" w:hAnsi="Times New Roman" w:cs="Times New Roman"/>
                <w:b/>
                <w:bCs/>
                <w:szCs w:val="24"/>
                <w:lang w:val="de-DE" w:eastAsia="de-DE"/>
              </w:rPr>
              <w:t>Brotbelag</w:t>
            </w:r>
          </w:p>
        </w:tc>
      </w:tr>
      <w:tr w:rsidR="00655CA6" w:rsidRPr="00655CA6" w:rsidTr="00655CA6">
        <w:tc>
          <w:tcPr>
            <w:tcW w:w="1809" w:type="dxa"/>
          </w:tcPr>
          <w:p w:rsidR="00655CA6" w:rsidRPr="00655CA6" w:rsidRDefault="00655CA6" w:rsidP="00655CA6">
            <w:pPr>
              <w:spacing w:before="100" w:beforeAutospacing="1" w:after="100" w:afterAutospacing="1" w:line="240" w:lineRule="auto"/>
              <w:jc w:val="center"/>
              <w:rPr>
                <w:rFonts w:ascii="Times New Roman" w:eastAsia="Times New Roman" w:hAnsi="Times New Roman" w:cs="Times New Roman"/>
                <w:bCs/>
                <w:szCs w:val="24"/>
                <w:lang w:val="de-DE" w:eastAsia="de-DE"/>
              </w:rPr>
            </w:pPr>
            <w:r w:rsidRPr="00655CA6">
              <w:rPr>
                <w:rFonts w:ascii="Times New Roman" w:eastAsia="Times New Roman" w:hAnsi="Times New Roman" w:cs="Times New Roman"/>
                <w:bCs/>
                <w:szCs w:val="24"/>
                <w:lang w:val="de-DE" w:eastAsia="de-DE"/>
              </w:rPr>
              <w:t>2</w:t>
            </w:r>
          </w:p>
        </w:tc>
        <w:tc>
          <w:tcPr>
            <w:tcW w:w="3544"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Cs w:val="24"/>
                <w:lang w:val="de-DE" w:eastAsia="de-DE"/>
              </w:rPr>
            </w:pPr>
            <w:r w:rsidRPr="00655CA6">
              <w:rPr>
                <w:rFonts w:ascii="Times New Roman" w:eastAsia="Times New Roman" w:hAnsi="Times New Roman" w:cs="Times New Roman"/>
                <w:b/>
                <w:bCs/>
                <w:szCs w:val="24"/>
                <w:lang w:val="de-DE" w:eastAsia="de-DE"/>
              </w:rPr>
              <w:t>hartgekochte Eier</w:t>
            </w:r>
          </w:p>
        </w:tc>
        <w:tc>
          <w:tcPr>
            <w:tcW w:w="4253"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Cs w:val="24"/>
                <w:lang w:val="de-DE" w:eastAsia="de-DE"/>
              </w:rPr>
            </w:pPr>
            <w:r w:rsidRPr="00655CA6">
              <w:rPr>
                <w:rFonts w:ascii="Times New Roman" w:eastAsia="Times New Roman" w:hAnsi="Times New Roman" w:cs="Times New Roman"/>
                <w:b/>
                <w:bCs/>
                <w:szCs w:val="24"/>
                <w:lang w:val="de-DE" w:eastAsia="de-DE"/>
              </w:rPr>
              <w:t>in kleine Würfel schneiden</w:t>
            </w:r>
            <w:r w:rsidRPr="00655CA6">
              <w:rPr>
                <w:rFonts w:ascii="Times New Roman" w:eastAsia="Times New Roman" w:hAnsi="Times New Roman" w:cs="Times New Roman"/>
                <w:b/>
                <w:bCs/>
                <w:szCs w:val="24"/>
                <w:lang w:val="de-DE" w:eastAsia="de-DE"/>
              </w:rPr>
              <w:br/>
            </w:r>
          </w:p>
        </w:tc>
      </w:tr>
      <w:tr w:rsidR="00655CA6" w:rsidRPr="00655CA6" w:rsidTr="00655CA6">
        <w:tc>
          <w:tcPr>
            <w:tcW w:w="1809" w:type="dxa"/>
          </w:tcPr>
          <w:p w:rsidR="00655CA6" w:rsidRPr="00655CA6" w:rsidRDefault="00655CA6" w:rsidP="00655CA6">
            <w:pPr>
              <w:spacing w:before="100" w:beforeAutospacing="1" w:after="100" w:afterAutospacing="1" w:line="240" w:lineRule="auto"/>
              <w:jc w:val="center"/>
              <w:rPr>
                <w:rFonts w:ascii="Times New Roman" w:eastAsia="Times New Roman" w:hAnsi="Times New Roman" w:cs="Times New Roman"/>
                <w:b/>
                <w:bCs/>
                <w:szCs w:val="24"/>
                <w:lang w:val="de-DE" w:eastAsia="de-DE"/>
              </w:rPr>
            </w:pPr>
            <w:r w:rsidRPr="00655CA6">
              <w:rPr>
                <w:rFonts w:ascii="Times New Roman" w:eastAsia="Times New Roman" w:hAnsi="Times New Roman" w:cs="Times New Roman"/>
                <w:b/>
                <w:bCs/>
                <w:szCs w:val="24"/>
                <w:lang w:val="de-DE" w:eastAsia="de-DE"/>
              </w:rPr>
              <w:t>½</w:t>
            </w:r>
          </w:p>
        </w:tc>
        <w:tc>
          <w:tcPr>
            <w:tcW w:w="3544"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Cs w:val="24"/>
                <w:lang w:val="de-DE" w:eastAsia="de-DE"/>
              </w:rPr>
            </w:pPr>
            <w:r w:rsidRPr="00655CA6">
              <w:rPr>
                <w:rFonts w:ascii="Times New Roman" w:eastAsia="Times New Roman" w:hAnsi="Times New Roman" w:cs="Times New Roman"/>
                <w:b/>
                <w:bCs/>
                <w:szCs w:val="24"/>
                <w:lang w:val="de-DE" w:eastAsia="de-DE"/>
              </w:rPr>
              <w:t>Schnittlauch</w:t>
            </w:r>
          </w:p>
        </w:tc>
        <w:tc>
          <w:tcPr>
            <w:tcW w:w="4253"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Cs w:val="24"/>
                <w:lang w:val="de-DE" w:eastAsia="de-DE"/>
              </w:rPr>
            </w:pPr>
            <w:r w:rsidRPr="00655CA6">
              <w:rPr>
                <w:rFonts w:ascii="Times New Roman" w:eastAsia="Times New Roman" w:hAnsi="Times New Roman" w:cs="Times New Roman"/>
                <w:b/>
                <w:bCs/>
                <w:szCs w:val="24"/>
                <w:lang w:val="de-DE" w:eastAsia="de-DE"/>
              </w:rPr>
              <w:t>fein  schneiden und mit dem Ei m</w:t>
            </w:r>
            <w:r w:rsidRPr="00655CA6">
              <w:rPr>
                <w:rFonts w:ascii="Times New Roman" w:eastAsia="Times New Roman" w:hAnsi="Times New Roman" w:cs="Times New Roman"/>
                <w:b/>
                <w:bCs/>
                <w:szCs w:val="24"/>
                <w:lang w:val="de-DE" w:eastAsia="de-DE"/>
              </w:rPr>
              <w:t>i</w:t>
            </w:r>
            <w:r w:rsidRPr="00655CA6">
              <w:rPr>
                <w:rFonts w:ascii="Times New Roman" w:eastAsia="Times New Roman" w:hAnsi="Times New Roman" w:cs="Times New Roman"/>
                <w:b/>
                <w:bCs/>
                <w:szCs w:val="24"/>
                <w:lang w:val="de-DE" w:eastAsia="de-DE"/>
              </w:rPr>
              <w:t>schen</w:t>
            </w:r>
            <w:r w:rsidRPr="00655CA6">
              <w:rPr>
                <w:rFonts w:ascii="Times New Roman" w:eastAsia="Times New Roman" w:hAnsi="Times New Roman" w:cs="Times New Roman"/>
                <w:b/>
                <w:bCs/>
                <w:szCs w:val="24"/>
                <w:lang w:val="de-DE" w:eastAsia="de-DE"/>
              </w:rPr>
              <w:br/>
            </w:r>
          </w:p>
        </w:tc>
      </w:tr>
      <w:tr w:rsidR="00655CA6" w:rsidRPr="00655CA6" w:rsidTr="00655CA6">
        <w:tc>
          <w:tcPr>
            <w:tcW w:w="1809" w:type="dxa"/>
          </w:tcPr>
          <w:p w:rsidR="00655CA6" w:rsidRPr="00655CA6" w:rsidRDefault="00655CA6" w:rsidP="00655CA6">
            <w:pPr>
              <w:spacing w:before="100" w:beforeAutospacing="1" w:after="100" w:afterAutospacing="1" w:line="240" w:lineRule="auto"/>
              <w:jc w:val="center"/>
              <w:rPr>
                <w:rFonts w:ascii="Times New Roman" w:eastAsia="Times New Roman" w:hAnsi="Times New Roman" w:cs="Times New Roman"/>
                <w:b/>
                <w:bCs/>
                <w:szCs w:val="24"/>
                <w:lang w:val="de-DE" w:eastAsia="de-DE"/>
              </w:rPr>
            </w:pPr>
            <w:r w:rsidRPr="00655CA6">
              <w:rPr>
                <w:rFonts w:ascii="Times New Roman" w:eastAsia="Times New Roman" w:hAnsi="Times New Roman" w:cs="Times New Roman"/>
                <w:b/>
                <w:bCs/>
                <w:szCs w:val="24"/>
                <w:lang w:val="de-DE" w:eastAsia="de-DE"/>
              </w:rPr>
              <w:t>100</w:t>
            </w:r>
          </w:p>
        </w:tc>
        <w:tc>
          <w:tcPr>
            <w:tcW w:w="3544"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Cs w:val="24"/>
                <w:lang w:val="de-DE" w:eastAsia="de-DE"/>
              </w:rPr>
            </w:pPr>
            <w:r w:rsidRPr="00655CA6">
              <w:rPr>
                <w:rFonts w:ascii="Times New Roman" w:eastAsia="Times New Roman" w:hAnsi="Times New Roman" w:cs="Times New Roman"/>
                <w:b/>
                <w:bCs/>
                <w:szCs w:val="24"/>
                <w:lang w:val="de-DE" w:eastAsia="de-DE"/>
              </w:rPr>
              <w:t>Magerquark</w:t>
            </w:r>
          </w:p>
        </w:tc>
        <w:tc>
          <w:tcPr>
            <w:tcW w:w="4253"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Cs w:val="24"/>
                <w:lang w:val="de-DE" w:eastAsia="de-DE"/>
              </w:rPr>
            </w:pPr>
            <w:r w:rsidRPr="00655CA6">
              <w:rPr>
                <w:rFonts w:ascii="Times New Roman" w:eastAsia="Times New Roman" w:hAnsi="Times New Roman" w:cs="Times New Roman"/>
                <w:b/>
                <w:bCs/>
                <w:szCs w:val="24"/>
                <w:lang w:val="de-DE" w:eastAsia="de-DE"/>
              </w:rPr>
              <w:t>der Eimischung beigeben</w:t>
            </w:r>
            <w:r w:rsidRPr="00655CA6">
              <w:rPr>
                <w:rFonts w:ascii="Times New Roman" w:eastAsia="Times New Roman" w:hAnsi="Times New Roman" w:cs="Times New Roman"/>
                <w:b/>
                <w:bCs/>
                <w:szCs w:val="24"/>
                <w:lang w:val="de-DE" w:eastAsia="de-DE"/>
              </w:rPr>
              <w:br/>
            </w:r>
          </w:p>
        </w:tc>
      </w:tr>
      <w:tr w:rsidR="00655CA6" w:rsidRPr="00655CA6" w:rsidTr="00655CA6">
        <w:tc>
          <w:tcPr>
            <w:tcW w:w="1809" w:type="dxa"/>
          </w:tcPr>
          <w:p w:rsidR="00655CA6" w:rsidRPr="00655CA6" w:rsidRDefault="00655CA6" w:rsidP="00655CA6">
            <w:pPr>
              <w:spacing w:before="100" w:beforeAutospacing="1" w:after="100" w:afterAutospacing="1" w:line="240" w:lineRule="auto"/>
              <w:jc w:val="center"/>
              <w:rPr>
                <w:rFonts w:ascii="Times New Roman" w:eastAsia="Times New Roman" w:hAnsi="Times New Roman" w:cs="Times New Roman"/>
                <w:b/>
                <w:bCs/>
                <w:szCs w:val="24"/>
                <w:lang w:val="de-DE" w:eastAsia="de-DE"/>
              </w:rPr>
            </w:pPr>
            <w:r w:rsidRPr="00655CA6">
              <w:rPr>
                <w:rFonts w:ascii="Times New Roman" w:eastAsia="Times New Roman" w:hAnsi="Times New Roman" w:cs="Times New Roman"/>
                <w:b/>
                <w:bCs/>
                <w:szCs w:val="24"/>
                <w:lang w:val="de-DE" w:eastAsia="de-DE"/>
              </w:rPr>
              <w:t>Wenig</w:t>
            </w:r>
          </w:p>
        </w:tc>
        <w:tc>
          <w:tcPr>
            <w:tcW w:w="3544"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Cs w:val="24"/>
                <w:lang w:val="de-DE" w:eastAsia="de-DE"/>
              </w:rPr>
            </w:pPr>
            <w:r w:rsidRPr="00655CA6">
              <w:rPr>
                <w:rFonts w:ascii="Times New Roman" w:eastAsia="Times New Roman" w:hAnsi="Times New Roman" w:cs="Times New Roman"/>
                <w:b/>
                <w:bCs/>
                <w:szCs w:val="24"/>
                <w:lang w:val="de-DE" w:eastAsia="de-DE"/>
              </w:rPr>
              <w:t>Senf</w:t>
            </w:r>
          </w:p>
        </w:tc>
        <w:tc>
          <w:tcPr>
            <w:tcW w:w="4253"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Cs w:val="24"/>
                <w:lang w:val="de-DE" w:eastAsia="de-DE"/>
              </w:rPr>
            </w:pPr>
            <w:r w:rsidRPr="00655CA6">
              <w:rPr>
                <w:rFonts w:ascii="Times New Roman" w:eastAsia="Times New Roman" w:hAnsi="Times New Roman" w:cs="Times New Roman"/>
                <w:b/>
                <w:bCs/>
                <w:szCs w:val="24"/>
                <w:lang w:val="de-DE" w:eastAsia="de-DE"/>
              </w:rPr>
              <w:t>Eimischung beigeben und abschm</w:t>
            </w:r>
            <w:r w:rsidRPr="00655CA6">
              <w:rPr>
                <w:rFonts w:ascii="Times New Roman" w:eastAsia="Times New Roman" w:hAnsi="Times New Roman" w:cs="Times New Roman"/>
                <w:b/>
                <w:bCs/>
                <w:szCs w:val="24"/>
                <w:lang w:val="de-DE" w:eastAsia="de-DE"/>
              </w:rPr>
              <w:t>e</w:t>
            </w:r>
            <w:r w:rsidRPr="00655CA6">
              <w:rPr>
                <w:rFonts w:ascii="Times New Roman" w:eastAsia="Times New Roman" w:hAnsi="Times New Roman" w:cs="Times New Roman"/>
                <w:b/>
                <w:bCs/>
                <w:szCs w:val="24"/>
                <w:lang w:val="de-DE" w:eastAsia="de-DE"/>
              </w:rPr>
              <w:t>cken</w:t>
            </w:r>
            <w:r w:rsidRPr="00655CA6">
              <w:rPr>
                <w:rFonts w:ascii="Times New Roman" w:eastAsia="Times New Roman" w:hAnsi="Times New Roman" w:cs="Times New Roman"/>
                <w:b/>
                <w:bCs/>
                <w:szCs w:val="24"/>
                <w:lang w:val="de-DE" w:eastAsia="de-DE"/>
              </w:rPr>
              <w:br/>
            </w:r>
          </w:p>
        </w:tc>
      </w:tr>
      <w:tr w:rsidR="00655CA6" w:rsidRPr="00655CA6" w:rsidTr="00655CA6">
        <w:tc>
          <w:tcPr>
            <w:tcW w:w="1809" w:type="dxa"/>
          </w:tcPr>
          <w:p w:rsidR="00655CA6" w:rsidRPr="00655CA6" w:rsidRDefault="00655CA6" w:rsidP="00655CA6">
            <w:pPr>
              <w:spacing w:before="100" w:beforeAutospacing="1" w:after="100" w:afterAutospacing="1" w:line="240" w:lineRule="auto"/>
              <w:jc w:val="center"/>
              <w:rPr>
                <w:rFonts w:ascii="Times New Roman" w:eastAsia="Times New Roman" w:hAnsi="Times New Roman" w:cs="Times New Roman"/>
                <w:b/>
                <w:bCs/>
                <w:szCs w:val="24"/>
                <w:lang w:val="de-DE" w:eastAsia="de-DE"/>
              </w:rPr>
            </w:pPr>
          </w:p>
        </w:tc>
        <w:tc>
          <w:tcPr>
            <w:tcW w:w="3544"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Cs w:val="24"/>
                <w:lang w:val="de-DE" w:eastAsia="de-DE"/>
              </w:rPr>
            </w:pPr>
            <w:r w:rsidRPr="00655CA6">
              <w:rPr>
                <w:rFonts w:ascii="Times New Roman" w:eastAsia="Times New Roman" w:hAnsi="Times New Roman" w:cs="Times New Roman"/>
                <w:b/>
                <w:bCs/>
                <w:szCs w:val="24"/>
                <w:lang w:val="de-DE" w:eastAsia="de-DE"/>
              </w:rPr>
              <w:t>Salz und Pfeffer</w:t>
            </w:r>
          </w:p>
        </w:tc>
        <w:tc>
          <w:tcPr>
            <w:tcW w:w="4253"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Cs w:val="24"/>
                <w:lang w:val="de-DE" w:eastAsia="de-DE"/>
              </w:rPr>
            </w:pPr>
            <w:r w:rsidRPr="00655CA6">
              <w:rPr>
                <w:rFonts w:ascii="Times New Roman" w:eastAsia="Times New Roman" w:hAnsi="Times New Roman" w:cs="Times New Roman"/>
                <w:b/>
                <w:bCs/>
                <w:szCs w:val="24"/>
                <w:lang w:val="de-DE" w:eastAsia="de-DE"/>
              </w:rPr>
              <w:t>Eimischung würzen und abschmecken</w:t>
            </w:r>
            <w:r w:rsidRPr="00655CA6">
              <w:rPr>
                <w:rFonts w:ascii="Times New Roman" w:eastAsia="Times New Roman" w:hAnsi="Times New Roman" w:cs="Times New Roman"/>
                <w:b/>
                <w:bCs/>
                <w:szCs w:val="24"/>
                <w:lang w:val="de-DE" w:eastAsia="de-DE"/>
              </w:rPr>
              <w:br/>
            </w:r>
          </w:p>
        </w:tc>
      </w:tr>
      <w:tr w:rsidR="00655CA6" w:rsidRPr="00655CA6" w:rsidTr="00655CA6">
        <w:tc>
          <w:tcPr>
            <w:tcW w:w="9606" w:type="dxa"/>
            <w:gridSpan w:val="3"/>
            <w:shd w:val="clear" w:color="auto" w:fill="FFFFCC"/>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Cs w:val="24"/>
                <w:lang w:val="de-DE" w:eastAsia="de-DE"/>
              </w:rPr>
            </w:pPr>
            <w:r w:rsidRPr="00655CA6">
              <w:rPr>
                <w:rFonts w:ascii="Times New Roman" w:eastAsia="Times New Roman" w:hAnsi="Times New Roman" w:cs="Times New Roman"/>
                <w:b/>
                <w:bCs/>
                <w:szCs w:val="24"/>
                <w:lang w:val="de-DE" w:eastAsia="de-DE"/>
              </w:rPr>
              <w:t>Brot</w:t>
            </w:r>
          </w:p>
        </w:tc>
      </w:tr>
      <w:tr w:rsidR="00655CA6" w:rsidRPr="00655CA6" w:rsidTr="00655CA6">
        <w:tc>
          <w:tcPr>
            <w:tcW w:w="1809" w:type="dxa"/>
          </w:tcPr>
          <w:p w:rsidR="00655CA6" w:rsidRPr="00655CA6" w:rsidRDefault="00655CA6" w:rsidP="00655CA6">
            <w:pPr>
              <w:spacing w:before="100" w:beforeAutospacing="1" w:after="100" w:afterAutospacing="1" w:line="240" w:lineRule="auto"/>
              <w:jc w:val="center"/>
              <w:rPr>
                <w:rFonts w:ascii="Times New Roman" w:eastAsia="Times New Roman" w:hAnsi="Times New Roman" w:cs="Times New Roman"/>
                <w:b/>
                <w:bCs/>
                <w:szCs w:val="24"/>
                <w:lang w:val="de-DE" w:eastAsia="de-DE"/>
              </w:rPr>
            </w:pPr>
            <w:r w:rsidRPr="00655CA6">
              <w:rPr>
                <w:rFonts w:ascii="Times New Roman" w:eastAsia="Times New Roman" w:hAnsi="Times New Roman" w:cs="Times New Roman"/>
                <w:b/>
                <w:bCs/>
                <w:szCs w:val="24"/>
                <w:lang w:val="de-DE" w:eastAsia="de-DE"/>
              </w:rPr>
              <w:t>3- 4</w:t>
            </w:r>
          </w:p>
        </w:tc>
        <w:tc>
          <w:tcPr>
            <w:tcW w:w="3544" w:type="dxa"/>
          </w:tcPr>
          <w:p w:rsidR="00655CA6" w:rsidRPr="00655CA6" w:rsidRDefault="00EA01FC" w:rsidP="00655CA6">
            <w:pPr>
              <w:spacing w:before="100" w:beforeAutospacing="1" w:after="100" w:afterAutospacing="1" w:line="240" w:lineRule="auto"/>
              <w:rPr>
                <w:rFonts w:ascii="Times New Roman" w:eastAsia="Times New Roman" w:hAnsi="Times New Roman" w:cs="Times New Roman"/>
                <w:b/>
                <w:bCs/>
                <w:szCs w:val="24"/>
                <w:lang w:val="de-DE" w:eastAsia="de-DE"/>
              </w:rPr>
            </w:pPr>
            <w:r>
              <w:rPr>
                <w:rFonts w:ascii="Times New Roman" w:eastAsia="Times New Roman" w:hAnsi="Times New Roman" w:cs="Times New Roman"/>
                <w:b/>
                <w:bCs/>
                <w:noProof/>
                <w:szCs w:val="24"/>
                <w:lang w:eastAsia="de-CH"/>
              </w:rPr>
              <w:pict>
                <v:shape id="_x0000_s1767" type="#_x0000_t202" style="position:absolute;margin-left:5.2pt;margin-top:105.3pt;width:157.5pt;height:25.5pt;z-index:251985408;mso-position-horizontal-relative:text;mso-position-vertical-relative:text" stroked="f">
                  <v:textbox style="mso-next-textbox:#_x0000_s1767">
                    <w:txbxContent>
                      <w:p w:rsidR="00C61033" w:rsidRPr="009D3A1E" w:rsidRDefault="00C61033" w:rsidP="00655CA6">
                        <w:pPr>
                          <w:rPr>
                            <w:sz w:val="12"/>
                            <w:szCs w:val="12"/>
                            <w:lang w:val="en-US"/>
                          </w:rPr>
                        </w:pPr>
                        <w:r w:rsidRPr="009D3A1E">
                          <w:rPr>
                            <w:sz w:val="12"/>
                            <w:szCs w:val="12"/>
                            <w:lang w:val="en-US"/>
                          </w:rPr>
                          <w:t>Online unter: http://www.pitopia.de/scripts/ pi</w:t>
                        </w:r>
                        <w:r w:rsidRPr="009D3A1E">
                          <w:rPr>
                            <w:sz w:val="12"/>
                            <w:szCs w:val="12"/>
                            <w:lang w:val="en-US"/>
                          </w:rPr>
                          <w:t>c</w:t>
                        </w:r>
                        <w:r w:rsidRPr="009D3A1E">
                          <w:rPr>
                            <w:sz w:val="12"/>
                            <w:szCs w:val="12"/>
                            <w:lang w:val="en-US"/>
                          </w:rPr>
                          <w:t>tures/detail.php?pid=751690&amp;view=1 (28.01.2013)</w:t>
                        </w:r>
                      </w:p>
                    </w:txbxContent>
                  </v:textbox>
                </v:shape>
              </w:pict>
            </w:r>
            <w:r w:rsidR="00655CA6" w:rsidRPr="00655CA6">
              <w:rPr>
                <w:rFonts w:asciiTheme="minorHAnsi" w:hAnsiTheme="minorHAnsi"/>
                <w:noProof/>
                <w:sz w:val="22"/>
                <w:lang w:eastAsia="de-CH"/>
              </w:rPr>
              <w:drawing>
                <wp:anchor distT="0" distB="0" distL="114300" distR="114300" simplePos="0" relativeHeight="251984384" behindDoc="0" locked="0" layoutInCell="1" allowOverlap="1">
                  <wp:simplePos x="0" y="0"/>
                  <wp:positionH relativeFrom="column">
                    <wp:posOffset>380365</wp:posOffset>
                  </wp:positionH>
                  <wp:positionV relativeFrom="paragraph">
                    <wp:posOffset>213360</wp:posOffset>
                  </wp:positionV>
                  <wp:extent cx="1538605" cy="1152525"/>
                  <wp:effectExtent l="19050" t="0" r="4445" b="0"/>
                  <wp:wrapNone/>
                  <wp:docPr id="397" name="irc_mi" descr="http://www.pitopia.de/pictures/standard/h/heikerau/90/heikerau_751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itopia.de/pictures/standard/h/heikerau/90/heikerau_751690.jpg"/>
                          <pic:cNvPicPr>
                            <a:picLocks noChangeAspect="1" noChangeArrowheads="1"/>
                          </pic:cNvPicPr>
                        </pic:nvPicPr>
                        <pic:blipFill>
                          <a:blip r:embed="rId18" cstate="email"/>
                          <a:srcRect/>
                          <a:stretch>
                            <a:fillRect/>
                          </a:stretch>
                        </pic:blipFill>
                        <pic:spPr bwMode="auto">
                          <a:xfrm>
                            <a:off x="0" y="0"/>
                            <a:ext cx="1538605" cy="1152525"/>
                          </a:xfrm>
                          <a:prstGeom prst="rect">
                            <a:avLst/>
                          </a:prstGeom>
                          <a:noFill/>
                          <a:ln w="9525">
                            <a:noFill/>
                            <a:miter lim="800000"/>
                            <a:headEnd/>
                            <a:tailEnd/>
                          </a:ln>
                        </pic:spPr>
                      </pic:pic>
                    </a:graphicData>
                  </a:graphic>
                </wp:anchor>
              </w:drawing>
            </w:r>
            <w:r w:rsidR="00655CA6" w:rsidRPr="00655CA6">
              <w:rPr>
                <w:rFonts w:ascii="Times New Roman" w:eastAsia="Times New Roman" w:hAnsi="Times New Roman" w:cs="Times New Roman"/>
                <w:b/>
                <w:bCs/>
                <w:szCs w:val="24"/>
                <w:lang w:val="de-DE" w:eastAsia="de-DE"/>
              </w:rPr>
              <w:t>Scheiben Baguette Brot</w:t>
            </w:r>
          </w:p>
        </w:tc>
        <w:tc>
          <w:tcPr>
            <w:tcW w:w="4253" w:type="dxa"/>
          </w:tcPr>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Cs w:val="24"/>
                <w:lang w:val="de-DE" w:eastAsia="de-DE"/>
              </w:rPr>
            </w:pPr>
            <w:r w:rsidRPr="00655CA6">
              <w:rPr>
                <w:rFonts w:ascii="Times New Roman" w:eastAsia="Times New Roman" w:hAnsi="Times New Roman" w:cs="Times New Roman"/>
                <w:b/>
                <w:bCs/>
                <w:szCs w:val="24"/>
                <w:lang w:val="de-DE" w:eastAsia="de-DE"/>
              </w:rPr>
              <w:t>Im Backofen bei 250 Grad Celsius in der oberen Hälfte einige Minuten rö</w:t>
            </w:r>
            <w:r w:rsidRPr="00655CA6">
              <w:rPr>
                <w:rFonts w:ascii="Times New Roman" w:eastAsia="Times New Roman" w:hAnsi="Times New Roman" w:cs="Times New Roman"/>
                <w:b/>
                <w:bCs/>
                <w:szCs w:val="24"/>
                <w:lang w:val="de-DE" w:eastAsia="de-DE"/>
              </w:rPr>
              <w:t>s</w:t>
            </w:r>
            <w:r w:rsidRPr="00655CA6">
              <w:rPr>
                <w:rFonts w:ascii="Times New Roman" w:eastAsia="Times New Roman" w:hAnsi="Times New Roman" w:cs="Times New Roman"/>
                <w:b/>
                <w:bCs/>
                <w:szCs w:val="24"/>
                <w:lang w:val="de-DE" w:eastAsia="de-DE"/>
              </w:rPr>
              <w:t>ten</w:t>
            </w:r>
          </w:p>
          <w:p w:rsidR="00655CA6" w:rsidRPr="00655CA6" w:rsidRDefault="00655CA6" w:rsidP="00655CA6">
            <w:pPr>
              <w:spacing w:before="100" w:beforeAutospacing="1" w:after="100" w:afterAutospacing="1" w:line="240" w:lineRule="auto"/>
              <w:rPr>
                <w:rFonts w:ascii="Times New Roman" w:eastAsia="Times New Roman" w:hAnsi="Times New Roman" w:cs="Times New Roman"/>
                <w:b/>
                <w:bCs/>
                <w:szCs w:val="24"/>
                <w:lang w:val="de-DE" w:eastAsia="de-DE"/>
              </w:rPr>
            </w:pPr>
            <w:r w:rsidRPr="00655CA6">
              <w:rPr>
                <w:rFonts w:ascii="Times New Roman" w:eastAsia="Times New Roman" w:hAnsi="Times New Roman" w:cs="Times New Roman"/>
                <w:b/>
                <w:bCs/>
                <w:szCs w:val="24"/>
                <w:lang w:val="de-DE" w:eastAsia="de-DE"/>
              </w:rPr>
              <w:t>(Aufsicht unumgänglich!)</w:t>
            </w:r>
            <w:r w:rsidRPr="00655CA6">
              <w:rPr>
                <w:rFonts w:ascii="Times New Roman" w:eastAsia="Times New Roman" w:hAnsi="Times New Roman" w:cs="Times New Roman"/>
                <w:b/>
                <w:bCs/>
                <w:szCs w:val="24"/>
                <w:lang w:val="de-DE" w:eastAsia="de-DE"/>
              </w:rPr>
              <w:br/>
            </w:r>
            <w:r w:rsidRPr="00655CA6">
              <w:rPr>
                <w:rFonts w:ascii="Times New Roman" w:eastAsia="Times New Roman" w:hAnsi="Times New Roman" w:cs="Times New Roman"/>
                <w:b/>
                <w:bCs/>
                <w:szCs w:val="24"/>
                <w:lang w:val="de-DE" w:eastAsia="de-DE"/>
              </w:rPr>
              <w:br/>
            </w:r>
            <w:r w:rsidRPr="00655CA6">
              <w:rPr>
                <w:rFonts w:ascii="Times New Roman" w:eastAsia="Times New Roman" w:hAnsi="Times New Roman" w:cs="Times New Roman"/>
                <w:b/>
                <w:bCs/>
                <w:szCs w:val="24"/>
                <w:lang w:val="de-DE" w:eastAsia="de-DE"/>
              </w:rPr>
              <w:br/>
            </w:r>
            <w:r w:rsidRPr="00655CA6">
              <w:rPr>
                <w:rFonts w:ascii="Times New Roman" w:eastAsia="Times New Roman" w:hAnsi="Times New Roman" w:cs="Times New Roman"/>
                <w:b/>
                <w:bCs/>
                <w:szCs w:val="24"/>
                <w:lang w:val="de-DE" w:eastAsia="de-DE"/>
              </w:rPr>
              <w:br/>
            </w:r>
            <w:r w:rsidRPr="00655CA6">
              <w:rPr>
                <w:rFonts w:ascii="Times New Roman" w:eastAsia="Times New Roman" w:hAnsi="Times New Roman" w:cs="Times New Roman"/>
                <w:b/>
                <w:bCs/>
                <w:szCs w:val="24"/>
                <w:lang w:val="de-DE" w:eastAsia="de-DE"/>
              </w:rPr>
              <w:br/>
            </w:r>
          </w:p>
        </w:tc>
      </w:tr>
    </w:tbl>
    <w:p w:rsidR="00655CA6" w:rsidRPr="00655CA6" w:rsidRDefault="00655CA6" w:rsidP="00655CA6">
      <w:pPr>
        <w:spacing w:after="200" w:line="276" w:lineRule="auto"/>
        <w:rPr>
          <w:rFonts w:asciiTheme="minorHAnsi" w:hAnsiTheme="minorHAnsi"/>
          <w:sz w:val="22"/>
          <w:lang w:val="de-DE"/>
        </w:rPr>
      </w:pPr>
    </w:p>
    <w:p w:rsidR="00655CA6" w:rsidRDefault="00655CA6">
      <w:pPr>
        <w:spacing w:line="240" w:lineRule="auto"/>
        <w:rPr>
          <w:rFonts w:cs="Arial"/>
          <w:szCs w:val="24"/>
        </w:rPr>
      </w:pPr>
      <w:r>
        <w:rPr>
          <w:rFonts w:cs="Arial"/>
          <w:szCs w:val="24"/>
        </w:rPr>
        <w:br w:type="page"/>
      </w:r>
    </w:p>
    <w:p w:rsidR="00655CA6" w:rsidRPr="00655CA6" w:rsidRDefault="00655CA6" w:rsidP="00655CA6">
      <w:pPr>
        <w:pBdr>
          <w:top w:val="single" w:sz="4" w:space="1" w:color="auto"/>
          <w:left w:val="single" w:sz="4" w:space="4" w:color="auto"/>
          <w:bottom w:val="single" w:sz="4" w:space="1" w:color="auto"/>
          <w:right w:val="single" w:sz="4" w:space="4" w:color="auto"/>
        </w:pBdr>
        <w:shd w:val="clear" w:color="auto" w:fill="FF0000"/>
        <w:spacing w:line="260" w:lineRule="exact"/>
        <w:rPr>
          <w:rFonts w:ascii="Verdana" w:eastAsia="Times" w:hAnsi="Verdana" w:cs="Times New Roman"/>
          <w:b/>
          <w:sz w:val="28"/>
          <w:szCs w:val="28"/>
          <w:lang w:eastAsia="de-CH"/>
        </w:rPr>
      </w:pPr>
      <w:r w:rsidRPr="00655CA6">
        <w:rPr>
          <w:rFonts w:ascii="Verdana" w:eastAsia="Times" w:hAnsi="Verdana" w:cs="Times New Roman"/>
          <w:b/>
          <w:sz w:val="28"/>
          <w:szCs w:val="28"/>
          <w:lang w:eastAsia="de-CH"/>
        </w:rPr>
        <w:lastRenderedPageBreak/>
        <w:t xml:space="preserve">Präparation 2. Lektion / Unterrichtsreihe </w:t>
      </w:r>
      <w:r w:rsidR="007D018F">
        <w:rPr>
          <w:rFonts w:ascii="Verdana" w:eastAsia="Times" w:hAnsi="Verdana" w:cs="Times New Roman"/>
          <w:b/>
          <w:sz w:val="28"/>
          <w:szCs w:val="28"/>
          <w:lang w:eastAsia="de-CH"/>
        </w:rPr>
        <w:t>klassisch</w:t>
      </w:r>
    </w:p>
    <w:p w:rsidR="00655CA6" w:rsidRPr="00655CA6" w:rsidRDefault="00655CA6" w:rsidP="00655CA6">
      <w:pPr>
        <w:pBdr>
          <w:top w:val="single" w:sz="4" w:space="1" w:color="auto"/>
        </w:pBdr>
        <w:tabs>
          <w:tab w:val="left" w:pos="5387"/>
          <w:tab w:val="left" w:pos="7513"/>
          <w:tab w:val="left" w:pos="8505"/>
        </w:tabs>
        <w:spacing w:line="260" w:lineRule="exact"/>
        <w:rPr>
          <w:rFonts w:eastAsia="Times" w:cs="Arial"/>
          <w:bCs/>
          <w:sz w:val="22"/>
          <w:lang w:eastAsia="de-CH"/>
        </w:rPr>
      </w:pPr>
    </w:p>
    <w:p w:rsidR="00655CA6" w:rsidRPr="00655CA6" w:rsidRDefault="00655CA6" w:rsidP="00655CA6">
      <w:pPr>
        <w:pBdr>
          <w:top w:val="single" w:sz="4" w:space="1" w:color="auto"/>
        </w:pBdr>
        <w:tabs>
          <w:tab w:val="left" w:pos="5387"/>
          <w:tab w:val="left" w:pos="7513"/>
          <w:tab w:val="left" w:pos="8505"/>
        </w:tabs>
        <w:spacing w:line="260" w:lineRule="exact"/>
        <w:ind w:left="284"/>
        <w:rPr>
          <w:rFonts w:eastAsia="Times" w:cs="Arial"/>
          <w:bCs/>
          <w:sz w:val="22"/>
          <w:lang w:eastAsia="de-CH"/>
        </w:rPr>
      </w:pPr>
      <w:r w:rsidRPr="00655CA6">
        <w:rPr>
          <w:rFonts w:eastAsia="Times" w:cs="Arial"/>
          <w:bCs/>
          <w:sz w:val="22"/>
          <w:lang w:eastAsia="de-CH"/>
        </w:rPr>
        <w:t>Autorin der Masterarbeit: Wanja Waltenspühl</w:t>
      </w:r>
      <w:r w:rsidRPr="00655CA6">
        <w:rPr>
          <w:rFonts w:eastAsia="Times" w:cs="Arial"/>
          <w:bCs/>
          <w:sz w:val="22"/>
          <w:lang w:eastAsia="de-CH"/>
        </w:rPr>
        <w:tab/>
        <w:t xml:space="preserve">Real:  </w:t>
      </w:r>
      <w:r w:rsidRPr="00655CA6">
        <w:rPr>
          <w:rFonts w:eastAsia="Times" w:cs="Arial"/>
          <w:bCs/>
          <w:sz w:val="22"/>
          <w:lang w:eastAsia="de-CH"/>
        </w:rPr>
        <w:sym w:font="Wingdings 2" w:char="F054"/>
      </w:r>
      <w:r w:rsidRPr="00655CA6">
        <w:rPr>
          <w:rFonts w:eastAsia="Times" w:cs="Arial"/>
          <w:bCs/>
          <w:sz w:val="22"/>
          <w:lang w:eastAsia="de-CH"/>
        </w:rPr>
        <w:t xml:space="preserve">Sek:  </w:t>
      </w:r>
      <w:r w:rsidRPr="00655CA6">
        <w:rPr>
          <w:rFonts w:eastAsia="Times" w:cs="Arial"/>
          <w:bCs/>
          <w:sz w:val="22"/>
          <w:lang w:eastAsia="de-CH"/>
        </w:rPr>
        <w:sym w:font="Wingdings 2" w:char="F054"/>
      </w:r>
    </w:p>
    <w:p w:rsidR="00655CA6" w:rsidRPr="00655CA6" w:rsidRDefault="00655CA6" w:rsidP="00655CA6">
      <w:pPr>
        <w:framePr w:hSpace="141" w:wrap="around" w:vAnchor="text" w:hAnchor="text" w:y="1"/>
        <w:tabs>
          <w:tab w:val="left" w:pos="851"/>
          <w:tab w:val="right" w:leader="dot" w:pos="9639"/>
        </w:tabs>
        <w:spacing w:line="260" w:lineRule="exact"/>
        <w:suppressOverlap/>
        <w:rPr>
          <w:rFonts w:eastAsia="Times" w:cs="Times New Roman"/>
          <w:b/>
          <w:sz w:val="22"/>
          <w:lang w:eastAsia="de-CH"/>
        </w:rPr>
      </w:pPr>
    </w:p>
    <w:p w:rsidR="00655CA6" w:rsidRPr="00655CA6" w:rsidRDefault="00655CA6" w:rsidP="00655CA6">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p>
    <w:p w:rsidR="00655CA6" w:rsidRPr="00655CA6" w:rsidRDefault="00655CA6" w:rsidP="00655CA6">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r w:rsidRPr="00655CA6">
        <w:rPr>
          <w:rFonts w:eastAsia="Times" w:cs="Arial"/>
          <w:bCs/>
          <w:sz w:val="22"/>
          <w:lang w:eastAsia="de-CH"/>
        </w:rPr>
        <w:t>Datum: KW 9</w:t>
      </w:r>
      <w:r w:rsidRPr="00655CA6">
        <w:rPr>
          <w:rFonts w:eastAsia="Times" w:cs="Arial"/>
          <w:bCs/>
          <w:sz w:val="22"/>
          <w:lang w:eastAsia="de-CH"/>
        </w:rPr>
        <w:tab/>
        <w:t>Zeit: 10.25 – 13.25</w:t>
      </w:r>
      <w:r w:rsidRPr="00655CA6">
        <w:rPr>
          <w:rFonts w:eastAsia="Times" w:cs="Arial"/>
          <w:bCs/>
          <w:sz w:val="22"/>
          <w:lang w:eastAsia="de-CH"/>
        </w:rPr>
        <w:tab/>
        <w:t>Fach: HW</w:t>
      </w:r>
    </w:p>
    <w:p w:rsidR="00655CA6" w:rsidRPr="00655CA6" w:rsidRDefault="00655CA6" w:rsidP="00655CA6">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r w:rsidRPr="00655CA6">
        <w:rPr>
          <w:rFonts w:eastAsia="Times" w:cs="Arial"/>
          <w:bCs/>
          <w:sz w:val="22"/>
          <w:lang w:eastAsia="de-CH"/>
        </w:rPr>
        <w:tab/>
      </w:r>
    </w:p>
    <w:p w:rsidR="00655CA6" w:rsidRPr="00655CA6" w:rsidRDefault="00655CA6" w:rsidP="00655CA6">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p>
    <w:p w:rsidR="00655CA6" w:rsidRPr="00655CA6" w:rsidRDefault="00655CA6" w:rsidP="00655CA6">
      <w:pPr>
        <w:spacing w:line="240" w:lineRule="auto"/>
        <w:rPr>
          <w:rFonts w:eastAsia="Times" w:cs="Times New Roman"/>
          <w:b/>
          <w:sz w:val="22"/>
          <w:lang w:eastAsia="de-CH"/>
        </w:rPr>
      </w:pPr>
    </w:p>
    <w:p w:rsidR="00655CA6" w:rsidRPr="00655CA6" w:rsidRDefault="00655CA6" w:rsidP="00655CA6">
      <w:pPr>
        <w:spacing w:line="240" w:lineRule="auto"/>
        <w:rPr>
          <w:rFonts w:eastAsia="Times" w:cs="Times New Roman"/>
          <w:sz w:val="22"/>
          <w:lang w:eastAsia="de-CH"/>
        </w:rPr>
      </w:pPr>
      <w:r w:rsidRPr="00655CA6">
        <w:rPr>
          <w:rFonts w:eastAsia="Times" w:cs="Times New Roman"/>
          <w:b/>
          <w:sz w:val="22"/>
          <w:lang w:eastAsia="de-CH"/>
        </w:rPr>
        <w:t>Lernziele</w:t>
      </w:r>
    </w:p>
    <w:p w:rsidR="00655CA6" w:rsidRPr="00655CA6" w:rsidRDefault="00655CA6" w:rsidP="00655CA6">
      <w:pPr>
        <w:tabs>
          <w:tab w:val="left" w:pos="1418"/>
        </w:tabs>
        <w:spacing w:line="260" w:lineRule="exact"/>
        <w:rPr>
          <w:rFonts w:eastAsia="Times" w:cs="Times New Roman"/>
          <w:sz w:val="22"/>
          <w:lang w:eastAsia="de-CH"/>
        </w:rPr>
      </w:pPr>
    </w:p>
    <w:p w:rsidR="00655CA6" w:rsidRPr="00655CA6" w:rsidRDefault="00655CA6" w:rsidP="00655CA6">
      <w:pPr>
        <w:tabs>
          <w:tab w:val="left" w:pos="1418"/>
        </w:tabs>
        <w:spacing w:line="260" w:lineRule="exact"/>
        <w:rPr>
          <w:rFonts w:eastAsia="Times" w:cs="Times New Roman"/>
          <w:sz w:val="22"/>
          <w:lang w:eastAsia="de-CH"/>
        </w:rPr>
      </w:pPr>
      <w:r w:rsidRPr="00655CA6">
        <w:rPr>
          <w:rFonts w:eastAsia="Times" w:cs="Times New Roman"/>
          <w:sz w:val="22"/>
          <w:lang w:eastAsia="de-CH"/>
        </w:rPr>
        <w:t>LZ 1.1: Die Begriffe „Nährstoffe“ sowie „ausgewogene Ernährung“ mündlich definieren und festhalten</w:t>
      </w:r>
    </w:p>
    <w:p w:rsidR="00655CA6" w:rsidRPr="00655CA6" w:rsidRDefault="00655CA6" w:rsidP="00655CA6">
      <w:pPr>
        <w:tabs>
          <w:tab w:val="left" w:pos="1418"/>
        </w:tabs>
        <w:spacing w:line="260" w:lineRule="exact"/>
        <w:rPr>
          <w:rFonts w:eastAsia="Times" w:cs="Times New Roman"/>
          <w:sz w:val="22"/>
          <w:lang w:eastAsia="de-CH"/>
        </w:rPr>
      </w:pPr>
      <w:r w:rsidRPr="00655CA6">
        <w:rPr>
          <w:rFonts w:eastAsia="Times" w:cs="Times New Roman"/>
          <w:sz w:val="22"/>
          <w:lang w:eastAsia="de-CH"/>
        </w:rPr>
        <w:t>LZ 1.2: Die Aufgaben der Nährstoffe und die einzelnen Nährstoffgruppen schriftlich festha</w:t>
      </w:r>
      <w:r w:rsidRPr="00655CA6">
        <w:rPr>
          <w:rFonts w:eastAsia="Times" w:cs="Times New Roman"/>
          <w:sz w:val="22"/>
          <w:lang w:eastAsia="de-CH"/>
        </w:rPr>
        <w:t>l</w:t>
      </w:r>
      <w:r w:rsidRPr="00655CA6">
        <w:rPr>
          <w:rFonts w:eastAsia="Times" w:cs="Times New Roman"/>
          <w:sz w:val="22"/>
          <w:lang w:eastAsia="de-CH"/>
        </w:rPr>
        <w:t>ten</w:t>
      </w:r>
    </w:p>
    <w:p w:rsidR="00655CA6" w:rsidRPr="00655CA6" w:rsidRDefault="00655CA6" w:rsidP="00655CA6">
      <w:pPr>
        <w:tabs>
          <w:tab w:val="left" w:pos="1418"/>
        </w:tabs>
        <w:spacing w:line="260" w:lineRule="exact"/>
        <w:rPr>
          <w:rFonts w:eastAsia="Times" w:cs="Times New Roman"/>
          <w:b/>
          <w:sz w:val="22"/>
          <w:lang w:eastAsia="de-CH"/>
        </w:rPr>
      </w:pPr>
      <w:r w:rsidRPr="00655CA6">
        <w:rPr>
          <w:rFonts w:eastAsia="Times" w:cs="Times New Roman"/>
          <w:sz w:val="22"/>
          <w:lang w:eastAsia="de-CH"/>
        </w:rPr>
        <w:t xml:space="preserve">LZ 1.3: </w:t>
      </w:r>
      <w:r w:rsidRPr="00655CA6">
        <w:rPr>
          <w:rFonts w:eastAsia="Times" w:cs="Times New Roman"/>
          <w:sz w:val="22"/>
          <w:lang w:val="de-DE" w:eastAsia="de-CH"/>
        </w:rPr>
        <w:t xml:space="preserve">Die grundlegenden Zubereitungsvorgänge des Blätterteigs, des Siedens und des Kurzbratens aufzählen und fehlerfrei ausführen </w:t>
      </w:r>
    </w:p>
    <w:p w:rsidR="00655CA6" w:rsidRPr="00655CA6" w:rsidRDefault="00655CA6" w:rsidP="00655CA6">
      <w:pPr>
        <w:tabs>
          <w:tab w:val="left" w:pos="1418"/>
        </w:tabs>
        <w:spacing w:line="260" w:lineRule="exact"/>
        <w:rPr>
          <w:rFonts w:eastAsia="Times" w:cs="Arial"/>
          <w:bCs/>
          <w:sz w:val="22"/>
          <w:highlight w:val="yellow"/>
          <w:lang w:eastAsia="de-CH"/>
        </w:rPr>
      </w:pPr>
    </w:p>
    <w:p w:rsidR="00655CA6" w:rsidRPr="00655CA6" w:rsidRDefault="00655CA6" w:rsidP="00655CA6">
      <w:pPr>
        <w:shd w:val="clear" w:color="auto" w:fill="A6A6A6"/>
        <w:tabs>
          <w:tab w:val="left" w:pos="2835"/>
          <w:tab w:val="left" w:pos="5387"/>
        </w:tabs>
        <w:spacing w:line="260" w:lineRule="exact"/>
        <w:ind w:left="1416" w:hanging="1416"/>
        <w:rPr>
          <w:rFonts w:eastAsia="Times New Roman" w:cs="Arial"/>
          <w:bCs/>
          <w:sz w:val="22"/>
          <w:lang w:eastAsia="de-CH"/>
        </w:rPr>
      </w:pPr>
      <w:r w:rsidRPr="00655CA6">
        <w:rPr>
          <w:rFonts w:eastAsia="Times New Roman" w:cs="Arial"/>
          <w:b/>
          <w:bCs/>
          <w:sz w:val="22"/>
          <w:lang w:eastAsia="de-CH"/>
        </w:rPr>
        <w:t>Themen</w:t>
      </w:r>
      <w:r w:rsidRPr="00655CA6">
        <w:rPr>
          <w:rFonts w:eastAsia="Times New Roman" w:cs="Arial"/>
          <w:bCs/>
          <w:sz w:val="22"/>
          <w:lang w:eastAsia="de-CH"/>
        </w:rPr>
        <w:t>:</w:t>
      </w:r>
    </w:p>
    <w:p w:rsidR="00655CA6" w:rsidRPr="00655CA6" w:rsidRDefault="00655CA6" w:rsidP="00655CA6">
      <w:pPr>
        <w:shd w:val="clear" w:color="auto" w:fill="A6A6A6"/>
        <w:tabs>
          <w:tab w:val="left" w:pos="2835"/>
          <w:tab w:val="left" w:pos="5387"/>
        </w:tabs>
        <w:spacing w:line="260" w:lineRule="exact"/>
        <w:ind w:left="1416" w:hanging="1416"/>
        <w:rPr>
          <w:rFonts w:eastAsia="Times New Roman" w:cs="Arial"/>
          <w:bCs/>
          <w:sz w:val="22"/>
          <w:lang w:eastAsia="de-CH"/>
        </w:rPr>
      </w:pPr>
    </w:p>
    <w:p w:rsidR="00655CA6" w:rsidRPr="00655CA6" w:rsidRDefault="00655CA6" w:rsidP="00655CA6">
      <w:pPr>
        <w:shd w:val="clear" w:color="auto" w:fill="A6A6A6"/>
        <w:tabs>
          <w:tab w:val="left" w:pos="2835"/>
          <w:tab w:val="left" w:pos="5387"/>
        </w:tabs>
        <w:spacing w:line="260" w:lineRule="exact"/>
        <w:ind w:left="1416" w:hanging="1416"/>
        <w:rPr>
          <w:rFonts w:eastAsia="Times New Roman" w:cs="Arial"/>
          <w:bCs/>
          <w:sz w:val="22"/>
          <w:lang w:eastAsia="de-CH"/>
        </w:rPr>
      </w:pPr>
      <w:r w:rsidRPr="00655CA6">
        <w:rPr>
          <w:rFonts w:eastAsia="Times New Roman" w:cs="Arial"/>
          <w:bCs/>
          <w:sz w:val="22"/>
          <w:lang w:eastAsia="de-CH"/>
        </w:rPr>
        <w:tab/>
        <w:t>Ernährungslehre (Nährstoffe &amp; ausgewogene Ernährung)</w:t>
      </w:r>
    </w:p>
    <w:p w:rsidR="00655CA6" w:rsidRPr="00655CA6" w:rsidRDefault="00655CA6" w:rsidP="00655CA6">
      <w:pPr>
        <w:shd w:val="clear" w:color="auto" w:fill="A6A6A6"/>
        <w:tabs>
          <w:tab w:val="left" w:pos="2835"/>
          <w:tab w:val="left" w:pos="5387"/>
        </w:tabs>
        <w:spacing w:line="260" w:lineRule="exact"/>
        <w:rPr>
          <w:rFonts w:eastAsia="Times New Roman" w:cs="Arial"/>
          <w:bCs/>
          <w:sz w:val="22"/>
          <w:lang w:eastAsia="de-CH"/>
        </w:rPr>
      </w:pPr>
    </w:p>
    <w:p w:rsidR="00655CA6" w:rsidRPr="00655CA6" w:rsidRDefault="00655CA6" w:rsidP="00655CA6">
      <w:pPr>
        <w:shd w:val="clear" w:color="auto" w:fill="A6A6A6"/>
        <w:tabs>
          <w:tab w:val="left" w:pos="2835"/>
          <w:tab w:val="left" w:pos="5387"/>
        </w:tabs>
        <w:spacing w:line="260" w:lineRule="exact"/>
        <w:rPr>
          <w:rFonts w:eastAsia="Times New Roman" w:cs="Arial"/>
          <w:bCs/>
          <w:sz w:val="22"/>
          <w:lang w:eastAsia="de-CH"/>
        </w:rPr>
      </w:pPr>
    </w:p>
    <w:p w:rsidR="00655CA6" w:rsidRPr="00655CA6" w:rsidRDefault="00655CA6" w:rsidP="00655CA6">
      <w:pPr>
        <w:shd w:val="clear" w:color="auto" w:fill="A6A6A6"/>
        <w:spacing w:line="260" w:lineRule="exact"/>
        <w:rPr>
          <w:rFonts w:eastAsia="Times New Roman" w:cs="Arial"/>
          <w:bCs/>
          <w:sz w:val="22"/>
          <w:lang w:eastAsia="de-CH"/>
        </w:rPr>
      </w:pPr>
      <w:r w:rsidRPr="00655CA6">
        <w:rPr>
          <w:rFonts w:eastAsia="Times New Roman" w:cs="Arial"/>
          <w:b/>
          <w:bCs/>
          <w:sz w:val="22"/>
          <w:lang w:eastAsia="de-CH"/>
        </w:rPr>
        <w:t>Menü</w:t>
      </w:r>
      <w:r w:rsidRPr="00655CA6">
        <w:rPr>
          <w:rFonts w:eastAsia="Times New Roman" w:cs="Arial"/>
          <w:bCs/>
          <w:sz w:val="22"/>
          <w:lang w:eastAsia="de-CH"/>
        </w:rPr>
        <w:t xml:space="preserve">: </w:t>
      </w:r>
    </w:p>
    <w:p w:rsidR="00655CA6" w:rsidRPr="00655CA6" w:rsidRDefault="00655CA6" w:rsidP="00655CA6">
      <w:pPr>
        <w:shd w:val="clear" w:color="auto" w:fill="A6A6A6"/>
        <w:tabs>
          <w:tab w:val="left" w:pos="2835"/>
          <w:tab w:val="left" w:pos="5387"/>
        </w:tabs>
        <w:spacing w:line="260" w:lineRule="exact"/>
        <w:rPr>
          <w:rFonts w:eastAsia="Times" w:cs="Times New Roman"/>
          <w:sz w:val="22"/>
          <w:lang w:eastAsia="de-CH"/>
        </w:rPr>
      </w:pPr>
    </w:p>
    <w:p w:rsidR="00655CA6" w:rsidRPr="00655CA6" w:rsidRDefault="007D018F" w:rsidP="00655CA6">
      <w:pPr>
        <w:shd w:val="clear" w:color="auto" w:fill="A6A6A6"/>
        <w:tabs>
          <w:tab w:val="left" w:pos="2835"/>
          <w:tab w:val="left" w:pos="5387"/>
        </w:tabs>
        <w:spacing w:line="260" w:lineRule="exact"/>
        <w:jc w:val="center"/>
        <w:rPr>
          <w:rFonts w:eastAsia="Times" w:cs="Times New Roman"/>
          <w:sz w:val="22"/>
          <w:lang w:val="de-DE" w:eastAsia="de-CH"/>
        </w:rPr>
      </w:pPr>
      <w:r>
        <w:rPr>
          <w:rFonts w:eastAsia="Times" w:cs="Times New Roman"/>
          <w:sz w:val="22"/>
          <w:lang w:val="de-DE" w:eastAsia="de-CH"/>
        </w:rPr>
        <w:t>Nüsslis</w:t>
      </w:r>
      <w:r w:rsidR="00655CA6" w:rsidRPr="00655CA6">
        <w:rPr>
          <w:rFonts w:eastAsia="Times" w:cs="Times New Roman"/>
          <w:sz w:val="22"/>
          <w:lang w:val="de-DE" w:eastAsia="de-CH"/>
        </w:rPr>
        <w:t>alat mit Blätterteigstangen (TT 74)</w:t>
      </w:r>
    </w:p>
    <w:p w:rsidR="00655CA6" w:rsidRPr="00655CA6" w:rsidRDefault="00655CA6" w:rsidP="00655CA6">
      <w:pPr>
        <w:shd w:val="clear" w:color="auto" w:fill="A6A6A6"/>
        <w:tabs>
          <w:tab w:val="left" w:pos="2835"/>
          <w:tab w:val="left" w:pos="5387"/>
        </w:tabs>
        <w:spacing w:line="260" w:lineRule="exact"/>
        <w:jc w:val="center"/>
        <w:rPr>
          <w:rFonts w:eastAsia="Times" w:cs="Times New Roman"/>
          <w:sz w:val="22"/>
          <w:lang w:val="de-DE" w:eastAsia="de-CH"/>
        </w:rPr>
      </w:pPr>
      <w:r w:rsidRPr="00655CA6">
        <w:rPr>
          <w:rFonts w:eastAsia="Times" w:cs="Times New Roman"/>
          <w:sz w:val="22"/>
          <w:lang w:val="de-DE" w:eastAsia="de-CH"/>
        </w:rPr>
        <w:t>***</w:t>
      </w:r>
    </w:p>
    <w:p w:rsidR="00655CA6" w:rsidRPr="00655CA6" w:rsidRDefault="00655CA6" w:rsidP="00655CA6">
      <w:pPr>
        <w:shd w:val="clear" w:color="auto" w:fill="A6A6A6"/>
        <w:tabs>
          <w:tab w:val="left" w:pos="2835"/>
          <w:tab w:val="left" w:pos="5387"/>
        </w:tabs>
        <w:spacing w:line="260" w:lineRule="exact"/>
        <w:jc w:val="center"/>
        <w:rPr>
          <w:rFonts w:eastAsia="Times" w:cs="Times New Roman"/>
          <w:sz w:val="22"/>
          <w:lang w:val="de-DE" w:eastAsia="de-CH"/>
        </w:rPr>
      </w:pPr>
      <w:r w:rsidRPr="00655CA6">
        <w:rPr>
          <w:rFonts w:eastAsia="Times" w:cs="Times New Roman"/>
          <w:sz w:val="22"/>
          <w:lang w:val="de-DE" w:eastAsia="de-CH"/>
        </w:rPr>
        <w:t xml:space="preserve">Tessiner Geschnetzeltes (TT 133) </w:t>
      </w:r>
    </w:p>
    <w:p w:rsidR="00655CA6" w:rsidRPr="00655CA6" w:rsidRDefault="00655CA6" w:rsidP="00655CA6">
      <w:pPr>
        <w:shd w:val="clear" w:color="auto" w:fill="A6A6A6"/>
        <w:tabs>
          <w:tab w:val="left" w:pos="2835"/>
          <w:tab w:val="left" w:pos="5387"/>
        </w:tabs>
        <w:spacing w:line="260" w:lineRule="exact"/>
        <w:jc w:val="center"/>
        <w:rPr>
          <w:rFonts w:eastAsia="Times" w:cs="Times New Roman"/>
          <w:sz w:val="22"/>
          <w:lang w:val="de-DE" w:eastAsia="de-CH"/>
        </w:rPr>
      </w:pPr>
      <w:r w:rsidRPr="00655CA6">
        <w:rPr>
          <w:rFonts w:eastAsia="Times" w:cs="Times New Roman"/>
          <w:sz w:val="22"/>
          <w:lang w:val="de-DE" w:eastAsia="de-CH"/>
        </w:rPr>
        <w:t>mit</w:t>
      </w:r>
    </w:p>
    <w:p w:rsidR="00655CA6" w:rsidRPr="00655CA6" w:rsidRDefault="00655CA6" w:rsidP="00655CA6">
      <w:pPr>
        <w:shd w:val="clear" w:color="auto" w:fill="A6A6A6"/>
        <w:tabs>
          <w:tab w:val="left" w:pos="2835"/>
          <w:tab w:val="left" w:pos="5387"/>
        </w:tabs>
        <w:spacing w:line="260" w:lineRule="exact"/>
        <w:jc w:val="center"/>
        <w:rPr>
          <w:rFonts w:eastAsia="Times" w:cs="Times New Roman"/>
          <w:sz w:val="22"/>
          <w:lang w:val="de-DE" w:eastAsia="de-CH"/>
        </w:rPr>
      </w:pPr>
      <w:r w:rsidRPr="00655CA6">
        <w:rPr>
          <w:rFonts w:eastAsia="Times" w:cs="Times New Roman"/>
          <w:sz w:val="22"/>
          <w:lang w:val="de-DE" w:eastAsia="de-CH"/>
        </w:rPr>
        <w:t>Spaghetti</w:t>
      </w:r>
    </w:p>
    <w:p w:rsidR="00655CA6" w:rsidRPr="00655CA6" w:rsidRDefault="00655CA6" w:rsidP="00655CA6">
      <w:pPr>
        <w:shd w:val="clear" w:color="auto" w:fill="A6A6A6"/>
        <w:tabs>
          <w:tab w:val="left" w:pos="2835"/>
          <w:tab w:val="left" w:pos="5387"/>
        </w:tabs>
        <w:spacing w:line="260" w:lineRule="exact"/>
        <w:jc w:val="center"/>
        <w:rPr>
          <w:rFonts w:eastAsia="Times" w:cs="Times New Roman"/>
          <w:sz w:val="22"/>
          <w:lang w:val="de-DE" w:eastAsia="de-CH"/>
        </w:rPr>
      </w:pPr>
      <w:r w:rsidRPr="00655CA6">
        <w:rPr>
          <w:rFonts w:eastAsia="Times" w:cs="Times New Roman"/>
          <w:sz w:val="22"/>
          <w:lang w:val="de-DE" w:eastAsia="de-CH"/>
        </w:rPr>
        <w:t>***</w:t>
      </w:r>
    </w:p>
    <w:p w:rsidR="00655CA6" w:rsidRPr="00655CA6" w:rsidRDefault="00655CA6" w:rsidP="00655CA6">
      <w:pPr>
        <w:shd w:val="clear" w:color="auto" w:fill="A6A6A6"/>
        <w:tabs>
          <w:tab w:val="left" w:pos="2835"/>
          <w:tab w:val="left" w:pos="5387"/>
        </w:tabs>
        <w:spacing w:line="260" w:lineRule="exact"/>
        <w:jc w:val="center"/>
        <w:rPr>
          <w:rFonts w:eastAsia="Times" w:cs="Times New Roman"/>
          <w:sz w:val="22"/>
          <w:lang w:val="de-DE" w:eastAsia="de-CH"/>
        </w:rPr>
      </w:pPr>
      <w:r w:rsidRPr="00655CA6">
        <w:rPr>
          <w:rFonts w:eastAsia="Times" w:cs="Times New Roman"/>
          <w:sz w:val="22"/>
          <w:lang w:val="de-DE" w:eastAsia="de-CH"/>
        </w:rPr>
        <w:t>Exotischer Fruchtsalat (TT 326)</w:t>
      </w:r>
    </w:p>
    <w:p w:rsidR="00655CA6" w:rsidRPr="00655CA6" w:rsidRDefault="00655CA6" w:rsidP="00655CA6">
      <w:pPr>
        <w:shd w:val="clear" w:color="auto" w:fill="A6A6A6"/>
        <w:tabs>
          <w:tab w:val="left" w:pos="2835"/>
          <w:tab w:val="left" w:pos="5387"/>
        </w:tabs>
        <w:spacing w:line="260" w:lineRule="exact"/>
        <w:rPr>
          <w:rFonts w:eastAsia="Times" w:cs="Times New Roman"/>
          <w:sz w:val="22"/>
          <w:lang w:eastAsia="de-CH"/>
        </w:rPr>
      </w:pPr>
    </w:p>
    <w:p w:rsidR="00655CA6" w:rsidRPr="00655CA6" w:rsidRDefault="00655CA6" w:rsidP="00655CA6">
      <w:pPr>
        <w:shd w:val="clear" w:color="auto" w:fill="A6A6A6"/>
        <w:tabs>
          <w:tab w:val="left" w:pos="2835"/>
          <w:tab w:val="left" w:pos="5387"/>
        </w:tabs>
        <w:spacing w:line="260" w:lineRule="exact"/>
        <w:rPr>
          <w:rFonts w:eastAsia="Times" w:cs="Times New Roman"/>
          <w:sz w:val="22"/>
          <w:lang w:eastAsia="de-CH"/>
        </w:rPr>
      </w:pPr>
    </w:p>
    <w:p w:rsidR="00655CA6" w:rsidRPr="00655CA6" w:rsidRDefault="00655CA6" w:rsidP="00655CA6">
      <w:pPr>
        <w:shd w:val="clear" w:color="auto" w:fill="A6A6A6"/>
        <w:tabs>
          <w:tab w:val="left" w:pos="2835"/>
          <w:tab w:val="left" w:pos="5387"/>
        </w:tabs>
        <w:spacing w:line="260" w:lineRule="exact"/>
        <w:rPr>
          <w:rFonts w:eastAsia="Times" w:cs="Times New Roman"/>
          <w:sz w:val="22"/>
          <w:highlight w:val="yellow"/>
          <w:lang w:eastAsia="de-CH"/>
        </w:rPr>
      </w:pPr>
    </w:p>
    <w:p w:rsidR="00655CA6" w:rsidRPr="00655CA6" w:rsidRDefault="00655CA6" w:rsidP="00655CA6">
      <w:pPr>
        <w:tabs>
          <w:tab w:val="left" w:pos="2835"/>
          <w:tab w:val="left" w:pos="5387"/>
        </w:tabs>
        <w:spacing w:line="260" w:lineRule="exact"/>
        <w:rPr>
          <w:rFonts w:eastAsia="Times" w:cs="Times New Roman"/>
          <w:b/>
          <w:sz w:val="22"/>
          <w:lang w:eastAsia="de-CH"/>
        </w:rPr>
      </w:pPr>
    </w:p>
    <w:p w:rsidR="00655CA6" w:rsidRPr="00655CA6" w:rsidRDefault="00655CA6" w:rsidP="00655CA6">
      <w:pPr>
        <w:tabs>
          <w:tab w:val="left" w:pos="2835"/>
          <w:tab w:val="left" w:pos="5387"/>
        </w:tabs>
        <w:spacing w:line="260" w:lineRule="exact"/>
        <w:rPr>
          <w:rFonts w:eastAsia="Times" w:cs="Times New Roman"/>
          <w:b/>
          <w:sz w:val="22"/>
          <w:lang w:eastAsia="de-CH"/>
        </w:rPr>
      </w:pPr>
      <w:r w:rsidRPr="00655CA6">
        <w:rPr>
          <w:rFonts w:eastAsia="Times" w:cs="Times New Roman"/>
          <w:b/>
          <w:sz w:val="22"/>
          <w:lang w:eastAsia="de-CH"/>
        </w:rPr>
        <w:t>Didaktische Überlegung:</w:t>
      </w:r>
    </w:p>
    <w:p w:rsidR="00655CA6" w:rsidRPr="00655CA6" w:rsidRDefault="00655CA6" w:rsidP="00655CA6">
      <w:pPr>
        <w:tabs>
          <w:tab w:val="left" w:pos="2835"/>
          <w:tab w:val="left" w:pos="5387"/>
        </w:tabs>
        <w:spacing w:line="260" w:lineRule="exact"/>
        <w:rPr>
          <w:rFonts w:eastAsia="Times" w:cs="Times New Roman"/>
          <w:sz w:val="22"/>
          <w:lang w:eastAsia="de-CH"/>
        </w:rPr>
      </w:pPr>
    </w:p>
    <w:p w:rsidR="00655CA6" w:rsidRPr="00655CA6" w:rsidRDefault="00655CA6" w:rsidP="00655CA6">
      <w:pPr>
        <w:tabs>
          <w:tab w:val="left" w:pos="1100"/>
          <w:tab w:val="left" w:pos="2835"/>
          <w:tab w:val="left" w:pos="4253"/>
        </w:tabs>
        <w:spacing w:line="260" w:lineRule="exact"/>
        <w:ind w:left="660"/>
        <w:rPr>
          <w:rFonts w:eastAsia="Times" w:cs="Times New Roman"/>
          <w:i/>
          <w:sz w:val="22"/>
          <w:u w:val="single"/>
          <w:lang w:eastAsia="de-CH"/>
        </w:rPr>
      </w:pPr>
      <w:r w:rsidRPr="00655CA6">
        <w:rPr>
          <w:rFonts w:eastAsia="Times" w:cs="Times New Roman"/>
          <w:sz w:val="22"/>
          <w:lang w:eastAsia="de-CH"/>
        </w:rPr>
        <w:t xml:space="preserve"> - </w:t>
      </w:r>
      <w:r w:rsidRPr="00655CA6">
        <w:rPr>
          <w:rFonts w:eastAsia="Times" w:cs="Times New Roman"/>
          <w:sz w:val="22"/>
          <w:lang w:eastAsia="de-CH"/>
        </w:rPr>
        <w:tab/>
        <w:t xml:space="preserve"> Methodenwahl:</w:t>
      </w:r>
      <w:r w:rsidRPr="00655CA6">
        <w:rPr>
          <w:rFonts w:eastAsia="Times" w:cs="Times New Roman"/>
          <w:sz w:val="22"/>
          <w:lang w:eastAsia="de-CH"/>
        </w:rPr>
        <w:tab/>
      </w:r>
      <w:r w:rsidRPr="00655CA6">
        <w:rPr>
          <w:rFonts w:eastAsia="Times" w:cs="Times New Roman"/>
          <w:sz w:val="22"/>
          <w:lang w:eastAsia="de-CH"/>
        </w:rPr>
        <w:tab/>
      </w:r>
      <w:r w:rsidRPr="00655CA6">
        <w:rPr>
          <w:rFonts w:eastAsia="Times" w:cs="Times New Roman"/>
          <w:i/>
          <w:sz w:val="22"/>
          <w:u w:val="single"/>
          <w:lang w:eastAsia="de-CH"/>
        </w:rPr>
        <w:t>Frontalunterricht, geführte Unterrichtsform</w:t>
      </w:r>
    </w:p>
    <w:p w:rsidR="00655CA6" w:rsidRPr="00655CA6" w:rsidRDefault="00655CA6" w:rsidP="00655CA6">
      <w:pPr>
        <w:tabs>
          <w:tab w:val="left" w:pos="1100"/>
          <w:tab w:val="left" w:pos="2835"/>
          <w:tab w:val="left" w:pos="4253"/>
        </w:tabs>
        <w:spacing w:line="260" w:lineRule="exact"/>
        <w:ind w:left="660"/>
        <w:rPr>
          <w:rFonts w:eastAsia="Times" w:cs="Times New Roman"/>
          <w:sz w:val="22"/>
          <w:lang w:eastAsia="de-CH"/>
        </w:rPr>
      </w:pPr>
      <w:r w:rsidRPr="00655CA6">
        <w:rPr>
          <w:rFonts w:eastAsia="Times" w:cs="Times New Roman"/>
          <w:i/>
          <w:sz w:val="22"/>
          <w:lang w:eastAsia="de-CH"/>
        </w:rPr>
        <w:tab/>
      </w:r>
      <w:r w:rsidRPr="00655CA6">
        <w:rPr>
          <w:rFonts w:eastAsia="Times" w:cs="Times New Roman"/>
          <w:i/>
          <w:sz w:val="22"/>
          <w:lang w:eastAsia="de-CH"/>
        </w:rPr>
        <w:tab/>
      </w:r>
      <w:r w:rsidRPr="00655CA6">
        <w:rPr>
          <w:rFonts w:eastAsia="Times" w:cs="Times New Roman"/>
          <w:i/>
          <w:sz w:val="22"/>
          <w:lang w:eastAsia="de-CH"/>
        </w:rPr>
        <w:tab/>
      </w:r>
    </w:p>
    <w:p w:rsidR="00655CA6" w:rsidRPr="00655CA6" w:rsidRDefault="00655CA6" w:rsidP="00655CA6">
      <w:pPr>
        <w:numPr>
          <w:ilvl w:val="0"/>
          <w:numId w:val="13"/>
        </w:numPr>
        <w:tabs>
          <w:tab w:val="left" w:pos="1134"/>
          <w:tab w:val="left" w:pos="1418"/>
          <w:tab w:val="left" w:pos="4253"/>
        </w:tabs>
        <w:spacing w:line="260" w:lineRule="exact"/>
        <w:rPr>
          <w:rFonts w:eastAsia="Times" w:cs="Times New Roman"/>
          <w:sz w:val="22"/>
          <w:lang w:eastAsia="de-CH"/>
        </w:rPr>
      </w:pPr>
      <w:r w:rsidRPr="00655CA6">
        <w:rPr>
          <w:rFonts w:eastAsia="Times" w:cs="Times New Roman"/>
          <w:sz w:val="22"/>
          <w:lang w:eastAsia="de-CH"/>
        </w:rPr>
        <w:t>Medien:</w:t>
      </w:r>
      <w:r w:rsidRPr="00655CA6">
        <w:rPr>
          <w:rFonts w:eastAsia="Times" w:cs="Times New Roman"/>
          <w:sz w:val="22"/>
          <w:lang w:eastAsia="de-CH"/>
        </w:rPr>
        <w:tab/>
        <w:t>TipTopf, AB, Poster, Wandtafel, Küche und</w:t>
      </w:r>
    </w:p>
    <w:p w:rsidR="00655CA6" w:rsidRPr="00655CA6" w:rsidRDefault="00655CA6" w:rsidP="00655CA6">
      <w:pPr>
        <w:tabs>
          <w:tab w:val="left" w:pos="1134"/>
          <w:tab w:val="left" w:pos="1418"/>
          <w:tab w:val="left" w:pos="4253"/>
        </w:tabs>
        <w:spacing w:line="260" w:lineRule="exact"/>
        <w:ind w:left="1080"/>
        <w:rPr>
          <w:rFonts w:eastAsia="Times" w:cs="Times New Roman"/>
          <w:sz w:val="22"/>
          <w:lang w:eastAsia="de-CH"/>
        </w:rPr>
      </w:pPr>
      <w:r w:rsidRPr="00655CA6">
        <w:rPr>
          <w:rFonts w:eastAsia="Times" w:cs="Times New Roman"/>
          <w:sz w:val="22"/>
          <w:lang w:eastAsia="de-CH"/>
        </w:rPr>
        <w:tab/>
      </w:r>
      <w:r w:rsidRPr="00655CA6">
        <w:rPr>
          <w:rFonts w:eastAsia="Times" w:cs="Times New Roman"/>
          <w:sz w:val="22"/>
          <w:lang w:eastAsia="de-CH"/>
        </w:rPr>
        <w:tab/>
      </w:r>
      <w:r w:rsidRPr="00655CA6">
        <w:rPr>
          <w:rFonts w:eastAsia="Times" w:cs="Times New Roman"/>
          <w:sz w:val="22"/>
          <w:lang w:eastAsia="de-CH"/>
        </w:rPr>
        <w:tab/>
        <w:t>Küchenutensilien, Lebensmittel aller Art</w:t>
      </w:r>
    </w:p>
    <w:p w:rsidR="00655CA6" w:rsidRPr="00655CA6" w:rsidRDefault="00655CA6" w:rsidP="00655CA6">
      <w:pPr>
        <w:tabs>
          <w:tab w:val="left" w:pos="709"/>
        </w:tabs>
        <w:spacing w:line="260" w:lineRule="exact"/>
        <w:ind w:left="720"/>
        <w:rPr>
          <w:rFonts w:eastAsia="Times New Roman" w:cs="Arial"/>
          <w:b/>
          <w:sz w:val="22"/>
          <w:highlight w:val="yellow"/>
          <w:lang w:eastAsia="de-CH"/>
        </w:rPr>
      </w:pPr>
    </w:p>
    <w:p w:rsidR="00655CA6" w:rsidRPr="00655CA6" w:rsidRDefault="00655CA6" w:rsidP="00655CA6">
      <w:pPr>
        <w:spacing w:line="260" w:lineRule="exact"/>
        <w:rPr>
          <w:rFonts w:eastAsia="Times" w:cs="Arial"/>
          <w:b/>
          <w:bCs/>
          <w:sz w:val="22"/>
          <w:lang w:eastAsia="de-CH"/>
        </w:rPr>
      </w:pPr>
      <w:r w:rsidRPr="00655CA6">
        <w:rPr>
          <w:rFonts w:eastAsia="Times" w:cs="Arial"/>
          <w:b/>
          <w:bCs/>
          <w:sz w:val="22"/>
          <w:lang w:eastAsia="de-CH"/>
        </w:rPr>
        <w:t xml:space="preserve">Hausaufgaben </w:t>
      </w:r>
    </w:p>
    <w:p w:rsidR="00655CA6" w:rsidRPr="00655CA6" w:rsidRDefault="00655CA6" w:rsidP="00655CA6">
      <w:pPr>
        <w:spacing w:line="260" w:lineRule="exact"/>
        <w:rPr>
          <w:rFonts w:eastAsia="Times" w:cs="Arial"/>
          <w:b/>
          <w:bCs/>
          <w:sz w:val="22"/>
          <w:lang w:eastAsia="de-CH"/>
        </w:rPr>
      </w:pPr>
    </w:p>
    <w:p w:rsidR="00655CA6" w:rsidRPr="00655CA6" w:rsidRDefault="00655CA6" w:rsidP="00655CA6">
      <w:pPr>
        <w:numPr>
          <w:ilvl w:val="0"/>
          <w:numId w:val="13"/>
        </w:numPr>
        <w:pBdr>
          <w:bottom w:val="single" w:sz="6" w:space="0" w:color="auto"/>
        </w:pBdr>
        <w:spacing w:line="260" w:lineRule="exact"/>
        <w:rPr>
          <w:rFonts w:eastAsia="Times" w:cs="Arial"/>
          <w:bCs/>
          <w:sz w:val="22"/>
          <w:lang w:eastAsia="de-CH"/>
        </w:rPr>
      </w:pPr>
      <w:r w:rsidRPr="00655CA6">
        <w:rPr>
          <w:rFonts w:eastAsia="Times" w:cs="Arial"/>
          <w:bCs/>
          <w:sz w:val="22"/>
          <w:lang w:eastAsia="de-CH"/>
        </w:rPr>
        <w:t>Repetition des Arbeitsblattes</w:t>
      </w:r>
      <w:r w:rsidRPr="00655CA6">
        <w:rPr>
          <w:rFonts w:eastAsia="Times" w:cs="Arial"/>
          <w:bCs/>
          <w:sz w:val="22"/>
          <w:lang w:eastAsia="de-CH"/>
        </w:rPr>
        <w:br w:type="page"/>
      </w:r>
    </w:p>
    <w:tbl>
      <w:tblPr>
        <w:tblpPr w:leftFromText="141" w:rightFromText="141" w:vertAnchor="text" w:tblpY="1"/>
        <w:tblOverlap w:val="never"/>
        <w:tblW w:w="9860" w:type="dxa"/>
        <w:tblLayout w:type="fixed"/>
        <w:tblCellMar>
          <w:top w:w="28" w:type="dxa"/>
          <w:left w:w="70" w:type="dxa"/>
          <w:bottom w:w="28" w:type="dxa"/>
          <w:right w:w="70" w:type="dxa"/>
        </w:tblCellMar>
        <w:tblLook w:val="0000"/>
      </w:tblPr>
      <w:tblGrid>
        <w:gridCol w:w="779"/>
        <w:gridCol w:w="994"/>
        <w:gridCol w:w="4818"/>
        <w:gridCol w:w="3269"/>
      </w:tblGrid>
      <w:tr w:rsidR="00655CA6" w:rsidRPr="00655CA6" w:rsidTr="00655CA6">
        <w:trPr>
          <w:cantSplit/>
          <w:trHeight w:val="704"/>
          <w:tblHeader/>
        </w:trPr>
        <w:tc>
          <w:tcPr>
            <w:tcW w:w="779" w:type="dxa"/>
            <w:tcBorders>
              <w:top w:val="single" w:sz="6" w:space="0" w:color="auto"/>
              <w:left w:val="single" w:sz="6" w:space="0" w:color="auto"/>
              <w:bottom w:val="single" w:sz="12" w:space="0" w:color="auto"/>
            </w:tcBorders>
            <w:vAlign w:val="center"/>
          </w:tcPr>
          <w:p w:rsidR="00655CA6" w:rsidRPr="00655CA6" w:rsidRDefault="00655CA6" w:rsidP="00655CA6">
            <w:pPr>
              <w:spacing w:line="260" w:lineRule="exact"/>
              <w:jc w:val="center"/>
              <w:rPr>
                <w:rFonts w:eastAsia="Times" w:cs="Times New Roman"/>
                <w:b/>
                <w:sz w:val="20"/>
                <w:szCs w:val="20"/>
                <w:lang w:eastAsia="de-CH"/>
              </w:rPr>
            </w:pPr>
            <w:r w:rsidRPr="00655CA6">
              <w:rPr>
                <w:rFonts w:eastAsia="Times" w:cs="Times New Roman"/>
                <w:sz w:val="22"/>
                <w:lang w:eastAsia="de-CH"/>
              </w:rPr>
              <w:lastRenderedPageBreak/>
              <w:br w:type="page"/>
            </w:r>
            <w:r w:rsidRPr="00655CA6">
              <w:rPr>
                <w:rFonts w:eastAsia="Times" w:cs="Times New Roman"/>
                <w:sz w:val="22"/>
                <w:lang w:eastAsia="de-CH"/>
              </w:rPr>
              <w:tab/>
            </w:r>
            <w:r w:rsidRPr="00655CA6">
              <w:rPr>
                <w:rFonts w:eastAsia="Times" w:cs="Times New Roman"/>
                <w:b/>
                <w:sz w:val="20"/>
                <w:szCs w:val="20"/>
                <w:lang w:eastAsia="de-CH"/>
              </w:rPr>
              <w:t>t</w:t>
            </w:r>
          </w:p>
        </w:tc>
        <w:tc>
          <w:tcPr>
            <w:tcW w:w="994" w:type="dxa"/>
            <w:tcBorders>
              <w:top w:val="single" w:sz="6" w:space="0" w:color="auto"/>
              <w:left w:val="single" w:sz="6" w:space="0" w:color="auto"/>
              <w:bottom w:val="single" w:sz="12" w:space="0" w:color="auto"/>
              <w:right w:val="single" w:sz="6" w:space="0" w:color="auto"/>
            </w:tcBorders>
            <w:vAlign w:val="center"/>
          </w:tcPr>
          <w:p w:rsidR="00655CA6" w:rsidRPr="00655CA6" w:rsidRDefault="00655CA6" w:rsidP="00655CA6">
            <w:pPr>
              <w:spacing w:line="260" w:lineRule="exact"/>
              <w:jc w:val="center"/>
              <w:rPr>
                <w:rFonts w:eastAsia="Times" w:cs="Times New Roman"/>
                <w:b/>
                <w:sz w:val="20"/>
                <w:szCs w:val="20"/>
                <w:lang w:eastAsia="de-CH"/>
              </w:rPr>
            </w:pPr>
            <w:r w:rsidRPr="00655CA6">
              <w:rPr>
                <w:rFonts w:eastAsia="Times" w:cs="Times New Roman"/>
                <w:b/>
                <w:sz w:val="20"/>
                <w:szCs w:val="20"/>
                <w:lang w:eastAsia="de-CH"/>
              </w:rPr>
              <w:t>SF</w:t>
            </w:r>
          </w:p>
          <w:p w:rsidR="00655CA6" w:rsidRPr="00655CA6" w:rsidRDefault="00655CA6" w:rsidP="00655CA6">
            <w:pPr>
              <w:spacing w:line="260" w:lineRule="exact"/>
              <w:jc w:val="center"/>
              <w:rPr>
                <w:rFonts w:eastAsia="Times" w:cs="Times New Roman"/>
                <w:b/>
                <w:sz w:val="20"/>
                <w:szCs w:val="20"/>
                <w:lang w:eastAsia="de-CH"/>
              </w:rPr>
            </w:pPr>
            <w:r w:rsidRPr="00655CA6">
              <w:rPr>
                <w:rFonts w:eastAsia="Times" w:cs="Times New Roman"/>
                <w:b/>
                <w:sz w:val="20"/>
                <w:szCs w:val="20"/>
                <w:lang w:eastAsia="de-CH"/>
              </w:rPr>
              <w:t>LZ Nr.</w:t>
            </w:r>
          </w:p>
        </w:tc>
        <w:tc>
          <w:tcPr>
            <w:tcW w:w="4818" w:type="dxa"/>
            <w:tcBorders>
              <w:top w:val="single" w:sz="6" w:space="0" w:color="auto"/>
              <w:bottom w:val="single" w:sz="12" w:space="0" w:color="auto"/>
            </w:tcBorders>
            <w:vAlign w:val="center"/>
          </w:tcPr>
          <w:p w:rsidR="00655CA6" w:rsidRPr="00655CA6" w:rsidRDefault="00655CA6" w:rsidP="00655CA6">
            <w:pPr>
              <w:spacing w:line="260" w:lineRule="exact"/>
              <w:rPr>
                <w:rFonts w:eastAsia="Times" w:cs="Times New Roman"/>
                <w:b/>
                <w:sz w:val="20"/>
                <w:szCs w:val="20"/>
                <w:lang w:eastAsia="de-CH"/>
              </w:rPr>
            </w:pPr>
            <w:r w:rsidRPr="00655CA6">
              <w:rPr>
                <w:rFonts w:eastAsia="Times" w:cs="Times New Roman"/>
                <w:b/>
                <w:sz w:val="20"/>
                <w:szCs w:val="20"/>
                <w:lang w:eastAsia="de-CH"/>
              </w:rPr>
              <w:t>Lektionsgliederung</w:t>
            </w:r>
          </w:p>
          <w:p w:rsidR="00655CA6" w:rsidRPr="00655CA6" w:rsidRDefault="00655CA6" w:rsidP="00655CA6">
            <w:pPr>
              <w:spacing w:line="260" w:lineRule="exact"/>
              <w:rPr>
                <w:rFonts w:eastAsia="Times" w:cs="Times New Roman"/>
                <w:b/>
                <w:sz w:val="20"/>
                <w:szCs w:val="20"/>
                <w:lang w:eastAsia="de-CH"/>
              </w:rPr>
            </w:pPr>
            <w:r w:rsidRPr="00655CA6">
              <w:rPr>
                <w:rFonts w:eastAsia="Times" w:cs="Times New Roman"/>
                <w:b/>
                <w:sz w:val="20"/>
                <w:szCs w:val="20"/>
                <w:lang w:eastAsia="de-CH"/>
              </w:rPr>
              <w:t>didaktisch-methodische Überlegungen</w:t>
            </w:r>
          </w:p>
        </w:tc>
        <w:tc>
          <w:tcPr>
            <w:tcW w:w="3269" w:type="dxa"/>
            <w:tcBorders>
              <w:top w:val="single" w:sz="6" w:space="0" w:color="auto"/>
              <w:left w:val="single" w:sz="6" w:space="0" w:color="auto"/>
              <w:bottom w:val="single" w:sz="12" w:space="0" w:color="auto"/>
              <w:right w:val="single" w:sz="6" w:space="0" w:color="auto"/>
            </w:tcBorders>
            <w:vAlign w:val="center"/>
          </w:tcPr>
          <w:p w:rsidR="00655CA6" w:rsidRPr="00655CA6" w:rsidRDefault="00655CA6" w:rsidP="00655CA6">
            <w:pPr>
              <w:spacing w:line="260" w:lineRule="exact"/>
              <w:rPr>
                <w:rFonts w:eastAsia="Times" w:cs="Times New Roman"/>
                <w:b/>
                <w:sz w:val="20"/>
                <w:szCs w:val="20"/>
                <w:lang w:eastAsia="de-CH"/>
              </w:rPr>
            </w:pPr>
            <w:r w:rsidRPr="00655CA6">
              <w:rPr>
                <w:rFonts w:eastAsia="Times" w:cs="Times New Roman"/>
                <w:b/>
                <w:sz w:val="20"/>
                <w:szCs w:val="20"/>
                <w:lang w:eastAsia="de-CH"/>
              </w:rPr>
              <w:t>Medien</w:t>
            </w:r>
          </w:p>
          <w:p w:rsidR="00655CA6" w:rsidRPr="00655CA6" w:rsidRDefault="00655CA6" w:rsidP="00655CA6">
            <w:pPr>
              <w:spacing w:line="260" w:lineRule="exact"/>
              <w:rPr>
                <w:rFonts w:eastAsia="Times" w:cs="Times New Roman"/>
                <w:b/>
                <w:sz w:val="20"/>
                <w:szCs w:val="20"/>
                <w:lang w:eastAsia="de-CH"/>
              </w:rPr>
            </w:pPr>
            <w:r w:rsidRPr="00655CA6">
              <w:rPr>
                <w:rFonts w:eastAsia="Times" w:cs="Times New Roman"/>
                <w:b/>
                <w:sz w:val="20"/>
                <w:szCs w:val="20"/>
                <w:lang w:eastAsia="de-CH"/>
              </w:rPr>
              <w:t>Material</w:t>
            </w:r>
          </w:p>
        </w:tc>
      </w:tr>
      <w:tr w:rsidR="00655CA6" w:rsidRPr="00655CA6" w:rsidTr="00655CA6">
        <w:trPr>
          <w:cantSplit/>
          <w:trHeight w:val="995"/>
        </w:trPr>
        <w:tc>
          <w:tcPr>
            <w:tcW w:w="779" w:type="dxa"/>
            <w:tcBorders>
              <w:top w:val="single" w:sz="12" w:space="0" w:color="auto"/>
              <w:left w:val="single" w:sz="6" w:space="0" w:color="auto"/>
              <w:bottom w:val="single" w:sz="4" w:space="0" w:color="auto"/>
            </w:tcBorders>
            <w:vAlign w:val="center"/>
          </w:tcPr>
          <w:p w:rsidR="00655CA6" w:rsidRPr="00655CA6" w:rsidRDefault="00655CA6" w:rsidP="00655CA6">
            <w:pPr>
              <w:spacing w:line="260" w:lineRule="exact"/>
              <w:jc w:val="both"/>
              <w:rPr>
                <w:rFonts w:eastAsia="Times" w:cs="Arial"/>
                <w:sz w:val="20"/>
                <w:szCs w:val="20"/>
                <w:lang w:eastAsia="de-CH"/>
              </w:rPr>
            </w:pPr>
            <w:r w:rsidRPr="00655CA6">
              <w:rPr>
                <w:rFonts w:eastAsia="Times" w:cs="Arial"/>
                <w:sz w:val="20"/>
                <w:szCs w:val="20"/>
                <w:lang w:eastAsia="de-CH"/>
              </w:rPr>
              <w:t>10.25</w:t>
            </w:r>
          </w:p>
        </w:tc>
        <w:tc>
          <w:tcPr>
            <w:tcW w:w="994" w:type="dxa"/>
            <w:tcBorders>
              <w:top w:val="single" w:sz="12" w:space="0" w:color="auto"/>
              <w:left w:val="single" w:sz="6" w:space="0" w:color="auto"/>
              <w:bottom w:val="single" w:sz="4" w:space="0" w:color="auto"/>
              <w:right w:val="single" w:sz="6" w:space="0" w:color="auto"/>
            </w:tcBorders>
            <w:vAlign w:val="center"/>
          </w:tcPr>
          <w:p w:rsidR="00655CA6" w:rsidRPr="00655CA6" w:rsidRDefault="00655CA6" w:rsidP="00655CA6">
            <w:pPr>
              <w:spacing w:line="260" w:lineRule="exact"/>
              <w:jc w:val="both"/>
              <w:rPr>
                <w:rFonts w:eastAsia="Times" w:cs="Arial"/>
                <w:sz w:val="20"/>
                <w:szCs w:val="20"/>
                <w:lang w:eastAsia="de-CH"/>
              </w:rPr>
            </w:pPr>
          </w:p>
          <w:p w:rsidR="00655CA6" w:rsidRPr="00655CA6" w:rsidRDefault="00655CA6" w:rsidP="00655CA6">
            <w:pPr>
              <w:spacing w:line="260" w:lineRule="exact"/>
              <w:jc w:val="both"/>
              <w:rPr>
                <w:rFonts w:eastAsia="Times" w:cs="Arial"/>
                <w:sz w:val="20"/>
                <w:szCs w:val="20"/>
                <w:lang w:eastAsia="de-CH"/>
              </w:rPr>
            </w:pPr>
            <w:r w:rsidRPr="00655CA6">
              <w:rPr>
                <w:rFonts w:eastAsia="Times" w:cs="Arial"/>
                <w:sz w:val="20"/>
                <w:szCs w:val="20"/>
                <w:lang w:eastAsia="de-CH"/>
              </w:rPr>
              <w:t>K</w:t>
            </w:r>
          </w:p>
          <w:p w:rsidR="00655CA6" w:rsidRPr="00655CA6" w:rsidRDefault="00655CA6" w:rsidP="00655CA6">
            <w:pPr>
              <w:spacing w:line="260" w:lineRule="exact"/>
              <w:jc w:val="both"/>
              <w:rPr>
                <w:rFonts w:eastAsia="Times" w:cs="Arial"/>
                <w:sz w:val="20"/>
                <w:szCs w:val="20"/>
                <w:lang w:eastAsia="de-CH"/>
              </w:rPr>
            </w:pPr>
          </w:p>
        </w:tc>
        <w:tc>
          <w:tcPr>
            <w:tcW w:w="4818" w:type="dxa"/>
            <w:tcBorders>
              <w:top w:val="single" w:sz="12" w:space="0" w:color="auto"/>
              <w:bottom w:val="single" w:sz="4" w:space="0" w:color="auto"/>
            </w:tcBorders>
            <w:vAlign w:val="center"/>
          </w:tcPr>
          <w:p w:rsidR="00655CA6" w:rsidRPr="00655CA6" w:rsidRDefault="00655CA6" w:rsidP="00655CA6">
            <w:pPr>
              <w:spacing w:line="260" w:lineRule="exact"/>
              <w:rPr>
                <w:rFonts w:eastAsia="Times" w:cs="Arial"/>
                <w:b/>
                <w:sz w:val="20"/>
                <w:szCs w:val="20"/>
                <w:lang w:eastAsia="de-CH"/>
              </w:rPr>
            </w:pPr>
            <w:r w:rsidRPr="00655CA6">
              <w:rPr>
                <w:rFonts w:eastAsia="Times" w:cs="Arial"/>
                <w:b/>
                <w:sz w:val="20"/>
                <w:szCs w:val="20"/>
                <w:lang w:eastAsia="de-CH"/>
              </w:rPr>
              <w:t xml:space="preserve">Begrüssung / Einstieg </w:t>
            </w:r>
          </w:p>
          <w:p w:rsidR="00655CA6" w:rsidRPr="00655CA6" w:rsidRDefault="00655CA6" w:rsidP="00655CA6">
            <w:pPr>
              <w:spacing w:line="260" w:lineRule="exact"/>
              <w:rPr>
                <w:rFonts w:eastAsia="Times" w:cs="Arial"/>
                <w:sz w:val="20"/>
                <w:szCs w:val="20"/>
                <w:lang w:eastAsia="de-CH"/>
              </w:rPr>
            </w:pPr>
          </w:p>
          <w:p w:rsidR="00655CA6" w:rsidRPr="00655CA6" w:rsidRDefault="00655CA6" w:rsidP="00655CA6">
            <w:pPr>
              <w:spacing w:line="260" w:lineRule="exact"/>
              <w:rPr>
                <w:rFonts w:eastAsia="Times" w:cs="Arial"/>
                <w:sz w:val="20"/>
                <w:szCs w:val="20"/>
                <w:lang w:eastAsia="de-CH"/>
              </w:rPr>
            </w:pPr>
            <w:r w:rsidRPr="00655CA6">
              <w:rPr>
                <w:rFonts w:eastAsia="Times" w:cs="Arial"/>
                <w:sz w:val="20"/>
                <w:szCs w:val="20"/>
                <w:lang w:eastAsia="de-CH"/>
              </w:rPr>
              <w:t>Die Lehrperson zeigt den S+S ein Bild von einem Atomkraftwerk. Die Schüler sollen herausfinden, inwieweit ein Kraftwerk mit unserem Körper vergl</w:t>
            </w:r>
            <w:r w:rsidRPr="00655CA6">
              <w:rPr>
                <w:rFonts w:eastAsia="Times" w:cs="Arial"/>
                <w:sz w:val="20"/>
                <w:szCs w:val="20"/>
                <w:lang w:eastAsia="de-CH"/>
              </w:rPr>
              <w:t>i</w:t>
            </w:r>
            <w:r w:rsidRPr="00655CA6">
              <w:rPr>
                <w:rFonts w:eastAsia="Times" w:cs="Arial"/>
                <w:sz w:val="20"/>
                <w:szCs w:val="20"/>
                <w:lang w:eastAsia="de-CH"/>
              </w:rPr>
              <w:t>chen werden kann. Die S+S sollen zur Schlussfolg</w:t>
            </w:r>
            <w:r w:rsidRPr="00655CA6">
              <w:rPr>
                <w:rFonts w:eastAsia="Times" w:cs="Arial"/>
                <w:sz w:val="20"/>
                <w:szCs w:val="20"/>
                <w:lang w:eastAsia="de-CH"/>
              </w:rPr>
              <w:t>e</w:t>
            </w:r>
            <w:r w:rsidRPr="00655CA6">
              <w:rPr>
                <w:rFonts w:eastAsia="Times" w:cs="Arial"/>
                <w:sz w:val="20"/>
                <w:szCs w:val="20"/>
                <w:lang w:eastAsia="de-CH"/>
              </w:rPr>
              <w:t>rung kommen, dass unser Körper ebenfalls ein Kraftwerk ist, welcher das Essen als Treibstoff ve</w:t>
            </w:r>
            <w:r w:rsidRPr="00655CA6">
              <w:rPr>
                <w:rFonts w:eastAsia="Times" w:cs="Arial"/>
                <w:sz w:val="20"/>
                <w:szCs w:val="20"/>
                <w:lang w:eastAsia="de-CH"/>
              </w:rPr>
              <w:t>r</w:t>
            </w:r>
            <w:r w:rsidRPr="00655CA6">
              <w:rPr>
                <w:rFonts w:eastAsia="Times" w:cs="Arial"/>
                <w:sz w:val="20"/>
                <w:szCs w:val="20"/>
                <w:lang w:eastAsia="de-CH"/>
              </w:rPr>
              <w:t>wertet und Energie herstellt.</w:t>
            </w:r>
          </w:p>
          <w:p w:rsidR="00655CA6" w:rsidRPr="00655CA6" w:rsidRDefault="00655CA6" w:rsidP="00655CA6">
            <w:pPr>
              <w:spacing w:line="260" w:lineRule="exact"/>
              <w:rPr>
                <w:rFonts w:eastAsia="Times" w:cs="Arial"/>
                <w:sz w:val="20"/>
                <w:szCs w:val="20"/>
                <w:lang w:eastAsia="de-CH"/>
              </w:rPr>
            </w:pPr>
          </w:p>
          <w:p w:rsidR="00655CA6" w:rsidRPr="00655CA6" w:rsidRDefault="00655CA6" w:rsidP="00655CA6">
            <w:pPr>
              <w:numPr>
                <w:ilvl w:val="0"/>
                <w:numId w:val="97"/>
              </w:numPr>
              <w:spacing w:line="260" w:lineRule="exact"/>
              <w:ind w:left="495"/>
              <w:rPr>
                <w:rFonts w:eastAsia="Times" w:cs="Arial"/>
                <w:b/>
                <w:i/>
                <w:sz w:val="20"/>
                <w:szCs w:val="20"/>
                <w:lang w:eastAsia="de-CH"/>
              </w:rPr>
            </w:pPr>
            <w:r w:rsidRPr="00655CA6">
              <w:rPr>
                <w:rFonts w:eastAsia="Times" w:cs="Arial"/>
                <w:b/>
                <w:i/>
                <w:color w:val="E36C0A"/>
                <w:sz w:val="20"/>
                <w:szCs w:val="20"/>
                <w:lang w:eastAsia="de-CH"/>
              </w:rPr>
              <w:t>Essen treibt das Kraftwerk des Körpers an</w:t>
            </w:r>
          </w:p>
          <w:p w:rsidR="00655CA6" w:rsidRPr="00655CA6" w:rsidRDefault="00655CA6" w:rsidP="00655CA6">
            <w:pPr>
              <w:spacing w:line="260" w:lineRule="exact"/>
              <w:rPr>
                <w:rFonts w:eastAsia="Times" w:cs="Arial"/>
                <w:sz w:val="20"/>
                <w:szCs w:val="20"/>
                <w:lang w:eastAsia="de-CH"/>
              </w:rPr>
            </w:pPr>
          </w:p>
          <w:p w:rsidR="00655CA6" w:rsidRPr="00655CA6" w:rsidRDefault="00655CA6" w:rsidP="00655CA6">
            <w:pPr>
              <w:spacing w:line="260" w:lineRule="exact"/>
              <w:rPr>
                <w:rFonts w:eastAsia="Times" w:cs="Arial"/>
                <w:sz w:val="20"/>
                <w:szCs w:val="20"/>
                <w:lang w:eastAsia="de-CH"/>
              </w:rPr>
            </w:pPr>
            <w:r w:rsidRPr="00655CA6">
              <w:rPr>
                <w:rFonts w:eastAsia="Times" w:cs="Arial"/>
                <w:sz w:val="20"/>
                <w:szCs w:val="20"/>
                <w:lang w:eastAsia="de-CH"/>
              </w:rPr>
              <w:t>Diese Schlussfolgerung  leitet die heutige Thematik gut ein, denn das „Essen als Treibstoff“ bezeichnet man als „Nährstoffe“.</w:t>
            </w:r>
          </w:p>
          <w:p w:rsidR="00655CA6" w:rsidRPr="00655CA6" w:rsidRDefault="00655CA6" w:rsidP="00655CA6">
            <w:pPr>
              <w:spacing w:line="260" w:lineRule="exact"/>
              <w:rPr>
                <w:rFonts w:eastAsia="Times" w:cs="Arial"/>
                <w:sz w:val="20"/>
                <w:szCs w:val="20"/>
                <w:lang w:eastAsia="de-CH"/>
              </w:rPr>
            </w:pPr>
          </w:p>
          <w:p w:rsidR="00655CA6" w:rsidRPr="00655CA6" w:rsidRDefault="00655CA6" w:rsidP="00655CA6">
            <w:pPr>
              <w:spacing w:line="260" w:lineRule="exact"/>
              <w:rPr>
                <w:rFonts w:eastAsia="Times" w:cs="Arial"/>
                <w:b/>
                <w:sz w:val="20"/>
                <w:szCs w:val="20"/>
                <w:lang w:eastAsia="de-CH"/>
              </w:rPr>
            </w:pPr>
            <w:r w:rsidRPr="00655CA6">
              <w:rPr>
                <w:rFonts w:eastAsia="Times" w:cs="Arial"/>
                <w:b/>
                <w:sz w:val="20"/>
                <w:szCs w:val="20"/>
                <w:lang w:eastAsia="de-CH"/>
              </w:rPr>
              <w:t xml:space="preserve">Vergleich Kraftwerk </w:t>
            </w:r>
            <w:r w:rsidR="00A2427E" w:rsidRPr="00655CA6">
              <w:rPr>
                <w:rFonts w:eastAsia="Times" w:cs="Arial"/>
                <w:b/>
                <w:sz w:val="20"/>
                <w:szCs w:val="20"/>
                <w:lang w:eastAsia="de-CH"/>
              </w:rPr>
              <w:t>vs.</w:t>
            </w:r>
            <w:r w:rsidRPr="00655CA6">
              <w:rPr>
                <w:rFonts w:eastAsia="Times" w:cs="Arial"/>
                <w:b/>
                <w:sz w:val="20"/>
                <w:szCs w:val="20"/>
                <w:lang w:eastAsia="de-CH"/>
              </w:rPr>
              <w:t xml:space="preserve"> Körper</w:t>
            </w:r>
          </w:p>
          <w:p w:rsidR="00655CA6" w:rsidRPr="00655CA6" w:rsidRDefault="00655CA6" w:rsidP="00655CA6">
            <w:pPr>
              <w:spacing w:line="260" w:lineRule="exact"/>
              <w:ind w:left="720"/>
              <w:rPr>
                <w:rFonts w:eastAsia="Times" w:cs="Arial"/>
                <w:sz w:val="20"/>
                <w:szCs w:val="20"/>
                <w:lang w:eastAsia="de-CH"/>
              </w:rPr>
            </w:pPr>
          </w:p>
          <w:p w:rsidR="00655CA6" w:rsidRPr="00655CA6" w:rsidRDefault="00655CA6" w:rsidP="00655CA6">
            <w:pPr>
              <w:numPr>
                <w:ilvl w:val="0"/>
                <w:numId w:val="96"/>
              </w:numPr>
              <w:spacing w:line="260" w:lineRule="exact"/>
              <w:rPr>
                <w:rFonts w:eastAsia="Times" w:cs="Arial"/>
                <w:sz w:val="20"/>
                <w:szCs w:val="20"/>
                <w:lang w:eastAsia="de-CH"/>
              </w:rPr>
            </w:pPr>
            <w:r w:rsidRPr="00655CA6">
              <w:rPr>
                <w:rFonts w:eastAsia="Times" w:cs="Arial"/>
                <w:sz w:val="20"/>
                <w:szCs w:val="20"/>
                <w:lang w:eastAsia="de-CH"/>
              </w:rPr>
              <w:t>Beide stellen Energie für einen Verbraucher her</w:t>
            </w:r>
          </w:p>
          <w:p w:rsidR="00655CA6" w:rsidRPr="00655CA6" w:rsidRDefault="00655CA6" w:rsidP="00655CA6">
            <w:pPr>
              <w:numPr>
                <w:ilvl w:val="0"/>
                <w:numId w:val="96"/>
              </w:numPr>
              <w:spacing w:line="260" w:lineRule="exact"/>
              <w:rPr>
                <w:rFonts w:eastAsia="Times" w:cs="Arial"/>
                <w:sz w:val="20"/>
                <w:szCs w:val="20"/>
                <w:lang w:eastAsia="de-CH"/>
              </w:rPr>
            </w:pPr>
            <w:r w:rsidRPr="00655CA6">
              <w:rPr>
                <w:rFonts w:eastAsia="Times" w:cs="Arial"/>
                <w:sz w:val="20"/>
                <w:szCs w:val="20"/>
                <w:lang w:eastAsia="de-CH"/>
              </w:rPr>
              <w:t>Beide brauchen Ausgangstoffe, die sie spa</w:t>
            </w:r>
            <w:r w:rsidRPr="00655CA6">
              <w:rPr>
                <w:rFonts w:eastAsia="Times" w:cs="Arial"/>
                <w:sz w:val="20"/>
                <w:szCs w:val="20"/>
                <w:lang w:eastAsia="de-CH"/>
              </w:rPr>
              <w:t>l</w:t>
            </w:r>
            <w:r w:rsidRPr="00655CA6">
              <w:rPr>
                <w:rFonts w:eastAsia="Times" w:cs="Arial"/>
                <w:sz w:val="20"/>
                <w:szCs w:val="20"/>
                <w:lang w:eastAsia="de-CH"/>
              </w:rPr>
              <w:t>ten können, um Energie zu gewinnen</w:t>
            </w:r>
          </w:p>
          <w:p w:rsidR="00655CA6" w:rsidRPr="00655CA6" w:rsidRDefault="00655CA6" w:rsidP="00655CA6">
            <w:pPr>
              <w:spacing w:line="260" w:lineRule="exact"/>
              <w:ind w:left="720"/>
              <w:rPr>
                <w:rFonts w:eastAsia="Times" w:cs="Arial"/>
                <w:sz w:val="20"/>
                <w:szCs w:val="20"/>
                <w:lang w:eastAsia="de-CH"/>
              </w:rPr>
            </w:pPr>
            <w:r w:rsidRPr="00655CA6">
              <w:rPr>
                <w:rFonts w:eastAsia="Times" w:cs="Arial"/>
                <w:sz w:val="20"/>
                <w:szCs w:val="20"/>
                <w:lang w:eastAsia="de-CH"/>
              </w:rPr>
              <w:t>(Mensch: Kohlenhydrate, Proteine…)</w:t>
            </w:r>
          </w:p>
          <w:p w:rsidR="00655CA6" w:rsidRPr="00655CA6" w:rsidRDefault="00655CA6" w:rsidP="00655CA6">
            <w:pPr>
              <w:spacing w:line="260" w:lineRule="exact"/>
              <w:ind w:left="720"/>
              <w:rPr>
                <w:rFonts w:eastAsia="Times" w:cs="Arial"/>
                <w:sz w:val="20"/>
                <w:szCs w:val="20"/>
                <w:lang w:eastAsia="de-CH"/>
              </w:rPr>
            </w:pPr>
            <w:r w:rsidRPr="00655CA6">
              <w:rPr>
                <w:rFonts w:eastAsia="Times" w:cs="Arial"/>
                <w:sz w:val="20"/>
                <w:szCs w:val="20"/>
                <w:lang w:eastAsia="de-CH"/>
              </w:rPr>
              <w:t xml:space="preserve">(Kraftwerk: </w:t>
            </w:r>
          </w:p>
          <w:p w:rsidR="00655CA6" w:rsidRPr="00655CA6" w:rsidRDefault="00655CA6" w:rsidP="00655CA6">
            <w:pPr>
              <w:numPr>
                <w:ilvl w:val="0"/>
                <w:numId w:val="96"/>
              </w:numPr>
              <w:spacing w:line="260" w:lineRule="exact"/>
              <w:rPr>
                <w:rFonts w:eastAsia="Times" w:cs="Arial"/>
                <w:sz w:val="20"/>
                <w:szCs w:val="20"/>
                <w:lang w:eastAsia="de-CH"/>
              </w:rPr>
            </w:pPr>
            <w:r w:rsidRPr="00655CA6">
              <w:rPr>
                <w:rFonts w:eastAsia="Times" w:cs="Arial"/>
                <w:sz w:val="20"/>
                <w:szCs w:val="20"/>
                <w:lang w:eastAsia="de-CH"/>
              </w:rPr>
              <w:t>Beide brauchen eine gewisse Infrastruktur</w:t>
            </w:r>
          </w:p>
          <w:p w:rsidR="00655CA6" w:rsidRPr="00655CA6" w:rsidRDefault="00655CA6" w:rsidP="00655CA6">
            <w:pPr>
              <w:spacing w:line="260" w:lineRule="exact"/>
              <w:ind w:left="720"/>
              <w:rPr>
                <w:rFonts w:eastAsia="Times" w:cs="Arial"/>
                <w:sz w:val="20"/>
                <w:szCs w:val="20"/>
                <w:lang w:eastAsia="de-CH"/>
              </w:rPr>
            </w:pPr>
            <w:r w:rsidRPr="00655CA6">
              <w:rPr>
                <w:rFonts w:eastAsia="Times" w:cs="Arial"/>
                <w:sz w:val="20"/>
                <w:szCs w:val="20"/>
                <w:lang w:eastAsia="de-CH"/>
              </w:rPr>
              <w:t>(Mensch: Verdauungsorgane)</w:t>
            </w:r>
          </w:p>
          <w:p w:rsidR="00655CA6" w:rsidRPr="00655CA6" w:rsidRDefault="00655CA6" w:rsidP="00655CA6">
            <w:pPr>
              <w:spacing w:line="260" w:lineRule="exact"/>
              <w:ind w:left="720"/>
              <w:rPr>
                <w:rFonts w:eastAsia="Times" w:cs="Arial"/>
                <w:sz w:val="20"/>
                <w:szCs w:val="20"/>
                <w:lang w:eastAsia="de-CH"/>
              </w:rPr>
            </w:pPr>
            <w:r w:rsidRPr="00655CA6">
              <w:rPr>
                <w:rFonts w:eastAsia="Times" w:cs="Arial"/>
                <w:sz w:val="20"/>
                <w:szCs w:val="20"/>
                <w:lang w:eastAsia="de-CH"/>
              </w:rPr>
              <w:t>(Kraftwerk: der Bau selbst und seine Türme)</w:t>
            </w:r>
          </w:p>
          <w:p w:rsidR="00655CA6" w:rsidRPr="00655CA6" w:rsidRDefault="00655CA6" w:rsidP="00655CA6">
            <w:pPr>
              <w:spacing w:line="260" w:lineRule="exact"/>
              <w:ind w:left="720"/>
              <w:rPr>
                <w:rFonts w:eastAsia="Times" w:cs="Arial"/>
                <w:sz w:val="20"/>
                <w:szCs w:val="20"/>
                <w:lang w:eastAsia="de-CH"/>
              </w:rPr>
            </w:pPr>
          </w:p>
          <w:p w:rsidR="00655CA6" w:rsidRPr="00655CA6" w:rsidRDefault="00655CA6" w:rsidP="00655CA6">
            <w:pPr>
              <w:spacing w:line="260" w:lineRule="exact"/>
              <w:ind w:left="720"/>
              <w:rPr>
                <w:rFonts w:eastAsia="Times" w:cs="Arial"/>
                <w:sz w:val="20"/>
                <w:szCs w:val="20"/>
                <w:lang w:eastAsia="de-CH"/>
              </w:rPr>
            </w:pPr>
          </w:p>
          <w:p w:rsidR="00655CA6" w:rsidRPr="00655CA6" w:rsidRDefault="00655CA6" w:rsidP="00655CA6">
            <w:pPr>
              <w:spacing w:line="260" w:lineRule="exact"/>
              <w:rPr>
                <w:rFonts w:eastAsia="Times" w:cs="Arial"/>
                <w:sz w:val="16"/>
                <w:szCs w:val="16"/>
                <w:lang w:eastAsia="de-CH"/>
              </w:rPr>
            </w:pPr>
            <w:r>
              <w:rPr>
                <w:rFonts w:eastAsia="Times" w:cs="Times New Roman"/>
                <w:noProof/>
                <w:sz w:val="22"/>
                <w:szCs w:val="20"/>
                <w:lang w:eastAsia="de-CH"/>
              </w:rPr>
              <w:drawing>
                <wp:anchor distT="0" distB="0" distL="114300" distR="114300" simplePos="0" relativeHeight="251987456" behindDoc="1" locked="0" layoutInCell="1" allowOverlap="1">
                  <wp:simplePos x="0" y="0"/>
                  <wp:positionH relativeFrom="column">
                    <wp:posOffset>-30480</wp:posOffset>
                  </wp:positionH>
                  <wp:positionV relativeFrom="paragraph">
                    <wp:posOffset>66675</wp:posOffset>
                  </wp:positionV>
                  <wp:extent cx="1394460" cy="1045845"/>
                  <wp:effectExtent l="19050" t="0" r="0" b="0"/>
                  <wp:wrapTopAndBottom/>
                  <wp:docPr id="745" name="Bild 745" descr="http://2011.multimedia.morgenland.li/wp-content/uploads/2011/05/atomkraftwerk_dpa-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http://2011.multimedia.morgenland.li/wp-content/uploads/2011/05/atomkraftwerk_dpa-300x225.jpg"/>
                          <pic:cNvPicPr>
                            <a:picLocks noChangeAspect="1" noChangeArrowheads="1"/>
                          </pic:cNvPicPr>
                        </pic:nvPicPr>
                        <pic:blipFill>
                          <a:blip r:embed="rId144" r:link="rId145" cstate="email"/>
                          <a:srcRect/>
                          <a:stretch>
                            <a:fillRect/>
                          </a:stretch>
                        </pic:blipFill>
                        <pic:spPr bwMode="auto">
                          <a:xfrm>
                            <a:off x="0" y="0"/>
                            <a:ext cx="1394460" cy="1045845"/>
                          </a:xfrm>
                          <a:prstGeom prst="rect">
                            <a:avLst/>
                          </a:prstGeom>
                          <a:noFill/>
                          <a:ln w="9525">
                            <a:noFill/>
                            <a:miter lim="800000"/>
                            <a:headEnd/>
                            <a:tailEnd/>
                          </a:ln>
                        </pic:spPr>
                      </pic:pic>
                    </a:graphicData>
                  </a:graphic>
                </wp:anchor>
              </w:drawing>
            </w:r>
            <w:r w:rsidRPr="00655CA6">
              <w:rPr>
                <w:rFonts w:eastAsia="Times" w:cs="Arial"/>
                <w:sz w:val="16"/>
                <w:szCs w:val="16"/>
                <w:lang w:eastAsia="de-CH"/>
              </w:rPr>
              <w:t xml:space="preserve">Online unter: </w:t>
            </w:r>
            <w:r w:rsidRPr="00655CA6">
              <w:rPr>
                <w:rFonts w:eastAsia="Times" w:cs="Times New Roman"/>
                <w:sz w:val="22"/>
                <w:szCs w:val="20"/>
                <w:lang w:eastAsia="de-CH"/>
              </w:rPr>
              <w:t xml:space="preserve"> </w:t>
            </w:r>
            <w:r w:rsidRPr="00655CA6">
              <w:rPr>
                <w:rFonts w:eastAsia="Times" w:cs="Arial"/>
                <w:sz w:val="16"/>
                <w:szCs w:val="16"/>
                <w:lang w:eastAsia="de-CH"/>
              </w:rPr>
              <w:t>http://2011.multimedia.morgenland.li/?p=370 (28.01.2013)</w:t>
            </w:r>
          </w:p>
          <w:p w:rsidR="00655CA6" w:rsidRPr="00655CA6" w:rsidRDefault="00655CA6" w:rsidP="00655CA6">
            <w:pPr>
              <w:spacing w:line="260" w:lineRule="exact"/>
              <w:rPr>
                <w:rFonts w:eastAsia="Times" w:cs="Arial"/>
                <w:sz w:val="16"/>
                <w:szCs w:val="16"/>
                <w:lang w:eastAsia="de-CH"/>
              </w:rPr>
            </w:pPr>
          </w:p>
          <w:p w:rsidR="00655CA6" w:rsidRPr="00655CA6" w:rsidRDefault="00655CA6" w:rsidP="00655CA6">
            <w:pPr>
              <w:spacing w:line="260" w:lineRule="exact"/>
              <w:rPr>
                <w:rFonts w:eastAsia="Times" w:cs="Arial"/>
                <w:sz w:val="16"/>
                <w:szCs w:val="16"/>
                <w:lang w:eastAsia="de-CH"/>
              </w:rPr>
            </w:pPr>
          </w:p>
          <w:p w:rsidR="00655CA6" w:rsidRPr="00655CA6" w:rsidRDefault="00655CA6" w:rsidP="00655CA6">
            <w:pPr>
              <w:spacing w:line="260" w:lineRule="exact"/>
              <w:rPr>
                <w:rFonts w:eastAsia="Times" w:cs="Arial"/>
                <w:sz w:val="16"/>
                <w:szCs w:val="16"/>
                <w:lang w:eastAsia="de-CH"/>
              </w:rPr>
            </w:pPr>
          </w:p>
        </w:tc>
        <w:tc>
          <w:tcPr>
            <w:tcW w:w="3269" w:type="dxa"/>
            <w:tcBorders>
              <w:top w:val="single" w:sz="12" w:space="0" w:color="auto"/>
              <w:left w:val="single" w:sz="6" w:space="0" w:color="auto"/>
              <w:bottom w:val="single" w:sz="4" w:space="0" w:color="auto"/>
              <w:right w:val="single" w:sz="6" w:space="0" w:color="auto"/>
            </w:tcBorders>
            <w:vAlign w:val="center"/>
          </w:tcPr>
          <w:p w:rsidR="00655CA6" w:rsidRPr="00655CA6" w:rsidRDefault="00655CA6" w:rsidP="00655CA6">
            <w:pPr>
              <w:spacing w:line="260" w:lineRule="exact"/>
              <w:rPr>
                <w:rFonts w:eastAsia="Times" w:cs="Arial"/>
                <w:sz w:val="20"/>
                <w:szCs w:val="20"/>
                <w:lang w:eastAsia="de-CH"/>
              </w:rPr>
            </w:pPr>
            <w:r w:rsidRPr="00655CA6">
              <w:rPr>
                <w:rFonts w:eastAsia="Times" w:cs="Arial"/>
                <w:sz w:val="20"/>
                <w:szCs w:val="20"/>
                <w:lang w:eastAsia="de-CH"/>
              </w:rPr>
              <w:t>HP –Folie</w:t>
            </w:r>
          </w:p>
          <w:p w:rsidR="00655CA6" w:rsidRPr="00655CA6" w:rsidRDefault="00655CA6" w:rsidP="00655CA6">
            <w:pPr>
              <w:spacing w:line="260" w:lineRule="exact"/>
              <w:rPr>
                <w:rFonts w:eastAsia="Times" w:cs="Arial"/>
                <w:sz w:val="20"/>
                <w:szCs w:val="20"/>
                <w:lang w:eastAsia="de-CH"/>
              </w:rPr>
            </w:pPr>
            <w:r w:rsidRPr="00655CA6">
              <w:rPr>
                <w:rFonts w:eastAsia="Times" w:cs="Arial"/>
                <w:sz w:val="20"/>
                <w:szCs w:val="20"/>
                <w:lang w:eastAsia="de-CH"/>
              </w:rPr>
              <w:t>Hellraumprojektor</w:t>
            </w:r>
          </w:p>
          <w:p w:rsidR="00655CA6" w:rsidRPr="00655CA6" w:rsidRDefault="00655CA6" w:rsidP="00655CA6">
            <w:pPr>
              <w:spacing w:line="260" w:lineRule="exact"/>
              <w:rPr>
                <w:rFonts w:eastAsia="Times" w:cs="Arial"/>
                <w:sz w:val="20"/>
                <w:szCs w:val="20"/>
                <w:lang w:eastAsia="de-CH"/>
              </w:rPr>
            </w:pPr>
          </w:p>
        </w:tc>
      </w:tr>
      <w:tr w:rsidR="00655CA6" w:rsidRPr="00655CA6" w:rsidTr="00655CA6">
        <w:trPr>
          <w:cantSplit/>
          <w:trHeight w:val="5718"/>
        </w:trPr>
        <w:tc>
          <w:tcPr>
            <w:tcW w:w="779" w:type="dxa"/>
            <w:tcBorders>
              <w:top w:val="single" w:sz="4" w:space="0" w:color="auto"/>
              <w:left w:val="single" w:sz="6" w:space="0" w:color="auto"/>
              <w:bottom w:val="single" w:sz="4" w:space="0" w:color="auto"/>
            </w:tcBorders>
            <w:vAlign w:val="center"/>
          </w:tcPr>
          <w:p w:rsidR="00655CA6" w:rsidRPr="00655CA6" w:rsidRDefault="00655CA6" w:rsidP="00655CA6">
            <w:pPr>
              <w:spacing w:line="260" w:lineRule="exact"/>
              <w:jc w:val="both"/>
              <w:rPr>
                <w:rFonts w:eastAsia="Times" w:cs="Arial"/>
                <w:sz w:val="20"/>
                <w:szCs w:val="20"/>
                <w:lang w:eastAsia="de-CH"/>
              </w:rPr>
            </w:pPr>
            <w:r w:rsidRPr="00655CA6">
              <w:rPr>
                <w:rFonts w:eastAsia="Times" w:cs="Arial"/>
                <w:sz w:val="20"/>
                <w:szCs w:val="20"/>
                <w:lang w:eastAsia="de-CH"/>
              </w:rPr>
              <w:lastRenderedPageBreak/>
              <w:t>10.4</w:t>
            </w:r>
            <w:r w:rsidR="007D018F">
              <w:rPr>
                <w:rFonts w:eastAsia="Times" w:cs="Arial"/>
                <w:sz w:val="20"/>
                <w:szCs w:val="20"/>
                <w:lang w:eastAsia="de-CH"/>
              </w:rPr>
              <w:t>0</w:t>
            </w:r>
          </w:p>
        </w:tc>
        <w:tc>
          <w:tcPr>
            <w:tcW w:w="994" w:type="dxa"/>
            <w:tcBorders>
              <w:top w:val="single" w:sz="4" w:space="0" w:color="auto"/>
              <w:left w:val="single" w:sz="6" w:space="0" w:color="auto"/>
              <w:bottom w:val="single" w:sz="4" w:space="0" w:color="auto"/>
              <w:right w:val="single" w:sz="6" w:space="0" w:color="auto"/>
            </w:tcBorders>
            <w:vAlign w:val="center"/>
          </w:tcPr>
          <w:p w:rsidR="00655CA6" w:rsidRPr="00655CA6" w:rsidRDefault="00655CA6" w:rsidP="00655CA6">
            <w:pPr>
              <w:spacing w:line="260" w:lineRule="exact"/>
              <w:jc w:val="both"/>
              <w:rPr>
                <w:rFonts w:eastAsia="Times" w:cs="Arial"/>
                <w:b/>
                <w:sz w:val="20"/>
                <w:szCs w:val="20"/>
                <w:lang w:eastAsia="de-CH"/>
              </w:rPr>
            </w:pPr>
            <w:r w:rsidRPr="00655CA6">
              <w:rPr>
                <w:rFonts w:eastAsia="Times" w:cs="Arial"/>
                <w:b/>
                <w:sz w:val="20"/>
                <w:szCs w:val="20"/>
                <w:lang w:eastAsia="de-CH"/>
              </w:rPr>
              <w:t>LZ 1.1</w:t>
            </w:r>
          </w:p>
          <w:p w:rsidR="00655CA6" w:rsidRPr="00655CA6" w:rsidRDefault="00655CA6" w:rsidP="00655CA6">
            <w:pPr>
              <w:spacing w:line="260" w:lineRule="exact"/>
              <w:jc w:val="both"/>
              <w:rPr>
                <w:rFonts w:eastAsia="Times" w:cs="Arial"/>
                <w:b/>
                <w:sz w:val="20"/>
                <w:szCs w:val="20"/>
                <w:lang w:eastAsia="de-CH"/>
              </w:rPr>
            </w:pPr>
            <w:r w:rsidRPr="00655CA6">
              <w:rPr>
                <w:rFonts w:eastAsia="Times" w:cs="Arial"/>
                <w:b/>
                <w:sz w:val="20"/>
                <w:szCs w:val="20"/>
                <w:lang w:eastAsia="de-CH"/>
              </w:rPr>
              <w:t>LZ 1.2</w:t>
            </w:r>
          </w:p>
          <w:p w:rsidR="00655CA6" w:rsidRPr="00655CA6" w:rsidRDefault="00655CA6" w:rsidP="00655CA6">
            <w:pPr>
              <w:spacing w:line="260" w:lineRule="exact"/>
              <w:jc w:val="both"/>
              <w:rPr>
                <w:rFonts w:eastAsia="Times" w:cs="Arial"/>
                <w:sz w:val="20"/>
                <w:szCs w:val="20"/>
                <w:lang w:eastAsia="de-CH"/>
              </w:rPr>
            </w:pPr>
          </w:p>
          <w:p w:rsidR="00655CA6" w:rsidRPr="00655CA6" w:rsidRDefault="00655CA6" w:rsidP="00655CA6">
            <w:pPr>
              <w:spacing w:line="260" w:lineRule="exact"/>
              <w:jc w:val="both"/>
              <w:rPr>
                <w:rFonts w:eastAsia="Times" w:cs="Arial"/>
                <w:sz w:val="20"/>
                <w:szCs w:val="20"/>
                <w:lang w:eastAsia="de-CH"/>
              </w:rPr>
            </w:pPr>
          </w:p>
          <w:p w:rsidR="00655CA6" w:rsidRPr="00655CA6" w:rsidRDefault="00655CA6" w:rsidP="00655CA6">
            <w:pPr>
              <w:spacing w:line="260" w:lineRule="exact"/>
              <w:jc w:val="both"/>
              <w:rPr>
                <w:rFonts w:eastAsia="Times" w:cs="Arial"/>
                <w:sz w:val="20"/>
                <w:szCs w:val="20"/>
                <w:lang w:eastAsia="de-CH"/>
              </w:rPr>
            </w:pPr>
            <w:r w:rsidRPr="00655CA6">
              <w:rPr>
                <w:rFonts w:eastAsia="Times" w:cs="Arial"/>
                <w:sz w:val="20"/>
                <w:szCs w:val="20"/>
                <w:lang w:eastAsia="de-CH"/>
              </w:rPr>
              <w:t xml:space="preserve">K / PA / </w:t>
            </w:r>
          </w:p>
          <w:p w:rsidR="00655CA6" w:rsidRPr="00655CA6" w:rsidRDefault="00655CA6" w:rsidP="00655CA6">
            <w:pPr>
              <w:spacing w:line="260" w:lineRule="exact"/>
              <w:jc w:val="both"/>
              <w:rPr>
                <w:rFonts w:eastAsia="Times" w:cs="Arial"/>
                <w:sz w:val="20"/>
                <w:szCs w:val="20"/>
                <w:lang w:eastAsia="de-CH"/>
              </w:rPr>
            </w:pPr>
            <w:r w:rsidRPr="00655CA6">
              <w:rPr>
                <w:rFonts w:eastAsia="Times" w:cs="Arial"/>
                <w:sz w:val="20"/>
                <w:szCs w:val="20"/>
                <w:lang w:eastAsia="de-CH"/>
              </w:rPr>
              <w:t>LG / EA / LV</w:t>
            </w:r>
          </w:p>
        </w:tc>
        <w:tc>
          <w:tcPr>
            <w:tcW w:w="4818" w:type="dxa"/>
            <w:tcBorders>
              <w:top w:val="single" w:sz="4" w:space="0" w:color="auto"/>
              <w:bottom w:val="single" w:sz="4" w:space="0" w:color="auto"/>
            </w:tcBorders>
            <w:vAlign w:val="center"/>
          </w:tcPr>
          <w:p w:rsidR="00655CA6" w:rsidRPr="00655CA6" w:rsidRDefault="00655CA6" w:rsidP="00655CA6">
            <w:pPr>
              <w:spacing w:line="260" w:lineRule="exact"/>
              <w:rPr>
                <w:rFonts w:eastAsia="Times" w:cs="Arial"/>
                <w:b/>
                <w:sz w:val="20"/>
                <w:szCs w:val="20"/>
                <w:lang w:eastAsia="de-CH"/>
              </w:rPr>
            </w:pPr>
            <w:r w:rsidRPr="00655CA6">
              <w:rPr>
                <w:rFonts w:eastAsia="Times" w:cs="Arial"/>
                <w:b/>
                <w:sz w:val="20"/>
                <w:szCs w:val="20"/>
                <w:lang w:eastAsia="de-CH"/>
              </w:rPr>
              <w:t>Theorie Nährstoffe und ausgewogene Ernährung</w:t>
            </w:r>
          </w:p>
          <w:p w:rsidR="00655CA6" w:rsidRPr="00655CA6" w:rsidRDefault="00655CA6" w:rsidP="00655CA6">
            <w:pPr>
              <w:spacing w:line="260" w:lineRule="exact"/>
              <w:rPr>
                <w:rFonts w:eastAsia="Times" w:cs="Arial"/>
                <w:sz w:val="20"/>
                <w:szCs w:val="20"/>
                <w:lang w:eastAsia="de-CH"/>
              </w:rPr>
            </w:pPr>
          </w:p>
          <w:p w:rsidR="00655CA6" w:rsidRPr="00655CA6" w:rsidRDefault="00655CA6" w:rsidP="00655CA6">
            <w:pPr>
              <w:numPr>
                <w:ilvl w:val="0"/>
                <w:numId w:val="98"/>
              </w:numPr>
              <w:spacing w:line="260" w:lineRule="exact"/>
              <w:ind w:left="495"/>
              <w:rPr>
                <w:rFonts w:eastAsia="Times" w:cs="Arial"/>
                <w:sz w:val="20"/>
                <w:szCs w:val="20"/>
                <w:lang w:eastAsia="de-CH"/>
              </w:rPr>
            </w:pPr>
            <w:r w:rsidRPr="00655CA6">
              <w:rPr>
                <w:rFonts w:eastAsia="Times" w:cs="Arial"/>
                <w:sz w:val="20"/>
                <w:szCs w:val="20"/>
                <w:lang w:eastAsia="de-CH"/>
              </w:rPr>
              <w:t>Zuerst zeigt die Lehrperson eine Folie und e</w:t>
            </w:r>
            <w:r w:rsidRPr="00655CA6">
              <w:rPr>
                <w:rFonts w:eastAsia="Times" w:cs="Arial"/>
                <w:sz w:val="20"/>
                <w:szCs w:val="20"/>
                <w:lang w:eastAsia="de-CH"/>
              </w:rPr>
              <w:t>r</w:t>
            </w:r>
            <w:r w:rsidRPr="00655CA6">
              <w:rPr>
                <w:rFonts w:eastAsia="Times" w:cs="Arial"/>
                <w:sz w:val="20"/>
                <w:szCs w:val="20"/>
                <w:lang w:eastAsia="de-CH"/>
              </w:rPr>
              <w:t xml:space="preserve">klärt das Kraftwerkprinzip erneut kurz und knapp. </w:t>
            </w:r>
            <w:r w:rsidR="007D018F" w:rsidRPr="00655CA6">
              <w:rPr>
                <w:rFonts w:eastAsia="Times" w:cs="Arial"/>
                <w:sz w:val="20"/>
                <w:szCs w:val="20"/>
                <w:lang w:eastAsia="de-CH"/>
              </w:rPr>
              <w:t>Daraufhin</w:t>
            </w:r>
            <w:r w:rsidRPr="00655CA6">
              <w:rPr>
                <w:rFonts w:eastAsia="Times" w:cs="Arial"/>
                <w:sz w:val="20"/>
                <w:szCs w:val="20"/>
                <w:lang w:eastAsia="de-CH"/>
              </w:rPr>
              <w:t xml:space="preserve"> wird das Arbeitsblatt ausg</w:t>
            </w:r>
            <w:r w:rsidRPr="00655CA6">
              <w:rPr>
                <w:rFonts w:eastAsia="Times" w:cs="Arial"/>
                <w:sz w:val="20"/>
                <w:szCs w:val="20"/>
                <w:lang w:eastAsia="de-CH"/>
              </w:rPr>
              <w:t>e</w:t>
            </w:r>
            <w:r w:rsidRPr="00655CA6">
              <w:rPr>
                <w:rFonts w:eastAsia="Times" w:cs="Arial"/>
                <w:sz w:val="20"/>
                <w:szCs w:val="20"/>
                <w:lang w:eastAsia="de-CH"/>
              </w:rPr>
              <w:t>teilt und die Aufgabe 1 gelöst. Dazu füllen die S+S das fehlende Wort in die Lücke ein.</w:t>
            </w:r>
            <w:r w:rsidRPr="00655CA6">
              <w:rPr>
                <w:rFonts w:eastAsia="Times" w:cs="Arial"/>
                <w:sz w:val="20"/>
                <w:szCs w:val="20"/>
                <w:lang w:eastAsia="de-CH"/>
              </w:rPr>
              <w:br/>
              <w:t>In der Aufgabe 2 sollen die Nährstoffgruppen in die Aufgabe 2 der richtigen Spalte zugeor</w:t>
            </w:r>
            <w:r w:rsidRPr="00655CA6">
              <w:rPr>
                <w:rFonts w:eastAsia="Times" w:cs="Arial"/>
                <w:sz w:val="20"/>
                <w:szCs w:val="20"/>
                <w:lang w:eastAsia="de-CH"/>
              </w:rPr>
              <w:t>d</w:t>
            </w:r>
            <w:r w:rsidRPr="00655CA6">
              <w:rPr>
                <w:rFonts w:eastAsia="Times" w:cs="Arial"/>
                <w:sz w:val="20"/>
                <w:szCs w:val="20"/>
                <w:lang w:eastAsia="de-CH"/>
              </w:rPr>
              <w:t xml:space="preserve">net werden. </w:t>
            </w:r>
          </w:p>
          <w:p w:rsidR="00655CA6" w:rsidRPr="00655CA6" w:rsidRDefault="00655CA6" w:rsidP="00655CA6">
            <w:pPr>
              <w:numPr>
                <w:ilvl w:val="0"/>
                <w:numId w:val="98"/>
              </w:numPr>
              <w:spacing w:line="260" w:lineRule="exact"/>
              <w:ind w:left="495"/>
              <w:rPr>
                <w:rFonts w:eastAsia="Times" w:cs="Arial"/>
                <w:sz w:val="20"/>
                <w:szCs w:val="20"/>
                <w:lang w:eastAsia="de-CH"/>
              </w:rPr>
            </w:pPr>
            <w:r w:rsidRPr="00655CA6">
              <w:rPr>
                <w:rFonts w:eastAsia="Times" w:cs="Arial"/>
                <w:color w:val="E36C0A"/>
                <w:sz w:val="20"/>
                <w:szCs w:val="20"/>
                <w:lang w:eastAsia="de-CH"/>
              </w:rPr>
              <w:t>In dieser Übung erfahren die S+S die Definit</w:t>
            </w:r>
            <w:r w:rsidRPr="00655CA6">
              <w:rPr>
                <w:rFonts w:eastAsia="Times" w:cs="Arial"/>
                <w:color w:val="E36C0A"/>
                <w:sz w:val="20"/>
                <w:szCs w:val="20"/>
                <w:lang w:eastAsia="de-CH"/>
              </w:rPr>
              <w:t>i</w:t>
            </w:r>
            <w:r w:rsidRPr="00655CA6">
              <w:rPr>
                <w:rFonts w:eastAsia="Times" w:cs="Arial"/>
                <w:color w:val="E36C0A"/>
                <w:sz w:val="20"/>
                <w:szCs w:val="20"/>
                <w:lang w:eastAsia="de-CH"/>
              </w:rPr>
              <w:t>on der einzelnen Nährstoffgruppen.</w:t>
            </w:r>
            <w:r w:rsidRPr="00655CA6">
              <w:rPr>
                <w:rFonts w:eastAsia="Times" w:cs="Arial"/>
                <w:color w:val="E36C0A"/>
                <w:sz w:val="20"/>
                <w:szCs w:val="20"/>
                <w:lang w:eastAsia="de-CH"/>
              </w:rPr>
              <w:br/>
            </w:r>
            <w:r w:rsidRPr="00655CA6">
              <w:rPr>
                <w:rFonts w:eastAsia="Times" w:cs="Arial"/>
                <w:sz w:val="20"/>
                <w:szCs w:val="20"/>
                <w:lang w:eastAsia="de-CH"/>
              </w:rPr>
              <w:t xml:space="preserve"> Für die Aufgabe 3 wird das Arbeitsblatt zuerst kurz </w:t>
            </w:r>
            <w:r w:rsidR="007D018F" w:rsidRPr="00655CA6">
              <w:rPr>
                <w:rFonts w:eastAsia="Times" w:cs="Arial"/>
                <w:sz w:val="20"/>
                <w:szCs w:val="20"/>
                <w:lang w:eastAsia="de-CH"/>
              </w:rPr>
              <w:t>beiseitegelegt</w:t>
            </w:r>
            <w:r w:rsidRPr="00655CA6">
              <w:rPr>
                <w:rFonts w:eastAsia="Times" w:cs="Arial"/>
                <w:sz w:val="20"/>
                <w:szCs w:val="20"/>
                <w:lang w:eastAsia="de-CH"/>
              </w:rPr>
              <w:t xml:space="preserve">. Gemeinsam soll per </w:t>
            </w:r>
            <w:r w:rsidR="00634886" w:rsidRPr="00655CA6">
              <w:rPr>
                <w:rFonts w:eastAsia="Times" w:cs="Arial"/>
                <w:sz w:val="20"/>
                <w:szCs w:val="20"/>
                <w:lang w:eastAsia="de-CH"/>
              </w:rPr>
              <w:t>Brai</w:t>
            </w:r>
            <w:r w:rsidR="00634886" w:rsidRPr="00655CA6">
              <w:rPr>
                <w:rFonts w:eastAsia="Times" w:cs="Arial"/>
                <w:sz w:val="20"/>
                <w:szCs w:val="20"/>
                <w:lang w:eastAsia="de-CH"/>
              </w:rPr>
              <w:t>n</w:t>
            </w:r>
            <w:r w:rsidR="00634886" w:rsidRPr="00655CA6">
              <w:rPr>
                <w:rFonts w:eastAsia="Times" w:cs="Arial"/>
                <w:sz w:val="20"/>
                <w:szCs w:val="20"/>
                <w:lang w:eastAsia="de-CH"/>
              </w:rPr>
              <w:t>storming</w:t>
            </w:r>
            <w:r w:rsidRPr="00655CA6">
              <w:rPr>
                <w:rFonts w:eastAsia="Times" w:cs="Arial"/>
                <w:sz w:val="20"/>
                <w:szCs w:val="20"/>
                <w:lang w:eastAsia="de-CH"/>
              </w:rPr>
              <w:t xml:space="preserve"> herausgefunden werden, welche Au</w:t>
            </w:r>
            <w:r w:rsidRPr="00655CA6">
              <w:rPr>
                <w:rFonts w:eastAsia="Times" w:cs="Arial"/>
                <w:sz w:val="20"/>
                <w:szCs w:val="20"/>
                <w:lang w:eastAsia="de-CH"/>
              </w:rPr>
              <w:t>f</w:t>
            </w:r>
            <w:r w:rsidRPr="00655CA6">
              <w:rPr>
                <w:rFonts w:eastAsia="Times" w:cs="Arial"/>
                <w:sz w:val="20"/>
                <w:szCs w:val="20"/>
                <w:lang w:eastAsia="de-CH"/>
              </w:rPr>
              <w:t>gaben die Nährstoffe haben. Die Lehrperson notiert dabei die genannten Stichworte der S+S an der Wandtafel. Zuletzt wird per Diktat durch die Lehrperson die Lösung auf dem A</w:t>
            </w:r>
            <w:r w:rsidRPr="00655CA6">
              <w:rPr>
                <w:rFonts w:eastAsia="Times" w:cs="Arial"/>
                <w:sz w:val="20"/>
                <w:szCs w:val="20"/>
                <w:lang w:eastAsia="de-CH"/>
              </w:rPr>
              <w:t>r</w:t>
            </w:r>
            <w:r w:rsidRPr="00655CA6">
              <w:rPr>
                <w:rFonts w:eastAsia="Times" w:cs="Arial"/>
                <w:sz w:val="20"/>
                <w:szCs w:val="20"/>
                <w:lang w:eastAsia="de-CH"/>
              </w:rPr>
              <w:t>beitsblatt notiert.</w:t>
            </w:r>
          </w:p>
          <w:p w:rsidR="00655CA6" w:rsidRPr="00655CA6" w:rsidRDefault="00655CA6" w:rsidP="00655CA6">
            <w:pPr>
              <w:numPr>
                <w:ilvl w:val="0"/>
                <w:numId w:val="98"/>
              </w:numPr>
              <w:spacing w:line="260" w:lineRule="exact"/>
              <w:ind w:left="495"/>
              <w:rPr>
                <w:rFonts w:eastAsia="Times" w:cs="Arial"/>
                <w:sz w:val="20"/>
                <w:szCs w:val="20"/>
                <w:lang w:eastAsia="de-CH"/>
              </w:rPr>
            </w:pPr>
            <w:r w:rsidRPr="00655CA6">
              <w:rPr>
                <w:rFonts w:eastAsia="Times" w:cs="Arial"/>
                <w:sz w:val="20"/>
                <w:szCs w:val="20"/>
                <w:lang w:eastAsia="de-CH"/>
              </w:rPr>
              <w:t>Im Stillen lesen die S+S die Aufgabe 4 durch und streichen mit einem Marker die wichtigsten Informationen an. Anschliessend fragt die Lehrperson die Klasse kurz ab.</w:t>
            </w:r>
          </w:p>
          <w:p w:rsidR="00655CA6" w:rsidRPr="00655CA6" w:rsidRDefault="00655CA6" w:rsidP="00655CA6">
            <w:pPr>
              <w:numPr>
                <w:ilvl w:val="0"/>
                <w:numId w:val="98"/>
              </w:numPr>
              <w:spacing w:line="260" w:lineRule="exact"/>
              <w:ind w:left="495"/>
              <w:rPr>
                <w:rFonts w:eastAsia="Times" w:cs="Arial"/>
                <w:sz w:val="20"/>
                <w:szCs w:val="20"/>
                <w:lang w:eastAsia="de-CH"/>
              </w:rPr>
            </w:pPr>
            <w:r w:rsidRPr="00655CA6">
              <w:rPr>
                <w:rFonts w:eastAsia="Times" w:cs="Arial"/>
                <w:sz w:val="20"/>
                <w:szCs w:val="20"/>
                <w:lang w:eastAsia="de-CH"/>
              </w:rPr>
              <w:t>Gemeinsam in einem Lehrgespräch wird Au</w:t>
            </w:r>
            <w:r w:rsidRPr="00655CA6">
              <w:rPr>
                <w:rFonts w:eastAsia="Times" w:cs="Arial"/>
                <w:sz w:val="20"/>
                <w:szCs w:val="20"/>
                <w:lang w:eastAsia="de-CH"/>
              </w:rPr>
              <w:t>f</w:t>
            </w:r>
            <w:r w:rsidRPr="00655CA6">
              <w:rPr>
                <w:rFonts w:eastAsia="Times" w:cs="Arial"/>
                <w:sz w:val="20"/>
                <w:szCs w:val="20"/>
                <w:lang w:eastAsia="de-CH"/>
              </w:rPr>
              <w:t>gabe 5 erledigt. Zusammen erarbeitet man als Tipps und Tricks für eine ausgewogene Ernä</w:t>
            </w:r>
            <w:r w:rsidRPr="00655CA6">
              <w:rPr>
                <w:rFonts w:eastAsia="Times" w:cs="Arial"/>
                <w:sz w:val="20"/>
                <w:szCs w:val="20"/>
                <w:lang w:eastAsia="de-CH"/>
              </w:rPr>
              <w:t>h</w:t>
            </w:r>
            <w:r w:rsidRPr="00655CA6">
              <w:rPr>
                <w:rFonts w:eastAsia="Times" w:cs="Arial"/>
                <w:sz w:val="20"/>
                <w:szCs w:val="20"/>
                <w:lang w:eastAsia="de-CH"/>
              </w:rPr>
              <w:t>rung.</w:t>
            </w:r>
            <w:r w:rsidRPr="00655CA6">
              <w:rPr>
                <w:rFonts w:eastAsia="Times" w:cs="Arial"/>
                <w:sz w:val="20"/>
                <w:szCs w:val="20"/>
                <w:lang w:eastAsia="de-CH"/>
              </w:rPr>
              <w:br/>
            </w:r>
          </w:p>
        </w:tc>
        <w:tc>
          <w:tcPr>
            <w:tcW w:w="3269" w:type="dxa"/>
            <w:tcBorders>
              <w:top w:val="single" w:sz="4" w:space="0" w:color="auto"/>
              <w:left w:val="single" w:sz="6" w:space="0" w:color="auto"/>
              <w:bottom w:val="single" w:sz="4" w:space="0" w:color="auto"/>
              <w:right w:val="single" w:sz="6" w:space="0" w:color="auto"/>
            </w:tcBorders>
            <w:vAlign w:val="center"/>
          </w:tcPr>
          <w:p w:rsidR="00655CA6" w:rsidRPr="00655CA6" w:rsidRDefault="00655CA6" w:rsidP="00655CA6">
            <w:pPr>
              <w:spacing w:line="260" w:lineRule="exact"/>
              <w:rPr>
                <w:rFonts w:eastAsia="Times" w:cs="Arial"/>
                <w:sz w:val="20"/>
                <w:szCs w:val="20"/>
                <w:lang w:eastAsia="de-CH"/>
              </w:rPr>
            </w:pPr>
            <w:r w:rsidRPr="00655CA6">
              <w:rPr>
                <w:rFonts w:eastAsia="Times" w:cs="Arial"/>
                <w:sz w:val="20"/>
                <w:szCs w:val="20"/>
                <w:lang w:val="de-DE" w:eastAsia="de-CH"/>
              </w:rPr>
              <w:t xml:space="preserve">Arbeitsblatt </w:t>
            </w:r>
            <w:r w:rsidRPr="00655CA6">
              <w:rPr>
                <w:rFonts w:eastAsia="Calibri" w:cs="Arial"/>
                <w:sz w:val="20"/>
                <w:szCs w:val="20"/>
              </w:rPr>
              <w:t>„</w:t>
            </w:r>
            <w:r w:rsidRPr="00655CA6">
              <w:rPr>
                <w:rFonts w:eastAsia="Times" w:cs="Arial"/>
                <w:sz w:val="20"/>
                <w:szCs w:val="20"/>
                <w:lang w:eastAsia="de-CH"/>
              </w:rPr>
              <w:t>Nährstoffe und au</w:t>
            </w:r>
            <w:r w:rsidRPr="00655CA6">
              <w:rPr>
                <w:rFonts w:eastAsia="Times" w:cs="Arial"/>
                <w:sz w:val="20"/>
                <w:szCs w:val="20"/>
                <w:lang w:eastAsia="de-CH"/>
              </w:rPr>
              <w:t>s</w:t>
            </w:r>
            <w:r w:rsidRPr="00655CA6">
              <w:rPr>
                <w:rFonts w:eastAsia="Times" w:cs="Arial"/>
                <w:sz w:val="20"/>
                <w:szCs w:val="20"/>
                <w:lang w:eastAsia="de-CH"/>
              </w:rPr>
              <w:t>gewogene Ernährung“</w:t>
            </w:r>
          </w:p>
          <w:p w:rsidR="00655CA6" w:rsidRPr="00655CA6" w:rsidRDefault="00655CA6" w:rsidP="00655CA6">
            <w:pPr>
              <w:spacing w:line="260" w:lineRule="exact"/>
              <w:rPr>
                <w:rFonts w:eastAsia="Times" w:cs="Arial"/>
                <w:sz w:val="20"/>
                <w:szCs w:val="20"/>
                <w:lang w:eastAsia="de-CH"/>
              </w:rPr>
            </w:pPr>
            <w:r w:rsidRPr="00655CA6">
              <w:rPr>
                <w:rFonts w:eastAsia="Times" w:cs="Arial"/>
                <w:sz w:val="20"/>
                <w:szCs w:val="20"/>
                <w:lang w:eastAsia="de-CH"/>
              </w:rPr>
              <w:t xml:space="preserve">Lösungsblatt </w:t>
            </w:r>
            <w:r w:rsidRPr="00655CA6">
              <w:rPr>
                <w:rFonts w:eastAsia="Calibri" w:cs="Arial"/>
                <w:sz w:val="20"/>
                <w:szCs w:val="20"/>
              </w:rPr>
              <w:t>„</w:t>
            </w:r>
            <w:r w:rsidRPr="00655CA6">
              <w:rPr>
                <w:rFonts w:eastAsia="Times" w:cs="Arial"/>
                <w:sz w:val="20"/>
                <w:szCs w:val="20"/>
                <w:lang w:eastAsia="de-CH"/>
              </w:rPr>
              <w:t>Nährstoffe und au</w:t>
            </w:r>
            <w:r w:rsidRPr="00655CA6">
              <w:rPr>
                <w:rFonts w:eastAsia="Times" w:cs="Arial"/>
                <w:sz w:val="20"/>
                <w:szCs w:val="20"/>
                <w:lang w:eastAsia="de-CH"/>
              </w:rPr>
              <w:t>s</w:t>
            </w:r>
            <w:r w:rsidRPr="00655CA6">
              <w:rPr>
                <w:rFonts w:eastAsia="Times" w:cs="Arial"/>
                <w:sz w:val="20"/>
                <w:szCs w:val="20"/>
                <w:lang w:eastAsia="de-CH"/>
              </w:rPr>
              <w:t>gewogene Ernährung“</w:t>
            </w:r>
          </w:p>
          <w:p w:rsidR="00655CA6" w:rsidRPr="00655CA6" w:rsidRDefault="00655CA6" w:rsidP="00655CA6">
            <w:pPr>
              <w:spacing w:line="260" w:lineRule="exact"/>
              <w:rPr>
                <w:rFonts w:eastAsia="Times" w:cs="Arial"/>
                <w:sz w:val="20"/>
                <w:szCs w:val="20"/>
                <w:lang w:eastAsia="de-CH"/>
              </w:rPr>
            </w:pPr>
            <w:r w:rsidRPr="00655CA6">
              <w:rPr>
                <w:rFonts w:eastAsia="Times" w:cs="Arial"/>
                <w:sz w:val="20"/>
                <w:szCs w:val="20"/>
                <w:lang w:eastAsia="de-CH"/>
              </w:rPr>
              <w:t>Schreibzeug</w:t>
            </w:r>
          </w:p>
          <w:p w:rsidR="00655CA6" w:rsidRPr="00655CA6" w:rsidRDefault="00655CA6" w:rsidP="00655CA6">
            <w:pPr>
              <w:spacing w:line="260" w:lineRule="exact"/>
              <w:rPr>
                <w:rFonts w:eastAsia="Times" w:cs="Arial"/>
                <w:sz w:val="20"/>
                <w:szCs w:val="20"/>
                <w:lang w:eastAsia="de-CH"/>
              </w:rPr>
            </w:pPr>
          </w:p>
          <w:p w:rsidR="00655CA6" w:rsidRPr="00655CA6" w:rsidRDefault="00655CA6" w:rsidP="00655CA6">
            <w:pPr>
              <w:spacing w:line="260" w:lineRule="exact"/>
              <w:rPr>
                <w:rFonts w:eastAsia="Times" w:cs="Arial"/>
                <w:sz w:val="20"/>
                <w:szCs w:val="20"/>
                <w:lang w:eastAsia="de-CH"/>
              </w:rPr>
            </w:pPr>
            <w:r w:rsidRPr="00655CA6">
              <w:rPr>
                <w:rFonts w:eastAsia="Times" w:cs="Arial"/>
                <w:sz w:val="20"/>
                <w:szCs w:val="20"/>
                <w:lang w:eastAsia="de-CH"/>
              </w:rPr>
              <w:t>HP Folien</w:t>
            </w:r>
          </w:p>
          <w:p w:rsidR="00655CA6" w:rsidRPr="00655CA6" w:rsidRDefault="00655CA6" w:rsidP="00655CA6">
            <w:pPr>
              <w:spacing w:line="260" w:lineRule="exact"/>
              <w:rPr>
                <w:rFonts w:eastAsia="Times" w:cs="Arial"/>
                <w:sz w:val="20"/>
                <w:szCs w:val="20"/>
                <w:lang w:eastAsia="de-CH"/>
              </w:rPr>
            </w:pPr>
            <w:r w:rsidRPr="00655CA6">
              <w:rPr>
                <w:rFonts w:eastAsia="Times" w:cs="Arial"/>
                <w:sz w:val="20"/>
                <w:szCs w:val="20"/>
                <w:lang w:eastAsia="de-CH"/>
              </w:rPr>
              <w:t>Hellraumprojektor</w:t>
            </w:r>
          </w:p>
        </w:tc>
      </w:tr>
      <w:tr w:rsidR="00655CA6" w:rsidRPr="00655CA6" w:rsidTr="00655CA6">
        <w:trPr>
          <w:cantSplit/>
          <w:trHeight w:val="490"/>
        </w:trPr>
        <w:tc>
          <w:tcPr>
            <w:tcW w:w="779" w:type="dxa"/>
            <w:tcBorders>
              <w:top w:val="single" w:sz="4" w:space="0" w:color="auto"/>
              <w:left w:val="single" w:sz="6" w:space="0" w:color="auto"/>
              <w:bottom w:val="single" w:sz="4" w:space="0" w:color="auto"/>
            </w:tcBorders>
            <w:vAlign w:val="center"/>
          </w:tcPr>
          <w:p w:rsidR="00655CA6" w:rsidRPr="00655CA6" w:rsidRDefault="00655CA6" w:rsidP="00655CA6">
            <w:pPr>
              <w:spacing w:line="260" w:lineRule="exact"/>
              <w:jc w:val="both"/>
              <w:rPr>
                <w:rFonts w:eastAsia="Times" w:cs="Arial"/>
                <w:sz w:val="20"/>
                <w:szCs w:val="20"/>
                <w:lang w:eastAsia="de-CH"/>
              </w:rPr>
            </w:pPr>
            <w:r w:rsidRPr="00655CA6">
              <w:rPr>
                <w:rFonts w:eastAsia="Times" w:cs="Arial"/>
                <w:sz w:val="20"/>
                <w:szCs w:val="20"/>
                <w:lang w:eastAsia="de-CH"/>
              </w:rPr>
              <w:t>11.05</w:t>
            </w:r>
          </w:p>
        </w:tc>
        <w:tc>
          <w:tcPr>
            <w:tcW w:w="994" w:type="dxa"/>
            <w:tcBorders>
              <w:top w:val="single" w:sz="4" w:space="0" w:color="auto"/>
              <w:left w:val="single" w:sz="6" w:space="0" w:color="auto"/>
              <w:bottom w:val="single" w:sz="4" w:space="0" w:color="auto"/>
              <w:right w:val="single" w:sz="6" w:space="0" w:color="auto"/>
            </w:tcBorders>
            <w:vAlign w:val="center"/>
          </w:tcPr>
          <w:p w:rsidR="00655CA6" w:rsidRPr="00655CA6" w:rsidRDefault="00655CA6" w:rsidP="00655CA6">
            <w:pPr>
              <w:spacing w:line="260" w:lineRule="exact"/>
              <w:jc w:val="both"/>
              <w:rPr>
                <w:rFonts w:eastAsia="Times" w:cs="Arial"/>
                <w:sz w:val="20"/>
                <w:szCs w:val="20"/>
                <w:lang w:eastAsia="de-CH"/>
              </w:rPr>
            </w:pPr>
            <w:r w:rsidRPr="00655CA6">
              <w:rPr>
                <w:rFonts w:eastAsia="Times" w:cs="Arial"/>
                <w:sz w:val="20"/>
                <w:szCs w:val="20"/>
                <w:lang w:eastAsia="de-CH"/>
              </w:rPr>
              <w:t>K / LV / LG</w:t>
            </w:r>
          </w:p>
        </w:tc>
        <w:tc>
          <w:tcPr>
            <w:tcW w:w="4818" w:type="dxa"/>
            <w:tcBorders>
              <w:top w:val="single" w:sz="4" w:space="0" w:color="auto"/>
              <w:bottom w:val="single" w:sz="4" w:space="0" w:color="auto"/>
            </w:tcBorders>
            <w:vAlign w:val="center"/>
          </w:tcPr>
          <w:p w:rsidR="00655CA6" w:rsidRPr="00655CA6" w:rsidRDefault="00655CA6" w:rsidP="00655CA6">
            <w:pPr>
              <w:spacing w:line="260" w:lineRule="exact"/>
              <w:rPr>
                <w:rFonts w:eastAsia="Times" w:cs="Arial"/>
                <w:b/>
                <w:sz w:val="20"/>
                <w:szCs w:val="20"/>
                <w:lang w:eastAsia="de-CH"/>
              </w:rPr>
            </w:pPr>
            <w:r w:rsidRPr="00655CA6">
              <w:rPr>
                <w:rFonts w:eastAsia="Times" w:cs="Arial"/>
                <w:b/>
                <w:sz w:val="20"/>
                <w:szCs w:val="20"/>
                <w:lang w:eastAsia="de-CH"/>
              </w:rPr>
              <w:t xml:space="preserve">Hausaufgaben geben </w:t>
            </w:r>
          </w:p>
          <w:p w:rsidR="00655CA6" w:rsidRPr="00655CA6" w:rsidRDefault="00655CA6" w:rsidP="00655CA6">
            <w:pPr>
              <w:spacing w:line="260" w:lineRule="exact"/>
              <w:rPr>
                <w:rFonts w:eastAsia="Times" w:cs="Arial"/>
                <w:sz w:val="20"/>
                <w:szCs w:val="20"/>
                <w:lang w:eastAsia="de-CH"/>
              </w:rPr>
            </w:pPr>
            <w:r w:rsidRPr="00655CA6">
              <w:rPr>
                <w:rFonts w:eastAsia="Times" w:cs="Arial"/>
                <w:sz w:val="20"/>
                <w:szCs w:val="20"/>
                <w:lang w:eastAsia="de-CH"/>
              </w:rPr>
              <w:t xml:space="preserve">Hausaufgabe für KW 10: </w:t>
            </w:r>
          </w:p>
          <w:p w:rsidR="00655CA6" w:rsidRPr="00655CA6" w:rsidRDefault="00655CA6" w:rsidP="00655CA6">
            <w:pPr>
              <w:numPr>
                <w:ilvl w:val="0"/>
                <w:numId w:val="13"/>
              </w:numPr>
              <w:spacing w:line="260" w:lineRule="exact"/>
              <w:ind w:left="921"/>
              <w:rPr>
                <w:rFonts w:eastAsia="Times" w:cs="Arial"/>
                <w:sz w:val="20"/>
                <w:szCs w:val="20"/>
                <w:lang w:eastAsia="de-CH"/>
              </w:rPr>
            </w:pPr>
            <w:r w:rsidRPr="00655CA6">
              <w:rPr>
                <w:rFonts w:eastAsia="Times" w:cs="Arial"/>
                <w:sz w:val="20"/>
                <w:szCs w:val="20"/>
                <w:lang w:eastAsia="de-CH"/>
              </w:rPr>
              <w:t>Durchlesen der Unterlagen als Repetition</w:t>
            </w:r>
          </w:p>
          <w:p w:rsidR="00655CA6" w:rsidRPr="00655CA6" w:rsidRDefault="00655CA6" w:rsidP="00655CA6">
            <w:pPr>
              <w:spacing w:line="260" w:lineRule="exact"/>
              <w:jc w:val="center"/>
              <w:rPr>
                <w:rFonts w:eastAsia="Times" w:cs="Arial"/>
                <w:b/>
                <w:color w:val="00B050"/>
                <w:sz w:val="20"/>
                <w:szCs w:val="20"/>
                <w:lang w:eastAsia="de-CH"/>
              </w:rPr>
            </w:pPr>
            <w:r w:rsidRPr="00655CA6">
              <w:rPr>
                <w:rFonts w:eastAsia="Times" w:cs="Arial"/>
                <w:b/>
                <w:i/>
                <w:color w:val="00B050"/>
                <w:sz w:val="20"/>
                <w:szCs w:val="20"/>
                <w:lang w:eastAsia="de-CH"/>
              </w:rPr>
              <w:t>Anschliessend werden alle Materialien / Arbeit</w:t>
            </w:r>
            <w:r w:rsidRPr="00655CA6">
              <w:rPr>
                <w:rFonts w:eastAsia="Times" w:cs="Arial"/>
                <w:b/>
                <w:i/>
                <w:color w:val="00B050"/>
                <w:sz w:val="20"/>
                <w:szCs w:val="20"/>
                <w:lang w:eastAsia="de-CH"/>
              </w:rPr>
              <w:t>s</w:t>
            </w:r>
            <w:r w:rsidRPr="00655CA6">
              <w:rPr>
                <w:rFonts w:eastAsia="Times" w:cs="Arial"/>
                <w:b/>
                <w:i/>
                <w:color w:val="00B050"/>
                <w:sz w:val="20"/>
                <w:szCs w:val="20"/>
                <w:lang w:eastAsia="de-CH"/>
              </w:rPr>
              <w:t>blätter fachgerecht versorgt!!!!</w:t>
            </w:r>
          </w:p>
        </w:tc>
        <w:tc>
          <w:tcPr>
            <w:tcW w:w="3269" w:type="dxa"/>
            <w:tcBorders>
              <w:top w:val="single" w:sz="4" w:space="0" w:color="auto"/>
              <w:left w:val="single" w:sz="6" w:space="0" w:color="auto"/>
              <w:bottom w:val="single" w:sz="4" w:space="0" w:color="auto"/>
              <w:right w:val="single" w:sz="6" w:space="0" w:color="auto"/>
            </w:tcBorders>
            <w:vAlign w:val="center"/>
          </w:tcPr>
          <w:p w:rsidR="00655CA6" w:rsidRPr="00655CA6" w:rsidRDefault="00655CA6" w:rsidP="00655CA6">
            <w:pPr>
              <w:spacing w:line="260" w:lineRule="exact"/>
              <w:rPr>
                <w:rFonts w:eastAsia="Times" w:cs="Arial"/>
                <w:sz w:val="20"/>
                <w:szCs w:val="20"/>
                <w:lang w:eastAsia="de-CH"/>
              </w:rPr>
            </w:pPr>
            <w:r w:rsidRPr="00655CA6">
              <w:rPr>
                <w:rFonts w:eastAsia="Times" w:cs="Arial"/>
                <w:sz w:val="20"/>
                <w:szCs w:val="20"/>
                <w:lang w:eastAsia="de-CH"/>
              </w:rPr>
              <w:t>Hausaufgabenbüchlein</w:t>
            </w:r>
          </w:p>
          <w:p w:rsidR="00655CA6" w:rsidRPr="00655CA6" w:rsidRDefault="00655CA6" w:rsidP="00655CA6">
            <w:pPr>
              <w:spacing w:line="260" w:lineRule="exact"/>
              <w:rPr>
                <w:rFonts w:eastAsia="Times" w:cs="Arial"/>
                <w:sz w:val="20"/>
                <w:szCs w:val="20"/>
                <w:lang w:eastAsia="de-CH"/>
              </w:rPr>
            </w:pPr>
          </w:p>
          <w:p w:rsidR="00655CA6" w:rsidRPr="00655CA6" w:rsidRDefault="00655CA6" w:rsidP="00655CA6">
            <w:pPr>
              <w:spacing w:line="260" w:lineRule="exact"/>
              <w:rPr>
                <w:rFonts w:eastAsia="Times" w:cs="Arial"/>
                <w:sz w:val="20"/>
                <w:szCs w:val="20"/>
                <w:lang w:eastAsia="de-CH"/>
              </w:rPr>
            </w:pPr>
            <w:r w:rsidRPr="00655CA6">
              <w:rPr>
                <w:rFonts w:eastAsia="Times" w:cs="Arial"/>
                <w:sz w:val="20"/>
                <w:szCs w:val="20"/>
                <w:lang w:eastAsia="de-CH"/>
              </w:rPr>
              <w:t>Tagebuchheft</w:t>
            </w:r>
          </w:p>
          <w:p w:rsidR="00655CA6" w:rsidRPr="00655CA6" w:rsidRDefault="00655CA6" w:rsidP="00655CA6">
            <w:pPr>
              <w:spacing w:line="260" w:lineRule="exact"/>
              <w:rPr>
                <w:rFonts w:eastAsia="Times" w:cs="Arial"/>
                <w:sz w:val="20"/>
                <w:szCs w:val="20"/>
                <w:lang w:eastAsia="de-CH"/>
              </w:rPr>
            </w:pPr>
          </w:p>
        </w:tc>
      </w:tr>
      <w:tr w:rsidR="00655CA6" w:rsidRPr="00655CA6" w:rsidTr="00655CA6">
        <w:trPr>
          <w:cantSplit/>
          <w:trHeight w:val="4625"/>
        </w:trPr>
        <w:tc>
          <w:tcPr>
            <w:tcW w:w="779" w:type="dxa"/>
            <w:tcBorders>
              <w:top w:val="single" w:sz="12" w:space="0" w:color="auto"/>
              <w:left w:val="single" w:sz="6" w:space="0" w:color="auto"/>
              <w:bottom w:val="single" w:sz="4" w:space="0" w:color="auto"/>
            </w:tcBorders>
            <w:vAlign w:val="center"/>
          </w:tcPr>
          <w:p w:rsidR="00655CA6" w:rsidRPr="00655CA6" w:rsidRDefault="00655CA6" w:rsidP="00655CA6">
            <w:pPr>
              <w:spacing w:line="260" w:lineRule="exact"/>
              <w:jc w:val="both"/>
              <w:rPr>
                <w:rFonts w:eastAsia="Times" w:cs="Arial"/>
                <w:sz w:val="20"/>
                <w:szCs w:val="20"/>
                <w:lang w:eastAsia="de-CH"/>
              </w:rPr>
            </w:pPr>
            <w:r w:rsidRPr="00655CA6">
              <w:rPr>
                <w:rFonts w:eastAsia="Times" w:cs="Arial"/>
                <w:sz w:val="20"/>
                <w:szCs w:val="20"/>
                <w:lang w:eastAsia="de-CH"/>
              </w:rPr>
              <w:t>11.10</w:t>
            </w:r>
          </w:p>
        </w:tc>
        <w:tc>
          <w:tcPr>
            <w:tcW w:w="994" w:type="dxa"/>
            <w:tcBorders>
              <w:top w:val="single" w:sz="12" w:space="0" w:color="auto"/>
              <w:left w:val="single" w:sz="6" w:space="0" w:color="auto"/>
              <w:bottom w:val="single" w:sz="4" w:space="0" w:color="auto"/>
              <w:right w:val="single" w:sz="6" w:space="0" w:color="auto"/>
            </w:tcBorders>
            <w:vAlign w:val="center"/>
          </w:tcPr>
          <w:p w:rsidR="00655CA6" w:rsidRPr="00655CA6" w:rsidRDefault="00655CA6" w:rsidP="00655CA6">
            <w:pPr>
              <w:spacing w:line="260" w:lineRule="exact"/>
              <w:jc w:val="both"/>
              <w:rPr>
                <w:rFonts w:eastAsia="Times" w:cs="Arial"/>
                <w:sz w:val="20"/>
                <w:szCs w:val="20"/>
                <w:lang w:eastAsia="de-CH"/>
              </w:rPr>
            </w:pPr>
          </w:p>
          <w:p w:rsidR="00655CA6" w:rsidRPr="00655CA6" w:rsidRDefault="00655CA6" w:rsidP="00655CA6">
            <w:pPr>
              <w:spacing w:line="260" w:lineRule="exact"/>
              <w:jc w:val="both"/>
              <w:rPr>
                <w:rFonts w:eastAsia="Times" w:cs="Arial"/>
                <w:sz w:val="20"/>
                <w:szCs w:val="20"/>
                <w:lang w:eastAsia="de-CH"/>
              </w:rPr>
            </w:pPr>
            <w:r w:rsidRPr="00655CA6">
              <w:rPr>
                <w:rFonts w:eastAsia="Times" w:cs="Arial"/>
                <w:sz w:val="20"/>
                <w:szCs w:val="20"/>
                <w:lang w:eastAsia="de-CH"/>
              </w:rPr>
              <w:t>K / LV</w:t>
            </w:r>
          </w:p>
        </w:tc>
        <w:tc>
          <w:tcPr>
            <w:tcW w:w="4818" w:type="dxa"/>
            <w:tcBorders>
              <w:top w:val="single" w:sz="12" w:space="0" w:color="auto"/>
              <w:bottom w:val="single" w:sz="4" w:space="0" w:color="auto"/>
            </w:tcBorders>
            <w:vAlign w:val="center"/>
          </w:tcPr>
          <w:p w:rsidR="00655CA6" w:rsidRPr="00655CA6" w:rsidRDefault="00655CA6" w:rsidP="00655CA6">
            <w:pPr>
              <w:spacing w:line="260" w:lineRule="exact"/>
              <w:rPr>
                <w:rFonts w:eastAsia="Times" w:cs="Arial"/>
                <w:b/>
                <w:sz w:val="20"/>
                <w:szCs w:val="20"/>
                <w:lang w:eastAsia="de-CH"/>
              </w:rPr>
            </w:pPr>
            <w:r w:rsidRPr="00655CA6">
              <w:rPr>
                <w:rFonts w:eastAsia="Times" w:cs="Arial"/>
                <w:b/>
                <w:sz w:val="20"/>
                <w:szCs w:val="20"/>
                <w:lang w:eastAsia="de-CH"/>
              </w:rPr>
              <w:t>Menüvorstellung / Arbeitsverteilung</w:t>
            </w:r>
          </w:p>
          <w:p w:rsidR="00655CA6" w:rsidRPr="00655CA6" w:rsidRDefault="00655CA6" w:rsidP="00655CA6">
            <w:pPr>
              <w:numPr>
                <w:ilvl w:val="0"/>
                <w:numId w:val="99"/>
              </w:numPr>
              <w:spacing w:line="260" w:lineRule="exact"/>
              <w:rPr>
                <w:rFonts w:eastAsia="Times" w:cs="Arial"/>
                <w:sz w:val="20"/>
                <w:szCs w:val="20"/>
                <w:lang w:eastAsia="de-CH"/>
              </w:rPr>
            </w:pPr>
            <w:r w:rsidRPr="00655CA6">
              <w:rPr>
                <w:rFonts w:eastAsia="Times" w:cs="Arial"/>
                <w:sz w:val="20"/>
                <w:szCs w:val="20"/>
                <w:lang w:eastAsia="de-CH"/>
              </w:rPr>
              <w:t>Die Lehrperson gibt das Menü bekannt und teilt das Menüblatt aus</w:t>
            </w:r>
          </w:p>
          <w:p w:rsidR="00655CA6" w:rsidRPr="00655CA6" w:rsidRDefault="00655CA6" w:rsidP="00655CA6">
            <w:pPr>
              <w:numPr>
                <w:ilvl w:val="0"/>
                <w:numId w:val="17"/>
              </w:numPr>
              <w:spacing w:line="260" w:lineRule="exact"/>
              <w:rPr>
                <w:rFonts w:eastAsia="Times" w:cs="Arial"/>
                <w:i/>
                <w:color w:val="00B050"/>
                <w:sz w:val="20"/>
                <w:szCs w:val="20"/>
                <w:lang w:eastAsia="de-CH"/>
              </w:rPr>
            </w:pPr>
            <w:r w:rsidRPr="00655CA6">
              <w:rPr>
                <w:rFonts w:eastAsia="Times" w:cs="Arial"/>
                <w:i/>
                <w:color w:val="00B050"/>
                <w:sz w:val="20"/>
                <w:szCs w:val="20"/>
                <w:lang w:eastAsia="de-CH"/>
              </w:rPr>
              <w:t>Anschliessend wird in die Küche gewec</w:t>
            </w:r>
            <w:r w:rsidRPr="00655CA6">
              <w:rPr>
                <w:rFonts w:eastAsia="Times" w:cs="Arial"/>
                <w:i/>
                <w:color w:val="00B050"/>
                <w:sz w:val="20"/>
                <w:szCs w:val="20"/>
                <w:lang w:eastAsia="de-CH"/>
              </w:rPr>
              <w:t>h</w:t>
            </w:r>
            <w:r w:rsidRPr="00655CA6">
              <w:rPr>
                <w:rFonts w:eastAsia="Times" w:cs="Arial"/>
                <w:i/>
                <w:color w:val="00B050"/>
                <w:sz w:val="20"/>
                <w:szCs w:val="20"/>
                <w:lang w:eastAsia="de-CH"/>
              </w:rPr>
              <w:t>selt.</w:t>
            </w:r>
          </w:p>
          <w:p w:rsidR="00655CA6" w:rsidRPr="00655CA6" w:rsidRDefault="00655CA6" w:rsidP="00655CA6">
            <w:pPr>
              <w:numPr>
                <w:ilvl w:val="0"/>
                <w:numId w:val="99"/>
              </w:numPr>
              <w:spacing w:line="260" w:lineRule="exact"/>
              <w:rPr>
                <w:rFonts w:eastAsia="Times" w:cs="Arial"/>
                <w:sz w:val="20"/>
                <w:szCs w:val="20"/>
                <w:lang w:eastAsia="de-CH"/>
              </w:rPr>
            </w:pPr>
            <w:r w:rsidRPr="00655CA6">
              <w:rPr>
                <w:rFonts w:eastAsia="Times" w:cs="Arial"/>
                <w:sz w:val="20"/>
                <w:szCs w:val="20"/>
                <w:lang w:eastAsia="de-CH"/>
              </w:rPr>
              <w:t>In der Küche gibt die Lehrperson die einze</w:t>
            </w:r>
            <w:r w:rsidRPr="00655CA6">
              <w:rPr>
                <w:rFonts w:eastAsia="Times" w:cs="Arial"/>
                <w:sz w:val="20"/>
                <w:szCs w:val="20"/>
                <w:lang w:eastAsia="de-CH"/>
              </w:rPr>
              <w:t>l</w:t>
            </w:r>
            <w:r w:rsidRPr="00655CA6">
              <w:rPr>
                <w:rFonts w:eastAsia="Times" w:cs="Arial"/>
                <w:sz w:val="20"/>
                <w:szCs w:val="20"/>
                <w:lang w:eastAsia="de-CH"/>
              </w:rPr>
              <w:t>nen Arbeitsschritte bekannt und weist auf allfällige Schwierigkeiten und Demozeiten hin:</w:t>
            </w:r>
          </w:p>
          <w:p w:rsidR="00655CA6" w:rsidRPr="00655CA6" w:rsidRDefault="00655CA6" w:rsidP="00655CA6">
            <w:pPr>
              <w:spacing w:line="260" w:lineRule="exact"/>
              <w:ind w:left="720"/>
              <w:rPr>
                <w:rFonts w:eastAsia="Times" w:cs="Arial"/>
                <w:sz w:val="20"/>
                <w:szCs w:val="20"/>
                <w:lang w:eastAsia="de-CH"/>
              </w:rPr>
            </w:pPr>
            <w:r w:rsidRPr="00655CA6">
              <w:rPr>
                <w:rFonts w:eastAsia="Times" w:cs="Arial"/>
                <w:sz w:val="20"/>
                <w:szCs w:val="20"/>
                <w:lang w:eastAsia="de-CH"/>
              </w:rPr>
              <w:t xml:space="preserve">S1: Nüsslisalat mit Blätterteigstangen </w:t>
            </w:r>
            <w:r w:rsidRPr="00655CA6">
              <w:rPr>
                <w:rFonts w:eastAsia="Times" w:cs="Arial"/>
                <w:sz w:val="20"/>
                <w:szCs w:val="20"/>
                <w:lang w:eastAsia="de-CH"/>
              </w:rPr>
              <w:sym w:font="Wingdings" w:char="F0E0"/>
            </w:r>
            <w:r w:rsidRPr="00655CA6">
              <w:rPr>
                <w:rFonts w:eastAsia="Times" w:cs="Arial"/>
                <w:sz w:val="20"/>
                <w:szCs w:val="20"/>
                <w:lang w:eastAsia="de-CH"/>
              </w:rPr>
              <w:t xml:space="preserve"> </w:t>
            </w:r>
            <w:r w:rsidR="00634886">
              <w:rPr>
                <w:rFonts w:eastAsia="Times" w:cs="Arial"/>
                <w:sz w:val="20"/>
                <w:szCs w:val="20"/>
                <w:lang w:eastAsia="de-CH"/>
              </w:rPr>
              <w:t>B</w:t>
            </w:r>
            <w:r w:rsidR="00634886" w:rsidRPr="00655CA6">
              <w:rPr>
                <w:rFonts w:eastAsia="Times" w:cs="Arial"/>
                <w:sz w:val="20"/>
                <w:szCs w:val="20"/>
                <w:lang w:eastAsia="de-CH"/>
              </w:rPr>
              <w:t>lätterteig</w:t>
            </w:r>
            <w:r w:rsidRPr="00655CA6">
              <w:rPr>
                <w:rFonts w:eastAsia="Times" w:cs="Arial"/>
                <w:sz w:val="20"/>
                <w:szCs w:val="20"/>
                <w:lang w:eastAsia="de-CH"/>
              </w:rPr>
              <w:t xml:space="preserve"> und Rohkost</w:t>
            </w:r>
          </w:p>
          <w:p w:rsidR="00655CA6" w:rsidRPr="00655CA6" w:rsidRDefault="00655CA6" w:rsidP="00655CA6">
            <w:pPr>
              <w:spacing w:line="260" w:lineRule="exact"/>
              <w:ind w:left="720"/>
              <w:rPr>
                <w:rFonts w:eastAsia="Times" w:cs="Arial"/>
                <w:sz w:val="20"/>
                <w:szCs w:val="20"/>
                <w:lang w:eastAsia="de-CH"/>
              </w:rPr>
            </w:pPr>
            <w:r w:rsidRPr="00655CA6">
              <w:rPr>
                <w:rFonts w:eastAsia="Times" w:cs="Arial"/>
                <w:sz w:val="20"/>
                <w:szCs w:val="20"/>
                <w:lang w:eastAsia="de-CH"/>
              </w:rPr>
              <w:t>S2: Tessiner Geschnetzeltes</w:t>
            </w:r>
          </w:p>
          <w:p w:rsidR="00655CA6" w:rsidRPr="00655CA6" w:rsidRDefault="00655CA6" w:rsidP="00655CA6">
            <w:pPr>
              <w:spacing w:line="260" w:lineRule="exact"/>
              <w:ind w:left="720"/>
              <w:rPr>
                <w:rFonts w:eastAsia="Times" w:cs="Arial"/>
                <w:sz w:val="20"/>
                <w:szCs w:val="20"/>
                <w:lang w:eastAsia="de-CH"/>
              </w:rPr>
            </w:pPr>
            <w:r w:rsidRPr="00655CA6">
              <w:rPr>
                <w:rFonts w:eastAsia="Times" w:cs="Arial"/>
                <w:sz w:val="20"/>
                <w:szCs w:val="20"/>
                <w:lang w:eastAsia="de-CH"/>
              </w:rPr>
              <w:t xml:space="preserve">(Kurzbraten </w:t>
            </w:r>
            <w:r w:rsidRPr="00655CA6">
              <w:rPr>
                <w:rFonts w:eastAsia="Times" w:cs="Arial"/>
                <w:sz w:val="20"/>
                <w:szCs w:val="20"/>
                <w:lang w:eastAsia="de-CH"/>
              </w:rPr>
              <w:sym w:font="Wingdings" w:char="F0E0"/>
            </w:r>
            <w:r w:rsidRPr="00655CA6">
              <w:rPr>
                <w:rFonts w:eastAsia="Times" w:cs="Arial"/>
                <w:sz w:val="20"/>
                <w:szCs w:val="20"/>
                <w:lang w:eastAsia="de-CH"/>
              </w:rPr>
              <w:t xml:space="preserve"> Krustenbildung sollte ausg</w:t>
            </w:r>
            <w:r w:rsidRPr="00655CA6">
              <w:rPr>
                <w:rFonts w:eastAsia="Times" w:cs="Arial"/>
                <w:sz w:val="20"/>
                <w:szCs w:val="20"/>
                <w:lang w:eastAsia="de-CH"/>
              </w:rPr>
              <w:t>e</w:t>
            </w:r>
            <w:r w:rsidRPr="00655CA6">
              <w:rPr>
                <w:rFonts w:eastAsia="Times" w:cs="Arial"/>
                <w:sz w:val="20"/>
                <w:szCs w:val="20"/>
                <w:lang w:eastAsia="de-CH"/>
              </w:rPr>
              <w:t>prägt sein)</w:t>
            </w:r>
          </w:p>
          <w:p w:rsidR="00655CA6" w:rsidRPr="00655CA6" w:rsidRDefault="00655CA6" w:rsidP="00655CA6">
            <w:pPr>
              <w:spacing w:line="260" w:lineRule="exact"/>
              <w:ind w:left="720"/>
              <w:rPr>
                <w:rFonts w:eastAsia="Times" w:cs="Arial"/>
                <w:sz w:val="20"/>
                <w:szCs w:val="20"/>
                <w:lang w:eastAsia="de-CH"/>
              </w:rPr>
            </w:pPr>
            <w:r w:rsidRPr="00655CA6">
              <w:rPr>
                <w:rFonts w:eastAsia="Times" w:cs="Arial"/>
                <w:sz w:val="20"/>
                <w:szCs w:val="20"/>
                <w:lang w:eastAsia="de-CH"/>
              </w:rPr>
              <w:t xml:space="preserve">S3: Spaghetti und Fruchtsalat </w:t>
            </w:r>
            <w:r w:rsidRPr="00655CA6">
              <w:rPr>
                <w:rFonts w:eastAsia="Times" w:cs="Arial"/>
                <w:sz w:val="20"/>
                <w:szCs w:val="20"/>
                <w:lang w:eastAsia="de-CH"/>
              </w:rPr>
              <w:sym w:font="Wingdings" w:char="F0E0"/>
            </w:r>
            <w:r w:rsidRPr="00655CA6">
              <w:rPr>
                <w:rFonts w:eastAsia="Times" w:cs="Arial"/>
                <w:sz w:val="20"/>
                <w:szCs w:val="20"/>
                <w:lang w:eastAsia="de-CH"/>
              </w:rPr>
              <w:t xml:space="preserve"> Sieden und Rohkost</w:t>
            </w:r>
          </w:p>
          <w:p w:rsidR="00655CA6" w:rsidRPr="00655CA6" w:rsidRDefault="00655CA6" w:rsidP="00655CA6">
            <w:pPr>
              <w:spacing w:line="260" w:lineRule="exact"/>
              <w:ind w:left="720"/>
              <w:rPr>
                <w:rFonts w:eastAsia="Times" w:cs="Arial"/>
                <w:sz w:val="20"/>
                <w:szCs w:val="20"/>
                <w:lang w:eastAsia="de-CH"/>
              </w:rPr>
            </w:pPr>
            <w:r w:rsidRPr="00655CA6">
              <w:rPr>
                <w:rFonts w:eastAsia="Times" w:cs="Arial"/>
                <w:sz w:val="20"/>
                <w:szCs w:val="20"/>
                <w:lang w:eastAsia="de-CH"/>
              </w:rPr>
              <w:t xml:space="preserve">S4:Fruchtsalat </w:t>
            </w:r>
            <w:r w:rsidRPr="00655CA6">
              <w:rPr>
                <w:rFonts w:eastAsia="Times" w:cs="Arial"/>
                <w:sz w:val="20"/>
                <w:szCs w:val="20"/>
                <w:lang w:eastAsia="de-CH"/>
              </w:rPr>
              <w:sym w:font="Wingdings" w:char="F0E0"/>
            </w:r>
            <w:r w:rsidRPr="00655CA6">
              <w:rPr>
                <w:rFonts w:eastAsia="Times" w:cs="Arial"/>
                <w:sz w:val="20"/>
                <w:szCs w:val="20"/>
                <w:lang w:eastAsia="de-CH"/>
              </w:rPr>
              <w:t xml:space="preserve"> Rohkost</w:t>
            </w:r>
          </w:p>
        </w:tc>
        <w:tc>
          <w:tcPr>
            <w:tcW w:w="3269" w:type="dxa"/>
            <w:tcBorders>
              <w:top w:val="single" w:sz="12" w:space="0" w:color="auto"/>
              <w:left w:val="single" w:sz="6" w:space="0" w:color="auto"/>
              <w:bottom w:val="single" w:sz="4" w:space="0" w:color="auto"/>
              <w:right w:val="single" w:sz="6" w:space="0" w:color="auto"/>
            </w:tcBorders>
            <w:vAlign w:val="center"/>
          </w:tcPr>
          <w:p w:rsidR="00655CA6" w:rsidRPr="00655CA6" w:rsidRDefault="00655CA6" w:rsidP="00655CA6">
            <w:pPr>
              <w:spacing w:line="260" w:lineRule="exact"/>
              <w:rPr>
                <w:rFonts w:eastAsia="Times" w:cs="Arial"/>
                <w:sz w:val="20"/>
                <w:szCs w:val="20"/>
                <w:lang w:eastAsia="de-CH"/>
              </w:rPr>
            </w:pPr>
            <w:r w:rsidRPr="00655CA6">
              <w:rPr>
                <w:rFonts w:eastAsia="Times" w:cs="Arial"/>
                <w:sz w:val="20"/>
                <w:szCs w:val="20"/>
                <w:lang w:eastAsia="de-CH"/>
              </w:rPr>
              <w:t>Wandtafel</w:t>
            </w:r>
          </w:p>
          <w:p w:rsidR="00655CA6" w:rsidRPr="00655CA6" w:rsidRDefault="00655CA6" w:rsidP="00655CA6">
            <w:pPr>
              <w:spacing w:line="260" w:lineRule="exact"/>
              <w:rPr>
                <w:rFonts w:eastAsia="Times" w:cs="Arial"/>
                <w:sz w:val="20"/>
                <w:szCs w:val="20"/>
                <w:lang w:eastAsia="de-CH"/>
              </w:rPr>
            </w:pPr>
            <w:r w:rsidRPr="00655CA6">
              <w:rPr>
                <w:rFonts w:eastAsia="Times" w:cs="Arial"/>
                <w:sz w:val="20"/>
                <w:szCs w:val="20"/>
                <w:lang w:eastAsia="de-CH"/>
              </w:rPr>
              <w:t>Arbeitsverteilung – Poster</w:t>
            </w:r>
          </w:p>
          <w:p w:rsidR="00655CA6" w:rsidRPr="00655CA6" w:rsidRDefault="00655CA6" w:rsidP="00655CA6">
            <w:pPr>
              <w:spacing w:line="260" w:lineRule="exact"/>
              <w:rPr>
                <w:rFonts w:eastAsia="Times" w:cs="Arial"/>
                <w:sz w:val="20"/>
                <w:szCs w:val="20"/>
                <w:lang w:eastAsia="de-CH"/>
              </w:rPr>
            </w:pPr>
            <w:r w:rsidRPr="00655CA6">
              <w:rPr>
                <w:rFonts w:eastAsia="Times" w:cs="Arial"/>
                <w:sz w:val="20"/>
                <w:szCs w:val="20"/>
                <w:lang w:eastAsia="de-CH"/>
              </w:rPr>
              <w:t>Küche</w:t>
            </w:r>
          </w:p>
          <w:p w:rsidR="00655CA6" w:rsidRPr="00655CA6" w:rsidRDefault="00655CA6" w:rsidP="00655CA6">
            <w:pPr>
              <w:spacing w:line="260" w:lineRule="exact"/>
              <w:rPr>
                <w:rFonts w:eastAsia="Times" w:cs="Arial"/>
                <w:sz w:val="20"/>
                <w:szCs w:val="20"/>
                <w:lang w:eastAsia="de-CH"/>
              </w:rPr>
            </w:pPr>
            <w:r w:rsidRPr="00655CA6">
              <w:rPr>
                <w:rFonts w:eastAsia="Times" w:cs="Arial"/>
                <w:sz w:val="20"/>
                <w:szCs w:val="20"/>
                <w:lang w:eastAsia="de-CH"/>
              </w:rPr>
              <w:t>TipTopf</w:t>
            </w:r>
          </w:p>
          <w:p w:rsidR="00655CA6" w:rsidRPr="00655CA6" w:rsidRDefault="00655CA6" w:rsidP="00655CA6">
            <w:pPr>
              <w:spacing w:line="260" w:lineRule="exact"/>
              <w:rPr>
                <w:rFonts w:eastAsia="Times" w:cs="Arial"/>
                <w:sz w:val="20"/>
                <w:szCs w:val="20"/>
                <w:lang w:eastAsia="de-CH"/>
              </w:rPr>
            </w:pPr>
            <w:r w:rsidRPr="00655CA6">
              <w:rPr>
                <w:rFonts w:eastAsia="Times" w:cs="Arial"/>
                <w:sz w:val="20"/>
                <w:szCs w:val="20"/>
                <w:lang w:eastAsia="de-CH"/>
              </w:rPr>
              <w:t>Kochmaterialien</w:t>
            </w:r>
          </w:p>
          <w:p w:rsidR="00655CA6" w:rsidRPr="00655CA6" w:rsidRDefault="00655CA6" w:rsidP="00655CA6">
            <w:pPr>
              <w:spacing w:line="260" w:lineRule="exact"/>
              <w:rPr>
                <w:rFonts w:eastAsia="Times" w:cs="Arial"/>
                <w:sz w:val="20"/>
                <w:szCs w:val="20"/>
                <w:lang w:eastAsia="de-CH"/>
              </w:rPr>
            </w:pPr>
            <w:r w:rsidRPr="00655CA6">
              <w:rPr>
                <w:rFonts w:eastAsia="Times" w:cs="Arial"/>
                <w:sz w:val="20"/>
                <w:szCs w:val="20"/>
                <w:lang w:eastAsia="de-CH"/>
              </w:rPr>
              <w:t>Verwendete Lebensmittel</w:t>
            </w:r>
          </w:p>
          <w:p w:rsidR="00655CA6" w:rsidRPr="00655CA6" w:rsidRDefault="00655CA6" w:rsidP="00655CA6">
            <w:pPr>
              <w:spacing w:line="260" w:lineRule="exact"/>
              <w:rPr>
                <w:rFonts w:eastAsia="Times" w:cs="Arial"/>
                <w:sz w:val="20"/>
                <w:szCs w:val="20"/>
                <w:lang w:eastAsia="de-CH"/>
              </w:rPr>
            </w:pPr>
          </w:p>
        </w:tc>
      </w:tr>
      <w:tr w:rsidR="00655CA6" w:rsidRPr="00655CA6" w:rsidTr="00655CA6">
        <w:trPr>
          <w:cantSplit/>
          <w:trHeight w:val="6063"/>
        </w:trPr>
        <w:tc>
          <w:tcPr>
            <w:tcW w:w="779" w:type="dxa"/>
            <w:tcBorders>
              <w:top w:val="single" w:sz="4" w:space="0" w:color="auto"/>
              <w:left w:val="single" w:sz="6" w:space="0" w:color="auto"/>
              <w:bottom w:val="single" w:sz="4" w:space="0" w:color="auto"/>
            </w:tcBorders>
            <w:vAlign w:val="center"/>
          </w:tcPr>
          <w:p w:rsidR="00655CA6" w:rsidRPr="00655CA6" w:rsidRDefault="00655CA6" w:rsidP="00655CA6">
            <w:pPr>
              <w:spacing w:line="260" w:lineRule="exact"/>
              <w:jc w:val="both"/>
              <w:rPr>
                <w:rFonts w:eastAsia="Times" w:cs="Arial"/>
                <w:sz w:val="20"/>
                <w:szCs w:val="20"/>
                <w:lang w:eastAsia="de-CH"/>
              </w:rPr>
            </w:pPr>
            <w:r w:rsidRPr="00655CA6">
              <w:rPr>
                <w:rFonts w:eastAsia="Times" w:cs="Arial"/>
                <w:sz w:val="20"/>
                <w:szCs w:val="20"/>
                <w:lang w:eastAsia="de-CH"/>
              </w:rPr>
              <w:lastRenderedPageBreak/>
              <w:t>11.20</w:t>
            </w:r>
          </w:p>
        </w:tc>
        <w:tc>
          <w:tcPr>
            <w:tcW w:w="994" w:type="dxa"/>
            <w:tcBorders>
              <w:top w:val="single" w:sz="4" w:space="0" w:color="auto"/>
              <w:left w:val="single" w:sz="6" w:space="0" w:color="auto"/>
              <w:bottom w:val="single" w:sz="4" w:space="0" w:color="auto"/>
              <w:right w:val="single" w:sz="6" w:space="0" w:color="auto"/>
            </w:tcBorders>
            <w:vAlign w:val="center"/>
          </w:tcPr>
          <w:p w:rsidR="00655CA6" w:rsidRPr="00655CA6" w:rsidRDefault="00655CA6" w:rsidP="00655CA6">
            <w:pPr>
              <w:spacing w:line="260" w:lineRule="exact"/>
              <w:jc w:val="both"/>
              <w:rPr>
                <w:rFonts w:eastAsia="Times" w:cs="Arial"/>
                <w:b/>
                <w:sz w:val="20"/>
                <w:szCs w:val="20"/>
                <w:lang w:eastAsia="de-CH"/>
              </w:rPr>
            </w:pPr>
            <w:r w:rsidRPr="00655CA6">
              <w:rPr>
                <w:rFonts w:eastAsia="Times" w:cs="Arial"/>
                <w:b/>
                <w:sz w:val="20"/>
                <w:szCs w:val="20"/>
                <w:lang w:eastAsia="de-CH"/>
              </w:rPr>
              <w:t>LZ 1.4</w:t>
            </w:r>
          </w:p>
          <w:p w:rsidR="00655CA6" w:rsidRPr="00655CA6" w:rsidRDefault="00655CA6" w:rsidP="00655CA6">
            <w:pPr>
              <w:spacing w:line="260" w:lineRule="exact"/>
              <w:jc w:val="both"/>
              <w:rPr>
                <w:rFonts w:eastAsia="Times" w:cs="Arial"/>
                <w:sz w:val="20"/>
                <w:szCs w:val="20"/>
                <w:lang w:eastAsia="de-CH"/>
              </w:rPr>
            </w:pPr>
          </w:p>
          <w:p w:rsidR="00655CA6" w:rsidRPr="00655CA6" w:rsidRDefault="00655CA6" w:rsidP="00655CA6">
            <w:pPr>
              <w:spacing w:line="260" w:lineRule="exact"/>
              <w:jc w:val="both"/>
              <w:rPr>
                <w:rFonts w:eastAsia="Times" w:cs="Arial"/>
                <w:sz w:val="20"/>
                <w:szCs w:val="20"/>
                <w:lang w:eastAsia="de-CH"/>
              </w:rPr>
            </w:pPr>
            <w:r w:rsidRPr="00655CA6">
              <w:rPr>
                <w:rFonts w:eastAsia="Times" w:cs="Arial"/>
                <w:sz w:val="20"/>
                <w:szCs w:val="20"/>
                <w:lang w:eastAsia="de-CH"/>
              </w:rPr>
              <w:t>K / LV</w:t>
            </w:r>
          </w:p>
        </w:tc>
        <w:tc>
          <w:tcPr>
            <w:tcW w:w="4818" w:type="dxa"/>
            <w:tcBorders>
              <w:top w:val="single" w:sz="4" w:space="0" w:color="auto"/>
              <w:bottom w:val="single" w:sz="4" w:space="0" w:color="auto"/>
            </w:tcBorders>
            <w:vAlign w:val="center"/>
          </w:tcPr>
          <w:p w:rsidR="00655CA6" w:rsidRPr="00655CA6" w:rsidRDefault="00655CA6" w:rsidP="00655CA6">
            <w:pPr>
              <w:spacing w:line="260" w:lineRule="exact"/>
              <w:rPr>
                <w:rFonts w:eastAsia="Times" w:cs="Arial"/>
                <w:b/>
                <w:sz w:val="20"/>
                <w:szCs w:val="20"/>
                <w:lang w:eastAsia="de-CH"/>
              </w:rPr>
            </w:pPr>
            <w:r w:rsidRPr="00655CA6">
              <w:rPr>
                <w:rFonts w:eastAsia="Times" w:cs="Arial"/>
                <w:b/>
                <w:sz w:val="20"/>
                <w:szCs w:val="20"/>
                <w:lang w:eastAsia="de-CH"/>
              </w:rPr>
              <w:t>Praxisteil kochen</w:t>
            </w:r>
          </w:p>
          <w:p w:rsidR="00655CA6" w:rsidRPr="00655CA6" w:rsidRDefault="00655CA6" w:rsidP="00655CA6">
            <w:pPr>
              <w:spacing w:line="260" w:lineRule="exact"/>
              <w:rPr>
                <w:rFonts w:eastAsia="Times" w:cs="Arial"/>
                <w:sz w:val="20"/>
                <w:szCs w:val="20"/>
                <w:lang w:eastAsia="de-CH"/>
              </w:rPr>
            </w:pPr>
            <w:r w:rsidRPr="00655CA6">
              <w:rPr>
                <w:rFonts w:eastAsia="Times" w:cs="Arial"/>
                <w:sz w:val="20"/>
                <w:szCs w:val="20"/>
                <w:lang w:eastAsia="de-CH"/>
              </w:rPr>
              <w:t>Die Arbeitsaufteilung ist mit Hilfe eines Posters  an der WT jederzeit veranschaulicht. Es wird zudem darauf hingedeutet, dass ein Mise en place absolut wichtig sei und von der Lehrkraft gefordert wird.</w:t>
            </w:r>
          </w:p>
          <w:p w:rsidR="00655CA6" w:rsidRPr="00655CA6" w:rsidRDefault="00655CA6" w:rsidP="00655CA6">
            <w:pPr>
              <w:spacing w:line="260" w:lineRule="exact"/>
              <w:rPr>
                <w:rFonts w:eastAsia="Times" w:cs="Arial"/>
                <w:sz w:val="20"/>
                <w:szCs w:val="20"/>
                <w:lang w:eastAsia="de-CH"/>
              </w:rPr>
            </w:pPr>
          </w:p>
          <w:p w:rsidR="00655CA6" w:rsidRPr="00655CA6" w:rsidRDefault="00655CA6" w:rsidP="00655CA6">
            <w:pPr>
              <w:spacing w:line="260" w:lineRule="exact"/>
              <w:rPr>
                <w:rFonts w:eastAsia="Times" w:cs="Arial"/>
                <w:b/>
                <w:sz w:val="20"/>
                <w:szCs w:val="20"/>
                <w:lang w:eastAsia="de-CH"/>
              </w:rPr>
            </w:pPr>
            <w:r w:rsidRPr="00655CA6">
              <w:rPr>
                <w:rFonts w:eastAsia="Times" w:cs="Arial"/>
                <w:b/>
                <w:sz w:val="20"/>
                <w:szCs w:val="20"/>
                <w:lang w:eastAsia="de-CH"/>
              </w:rPr>
              <w:t>Lehrerdemo Blätterteig</w:t>
            </w:r>
          </w:p>
          <w:p w:rsidR="00655CA6" w:rsidRPr="00655CA6" w:rsidRDefault="00655CA6" w:rsidP="00655CA6">
            <w:pPr>
              <w:spacing w:line="260" w:lineRule="exact"/>
              <w:rPr>
                <w:rFonts w:eastAsia="Times" w:cs="Arial"/>
                <w:sz w:val="20"/>
                <w:szCs w:val="20"/>
                <w:lang w:eastAsia="de-CH"/>
              </w:rPr>
            </w:pPr>
          </w:p>
          <w:p w:rsidR="00655CA6" w:rsidRPr="00655CA6" w:rsidRDefault="00655CA6" w:rsidP="00655CA6">
            <w:pPr>
              <w:spacing w:line="260" w:lineRule="exact"/>
              <w:rPr>
                <w:rFonts w:eastAsia="Times" w:cs="Arial"/>
                <w:sz w:val="20"/>
                <w:szCs w:val="20"/>
                <w:lang w:eastAsia="de-CH"/>
              </w:rPr>
            </w:pPr>
            <w:r w:rsidRPr="00655CA6">
              <w:rPr>
                <w:rFonts w:eastAsia="Times" w:cs="Arial"/>
                <w:sz w:val="20"/>
                <w:szCs w:val="20"/>
                <w:lang w:eastAsia="de-CH"/>
              </w:rPr>
              <w:t>Zur Einführung der Blätterteig - Verarbeitung wird eine Demo mit Hilfe der Lehrperson durchgeführt. Gemäss TipTopf S. 307:</w:t>
            </w:r>
          </w:p>
          <w:p w:rsidR="00655CA6" w:rsidRPr="00655CA6" w:rsidRDefault="00655CA6" w:rsidP="00655CA6">
            <w:pPr>
              <w:numPr>
                <w:ilvl w:val="0"/>
                <w:numId w:val="36"/>
              </w:numPr>
              <w:spacing w:after="120" w:line="240" w:lineRule="auto"/>
              <w:ind w:left="637"/>
              <w:contextualSpacing/>
              <w:rPr>
                <w:rFonts w:eastAsia="Times" w:cs="Times New Roman"/>
                <w:sz w:val="20"/>
                <w:szCs w:val="20"/>
                <w:lang w:eastAsia="de-CH"/>
              </w:rPr>
            </w:pPr>
            <w:r w:rsidRPr="00655CA6">
              <w:rPr>
                <w:rFonts w:eastAsia="Times" w:cs="Times New Roman"/>
                <w:sz w:val="20"/>
                <w:szCs w:val="20"/>
                <w:lang w:eastAsia="de-CH"/>
              </w:rPr>
              <w:t>Teig kalt verarbeiten</w:t>
            </w:r>
          </w:p>
          <w:p w:rsidR="00655CA6" w:rsidRPr="00655CA6" w:rsidRDefault="00655CA6" w:rsidP="00655CA6">
            <w:pPr>
              <w:numPr>
                <w:ilvl w:val="0"/>
                <w:numId w:val="36"/>
              </w:numPr>
              <w:spacing w:after="120" w:line="240" w:lineRule="auto"/>
              <w:ind w:left="637"/>
              <w:contextualSpacing/>
              <w:rPr>
                <w:rFonts w:eastAsia="Times" w:cs="Times New Roman"/>
                <w:sz w:val="20"/>
                <w:szCs w:val="20"/>
                <w:lang w:eastAsia="de-CH"/>
              </w:rPr>
            </w:pPr>
            <w:r w:rsidRPr="00655CA6">
              <w:rPr>
                <w:rFonts w:eastAsia="Times" w:cs="Times New Roman"/>
                <w:sz w:val="20"/>
                <w:szCs w:val="20"/>
                <w:lang w:eastAsia="de-CH"/>
              </w:rPr>
              <w:t>Teig sorgfältig und gleichmässig auswallen, damit die Schichten erhalten bleiben</w:t>
            </w:r>
          </w:p>
          <w:p w:rsidR="00655CA6" w:rsidRPr="00655CA6" w:rsidRDefault="00655CA6" w:rsidP="00655CA6">
            <w:pPr>
              <w:numPr>
                <w:ilvl w:val="0"/>
                <w:numId w:val="36"/>
              </w:numPr>
              <w:spacing w:after="120" w:line="240" w:lineRule="auto"/>
              <w:ind w:left="637"/>
              <w:contextualSpacing/>
              <w:rPr>
                <w:rFonts w:eastAsia="Times" w:cs="Times New Roman"/>
                <w:sz w:val="20"/>
                <w:szCs w:val="20"/>
                <w:lang w:eastAsia="de-CH"/>
              </w:rPr>
            </w:pPr>
            <w:r w:rsidRPr="00655CA6">
              <w:rPr>
                <w:rFonts w:eastAsia="Times" w:cs="Times New Roman"/>
                <w:sz w:val="20"/>
                <w:szCs w:val="20"/>
                <w:lang w:eastAsia="de-CH"/>
              </w:rPr>
              <w:t>Teig mit scharfem Messer oder Förmchen schneiden bzw. ausstechen</w:t>
            </w:r>
          </w:p>
          <w:p w:rsidR="00655CA6" w:rsidRPr="00655CA6" w:rsidRDefault="00655CA6" w:rsidP="00655CA6">
            <w:pPr>
              <w:numPr>
                <w:ilvl w:val="0"/>
                <w:numId w:val="36"/>
              </w:numPr>
              <w:spacing w:after="120" w:line="240" w:lineRule="auto"/>
              <w:ind w:left="637"/>
              <w:contextualSpacing/>
              <w:rPr>
                <w:rFonts w:eastAsia="Times" w:cs="Times New Roman"/>
                <w:sz w:val="20"/>
                <w:szCs w:val="20"/>
                <w:lang w:eastAsia="de-CH"/>
              </w:rPr>
            </w:pPr>
            <w:r w:rsidRPr="00655CA6">
              <w:rPr>
                <w:rFonts w:eastAsia="Times" w:cs="Times New Roman"/>
                <w:sz w:val="20"/>
                <w:szCs w:val="20"/>
                <w:lang w:eastAsia="de-CH"/>
              </w:rPr>
              <w:t>Teigreste nur aufeinanderlegen, nie zusa</w:t>
            </w:r>
            <w:r w:rsidRPr="00655CA6">
              <w:rPr>
                <w:rFonts w:eastAsia="Times" w:cs="Times New Roman"/>
                <w:sz w:val="20"/>
                <w:szCs w:val="20"/>
                <w:lang w:eastAsia="de-CH"/>
              </w:rPr>
              <w:t>m</w:t>
            </w:r>
            <w:r w:rsidRPr="00655CA6">
              <w:rPr>
                <w:rFonts w:eastAsia="Times" w:cs="Times New Roman"/>
                <w:sz w:val="20"/>
                <w:szCs w:val="20"/>
                <w:lang w:eastAsia="de-CH"/>
              </w:rPr>
              <w:t>menkneten</w:t>
            </w:r>
          </w:p>
          <w:p w:rsidR="00655CA6" w:rsidRPr="00655CA6" w:rsidRDefault="00655CA6" w:rsidP="00655CA6">
            <w:pPr>
              <w:numPr>
                <w:ilvl w:val="0"/>
                <w:numId w:val="36"/>
              </w:numPr>
              <w:spacing w:after="120" w:line="240" w:lineRule="auto"/>
              <w:ind w:left="637"/>
              <w:contextualSpacing/>
              <w:rPr>
                <w:rFonts w:eastAsia="Times" w:cs="Times New Roman"/>
                <w:sz w:val="20"/>
                <w:szCs w:val="20"/>
                <w:lang w:eastAsia="de-CH"/>
              </w:rPr>
            </w:pPr>
            <w:r w:rsidRPr="00655CA6">
              <w:rPr>
                <w:rFonts w:eastAsia="Times" w:cs="Times New Roman"/>
                <w:sz w:val="20"/>
                <w:szCs w:val="20"/>
                <w:lang w:eastAsia="de-CH"/>
              </w:rPr>
              <w:t>Exakt mit Ei bestreichen, damit Teigränder nicht verkleben</w:t>
            </w:r>
          </w:p>
          <w:p w:rsidR="00655CA6" w:rsidRPr="00655CA6" w:rsidRDefault="00655CA6" w:rsidP="00655CA6">
            <w:pPr>
              <w:numPr>
                <w:ilvl w:val="0"/>
                <w:numId w:val="36"/>
              </w:numPr>
              <w:spacing w:after="120" w:line="240" w:lineRule="auto"/>
              <w:ind w:left="637"/>
              <w:contextualSpacing/>
              <w:rPr>
                <w:rFonts w:eastAsia="Times" w:cs="Times New Roman"/>
                <w:sz w:val="20"/>
                <w:szCs w:val="20"/>
                <w:lang w:eastAsia="de-CH"/>
              </w:rPr>
            </w:pPr>
            <w:r w:rsidRPr="00655CA6">
              <w:rPr>
                <w:rFonts w:eastAsia="Times" w:cs="Times New Roman"/>
                <w:sz w:val="20"/>
                <w:szCs w:val="20"/>
                <w:lang w:eastAsia="de-CH"/>
              </w:rPr>
              <w:t>Blätterteiggebäck vor dem Backen kühl ste</w:t>
            </w:r>
            <w:r w:rsidRPr="00655CA6">
              <w:rPr>
                <w:rFonts w:eastAsia="Times" w:cs="Times New Roman"/>
                <w:sz w:val="20"/>
                <w:szCs w:val="20"/>
                <w:lang w:eastAsia="de-CH"/>
              </w:rPr>
              <w:t>l</w:t>
            </w:r>
            <w:r w:rsidRPr="00655CA6">
              <w:rPr>
                <w:rFonts w:eastAsia="Times" w:cs="Times New Roman"/>
                <w:sz w:val="20"/>
                <w:szCs w:val="20"/>
                <w:lang w:eastAsia="de-CH"/>
              </w:rPr>
              <w:t>len</w:t>
            </w:r>
          </w:p>
          <w:p w:rsidR="00655CA6" w:rsidRPr="00655CA6" w:rsidRDefault="00655CA6" w:rsidP="00655CA6">
            <w:pPr>
              <w:numPr>
                <w:ilvl w:val="0"/>
                <w:numId w:val="36"/>
              </w:numPr>
              <w:spacing w:after="120" w:line="240" w:lineRule="auto"/>
              <w:ind w:left="637"/>
              <w:contextualSpacing/>
              <w:rPr>
                <w:rFonts w:eastAsia="Times" w:cs="Times New Roman"/>
                <w:szCs w:val="20"/>
                <w:lang w:eastAsia="de-CH"/>
              </w:rPr>
            </w:pPr>
            <w:r w:rsidRPr="00655CA6">
              <w:rPr>
                <w:rFonts w:eastAsia="Times" w:cs="Times New Roman"/>
                <w:sz w:val="20"/>
                <w:szCs w:val="20"/>
                <w:lang w:eastAsia="de-CH"/>
              </w:rPr>
              <w:t>Bei starker Hitze, 220 Grad C, backen auf mittlerer</w:t>
            </w:r>
            <w:r w:rsidRPr="00655CA6">
              <w:rPr>
                <w:rFonts w:eastAsia="Times" w:cs="Times New Roman"/>
                <w:sz w:val="22"/>
                <w:szCs w:val="20"/>
                <w:lang w:eastAsia="de-CH"/>
              </w:rPr>
              <w:t xml:space="preserve"> </w:t>
            </w:r>
            <w:r w:rsidRPr="00655CA6">
              <w:rPr>
                <w:rFonts w:eastAsia="Times" w:cs="Times New Roman"/>
                <w:sz w:val="20"/>
                <w:szCs w:val="20"/>
                <w:lang w:eastAsia="de-CH"/>
              </w:rPr>
              <w:t>Schiene</w:t>
            </w:r>
          </w:p>
          <w:p w:rsidR="00655CA6" w:rsidRPr="00655CA6" w:rsidRDefault="00655CA6" w:rsidP="00655CA6">
            <w:pPr>
              <w:numPr>
                <w:ilvl w:val="0"/>
                <w:numId w:val="36"/>
              </w:numPr>
              <w:spacing w:after="120" w:line="240" w:lineRule="auto"/>
              <w:ind w:left="637"/>
              <w:contextualSpacing/>
              <w:rPr>
                <w:rFonts w:eastAsia="Times" w:cs="Times New Roman"/>
                <w:szCs w:val="20"/>
                <w:lang w:eastAsia="de-CH"/>
              </w:rPr>
            </w:pPr>
          </w:p>
        </w:tc>
        <w:tc>
          <w:tcPr>
            <w:tcW w:w="3269" w:type="dxa"/>
            <w:tcBorders>
              <w:top w:val="single" w:sz="4" w:space="0" w:color="auto"/>
              <w:left w:val="single" w:sz="6" w:space="0" w:color="auto"/>
              <w:bottom w:val="single" w:sz="4" w:space="0" w:color="auto"/>
              <w:right w:val="single" w:sz="6" w:space="0" w:color="auto"/>
            </w:tcBorders>
            <w:vAlign w:val="center"/>
          </w:tcPr>
          <w:p w:rsidR="00655CA6" w:rsidRPr="00655CA6" w:rsidRDefault="00655CA6" w:rsidP="00655CA6">
            <w:pPr>
              <w:spacing w:line="260" w:lineRule="exact"/>
              <w:rPr>
                <w:rFonts w:eastAsia="Times" w:cs="Arial"/>
                <w:sz w:val="20"/>
                <w:szCs w:val="20"/>
                <w:lang w:eastAsia="de-CH"/>
              </w:rPr>
            </w:pPr>
            <w:r w:rsidRPr="00655CA6">
              <w:rPr>
                <w:rFonts w:eastAsia="Times" w:cs="Arial"/>
                <w:sz w:val="20"/>
                <w:szCs w:val="20"/>
                <w:lang w:eastAsia="de-CH"/>
              </w:rPr>
              <w:t xml:space="preserve">Lebensmittel </w:t>
            </w:r>
          </w:p>
          <w:p w:rsidR="00655CA6" w:rsidRPr="00655CA6" w:rsidRDefault="00655CA6" w:rsidP="00655CA6">
            <w:pPr>
              <w:spacing w:line="260" w:lineRule="exact"/>
              <w:rPr>
                <w:rFonts w:eastAsia="Times" w:cs="Arial"/>
                <w:sz w:val="20"/>
                <w:szCs w:val="20"/>
                <w:lang w:eastAsia="de-CH"/>
              </w:rPr>
            </w:pPr>
            <w:r w:rsidRPr="00655CA6">
              <w:rPr>
                <w:rFonts w:eastAsia="Times" w:cs="Arial"/>
                <w:sz w:val="20"/>
                <w:szCs w:val="20"/>
                <w:lang w:eastAsia="de-CH"/>
              </w:rPr>
              <w:t>TipTopf</w:t>
            </w:r>
          </w:p>
          <w:p w:rsidR="00655CA6" w:rsidRPr="00655CA6" w:rsidRDefault="00655CA6" w:rsidP="00655CA6">
            <w:pPr>
              <w:spacing w:line="260" w:lineRule="exact"/>
              <w:rPr>
                <w:rFonts w:eastAsia="Times" w:cs="Arial"/>
                <w:sz w:val="20"/>
                <w:szCs w:val="20"/>
                <w:lang w:eastAsia="de-CH"/>
              </w:rPr>
            </w:pPr>
            <w:r w:rsidRPr="00655CA6">
              <w:rPr>
                <w:rFonts w:eastAsia="Times" w:cs="Arial"/>
                <w:sz w:val="20"/>
                <w:szCs w:val="20"/>
                <w:lang w:eastAsia="de-CH"/>
              </w:rPr>
              <w:t>Küchenutensilien</w:t>
            </w:r>
          </w:p>
          <w:p w:rsidR="00655CA6" w:rsidRPr="00655CA6" w:rsidRDefault="00655CA6" w:rsidP="00655CA6">
            <w:pPr>
              <w:spacing w:line="260" w:lineRule="exact"/>
              <w:rPr>
                <w:rFonts w:eastAsia="Times" w:cs="Arial"/>
                <w:sz w:val="20"/>
                <w:szCs w:val="20"/>
                <w:lang w:eastAsia="de-CH"/>
              </w:rPr>
            </w:pPr>
            <w:r w:rsidRPr="00655CA6">
              <w:rPr>
                <w:rFonts w:eastAsia="Times" w:cs="Arial"/>
                <w:sz w:val="20"/>
                <w:szCs w:val="20"/>
                <w:lang w:eastAsia="de-CH"/>
              </w:rPr>
              <w:t>Küche</w:t>
            </w:r>
          </w:p>
          <w:p w:rsidR="00655CA6" w:rsidRPr="00655CA6" w:rsidRDefault="00655CA6" w:rsidP="00655CA6">
            <w:pPr>
              <w:spacing w:line="260" w:lineRule="exact"/>
              <w:rPr>
                <w:rFonts w:eastAsia="Times" w:cs="Arial"/>
                <w:sz w:val="20"/>
                <w:szCs w:val="20"/>
                <w:lang w:eastAsia="de-CH"/>
              </w:rPr>
            </w:pPr>
          </w:p>
        </w:tc>
      </w:tr>
      <w:tr w:rsidR="00655CA6" w:rsidRPr="00655CA6" w:rsidTr="00655CA6">
        <w:trPr>
          <w:cantSplit/>
          <w:trHeight w:val="4753"/>
        </w:trPr>
        <w:tc>
          <w:tcPr>
            <w:tcW w:w="779" w:type="dxa"/>
            <w:tcBorders>
              <w:top w:val="single" w:sz="4" w:space="0" w:color="auto"/>
              <w:left w:val="single" w:sz="6" w:space="0" w:color="auto"/>
            </w:tcBorders>
            <w:vAlign w:val="center"/>
          </w:tcPr>
          <w:p w:rsidR="00655CA6" w:rsidRPr="00655CA6" w:rsidRDefault="00655CA6" w:rsidP="00655CA6">
            <w:pPr>
              <w:spacing w:line="260" w:lineRule="exact"/>
              <w:jc w:val="both"/>
              <w:rPr>
                <w:rFonts w:eastAsia="Times" w:cs="Arial"/>
                <w:sz w:val="20"/>
                <w:szCs w:val="20"/>
                <w:lang w:eastAsia="de-CH"/>
              </w:rPr>
            </w:pPr>
          </w:p>
        </w:tc>
        <w:tc>
          <w:tcPr>
            <w:tcW w:w="994" w:type="dxa"/>
            <w:tcBorders>
              <w:top w:val="single" w:sz="4" w:space="0" w:color="auto"/>
              <w:left w:val="single" w:sz="6" w:space="0" w:color="auto"/>
              <w:right w:val="single" w:sz="6" w:space="0" w:color="auto"/>
            </w:tcBorders>
            <w:vAlign w:val="center"/>
          </w:tcPr>
          <w:p w:rsidR="00655CA6" w:rsidRPr="00655CA6" w:rsidRDefault="00655CA6" w:rsidP="00655CA6">
            <w:pPr>
              <w:spacing w:line="260" w:lineRule="exact"/>
              <w:jc w:val="both"/>
              <w:rPr>
                <w:rFonts w:eastAsia="Times" w:cs="Arial"/>
                <w:b/>
                <w:sz w:val="20"/>
                <w:szCs w:val="20"/>
                <w:lang w:eastAsia="de-CH"/>
              </w:rPr>
            </w:pPr>
          </w:p>
        </w:tc>
        <w:tc>
          <w:tcPr>
            <w:tcW w:w="4818" w:type="dxa"/>
            <w:tcBorders>
              <w:top w:val="single" w:sz="4" w:space="0" w:color="auto"/>
            </w:tcBorders>
            <w:vAlign w:val="center"/>
          </w:tcPr>
          <w:p w:rsidR="00655CA6" w:rsidRPr="00655CA6" w:rsidRDefault="00655CA6" w:rsidP="00655CA6">
            <w:pPr>
              <w:spacing w:line="260" w:lineRule="exact"/>
              <w:rPr>
                <w:rFonts w:eastAsia="Times" w:cs="Arial"/>
                <w:b/>
                <w:sz w:val="20"/>
                <w:szCs w:val="20"/>
                <w:lang w:eastAsia="de-CH"/>
              </w:rPr>
            </w:pPr>
            <w:r w:rsidRPr="00655CA6">
              <w:rPr>
                <w:rFonts w:eastAsia="Times" w:cs="Arial"/>
                <w:b/>
                <w:sz w:val="20"/>
                <w:szCs w:val="20"/>
                <w:lang w:eastAsia="de-CH"/>
              </w:rPr>
              <w:t>Lehrerdemo Kurzbraten Repetition</w:t>
            </w:r>
          </w:p>
          <w:p w:rsidR="00655CA6" w:rsidRPr="00655CA6" w:rsidRDefault="00655CA6" w:rsidP="00655CA6">
            <w:pPr>
              <w:spacing w:line="260" w:lineRule="exact"/>
              <w:rPr>
                <w:rFonts w:eastAsia="Times" w:cs="Arial"/>
                <w:sz w:val="20"/>
                <w:szCs w:val="20"/>
                <w:lang w:eastAsia="de-CH"/>
              </w:rPr>
            </w:pPr>
            <w:r w:rsidRPr="00655CA6">
              <w:rPr>
                <w:rFonts w:eastAsia="Times" w:cs="Arial"/>
                <w:sz w:val="20"/>
                <w:szCs w:val="20"/>
                <w:lang w:eastAsia="de-CH"/>
              </w:rPr>
              <w:t>Die Repetition basiert auf den Informationen aus dem TipTopf auf Seite 47.  Die Lehrerdemo wird aber anders verlaufen als gewöhnliche Demos, in welcher die Lehrkraft diese mit Kommentaren ve</w:t>
            </w:r>
            <w:r w:rsidRPr="00655CA6">
              <w:rPr>
                <w:rFonts w:eastAsia="Times" w:cs="Arial"/>
                <w:sz w:val="20"/>
                <w:szCs w:val="20"/>
                <w:lang w:eastAsia="de-CH"/>
              </w:rPr>
              <w:t>r</w:t>
            </w:r>
            <w:r w:rsidRPr="00655CA6">
              <w:rPr>
                <w:rFonts w:eastAsia="Times" w:cs="Arial"/>
                <w:sz w:val="20"/>
                <w:szCs w:val="20"/>
                <w:lang w:eastAsia="de-CH"/>
              </w:rPr>
              <w:t xml:space="preserve">sieht. Es sind die Schüler und die Schülerinnen, welche der Lehrkraft Anweisungen  geben und Tipps und Tricks verraten. </w:t>
            </w:r>
          </w:p>
          <w:p w:rsidR="00655CA6" w:rsidRPr="00655CA6" w:rsidRDefault="00655CA6" w:rsidP="00655CA6">
            <w:pPr>
              <w:spacing w:line="260" w:lineRule="exact"/>
              <w:rPr>
                <w:rFonts w:eastAsia="Times" w:cs="Arial"/>
                <w:sz w:val="20"/>
                <w:szCs w:val="20"/>
                <w:lang w:eastAsia="de-CH"/>
              </w:rPr>
            </w:pPr>
          </w:p>
          <w:p w:rsidR="00655CA6" w:rsidRPr="00655CA6" w:rsidRDefault="00655CA6" w:rsidP="00655CA6">
            <w:pPr>
              <w:spacing w:line="260" w:lineRule="exact"/>
              <w:rPr>
                <w:rFonts w:eastAsia="Times" w:cs="Arial"/>
                <w:b/>
                <w:sz w:val="20"/>
                <w:szCs w:val="20"/>
                <w:lang w:eastAsia="de-CH"/>
              </w:rPr>
            </w:pPr>
            <w:r w:rsidRPr="00655CA6">
              <w:rPr>
                <w:rFonts w:eastAsia="Times" w:cs="Arial"/>
                <w:b/>
                <w:sz w:val="20"/>
                <w:szCs w:val="20"/>
                <w:lang w:eastAsia="de-CH"/>
              </w:rPr>
              <w:t>Arbeitsaufteilung:</w:t>
            </w:r>
          </w:p>
          <w:p w:rsidR="00655CA6" w:rsidRPr="00655CA6" w:rsidRDefault="00655CA6" w:rsidP="00655CA6">
            <w:pPr>
              <w:spacing w:line="260" w:lineRule="exact"/>
              <w:rPr>
                <w:rFonts w:eastAsia="Times" w:cs="Arial"/>
                <w:b/>
                <w:sz w:val="20"/>
                <w:szCs w:val="20"/>
                <w:lang w:eastAsia="de-CH"/>
              </w:rPr>
            </w:pPr>
          </w:p>
          <w:p w:rsidR="00655CA6" w:rsidRPr="00655CA6" w:rsidRDefault="00655CA6" w:rsidP="00655CA6">
            <w:pPr>
              <w:numPr>
                <w:ilvl w:val="0"/>
                <w:numId w:val="35"/>
              </w:numPr>
              <w:spacing w:line="260" w:lineRule="exact"/>
              <w:ind w:left="637"/>
              <w:rPr>
                <w:rFonts w:eastAsia="Times" w:cs="Arial"/>
                <w:sz w:val="20"/>
                <w:szCs w:val="20"/>
                <w:lang w:eastAsia="de-CH"/>
              </w:rPr>
            </w:pPr>
            <w:r w:rsidRPr="00655CA6">
              <w:rPr>
                <w:rFonts w:eastAsia="Times" w:cs="Arial"/>
                <w:sz w:val="20"/>
                <w:szCs w:val="20"/>
                <w:lang w:eastAsia="de-CH"/>
              </w:rPr>
              <w:t xml:space="preserve">S1: Nüsslisalat mit Blätterteigstangen </w:t>
            </w:r>
            <w:r w:rsidRPr="00655CA6">
              <w:rPr>
                <w:rFonts w:eastAsia="Times" w:cs="Arial"/>
                <w:sz w:val="20"/>
                <w:szCs w:val="20"/>
                <w:lang w:eastAsia="de-CH"/>
              </w:rPr>
              <w:sym w:font="Wingdings" w:char="F0E0"/>
            </w:r>
            <w:r w:rsidRPr="00655CA6">
              <w:rPr>
                <w:rFonts w:eastAsia="Times" w:cs="Arial"/>
                <w:sz w:val="20"/>
                <w:szCs w:val="20"/>
                <w:lang w:eastAsia="de-CH"/>
              </w:rPr>
              <w:t xml:space="preserve"> Blä</w:t>
            </w:r>
            <w:r w:rsidRPr="00655CA6">
              <w:rPr>
                <w:rFonts w:eastAsia="Times" w:cs="Arial"/>
                <w:sz w:val="20"/>
                <w:szCs w:val="20"/>
                <w:lang w:eastAsia="de-CH"/>
              </w:rPr>
              <w:t>t</w:t>
            </w:r>
            <w:r w:rsidRPr="00655CA6">
              <w:rPr>
                <w:rFonts w:eastAsia="Times" w:cs="Arial"/>
                <w:sz w:val="20"/>
                <w:szCs w:val="20"/>
                <w:lang w:eastAsia="de-CH"/>
              </w:rPr>
              <w:t>terteig und Rohkostregeln</w:t>
            </w:r>
          </w:p>
          <w:p w:rsidR="00655CA6" w:rsidRPr="00655CA6" w:rsidRDefault="00655CA6" w:rsidP="00655CA6">
            <w:pPr>
              <w:numPr>
                <w:ilvl w:val="0"/>
                <w:numId w:val="35"/>
              </w:numPr>
              <w:spacing w:line="260" w:lineRule="exact"/>
              <w:ind w:left="637"/>
              <w:rPr>
                <w:rFonts w:eastAsia="Times" w:cs="Arial"/>
                <w:sz w:val="20"/>
                <w:szCs w:val="20"/>
                <w:lang w:eastAsia="de-CH"/>
              </w:rPr>
            </w:pPr>
            <w:r w:rsidRPr="00655CA6">
              <w:rPr>
                <w:rFonts w:eastAsia="Times" w:cs="Arial"/>
                <w:sz w:val="20"/>
                <w:szCs w:val="20"/>
                <w:lang w:eastAsia="de-CH"/>
              </w:rPr>
              <w:t xml:space="preserve">S2: Tessiner Geschnetzeltes </w:t>
            </w:r>
            <w:r w:rsidRPr="00655CA6">
              <w:rPr>
                <w:rFonts w:eastAsia="Times" w:cs="Arial"/>
                <w:sz w:val="20"/>
                <w:szCs w:val="20"/>
                <w:lang w:eastAsia="de-CH"/>
              </w:rPr>
              <w:sym w:font="Wingdings" w:char="F0E0"/>
            </w:r>
            <w:r w:rsidRPr="00655CA6">
              <w:rPr>
                <w:rFonts w:eastAsia="Times" w:cs="Arial"/>
                <w:sz w:val="20"/>
                <w:szCs w:val="20"/>
                <w:lang w:eastAsia="de-CH"/>
              </w:rPr>
              <w:t xml:space="preserve"> Kurzbraten (Krustenbildung sollte ausgeprägt sein)</w:t>
            </w:r>
          </w:p>
          <w:p w:rsidR="00655CA6" w:rsidRPr="00655CA6" w:rsidRDefault="00655CA6" w:rsidP="00655CA6">
            <w:pPr>
              <w:numPr>
                <w:ilvl w:val="0"/>
                <w:numId w:val="35"/>
              </w:numPr>
              <w:spacing w:line="260" w:lineRule="exact"/>
              <w:ind w:left="637"/>
              <w:rPr>
                <w:rFonts w:eastAsia="Times" w:cs="Arial"/>
                <w:sz w:val="20"/>
                <w:szCs w:val="20"/>
                <w:lang w:eastAsia="de-CH"/>
              </w:rPr>
            </w:pPr>
            <w:r w:rsidRPr="00655CA6">
              <w:rPr>
                <w:rFonts w:eastAsia="Times" w:cs="Arial"/>
                <w:sz w:val="20"/>
                <w:szCs w:val="20"/>
                <w:lang w:eastAsia="de-CH"/>
              </w:rPr>
              <w:t xml:space="preserve">S3: Spaghetti und Fruchtsalat </w:t>
            </w:r>
            <w:r w:rsidRPr="00655CA6">
              <w:rPr>
                <w:rFonts w:eastAsia="Times" w:cs="Arial"/>
                <w:sz w:val="20"/>
                <w:szCs w:val="20"/>
                <w:lang w:eastAsia="de-CH"/>
              </w:rPr>
              <w:sym w:font="Wingdings" w:char="F0E0"/>
            </w:r>
            <w:r w:rsidRPr="00655CA6">
              <w:rPr>
                <w:rFonts w:eastAsia="Times" w:cs="Arial"/>
                <w:sz w:val="20"/>
                <w:szCs w:val="20"/>
                <w:lang w:eastAsia="de-CH"/>
              </w:rPr>
              <w:t xml:space="preserve"> Sieden und Rohkost</w:t>
            </w:r>
          </w:p>
          <w:p w:rsidR="00655CA6" w:rsidRDefault="00655CA6" w:rsidP="00655CA6">
            <w:pPr>
              <w:numPr>
                <w:ilvl w:val="0"/>
                <w:numId w:val="35"/>
              </w:numPr>
              <w:spacing w:line="260" w:lineRule="exact"/>
              <w:ind w:left="637"/>
              <w:rPr>
                <w:rFonts w:eastAsia="Times" w:cs="Arial"/>
                <w:sz w:val="20"/>
                <w:szCs w:val="20"/>
                <w:lang w:eastAsia="de-CH"/>
              </w:rPr>
            </w:pPr>
            <w:r w:rsidRPr="00655CA6">
              <w:rPr>
                <w:rFonts w:eastAsia="Times" w:cs="Arial"/>
                <w:sz w:val="20"/>
                <w:szCs w:val="20"/>
                <w:lang w:eastAsia="de-CH"/>
              </w:rPr>
              <w:t xml:space="preserve">S4:Fruchtsalat </w:t>
            </w:r>
            <w:r w:rsidRPr="00655CA6">
              <w:rPr>
                <w:rFonts w:eastAsia="Times" w:cs="Arial"/>
                <w:sz w:val="20"/>
                <w:szCs w:val="20"/>
                <w:lang w:eastAsia="de-CH"/>
              </w:rPr>
              <w:sym w:font="Wingdings" w:char="F0E0"/>
            </w:r>
            <w:r w:rsidRPr="00655CA6">
              <w:rPr>
                <w:rFonts w:eastAsia="Times" w:cs="Arial"/>
                <w:sz w:val="20"/>
                <w:szCs w:val="20"/>
                <w:lang w:eastAsia="de-CH"/>
              </w:rPr>
              <w:t xml:space="preserve"> Rohkost</w:t>
            </w:r>
          </w:p>
          <w:p w:rsidR="00655CA6" w:rsidRPr="00655CA6" w:rsidRDefault="00655CA6" w:rsidP="00655CA6">
            <w:pPr>
              <w:numPr>
                <w:ilvl w:val="0"/>
                <w:numId w:val="35"/>
              </w:numPr>
              <w:spacing w:line="260" w:lineRule="exact"/>
              <w:ind w:left="637"/>
              <w:rPr>
                <w:rFonts w:eastAsia="Times" w:cs="Arial"/>
                <w:sz w:val="20"/>
                <w:szCs w:val="20"/>
                <w:lang w:eastAsia="de-CH"/>
              </w:rPr>
            </w:pPr>
          </w:p>
        </w:tc>
        <w:tc>
          <w:tcPr>
            <w:tcW w:w="3269" w:type="dxa"/>
            <w:tcBorders>
              <w:top w:val="single" w:sz="4" w:space="0" w:color="auto"/>
              <w:left w:val="single" w:sz="6" w:space="0" w:color="auto"/>
              <w:right w:val="single" w:sz="6" w:space="0" w:color="auto"/>
            </w:tcBorders>
            <w:vAlign w:val="center"/>
          </w:tcPr>
          <w:p w:rsidR="00655CA6" w:rsidRPr="00655CA6" w:rsidRDefault="00655CA6" w:rsidP="00655CA6">
            <w:pPr>
              <w:spacing w:line="260" w:lineRule="exact"/>
              <w:rPr>
                <w:rFonts w:eastAsia="Times" w:cs="Arial"/>
                <w:sz w:val="20"/>
                <w:szCs w:val="20"/>
                <w:lang w:eastAsia="de-CH"/>
              </w:rPr>
            </w:pPr>
          </w:p>
        </w:tc>
      </w:tr>
      <w:tr w:rsidR="00655CA6" w:rsidRPr="00655CA6" w:rsidTr="00655CA6">
        <w:trPr>
          <w:cantSplit/>
        </w:trPr>
        <w:tc>
          <w:tcPr>
            <w:tcW w:w="779" w:type="dxa"/>
            <w:tcBorders>
              <w:top w:val="single" w:sz="6" w:space="0" w:color="auto"/>
              <w:left w:val="single" w:sz="6" w:space="0" w:color="auto"/>
              <w:bottom w:val="single" w:sz="6" w:space="0" w:color="auto"/>
            </w:tcBorders>
            <w:vAlign w:val="center"/>
          </w:tcPr>
          <w:p w:rsidR="00655CA6" w:rsidRPr="00655CA6" w:rsidRDefault="00655CA6" w:rsidP="007D018F">
            <w:pPr>
              <w:spacing w:line="260" w:lineRule="exact"/>
              <w:jc w:val="both"/>
              <w:rPr>
                <w:rFonts w:eastAsia="Times" w:cs="Arial"/>
                <w:sz w:val="20"/>
                <w:szCs w:val="20"/>
                <w:lang w:eastAsia="de-CH"/>
              </w:rPr>
            </w:pPr>
            <w:r w:rsidRPr="00655CA6">
              <w:rPr>
                <w:rFonts w:eastAsia="Times" w:cs="Arial"/>
                <w:sz w:val="20"/>
                <w:szCs w:val="20"/>
                <w:lang w:eastAsia="de-CH"/>
              </w:rPr>
              <w:t>12.</w:t>
            </w:r>
            <w:r w:rsidR="007D018F">
              <w:rPr>
                <w:rFonts w:eastAsia="Times" w:cs="Arial"/>
                <w:sz w:val="20"/>
                <w:szCs w:val="20"/>
                <w:lang w:eastAsia="de-CH"/>
              </w:rPr>
              <w:t>25</w:t>
            </w:r>
          </w:p>
        </w:tc>
        <w:tc>
          <w:tcPr>
            <w:tcW w:w="994" w:type="dxa"/>
            <w:tcBorders>
              <w:top w:val="single" w:sz="6" w:space="0" w:color="auto"/>
              <w:left w:val="single" w:sz="6" w:space="0" w:color="auto"/>
              <w:bottom w:val="single" w:sz="6" w:space="0" w:color="auto"/>
              <w:right w:val="single" w:sz="6" w:space="0" w:color="auto"/>
            </w:tcBorders>
            <w:vAlign w:val="center"/>
          </w:tcPr>
          <w:p w:rsidR="00655CA6" w:rsidRPr="00655CA6" w:rsidRDefault="00655CA6" w:rsidP="00655CA6">
            <w:pPr>
              <w:spacing w:line="260" w:lineRule="exact"/>
              <w:jc w:val="both"/>
              <w:rPr>
                <w:rFonts w:eastAsia="Times" w:cs="Arial"/>
                <w:sz w:val="20"/>
                <w:szCs w:val="20"/>
                <w:lang w:eastAsia="de-CH"/>
              </w:rPr>
            </w:pPr>
          </w:p>
          <w:p w:rsidR="00655CA6" w:rsidRPr="00655CA6" w:rsidRDefault="00655CA6" w:rsidP="00655CA6">
            <w:pPr>
              <w:spacing w:line="260" w:lineRule="exact"/>
              <w:jc w:val="both"/>
              <w:rPr>
                <w:rFonts w:eastAsia="Times" w:cs="Arial"/>
                <w:sz w:val="20"/>
                <w:szCs w:val="20"/>
                <w:lang w:eastAsia="de-CH"/>
              </w:rPr>
            </w:pPr>
            <w:r w:rsidRPr="00655CA6">
              <w:rPr>
                <w:rFonts w:eastAsia="Times" w:cs="Arial"/>
                <w:sz w:val="20"/>
                <w:szCs w:val="20"/>
                <w:lang w:eastAsia="de-CH"/>
              </w:rPr>
              <w:t>K</w:t>
            </w:r>
          </w:p>
          <w:p w:rsidR="00655CA6" w:rsidRPr="00655CA6" w:rsidRDefault="00655CA6" w:rsidP="00655CA6">
            <w:pPr>
              <w:spacing w:line="260" w:lineRule="exact"/>
              <w:jc w:val="both"/>
              <w:rPr>
                <w:rFonts w:eastAsia="Times" w:cs="Arial"/>
                <w:sz w:val="20"/>
                <w:szCs w:val="20"/>
                <w:lang w:eastAsia="de-CH"/>
              </w:rPr>
            </w:pPr>
          </w:p>
        </w:tc>
        <w:tc>
          <w:tcPr>
            <w:tcW w:w="4818" w:type="dxa"/>
            <w:tcBorders>
              <w:top w:val="single" w:sz="6" w:space="0" w:color="auto"/>
              <w:bottom w:val="single" w:sz="6" w:space="0" w:color="auto"/>
            </w:tcBorders>
            <w:vAlign w:val="center"/>
          </w:tcPr>
          <w:p w:rsidR="00655CA6" w:rsidRPr="00655CA6" w:rsidRDefault="00655CA6" w:rsidP="00655CA6">
            <w:pPr>
              <w:spacing w:line="260" w:lineRule="exact"/>
              <w:rPr>
                <w:rFonts w:eastAsia="Times" w:cs="Arial"/>
                <w:b/>
                <w:sz w:val="20"/>
                <w:szCs w:val="20"/>
                <w:lang w:eastAsia="de-CH"/>
              </w:rPr>
            </w:pPr>
          </w:p>
          <w:p w:rsidR="00655CA6" w:rsidRPr="00655CA6" w:rsidRDefault="00655CA6" w:rsidP="00655CA6">
            <w:pPr>
              <w:spacing w:line="260" w:lineRule="exact"/>
              <w:rPr>
                <w:rFonts w:eastAsia="Times" w:cs="Arial"/>
                <w:b/>
                <w:sz w:val="20"/>
                <w:szCs w:val="20"/>
                <w:lang w:eastAsia="de-CH"/>
              </w:rPr>
            </w:pPr>
            <w:r w:rsidRPr="00655CA6">
              <w:rPr>
                <w:rFonts w:eastAsia="Times" w:cs="Arial"/>
                <w:b/>
                <w:sz w:val="20"/>
                <w:szCs w:val="20"/>
                <w:lang w:eastAsia="de-CH"/>
              </w:rPr>
              <w:t>Gemeinsames Essen</w:t>
            </w:r>
          </w:p>
          <w:p w:rsidR="00655CA6" w:rsidRPr="00655CA6" w:rsidRDefault="00655CA6" w:rsidP="00655CA6">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655CA6" w:rsidRPr="00655CA6" w:rsidRDefault="00655CA6" w:rsidP="00655CA6">
            <w:pPr>
              <w:tabs>
                <w:tab w:val="left" w:pos="851"/>
                <w:tab w:val="right" w:leader="dot" w:pos="9639"/>
              </w:tabs>
              <w:spacing w:line="260" w:lineRule="exact"/>
              <w:rPr>
                <w:rFonts w:eastAsia="Times" w:cs="Arial"/>
                <w:b/>
                <w:sz w:val="20"/>
                <w:szCs w:val="20"/>
                <w:lang w:eastAsia="de-CH"/>
              </w:rPr>
            </w:pPr>
            <w:r w:rsidRPr="00655CA6">
              <w:rPr>
                <w:rFonts w:eastAsia="Times" w:cs="Arial"/>
                <w:b/>
                <w:sz w:val="20"/>
                <w:szCs w:val="20"/>
                <w:lang w:eastAsia="de-CH"/>
              </w:rPr>
              <w:t>Schulzimmer</w:t>
            </w:r>
          </w:p>
        </w:tc>
      </w:tr>
      <w:tr w:rsidR="00655CA6" w:rsidRPr="00655CA6" w:rsidTr="00655CA6">
        <w:trPr>
          <w:cantSplit/>
        </w:trPr>
        <w:tc>
          <w:tcPr>
            <w:tcW w:w="779" w:type="dxa"/>
            <w:tcBorders>
              <w:top w:val="single" w:sz="6" w:space="0" w:color="auto"/>
              <w:left w:val="single" w:sz="6" w:space="0" w:color="auto"/>
              <w:bottom w:val="single" w:sz="6" w:space="0" w:color="auto"/>
            </w:tcBorders>
            <w:vAlign w:val="center"/>
          </w:tcPr>
          <w:p w:rsidR="00655CA6" w:rsidRPr="00655CA6" w:rsidRDefault="00655CA6" w:rsidP="00655CA6">
            <w:pPr>
              <w:spacing w:line="260" w:lineRule="exact"/>
              <w:jc w:val="both"/>
              <w:rPr>
                <w:rFonts w:eastAsia="Times" w:cs="Arial"/>
                <w:sz w:val="20"/>
                <w:szCs w:val="20"/>
                <w:lang w:eastAsia="de-CH"/>
              </w:rPr>
            </w:pPr>
            <w:r w:rsidRPr="00655CA6">
              <w:rPr>
                <w:rFonts w:eastAsia="Times" w:cs="Arial"/>
                <w:sz w:val="20"/>
                <w:szCs w:val="20"/>
                <w:lang w:eastAsia="de-CH"/>
              </w:rPr>
              <w:lastRenderedPageBreak/>
              <w:t>13.00</w:t>
            </w:r>
          </w:p>
        </w:tc>
        <w:tc>
          <w:tcPr>
            <w:tcW w:w="994" w:type="dxa"/>
            <w:tcBorders>
              <w:top w:val="single" w:sz="6" w:space="0" w:color="auto"/>
              <w:left w:val="single" w:sz="6" w:space="0" w:color="auto"/>
              <w:bottom w:val="single" w:sz="6" w:space="0" w:color="auto"/>
              <w:right w:val="single" w:sz="6" w:space="0" w:color="auto"/>
            </w:tcBorders>
            <w:vAlign w:val="center"/>
          </w:tcPr>
          <w:p w:rsidR="00655CA6" w:rsidRPr="00655CA6" w:rsidRDefault="00655CA6" w:rsidP="00655CA6">
            <w:pPr>
              <w:spacing w:line="260" w:lineRule="exact"/>
              <w:jc w:val="both"/>
              <w:rPr>
                <w:rFonts w:eastAsia="Times" w:cs="Arial"/>
                <w:sz w:val="20"/>
                <w:szCs w:val="20"/>
                <w:lang w:eastAsia="de-CH"/>
              </w:rPr>
            </w:pPr>
            <w:r w:rsidRPr="00655CA6">
              <w:rPr>
                <w:rFonts w:eastAsia="Times" w:cs="Arial"/>
                <w:sz w:val="20"/>
                <w:szCs w:val="20"/>
                <w:lang w:eastAsia="de-CH"/>
              </w:rPr>
              <w:t>K</w:t>
            </w:r>
          </w:p>
          <w:p w:rsidR="00655CA6" w:rsidRPr="00655CA6" w:rsidRDefault="00655CA6" w:rsidP="00655CA6">
            <w:pPr>
              <w:spacing w:line="260" w:lineRule="exact"/>
              <w:jc w:val="both"/>
              <w:rPr>
                <w:rFonts w:eastAsia="Times" w:cs="Arial"/>
                <w:sz w:val="20"/>
                <w:szCs w:val="20"/>
                <w:lang w:eastAsia="de-CH"/>
              </w:rPr>
            </w:pPr>
          </w:p>
          <w:p w:rsidR="00655CA6" w:rsidRPr="00655CA6" w:rsidRDefault="00655CA6" w:rsidP="00655CA6">
            <w:pPr>
              <w:spacing w:line="260" w:lineRule="exact"/>
              <w:jc w:val="both"/>
              <w:rPr>
                <w:rFonts w:eastAsia="Times" w:cs="Arial"/>
                <w:sz w:val="20"/>
                <w:szCs w:val="20"/>
                <w:lang w:eastAsia="de-CH"/>
              </w:rPr>
            </w:pPr>
            <w:r w:rsidRPr="00655CA6">
              <w:rPr>
                <w:rFonts w:eastAsia="Times" w:cs="Arial"/>
                <w:sz w:val="20"/>
                <w:szCs w:val="20"/>
                <w:lang w:eastAsia="de-CH"/>
              </w:rPr>
              <w:t>LV</w:t>
            </w:r>
          </w:p>
        </w:tc>
        <w:tc>
          <w:tcPr>
            <w:tcW w:w="4818" w:type="dxa"/>
            <w:tcBorders>
              <w:top w:val="single" w:sz="6" w:space="0" w:color="auto"/>
              <w:bottom w:val="single" w:sz="6" w:space="0" w:color="auto"/>
            </w:tcBorders>
            <w:vAlign w:val="center"/>
          </w:tcPr>
          <w:p w:rsidR="00655CA6" w:rsidRPr="00655CA6" w:rsidRDefault="00655CA6" w:rsidP="00655CA6">
            <w:pPr>
              <w:spacing w:line="260" w:lineRule="exact"/>
              <w:rPr>
                <w:rFonts w:eastAsia="Times" w:cs="Arial"/>
                <w:b/>
                <w:sz w:val="20"/>
                <w:szCs w:val="20"/>
                <w:lang w:eastAsia="de-CH"/>
              </w:rPr>
            </w:pPr>
            <w:r w:rsidRPr="00655CA6">
              <w:rPr>
                <w:rFonts w:eastAsia="Times" w:cs="Arial"/>
                <w:b/>
                <w:sz w:val="20"/>
                <w:szCs w:val="20"/>
                <w:lang w:eastAsia="de-CH"/>
              </w:rPr>
              <w:t>Aufräumen und Ämtli erledigen</w:t>
            </w:r>
          </w:p>
          <w:p w:rsidR="00655CA6" w:rsidRPr="00655CA6" w:rsidRDefault="00655CA6" w:rsidP="00655CA6">
            <w:pPr>
              <w:spacing w:line="260" w:lineRule="exact"/>
              <w:rPr>
                <w:rFonts w:eastAsia="Times" w:cs="Arial"/>
                <w:sz w:val="20"/>
                <w:szCs w:val="20"/>
                <w:lang w:eastAsia="de-CH"/>
              </w:rPr>
            </w:pPr>
          </w:p>
          <w:p w:rsidR="00655CA6" w:rsidRPr="00655CA6" w:rsidRDefault="00655CA6" w:rsidP="00655CA6">
            <w:pPr>
              <w:spacing w:line="260" w:lineRule="exact"/>
              <w:rPr>
                <w:rFonts w:eastAsia="Times" w:cs="Arial"/>
                <w:sz w:val="20"/>
                <w:szCs w:val="20"/>
                <w:lang w:eastAsia="de-CH"/>
              </w:rPr>
            </w:pPr>
            <w:r w:rsidRPr="00655CA6">
              <w:rPr>
                <w:rFonts w:eastAsia="Times" w:cs="Arial"/>
                <w:sz w:val="20"/>
                <w:szCs w:val="20"/>
                <w:lang w:eastAsia="de-CH"/>
              </w:rPr>
              <w:t>Die Schüler und die Schülerinnen sollen nach dem Essen die Küche aufräumen und putzen. Damit die Lernenden wissen was sie machen sollen, müssen sie sich am Ämtliplan orientieren. Dies wird im Vo</w:t>
            </w:r>
            <w:r w:rsidRPr="00655CA6">
              <w:rPr>
                <w:rFonts w:eastAsia="Times" w:cs="Arial"/>
                <w:sz w:val="20"/>
                <w:szCs w:val="20"/>
                <w:lang w:eastAsia="de-CH"/>
              </w:rPr>
              <w:t>r</w:t>
            </w:r>
            <w:r w:rsidRPr="00655CA6">
              <w:rPr>
                <w:rFonts w:eastAsia="Times" w:cs="Arial"/>
                <w:sz w:val="20"/>
                <w:szCs w:val="20"/>
                <w:lang w:eastAsia="de-CH"/>
              </w:rPr>
              <w:t>aus nochmals von der Lehrkraft betont.</w:t>
            </w:r>
          </w:p>
          <w:p w:rsidR="00655CA6" w:rsidRPr="00655CA6" w:rsidRDefault="00655CA6" w:rsidP="00655CA6">
            <w:pPr>
              <w:spacing w:line="260" w:lineRule="exact"/>
              <w:rPr>
                <w:rFonts w:eastAsia="Times" w:cs="Arial"/>
                <w:sz w:val="20"/>
                <w:szCs w:val="20"/>
                <w:lang w:eastAsia="de-CH"/>
              </w:rPr>
            </w:pPr>
          </w:p>
          <w:p w:rsidR="00655CA6" w:rsidRPr="00655CA6" w:rsidRDefault="00655CA6" w:rsidP="00655CA6">
            <w:pPr>
              <w:spacing w:line="260" w:lineRule="exact"/>
              <w:rPr>
                <w:rFonts w:eastAsia="Times" w:cs="Arial"/>
                <w:sz w:val="20"/>
                <w:szCs w:val="20"/>
                <w:lang w:eastAsia="de-CH"/>
              </w:rPr>
            </w:pPr>
            <w:r w:rsidRPr="00655CA6">
              <w:rPr>
                <w:rFonts w:eastAsia="Times" w:cs="Arial"/>
                <w:sz w:val="20"/>
                <w:szCs w:val="20"/>
                <w:lang w:eastAsia="de-CH"/>
              </w:rPr>
              <w:t>Die Kojen werden anschliessend von der Lehrkraft auf ihre Sauberkeit und Ordnung überprüft.</w:t>
            </w:r>
          </w:p>
          <w:p w:rsidR="00655CA6" w:rsidRPr="00655CA6" w:rsidRDefault="00655CA6" w:rsidP="00655CA6">
            <w:pPr>
              <w:spacing w:line="260" w:lineRule="exact"/>
              <w:rPr>
                <w:rFonts w:eastAsia="Times" w:cs="Arial"/>
                <w:sz w:val="20"/>
                <w:szCs w:val="20"/>
                <w:lang w:eastAsia="de-CH"/>
              </w:rPr>
            </w:pPr>
          </w:p>
          <w:p w:rsidR="00655CA6" w:rsidRPr="00655CA6" w:rsidRDefault="00655CA6" w:rsidP="00655CA6">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655CA6" w:rsidRPr="00655CA6" w:rsidRDefault="00655CA6" w:rsidP="00655CA6">
            <w:pPr>
              <w:tabs>
                <w:tab w:val="left" w:pos="851"/>
                <w:tab w:val="right" w:leader="dot" w:pos="9639"/>
              </w:tabs>
              <w:spacing w:line="260" w:lineRule="exact"/>
              <w:rPr>
                <w:rFonts w:eastAsia="Times" w:cs="Arial"/>
                <w:b/>
                <w:sz w:val="20"/>
                <w:szCs w:val="20"/>
                <w:lang w:eastAsia="de-CH"/>
              </w:rPr>
            </w:pPr>
            <w:r w:rsidRPr="00655CA6">
              <w:rPr>
                <w:rFonts w:eastAsia="Times" w:cs="Arial"/>
                <w:b/>
                <w:sz w:val="20"/>
                <w:szCs w:val="20"/>
                <w:lang w:eastAsia="de-CH"/>
              </w:rPr>
              <w:t xml:space="preserve">Küche </w:t>
            </w:r>
          </w:p>
          <w:p w:rsidR="00655CA6" w:rsidRPr="00655CA6" w:rsidRDefault="00655CA6" w:rsidP="00655CA6">
            <w:pPr>
              <w:spacing w:line="260" w:lineRule="exact"/>
              <w:rPr>
                <w:rFonts w:eastAsia="Times" w:cs="Arial"/>
                <w:sz w:val="20"/>
                <w:szCs w:val="20"/>
                <w:lang w:eastAsia="de-CH"/>
              </w:rPr>
            </w:pPr>
          </w:p>
          <w:p w:rsidR="00655CA6" w:rsidRPr="00655CA6" w:rsidRDefault="00655CA6" w:rsidP="00655CA6">
            <w:pPr>
              <w:spacing w:line="260" w:lineRule="exact"/>
              <w:rPr>
                <w:rFonts w:eastAsia="Times" w:cs="Arial"/>
                <w:sz w:val="20"/>
                <w:szCs w:val="20"/>
                <w:lang w:eastAsia="de-CH"/>
              </w:rPr>
            </w:pPr>
            <w:r w:rsidRPr="00655CA6">
              <w:rPr>
                <w:rFonts w:eastAsia="Times" w:cs="Arial"/>
                <w:sz w:val="20"/>
                <w:szCs w:val="20"/>
                <w:lang w:eastAsia="de-CH"/>
              </w:rPr>
              <w:t>Ämtliplan</w:t>
            </w:r>
          </w:p>
          <w:p w:rsidR="00655CA6" w:rsidRPr="00655CA6" w:rsidRDefault="00655CA6" w:rsidP="00655CA6">
            <w:pPr>
              <w:spacing w:line="260" w:lineRule="exact"/>
              <w:rPr>
                <w:rFonts w:eastAsia="Times" w:cs="Arial"/>
                <w:sz w:val="20"/>
                <w:szCs w:val="20"/>
                <w:lang w:eastAsia="de-CH"/>
              </w:rPr>
            </w:pPr>
          </w:p>
          <w:p w:rsidR="00655CA6" w:rsidRPr="00655CA6" w:rsidRDefault="00655CA6" w:rsidP="00655CA6">
            <w:pPr>
              <w:spacing w:line="260" w:lineRule="exact"/>
              <w:rPr>
                <w:rFonts w:eastAsia="Times" w:cs="Arial"/>
                <w:sz w:val="20"/>
                <w:szCs w:val="20"/>
                <w:lang w:eastAsia="de-CH"/>
              </w:rPr>
            </w:pPr>
            <w:r w:rsidRPr="00655CA6">
              <w:rPr>
                <w:rFonts w:eastAsia="Times" w:cs="Arial"/>
                <w:sz w:val="20"/>
                <w:szCs w:val="20"/>
                <w:lang w:eastAsia="de-CH"/>
              </w:rPr>
              <w:t>Putzmaterial</w:t>
            </w:r>
          </w:p>
        </w:tc>
      </w:tr>
      <w:tr w:rsidR="00655CA6" w:rsidRPr="00655CA6" w:rsidTr="00655CA6">
        <w:trPr>
          <w:cantSplit/>
        </w:trPr>
        <w:tc>
          <w:tcPr>
            <w:tcW w:w="779" w:type="dxa"/>
            <w:tcBorders>
              <w:top w:val="single" w:sz="6" w:space="0" w:color="auto"/>
              <w:left w:val="single" w:sz="6" w:space="0" w:color="auto"/>
              <w:bottom w:val="single" w:sz="6" w:space="0" w:color="auto"/>
            </w:tcBorders>
            <w:vAlign w:val="center"/>
          </w:tcPr>
          <w:p w:rsidR="00655CA6" w:rsidRPr="00655CA6" w:rsidRDefault="00655CA6" w:rsidP="00655CA6">
            <w:pPr>
              <w:spacing w:line="260" w:lineRule="exact"/>
              <w:jc w:val="both"/>
              <w:rPr>
                <w:rFonts w:eastAsia="Times" w:cs="Arial"/>
                <w:sz w:val="20"/>
                <w:szCs w:val="20"/>
                <w:lang w:eastAsia="de-CH"/>
              </w:rPr>
            </w:pPr>
            <w:r w:rsidRPr="00655CA6">
              <w:rPr>
                <w:rFonts w:eastAsia="Times" w:cs="Arial"/>
                <w:sz w:val="20"/>
                <w:szCs w:val="20"/>
                <w:lang w:eastAsia="de-CH"/>
              </w:rPr>
              <w:t>13.25</w:t>
            </w:r>
          </w:p>
        </w:tc>
        <w:tc>
          <w:tcPr>
            <w:tcW w:w="994" w:type="dxa"/>
            <w:tcBorders>
              <w:top w:val="single" w:sz="6" w:space="0" w:color="auto"/>
              <w:left w:val="single" w:sz="6" w:space="0" w:color="auto"/>
              <w:bottom w:val="single" w:sz="6" w:space="0" w:color="auto"/>
              <w:right w:val="single" w:sz="6" w:space="0" w:color="auto"/>
            </w:tcBorders>
            <w:vAlign w:val="center"/>
          </w:tcPr>
          <w:p w:rsidR="00655CA6" w:rsidRPr="00655CA6" w:rsidRDefault="00655CA6" w:rsidP="00655CA6">
            <w:pPr>
              <w:spacing w:line="260" w:lineRule="exact"/>
              <w:jc w:val="both"/>
              <w:rPr>
                <w:rFonts w:eastAsia="Times" w:cs="Arial"/>
                <w:sz w:val="20"/>
                <w:szCs w:val="20"/>
                <w:lang w:eastAsia="de-CH"/>
              </w:rPr>
            </w:pPr>
            <w:r w:rsidRPr="00655CA6">
              <w:rPr>
                <w:rFonts w:eastAsia="Times" w:cs="Arial"/>
                <w:sz w:val="20"/>
                <w:szCs w:val="20"/>
                <w:lang w:eastAsia="de-CH"/>
              </w:rPr>
              <w:t>LG</w:t>
            </w:r>
          </w:p>
        </w:tc>
        <w:tc>
          <w:tcPr>
            <w:tcW w:w="4818" w:type="dxa"/>
            <w:tcBorders>
              <w:top w:val="single" w:sz="6" w:space="0" w:color="auto"/>
              <w:bottom w:val="single" w:sz="6" w:space="0" w:color="auto"/>
            </w:tcBorders>
            <w:vAlign w:val="center"/>
          </w:tcPr>
          <w:p w:rsidR="00655CA6" w:rsidRPr="00655CA6" w:rsidRDefault="00655CA6" w:rsidP="00655CA6">
            <w:pPr>
              <w:spacing w:line="260" w:lineRule="exact"/>
              <w:rPr>
                <w:rFonts w:eastAsia="Times" w:cs="Arial"/>
                <w:b/>
                <w:sz w:val="20"/>
                <w:szCs w:val="20"/>
                <w:lang w:eastAsia="de-CH"/>
              </w:rPr>
            </w:pPr>
            <w:r w:rsidRPr="00655CA6">
              <w:rPr>
                <w:rFonts w:eastAsia="Times" w:cs="Arial"/>
                <w:b/>
                <w:sz w:val="20"/>
                <w:szCs w:val="20"/>
                <w:lang w:eastAsia="de-CH"/>
              </w:rPr>
              <w:t>Lektionsschluss</w:t>
            </w:r>
          </w:p>
          <w:p w:rsidR="00655CA6" w:rsidRPr="00655CA6" w:rsidRDefault="00655CA6" w:rsidP="00655CA6">
            <w:pPr>
              <w:spacing w:line="260" w:lineRule="exact"/>
              <w:rPr>
                <w:rFonts w:eastAsia="Times" w:cs="Arial"/>
                <w:sz w:val="20"/>
                <w:szCs w:val="20"/>
                <w:lang w:eastAsia="de-CH"/>
              </w:rPr>
            </w:pPr>
          </w:p>
          <w:p w:rsidR="00655CA6" w:rsidRPr="00655CA6" w:rsidRDefault="00655CA6" w:rsidP="00655CA6">
            <w:pPr>
              <w:spacing w:line="260" w:lineRule="exact"/>
              <w:rPr>
                <w:rFonts w:eastAsia="Times" w:cs="Arial"/>
                <w:sz w:val="20"/>
                <w:szCs w:val="20"/>
                <w:lang w:eastAsia="de-CH"/>
              </w:rPr>
            </w:pPr>
            <w:r w:rsidRPr="00655CA6">
              <w:rPr>
                <w:rFonts w:eastAsia="Times" w:cs="Arial"/>
                <w:sz w:val="20"/>
                <w:szCs w:val="20"/>
                <w:lang w:eastAsia="de-CH"/>
              </w:rPr>
              <w:t>Nachdem die Lehrkraft die einzelnen Kojen der Gruppen kontrolliert hat, werden die Schüler und die Schüler entlassen.</w:t>
            </w:r>
          </w:p>
          <w:p w:rsidR="00655CA6" w:rsidRPr="00655CA6" w:rsidRDefault="00655CA6" w:rsidP="00655CA6">
            <w:pPr>
              <w:spacing w:line="260" w:lineRule="exact"/>
              <w:rPr>
                <w:rFonts w:eastAsia="Times" w:cs="Arial"/>
                <w:sz w:val="20"/>
                <w:szCs w:val="20"/>
                <w:lang w:eastAsia="de-CH"/>
              </w:rPr>
            </w:pPr>
          </w:p>
          <w:p w:rsidR="00655CA6" w:rsidRPr="00655CA6" w:rsidRDefault="00655CA6" w:rsidP="00655CA6">
            <w:pPr>
              <w:spacing w:line="260" w:lineRule="exact"/>
              <w:rPr>
                <w:rFonts w:eastAsia="Times" w:cs="Arial"/>
                <w:sz w:val="20"/>
                <w:szCs w:val="20"/>
                <w:lang w:eastAsia="de-CH"/>
              </w:rPr>
            </w:pPr>
            <w:r w:rsidRPr="00655CA6">
              <w:rPr>
                <w:rFonts w:eastAsia="Times" w:cs="Arial"/>
                <w:sz w:val="20"/>
                <w:szCs w:val="20"/>
                <w:lang w:eastAsia="de-CH"/>
              </w:rPr>
              <w:t>Bei gemeinsamem Schluss, können schnelle Sch</w:t>
            </w:r>
            <w:r w:rsidRPr="00655CA6">
              <w:rPr>
                <w:rFonts w:eastAsia="Times" w:cs="Arial"/>
                <w:sz w:val="20"/>
                <w:szCs w:val="20"/>
                <w:lang w:eastAsia="de-CH"/>
              </w:rPr>
              <w:t>ü</w:t>
            </w:r>
            <w:r w:rsidRPr="00655CA6">
              <w:rPr>
                <w:rFonts w:eastAsia="Times" w:cs="Arial"/>
                <w:sz w:val="20"/>
                <w:szCs w:val="20"/>
                <w:lang w:eastAsia="de-CH"/>
              </w:rPr>
              <w:t>ler bereits am Tagebuch arbeiten.</w:t>
            </w:r>
          </w:p>
          <w:p w:rsidR="00655CA6" w:rsidRPr="00655CA6" w:rsidRDefault="00655CA6" w:rsidP="00655CA6">
            <w:pPr>
              <w:spacing w:line="260" w:lineRule="exact"/>
              <w:rPr>
                <w:rFonts w:eastAsia="Times" w:cs="Arial"/>
                <w:sz w:val="20"/>
                <w:szCs w:val="20"/>
                <w:lang w:eastAsia="de-CH"/>
              </w:rPr>
            </w:pPr>
          </w:p>
          <w:p w:rsidR="00655CA6" w:rsidRPr="00655CA6" w:rsidRDefault="00655CA6" w:rsidP="00655CA6">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655CA6" w:rsidRPr="00655CA6" w:rsidRDefault="00655CA6" w:rsidP="00655CA6">
            <w:pPr>
              <w:tabs>
                <w:tab w:val="left" w:pos="851"/>
                <w:tab w:val="right" w:leader="dot" w:pos="9639"/>
              </w:tabs>
              <w:spacing w:line="260" w:lineRule="exact"/>
              <w:rPr>
                <w:rFonts w:eastAsia="Times" w:cs="Arial"/>
                <w:b/>
                <w:sz w:val="20"/>
                <w:szCs w:val="20"/>
                <w:lang w:eastAsia="de-CH"/>
              </w:rPr>
            </w:pPr>
            <w:r w:rsidRPr="00655CA6">
              <w:rPr>
                <w:rFonts w:eastAsia="Times" w:cs="Arial"/>
                <w:b/>
                <w:sz w:val="20"/>
                <w:szCs w:val="20"/>
                <w:lang w:eastAsia="de-CH"/>
              </w:rPr>
              <w:t>Küche</w:t>
            </w:r>
          </w:p>
        </w:tc>
      </w:tr>
    </w:tbl>
    <w:p w:rsidR="00655CA6" w:rsidRPr="00655CA6" w:rsidRDefault="00655CA6" w:rsidP="00655CA6">
      <w:pPr>
        <w:spacing w:line="260" w:lineRule="exact"/>
        <w:rPr>
          <w:rFonts w:eastAsia="Times" w:cs="Times New Roman"/>
          <w:sz w:val="22"/>
          <w:szCs w:val="20"/>
          <w:lang w:eastAsia="de-CH"/>
        </w:rPr>
      </w:pPr>
      <w:r w:rsidRPr="00655CA6">
        <w:rPr>
          <w:rFonts w:eastAsia="Times" w:cs="Times New Roman"/>
          <w:sz w:val="22"/>
          <w:szCs w:val="20"/>
          <w:lang w:eastAsia="de-CH"/>
        </w:rPr>
        <w:br w:type="textWrapping" w:clear="all"/>
      </w:r>
    </w:p>
    <w:p w:rsidR="00655CA6" w:rsidRPr="00655CA6" w:rsidRDefault="00655CA6" w:rsidP="00655CA6">
      <w:pPr>
        <w:spacing w:line="260" w:lineRule="exact"/>
        <w:rPr>
          <w:rFonts w:eastAsia="Times" w:cs="Times New Roman"/>
          <w:sz w:val="22"/>
          <w:szCs w:val="20"/>
          <w:lang w:eastAsia="de-CH"/>
        </w:rPr>
      </w:pPr>
    </w:p>
    <w:p w:rsidR="00655CA6" w:rsidRPr="00655CA6" w:rsidRDefault="00655CA6" w:rsidP="00655CA6">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655CA6">
        <w:rPr>
          <w:rFonts w:eastAsia="Times" w:cs="Times New Roman"/>
          <w:b/>
          <w:szCs w:val="24"/>
          <w:lang w:eastAsia="de-CH"/>
        </w:rPr>
        <w:br w:type="page"/>
      </w:r>
      <w:r w:rsidRPr="00655CA6">
        <w:rPr>
          <w:rFonts w:eastAsia="Times" w:cs="Times New Roman"/>
          <w:b/>
          <w:sz w:val="28"/>
          <w:szCs w:val="28"/>
          <w:lang w:eastAsia="de-CH"/>
        </w:rPr>
        <w:lastRenderedPageBreak/>
        <w:t>Arbeitsverteilung</w:t>
      </w:r>
    </w:p>
    <w:p w:rsidR="00655CA6" w:rsidRPr="00655CA6" w:rsidRDefault="00655CA6" w:rsidP="00655CA6">
      <w:pPr>
        <w:spacing w:line="260" w:lineRule="exact"/>
        <w:rPr>
          <w:rFonts w:eastAsia="Times" w:cs="Times New Roman"/>
          <w:sz w:val="22"/>
          <w:szCs w:val="20"/>
          <w:lang w:eastAsia="de-CH"/>
        </w:rPr>
      </w:pPr>
    </w:p>
    <w:tbl>
      <w:tblPr>
        <w:tblW w:w="10348" w:type="dxa"/>
        <w:tblInd w:w="-601"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2694"/>
        <w:gridCol w:w="2677"/>
        <w:gridCol w:w="2426"/>
        <w:gridCol w:w="2551"/>
      </w:tblGrid>
      <w:tr w:rsidR="00655CA6" w:rsidRPr="00655CA6" w:rsidTr="00655CA6">
        <w:trPr>
          <w:trHeight w:val="851"/>
        </w:trPr>
        <w:tc>
          <w:tcPr>
            <w:tcW w:w="2694" w:type="dxa"/>
            <w:tcBorders>
              <w:top w:val="single" w:sz="8" w:space="0" w:color="B3CC82"/>
              <w:left w:val="single" w:sz="8" w:space="0" w:color="B3CC82"/>
              <w:bottom w:val="single" w:sz="8" w:space="0" w:color="B3CC82"/>
              <w:right w:val="nil"/>
            </w:tcBorders>
            <w:shd w:val="clear" w:color="auto" w:fill="9BBB59"/>
          </w:tcPr>
          <w:p w:rsidR="00655CA6" w:rsidRPr="00655CA6" w:rsidRDefault="00655CA6" w:rsidP="00655CA6">
            <w:pPr>
              <w:spacing w:line="260" w:lineRule="exact"/>
              <w:rPr>
                <w:rFonts w:eastAsia="Times" w:cs="Arial"/>
                <w:b/>
                <w:bCs/>
                <w:szCs w:val="24"/>
                <w:lang w:eastAsia="de-CH"/>
              </w:rPr>
            </w:pPr>
          </w:p>
          <w:p w:rsidR="00655CA6" w:rsidRPr="00655CA6" w:rsidRDefault="00655CA6" w:rsidP="00655CA6">
            <w:pPr>
              <w:spacing w:line="260" w:lineRule="exact"/>
              <w:rPr>
                <w:rFonts w:eastAsia="Times" w:cs="Arial"/>
                <w:b/>
                <w:bCs/>
                <w:szCs w:val="24"/>
                <w:lang w:eastAsia="de-CH"/>
              </w:rPr>
            </w:pPr>
            <w:r w:rsidRPr="00655CA6">
              <w:rPr>
                <w:rFonts w:eastAsia="Times" w:cs="Arial"/>
                <w:b/>
                <w:bCs/>
                <w:szCs w:val="24"/>
                <w:lang w:eastAsia="de-CH"/>
              </w:rPr>
              <w:t>Schüler 1</w:t>
            </w:r>
          </w:p>
          <w:p w:rsidR="00655CA6" w:rsidRPr="00655CA6" w:rsidRDefault="00655CA6" w:rsidP="00655CA6">
            <w:pPr>
              <w:spacing w:line="260" w:lineRule="exact"/>
              <w:rPr>
                <w:rFonts w:eastAsia="Times" w:cs="Arial"/>
                <w:b/>
                <w:bCs/>
                <w:szCs w:val="24"/>
                <w:lang w:eastAsia="de-CH"/>
              </w:rPr>
            </w:pPr>
          </w:p>
          <w:p w:rsidR="00655CA6" w:rsidRPr="00655CA6" w:rsidRDefault="00A2427E" w:rsidP="00655CA6">
            <w:pPr>
              <w:spacing w:line="260" w:lineRule="exact"/>
              <w:rPr>
                <w:rFonts w:eastAsia="Times" w:cs="Arial"/>
                <w:b/>
                <w:bCs/>
                <w:szCs w:val="24"/>
                <w:lang w:eastAsia="de-CH"/>
              </w:rPr>
            </w:pPr>
            <w:r w:rsidRPr="00655CA6">
              <w:rPr>
                <w:rFonts w:eastAsia="Times" w:cs="Arial"/>
                <w:b/>
                <w:bCs/>
                <w:szCs w:val="24"/>
                <w:lang w:eastAsia="de-CH"/>
              </w:rPr>
              <w:t>Nüssli</w:t>
            </w:r>
            <w:r>
              <w:rPr>
                <w:rFonts w:eastAsia="Times" w:cs="Arial"/>
                <w:b/>
                <w:bCs/>
                <w:szCs w:val="24"/>
                <w:lang w:eastAsia="de-CH"/>
              </w:rPr>
              <w:t>s</w:t>
            </w:r>
            <w:r w:rsidRPr="00655CA6">
              <w:rPr>
                <w:rFonts w:eastAsia="Times" w:cs="Arial"/>
                <w:b/>
                <w:bCs/>
                <w:szCs w:val="24"/>
                <w:lang w:eastAsia="de-CH"/>
              </w:rPr>
              <w:t>alat mit Blä</w:t>
            </w:r>
            <w:r w:rsidRPr="00655CA6">
              <w:rPr>
                <w:rFonts w:eastAsia="Times" w:cs="Arial"/>
                <w:b/>
                <w:bCs/>
                <w:szCs w:val="24"/>
                <w:lang w:eastAsia="de-CH"/>
              </w:rPr>
              <w:t>t</w:t>
            </w:r>
            <w:r w:rsidRPr="00655CA6">
              <w:rPr>
                <w:rFonts w:eastAsia="Times" w:cs="Arial"/>
                <w:b/>
                <w:bCs/>
                <w:szCs w:val="24"/>
                <w:lang w:eastAsia="de-CH"/>
              </w:rPr>
              <w:t>terteigstangen (TT 74)</w:t>
            </w:r>
          </w:p>
          <w:p w:rsidR="00655CA6" w:rsidRPr="00655CA6" w:rsidRDefault="00655CA6" w:rsidP="00655CA6">
            <w:pPr>
              <w:spacing w:line="260" w:lineRule="exact"/>
              <w:rPr>
                <w:rFonts w:eastAsia="Times" w:cs="Arial"/>
                <w:b/>
                <w:bCs/>
                <w:i/>
                <w:color w:val="FF0000"/>
                <w:szCs w:val="24"/>
                <w:lang w:eastAsia="de-CH"/>
              </w:rPr>
            </w:pPr>
            <w:r w:rsidRPr="00655CA6">
              <w:rPr>
                <w:rFonts w:eastAsia="Times" w:cs="Arial"/>
                <w:b/>
                <w:bCs/>
                <w:i/>
                <w:color w:val="FF0000"/>
                <w:szCs w:val="24"/>
                <w:lang w:eastAsia="de-CH"/>
              </w:rPr>
              <w:t>( ½ Portion Blätte</w:t>
            </w:r>
            <w:r w:rsidRPr="00655CA6">
              <w:rPr>
                <w:rFonts w:eastAsia="Times" w:cs="Arial"/>
                <w:b/>
                <w:bCs/>
                <w:i/>
                <w:color w:val="FF0000"/>
                <w:szCs w:val="24"/>
                <w:lang w:eastAsia="de-CH"/>
              </w:rPr>
              <w:t>r</w:t>
            </w:r>
            <w:r w:rsidRPr="00655CA6">
              <w:rPr>
                <w:rFonts w:eastAsia="Times" w:cs="Arial"/>
                <w:b/>
                <w:bCs/>
                <w:i/>
                <w:color w:val="FF0000"/>
                <w:szCs w:val="24"/>
                <w:lang w:eastAsia="de-CH"/>
              </w:rPr>
              <w:t>teig)</w:t>
            </w:r>
          </w:p>
        </w:tc>
        <w:tc>
          <w:tcPr>
            <w:tcW w:w="2677" w:type="dxa"/>
            <w:tcBorders>
              <w:top w:val="single" w:sz="8" w:space="0" w:color="B3CC82"/>
              <w:left w:val="nil"/>
              <w:bottom w:val="single" w:sz="8" w:space="0" w:color="B3CC82"/>
              <w:right w:val="nil"/>
            </w:tcBorders>
            <w:shd w:val="clear" w:color="auto" w:fill="9BBB59"/>
          </w:tcPr>
          <w:p w:rsidR="00655CA6" w:rsidRPr="00655CA6" w:rsidRDefault="00655CA6" w:rsidP="00655CA6">
            <w:pPr>
              <w:spacing w:line="260" w:lineRule="exact"/>
              <w:rPr>
                <w:rFonts w:eastAsia="Times" w:cs="Arial"/>
                <w:b/>
                <w:bCs/>
                <w:szCs w:val="24"/>
                <w:lang w:eastAsia="de-CH"/>
              </w:rPr>
            </w:pPr>
          </w:p>
          <w:p w:rsidR="00655CA6" w:rsidRPr="00655CA6" w:rsidRDefault="00655CA6" w:rsidP="00655CA6">
            <w:pPr>
              <w:spacing w:line="260" w:lineRule="exact"/>
              <w:rPr>
                <w:rFonts w:eastAsia="Times" w:cs="Arial"/>
                <w:b/>
                <w:bCs/>
                <w:szCs w:val="24"/>
                <w:lang w:eastAsia="de-CH"/>
              </w:rPr>
            </w:pPr>
            <w:r w:rsidRPr="00655CA6">
              <w:rPr>
                <w:rFonts w:eastAsia="Times" w:cs="Arial"/>
                <w:b/>
                <w:bCs/>
                <w:szCs w:val="24"/>
                <w:lang w:eastAsia="de-CH"/>
              </w:rPr>
              <w:t>Schüler 2</w:t>
            </w:r>
          </w:p>
          <w:p w:rsidR="00655CA6" w:rsidRPr="00655CA6" w:rsidRDefault="00655CA6" w:rsidP="00655CA6">
            <w:pPr>
              <w:spacing w:line="260" w:lineRule="exact"/>
              <w:rPr>
                <w:rFonts w:eastAsia="Times" w:cs="Arial"/>
                <w:b/>
                <w:bCs/>
                <w:szCs w:val="24"/>
                <w:lang w:eastAsia="de-CH"/>
              </w:rPr>
            </w:pPr>
          </w:p>
          <w:p w:rsidR="00655CA6" w:rsidRPr="00655CA6" w:rsidRDefault="00655CA6" w:rsidP="00655CA6">
            <w:pPr>
              <w:spacing w:line="260" w:lineRule="exact"/>
              <w:rPr>
                <w:rFonts w:eastAsia="Times" w:cs="Arial"/>
                <w:b/>
                <w:bCs/>
                <w:szCs w:val="24"/>
                <w:lang w:eastAsia="de-CH"/>
              </w:rPr>
            </w:pPr>
            <w:r w:rsidRPr="00655CA6">
              <w:rPr>
                <w:rFonts w:eastAsia="Times" w:cs="Arial"/>
                <w:b/>
                <w:bCs/>
                <w:szCs w:val="24"/>
                <w:lang w:eastAsia="de-CH"/>
              </w:rPr>
              <w:t>Tessiner Geschne</w:t>
            </w:r>
            <w:r w:rsidRPr="00655CA6">
              <w:rPr>
                <w:rFonts w:eastAsia="Times" w:cs="Arial"/>
                <w:b/>
                <w:bCs/>
                <w:szCs w:val="24"/>
                <w:lang w:eastAsia="de-CH"/>
              </w:rPr>
              <w:t>t</w:t>
            </w:r>
            <w:r w:rsidRPr="00655CA6">
              <w:rPr>
                <w:rFonts w:eastAsia="Times" w:cs="Arial"/>
                <w:b/>
                <w:bCs/>
                <w:szCs w:val="24"/>
                <w:lang w:eastAsia="de-CH"/>
              </w:rPr>
              <w:t xml:space="preserve">zeltes </w:t>
            </w:r>
          </w:p>
          <w:p w:rsidR="00655CA6" w:rsidRPr="00655CA6" w:rsidRDefault="00655CA6" w:rsidP="00655CA6">
            <w:pPr>
              <w:spacing w:line="260" w:lineRule="exact"/>
              <w:rPr>
                <w:rFonts w:eastAsia="Times" w:cs="Arial"/>
                <w:b/>
                <w:bCs/>
                <w:szCs w:val="24"/>
                <w:lang w:eastAsia="de-CH"/>
              </w:rPr>
            </w:pPr>
            <w:r w:rsidRPr="00655CA6">
              <w:rPr>
                <w:rFonts w:eastAsia="Times" w:cs="Arial"/>
                <w:b/>
                <w:bCs/>
                <w:szCs w:val="24"/>
                <w:lang w:eastAsia="de-CH"/>
              </w:rPr>
              <w:t>(TT 133)</w:t>
            </w:r>
          </w:p>
        </w:tc>
        <w:tc>
          <w:tcPr>
            <w:tcW w:w="2426" w:type="dxa"/>
            <w:tcBorders>
              <w:top w:val="single" w:sz="8" w:space="0" w:color="B3CC82"/>
              <w:left w:val="nil"/>
              <w:bottom w:val="single" w:sz="8" w:space="0" w:color="B3CC82"/>
              <w:right w:val="nil"/>
            </w:tcBorders>
            <w:shd w:val="clear" w:color="auto" w:fill="9BBB59"/>
          </w:tcPr>
          <w:p w:rsidR="00655CA6" w:rsidRPr="00655CA6" w:rsidRDefault="00655CA6" w:rsidP="00655CA6">
            <w:pPr>
              <w:spacing w:line="260" w:lineRule="exact"/>
              <w:rPr>
                <w:rFonts w:eastAsia="Times" w:cs="Arial"/>
                <w:b/>
                <w:bCs/>
                <w:szCs w:val="24"/>
                <w:lang w:eastAsia="de-CH"/>
              </w:rPr>
            </w:pPr>
          </w:p>
          <w:p w:rsidR="00655CA6" w:rsidRPr="00655CA6" w:rsidRDefault="00655CA6" w:rsidP="00655CA6">
            <w:pPr>
              <w:spacing w:line="260" w:lineRule="exact"/>
              <w:rPr>
                <w:rFonts w:eastAsia="Times" w:cs="Arial"/>
                <w:b/>
                <w:bCs/>
                <w:szCs w:val="24"/>
                <w:lang w:eastAsia="de-CH"/>
              </w:rPr>
            </w:pPr>
            <w:r w:rsidRPr="00655CA6">
              <w:rPr>
                <w:rFonts w:eastAsia="Times" w:cs="Arial"/>
                <w:b/>
                <w:bCs/>
                <w:szCs w:val="24"/>
                <w:lang w:eastAsia="de-CH"/>
              </w:rPr>
              <w:t>Schüler 3</w:t>
            </w:r>
          </w:p>
          <w:p w:rsidR="00655CA6" w:rsidRPr="00655CA6" w:rsidRDefault="00655CA6" w:rsidP="00655CA6">
            <w:pPr>
              <w:spacing w:line="260" w:lineRule="exact"/>
              <w:rPr>
                <w:rFonts w:eastAsia="Times" w:cs="Arial"/>
                <w:b/>
                <w:bCs/>
                <w:szCs w:val="24"/>
                <w:lang w:eastAsia="de-CH"/>
              </w:rPr>
            </w:pPr>
          </w:p>
          <w:p w:rsidR="00655CA6" w:rsidRPr="00655CA6" w:rsidRDefault="00655CA6" w:rsidP="00655CA6">
            <w:pPr>
              <w:spacing w:line="260" w:lineRule="exact"/>
              <w:rPr>
                <w:rFonts w:eastAsia="Times" w:cs="Arial"/>
                <w:b/>
                <w:bCs/>
                <w:szCs w:val="24"/>
                <w:lang w:eastAsia="de-CH"/>
              </w:rPr>
            </w:pPr>
            <w:r w:rsidRPr="00655CA6">
              <w:rPr>
                <w:rFonts w:eastAsia="Times" w:cs="Arial"/>
                <w:b/>
                <w:bCs/>
                <w:szCs w:val="24"/>
                <w:lang w:eastAsia="de-CH"/>
              </w:rPr>
              <w:t>Spaghetti und Fruchtsalat</w:t>
            </w:r>
          </w:p>
          <w:p w:rsidR="00655CA6" w:rsidRPr="00655CA6" w:rsidRDefault="00655CA6" w:rsidP="00655CA6">
            <w:pPr>
              <w:spacing w:line="260" w:lineRule="exact"/>
              <w:rPr>
                <w:rFonts w:eastAsia="Times" w:cs="Arial"/>
                <w:b/>
                <w:bCs/>
                <w:szCs w:val="24"/>
                <w:lang w:eastAsia="de-CH"/>
              </w:rPr>
            </w:pPr>
            <w:r w:rsidRPr="00655CA6">
              <w:rPr>
                <w:rFonts w:eastAsia="Times" w:cs="Arial"/>
                <w:b/>
                <w:bCs/>
                <w:szCs w:val="24"/>
                <w:lang w:val="de-DE" w:eastAsia="de-CH"/>
              </w:rPr>
              <w:t>(TT 326)</w:t>
            </w:r>
          </w:p>
          <w:p w:rsidR="00655CA6" w:rsidRPr="00655CA6" w:rsidRDefault="00655CA6" w:rsidP="00655CA6">
            <w:pPr>
              <w:spacing w:line="260" w:lineRule="exact"/>
              <w:rPr>
                <w:rFonts w:eastAsia="Times" w:cs="Arial"/>
                <w:b/>
                <w:bCs/>
                <w:i/>
                <w:color w:val="FF0000"/>
                <w:szCs w:val="24"/>
                <w:lang w:eastAsia="de-CH"/>
              </w:rPr>
            </w:pPr>
          </w:p>
        </w:tc>
        <w:tc>
          <w:tcPr>
            <w:tcW w:w="2551" w:type="dxa"/>
            <w:tcBorders>
              <w:top w:val="single" w:sz="8" w:space="0" w:color="B3CC82"/>
              <w:left w:val="nil"/>
              <w:bottom w:val="single" w:sz="8" w:space="0" w:color="B3CC82"/>
              <w:right w:val="single" w:sz="8" w:space="0" w:color="B3CC82"/>
            </w:tcBorders>
            <w:shd w:val="clear" w:color="auto" w:fill="9BBB59"/>
          </w:tcPr>
          <w:p w:rsidR="00655CA6" w:rsidRPr="00655CA6" w:rsidRDefault="00655CA6" w:rsidP="00655CA6">
            <w:pPr>
              <w:spacing w:line="260" w:lineRule="exact"/>
              <w:rPr>
                <w:rFonts w:eastAsia="Times" w:cs="Arial"/>
                <w:b/>
                <w:bCs/>
                <w:szCs w:val="24"/>
                <w:lang w:eastAsia="de-CH"/>
              </w:rPr>
            </w:pPr>
          </w:p>
          <w:p w:rsidR="00655CA6" w:rsidRPr="00655CA6" w:rsidRDefault="00655CA6" w:rsidP="00655CA6">
            <w:pPr>
              <w:spacing w:line="260" w:lineRule="exact"/>
              <w:rPr>
                <w:rFonts w:eastAsia="Times" w:cs="Arial"/>
                <w:b/>
                <w:bCs/>
                <w:szCs w:val="24"/>
                <w:lang w:eastAsia="de-CH"/>
              </w:rPr>
            </w:pPr>
            <w:r w:rsidRPr="00655CA6">
              <w:rPr>
                <w:rFonts w:eastAsia="Times" w:cs="Arial"/>
                <w:b/>
                <w:bCs/>
                <w:szCs w:val="24"/>
                <w:lang w:eastAsia="de-CH"/>
              </w:rPr>
              <w:t>Schüler 4</w:t>
            </w:r>
          </w:p>
          <w:p w:rsidR="00655CA6" w:rsidRPr="00655CA6" w:rsidRDefault="00655CA6" w:rsidP="00655CA6">
            <w:pPr>
              <w:spacing w:line="260" w:lineRule="exact"/>
              <w:rPr>
                <w:rFonts w:eastAsia="Times" w:cs="Arial"/>
                <w:b/>
                <w:bCs/>
                <w:szCs w:val="24"/>
                <w:lang w:eastAsia="de-CH"/>
              </w:rPr>
            </w:pPr>
          </w:p>
          <w:p w:rsidR="00655CA6" w:rsidRPr="00655CA6" w:rsidRDefault="00655CA6" w:rsidP="00655CA6">
            <w:pPr>
              <w:spacing w:line="260" w:lineRule="exact"/>
              <w:rPr>
                <w:rFonts w:eastAsia="Times" w:cs="Arial"/>
                <w:b/>
                <w:bCs/>
                <w:szCs w:val="24"/>
                <w:lang w:eastAsia="de-CH"/>
              </w:rPr>
            </w:pPr>
            <w:r w:rsidRPr="00655CA6">
              <w:rPr>
                <w:rFonts w:eastAsia="Times" w:cs="Arial"/>
                <w:b/>
                <w:bCs/>
                <w:szCs w:val="24"/>
                <w:lang w:eastAsia="de-CH"/>
              </w:rPr>
              <w:t>Getränk &amp;</w:t>
            </w:r>
          </w:p>
          <w:p w:rsidR="00655CA6" w:rsidRPr="00655CA6" w:rsidRDefault="00655CA6" w:rsidP="00655CA6">
            <w:pPr>
              <w:spacing w:line="260" w:lineRule="exact"/>
              <w:rPr>
                <w:rFonts w:eastAsia="Times" w:cs="Arial"/>
                <w:b/>
                <w:bCs/>
                <w:szCs w:val="24"/>
                <w:lang w:eastAsia="de-CH"/>
              </w:rPr>
            </w:pPr>
            <w:r w:rsidRPr="00655CA6">
              <w:rPr>
                <w:rFonts w:eastAsia="Times" w:cs="Arial"/>
                <w:b/>
                <w:bCs/>
                <w:szCs w:val="24"/>
                <w:lang w:eastAsia="de-CH"/>
              </w:rPr>
              <w:t>Fruchtsalat</w:t>
            </w:r>
          </w:p>
          <w:p w:rsidR="00655CA6" w:rsidRPr="00655CA6" w:rsidRDefault="00655CA6" w:rsidP="00655CA6">
            <w:pPr>
              <w:spacing w:line="260" w:lineRule="exact"/>
              <w:rPr>
                <w:rFonts w:eastAsia="Times" w:cs="Arial"/>
                <w:b/>
                <w:bCs/>
                <w:szCs w:val="24"/>
                <w:lang w:eastAsia="de-CH"/>
              </w:rPr>
            </w:pPr>
            <w:r w:rsidRPr="00655CA6">
              <w:rPr>
                <w:rFonts w:eastAsia="Times" w:cs="Arial"/>
                <w:b/>
                <w:bCs/>
                <w:szCs w:val="24"/>
                <w:lang w:val="de-DE" w:eastAsia="de-CH"/>
              </w:rPr>
              <w:t>(TT 326)</w:t>
            </w:r>
          </w:p>
          <w:p w:rsidR="00655CA6" w:rsidRPr="00655CA6" w:rsidRDefault="00655CA6" w:rsidP="00655CA6">
            <w:pPr>
              <w:spacing w:line="260" w:lineRule="exact"/>
              <w:rPr>
                <w:rFonts w:eastAsia="Times" w:cs="Arial"/>
                <w:b/>
                <w:bCs/>
                <w:szCs w:val="24"/>
                <w:lang w:eastAsia="de-CH"/>
              </w:rPr>
            </w:pPr>
            <w:r w:rsidRPr="00655CA6">
              <w:rPr>
                <w:rFonts w:eastAsia="Times" w:cs="Arial"/>
                <w:b/>
                <w:bCs/>
                <w:i/>
                <w:color w:val="FF0000"/>
                <w:szCs w:val="24"/>
                <w:lang w:eastAsia="de-CH"/>
              </w:rPr>
              <w:t xml:space="preserve"> </w:t>
            </w:r>
          </w:p>
        </w:tc>
      </w:tr>
      <w:tr w:rsidR="00655CA6" w:rsidRPr="00655CA6" w:rsidTr="00655CA6">
        <w:trPr>
          <w:trHeight w:val="612"/>
        </w:trPr>
        <w:tc>
          <w:tcPr>
            <w:tcW w:w="2694" w:type="dxa"/>
            <w:tcBorders>
              <w:bottom w:val="single" w:sz="4" w:space="0" w:color="auto"/>
              <w:right w:val="nil"/>
            </w:tcBorders>
            <w:shd w:val="clear" w:color="auto" w:fill="E6EED5"/>
          </w:tcPr>
          <w:p w:rsidR="00655CA6" w:rsidRPr="00655CA6" w:rsidRDefault="00655CA6" w:rsidP="00655CA6">
            <w:pPr>
              <w:spacing w:line="260" w:lineRule="exact"/>
              <w:ind w:left="720"/>
              <w:rPr>
                <w:rFonts w:eastAsia="Times" w:cs="Arial"/>
                <w:b/>
                <w:bCs/>
                <w:sz w:val="20"/>
                <w:szCs w:val="20"/>
                <w:lang w:eastAsia="de-CH"/>
              </w:rPr>
            </w:pPr>
          </w:p>
          <w:p w:rsidR="00655CA6" w:rsidRPr="00655CA6" w:rsidRDefault="00655CA6" w:rsidP="00655CA6">
            <w:pPr>
              <w:numPr>
                <w:ilvl w:val="0"/>
                <w:numId w:val="14"/>
              </w:numPr>
              <w:spacing w:line="260" w:lineRule="exact"/>
              <w:rPr>
                <w:rFonts w:eastAsia="Times" w:cs="Arial"/>
                <w:b/>
                <w:bCs/>
                <w:sz w:val="20"/>
                <w:szCs w:val="20"/>
                <w:lang w:val="fr-CH" w:eastAsia="de-CH"/>
              </w:rPr>
            </w:pPr>
            <w:r w:rsidRPr="00655CA6">
              <w:rPr>
                <w:rFonts w:eastAsia="Times" w:cs="Arial"/>
                <w:b/>
                <w:bCs/>
                <w:sz w:val="20"/>
                <w:szCs w:val="20"/>
                <w:lang w:val="fr-CH" w:eastAsia="de-CH"/>
              </w:rPr>
              <w:t xml:space="preserve">Mise en place </w:t>
            </w:r>
          </w:p>
        </w:tc>
        <w:tc>
          <w:tcPr>
            <w:tcW w:w="2677" w:type="dxa"/>
            <w:tcBorders>
              <w:left w:val="nil"/>
              <w:bottom w:val="single" w:sz="4" w:space="0" w:color="auto"/>
              <w:right w:val="nil"/>
            </w:tcBorders>
            <w:shd w:val="clear" w:color="auto" w:fill="E6EED5"/>
          </w:tcPr>
          <w:p w:rsidR="00655CA6" w:rsidRPr="00655CA6" w:rsidRDefault="00655CA6" w:rsidP="00655CA6">
            <w:pPr>
              <w:spacing w:line="260" w:lineRule="exact"/>
              <w:ind w:left="720"/>
              <w:rPr>
                <w:rFonts w:eastAsia="Times" w:cs="Arial"/>
                <w:b/>
                <w:sz w:val="20"/>
                <w:szCs w:val="20"/>
                <w:lang w:val="fr-CH" w:eastAsia="de-CH"/>
              </w:rPr>
            </w:pPr>
          </w:p>
          <w:p w:rsidR="00655CA6" w:rsidRPr="00655CA6" w:rsidRDefault="00655CA6" w:rsidP="00655CA6">
            <w:pPr>
              <w:numPr>
                <w:ilvl w:val="0"/>
                <w:numId w:val="14"/>
              </w:numPr>
              <w:spacing w:line="260" w:lineRule="exact"/>
              <w:rPr>
                <w:rFonts w:eastAsia="Times" w:cs="Arial"/>
                <w:b/>
                <w:sz w:val="20"/>
                <w:szCs w:val="20"/>
                <w:lang w:eastAsia="de-CH"/>
              </w:rPr>
            </w:pPr>
            <w:r w:rsidRPr="00655CA6">
              <w:rPr>
                <w:rFonts w:eastAsia="Times" w:cs="Arial"/>
                <w:b/>
                <w:sz w:val="20"/>
                <w:szCs w:val="20"/>
                <w:lang w:eastAsia="de-CH"/>
              </w:rPr>
              <w:t>Mise en place</w:t>
            </w:r>
          </w:p>
          <w:p w:rsidR="00655CA6" w:rsidRPr="00655CA6" w:rsidRDefault="00655CA6" w:rsidP="00655CA6">
            <w:pPr>
              <w:spacing w:line="260" w:lineRule="exact"/>
              <w:ind w:left="720"/>
              <w:rPr>
                <w:rFonts w:eastAsia="Times" w:cs="Arial"/>
                <w:b/>
                <w:sz w:val="20"/>
                <w:szCs w:val="20"/>
                <w:lang w:eastAsia="de-CH"/>
              </w:rPr>
            </w:pPr>
          </w:p>
        </w:tc>
        <w:tc>
          <w:tcPr>
            <w:tcW w:w="2426" w:type="dxa"/>
            <w:tcBorders>
              <w:left w:val="nil"/>
              <w:bottom w:val="single" w:sz="4" w:space="0" w:color="auto"/>
              <w:right w:val="nil"/>
            </w:tcBorders>
            <w:shd w:val="clear" w:color="auto" w:fill="E6EED5"/>
          </w:tcPr>
          <w:p w:rsidR="00655CA6" w:rsidRPr="00655CA6" w:rsidRDefault="00655CA6" w:rsidP="00655CA6">
            <w:pPr>
              <w:spacing w:line="260" w:lineRule="exact"/>
              <w:ind w:left="720"/>
              <w:rPr>
                <w:rFonts w:eastAsia="Times" w:cs="Arial"/>
                <w:b/>
                <w:sz w:val="20"/>
                <w:szCs w:val="20"/>
                <w:lang w:eastAsia="de-CH"/>
              </w:rPr>
            </w:pPr>
          </w:p>
          <w:p w:rsidR="00655CA6" w:rsidRPr="00655CA6" w:rsidRDefault="00655CA6" w:rsidP="00655CA6">
            <w:pPr>
              <w:numPr>
                <w:ilvl w:val="0"/>
                <w:numId w:val="14"/>
              </w:numPr>
              <w:spacing w:line="260" w:lineRule="exact"/>
              <w:rPr>
                <w:rFonts w:eastAsia="Times" w:cs="Arial"/>
                <w:b/>
                <w:sz w:val="20"/>
                <w:szCs w:val="20"/>
                <w:lang w:eastAsia="de-CH"/>
              </w:rPr>
            </w:pPr>
            <w:r w:rsidRPr="00655CA6">
              <w:rPr>
                <w:rFonts w:eastAsia="Times" w:cs="Arial"/>
                <w:b/>
                <w:sz w:val="20"/>
                <w:szCs w:val="20"/>
                <w:lang w:eastAsia="de-CH"/>
              </w:rPr>
              <w:t>Mise en place</w:t>
            </w:r>
          </w:p>
        </w:tc>
        <w:tc>
          <w:tcPr>
            <w:tcW w:w="2551" w:type="dxa"/>
            <w:tcBorders>
              <w:left w:val="nil"/>
              <w:bottom w:val="single" w:sz="4" w:space="0" w:color="auto"/>
            </w:tcBorders>
            <w:shd w:val="clear" w:color="auto" w:fill="E6EED5"/>
          </w:tcPr>
          <w:p w:rsidR="00655CA6" w:rsidRPr="00655CA6" w:rsidRDefault="00655CA6" w:rsidP="00655CA6">
            <w:pPr>
              <w:spacing w:line="260" w:lineRule="exact"/>
              <w:ind w:left="720"/>
              <w:rPr>
                <w:rFonts w:eastAsia="Times" w:cs="Arial"/>
                <w:b/>
                <w:sz w:val="20"/>
                <w:szCs w:val="20"/>
                <w:lang w:eastAsia="de-CH"/>
              </w:rPr>
            </w:pPr>
          </w:p>
          <w:p w:rsidR="00655CA6" w:rsidRPr="00655CA6" w:rsidRDefault="00655CA6" w:rsidP="00655CA6">
            <w:pPr>
              <w:numPr>
                <w:ilvl w:val="0"/>
                <w:numId w:val="14"/>
              </w:numPr>
              <w:spacing w:line="260" w:lineRule="exact"/>
              <w:rPr>
                <w:rFonts w:eastAsia="Times" w:cs="Arial"/>
                <w:b/>
                <w:sz w:val="20"/>
                <w:szCs w:val="20"/>
                <w:lang w:eastAsia="de-CH"/>
              </w:rPr>
            </w:pPr>
            <w:r w:rsidRPr="00655CA6">
              <w:rPr>
                <w:rFonts w:eastAsia="Times" w:cs="Arial"/>
                <w:b/>
                <w:sz w:val="20"/>
                <w:szCs w:val="20"/>
                <w:lang w:eastAsia="de-CH"/>
              </w:rPr>
              <w:t>Mise en place</w:t>
            </w:r>
          </w:p>
        </w:tc>
      </w:tr>
      <w:tr w:rsidR="00655CA6" w:rsidRPr="00655CA6" w:rsidTr="00655CA6">
        <w:trPr>
          <w:trHeight w:val="900"/>
        </w:trPr>
        <w:tc>
          <w:tcPr>
            <w:tcW w:w="2694" w:type="dxa"/>
            <w:tcBorders>
              <w:top w:val="single" w:sz="4" w:space="0" w:color="auto"/>
              <w:bottom w:val="single" w:sz="4" w:space="0" w:color="auto"/>
              <w:right w:val="nil"/>
            </w:tcBorders>
          </w:tcPr>
          <w:p w:rsidR="00655CA6" w:rsidRPr="00655CA6" w:rsidRDefault="00655CA6" w:rsidP="00655CA6">
            <w:pPr>
              <w:spacing w:line="260" w:lineRule="exact"/>
              <w:jc w:val="center"/>
              <w:rPr>
                <w:rFonts w:eastAsia="Times" w:cs="Arial"/>
                <w:b/>
                <w:bCs/>
                <w:sz w:val="20"/>
                <w:szCs w:val="20"/>
                <w:lang w:eastAsia="de-CH"/>
              </w:rPr>
            </w:pPr>
            <w:r w:rsidRPr="00655CA6">
              <w:rPr>
                <w:rFonts w:eastAsia="Times" w:cs="Arial"/>
                <w:b/>
                <w:bCs/>
                <w:sz w:val="20"/>
                <w:szCs w:val="20"/>
                <w:lang w:eastAsia="de-CH"/>
              </w:rPr>
              <w:t>11.30 Uhr</w:t>
            </w:r>
          </w:p>
          <w:p w:rsidR="00655CA6" w:rsidRPr="00655CA6" w:rsidRDefault="00655CA6" w:rsidP="00655CA6">
            <w:pPr>
              <w:spacing w:line="260" w:lineRule="exact"/>
              <w:jc w:val="center"/>
              <w:rPr>
                <w:rFonts w:eastAsia="Times" w:cs="Arial"/>
                <w:b/>
                <w:bCs/>
                <w:sz w:val="20"/>
                <w:szCs w:val="20"/>
                <w:lang w:eastAsia="de-CH"/>
              </w:rPr>
            </w:pPr>
            <w:r w:rsidRPr="00655CA6">
              <w:rPr>
                <w:rFonts w:eastAsia="Times" w:cs="Arial"/>
                <w:b/>
                <w:bCs/>
                <w:sz w:val="20"/>
                <w:szCs w:val="20"/>
                <w:lang w:eastAsia="de-CH"/>
              </w:rPr>
              <w:t>Demo Blätterteig</w:t>
            </w:r>
          </w:p>
          <w:p w:rsidR="00655CA6" w:rsidRPr="00655CA6" w:rsidRDefault="00655CA6" w:rsidP="00655CA6">
            <w:pPr>
              <w:spacing w:line="260" w:lineRule="exact"/>
              <w:jc w:val="center"/>
              <w:rPr>
                <w:rFonts w:eastAsia="Times" w:cs="Arial"/>
                <w:b/>
                <w:bCs/>
                <w:sz w:val="20"/>
                <w:szCs w:val="20"/>
                <w:lang w:eastAsia="de-CH"/>
              </w:rPr>
            </w:pPr>
            <w:r w:rsidRPr="00655CA6">
              <w:rPr>
                <w:rFonts w:eastAsia="Times" w:cs="Arial"/>
                <w:b/>
                <w:bCs/>
                <w:sz w:val="20"/>
                <w:szCs w:val="20"/>
                <w:lang w:eastAsia="de-CH"/>
              </w:rPr>
              <w:t>(TT 307)</w:t>
            </w:r>
          </w:p>
        </w:tc>
        <w:tc>
          <w:tcPr>
            <w:tcW w:w="2677" w:type="dxa"/>
            <w:tcBorders>
              <w:top w:val="single" w:sz="4" w:space="0" w:color="auto"/>
              <w:left w:val="nil"/>
              <w:bottom w:val="single" w:sz="4" w:space="0" w:color="auto"/>
              <w:right w:val="nil"/>
            </w:tcBorders>
          </w:tcPr>
          <w:p w:rsidR="00655CA6" w:rsidRPr="00655CA6" w:rsidRDefault="00655CA6" w:rsidP="00655CA6">
            <w:pPr>
              <w:spacing w:line="260" w:lineRule="exact"/>
              <w:jc w:val="center"/>
              <w:rPr>
                <w:rFonts w:eastAsia="Times" w:cs="Arial"/>
                <w:b/>
                <w:bCs/>
                <w:sz w:val="20"/>
                <w:szCs w:val="20"/>
                <w:lang w:eastAsia="de-CH"/>
              </w:rPr>
            </w:pPr>
            <w:r w:rsidRPr="00655CA6">
              <w:rPr>
                <w:rFonts w:eastAsia="Times" w:cs="Arial"/>
                <w:b/>
                <w:bCs/>
                <w:sz w:val="20"/>
                <w:szCs w:val="20"/>
                <w:lang w:eastAsia="de-CH"/>
              </w:rPr>
              <w:t>11.30 Uhr</w:t>
            </w:r>
          </w:p>
          <w:p w:rsidR="00655CA6" w:rsidRPr="00655CA6" w:rsidRDefault="00655CA6" w:rsidP="00655CA6">
            <w:pPr>
              <w:spacing w:line="260" w:lineRule="exact"/>
              <w:jc w:val="center"/>
              <w:rPr>
                <w:rFonts w:eastAsia="Times" w:cs="Arial"/>
                <w:b/>
                <w:bCs/>
                <w:sz w:val="20"/>
                <w:szCs w:val="20"/>
                <w:lang w:eastAsia="de-CH"/>
              </w:rPr>
            </w:pPr>
            <w:r w:rsidRPr="00655CA6">
              <w:rPr>
                <w:rFonts w:eastAsia="Times" w:cs="Arial"/>
                <w:b/>
                <w:bCs/>
                <w:sz w:val="20"/>
                <w:szCs w:val="20"/>
                <w:lang w:eastAsia="de-CH"/>
              </w:rPr>
              <w:t>Demo Blätterteig</w:t>
            </w:r>
          </w:p>
          <w:p w:rsidR="00655CA6" w:rsidRPr="00655CA6" w:rsidRDefault="00655CA6" w:rsidP="00655CA6">
            <w:pPr>
              <w:spacing w:line="260" w:lineRule="exact"/>
              <w:jc w:val="center"/>
              <w:rPr>
                <w:rFonts w:eastAsia="Times" w:cs="Arial"/>
                <w:b/>
                <w:sz w:val="20"/>
                <w:szCs w:val="20"/>
                <w:lang w:eastAsia="de-CH"/>
              </w:rPr>
            </w:pPr>
            <w:r w:rsidRPr="00655CA6">
              <w:rPr>
                <w:rFonts w:eastAsia="Times" w:cs="Arial"/>
                <w:b/>
                <w:bCs/>
                <w:sz w:val="20"/>
                <w:szCs w:val="20"/>
                <w:lang w:eastAsia="de-CH"/>
              </w:rPr>
              <w:t>(TT 307)</w:t>
            </w:r>
          </w:p>
        </w:tc>
        <w:tc>
          <w:tcPr>
            <w:tcW w:w="2426" w:type="dxa"/>
            <w:tcBorders>
              <w:top w:val="single" w:sz="4" w:space="0" w:color="auto"/>
              <w:left w:val="nil"/>
              <w:bottom w:val="single" w:sz="4" w:space="0" w:color="auto"/>
              <w:right w:val="nil"/>
            </w:tcBorders>
          </w:tcPr>
          <w:p w:rsidR="00655CA6" w:rsidRPr="00655CA6" w:rsidRDefault="00655CA6" w:rsidP="00655CA6">
            <w:pPr>
              <w:spacing w:line="260" w:lineRule="exact"/>
              <w:jc w:val="center"/>
              <w:rPr>
                <w:rFonts w:eastAsia="Times" w:cs="Arial"/>
                <w:b/>
                <w:bCs/>
                <w:sz w:val="20"/>
                <w:szCs w:val="20"/>
                <w:lang w:eastAsia="de-CH"/>
              </w:rPr>
            </w:pPr>
            <w:r w:rsidRPr="00655CA6">
              <w:rPr>
                <w:rFonts w:eastAsia="Times" w:cs="Arial"/>
                <w:b/>
                <w:bCs/>
                <w:sz w:val="20"/>
                <w:szCs w:val="20"/>
                <w:lang w:eastAsia="de-CH"/>
              </w:rPr>
              <w:t>11.30 Uhr</w:t>
            </w:r>
          </w:p>
          <w:p w:rsidR="00655CA6" w:rsidRPr="00655CA6" w:rsidRDefault="00655CA6" w:rsidP="00655CA6">
            <w:pPr>
              <w:spacing w:line="260" w:lineRule="exact"/>
              <w:jc w:val="center"/>
              <w:rPr>
                <w:rFonts w:eastAsia="Times" w:cs="Arial"/>
                <w:b/>
                <w:bCs/>
                <w:sz w:val="20"/>
                <w:szCs w:val="20"/>
                <w:lang w:eastAsia="de-CH"/>
              </w:rPr>
            </w:pPr>
            <w:r w:rsidRPr="00655CA6">
              <w:rPr>
                <w:rFonts w:eastAsia="Times" w:cs="Arial"/>
                <w:b/>
                <w:bCs/>
                <w:sz w:val="20"/>
                <w:szCs w:val="20"/>
                <w:lang w:eastAsia="de-CH"/>
              </w:rPr>
              <w:t>Demo Blätterteig</w:t>
            </w:r>
          </w:p>
          <w:p w:rsidR="00655CA6" w:rsidRPr="00655CA6" w:rsidRDefault="00655CA6" w:rsidP="00655CA6">
            <w:pPr>
              <w:spacing w:line="260" w:lineRule="exact"/>
              <w:jc w:val="center"/>
              <w:rPr>
                <w:rFonts w:eastAsia="Times" w:cs="Arial"/>
                <w:b/>
                <w:sz w:val="20"/>
                <w:szCs w:val="20"/>
                <w:lang w:eastAsia="de-CH"/>
              </w:rPr>
            </w:pPr>
            <w:r w:rsidRPr="00655CA6">
              <w:rPr>
                <w:rFonts w:eastAsia="Times" w:cs="Arial"/>
                <w:b/>
                <w:bCs/>
                <w:sz w:val="20"/>
                <w:szCs w:val="20"/>
                <w:lang w:eastAsia="de-CH"/>
              </w:rPr>
              <w:t>(TT 307)</w:t>
            </w:r>
          </w:p>
        </w:tc>
        <w:tc>
          <w:tcPr>
            <w:tcW w:w="2551" w:type="dxa"/>
            <w:tcBorders>
              <w:top w:val="single" w:sz="4" w:space="0" w:color="auto"/>
              <w:left w:val="nil"/>
              <w:bottom w:val="single" w:sz="4" w:space="0" w:color="auto"/>
            </w:tcBorders>
          </w:tcPr>
          <w:p w:rsidR="00655CA6" w:rsidRPr="00655CA6" w:rsidRDefault="00655CA6" w:rsidP="00655CA6">
            <w:pPr>
              <w:spacing w:line="260" w:lineRule="exact"/>
              <w:jc w:val="center"/>
              <w:rPr>
                <w:rFonts w:eastAsia="Times" w:cs="Arial"/>
                <w:b/>
                <w:bCs/>
                <w:sz w:val="20"/>
                <w:szCs w:val="20"/>
                <w:lang w:eastAsia="de-CH"/>
              </w:rPr>
            </w:pPr>
            <w:r w:rsidRPr="00655CA6">
              <w:rPr>
                <w:rFonts w:eastAsia="Times" w:cs="Arial"/>
                <w:b/>
                <w:bCs/>
                <w:sz w:val="20"/>
                <w:szCs w:val="20"/>
                <w:lang w:eastAsia="de-CH"/>
              </w:rPr>
              <w:t>11.30 Uhr</w:t>
            </w:r>
          </w:p>
          <w:p w:rsidR="00655CA6" w:rsidRPr="00655CA6" w:rsidRDefault="00655CA6" w:rsidP="00655CA6">
            <w:pPr>
              <w:spacing w:line="260" w:lineRule="exact"/>
              <w:jc w:val="center"/>
              <w:rPr>
                <w:rFonts w:eastAsia="Times" w:cs="Arial"/>
                <w:b/>
                <w:bCs/>
                <w:sz w:val="20"/>
                <w:szCs w:val="20"/>
                <w:lang w:eastAsia="de-CH"/>
              </w:rPr>
            </w:pPr>
            <w:r w:rsidRPr="00655CA6">
              <w:rPr>
                <w:rFonts w:eastAsia="Times" w:cs="Arial"/>
                <w:b/>
                <w:bCs/>
                <w:sz w:val="20"/>
                <w:szCs w:val="20"/>
                <w:lang w:eastAsia="de-CH"/>
              </w:rPr>
              <w:t>Demo Blätterteig</w:t>
            </w:r>
          </w:p>
          <w:p w:rsidR="00655CA6" w:rsidRPr="00655CA6" w:rsidRDefault="00655CA6" w:rsidP="00655CA6">
            <w:pPr>
              <w:spacing w:line="260" w:lineRule="exact"/>
              <w:jc w:val="center"/>
              <w:rPr>
                <w:rFonts w:eastAsia="Times" w:cs="Arial"/>
                <w:b/>
                <w:sz w:val="20"/>
                <w:szCs w:val="20"/>
                <w:lang w:eastAsia="de-CH"/>
              </w:rPr>
            </w:pPr>
            <w:r w:rsidRPr="00655CA6">
              <w:rPr>
                <w:rFonts w:eastAsia="Times" w:cs="Arial"/>
                <w:b/>
                <w:bCs/>
                <w:sz w:val="20"/>
                <w:szCs w:val="20"/>
                <w:lang w:eastAsia="de-CH"/>
              </w:rPr>
              <w:t>(TT 307)</w:t>
            </w:r>
          </w:p>
        </w:tc>
      </w:tr>
      <w:tr w:rsidR="00655CA6" w:rsidRPr="00655CA6" w:rsidTr="00655CA6">
        <w:trPr>
          <w:trHeight w:val="1693"/>
        </w:trPr>
        <w:tc>
          <w:tcPr>
            <w:tcW w:w="2694" w:type="dxa"/>
            <w:tcBorders>
              <w:top w:val="single" w:sz="4" w:space="0" w:color="auto"/>
              <w:bottom w:val="single" w:sz="4" w:space="0" w:color="auto"/>
              <w:right w:val="nil"/>
            </w:tcBorders>
          </w:tcPr>
          <w:p w:rsidR="00655CA6" w:rsidRPr="00655CA6" w:rsidRDefault="00655CA6" w:rsidP="00655CA6">
            <w:pPr>
              <w:spacing w:line="260" w:lineRule="exact"/>
              <w:rPr>
                <w:rFonts w:eastAsia="Times" w:cs="Arial"/>
                <w:b/>
                <w:bCs/>
                <w:sz w:val="20"/>
                <w:szCs w:val="20"/>
                <w:lang w:eastAsia="de-CH"/>
              </w:rPr>
            </w:pPr>
          </w:p>
          <w:p w:rsidR="00655CA6" w:rsidRPr="00655CA6" w:rsidRDefault="00655CA6" w:rsidP="00655CA6">
            <w:pPr>
              <w:numPr>
                <w:ilvl w:val="0"/>
                <w:numId w:val="15"/>
              </w:numPr>
              <w:spacing w:line="260" w:lineRule="exact"/>
              <w:ind w:left="317" w:hanging="218"/>
              <w:rPr>
                <w:rFonts w:eastAsia="Times" w:cs="Arial"/>
                <w:bCs/>
                <w:sz w:val="20"/>
                <w:szCs w:val="20"/>
                <w:lang w:eastAsia="de-CH"/>
              </w:rPr>
            </w:pPr>
            <w:r w:rsidRPr="00655CA6">
              <w:rPr>
                <w:rFonts w:eastAsia="Times" w:cs="Arial"/>
                <w:bCs/>
                <w:sz w:val="20"/>
                <w:szCs w:val="20"/>
                <w:lang w:eastAsia="de-CH"/>
              </w:rPr>
              <w:t>Blätterteigstangen ve</w:t>
            </w:r>
            <w:r w:rsidRPr="00655CA6">
              <w:rPr>
                <w:rFonts w:eastAsia="Times" w:cs="Arial"/>
                <w:bCs/>
                <w:sz w:val="20"/>
                <w:szCs w:val="20"/>
                <w:lang w:eastAsia="de-CH"/>
              </w:rPr>
              <w:t>r</w:t>
            </w:r>
            <w:r w:rsidRPr="00655CA6">
              <w:rPr>
                <w:rFonts w:eastAsia="Times" w:cs="Arial"/>
                <w:bCs/>
                <w:sz w:val="20"/>
                <w:szCs w:val="20"/>
                <w:lang w:eastAsia="de-CH"/>
              </w:rPr>
              <w:t>arbeiten und backen</w:t>
            </w:r>
          </w:p>
          <w:p w:rsidR="00655CA6" w:rsidRPr="00655CA6" w:rsidRDefault="00655CA6" w:rsidP="00655CA6">
            <w:pPr>
              <w:numPr>
                <w:ilvl w:val="0"/>
                <w:numId w:val="14"/>
              </w:numPr>
              <w:spacing w:line="260" w:lineRule="exact"/>
              <w:rPr>
                <w:rFonts w:eastAsia="Times" w:cs="Arial"/>
                <w:b/>
                <w:bCs/>
                <w:i/>
                <w:color w:val="FF0000"/>
                <w:sz w:val="20"/>
                <w:szCs w:val="20"/>
                <w:lang w:eastAsia="de-CH"/>
              </w:rPr>
            </w:pPr>
            <w:r w:rsidRPr="00655CA6">
              <w:rPr>
                <w:rFonts w:eastAsia="Times" w:cs="Arial"/>
                <w:b/>
                <w:bCs/>
                <w:i/>
                <w:color w:val="FF0000"/>
                <w:sz w:val="20"/>
                <w:szCs w:val="20"/>
                <w:lang w:eastAsia="de-CH"/>
              </w:rPr>
              <w:t>125 g Blätterteig</w:t>
            </w:r>
          </w:p>
          <w:p w:rsidR="00655CA6" w:rsidRPr="00655CA6" w:rsidRDefault="00655CA6" w:rsidP="00655CA6">
            <w:pPr>
              <w:spacing w:line="260" w:lineRule="exact"/>
              <w:ind w:left="317"/>
              <w:rPr>
                <w:rFonts w:eastAsia="Times" w:cs="Arial"/>
                <w:bCs/>
                <w:sz w:val="20"/>
                <w:szCs w:val="20"/>
                <w:lang w:eastAsia="de-CH"/>
              </w:rPr>
            </w:pPr>
          </w:p>
          <w:p w:rsidR="00655CA6" w:rsidRPr="00655CA6" w:rsidRDefault="00655CA6" w:rsidP="00655CA6">
            <w:pPr>
              <w:spacing w:line="260" w:lineRule="exact"/>
              <w:ind w:left="317"/>
              <w:rPr>
                <w:rFonts w:eastAsia="Times" w:cs="Arial"/>
                <w:bCs/>
                <w:sz w:val="20"/>
                <w:szCs w:val="20"/>
                <w:lang w:eastAsia="de-CH"/>
              </w:rPr>
            </w:pPr>
          </w:p>
        </w:tc>
        <w:tc>
          <w:tcPr>
            <w:tcW w:w="2677" w:type="dxa"/>
            <w:tcBorders>
              <w:top w:val="single" w:sz="4" w:space="0" w:color="auto"/>
              <w:left w:val="nil"/>
              <w:bottom w:val="single" w:sz="4" w:space="0" w:color="auto"/>
              <w:right w:val="nil"/>
            </w:tcBorders>
          </w:tcPr>
          <w:p w:rsidR="00655CA6" w:rsidRPr="00655CA6" w:rsidRDefault="00655CA6" w:rsidP="00655CA6">
            <w:pPr>
              <w:spacing w:line="260" w:lineRule="exact"/>
              <w:rPr>
                <w:rFonts w:eastAsia="Times" w:cs="Arial"/>
                <w:sz w:val="20"/>
                <w:szCs w:val="20"/>
                <w:lang w:eastAsia="de-CH"/>
              </w:rPr>
            </w:pPr>
          </w:p>
          <w:p w:rsidR="00655CA6" w:rsidRPr="00655CA6" w:rsidRDefault="00655CA6" w:rsidP="00655CA6">
            <w:pPr>
              <w:numPr>
                <w:ilvl w:val="0"/>
                <w:numId w:val="15"/>
              </w:numPr>
              <w:spacing w:line="260" w:lineRule="exact"/>
              <w:ind w:left="317" w:hanging="218"/>
              <w:rPr>
                <w:rFonts w:eastAsia="Times" w:cs="Arial"/>
                <w:bCs/>
                <w:sz w:val="20"/>
                <w:szCs w:val="20"/>
                <w:lang w:eastAsia="de-CH"/>
              </w:rPr>
            </w:pPr>
            <w:r w:rsidRPr="00655CA6">
              <w:rPr>
                <w:rFonts w:eastAsia="Times" w:cs="Arial"/>
                <w:bCs/>
                <w:sz w:val="20"/>
                <w:szCs w:val="20"/>
                <w:lang w:eastAsia="de-CH"/>
              </w:rPr>
              <w:t>Zwiebeln und Tomaten vor dem Kochen rüsten</w:t>
            </w:r>
          </w:p>
          <w:p w:rsidR="00655CA6" w:rsidRPr="00655CA6" w:rsidRDefault="00655CA6" w:rsidP="00655CA6">
            <w:pPr>
              <w:spacing w:line="260" w:lineRule="exact"/>
              <w:ind w:left="317"/>
              <w:rPr>
                <w:rFonts w:eastAsia="Times" w:cs="Arial"/>
                <w:bCs/>
                <w:sz w:val="20"/>
                <w:szCs w:val="20"/>
                <w:lang w:eastAsia="de-CH"/>
              </w:rPr>
            </w:pPr>
          </w:p>
          <w:p w:rsidR="00655CA6" w:rsidRPr="00655CA6" w:rsidRDefault="00655CA6" w:rsidP="00655CA6">
            <w:pPr>
              <w:spacing w:line="260" w:lineRule="exact"/>
              <w:ind w:left="317"/>
              <w:rPr>
                <w:rFonts w:eastAsia="Times" w:cs="Arial"/>
                <w:sz w:val="20"/>
                <w:szCs w:val="20"/>
                <w:lang w:eastAsia="de-CH"/>
              </w:rPr>
            </w:pPr>
          </w:p>
        </w:tc>
        <w:tc>
          <w:tcPr>
            <w:tcW w:w="2426" w:type="dxa"/>
            <w:tcBorders>
              <w:top w:val="single" w:sz="4" w:space="0" w:color="auto"/>
              <w:left w:val="nil"/>
              <w:bottom w:val="single" w:sz="4" w:space="0" w:color="auto"/>
              <w:right w:val="nil"/>
            </w:tcBorders>
          </w:tcPr>
          <w:p w:rsidR="00655CA6" w:rsidRPr="00655CA6" w:rsidRDefault="00655CA6" w:rsidP="00655CA6">
            <w:pPr>
              <w:spacing w:line="260" w:lineRule="exact"/>
              <w:rPr>
                <w:rFonts w:eastAsia="Times" w:cs="Arial"/>
                <w:sz w:val="20"/>
                <w:szCs w:val="20"/>
                <w:lang w:eastAsia="de-CH"/>
              </w:rPr>
            </w:pPr>
          </w:p>
          <w:p w:rsidR="00655CA6" w:rsidRPr="00655CA6" w:rsidRDefault="00655CA6" w:rsidP="00655CA6">
            <w:pPr>
              <w:numPr>
                <w:ilvl w:val="0"/>
                <w:numId w:val="15"/>
              </w:numPr>
              <w:spacing w:line="260" w:lineRule="exact"/>
              <w:ind w:left="333" w:hanging="218"/>
              <w:rPr>
                <w:rFonts w:eastAsia="Times" w:cs="Arial"/>
                <w:sz w:val="20"/>
                <w:szCs w:val="20"/>
                <w:lang w:eastAsia="de-CH"/>
              </w:rPr>
            </w:pPr>
            <w:r w:rsidRPr="00655CA6">
              <w:rPr>
                <w:rFonts w:eastAsia="Times" w:cs="Arial"/>
                <w:sz w:val="20"/>
                <w:szCs w:val="20"/>
                <w:lang w:eastAsia="de-CH"/>
              </w:rPr>
              <w:t xml:space="preserve">Fruchtsalat rüsten </w:t>
            </w:r>
          </w:p>
          <w:p w:rsidR="00655CA6" w:rsidRPr="00655CA6" w:rsidRDefault="00655CA6" w:rsidP="00655CA6">
            <w:pPr>
              <w:spacing w:line="260" w:lineRule="exact"/>
              <w:ind w:left="333"/>
              <w:rPr>
                <w:rFonts w:eastAsia="Times" w:cs="Arial"/>
                <w:b/>
                <w:i/>
                <w:color w:val="FF0000"/>
                <w:sz w:val="20"/>
                <w:szCs w:val="20"/>
                <w:lang w:eastAsia="de-CH"/>
              </w:rPr>
            </w:pPr>
            <w:r w:rsidRPr="00655CA6">
              <w:rPr>
                <w:rFonts w:eastAsia="Times" w:cs="Arial"/>
                <w:b/>
                <w:i/>
                <w:color w:val="FF0000"/>
                <w:sz w:val="20"/>
                <w:szCs w:val="20"/>
                <w:lang w:eastAsia="de-CH"/>
              </w:rPr>
              <w:sym w:font="Wingdings" w:char="F0E0"/>
            </w:r>
            <w:r w:rsidRPr="00655CA6">
              <w:rPr>
                <w:rFonts w:eastAsia="Times" w:cs="Arial"/>
                <w:b/>
                <w:i/>
                <w:color w:val="FF0000"/>
                <w:sz w:val="20"/>
                <w:szCs w:val="20"/>
                <w:lang w:eastAsia="de-CH"/>
              </w:rPr>
              <w:t xml:space="preserve"> 4 Äpfel!</w:t>
            </w:r>
          </w:p>
          <w:p w:rsidR="00655CA6" w:rsidRPr="00655CA6" w:rsidRDefault="00655CA6" w:rsidP="00655CA6">
            <w:pPr>
              <w:spacing w:line="260" w:lineRule="exact"/>
              <w:ind w:left="333"/>
              <w:rPr>
                <w:rFonts w:eastAsia="Times" w:cs="Arial"/>
                <w:i/>
                <w:color w:val="FF0000"/>
                <w:sz w:val="20"/>
                <w:szCs w:val="20"/>
                <w:lang w:eastAsia="de-CH"/>
              </w:rPr>
            </w:pPr>
            <w:r w:rsidRPr="00655CA6">
              <w:rPr>
                <w:rFonts w:eastAsia="Times" w:cs="Arial"/>
                <w:i/>
                <w:color w:val="FF0000"/>
                <w:sz w:val="20"/>
                <w:szCs w:val="20"/>
                <w:lang w:eastAsia="de-CH"/>
              </w:rPr>
              <w:t>(Schüler 4 bringen)</w:t>
            </w:r>
          </w:p>
          <w:p w:rsidR="00655CA6" w:rsidRPr="00655CA6" w:rsidRDefault="00655CA6" w:rsidP="00655CA6">
            <w:pPr>
              <w:spacing w:line="260" w:lineRule="exact"/>
              <w:rPr>
                <w:rFonts w:eastAsia="Times" w:cs="Arial"/>
                <w:sz w:val="20"/>
                <w:szCs w:val="20"/>
                <w:lang w:eastAsia="de-CH"/>
              </w:rPr>
            </w:pPr>
          </w:p>
          <w:p w:rsidR="00655CA6" w:rsidRPr="00655CA6" w:rsidRDefault="00655CA6" w:rsidP="00655CA6">
            <w:pPr>
              <w:spacing w:line="260" w:lineRule="exact"/>
              <w:ind w:left="333"/>
              <w:rPr>
                <w:rFonts w:eastAsia="Times" w:cs="Arial"/>
                <w:sz w:val="20"/>
                <w:szCs w:val="20"/>
                <w:lang w:eastAsia="de-CH"/>
              </w:rPr>
            </w:pPr>
          </w:p>
        </w:tc>
        <w:tc>
          <w:tcPr>
            <w:tcW w:w="2551" w:type="dxa"/>
            <w:tcBorders>
              <w:top w:val="single" w:sz="4" w:space="0" w:color="auto"/>
              <w:left w:val="nil"/>
              <w:bottom w:val="single" w:sz="4" w:space="0" w:color="auto"/>
            </w:tcBorders>
          </w:tcPr>
          <w:p w:rsidR="00655CA6" w:rsidRPr="00655CA6" w:rsidRDefault="00655CA6" w:rsidP="00655CA6">
            <w:pPr>
              <w:spacing w:line="260" w:lineRule="exact"/>
              <w:rPr>
                <w:rFonts w:eastAsia="Times" w:cs="Arial"/>
                <w:sz w:val="20"/>
                <w:szCs w:val="20"/>
                <w:lang w:eastAsia="de-CH"/>
              </w:rPr>
            </w:pPr>
          </w:p>
          <w:p w:rsidR="00655CA6" w:rsidRPr="00655CA6" w:rsidRDefault="00655CA6" w:rsidP="00655CA6">
            <w:pPr>
              <w:numPr>
                <w:ilvl w:val="0"/>
                <w:numId w:val="15"/>
              </w:numPr>
              <w:spacing w:line="260" w:lineRule="exact"/>
              <w:ind w:left="333" w:hanging="218"/>
              <w:rPr>
                <w:rFonts w:eastAsia="Times" w:cs="Arial"/>
                <w:sz w:val="20"/>
                <w:szCs w:val="20"/>
                <w:lang w:eastAsia="de-CH"/>
              </w:rPr>
            </w:pPr>
            <w:r w:rsidRPr="00655CA6">
              <w:rPr>
                <w:rFonts w:eastAsia="Times" w:cs="Arial"/>
                <w:sz w:val="20"/>
                <w:szCs w:val="20"/>
                <w:lang w:eastAsia="de-CH"/>
              </w:rPr>
              <w:t>Getränk zubereiten</w:t>
            </w:r>
          </w:p>
          <w:p w:rsidR="00655CA6" w:rsidRPr="00655CA6" w:rsidRDefault="00655CA6" w:rsidP="00655CA6">
            <w:pPr>
              <w:spacing w:line="260" w:lineRule="exact"/>
              <w:ind w:left="333"/>
              <w:rPr>
                <w:rFonts w:eastAsia="Times" w:cs="Arial"/>
                <w:sz w:val="20"/>
                <w:szCs w:val="20"/>
                <w:lang w:eastAsia="de-CH"/>
              </w:rPr>
            </w:pPr>
          </w:p>
          <w:p w:rsidR="00655CA6" w:rsidRPr="00655CA6" w:rsidRDefault="00655CA6" w:rsidP="00655CA6">
            <w:pPr>
              <w:numPr>
                <w:ilvl w:val="0"/>
                <w:numId w:val="15"/>
              </w:numPr>
              <w:spacing w:line="260" w:lineRule="exact"/>
              <w:ind w:left="333" w:hanging="218"/>
              <w:rPr>
                <w:rFonts w:eastAsia="Times" w:cs="Arial"/>
                <w:sz w:val="20"/>
                <w:szCs w:val="20"/>
                <w:lang w:eastAsia="de-CH"/>
              </w:rPr>
            </w:pPr>
            <w:r w:rsidRPr="00655CA6">
              <w:rPr>
                <w:rFonts w:eastAsia="Times" w:cs="Arial"/>
                <w:sz w:val="20"/>
                <w:szCs w:val="20"/>
                <w:lang w:eastAsia="de-CH"/>
              </w:rPr>
              <w:t>Fruchtsauce zubere</w:t>
            </w:r>
            <w:r w:rsidRPr="00655CA6">
              <w:rPr>
                <w:rFonts w:eastAsia="Times" w:cs="Arial"/>
                <w:sz w:val="20"/>
                <w:szCs w:val="20"/>
                <w:lang w:eastAsia="de-CH"/>
              </w:rPr>
              <w:t>i</w:t>
            </w:r>
            <w:r w:rsidRPr="00655CA6">
              <w:rPr>
                <w:rFonts w:eastAsia="Times" w:cs="Arial"/>
                <w:sz w:val="20"/>
                <w:szCs w:val="20"/>
                <w:lang w:eastAsia="de-CH"/>
              </w:rPr>
              <w:t>ten</w:t>
            </w:r>
          </w:p>
          <w:p w:rsidR="00655CA6" w:rsidRPr="00655CA6" w:rsidRDefault="00655CA6" w:rsidP="00655CA6">
            <w:pPr>
              <w:spacing w:line="260" w:lineRule="exact"/>
              <w:rPr>
                <w:rFonts w:eastAsia="Times" w:cs="Arial"/>
                <w:sz w:val="20"/>
                <w:szCs w:val="20"/>
                <w:lang w:eastAsia="de-CH"/>
              </w:rPr>
            </w:pPr>
          </w:p>
        </w:tc>
      </w:tr>
      <w:tr w:rsidR="00655CA6" w:rsidRPr="00655CA6" w:rsidTr="00655CA6">
        <w:trPr>
          <w:trHeight w:val="574"/>
        </w:trPr>
        <w:tc>
          <w:tcPr>
            <w:tcW w:w="2694" w:type="dxa"/>
            <w:tcBorders>
              <w:top w:val="single" w:sz="4" w:space="0" w:color="auto"/>
              <w:bottom w:val="single" w:sz="4" w:space="0" w:color="auto"/>
              <w:right w:val="nil"/>
            </w:tcBorders>
          </w:tcPr>
          <w:p w:rsidR="00655CA6" w:rsidRPr="00655CA6" w:rsidRDefault="00655CA6" w:rsidP="00655CA6">
            <w:pPr>
              <w:spacing w:line="260" w:lineRule="exact"/>
              <w:jc w:val="center"/>
              <w:rPr>
                <w:rFonts w:eastAsia="Times" w:cs="Arial"/>
                <w:b/>
                <w:bCs/>
                <w:sz w:val="20"/>
                <w:szCs w:val="20"/>
                <w:lang w:eastAsia="de-CH"/>
              </w:rPr>
            </w:pPr>
            <w:r w:rsidRPr="00655CA6">
              <w:rPr>
                <w:rFonts w:eastAsia="Times" w:cs="Arial"/>
                <w:b/>
                <w:bCs/>
                <w:sz w:val="20"/>
                <w:szCs w:val="20"/>
                <w:lang w:eastAsia="de-CH"/>
              </w:rPr>
              <w:t>12.00 Uhr</w:t>
            </w:r>
          </w:p>
          <w:p w:rsidR="00655CA6" w:rsidRPr="00655CA6" w:rsidRDefault="00655CA6" w:rsidP="00655CA6">
            <w:pPr>
              <w:spacing w:line="260" w:lineRule="exact"/>
              <w:jc w:val="center"/>
              <w:rPr>
                <w:rFonts w:eastAsia="Times" w:cs="Arial"/>
                <w:b/>
                <w:bCs/>
                <w:sz w:val="20"/>
                <w:szCs w:val="20"/>
                <w:lang w:eastAsia="de-CH"/>
              </w:rPr>
            </w:pPr>
            <w:r w:rsidRPr="00655CA6">
              <w:rPr>
                <w:rFonts w:eastAsia="Times" w:cs="Arial"/>
                <w:b/>
                <w:bCs/>
                <w:sz w:val="20"/>
                <w:szCs w:val="20"/>
                <w:lang w:eastAsia="de-CH"/>
              </w:rPr>
              <w:t>Demo Kurzbraten</w:t>
            </w:r>
          </w:p>
          <w:p w:rsidR="00655CA6" w:rsidRPr="00655CA6" w:rsidRDefault="00655CA6" w:rsidP="00655CA6">
            <w:pPr>
              <w:spacing w:line="260" w:lineRule="exact"/>
              <w:jc w:val="center"/>
              <w:rPr>
                <w:rFonts w:eastAsia="Times" w:cs="Arial"/>
                <w:b/>
                <w:bCs/>
                <w:sz w:val="20"/>
                <w:szCs w:val="20"/>
                <w:lang w:eastAsia="de-CH"/>
              </w:rPr>
            </w:pPr>
          </w:p>
        </w:tc>
        <w:tc>
          <w:tcPr>
            <w:tcW w:w="2677" w:type="dxa"/>
            <w:tcBorders>
              <w:top w:val="single" w:sz="4" w:space="0" w:color="auto"/>
              <w:left w:val="nil"/>
              <w:bottom w:val="single" w:sz="4" w:space="0" w:color="auto"/>
              <w:right w:val="nil"/>
            </w:tcBorders>
          </w:tcPr>
          <w:p w:rsidR="00655CA6" w:rsidRPr="00655CA6" w:rsidRDefault="00655CA6" w:rsidP="00655CA6">
            <w:pPr>
              <w:spacing w:line="260" w:lineRule="exact"/>
              <w:jc w:val="center"/>
              <w:rPr>
                <w:rFonts w:eastAsia="Times" w:cs="Arial"/>
                <w:b/>
                <w:bCs/>
                <w:sz w:val="20"/>
                <w:szCs w:val="20"/>
                <w:lang w:eastAsia="de-CH"/>
              </w:rPr>
            </w:pPr>
            <w:r w:rsidRPr="00655CA6">
              <w:rPr>
                <w:rFonts w:eastAsia="Times" w:cs="Arial"/>
                <w:b/>
                <w:bCs/>
                <w:sz w:val="20"/>
                <w:szCs w:val="20"/>
                <w:lang w:eastAsia="de-CH"/>
              </w:rPr>
              <w:t>12.00 Uhr</w:t>
            </w:r>
          </w:p>
          <w:p w:rsidR="00655CA6" w:rsidRPr="00655CA6" w:rsidRDefault="00655CA6" w:rsidP="00655CA6">
            <w:pPr>
              <w:spacing w:line="260" w:lineRule="exact"/>
              <w:jc w:val="center"/>
              <w:rPr>
                <w:rFonts w:eastAsia="Times" w:cs="Arial"/>
                <w:b/>
                <w:bCs/>
                <w:sz w:val="20"/>
                <w:szCs w:val="20"/>
                <w:lang w:eastAsia="de-CH"/>
              </w:rPr>
            </w:pPr>
            <w:r w:rsidRPr="00655CA6">
              <w:rPr>
                <w:rFonts w:eastAsia="Times" w:cs="Arial"/>
                <w:b/>
                <w:bCs/>
                <w:sz w:val="20"/>
                <w:szCs w:val="20"/>
                <w:lang w:eastAsia="de-CH"/>
              </w:rPr>
              <w:t>Demo Kurzbraten</w:t>
            </w:r>
          </w:p>
          <w:p w:rsidR="00655CA6" w:rsidRPr="00655CA6" w:rsidRDefault="00655CA6" w:rsidP="00655CA6">
            <w:pPr>
              <w:spacing w:line="260" w:lineRule="exact"/>
              <w:ind w:left="317"/>
              <w:rPr>
                <w:rFonts w:eastAsia="Times" w:cs="Arial"/>
                <w:sz w:val="20"/>
                <w:szCs w:val="20"/>
                <w:lang w:eastAsia="de-CH"/>
              </w:rPr>
            </w:pPr>
          </w:p>
        </w:tc>
        <w:tc>
          <w:tcPr>
            <w:tcW w:w="2426" w:type="dxa"/>
            <w:tcBorders>
              <w:top w:val="single" w:sz="4" w:space="0" w:color="auto"/>
              <w:left w:val="nil"/>
              <w:bottom w:val="single" w:sz="4" w:space="0" w:color="auto"/>
              <w:right w:val="nil"/>
            </w:tcBorders>
          </w:tcPr>
          <w:p w:rsidR="00655CA6" w:rsidRPr="00655CA6" w:rsidRDefault="00655CA6" w:rsidP="00655CA6">
            <w:pPr>
              <w:spacing w:line="260" w:lineRule="exact"/>
              <w:jc w:val="center"/>
              <w:rPr>
                <w:rFonts w:eastAsia="Times" w:cs="Arial"/>
                <w:b/>
                <w:bCs/>
                <w:sz w:val="20"/>
                <w:szCs w:val="20"/>
                <w:lang w:eastAsia="de-CH"/>
              </w:rPr>
            </w:pPr>
            <w:r w:rsidRPr="00655CA6">
              <w:rPr>
                <w:rFonts w:eastAsia="Times" w:cs="Arial"/>
                <w:b/>
                <w:bCs/>
                <w:sz w:val="20"/>
                <w:szCs w:val="20"/>
                <w:lang w:eastAsia="de-CH"/>
              </w:rPr>
              <w:t>12.00 Uhr</w:t>
            </w:r>
          </w:p>
          <w:p w:rsidR="00655CA6" w:rsidRPr="00655CA6" w:rsidRDefault="00655CA6" w:rsidP="00655CA6">
            <w:pPr>
              <w:spacing w:line="260" w:lineRule="exact"/>
              <w:jc w:val="center"/>
              <w:rPr>
                <w:rFonts w:eastAsia="Times" w:cs="Arial"/>
                <w:b/>
                <w:bCs/>
                <w:sz w:val="20"/>
                <w:szCs w:val="20"/>
                <w:lang w:eastAsia="de-CH"/>
              </w:rPr>
            </w:pPr>
            <w:r w:rsidRPr="00655CA6">
              <w:rPr>
                <w:rFonts w:eastAsia="Times" w:cs="Arial"/>
                <w:b/>
                <w:bCs/>
                <w:sz w:val="20"/>
                <w:szCs w:val="20"/>
                <w:lang w:eastAsia="de-CH"/>
              </w:rPr>
              <w:t>Demo Kurzbraten</w:t>
            </w:r>
          </w:p>
          <w:p w:rsidR="00655CA6" w:rsidRPr="00655CA6" w:rsidRDefault="00655CA6" w:rsidP="00655CA6">
            <w:pPr>
              <w:spacing w:line="260" w:lineRule="exact"/>
              <w:ind w:left="333"/>
              <w:rPr>
                <w:rFonts w:eastAsia="Times" w:cs="Arial"/>
                <w:sz w:val="20"/>
                <w:szCs w:val="20"/>
                <w:lang w:eastAsia="de-CH"/>
              </w:rPr>
            </w:pPr>
          </w:p>
        </w:tc>
        <w:tc>
          <w:tcPr>
            <w:tcW w:w="2551" w:type="dxa"/>
            <w:tcBorders>
              <w:top w:val="single" w:sz="4" w:space="0" w:color="auto"/>
              <w:left w:val="nil"/>
              <w:bottom w:val="single" w:sz="4" w:space="0" w:color="auto"/>
            </w:tcBorders>
          </w:tcPr>
          <w:p w:rsidR="00655CA6" w:rsidRPr="00655CA6" w:rsidRDefault="00655CA6" w:rsidP="00655CA6">
            <w:pPr>
              <w:spacing w:line="260" w:lineRule="exact"/>
              <w:jc w:val="center"/>
              <w:rPr>
                <w:rFonts w:eastAsia="Times" w:cs="Arial"/>
                <w:b/>
                <w:bCs/>
                <w:sz w:val="20"/>
                <w:szCs w:val="20"/>
                <w:lang w:eastAsia="de-CH"/>
              </w:rPr>
            </w:pPr>
            <w:r w:rsidRPr="00655CA6">
              <w:rPr>
                <w:rFonts w:eastAsia="Times" w:cs="Arial"/>
                <w:b/>
                <w:bCs/>
                <w:sz w:val="20"/>
                <w:szCs w:val="20"/>
                <w:lang w:eastAsia="de-CH"/>
              </w:rPr>
              <w:t>12.00 Uhr</w:t>
            </w:r>
          </w:p>
          <w:p w:rsidR="00655CA6" w:rsidRPr="00655CA6" w:rsidRDefault="00655CA6" w:rsidP="00655CA6">
            <w:pPr>
              <w:spacing w:line="260" w:lineRule="exact"/>
              <w:jc w:val="center"/>
              <w:rPr>
                <w:rFonts w:eastAsia="Times" w:cs="Arial"/>
                <w:b/>
                <w:bCs/>
                <w:sz w:val="20"/>
                <w:szCs w:val="20"/>
                <w:lang w:eastAsia="de-CH"/>
              </w:rPr>
            </w:pPr>
            <w:r w:rsidRPr="00655CA6">
              <w:rPr>
                <w:rFonts w:eastAsia="Times" w:cs="Arial"/>
                <w:b/>
                <w:bCs/>
                <w:sz w:val="20"/>
                <w:szCs w:val="20"/>
                <w:lang w:eastAsia="de-CH"/>
              </w:rPr>
              <w:t>Demo Kurzbraten</w:t>
            </w:r>
          </w:p>
          <w:p w:rsidR="00655CA6" w:rsidRPr="00655CA6" w:rsidRDefault="00655CA6" w:rsidP="00655CA6">
            <w:pPr>
              <w:spacing w:line="260" w:lineRule="exact"/>
              <w:ind w:left="333"/>
              <w:rPr>
                <w:rFonts w:eastAsia="Times" w:cs="Arial"/>
                <w:sz w:val="20"/>
                <w:szCs w:val="20"/>
                <w:lang w:eastAsia="de-CH"/>
              </w:rPr>
            </w:pPr>
          </w:p>
        </w:tc>
      </w:tr>
      <w:tr w:rsidR="00655CA6" w:rsidRPr="00655CA6" w:rsidTr="00655CA6">
        <w:trPr>
          <w:trHeight w:val="3332"/>
        </w:trPr>
        <w:tc>
          <w:tcPr>
            <w:tcW w:w="2694" w:type="dxa"/>
            <w:tcBorders>
              <w:top w:val="single" w:sz="4" w:space="0" w:color="auto"/>
              <w:right w:val="nil"/>
            </w:tcBorders>
          </w:tcPr>
          <w:p w:rsidR="00655CA6" w:rsidRPr="00655CA6" w:rsidRDefault="00655CA6" w:rsidP="00655CA6">
            <w:pPr>
              <w:spacing w:line="260" w:lineRule="exact"/>
              <w:ind w:left="317"/>
              <w:rPr>
                <w:rFonts w:eastAsia="Times" w:cs="Arial"/>
                <w:bCs/>
                <w:sz w:val="20"/>
                <w:szCs w:val="20"/>
                <w:lang w:eastAsia="de-CH"/>
              </w:rPr>
            </w:pPr>
          </w:p>
          <w:p w:rsidR="00655CA6" w:rsidRPr="00655CA6" w:rsidRDefault="00655CA6" w:rsidP="00655CA6">
            <w:pPr>
              <w:numPr>
                <w:ilvl w:val="0"/>
                <w:numId w:val="15"/>
              </w:numPr>
              <w:spacing w:line="260" w:lineRule="exact"/>
              <w:ind w:left="317" w:hanging="218"/>
              <w:rPr>
                <w:rFonts w:eastAsia="Times" w:cs="Arial"/>
                <w:bCs/>
                <w:sz w:val="20"/>
                <w:szCs w:val="20"/>
                <w:lang w:val="fr-CH" w:eastAsia="de-CH"/>
              </w:rPr>
            </w:pPr>
            <w:r w:rsidRPr="00655CA6">
              <w:rPr>
                <w:rFonts w:eastAsia="Times" w:cs="Arial"/>
                <w:bCs/>
                <w:sz w:val="20"/>
                <w:szCs w:val="20"/>
                <w:lang w:val="fr-CH" w:eastAsia="de-CH"/>
              </w:rPr>
              <w:t>Salatsauce herstellen (Mise en place!)</w:t>
            </w:r>
          </w:p>
          <w:p w:rsidR="00655CA6" w:rsidRPr="00655CA6" w:rsidRDefault="00655CA6" w:rsidP="00655CA6">
            <w:pPr>
              <w:spacing w:line="260" w:lineRule="exact"/>
              <w:ind w:left="317"/>
              <w:rPr>
                <w:rFonts w:eastAsia="Times" w:cs="Arial"/>
                <w:bCs/>
                <w:sz w:val="20"/>
                <w:szCs w:val="20"/>
                <w:lang w:val="fr-CH" w:eastAsia="de-CH"/>
              </w:rPr>
            </w:pPr>
          </w:p>
          <w:p w:rsidR="00655CA6" w:rsidRPr="00655CA6" w:rsidRDefault="00655CA6" w:rsidP="00655CA6">
            <w:pPr>
              <w:numPr>
                <w:ilvl w:val="0"/>
                <w:numId w:val="15"/>
              </w:numPr>
              <w:spacing w:line="260" w:lineRule="exact"/>
              <w:ind w:left="317" w:hanging="218"/>
              <w:rPr>
                <w:rFonts w:eastAsia="Times" w:cs="Arial"/>
                <w:bCs/>
                <w:sz w:val="20"/>
                <w:szCs w:val="20"/>
                <w:lang w:eastAsia="de-CH"/>
              </w:rPr>
            </w:pPr>
            <w:r w:rsidRPr="00655CA6">
              <w:rPr>
                <w:rFonts w:eastAsia="Times" w:cs="Arial"/>
                <w:bCs/>
                <w:sz w:val="20"/>
                <w:szCs w:val="20"/>
                <w:lang w:eastAsia="de-CH"/>
              </w:rPr>
              <w:t>Salat rüsten</w:t>
            </w:r>
          </w:p>
          <w:p w:rsidR="00655CA6" w:rsidRPr="00655CA6" w:rsidRDefault="00655CA6" w:rsidP="00655CA6">
            <w:pPr>
              <w:spacing w:line="260" w:lineRule="exact"/>
              <w:ind w:left="317"/>
              <w:rPr>
                <w:rFonts w:eastAsia="Times" w:cs="Arial"/>
                <w:bCs/>
                <w:sz w:val="20"/>
                <w:szCs w:val="20"/>
                <w:lang w:eastAsia="de-CH"/>
              </w:rPr>
            </w:pPr>
          </w:p>
          <w:p w:rsidR="00655CA6" w:rsidRPr="00655CA6" w:rsidRDefault="00655CA6" w:rsidP="00655CA6">
            <w:pPr>
              <w:numPr>
                <w:ilvl w:val="0"/>
                <w:numId w:val="15"/>
              </w:numPr>
              <w:spacing w:line="260" w:lineRule="exact"/>
              <w:ind w:left="317" w:hanging="218"/>
              <w:rPr>
                <w:rFonts w:eastAsia="Times" w:cs="Arial"/>
                <w:bCs/>
                <w:sz w:val="20"/>
                <w:szCs w:val="20"/>
                <w:lang w:eastAsia="de-CH"/>
              </w:rPr>
            </w:pPr>
            <w:r w:rsidRPr="00655CA6">
              <w:rPr>
                <w:rFonts w:eastAsia="Times" w:cs="Arial"/>
                <w:bCs/>
                <w:sz w:val="20"/>
                <w:szCs w:val="20"/>
                <w:lang w:eastAsia="de-CH"/>
              </w:rPr>
              <w:t>Arbeitsplatz reinigen / Geschirr spülen</w:t>
            </w:r>
          </w:p>
          <w:p w:rsidR="00655CA6" w:rsidRPr="00655CA6" w:rsidRDefault="00655CA6" w:rsidP="00655CA6">
            <w:pPr>
              <w:spacing w:line="260" w:lineRule="exact"/>
              <w:ind w:left="720"/>
              <w:contextualSpacing/>
              <w:rPr>
                <w:rFonts w:eastAsia="Times" w:cs="Arial"/>
                <w:bCs/>
                <w:sz w:val="20"/>
                <w:szCs w:val="20"/>
                <w:lang w:eastAsia="de-CH"/>
              </w:rPr>
            </w:pPr>
          </w:p>
          <w:p w:rsidR="00655CA6" w:rsidRPr="00655CA6" w:rsidRDefault="00655CA6" w:rsidP="00655CA6">
            <w:pPr>
              <w:spacing w:line="260" w:lineRule="exact"/>
              <w:rPr>
                <w:rFonts w:eastAsia="Times" w:cs="Arial"/>
                <w:b/>
                <w:bCs/>
                <w:sz w:val="20"/>
                <w:szCs w:val="20"/>
                <w:lang w:eastAsia="de-CH"/>
              </w:rPr>
            </w:pPr>
          </w:p>
          <w:p w:rsidR="00655CA6" w:rsidRPr="00655CA6" w:rsidRDefault="00655CA6" w:rsidP="00655CA6">
            <w:pPr>
              <w:spacing w:line="260" w:lineRule="exact"/>
              <w:rPr>
                <w:rFonts w:eastAsia="Times" w:cs="Arial"/>
                <w:b/>
                <w:bCs/>
                <w:sz w:val="20"/>
                <w:szCs w:val="20"/>
                <w:lang w:eastAsia="de-CH"/>
              </w:rPr>
            </w:pPr>
          </w:p>
        </w:tc>
        <w:tc>
          <w:tcPr>
            <w:tcW w:w="2677" w:type="dxa"/>
            <w:tcBorders>
              <w:top w:val="single" w:sz="4" w:space="0" w:color="auto"/>
              <w:left w:val="nil"/>
              <w:right w:val="nil"/>
            </w:tcBorders>
          </w:tcPr>
          <w:p w:rsidR="00655CA6" w:rsidRPr="00655CA6" w:rsidRDefault="00655CA6" w:rsidP="00655CA6">
            <w:pPr>
              <w:numPr>
                <w:ilvl w:val="0"/>
                <w:numId w:val="15"/>
              </w:numPr>
              <w:spacing w:line="260" w:lineRule="exact"/>
              <w:ind w:left="317" w:hanging="218"/>
              <w:rPr>
                <w:rFonts w:eastAsia="Times" w:cs="Arial"/>
                <w:bCs/>
                <w:sz w:val="20"/>
                <w:szCs w:val="20"/>
                <w:lang w:eastAsia="de-CH"/>
              </w:rPr>
            </w:pPr>
            <w:r w:rsidRPr="00655CA6">
              <w:rPr>
                <w:rFonts w:eastAsia="Times" w:cs="Arial"/>
                <w:bCs/>
                <w:sz w:val="20"/>
                <w:szCs w:val="20"/>
                <w:lang w:eastAsia="de-CH"/>
              </w:rPr>
              <w:t>Speck und Fleisch kurzbraten</w:t>
            </w:r>
          </w:p>
          <w:p w:rsidR="00655CA6" w:rsidRPr="00655CA6" w:rsidRDefault="00655CA6" w:rsidP="00655CA6">
            <w:pPr>
              <w:spacing w:line="260" w:lineRule="exact"/>
              <w:ind w:left="317"/>
              <w:rPr>
                <w:rFonts w:eastAsia="Times" w:cs="Arial"/>
                <w:sz w:val="20"/>
                <w:szCs w:val="20"/>
                <w:lang w:eastAsia="de-CH"/>
              </w:rPr>
            </w:pPr>
          </w:p>
          <w:p w:rsidR="00655CA6" w:rsidRPr="00655CA6" w:rsidRDefault="00655CA6" w:rsidP="00655CA6">
            <w:pPr>
              <w:numPr>
                <w:ilvl w:val="0"/>
                <w:numId w:val="15"/>
              </w:numPr>
              <w:spacing w:line="260" w:lineRule="exact"/>
              <w:ind w:left="317" w:hanging="218"/>
              <w:rPr>
                <w:rFonts w:eastAsia="Times" w:cs="Arial"/>
                <w:sz w:val="20"/>
                <w:szCs w:val="20"/>
                <w:lang w:eastAsia="de-CH"/>
              </w:rPr>
            </w:pPr>
            <w:r w:rsidRPr="00655CA6">
              <w:rPr>
                <w:rFonts w:eastAsia="Times" w:cs="Arial"/>
                <w:sz w:val="20"/>
                <w:szCs w:val="20"/>
                <w:lang w:eastAsia="de-CH"/>
              </w:rPr>
              <w:t xml:space="preserve">ablöschen und Sauce einköcheln </w:t>
            </w:r>
          </w:p>
          <w:p w:rsidR="00655CA6" w:rsidRPr="00655CA6" w:rsidRDefault="00655CA6" w:rsidP="00655CA6">
            <w:pPr>
              <w:spacing w:line="260" w:lineRule="exact"/>
              <w:ind w:left="317"/>
              <w:rPr>
                <w:rFonts w:eastAsia="Times" w:cs="Arial"/>
                <w:color w:val="FF0000"/>
                <w:sz w:val="20"/>
                <w:szCs w:val="20"/>
                <w:lang w:eastAsia="de-CH"/>
              </w:rPr>
            </w:pPr>
            <w:r w:rsidRPr="00655CA6">
              <w:rPr>
                <w:rFonts w:eastAsia="Times" w:cs="Arial"/>
                <w:color w:val="FF0000"/>
                <w:sz w:val="20"/>
                <w:szCs w:val="20"/>
                <w:lang w:eastAsia="de-CH"/>
              </w:rPr>
              <w:t>(ohne Tomaten, diese erst 15 min vor dem Essen beigeben!)</w:t>
            </w:r>
          </w:p>
          <w:p w:rsidR="00655CA6" w:rsidRPr="00655CA6" w:rsidRDefault="00655CA6" w:rsidP="00655CA6">
            <w:pPr>
              <w:spacing w:line="260" w:lineRule="exact"/>
              <w:rPr>
                <w:rFonts w:eastAsia="Times" w:cs="Arial"/>
                <w:bCs/>
                <w:sz w:val="20"/>
                <w:szCs w:val="20"/>
                <w:lang w:eastAsia="de-CH"/>
              </w:rPr>
            </w:pPr>
          </w:p>
          <w:p w:rsidR="00655CA6" w:rsidRPr="00655CA6" w:rsidRDefault="00655CA6" w:rsidP="00655CA6">
            <w:pPr>
              <w:numPr>
                <w:ilvl w:val="0"/>
                <w:numId w:val="15"/>
              </w:numPr>
              <w:spacing w:line="260" w:lineRule="exact"/>
              <w:ind w:left="317" w:hanging="218"/>
              <w:rPr>
                <w:rFonts w:eastAsia="Times" w:cs="Arial"/>
                <w:bCs/>
                <w:sz w:val="20"/>
                <w:szCs w:val="20"/>
                <w:lang w:eastAsia="de-CH"/>
              </w:rPr>
            </w:pPr>
            <w:r w:rsidRPr="00655CA6">
              <w:rPr>
                <w:rFonts w:eastAsia="Times" w:cs="Arial"/>
                <w:bCs/>
                <w:sz w:val="20"/>
                <w:szCs w:val="20"/>
                <w:lang w:eastAsia="de-CH"/>
              </w:rPr>
              <w:t>Arbeitsplatz reinigen / Geschirr spülen</w:t>
            </w:r>
          </w:p>
          <w:p w:rsidR="00655CA6" w:rsidRPr="00655CA6" w:rsidRDefault="00655CA6" w:rsidP="00655CA6">
            <w:pPr>
              <w:spacing w:line="260" w:lineRule="exact"/>
              <w:ind w:left="720"/>
              <w:contextualSpacing/>
              <w:rPr>
                <w:rFonts w:eastAsia="Times" w:cs="Arial"/>
                <w:sz w:val="20"/>
                <w:szCs w:val="20"/>
                <w:lang w:eastAsia="de-CH"/>
              </w:rPr>
            </w:pPr>
          </w:p>
          <w:p w:rsidR="00655CA6" w:rsidRPr="00655CA6" w:rsidRDefault="00655CA6" w:rsidP="00655CA6">
            <w:pPr>
              <w:spacing w:line="260" w:lineRule="exact"/>
              <w:ind w:left="317"/>
              <w:rPr>
                <w:rFonts w:eastAsia="Times" w:cs="Arial"/>
                <w:sz w:val="20"/>
                <w:szCs w:val="20"/>
                <w:lang w:eastAsia="de-CH"/>
              </w:rPr>
            </w:pPr>
          </w:p>
        </w:tc>
        <w:tc>
          <w:tcPr>
            <w:tcW w:w="2426" w:type="dxa"/>
            <w:tcBorders>
              <w:top w:val="single" w:sz="4" w:space="0" w:color="auto"/>
              <w:left w:val="nil"/>
              <w:right w:val="nil"/>
            </w:tcBorders>
          </w:tcPr>
          <w:p w:rsidR="00655CA6" w:rsidRPr="00655CA6" w:rsidRDefault="00655CA6" w:rsidP="00655CA6">
            <w:pPr>
              <w:numPr>
                <w:ilvl w:val="0"/>
                <w:numId w:val="15"/>
              </w:numPr>
              <w:spacing w:line="260" w:lineRule="exact"/>
              <w:ind w:left="333" w:hanging="218"/>
              <w:rPr>
                <w:rFonts w:eastAsia="Times" w:cs="Arial"/>
                <w:sz w:val="20"/>
                <w:szCs w:val="20"/>
                <w:lang w:eastAsia="de-CH"/>
              </w:rPr>
            </w:pPr>
            <w:r w:rsidRPr="00655CA6">
              <w:rPr>
                <w:rFonts w:eastAsia="Times" w:cs="Arial"/>
                <w:sz w:val="20"/>
                <w:szCs w:val="20"/>
                <w:lang w:eastAsia="de-CH"/>
              </w:rPr>
              <w:t xml:space="preserve">Kochwasser für Spaghetti aufsetzen </w:t>
            </w:r>
          </w:p>
          <w:p w:rsidR="00655CA6" w:rsidRPr="00655CA6" w:rsidRDefault="00655CA6" w:rsidP="00655CA6">
            <w:pPr>
              <w:spacing w:line="260" w:lineRule="exact"/>
              <w:ind w:left="333"/>
              <w:rPr>
                <w:rFonts w:eastAsia="Times" w:cs="Arial"/>
                <w:sz w:val="20"/>
                <w:szCs w:val="20"/>
                <w:lang w:eastAsia="de-CH"/>
              </w:rPr>
            </w:pPr>
            <w:r w:rsidRPr="00655CA6">
              <w:rPr>
                <w:rFonts w:eastAsia="Times" w:cs="Arial"/>
                <w:b/>
                <w:i/>
                <w:color w:val="FF0000"/>
                <w:sz w:val="20"/>
                <w:szCs w:val="20"/>
                <w:lang w:eastAsia="de-CH"/>
              </w:rPr>
              <w:sym w:font="Wingdings" w:char="F0E0"/>
            </w:r>
            <w:r w:rsidRPr="00655CA6">
              <w:rPr>
                <w:rFonts w:eastAsia="Times" w:cs="Arial"/>
                <w:b/>
                <w:i/>
                <w:color w:val="FF0000"/>
                <w:sz w:val="20"/>
                <w:szCs w:val="20"/>
                <w:lang w:eastAsia="de-CH"/>
              </w:rPr>
              <w:t xml:space="preserve"> 600 g Spaghetti</w:t>
            </w:r>
          </w:p>
          <w:p w:rsidR="00655CA6" w:rsidRPr="00655CA6" w:rsidRDefault="00655CA6" w:rsidP="00655CA6">
            <w:pPr>
              <w:spacing w:line="260" w:lineRule="exact"/>
              <w:ind w:left="333"/>
              <w:rPr>
                <w:rFonts w:eastAsia="Times" w:cs="Arial"/>
                <w:sz w:val="20"/>
                <w:szCs w:val="20"/>
                <w:lang w:eastAsia="de-CH"/>
              </w:rPr>
            </w:pPr>
          </w:p>
          <w:p w:rsidR="00655CA6" w:rsidRPr="00655CA6" w:rsidRDefault="00655CA6" w:rsidP="00655CA6">
            <w:pPr>
              <w:numPr>
                <w:ilvl w:val="0"/>
                <w:numId w:val="15"/>
              </w:numPr>
              <w:spacing w:line="260" w:lineRule="exact"/>
              <w:ind w:left="333" w:hanging="218"/>
              <w:rPr>
                <w:rFonts w:eastAsia="Times" w:cs="Arial"/>
                <w:sz w:val="20"/>
                <w:szCs w:val="20"/>
                <w:lang w:eastAsia="de-CH"/>
              </w:rPr>
            </w:pPr>
            <w:r w:rsidRPr="00655CA6">
              <w:rPr>
                <w:rFonts w:eastAsia="Times" w:cs="Arial"/>
                <w:sz w:val="20"/>
                <w:szCs w:val="20"/>
                <w:lang w:eastAsia="de-CH"/>
              </w:rPr>
              <w:t>Tischen</w:t>
            </w:r>
          </w:p>
          <w:p w:rsidR="00655CA6" w:rsidRPr="00655CA6" w:rsidRDefault="00655CA6" w:rsidP="00655CA6">
            <w:pPr>
              <w:spacing w:line="260" w:lineRule="exact"/>
              <w:contextualSpacing/>
              <w:rPr>
                <w:rFonts w:eastAsia="Times" w:cs="Arial"/>
                <w:sz w:val="20"/>
                <w:szCs w:val="20"/>
                <w:lang w:eastAsia="de-CH"/>
              </w:rPr>
            </w:pPr>
          </w:p>
          <w:p w:rsidR="00655CA6" w:rsidRPr="00655CA6" w:rsidRDefault="00655CA6" w:rsidP="00655CA6">
            <w:pPr>
              <w:numPr>
                <w:ilvl w:val="0"/>
                <w:numId w:val="15"/>
              </w:numPr>
              <w:spacing w:line="260" w:lineRule="exact"/>
              <w:ind w:left="317" w:hanging="218"/>
              <w:rPr>
                <w:rFonts w:eastAsia="Times" w:cs="Arial"/>
                <w:bCs/>
                <w:sz w:val="20"/>
                <w:szCs w:val="20"/>
                <w:lang w:eastAsia="de-CH"/>
              </w:rPr>
            </w:pPr>
            <w:r w:rsidRPr="00655CA6">
              <w:rPr>
                <w:rFonts w:eastAsia="Times" w:cs="Arial"/>
                <w:bCs/>
                <w:sz w:val="20"/>
                <w:szCs w:val="20"/>
                <w:lang w:eastAsia="de-CH"/>
              </w:rPr>
              <w:t>Arbeitsplatz reinigen / Geschirr spülen</w:t>
            </w:r>
          </w:p>
          <w:p w:rsidR="00655CA6" w:rsidRPr="00655CA6" w:rsidRDefault="00655CA6" w:rsidP="00655CA6">
            <w:pPr>
              <w:spacing w:line="260" w:lineRule="exact"/>
              <w:ind w:left="333"/>
              <w:rPr>
                <w:rFonts w:eastAsia="Times" w:cs="Arial"/>
                <w:sz w:val="20"/>
                <w:szCs w:val="20"/>
                <w:lang w:eastAsia="de-CH"/>
              </w:rPr>
            </w:pPr>
          </w:p>
        </w:tc>
        <w:tc>
          <w:tcPr>
            <w:tcW w:w="2551" w:type="dxa"/>
            <w:tcBorders>
              <w:top w:val="single" w:sz="4" w:space="0" w:color="auto"/>
              <w:left w:val="nil"/>
            </w:tcBorders>
          </w:tcPr>
          <w:p w:rsidR="00655CA6" w:rsidRPr="00655CA6" w:rsidRDefault="00655CA6" w:rsidP="00655CA6">
            <w:pPr>
              <w:numPr>
                <w:ilvl w:val="0"/>
                <w:numId w:val="14"/>
              </w:numPr>
              <w:spacing w:line="260" w:lineRule="exact"/>
              <w:ind w:left="317" w:hanging="283"/>
              <w:rPr>
                <w:rFonts w:eastAsia="Times" w:cs="Arial"/>
                <w:sz w:val="20"/>
                <w:szCs w:val="20"/>
                <w:lang w:eastAsia="de-CH"/>
              </w:rPr>
            </w:pPr>
            <w:r w:rsidRPr="00655CA6">
              <w:rPr>
                <w:rFonts w:eastAsia="Times" w:cs="Arial"/>
                <w:sz w:val="20"/>
                <w:szCs w:val="20"/>
                <w:lang w:eastAsia="de-CH"/>
              </w:rPr>
              <w:t>Fruchtsalat rüsten</w:t>
            </w:r>
          </w:p>
          <w:p w:rsidR="00655CA6" w:rsidRPr="00655CA6" w:rsidRDefault="00655CA6" w:rsidP="00655CA6">
            <w:pPr>
              <w:spacing w:line="260" w:lineRule="exact"/>
              <w:ind w:left="333"/>
              <w:rPr>
                <w:rFonts w:eastAsia="Times" w:cs="Arial"/>
                <w:b/>
                <w:i/>
                <w:color w:val="FF0000"/>
                <w:sz w:val="20"/>
                <w:szCs w:val="20"/>
                <w:lang w:eastAsia="de-CH"/>
              </w:rPr>
            </w:pPr>
            <w:r w:rsidRPr="00655CA6">
              <w:rPr>
                <w:rFonts w:eastAsia="Times" w:cs="Arial"/>
                <w:b/>
                <w:i/>
                <w:color w:val="FF0000"/>
                <w:sz w:val="20"/>
                <w:szCs w:val="20"/>
                <w:lang w:eastAsia="de-CH"/>
              </w:rPr>
              <w:sym w:font="Wingdings" w:char="F0E0"/>
            </w:r>
            <w:r w:rsidRPr="00655CA6">
              <w:rPr>
                <w:rFonts w:eastAsia="Times" w:cs="Arial"/>
                <w:b/>
                <w:i/>
                <w:color w:val="FF0000"/>
                <w:sz w:val="20"/>
                <w:szCs w:val="20"/>
                <w:lang w:eastAsia="de-CH"/>
              </w:rPr>
              <w:t xml:space="preserve"> 2 Bananen / 2 Orangen / 1 Kiwi!!</w:t>
            </w:r>
          </w:p>
          <w:p w:rsidR="00655CA6" w:rsidRPr="00655CA6" w:rsidRDefault="00655CA6" w:rsidP="00655CA6">
            <w:pPr>
              <w:spacing w:line="260" w:lineRule="exact"/>
              <w:ind w:left="333"/>
              <w:rPr>
                <w:rFonts w:eastAsia="Times" w:cs="Arial"/>
                <w:b/>
                <w:i/>
                <w:color w:val="FF0000"/>
                <w:sz w:val="20"/>
                <w:szCs w:val="20"/>
                <w:lang w:eastAsia="de-CH"/>
              </w:rPr>
            </w:pPr>
          </w:p>
          <w:p w:rsidR="00655CA6" w:rsidRPr="00655CA6" w:rsidRDefault="00655CA6" w:rsidP="00655CA6">
            <w:pPr>
              <w:numPr>
                <w:ilvl w:val="0"/>
                <w:numId w:val="15"/>
              </w:numPr>
              <w:spacing w:line="260" w:lineRule="exact"/>
              <w:ind w:left="317" w:hanging="218"/>
              <w:rPr>
                <w:rFonts w:eastAsia="Times" w:cs="Arial"/>
                <w:bCs/>
                <w:sz w:val="20"/>
                <w:szCs w:val="20"/>
                <w:lang w:eastAsia="de-CH"/>
              </w:rPr>
            </w:pPr>
            <w:r w:rsidRPr="00655CA6">
              <w:rPr>
                <w:rFonts w:eastAsia="Times" w:cs="Arial"/>
                <w:bCs/>
                <w:sz w:val="20"/>
                <w:szCs w:val="20"/>
                <w:lang w:eastAsia="de-CH"/>
              </w:rPr>
              <w:t>Fruchtsalat (mit den Äpfeln) in Dessertgl</w:t>
            </w:r>
            <w:r w:rsidRPr="00655CA6">
              <w:rPr>
                <w:rFonts w:eastAsia="Times" w:cs="Arial"/>
                <w:bCs/>
                <w:sz w:val="20"/>
                <w:szCs w:val="20"/>
                <w:lang w:eastAsia="de-CH"/>
              </w:rPr>
              <w:t>ä</w:t>
            </w:r>
            <w:r w:rsidRPr="00655CA6">
              <w:rPr>
                <w:rFonts w:eastAsia="Times" w:cs="Arial"/>
                <w:bCs/>
                <w:sz w:val="20"/>
                <w:szCs w:val="20"/>
                <w:lang w:eastAsia="de-CH"/>
              </w:rPr>
              <w:t>sern anrichten</w:t>
            </w:r>
          </w:p>
          <w:p w:rsidR="00655CA6" w:rsidRPr="00655CA6" w:rsidRDefault="00655CA6" w:rsidP="00655CA6">
            <w:pPr>
              <w:spacing w:line="260" w:lineRule="exact"/>
              <w:ind w:left="317"/>
              <w:rPr>
                <w:rFonts w:eastAsia="Times" w:cs="Arial"/>
                <w:bCs/>
                <w:sz w:val="20"/>
                <w:szCs w:val="20"/>
                <w:lang w:eastAsia="de-CH"/>
              </w:rPr>
            </w:pPr>
          </w:p>
          <w:p w:rsidR="00655CA6" w:rsidRPr="00655CA6" w:rsidRDefault="00655CA6" w:rsidP="00655CA6">
            <w:pPr>
              <w:numPr>
                <w:ilvl w:val="0"/>
                <w:numId w:val="15"/>
              </w:numPr>
              <w:spacing w:line="260" w:lineRule="exact"/>
              <w:ind w:left="317" w:hanging="218"/>
              <w:rPr>
                <w:rFonts w:eastAsia="Times" w:cs="Arial"/>
                <w:bCs/>
                <w:sz w:val="20"/>
                <w:szCs w:val="20"/>
                <w:lang w:eastAsia="de-CH"/>
              </w:rPr>
            </w:pPr>
            <w:r w:rsidRPr="00655CA6">
              <w:rPr>
                <w:rFonts w:eastAsia="Times" w:cs="Arial"/>
                <w:bCs/>
                <w:sz w:val="20"/>
                <w:szCs w:val="20"/>
                <w:lang w:eastAsia="de-CH"/>
              </w:rPr>
              <w:t>Arbeitsplatz reinigen / Geschirr spülen</w:t>
            </w:r>
          </w:p>
          <w:p w:rsidR="00655CA6" w:rsidRPr="00655CA6" w:rsidRDefault="00655CA6" w:rsidP="00655CA6">
            <w:pPr>
              <w:spacing w:line="260" w:lineRule="exact"/>
              <w:rPr>
                <w:rFonts w:eastAsia="Times" w:cs="Arial"/>
                <w:sz w:val="20"/>
                <w:szCs w:val="20"/>
                <w:lang w:eastAsia="de-CH"/>
              </w:rPr>
            </w:pPr>
          </w:p>
        </w:tc>
      </w:tr>
      <w:tr w:rsidR="00655CA6" w:rsidRPr="00655CA6" w:rsidTr="00655CA6">
        <w:trPr>
          <w:trHeight w:val="523"/>
        </w:trPr>
        <w:tc>
          <w:tcPr>
            <w:tcW w:w="2694" w:type="dxa"/>
            <w:tcBorders>
              <w:bottom w:val="single" w:sz="4" w:space="0" w:color="auto"/>
              <w:right w:val="nil"/>
            </w:tcBorders>
            <w:shd w:val="clear" w:color="auto" w:fill="E6EED5"/>
          </w:tcPr>
          <w:p w:rsidR="00655CA6" w:rsidRPr="00655CA6" w:rsidRDefault="00655CA6" w:rsidP="00655CA6">
            <w:pPr>
              <w:spacing w:line="260" w:lineRule="exact"/>
              <w:jc w:val="center"/>
              <w:rPr>
                <w:rFonts w:eastAsia="Times" w:cs="Arial"/>
                <w:b/>
                <w:bCs/>
                <w:sz w:val="20"/>
                <w:szCs w:val="20"/>
                <w:lang w:eastAsia="de-CH"/>
              </w:rPr>
            </w:pPr>
            <w:r w:rsidRPr="00655CA6">
              <w:rPr>
                <w:rFonts w:eastAsia="Times" w:cs="Arial"/>
                <w:b/>
                <w:bCs/>
                <w:sz w:val="20"/>
                <w:szCs w:val="20"/>
                <w:lang w:eastAsia="de-CH"/>
              </w:rPr>
              <w:t>12.30 Uhr Essen</w:t>
            </w:r>
          </w:p>
          <w:p w:rsidR="00655CA6" w:rsidRPr="00655CA6" w:rsidRDefault="00655CA6" w:rsidP="00655CA6">
            <w:pPr>
              <w:spacing w:line="260" w:lineRule="exact"/>
              <w:rPr>
                <w:rFonts w:eastAsia="Times" w:cs="Arial"/>
                <w:b/>
                <w:bCs/>
                <w:sz w:val="20"/>
                <w:szCs w:val="20"/>
                <w:lang w:eastAsia="de-CH"/>
              </w:rPr>
            </w:pPr>
          </w:p>
        </w:tc>
        <w:tc>
          <w:tcPr>
            <w:tcW w:w="2677" w:type="dxa"/>
            <w:tcBorders>
              <w:left w:val="nil"/>
              <w:bottom w:val="single" w:sz="4" w:space="0" w:color="auto"/>
              <w:right w:val="nil"/>
            </w:tcBorders>
            <w:shd w:val="clear" w:color="auto" w:fill="E6EED5"/>
          </w:tcPr>
          <w:p w:rsidR="00655CA6" w:rsidRPr="00655CA6" w:rsidRDefault="00655CA6" w:rsidP="00655CA6">
            <w:pPr>
              <w:spacing w:line="260" w:lineRule="exact"/>
              <w:jc w:val="center"/>
              <w:rPr>
                <w:rFonts w:eastAsia="Times" w:cs="Arial"/>
                <w:b/>
                <w:sz w:val="20"/>
                <w:szCs w:val="20"/>
                <w:lang w:eastAsia="de-CH"/>
              </w:rPr>
            </w:pPr>
            <w:r w:rsidRPr="00655CA6">
              <w:rPr>
                <w:rFonts w:eastAsia="Times" w:cs="Arial"/>
                <w:b/>
                <w:sz w:val="20"/>
                <w:szCs w:val="20"/>
                <w:lang w:eastAsia="de-CH"/>
              </w:rPr>
              <w:t>12.30 Uhr Essen</w:t>
            </w:r>
          </w:p>
          <w:p w:rsidR="00655CA6" w:rsidRPr="00655CA6" w:rsidRDefault="00655CA6" w:rsidP="00655CA6">
            <w:pPr>
              <w:spacing w:line="260" w:lineRule="exact"/>
              <w:jc w:val="center"/>
              <w:rPr>
                <w:rFonts w:eastAsia="Times" w:cs="Arial"/>
                <w:b/>
                <w:sz w:val="20"/>
                <w:szCs w:val="20"/>
                <w:lang w:eastAsia="de-CH"/>
              </w:rPr>
            </w:pPr>
          </w:p>
        </w:tc>
        <w:tc>
          <w:tcPr>
            <w:tcW w:w="2426" w:type="dxa"/>
            <w:tcBorders>
              <w:left w:val="nil"/>
              <w:bottom w:val="single" w:sz="4" w:space="0" w:color="auto"/>
              <w:right w:val="nil"/>
            </w:tcBorders>
            <w:shd w:val="clear" w:color="auto" w:fill="E6EED5"/>
          </w:tcPr>
          <w:p w:rsidR="00655CA6" w:rsidRPr="00655CA6" w:rsidRDefault="00655CA6" w:rsidP="00655CA6">
            <w:pPr>
              <w:spacing w:line="260" w:lineRule="exact"/>
              <w:jc w:val="center"/>
              <w:rPr>
                <w:rFonts w:eastAsia="Times" w:cs="Arial"/>
                <w:b/>
                <w:sz w:val="20"/>
                <w:szCs w:val="20"/>
                <w:lang w:eastAsia="de-CH"/>
              </w:rPr>
            </w:pPr>
            <w:r w:rsidRPr="00655CA6">
              <w:rPr>
                <w:rFonts w:eastAsia="Times" w:cs="Arial"/>
                <w:b/>
                <w:sz w:val="20"/>
                <w:szCs w:val="20"/>
                <w:lang w:eastAsia="de-CH"/>
              </w:rPr>
              <w:t>12.30 Uhr Essen</w:t>
            </w:r>
          </w:p>
          <w:p w:rsidR="00655CA6" w:rsidRPr="00655CA6" w:rsidRDefault="00655CA6" w:rsidP="00655CA6">
            <w:pPr>
              <w:spacing w:line="260" w:lineRule="exact"/>
              <w:ind w:left="215" w:right="547"/>
              <w:jc w:val="center"/>
              <w:rPr>
                <w:rFonts w:eastAsia="Times" w:cs="Arial"/>
                <w:b/>
                <w:sz w:val="20"/>
                <w:szCs w:val="20"/>
                <w:lang w:eastAsia="de-CH"/>
              </w:rPr>
            </w:pPr>
          </w:p>
        </w:tc>
        <w:tc>
          <w:tcPr>
            <w:tcW w:w="2551" w:type="dxa"/>
            <w:tcBorders>
              <w:left w:val="nil"/>
              <w:bottom w:val="single" w:sz="4" w:space="0" w:color="auto"/>
            </w:tcBorders>
            <w:shd w:val="clear" w:color="auto" w:fill="E6EED5"/>
          </w:tcPr>
          <w:p w:rsidR="00655CA6" w:rsidRPr="00655CA6" w:rsidRDefault="00655CA6" w:rsidP="00655CA6">
            <w:pPr>
              <w:spacing w:line="260" w:lineRule="exact"/>
              <w:jc w:val="center"/>
              <w:rPr>
                <w:rFonts w:eastAsia="Times" w:cs="Arial"/>
                <w:b/>
                <w:sz w:val="20"/>
                <w:szCs w:val="20"/>
                <w:lang w:eastAsia="de-CH"/>
              </w:rPr>
            </w:pPr>
            <w:r w:rsidRPr="00655CA6">
              <w:rPr>
                <w:rFonts w:eastAsia="Times" w:cs="Arial"/>
                <w:b/>
                <w:sz w:val="20"/>
                <w:szCs w:val="20"/>
                <w:lang w:eastAsia="de-CH"/>
              </w:rPr>
              <w:t>12.30 Uhr Essen</w:t>
            </w:r>
          </w:p>
          <w:p w:rsidR="00655CA6" w:rsidRPr="00655CA6" w:rsidRDefault="00655CA6" w:rsidP="00655CA6">
            <w:pPr>
              <w:spacing w:line="260" w:lineRule="exact"/>
              <w:jc w:val="center"/>
              <w:rPr>
                <w:rFonts w:eastAsia="Times" w:cs="Arial"/>
                <w:b/>
                <w:sz w:val="20"/>
                <w:szCs w:val="20"/>
                <w:lang w:eastAsia="de-CH"/>
              </w:rPr>
            </w:pPr>
          </w:p>
        </w:tc>
      </w:tr>
      <w:tr w:rsidR="00655CA6" w:rsidRPr="00655CA6" w:rsidTr="00655CA6">
        <w:trPr>
          <w:trHeight w:val="171"/>
        </w:trPr>
        <w:tc>
          <w:tcPr>
            <w:tcW w:w="2694" w:type="dxa"/>
            <w:tcBorders>
              <w:top w:val="single" w:sz="4" w:space="0" w:color="auto"/>
              <w:bottom w:val="single" w:sz="4" w:space="0" w:color="auto"/>
              <w:right w:val="nil"/>
            </w:tcBorders>
          </w:tcPr>
          <w:p w:rsidR="00655CA6" w:rsidRPr="00655CA6" w:rsidRDefault="00655CA6" w:rsidP="00655CA6">
            <w:pPr>
              <w:spacing w:line="260" w:lineRule="exact"/>
              <w:jc w:val="center"/>
              <w:rPr>
                <w:rFonts w:eastAsia="Times" w:cs="Arial"/>
                <w:b/>
                <w:bCs/>
                <w:sz w:val="20"/>
                <w:szCs w:val="20"/>
                <w:lang w:eastAsia="de-CH"/>
              </w:rPr>
            </w:pPr>
            <w:r w:rsidRPr="00655CA6">
              <w:rPr>
                <w:rFonts w:eastAsia="Times" w:cs="Arial"/>
                <w:b/>
                <w:bCs/>
                <w:sz w:val="20"/>
                <w:szCs w:val="20"/>
                <w:lang w:eastAsia="de-CH"/>
              </w:rPr>
              <w:t>13.00 Uhr</w:t>
            </w:r>
          </w:p>
          <w:p w:rsidR="00655CA6" w:rsidRPr="00655CA6" w:rsidRDefault="00655CA6" w:rsidP="00655CA6">
            <w:pPr>
              <w:spacing w:line="260" w:lineRule="exact"/>
              <w:jc w:val="center"/>
              <w:rPr>
                <w:rFonts w:eastAsia="Times" w:cs="Arial"/>
                <w:b/>
                <w:bCs/>
                <w:sz w:val="20"/>
                <w:szCs w:val="20"/>
                <w:lang w:eastAsia="de-CH"/>
              </w:rPr>
            </w:pPr>
            <w:r w:rsidRPr="00655CA6">
              <w:rPr>
                <w:rFonts w:eastAsia="Times" w:cs="Arial"/>
                <w:b/>
                <w:bCs/>
                <w:sz w:val="20"/>
                <w:szCs w:val="20"/>
                <w:lang w:eastAsia="de-CH"/>
              </w:rPr>
              <w:t>Aufräumen und Ämtli</w:t>
            </w:r>
          </w:p>
        </w:tc>
        <w:tc>
          <w:tcPr>
            <w:tcW w:w="2677" w:type="dxa"/>
            <w:tcBorders>
              <w:top w:val="single" w:sz="4" w:space="0" w:color="auto"/>
              <w:left w:val="nil"/>
              <w:bottom w:val="single" w:sz="4" w:space="0" w:color="auto"/>
              <w:right w:val="nil"/>
            </w:tcBorders>
          </w:tcPr>
          <w:p w:rsidR="00655CA6" w:rsidRPr="00655CA6" w:rsidRDefault="00655CA6" w:rsidP="00655CA6">
            <w:pPr>
              <w:spacing w:line="260" w:lineRule="exact"/>
              <w:jc w:val="center"/>
              <w:rPr>
                <w:rFonts w:eastAsia="Times" w:cs="Arial"/>
                <w:b/>
                <w:bCs/>
                <w:sz w:val="20"/>
                <w:szCs w:val="20"/>
                <w:lang w:eastAsia="de-CH"/>
              </w:rPr>
            </w:pPr>
            <w:r w:rsidRPr="00655CA6">
              <w:rPr>
                <w:rFonts w:eastAsia="Times" w:cs="Arial"/>
                <w:b/>
                <w:bCs/>
                <w:sz w:val="20"/>
                <w:szCs w:val="20"/>
                <w:lang w:eastAsia="de-CH"/>
              </w:rPr>
              <w:t xml:space="preserve">13.00 Uhr </w:t>
            </w:r>
          </w:p>
          <w:p w:rsidR="00655CA6" w:rsidRPr="00655CA6" w:rsidRDefault="00655CA6" w:rsidP="00655CA6">
            <w:pPr>
              <w:spacing w:line="260" w:lineRule="exact"/>
              <w:jc w:val="center"/>
              <w:rPr>
                <w:rFonts w:eastAsia="Times" w:cs="Arial"/>
                <w:sz w:val="20"/>
                <w:szCs w:val="20"/>
                <w:lang w:eastAsia="de-CH"/>
              </w:rPr>
            </w:pPr>
            <w:r w:rsidRPr="00655CA6">
              <w:rPr>
                <w:rFonts w:eastAsia="Times" w:cs="Arial"/>
                <w:b/>
                <w:bCs/>
                <w:sz w:val="20"/>
                <w:szCs w:val="20"/>
                <w:lang w:eastAsia="de-CH"/>
              </w:rPr>
              <w:t>Aufräumen und Ämtli</w:t>
            </w:r>
          </w:p>
        </w:tc>
        <w:tc>
          <w:tcPr>
            <w:tcW w:w="2426" w:type="dxa"/>
            <w:tcBorders>
              <w:top w:val="single" w:sz="4" w:space="0" w:color="auto"/>
              <w:left w:val="nil"/>
              <w:bottom w:val="single" w:sz="4" w:space="0" w:color="auto"/>
              <w:right w:val="nil"/>
            </w:tcBorders>
          </w:tcPr>
          <w:p w:rsidR="00655CA6" w:rsidRPr="00655CA6" w:rsidRDefault="00655CA6" w:rsidP="00655CA6">
            <w:pPr>
              <w:spacing w:line="260" w:lineRule="exact"/>
              <w:jc w:val="center"/>
              <w:rPr>
                <w:rFonts w:eastAsia="Times" w:cs="Arial"/>
                <w:b/>
                <w:bCs/>
                <w:sz w:val="20"/>
                <w:szCs w:val="20"/>
                <w:lang w:eastAsia="de-CH"/>
              </w:rPr>
            </w:pPr>
            <w:r w:rsidRPr="00655CA6">
              <w:rPr>
                <w:rFonts w:eastAsia="Times" w:cs="Arial"/>
                <w:b/>
                <w:bCs/>
                <w:sz w:val="20"/>
                <w:szCs w:val="20"/>
                <w:lang w:eastAsia="de-CH"/>
              </w:rPr>
              <w:t xml:space="preserve">13.00 Uhr </w:t>
            </w:r>
          </w:p>
          <w:p w:rsidR="00655CA6" w:rsidRPr="00655CA6" w:rsidRDefault="00655CA6" w:rsidP="00655CA6">
            <w:pPr>
              <w:spacing w:line="260" w:lineRule="exact"/>
              <w:jc w:val="center"/>
              <w:rPr>
                <w:rFonts w:eastAsia="Times" w:cs="Arial"/>
                <w:sz w:val="20"/>
                <w:szCs w:val="20"/>
                <w:lang w:eastAsia="de-CH"/>
              </w:rPr>
            </w:pPr>
            <w:r w:rsidRPr="00655CA6">
              <w:rPr>
                <w:rFonts w:eastAsia="Times" w:cs="Arial"/>
                <w:b/>
                <w:bCs/>
                <w:sz w:val="20"/>
                <w:szCs w:val="20"/>
                <w:lang w:eastAsia="de-CH"/>
              </w:rPr>
              <w:t>Aufräumen und Ämtli</w:t>
            </w:r>
          </w:p>
        </w:tc>
        <w:tc>
          <w:tcPr>
            <w:tcW w:w="2551" w:type="dxa"/>
            <w:tcBorders>
              <w:top w:val="single" w:sz="4" w:space="0" w:color="auto"/>
              <w:left w:val="nil"/>
              <w:bottom w:val="single" w:sz="4" w:space="0" w:color="auto"/>
            </w:tcBorders>
          </w:tcPr>
          <w:p w:rsidR="00655CA6" w:rsidRPr="00655CA6" w:rsidRDefault="00655CA6" w:rsidP="00655CA6">
            <w:pPr>
              <w:spacing w:line="260" w:lineRule="exact"/>
              <w:jc w:val="center"/>
              <w:rPr>
                <w:rFonts w:eastAsia="Times" w:cs="Arial"/>
                <w:b/>
                <w:bCs/>
                <w:sz w:val="20"/>
                <w:szCs w:val="20"/>
                <w:lang w:eastAsia="de-CH"/>
              </w:rPr>
            </w:pPr>
            <w:r w:rsidRPr="00655CA6">
              <w:rPr>
                <w:rFonts w:eastAsia="Times" w:cs="Arial"/>
                <w:b/>
                <w:bCs/>
                <w:sz w:val="20"/>
                <w:szCs w:val="20"/>
                <w:lang w:eastAsia="de-CH"/>
              </w:rPr>
              <w:t>13.00 Uhr</w:t>
            </w:r>
          </w:p>
          <w:p w:rsidR="00655CA6" w:rsidRPr="00655CA6" w:rsidRDefault="00655CA6" w:rsidP="00655CA6">
            <w:pPr>
              <w:spacing w:line="260" w:lineRule="exact"/>
              <w:jc w:val="center"/>
              <w:rPr>
                <w:rFonts w:eastAsia="Times" w:cs="Arial"/>
                <w:sz w:val="20"/>
                <w:szCs w:val="20"/>
                <w:lang w:eastAsia="de-CH"/>
              </w:rPr>
            </w:pPr>
            <w:r w:rsidRPr="00655CA6">
              <w:rPr>
                <w:rFonts w:eastAsia="Times" w:cs="Arial"/>
                <w:b/>
                <w:bCs/>
                <w:sz w:val="20"/>
                <w:szCs w:val="20"/>
                <w:lang w:eastAsia="de-CH"/>
              </w:rPr>
              <w:t>Aufräumen und Ämtli</w:t>
            </w:r>
          </w:p>
        </w:tc>
      </w:tr>
      <w:tr w:rsidR="00655CA6" w:rsidRPr="00655CA6" w:rsidTr="00655CA6">
        <w:trPr>
          <w:trHeight w:val="1359"/>
        </w:trPr>
        <w:tc>
          <w:tcPr>
            <w:tcW w:w="10348" w:type="dxa"/>
            <w:gridSpan w:val="4"/>
            <w:tcBorders>
              <w:top w:val="single" w:sz="4" w:space="0" w:color="auto"/>
            </w:tcBorders>
            <w:shd w:val="clear" w:color="auto" w:fill="E6EED5"/>
          </w:tcPr>
          <w:p w:rsidR="00655CA6" w:rsidRPr="00655CA6" w:rsidRDefault="00655CA6" w:rsidP="00655CA6">
            <w:pPr>
              <w:spacing w:line="260" w:lineRule="exact"/>
              <w:rPr>
                <w:rFonts w:eastAsia="Times" w:cs="Arial"/>
                <w:b/>
                <w:bCs/>
                <w:sz w:val="20"/>
                <w:szCs w:val="20"/>
                <w:lang w:eastAsia="de-CH"/>
              </w:rPr>
            </w:pPr>
          </w:p>
          <w:p w:rsidR="00655CA6" w:rsidRPr="00655CA6" w:rsidRDefault="00655CA6" w:rsidP="00655CA6">
            <w:pPr>
              <w:spacing w:line="260" w:lineRule="exact"/>
              <w:jc w:val="center"/>
              <w:rPr>
                <w:rFonts w:eastAsia="Times" w:cs="Arial"/>
                <w:b/>
                <w:bCs/>
                <w:sz w:val="20"/>
                <w:szCs w:val="20"/>
                <w:lang w:eastAsia="de-CH"/>
              </w:rPr>
            </w:pPr>
            <w:r w:rsidRPr="00655CA6">
              <w:rPr>
                <w:rFonts w:eastAsia="Times" w:cs="Arial"/>
                <w:b/>
                <w:bCs/>
                <w:sz w:val="20"/>
                <w:szCs w:val="20"/>
                <w:lang w:eastAsia="de-CH"/>
              </w:rPr>
              <w:t xml:space="preserve">Für alle gilt: </w:t>
            </w:r>
          </w:p>
          <w:p w:rsidR="00655CA6" w:rsidRPr="00655CA6" w:rsidRDefault="00655CA6" w:rsidP="00655CA6">
            <w:pPr>
              <w:spacing w:line="260" w:lineRule="exact"/>
              <w:jc w:val="center"/>
              <w:rPr>
                <w:rFonts w:eastAsia="Times" w:cs="Arial"/>
                <w:b/>
                <w:bCs/>
                <w:sz w:val="20"/>
                <w:szCs w:val="20"/>
                <w:lang w:eastAsia="de-CH"/>
              </w:rPr>
            </w:pPr>
            <w:r w:rsidRPr="00655CA6">
              <w:rPr>
                <w:rFonts w:eastAsia="Times" w:cs="Arial"/>
                <w:b/>
                <w:bCs/>
                <w:sz w:val="20"/>
                <w:szCs w:val="20"/>
                <w:lang w:eastAsia="de-CH"/>
              </w:rPr>
              <w:t>Rezepte genau studieren und ausführen</w:t>
            </w:r>
          </w:p>
          <w:p w:rsidR="00655CA6" w:rsidRPr="00655CA6" w:rsidRDefault="00655CA6" w:rsidP="00655CA6">
            <w:pPr>
              <w:spacing w:line="260" w:lineRule="exact"/>
              <w:jc w:val="center"/>
              <w:rPr>
                <w:rFonts w:eastAsia="Times" w:cs="Arial"/>
                <w:b/>
                <w:bCs/>
                <w:sz w:val="20"/>
                <w:szCs w:val="20"/>
                <w:lang w:eastAsia="de-CH"/>
              </w:rPr>
            </w:pPr>
            <w:r w:rsidRPr="00655CA6">
              <w:rPr>
                <w:rFonts w:eastAsia="Times" w:cs="Arial"/>
                <w:b/>
                <w:bCs/>
                <w:sz w:val="20"/>
                <w:szCs w:val="20"/>
                <w:lang w:eastAsia="de-CH"/>
              </w:rPr>
              <w:t>Küche aufräumen, putzen, abwaschen</w:t>
            </w:r>
          </w:p>
          <w:p w:rsidR="00655CA6" w:rsidRPr="00655CA6" w:rsidRDefault="00655CA6" w:rsidP="00655CA6">
            <w:pPr>
              <w:spacing w:line="260" w:lineRule="exact"/>
              <w:rPr>
                <w:rFonts w:eastAsia="Times" w:cs="Arial"/>
                <w:b/>
                <w:bCs/>
                <w:sz w:val="20"/>
                <w:szCs w:val="20"/>
                <w:lang w:eastAsia="de-CH"/>
              </w:rPr>
            </w:pPr>
          </w:p>
        </w:tc>
      </w:tr>
    </w:tbl>
    <w:p w:rsidR="00655CA6" w:rsidRPr="00655CA6" w:rsidRDefault="00655CA6" w:rsidP="00655CA6">
      <w:pPr>
        <w:spacing w:line="260" w:lineRule="exact"/>
        <w:ind w:left="1080"/>
        <w:rPr>
          <w:rFonts w:eastAsia="Times" w:cs="Times New Roman"/>
          <w:b/>
          <w:szCs w:val="24"/>
          <w:lang w:eastAsia="de-CH"/>
        </w:rPr>
      </w:pPr>
    </w:p>
    <w:p w:rsidR="00655CA6" w:rsidRPr="00655CA6" w:rsidRDefault="00655CA6" w:rsidP="00655CA6">
      <w:pPr>
        <w:numPr>
          <w:ilvl w:val="0"/>
          <w:numId w:val="13"/>
        </w:numPr>
        <w:spacing w:line="260" w:lineRule="exact"/>
        <w:rPr>
          <w:rFonts w:eastAsia="Times" w:cs="Times New Roman"/>
          <w:b/>
          <w:szCs w:val="24"/>
          <w:lang w:eastAsia="de-CH"/>
        </w:rPr>
      </w:pPr>
      <w:r w:rsidRPr="00655CA6">
        <w:rPr>
          <w:rFonts w:eastAsia="Times" w:cs="Times New Roman"/>
          <w:szCs w:val="24"/>
          <w:lang w:eastAsia="de-CH"/>
        </w:rPr>
        <w:t>Die beiden 3er Gruppe lassen die Spaghetti / Fruchtsalat weg.</w:t>
      </w:r>
    </w:p>
    <w:p w:rsidR="00655CA6" w:rsidRPr="00655CA6" w:rsidRDefault="00655CA6" w:rsidP="00655CA6">
      <w:pPr>
        <w:spacing w:line="260" w:lineRule="exact"/>
        <w:rPr>
          <w:rFonts w:eastAsia="Times" w:cs="Times New Roman"/>
          <w:b/>
          <w:szCs w:val="24"/>
          <w:lang w:eastAsia="de-CH"/>
        </w:rPr>
      </w:pPr>
    </w:p>
    <w:p w:rsidR="00655CA6" w:rsidRPr="00655CA6" w:rsidRDefault="00655CA6" w:rsidP="00655CA6">
      <w:pPr>
        <w:spacing w:line="260" w:lineRule="exact"/>
        <w:rPr>
          <w:rFonts w:eastAsia="Times" w:cs="Times New Roman"/>
          <w:sz w:val="22"/>
          <w:szCs w:val="20"/>
          <w:lang w:eastAsia="de-CH"/>
        </w:rPr>
      </w:pPr>
    </w:p>
    <w:p w:rsidR="00655CA6" w:rsidRPr="00655CA6" w:rsidRDefault="00655CA6" w:rsidP="00655CA6">
      <w:pPr>
        <w:spacing w:line="260" w:lineRule="exact"/>
        <w:rPr>
          <w:rFonts w:eastAsia="Times" w:cs="Times New Roman"/>
          <w:b/>
          <w:szCs w:val="24"/>
          <w:u w:val="single"/>
          <w:lang w:eastAsia="de-CH"/>
        </w:rPr>
      </w:pPr>
      <w:r w:rsidRPr="00655CA6">
        <w:rPr>
          <w:rFonts w:eastAsia="Times" w:cs="Times New Roman"/>
          <w:szCs w:val="24"/>
          <w:lang w:eastAsia="de-CH"/>
        </w:rPr>
        <w:br w:type="page"/>
      </w:r>
      <w:r w:rsidRPr="00655CA6">
        <w:rPr>
          <w:rFonts w:eastAsia="Times" w:cs="Times New Roman"/>
          <w:b/>
          <w:szCs w:val="24"/>
          <w:u w:val="single"/>
          <w:lang w:eastAsia="de-CH"/>
        </w:rPr>
        <w:lastRenderedPageBreak/>
        <w:t xml:space="preserve">Einkaufsliste: </w:t>
      </w:r>
    </w:p>
    <w:p w:rsidR="00655CA6" w:rsidRPr="00655CA6" w:rsidRDefault="00655CA6" w:rsidP="00655CA6">
      <w:pPr>
        <w:spacing w:line="260" w:lineRule="exact"/>
        <w:ind w:left="709"/>
        <w:rPr>
          <w:rFonts w:eastAsia="Times" w:cs="Times New Roman"/>
          <w:b/>
          <w:szCs w:val="24"/>
          <w:u w:val="single"/>
          <w:lang w:eastAsia="de-CH"/>
        </w:rPr>
      </w:pPr>
    </w:p>
    <w:p w:rsidR="00655CA6" w:rsidRPr="00655CA6" w:rsidRDefault="00655CA6" w:rsidP="00655CA6">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655CA6">
        <w:rPr>
          <w:rFonts w:eastAsia="Times" w:cs="Times New Roman"/>
          <w:b/>
          <w:szCs w:val="24"/>
          <w:lang w:eastAsia="de-CH"/>
        </w:rPr>
        <w:t>Milchprodukte</w:t>
      </w:r>
    </w:p>
    <w:p w:rsidR="00655CA6" w:rsidRPr="00655CA6" w:rsidRDefault="00655CA6" w:rsidP="00655CA6">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p>
    <w:p w:rsidR="00655CA6" w:rsidRPr="00655CA6" w:rsidRDefault="00655CA6" w:rsidP="00655CA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655CA6">
        <w:rPr>
          <w:rFonts w:eastAsia="Times" w:cs="Times New Roman"/>
          <w:szCs w:val="24"/>
          <w:lang w:eastAsia="de-CH"/>
        </w:rPr>
        <w:t>250 g</w:t>
      </w:r>
      <w:r w:rsidRPr="00655CA6">
        <w:rPr>
          <w:rFonts w:eastAsia="Times" w:cs="Times New Roman"/>
          <w:szCs w:val="24"/>
          <w:lang w:eastAsia="de-CH"/>
        </w:rPr>
        <w:tab/>
        <w:t>Reibkäse</w:t>
      </w:r>
    </w:p>
    <w:p w:rsidR="00655CA6" w:rsidRPr="00655CA6" w:rsidRDefault="00655CA6" w:rsidP="00655CA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655CA6" w:rsidRPr="00655CA6" w:rsidRDefault="00655CA6" w:rsidP="00655CA6">
      <w:pPr>
        <w:spacing w:line="260" w:lineRule="exact"/>
        <w:rPr>
          <w:rFonts w:eastAsia="Times" w:cs="Times New Roman"/>
          <w:szCs w:val="24"/>
          <w:lang w:eastAsia="de-CH"/>
        </w:rPr>
      </w:pPr>
    </w:p>
    <w:p w:rsidR="00655CA6" w:rsidRPr="00655CA6" w:rsidRDefault="00655CA6" w:rsidP="00655CA6">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655CA6">
        <w:rPr>
          <w:rFonts w:eastAsia="Times" w:cs="Times New Roman"/>
          <w:b/>
          <w:szCs w:val="24"/>
          <w:lang w:eastAsia="de-CH"/>
        </w:rPr>
        <w:t>Fleisch / Fisch / Eier</w:t>
      </w:r>
    </w:p>
    <w:p w:rsidR="00655CA6" w:rsidRPr="00655CA6" w:rsidRDefault="00655CA6" w:rsidP="00655CA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655CA6" w:rsidRPr="00655CA6" w:rsidRDefault="00655CA6" w:rsidP="00655CA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655CA6">
        <w:rPr>
          <w:rFonts w:eastAsia="Times" w:cs="Times New Roman"/>
          <w:szCs w:val="24"/>
          <w:lang w:eastAsia="de-CH"/>
        </w:rPr>
        <w:t>4</w:t>
      </w:r>
      <w:r w:rsidRPr="00655CA6">
        <w:rPr>
          <w:rFonts w:eastAsia="Times" w:cs="Times New Roman"/>
          <w:szCs w:val="24"/>
          <w:lang w:eastAsia="de-CH"/>
        </w:rPr>
        <w:tab/>
        <w:t>Eier</w:t>
      </w:r>
    </w:p>
    <w:p w:rsidR="00655CA6" w:rsidRPr="00655CA6" w:rsidRDefault="00655CA6" w:rsidP="00655CA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655CA6">
        <w:rPr>
          <w:rFonts w:eastAsia="Times" w:cs="Times New Roman"/>
          <w:szCs w:val="24"/>
          <w:lang w:eastAsia="de-CH"/>
        </w:rPr>
        <w:t>1.2 kg</w:t>
      </w:r>
      <w:r w:rsidRPr="00655CA6">
        <w:rPr>
          <w:rFonts w:eastAsia="Times" w:cs="Times New Roman"/>
          <w:szCs w:val="24"/>
          <w:lang w:eastAsia="de-CH"/>
        </w:rPr>
        <w:tab/>
        <w:t>Rindsgeschnetzeltes</w:t>
      </w:r>
    </w:p>
    <w:p w:rsidR="00655CA6" w:rsidRPr="00655CA6" w:rsidRDefault="00655CA6" w:rsidP="00655CA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655CA6">
        <w:rPr>
          <w:rFonts w:eastAsia="Times" w:cs="Times New Roman"/>
          <w:szCs w:val="24"/>
          <w:lang w:eastAsia="de-CH"/>
        </w:rPr>
        <w:t>200 g</w:t>
      </w:r>
      <w:r w:rsidRPr="00655CA6">
        <w:rPr>
          <w:rFonts w:eastAsia="Times" w:cs="Times New Roman"/>
          <w:szCs w:val="24"/>
          <w:lang w:eastAsia="de-CH"/>
        </w:rPr>
        <w:tab/>
        <w:t>Speckwürfel</w:t>
      </w:r>
    </w:p>
    <w:p w:rsidR="00655CA6" w:rsidRPr="00655CA6" w:rsidRDefault="00655CA6" w:rsidP="00655CA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655CA6" w:rsidRPr="00655CA6" w:rsidRDefault="00655CA6" w:rsidP="00655CA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655CA6" w:rsidRPr="00655CA6" w:rsidRDefault="00655CA6" w:rsidP="00655CA6">
      <w:pPr>
        <w:spacing w:line="260" w:lineRule="exact"/>
        <w:rPr>
          <w:rFonts w:eastAsia="Times" w:cs="Times New Roman"/>
          <w:szCs w:val="24"/>
          <w:lang w:eastAsia="de-CH"/>
        </w:rPr>
      </w:pPr>
    </w:p>
    <w:p w:rsidR="00655CA6" w:rsidRPr="00655CA6" w:rsidRDefault="00655CA6" w:rsidP="00655CA6">
      <w:pPr>
        <w:spacing w:line="260" w:lineRule="exact"/>
        <w:rPr>
          <w:rFonts w:eastAsia="Times" w:cs="Times New Roman"/>
          <w:szCs w:val="24"/>
          <w:lang w:eastAsia="de-CH"/>
        </w:rPr>
      </w:pPr>
    </w:p>
    <w:p w:rsidR="00655CA6" w:rsidRPr="00655CA6" w:rsidRDefault="00655CA6" w:rsidP="00655CA6">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655CA6">
        <w:rPr>
          <w:rFonts w:eastAsia="Times" w:cs="Times New Roman"/>
          <w:b/>
          <w:szCs w:val="24"/>
          <w:lang w:eastAsia="de-CH"/>
        </w:rPr>
        <w:t>Früchte / Gemüse / Pilze</w:t>
      </w:r>
    </w:p>
    <w:p w:rsidR="00655CA6" w:rsidRPr="00655CA6" w:rsidRDefault="00655CA6" w:rsidP="00655CA6">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p>
    <w:p w:rsidR="00655CA6" w:rsidRPr="00655CA6" w:rsidRDefault="00655CA6" w:rsidP="00655CA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655CA6">
        <w:rPr>
          <w:rFonts w:eastAsia="Times" w:cs="Times New Roman"/>
          <w:szCs w:val="24"/>
          <w:lang w:eastAsia="de-CH"/>
        </w:rPr>
        <w:t>600 – 800g</w:t>
      </w:r>
      <w:r w:rsidRPr="00655CA6">
        <w:rPr>
          <w:rFonts w:eastAsia="Times" w:cs="Times New Roman"/>
          <w:szCs w:val="24"/>
          <w:lang w:eastAsia="de-CH"/>
        </w:rPr>
        <w:tab/>
        <w:t>Nüsslisalat</w:t>
      </w:r>
    </w:p>
    <w:p w:rsidR="00655CA6" w:rsidRPr="00655CA6" w:rsidRDefault="00655CA6" w:rsidP="00655CA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655CA6">
        <w:rPr>
          <w:rFonts w:eastAsia="Times" w:cs="Times New Roman"/>
          <w:szCs w:val="24"/>
          <w:lang w:eastAsia="de-CH"/>
        </w:rPr>
        <w:t>8</w:t>
      </w:r>
      <w:r w:rsidRPr="00655CA6">
        <w:rPr>
          <w:rFonts w:eastAsia="Times" w:cs="Times New Roman"/>
          <w:szCs w:val="24"/>
          <w:lang w:eastAsia="de-CH"/>
        </w:rPr>
        <w:tab/>
        <w:t>Äpfel</w:t>
      </w:r>
    </w:p>
    <w:p w:rsidR="00655CA6" w:rsidRPr="00655CA6" w:rsidRDefault="00655CA6" w:rsidP="00655CA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655CA6">
        <w:rPr>
          <w:rFonts w:eastAsia="Times" w:cs="Times New Roman"/>
          <w:szCs w:val="24"/>
          <w:lang w:eastAsia="de-CH"/>
        </w:rPr>
        <w:t>8</w:t>
      </w:r>
      <w:r w:rsidRPr="00655CA6">
        <w:rPr>
          <w:rFonts w:eastAsia="Times" w:cs="Times New Roman"/>
          <w:szCs w:val="24"/>
          <w:lang w:eastAsia="de-CH"/>
        </w:rPr>
        <w:tab/>
        <w:t>Bananen</w:t>
      </w:r>
    </w:p>
    <w:p w:rsidR="00655CA6" w:rsidRPr="00655CA6" w:rsidRDefault="00655CA6" w:rsidP="00655CA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655CA6">
        <w:rPr>
          <w:rFonts w:eastAsia="Times" w:cs="Times New Roman"/>
          <w:szCs w:val="24"/>
          <w:lang w:eastAsia="de-CH"/>
        </w:rPr>
        <w:t>8</w:t>
      </w:r>
      <w:r w:rsidRPr="00655CA6">
        <w:rPr>
          <w:rFonts w:eastAsia="Times" w:cs="Times New Roman"/>
          <w:szCs w:val="24"/>
          <w:lang w:eastAsia="de-CH"/>
        </w:rPr>
        <w:tab/>
        <w:t>Orangen</w:t>
      </w:r>
    </w:p>
    <w:p w:rsidR="00655CA6" w:rsidRPr="00655CA6" w:rsidRDefault="00655CA6" w:rsidP="00655CA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655CA6">
        <w:rPr>
          <w:rFonts w:eastAsia="Times" w:cs="Times New Roman"/>
          <w:szCs w:val="24"/>
          <w:lang w:eastAsia="de-CH"/>
        </w:rPr>
        <w:t>4</w:t>
      </w:r>
      <w:r w:rsidRPr="00655CA6">
        <w:rPr>
          <w:rFonts w:eastAsia="Times" w:cs="Times New Roman"/>
          <w:szCs w:val="24"/>
          <w:lang w:eastAsia="de-CH"/>
        </w:rPr>
        <w:tab/>
        <w:t>Kiwis</w:t>
      </w:r>
    </w:p>
    <w:p w:rsidR="00655CA6" w:rsidRPr="00655CA6" w:rsidRDefault="00655CA6" w:rsidP="00655CA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655CA6">
        <w:rPr>
          <w:rFonts w:eastAsia="Times" w:cs="Times New Roman"/>
          <w:szCs w:val="24"/>
          <w:lang w:eastAsia="de-CH"/>
        </w:rPr>
        <w:t xml:space="preserve">4 </w:t>
      </w:r>
      <w:r w:rsidRPr="00655CA6">
        <w:rPr>
          <w:rFonts w:eastAsia="Times" w:cs="Times New Roman"/>
          <w:szCs w:val="24"/>
          <w:lang w:eastAsia="de-CH"/>
        </w:rPr>
        <w:tab/>
        <w:t>Zwiebeln</w:t>
      </w:r>
    </w:p>
    <w:p w:rsidR="00655CA6" w:rsidRPr="00655CA6" w:rsidRDefault="00655CA6" w:rsidP="00655CA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655CA6">
        <w:rPr>
          <w:rFonts w:eastAsia="Times" w:cs="Times New Roman"/>
          <w:szCs w:val="24"/>
          <w:lang w:eastAsia="de-CH"/>
        </w:rPr>
        <w:t>16</w:t>
      </w:r>
      <w:r w:rsidRPr="00655CA6">
        <w:rPr>
          <w:rFonts w:eastAsia="Times" w:cs="Times New Roman"/>
          <w:szCs w:val="24"/>
          <w:lang w:eastAsia="de-CH"/>
        </w:rPr>
        <w:tab/>
        <w:t>Tomaten</w:t>
      </w:r>
    </w:p>
    <w:p w:rsidR="00655CA6" w:rsidRPr="00655CA6" w:rsidRDefault="00655CA6" w:rsidP="00655CA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655CA6" w:rsidRPr="00655CA6" w:rsidRDefault="00655CA6" w:rsidP="00655CA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655CA6" w:rsidRPr="00655CA6" w:rsidRDefault="00655CA6" w:rsidP="00655CA6">
      <w:pPr>
        <w:spacing w:line="260" w:lineRule="exact"/>
        <w:rPr>
          <w:rFonts w:eastAsia="Times" w:cs="Times New Roman"/>
          <w:szCs w:val="24"/>
          <w:lang w:eastAsia="de-CH"/>
        </w:rPr>
      </w:pPr>
    </w:p>
    <w:p w:rsidR="00655CA6" w:rsidRPr="00655CA6" w:rsidRDefault="00655CA6" w:rsidP="00655CA6">
      <w:pPr>
        <w:spacing w:line="260" w:lineRule="exact"/>
        <w:rPr>
          <w:rFonts w:eastAsia="Times" w:cs="Times New Roman"/>
          <w:szCs w:val="24"/>
          <w:lang w:eastAsia="de-CH"/>
        </w:rPr>
      </w:pPr>
    </w:p>
    <w:p w:rsidR="00655CA6" w:rsidRPr="00655CA6" w:rsidRDefault="00655CA6" w:rsidP="00655CA6">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655CA6">
        <w:rPr>
          <w:rFonts w:eastAsia="Times" w:cs="Times New Roman"/>
          <w:b/>
          <w:szCs w:val="24"/>
          <w:lang w:eastAsia="de-CH"/>
        </w:rPr>
        <w:t>Verschiedenes</w:t>
      </w:r>
    </w:p>
    <w:p w:rsidR="00655CA6" w:rsidRPr="00655CA6" w:rsidRDefault="00655CA6" w:rsidP="00655CA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655CA6" w:rsidRPr="00655CA6" w:rsidRDefault="00655CA6" w:rsidP="00655CA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655CA6">
        <w:rPr>
          <w:rFonts w:eastAsia="Times" w:cs="Times New Roman"/>
          <w:szCs w:val="24"/>
          <w:lang w:eastAsia="de-CH"/>
        </w:rPr>
        <w:t>500 g</w:t>
      </w:r>
      <w:r w:rsidRPr="00655CA6">
        <w:rPr>
          <w:rFonts w:eastAsia="Times" w:cs="Times New Roman"/>
          <w:szCs w:val="24"/>
          <w:lang w:eastAsia="de-CH"/>
        </w:rPr>
        <w:tab/>
        <w:t>Blätterteig (nicht ausgewallt)</w:t>
      </w:r>
    </w:p>
    <w:p w:rsidR="00655CA6" w:rsidRPr="00655CA6" w:rsidRDefault="00655CA6" w:rsidP="00655CA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655CA6">
        <w:rPr>
          <w:rFonts w:eastAsia="Times" w:cs="Times New Roman"/>
          <w:szCs w:val="24"/>
          <w:lang w:eastAsia="de-CH"/>
        </w:rPr>
        <w:t>1,2 kg</w:t>
      </w:r>
      <w:r w:rsidRPr="00655CA6">
        <w:rPr>
          <w:rFonts w:eastAsia="Times" w:cs="Times New Roman"/>
          <w:szCs w:val="24"/>
          <w:lang w:eastAsia="de-CH"/>
        </w:rPr>
        <w:tab/>
        <w:t>Spaghetti</w:t>
      </w:r>
    </w:p>
    <w:p w:rsidR="00655CA6" w:rsidRPr="00655CA6" w:rsidRDefault="00655CA6" w:rsidP="00655CA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9855E5" w:rsidRDefault="009855E5" w:rsidP="00E378C9">
      <w:pPr>
        <w:tabs>
          <w:tab w:val="left" w:pos="5103"/>
        </w:tabs>
        <w:rPr>
          <w:rFonts w:cs="Arial"/>
          <w:szCs w:val="24"/>
        </w:rPr>
      </w:pPr>
    </w:p>
    <w:p w:rsidR="00655CA6" w:rsidRDefault="00655CA6">
      <w:pPr>
        <w:spacing w:line="240" w:lineRule="auto"/>
        <w:rPr>
          <w:rFonts w:cs="Arial"/>
          <w:szCs w:val="24"/>
        </w:rPr>
        <w:sectPr w:rsidR="00655CA6" w:rsidSect="00FD7A58">
          <w:pgSz w:w="11906" w:h="16838"/>
          <w:pgMar w:top="567" w:right="1417" w:bottom="709" w:left="1417" w:header="708" w:footer="708" w:gutter="0"/>
          <w:cols w:space="708"/>
          <w:titlePg/>
          <w:docGrid w:linePitch="360"/>
        </w:sectPr>
      </w:pPr>
      <w:r>
        <w:rPr>
          <w:rFonts w:cs="Arial"/>
          <w:szCs w:val="24"/>
        </w:rPr>
        <w:br w:type="page"/>
      </w:r>
    </w:p>
    <w:p w:rsidR="00655CA6" w:rsidRPr="00E81173" w:rsidRDefault="00655CA6" w:rsidP="00655CA6">
      <w:pPr>
        <w:pBdr>
          <w:top w:val="single" w:sz="4" w:space="1" w:color="auto"/>
          <w:left w:val="single" w:sz="4" w:space="4" w:color="auto"/>
          <w:bottom w:val="single" w:sz="4" w:space="1" w:color="auto"/>
          <w:right w:val="single" w:sz="4" w:space="4" w:color="auto"/>
        </w:pBdr>
        <w:jc w:val="center"/>
        <w:rPr>
          <w:b/>
          <w:sz w:val="50"/>
          <w:szCs w:val="50"/>
        </w:rPr>
      </w:pPr>
      <w:r w:rsidRPr="00E81173">
        <w:rPr>
          <w:b/>
          <w:noProof/>
          <w:sz w:val="50"/>
          <w:szCs w:val="50"/>
          <w:lang w:eastAsia="de-CH"/>
        </w:rPr>
        <w:lastRenderedPageBreak/>
        <w:drawing>
          <wp:anchor distT="0" distB="0" distL="114300" distR="114300" simplePos="0" relativeHeight="251994624" behindDoc="1" locked="0" layoutInCell="1" allowOverlap="1">
            <wp:simplePos x="0" y="0"/>
            <wp:positionH relativeFrom="column">
              <wp:posOffset>3776345</wp:posOffset>
            </wp:positionH>
            <wp:positionV relativeFrom="paragraph">
              <wp:posOffset>502920</wp:posOffset>
            </wp:positionV>
            <wp:extent cx="1888490" cy="2270125"/>
            <wp:effectExtent l="19050" t="0" r="0" b="0"/>
            <wp:wrapTight wrapText="bothSides">
              <wp:wrapPolygon edited="0">
                <wp:start x="-218" y="0"/>
                <wp:lineTo x="-218" y="21389"/>
                <wp:lineTo x="21571" y="21389"/>
                <wp:lineTo x="21571" y="0"/>
                <wp:lineTo x="-218" y="0"/>
              </wp:wrapPolygon>
            </wp:wrapTight>
            <wp:docPr id="737" name="Bild 1" descr="http://i167.photobucket.com/albums/u126/KaiPirinha/protot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67.photobucket.com/albums/u126/KaiPirinha/prototyp.jpg"/>
                    <pic:cNvPicPr>
                      <a:picLocks noChangeAspect="1" noChangeArrowheads="1"/>
                    </pic:cNvPicPr>
                  </pic:nvPicPr>
                  <pic:blipFill>
                    <a:blip r:embed="rId146" cstate="email"/>
                    <a:srcRect/>
                    <a:stretch>
                      <a:fillRect/>
                    </a:stretch>
                  </pic:blipFill>
                  <pic:spPr bwMode="auto">
                    <a:xfrm>
                      <a:off x="0" y="0"/>
                      <a:ext cx="1888490" cy="2270125"/>
                    </a:xfrm>
                    <a:prstGeom prst="rect">
                      <a:avLst/>
                    </a:prstGeom>
                    <a:noFill/>
                    <a:ln w="9525">
                      <a:noFill/>
                      <a:miter lim="800000"/>
                      <a:headEnd/>
                      <a:tailEnd/>
                    </a:ln>
                  </pic:spPr>
                </pic:pic>
              </a:graphicData>
            </a:graphic>
          </wp:anchor>
        </w:drawing>
      </w:r>
      <w:r w:rsidRPr="00E81173">
        <w:rPr>
          <w:b/>
          <w:sz w:val="50"/>
          <w:szCs w:val="50"/>
        </w:rPr>
        <w:t>Gemeinsamkeit Kraftwerk und Körper</w:t>
      </w:r>
    </w:p>
    <w:p w:rsidR="00655CA6" w:rsidRDefault="00655CA6" w:rsidP="00655CA6"/>
    <w:p w:rsidR="00655CA6" w:rsidRDefault="00EA01FC" w:rsidP="00655CA6">
      <w:r w:rsidRPr="00EA01FC">
        <w:rPr>
          <w:noProof/>
          <w:sz w:val="50"/>
          <w:szCs w:val="50"/>
          <w:lang w:eastAsia="de-CH"/>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778" type="#_x0000_t183" style="position:absolute;margin-left:582.15pt;margin-top:1.7pt;width:148.25pt;height:145.6pt;z-index:251999744" fillcolor="yellow">
            <v:textbox style="mso-next-textbox:#_x0000_s1778">
              <w:txbxContent>
                <w:p w:rsidR="00C61033" w:rsidRPr="00187F24" w:rsidRDefault="00C61033" w:rsidP="00655CA6">
                  <w:pPr>
                    <w:rPr>
                      <w:sz w:val="48"/>
                      <w:szCs w:val="48"/>
                    </w:rPr>
                  </w:pPr>
                  <w:r w:rsidRPr="00187F24">
                    <w:rPr>
                      <w:b/>
                      <w:sz w:val="28"/>
                      <w:szCs w:val="28"/>
                    </w:rPr>
                    <w:t>Ene</w:t>
                  </w:r>
                  <w:r w:rsidRPr="00187F24">
                    <w:rPr>
                      <w:b/>
                      <w:sz w:val="28"/>
                      <w:szCs w:val="28"/>
                    </w:rPr>
                    <w:t>r</w:t>
                  </w:r>
                  <w:r w:rsidRPr="00187F24">
                    <w:rPr>
                      <w:b/>
                      <w:sz w:val="28"/>
                      <w:szCs w:val="28"/>
                    </w:rPr>
                    <w:t>gie</w:t>
                  </w:r>
                </w:p>
                <w:p w:rsidR="00C61033" w:rsidRDefault="00C61033" w:rsidP="00655CA6"/>
              </w:txbxContent>
            </v:textbox>
          </v:shape>
        </w:pict>
      </w:r>
      <w:r w:rsidR="00655CA6">
        <w:rPr>
          <w:noProof/>
          <w:lang w:eastAsia="de-CH"/>
        </w:rPr>
        <w:drawing>
          <wp:anchor distT="0" distB="0" distL="114300" distR="114300" simplePos="0" relativeHeight="252004864" behindDoc="1" locked="0" layoutInCell="1" allowOverlap="1">
            <wp:simplePos x="0" y="0"/>
            <wp:positionH relativeFrom="column">
              <wp:posOffset>-219758</wp:posOffset>
            </wp:positionH>
            <wp:positionV relativeFrom="paragraph">
              <wp:posOffset>69681</wp:posOffset>
            </wp:positionV>
            <wp:extent cx="2173857" cy="1614412"/>
            <wp:effectExtent l="19050" t="0" r="0" b="0"/>
            <wp:wrapNone/>
            <wp:docPr id="738" name="irc_mi" descr="http://t2.gstatic.com/images?q=tbn:ANd9GcRb-K8TCyzEJu9c0XjNof0tsm3q5iJ2RKySgvGOIElxuRVMRoIR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b-K8TCyzEJu9c0XjNof0tsm3q5iJ2RKySgvGOIElxuRVMRoIRRg"/>
                    <pic:cNvPicPr>
                      <a:picLocks noChangeAspect="1" noChangeArrowheads="1"/>
                    </pic:cNvPicPr>
                  </pic:nvPicPr>
                  <pic:blipFill>
                    <a:blip r:embed="rId147" cstate="email"/>
                    <a:srcRect/>
                    <a:stretch>
                      <a:fillRect/>
                    </a:stretch>
                  </pic:blipFill>
                  <pic:spPr bwMode="auto">
                    <a:xfrm>
                      <a:off x="0" y="0"/>
                      <a:ext cx="2173857" cy="1614412"/>
                    </a:xfrm>
                    <a:prstGeom prst="rect">
                      <a:avLst/>
                    </a:prstGeom>
                    <a:noFill/>
                    <a:ln w="9525">
                      <a:noFill/>
                      <a:miter lim="800000"/>
                      <a:headEnd/>
                      <a:tailEnd/>
                    </a:ln>
                  </pic:spPr>
                </pic:pic>
              </a:graphicData>
            </a:graphic>
          </wp:anchor>
        </w:drawing>
      </w:r>
    </w:p>
    <w:p w:rsidR="00655CA6" w:rsidRDefault="00EA01FC" w:rsidP="00655CA6">
      <w:r>
        <w:rPr>
          <w:noProof/>
          <w:lang w:eastAsia="de-CH"/>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777" type="#_x0000_t13" style="position:absolute;margin-left:448pt;margin-top:3.8pt;width:125.4pt;height:90.6pt;z-index:251998720" fillcolor="black [3200]" strokecolor="black [3200]" strokeweight="10pt">
            <v:stroke linestyle="thinThin"/>
            <v:shadow color="#868686"/>
            <v:textbox>
              <w:txbxContent>
                <w:p w:rsidR="00C61033" w:rsidRDefault="00C61033" w:rsidP="00655CA6">
                  <w:pPr>
                    <w:jc w:val="center"/>
                    <w:rPr>
                      <w:rFonts w:cs="Arial"/>
                      <w:b/>
                      <w:sz w:val="48"/>
                      <w:szCs w:val="48"/>
                    </w:rPr>
                  </w:pPr>
                  <w:r>
                    <w:rPr>
                      <w:rFonts w:cs="Arial"/>
                      <w:b/>
                      <w:sz w:val="48"/>
                      <w:szCs w:val="48"/>
                    </w:rPr>
                    <w:t>Output</w:t>
                  </w:r>
                </w:p>
                <w:p w:rsidR="00C61033" w:rsidRDefault="00C61033" w:rsidP="00655CA6">
                  <w:r w:rsidRPr="00187F24">
                    <w:rPr>
                      <w:rFonts w:cs="Arial"/>
                      <w:b/>
                      <w:sz w:val="48"/>
                      <w:szCs w:val="48"/>
                    </w:rPr>
                    <w:t>put</w:t>
                  </w:r>
                </w:p>
              </w:txbxContent>
            </v:textbox>
          </v:shape>
        </w:pict>
      </w:r>
      <w:r>
        <w:rPr>
          <w:noProof/>
          <w:lang w:eastAsia="de-CH"/>
        </w:rPr>
        <w:pict>
          <v:shape id="_x0000_s1776" type="#_x0000_t13" style="position:absolute;margin-left:174pt;margin-top:2.55pt;width:115.45pt;height:90.6pt;z-index:251997696" fillcolor="black [3200]" strokecolor="black [3200]" strokeweight="10pt">
            <v:stroke linestyle="thinThin"/>
            <v:shadow color="#868686"/>
            <v:textbox>
              <w:txbxContent>
                <w:p w:rsidR="00C61033" w:rsidRDefault="00C61033" w:rsidP="00655CA6">
                  <w:pPr>
                    <w:jc w:val="center"/>
                  </w:pPr>
                  <w:r w:rsidRPr="00187F24">
                    <w:rPr>
                      <w:rFonts w:cs="Arial"/>
                      <w:b/>
                      <w:sz w:val="48"/>
                      <w:szCs w:val="48"/>
                    </w:rPr>
                    <w:t>Input</w:t>
                  </w:r>
                </w:p>
              </w:txbxContent>
            </v:textbox>
          </v:shape>
        </w:pict>
      </w:r>
    </w:p>
    <w:p w:rsidR="00655CA6" w:rsidRDefault="00655CA6" w:rsidP="00655CA6"/>
    <w:p w:rsidR="00655CA6" w:rsidRDefault="00655CA6" w:rsidP="00655CA6"/>
    <w:p w:rsidR="00655CA6" w:rsidRDefault="00655CA6" w:rsidP="00655CA6"/>
    <w:p w:rsidR="00655CA6" w:rsidRDefault="00EA01FC" w:rsidP="00655CA6">
      <w:r>
        <w:rPr>
          <w:noProof/>
          <w:lang w:eastAsia="de-CH"/>
        </w:rPr>
        <w:pict>
          <v:shape id="_x0000_s1780" type="#_x0000_t202" style="position:absolute;margin-left:253.15pt;margin-top:24.65pt;width:243.35pt;height:17.4pt;z-index:252001792" stroked="f">
            <v:textbox>
              <w:txbxContent>
                <w:p w:rsidR="00C61033" w:rsidRPr="00187F24" w:rsidRDefault="00C61033" w:rsidP="00655CA6">
                  <w:pPr>
                    <w:rPr>
                      <w:sz w:val="12"/>
                      <w:szCs w:val="12"/>
                    </w:rPr>
                  </w:pPr>
                  <w:r w:rsidRPr="00187F24">
                    <w:rPr>
                      <w:sz w:val="12"/>
                      <w:szCs w:val="12"/>
                    </w:rPr>
                    <w:t>Online unter: http://blogbrother.de/blog/2007/11/ich-will-deinen-korper/ (28.01.2013)</w:t>
                  </w:r>
                </w:p>
              </w:txbxContent>
            </v:textbox>
          </v:shape>
        </w:pict>
      </w:r>
      <w:r>
        <w:rPr>
          <w:noProof/>
          <w:lang w:eastAsia="de-CH"/>
        </w:rPr>
        <w:pict>
          <v:shape id="_x0000_s1782" type="#_x0000_t202" style="position:absolute;margin-left:-16.65pt;margin-top:12.15pt;width:243.35pt;height:29.9pt;z-index:252003840" stroked="f">
            <v:textbox>
              <w:txbxContent>
                <w:p w:rsidR="00C61033" w:rsidRPr="00187F24" w:rsidRDefault="00C61033" w:rsidP="00655CA6">
                  <w:pPr>
                    <w:suppressOverlap/>
                    <w:rPr>
                      <w:rFonts w:cs="Arial"/>
                      <w:sz w:val="12"/>
                      <w:szCs w:val="12"/>
                    </w:rPr>
                  </w:pPr>
                  <w:r w:rsidRPr="00187F24">
                    <w:rPr>
                      <w:rFonts w:cs="Arial"/>
                      <w:sz w:val="12"/>
                      <w:szCs w:val="12"/>
                    </w:rPr>
                    <w:t xml:space="preserve">Online unter: </w:t>
                  </w:r>
                  <w:r w:rsidRPr="00187F24">
                    <w:rPr>
                      <w:sz w:val="12"/>
                      <w:szCs w:val="12"/>
                    </w:rPr>
                    <w:t xml:space="preserve"> </w:t>
                  </w:r>
                  <w:r w:rsidRPr="00187F24">
                    <w:rPr>
                      <w:rFonts w:cs="Arial"/>
                      <w:sz w:val="12"/>
                      <w:szCs w:val="12"/>
                    </w:rPr>
                    <w:t>http://hauptstadt-diva.blogspot.ch/2012/03/essen-lecker-essen-im-vapiano-style.html (28.01.2013)</w:t>
                  </w:r>
                </w:p>
                <w:p w:rsidR="00C61033" w:rsidRPr="00187F24" w:rsidRDefault="00C61033" w:rsidP="00655CA6">
                  <w:pPr>
                    <w:jc w:val="center"/>
                    <w:rPr>
                      <w:sz w:val="12"/>
                      <w:szCs w:val="12"/>
                    </w:rPr>
                  </w:pPr>
                </w:p>
              </w:txbxContent>
            </v:textbox>
          </v:shape>
        </w:pict>
      </w:r>
    </w:p>
    <w:p w:rsidR="00655CA6" w:rsidRDefault="00655CA6" w:rsidP="00655CA6">
      <w:r>
        <w:rPr>
          <w:noProof/>
          <w:lang w:eastAsia="de-CH"/>
        </w:rPr>
        <w:drawing>
          <wp:anchor distT="0" distB="0" distL="114300" distR="114300" simplePos="0" relativeHeight="252005888" behindDoc="1" locked="0" layoutInCell="1" allowOverlap="1">
            <wp:simplePos x="0" y="0"/>
            <wp:positionH relativeFrom="column">
              <wp:posOffset>-19554</wp:posOffset>
            </wp:positionH>
            <wp:positionV relativeFrom="paragraph">
              <wp:posOffset>323407</wp:posOffset>
            </wp:positionV>
            <wp:extent cx="1887388" cy="1889185"/>
            <wp:effectExtent l="19050" t="0" r="0" b="0"/>
            <wp:wrapNone/>
            <wp:docPr id="739" name="irc_mi" descr="http://www.academics.de/image-upload/atomkern_entdeckung_0_stan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cademics.de/image-upload/atomkern_entdeckung_0_standard.jpg"/>
                    <pic:cNvPicPr>
                      <a:picLocks noChangeAspect="1" noChangeArrowheads="1"/>
                    </pic:cNvPicPr>
                  </pic:nvPicPr>
                  <pic:blipFill>
                    <a:blip r:embed="rId148" cstate="email"/>
                    <a:srcRect/>
                    <a:stretch>
                      <a:fillRect/>
                    </a:stretch>
                  </pic:blipFill>
                  <pic:spPr bwMode="auto">
                    <a:xfrm>
                      <a:off x="0" y="0"/>
                      <a:ext cx="1887388" cy="1889185"/>
                    </a:xfrm>
                    <a:prstGeom prst="rect">
                      <a:avLst/>
                    </a:prstGeom>
                    <a:noFill/>
                    <a:ln w="9525">
                      <a:noFill/>
                      <a:miter lim="800000"/>
                      <a:headEnd/>
                      <a:tailEnd/>
                    </a:ln>
                  </pic:spPr>
                </pic:pic>
              </a:graphicData>
            </a:graphic>
          </wp:anchor>
        </w:drawing>
      </w:r>
      <w:r w:rsidR="00EA01FC">
        <w:rPr>
          <w:noProof/>
          <w:lang w:eastAsia="de-CH"/>
        </w:rPr>
        <w:pict>
          <v:shape id="_x0000_s1779" type="#_x0000_t183" style="position:absolute;margin-left:582.9pt;margin-top:16.6pt;width:148.25pt;height:145.6pt;z-index:252000768;mso-position-horizontal-relative:text;mso-position-vertical-relative:text" fillcolor="yellow">
            <v:textbox>
              <w:txbxContent>
                <w:p w:rsidR="00C61033" w:rsidRPr="00187F24" w:rsidRDefault="00C61033" w:rsidP="00655CA6">
                  <w:pPr>
                    <w:rPr>
                      <w:sz w:val="48"/>
                      <w:szCs w:val="48"/>
                    </w:rPr>
                  </w:pPr>
                  <w:r w:rsidRPr="00187F24">
                    <w:rPr>
                      <w:b/>
                      <w:sz w:val="28"/>
                      <w:szCs w:val="28"/>
                    </w:rPr>
                    <w:t>Ene</w:t>
                  </w:r>
                  <w:r w:rsidRPr="00187F24">
                    <w:rPr>
                      <w:b/>
                      <w:sz w:val="28"/>
                      <w:szCs w:val="28"/>
                    </w:rPr>
                    <w:t>r</w:t>
                  </w:r>
                  <w:r w:rsidRPr="00187F24">
                    <w:rPr>
                      <w:b/>
                      <w:sz w:val="28"/>
                      <w:szCs w:val="28"/>
                    </w:rPr>
                    <w:t>gie</w:t>
                  </w:r>
                </w:p>
                <w:p w:rsidR="00C61033" w:rsidRDefault="00C61033" w:rsidP="00655CA6"/>
              </w:txbxContent>
            </v:textbox>
          </v:shape>
        </w:pict>
      </w:r>
      <w:r w:rsidR="00EA01FC">
        <w:rPr>
          <w:noProof/>
          <w:lang w:eastAsia="de-CH"/>
        </w:rPr>
        <w:pict>
          <v:shape id="_x0000_s1774" type="#_x0000_t13" style="position:absolute;margin-left:173.25pt;margin-top:41.3pt;width:115.45pt;height:90.6pt;z-index:251995648;mso-position-horizontal-relative:text;mso-position-vertical-relative:text" fillcolor="black [3200]" strokecolor="black [3200]" strokeweight="10pt">
            <v:stroke linestyle="thinThin"/>
            <v:shadow color="#868686"/>
            <v:textbox>
              <w:txbxContent>
                <w:p w:rsidR="00C61033" w:rsidRDefault="00C61033" w:rsidP="00655CA6">
                  <w:pPr>
                    <w:jc w:val="center"/>
                  </w:pPr>
                  <w:r w:rsidRPr="00187F24">
                    <w:rPr>
                      <w:rFonts w:cs="Arial"/>
                      <w:b/>
                      <w:sz w:val="48"/>
                      <w:szCs w:val="48"/>
                    </w:rPr>
                    <w:t>Input</w:t>
                  </w:r>
                </w:p>
              </w:txbxContent>
            </v:textbox>
          </v:shape>
        </w:pict>
      </w:r>
      <w:r w:rsidR="00EA01FC">
        <w:rPr>
          <w:noProof/>
          <w:lang w:eastAsia="de-CH"/>
        </w:rPr>
        <w:pict>
          <v:shape id="_x0000_s1775" type="#_x0000_t13" style="position:absolute;margin-left:449.75pt;margin-top:40.05pt;width:125.4pt;height:90.6pt;z-index:251996672;mso-position-horizontal-relative:text;mso-position-vertical-relative:text" fillcolor="black [3200]" strokecolor="black [3200]" strokeweight="10pt">
            <v:stroke linestyle="thinThin"/>
            <v:shadow color="#868686"/>
            <v:textbox>
              <w:txbxContent>
                <w:p w:rsidR="00C61033" w:rsidRDefault="00C61033" w:rsidP="00655CA6">
                  <w:pPr>
                    <w:jc w:val="center"/>
                    <w:rPr>
                      <w:rFonts w:cs="Arial"/>
                      <w:b/>
                      <w:sz w:val="48"/>
                      <w:szCs w:val="48"/>
                    </w:rPr>
                  </w:pPr>
                  <w:r>
                    <w:rPr>
                      <w:rFonts w:cs="Arial"/>
                      <w:b/>
                      <w:sz w:val="48"/>
                      <w:szCs w:val="48"/>
                    </w:rPr>
                    <w:t>Output</w:t>
                  </w:r>
                </w:p>
                <w:p w:rsidR="00C61033" w:rsidRDefault="00C61033" w:rsidP="00655CA6">
                  <w:r w:rsidRPr="00187F24">
                    <w:rPr>
                      <w:rFonts w:cs="Arial"/>
                      <w:b/>
                      <w:sz w:val="48"/>
                      <w:szCs w:val="48"/>
                    </w:rPr>
                    <w:t>put</w:t>
                  </w:r>
                </w:p>
              </w:txbxContent>
            </v:textbox>
          </v:shape>
        </w:pict>
      </w:r>
      <w:r>
        <w:rPr>
          <w:noProof/>
          <w:lang w:eastAsia="de-CH"/>
        </w:rPr>
        <w:drawing>
          <wp:anchor distT="0" distB="0" distL="114300" distR="114300" simplePos="0" relativeHeight="251993600" behindDoc="1" locked="0" layoutInCell="1" allowOverlap="1">
            <wp:simplePos x="0" y="0"/>
            <wp:positionH relativeFrom="column">
              <wp:posOffset>3696970</wp:posOffset>
            </wp:positionH>
            <wp:positionV relativeFrom="paragraph">
              <wp:posOffset>393065</wp:posOffset>
            </wp:positionV>
            <wp:extent cx="1967230" cy="1481455"/>
            <wp:effectExtent l="19050" t="0" r="0" b="0"/>
            <wp:wrapTopAndBottom/>
            <wp:docPr id="740" name="Bild 2" descr="http://2011.multimedia.morgenland.li/wp-content/uploads/2011/05/atomkraftwerk_dpa-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011.multimedia.morgenland.li/wp-content/uploads/2011/05/atomkraftwerk_dpa-300x225.jpg"/>
                    <pic:cNvPicPr>
                      <a:picLocks noChangeAspect="1" noChangeArrowheads="1"/>
                    </pic:cNvPicPr>
                  </pic:nvPicPr>
                  <pic:blipFill>
                    <a:blip r:embed="rId149" r:link="rId145" cstate="email"/>
                    <a:srcRect/>
                    <a:stretch>
                      <a:fillRect/>
                    </a:stretch>
                  </pic:blipFill>
                  <pic:spPr bwMode="auto">
                    <a:xfrm>
                      <a:off x="0" y="0"/>
                      <a:ext cx="1967230" cy="1481455"/>
                    </a:xfrm>
                    <a:prstGeom prst="rect">
                      <a:avLst/>
                    </a:prstGeom>
                    <a:noFill/>
                    <a:ln w="9525">
                      <a:noFill/>
                      <a:miter lim="800000"/>
                      <a:headEnd/>
                      <a:tailEnd/>
                    </a:ln>
                  </pic:spPr>
                </pic:pic>
              </a:graphicData>
            </a:graphic>
          </wp:anchor>
        </w:drawing>
      </w:r>
    </w:p>
    <w:p w:rsidR="00655CA6" w:rsidRDefault="00EA01FC" w:rsidP="00655CA6">
      <w:r>
        <w:rPr>
          <w:noProof/>
          <w:lang w:eastAsia="de-CH"/>
        </w:rPr>
        <w:pict>
          <v:shape id="_x0000_s1781" type="#_x0000_t202" style="position:absolute;margin-left:253.15pt;margin-top:115.5pt;width:243.35pt;height:25.65pt;z-index:252002816" stroked="f">
            <v:textbox>
              <w:txbxContent>
                <w:p w:rsidR="00C61033" w:rsidRPr="00187F24" w:rsidRDefault="00C61033" w:rsidP="00655CA6">
                  <w:pPr>
                    <w:suppressOverlap/>
                    <w:rPr>
                      <w:rFonts w:cs="Arial"/>
                      <w:sz w:val="12"/>
                      <w:szCs w:val="12"/>
                    </w:rPr>
                  </w:pPr>
                  <w:r w:rsidRPr="00187F24">
                    <w:rPr>
                      <w:rFonts w:cs="Arial"/>
                      <w:sz w:val="12"/>
                      <w:szCs w:val="12"/>
                    </w:rPr>
                    <w:t xml:space="preserve">Online unter: </w:t>
                  </w:r>
                  <w:r w:rsidRPr="00187F24">
                    <w:rPr>
                      <w:sz w:val="12"/>
                      <w:szCs w:val="12"/>
                    </w:rPr>
                    <w:t xml:space="preserve"> </w:t>
                  </w:r>
                  <w:r w:rsidRPr="00187F24">
                    <w:rPr>
                      <w:rFonts w:cs="Arial"/>
                      <w:sz w:val="12"/>
                      <w:szCs w:val="12"/>
                    </w:rPr>
                    <w:t>http://2011.multimedia.morgenland.li/?p=370 (28.01.2013)</w:t>
                  </w:r>
                </w:p>
                <w:p w:rsidR="00C61033" w:rsidRPr="00187F24" w:rsidRDefault="00C61033" w:rsidP="00655CA6">
                  <w:pPr>
                    <w:jc w:val="center"/>
                    <w:rPr>
                      <w:sz w:val="12"/>
                      <w:szCs w:val="12"/>
                    </w:rPr>
                  </w:pPr>
                </w:p>
              </w:txbxContent>
            </v:textbox>
          </v:shape>
        </w:pict>
      </w:r>
    </w:p>
    <w:p w:rsidR="00655CA6" w:rsidRDefault="00EA01FC" w:rsidP="00655CA6">
      <w:r>
        <w:rPr>
          <w:noProof/>
          <w:lang w:eastAsia="de-CH"/>
        </w:rPr>
        <w:pict>
          <v:shape id="_x0000_s1783" type="#_x0000_t202" style="position:absolute;margin-left:-10.25pt;margin-top:.65pt;width:243.35pt;height:29.9pt;z-index:252006912" stroked="f">
            <v:textbox>
              <w:txbxContent>
                <w:p w:rsidR="00C61033" w:rsidRPr="00187F24" w:rsidRDefault="00C61033" w:rsidP="00655CA6">
                  <w:pPr>
                    <w:suppressOverlap/>
                    <w:rPr>
                      <w:rFonts w:cs="Arial"/>
                      <w:sz w:val="12"/>
                      <w:szCs w:val="12"/>
                    </w:rPr>
                  </w:pPr>
                  <w:r w:rsidRPr="00187F24">
                    <w:rPr>
                      <w:rFonts w:cs="Arial"/>
                      <w:sz w:val="12"/>
                      <w:szCs w:val="12"/>
                    </w:rPr>
                    <w:t xml:space="preserve">Online unter: </w:t>
                  </w:r>
                  <w:r w:rsidRPr="00187F24">
                    <w:rPr>
                      <w:sz w:val="12"/>
                      <w:szCs w:val="12"/>
                    </w:rPr>
                    <w:t xml:space="preserve"> </w:t>
                  </w:r>
                  <w:r w:rsidRPr="00E81173">
                    <w:rPr>
                      <w:rFonts w:cs="Arial"/>
                      <w:sz w:val="12"/>
                      <w:szCs w:val="12"/>
                    </w:rPr>
                    <w:t xml:space="preserve">http://www.academics.de/wissenschaft/der_kern_der_dinge_48232.html </w:t>
                  </w:r>
                  <w:r w:rsidRPr="00187F24">
                    <w:rPr>
                      <w:rFonts w:cs="Arial"/>
                      <w:sz w:val="12"/>
                      <w:szCs w:val="12"/>
                    </w:rPr>
                    <w:t>(28.01.2013)</w:t>
                  </w:r>
                </w:p>
                <w:p w:rsidR="00C61033" w:rsidRPr="00187F24" w:rsidRDefault="00C61033" w:rsidP="00655CA6">
                  <w:pPr>
                    <w:jc w:val="center"/>
                    <w:rPr>
                      <w:sz w:val="12"/>
                      <w:szCs w:val="12"/>
                    </w:rPr>
                  </w:pPr>
                </w:p>
              </w:txbxContent>
            </v:textbox>
          </v:shape>
        </w:pict>
      </w:r>
    </w:p>
    <w:p w:rsidR="00655CA6" w:rsidRDefault="00655CA6" w:rsidP="00655CA6"/>
    <w:p w:rsidR="00655CA6" w:rsidRDefault="00655CA6">
      <w:pPr>
        <w:spacing w:line="240" w:lineRule="auto"/>
        <w:rPr>
          <w:rFonts w:cs="Arial"/>
          <w:szCs w:val="24"/>
        </w:rPr>
      </w:pPr>
    </w:p>
    <w:p w:rsidR="00655CA6" w:rsidRDefault="00655CA6">
      <w:pPr>
        <w:spacing w:line="240" w:lineRule="auto"/>
        <w:rPr>
          <w:rFonts w:cs="Arial"/>
          <w:szCs w:val="24"/>
        </w:rPr>
      </w:pPr>
    </w:p>
    <w:p w:rsidR="00655CA6" w:rsidRDefault="00655CA6">
      <w:pPr>
        <w:spacing w:line="240" w:lineRule="auto"/>
        <w:rPr>
          <w:rFonts w:cs="Arial"/>
          <w:szCs w:val="24"/>
        </w:rPr>
        <w:sectPr w:rsidR="00655CA6" w:rsidSect="00655CA6">
          <w:pgSz w:w="16838" w:h="11906" w:orient="landscape"/>
          <w:pgMar w:top="1417" w:right="1134" w:bottom="1417" w:left="709" w:header="708" w:footer="708" w:gutter="0"/>
          <w:cols w:space="708"/>
          <w:titlePg/>
          <w:docGrid w:linePitch="360"/>
        </w:sectPr>
      </w:pPr>
    </w:p>
    <w:p w:rsidR="00655CA6" w:rsidRDefault="00655CA6">
      <w:pPr>
        <w:spacing w:line="240" w:lineRule="auto"/>
        <w:rPr>
          <w:rFonts w:cs="Arial"/>
          <w:szCs w:val="24"/>
        </w:rPr>
      </w:pPr>
    </w:p>
    <w:p w:rsidR="00655CA6" w:rsidRPr="00655CA6" w:rsidRDefault="00655CA6" w:rsidP="00655CA6">
      <w:pPr>
        <w:pBdr>
          <w:top w:val="single" w:sz="4" w:space="1" w:color="auto"/>
          <w:left w:val="single" w:sz="4" w:space="4" w:color="auto"/>
          <w:bottom w:val="single" w:sz="4" w:space="1" w:color="auto"/>
          <w:right w:val="single" w:sz="4" w:space="4" w:color="auto"/>
        </w:pBdr>
        <w:shd w:val="clear" w:color="auto" w:fill="D6E3BC"/>
        <w:spacing w:after="200" w:line="276" w:lineRule="auto"/>
        <w:jc w:val="both"/>
        <w:rPr>
          <w:rFonts w:eastAsia="Calibri" w:cs="Arial"/>
          <w:b/>
          <w:sz w:val="32"/>
          <w:szCs w:val="32"/>
        </w:rPr>
      </w:pPr>
      <w:r w:rsidRPr="00655CA6">
        <w:rPr>
          <w:rFonts w:eastAsia="Calibri" w:cs="Arial"/>
          <w:b/>
          <w:sz w:val="32"/>
          <w:szCs w:val="32"/>
        </w:rPr>
        <w:t>2. Hauswirtschaftslektion</w:t>
      </w:r>
      <w:r w:rsidRPr="00655CA6">
        <w:rPr>
          <w:rFonts w:eastAsia="Calibri" w:cs="Arial"/>
          <w:b/>
          <w:sz w:val="32"/>
          <w:szCs w:val="32"/>
        </w:rPr>
        <w:tab/>
      </w:r>
      <w:r w:rsidRPr="00655CA6">
        <w:rPr>
          <w:rFonts w:eastAsia="Calibri" w:cs="Arial"/>
          <w:b/>
          <w:sz w:val="32"/>
          <w:szCs w:val="32"/>
        </w:rPr>
        <w:tab/>
      </w:r>
      <w:r w:rsidRPr="00655CA6">
        <w:rPr>
          <w:rFonts w:eastAsia="Calibri" w:cs="Arial"/>
          <w:b/>
          <w:sz w:val="32"/>
          <w:szCs w:val="32"/>
        </w:rPr>
        <w:tab/>
      </w:r>
      <w:r w:rsidRPr="00655CA6">
        <w:rPr>
          <w:rFonts w:eastAsia="Calibri" w:cs="Arial"/>
          <w:b/>
          <w:sz w:val="32"/>
          <w:szCs w:val="32"/>
        </w:rPr>
        <w:tab/>
      </w:r>
      <w:r w:rsidRPr="00655CA6">
        <w:rPr>
          <w:rFonts w:eastAsia="Calibri" w:cs="Arial"/>
          <w:b/>
          <w:sz w:val="32"/>
          <w:szCs w:val="32"/>
        </w:rPr>
        <w:tab/>
      </w:r>
      <w:r w:rsidRPr="00655CA6">
        <w:rPr>
          <w:rFonts w:eastAsia="Calibri" w:cs="Arial"/>
          <w:b/>
          <w:sz w:val="32"/>
          <w:szCs w:val="32"/>
        </w:rPr>
        <w:tab/>
        <w:t>2013</w:t>
      </w:r>
    </w:p>
    <w:p w:rsidR="00655CA6" w:rsidRPr="00655CA6" w:rsidRDefault="00EA01FC" w:rsidP="00655CA6">
      <w:pPr>
        <w:tabs>
          <w:tab w:val="left" w:pos="7011"/>
        </w:tabs>
        <w:spacing w:after="200" w:line="276" w:lineRule="auto"/>
        <w:jc w:val="both"/>
        <w:rPr>
          <w:rFonts w:eastAsia="Calibri" w:cs="Arial"/>
          <w:sz w:val="22"/>
        </w:rPr>
      </w:pPr>
      <w:r w:rsidRPr="00EA01FC">
        <w:rPr>
          <w:rFonts w:eastAsia="Calibri" w:cs="Arial"/>
          <w:noProof/>
          <w:sz w:val="22"/>
          <w:lang w:val="de-DE" w:eastAsia="de-DE"/>
        </w:rPr>
        <w:pict>
          <v:shape id="_x0000_s1772" type="#_x0000_t84" style="position:absolute;left:0;text-align:left;margin-left:-2.2pt;margin-top:14.25pt;width:282.75pt;height:233.6pt;z-index:251989504" strokecolor="#c2d69b" strokeweight="1pt">
            <v:fill color2="#d6e3bc" focusposition="1" focussize="" focus="100%" type="gradient"/>
            <v:shadow on="t" type="perspective" color="#4e6128" opacity=".5" offset="1pt" offset2="-3pt"/>
            <v:textbox>
              <w:txbxContent>
                <w:p w:rsidR="00C61033" w:rsidRDefault="00C61033" w:rsidP="00655CA6">
                  <w:pPr>
                    <w:jc w:val="center"/>
                    <w:rPr>
                      <w:color w:val="000000"/>
                      <w:lang w:val="de-DE"/>
                    </w:rPr>
                  </w:pPr>
                </w:p>
                <w:p w:rsidR="00C61033" w:rsidRPr="00FF231E" w:rsidRDefault="00C61033" w:rsidP="00655CA6">
                  <w:pPr>
                    <w:jc w:val="center"/>
                    <w:rPr>
                      <w:color w:val="000000"/>
                      <w:lang w:val="de-DE"/>
                    </w:rPr>
                  </w:pPr>
                  <w:r w:rsidRPr="00FF231E">
                    <w:rPr>
                      <w:color w:val="000000"/>
                      <w:lang w:val="de-DE"/>
                    </w:rPr>
                    <w:t xml:space="preserve">Blätterteigstangen (TT 74) </w:t>
                  </w:r>
                  <w:r>
                    <w:rPr>
                      <w:color w:val="000000"/>
                      <w:lang w:val="de-DE"/>
                    </w:rPr>
                    <w:t xml:space="preserve">mit </w:t>
                  </w:r>
                  <w:r w:rsidRPr="00FF231E">
                    <w:rPr>
                      <w:color w:val="000000"/>
                      <w:lang w:val="de-DE"/>
                    </w:rPr>
                    <w:t>Nüssli</w:t>
                  </w:r>
                  <w:r>
                    <w:rPr>
                      <w:color w:val="000000"/>
                      <w:lang w:val="de-DE"/>
                    </w:rPr>
                    <w:t>salat</w:t>
                  </w:r>
                </w:p>
                <w:p w:rsidR="00C61033" w:rsidRPr="00FF480F" w:rsidRDefault="00C61033" w:rsidP="00655CA6">
                  <w:pPr>
                    <w:jc w:val="center"/>
                    <w:rPr>
                      <w:color w:val="000000"/>
                    </w:rPr>
                  </w:pPr>
                  <w:r w:rsidRPr="00FF480F">
                    <w:rPr>
                      <w:color w:val="000000"/>
                    </w:rPr>
                    <w:t>***</w:t>
                  </w:r>
                </w:p>
                <w:p w:rsidR="00C61033" w:rsidRPr="00FF480F" w:rsidRDefault="00C61033" w:rsidP="00655CA6">
                  <w:pPr>
                    <w:jc w:val="center"/>
                    <w:rPr>
                      <w:color w:val="000000"/>
                    </w:rPr>
                  </w:pPr>
                  <w:r w:rsidRPr="00FF480F">
                    <w:rPr>
                      <w:color w:val="000000"/>
                    </w:rPr>
                    <w:t xml:space="preserve">Tessiner Geschnetzeltes (T133) mit </w:t>
                  </w:r>
                </w:p>
                <w:p w:rsidR="00C61033" w:rsidRPr="00FF231E" w:rsidRDefault="00C61033" w:rsidP="00655CA6">
                  <w:pPr>
                    <w:jc w:val="center"/>
                    <w:rPr>
                      <w:color w:val="000000"/>
                      <w:lang w:val="en-US"/>
                    </w:rPr>
                  </w:pPr>
                  <w:r>
                    <w:rPr>
                      <w:color w:val="000000"/>
                      <w:lang w:val="en-US"/>
                    </w:rPr>
                    <w:t>Spaghetti</w:t>
                  </w:r>
                </w:p>
                <w:p w:rsidR="00C61033" w:rsidRPr="00FF231E" w:rsidRDefault="00C61033" w:rsidP="00655CA6">
                  <w:pPr>
                    <w:jc w:val="center"/>
                    <w:rPr>
                      <w:color w:val="000000"/>
                      <w:lang w:val="de-DE"/>
                    </w:rPr>
                  </w:pPr>
                  <w:r w:rsidRPr="00FF231E">
                    <w:rPr>
                      <w:color w:val="000000"/>
                      <w:lang w:val="de-DE"/>
                    </w:rPr>
                    <w:t>***</w:t>
                  </w:r>
                </w:p>
                <w:p w:rsidR="00C61033" w:rsidRPr="00FF231E" w:rsidRDefault="00C61033" w:rsidP="00655CA6">
                  <w:pPr>
                    <w:jc w:val="center"/>
                    <w:rPr>
                      <w:color w:val="000000"/>
                      <w:lang w:val="de-DE"/>
                    </w:rPr>
                  </w:pPr>
                  <w:r w:rsidRPr="00FF231E">
                    <w:rPr>
                      <w:color w:val="000000"/>
                      <w:lang w:val="de-DE"/>
                    </w:rPr>
                    <w:t>Exotischer Fruchtsalat</w:t>
                  </w:r>
                </w:p>
                <w:p w:rsidR="00C61033" w:rsidRPr="007E753F" w:rsidRDefault="00C61033" w:rsidP="00655CA6">
                  <w:pPr>
                    <w:jc w:val="center"/>
                    <w:rPr>
                      <w:lang w:val="en-US"/>
                    </w:rPr>
                  </w:pPr>
                </w:p>
              </w:txbxContent>
            </v:textbox>
          </v:shape>
        </w:pict>
      </w:r>
      <w:r w:rsidR="00655CA6" w:rsidRPr="00655CA6">
        <w:rPr>
          <w:rFonts w:eastAsia="Calibri" w:cs="Arial"/>
          <w:sz w:val="22"/>
        </w:rPr>
        <w:tab/>
      </w:r>
    </w:p>
    <w:p w:rsidR="00655CA6" w:rsidRPr="00655CA6" w:rsidRDefault="00655CA6" w:rsidP="00655CA6">
      <w:pPr>
        <w:spacing w:after="200" w:line="276" w:lineRule="auto"/>
        <w:jc w:val="both"/>
        <w:rPr>
          <w:rFonts w:eastAsia="Calibri" w:cs="Arial"/>
          <w:sz w:val="22"/>
        </w:rPr>
      </w:pPr>
      <w:r w:rsidRPr="00655CA6">
        <w:rPr>
          <w:rFonts w:eastAsia="Calibri" w:cs="Arial"/>
          <w:noProof/>
          <w:sz w:val="22"/>
          <w:lang w:eastAsia="de-CH"/>
        </w:rPr>
        <w:drawing>
          <wp:anchor distT="0" distB="0" distL="114300" distR="114300" simplePos="0" relativeHeight="251990528" behindDoc="1" locked="0" layoutInCell="1" allowOverlap="1">
            <wp:simplePos x="0" y="0"/>
            <wp:positionH relativeFrom="column">
              <wp:posOffset>3814085</wp:posOffset>
            </wp:positionH>
            <wp:positionV relativeFrom="paragraph">
              <wp:posOffset>85090</wp:posOffset>
            </wp:positionV>
            <wp:extent cx="2406691" cy="2156346"/>
            <wp:effectExtent l="19050" t="0" r="0" b="0"/>
            <wp:wrapNone/>
            <wp:docPr id="736" name="il_fi" descr="http://us.123rf.com/400wm/400/400/paulprescott72/paulprescott720911/paulprescott72091100051/5889082-shopping-korb-gef-llt-mit-frischem-obst-und-gem-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paulprescott72/paulprescott720911/paulprescott72091100051/5889082-shopping-korb-gef-llt-mit-frischem-obst-und-gem-se.jpg"/>
                    <pic:cNvPicPr>
                      <a:picLocks noChangeAspect="1" noChangeArrowheads="1"/>
                    </pic:cNvPicPr>
                  </pic:nvPicPr>
                  <pic:blipFill>
                    <a:blip r:embed="rId30" cstate="email"/>
                    <a:srcRect/>
                    <a:stretch>
                      <a:fillRect/>
                    </a:stretch>
                  </pic:blipFill>
                  <pic:spPr bwMode="auto">
                    <a:xfrm>
                      <a:off x="0" y="0"/>
                      <a:ext cx="2406331" cy="2156024"/>
                    </a:xfrm>
                    <a:prstGeom prst="rect">
                      <a:avLst/>
                    </a:prstGeom>
                    <a:noFill/>
                    <a:ln w="9525">
                      <a:noFill/>
                      <a:miter lim="800000"/>
                      <a:headEnd/>
                      <a:tailEnd/>
                    </a:ln>
                  </pic:spPr>
                </pic:pic>
              </a:graphicData>
            </a:graphic>
          </wp:anchor>
        </w:drawing>
      </w:r>
    </w:p>
    <w:p w:rsidR="00655CA6" w:rsidRPr="00655CA6" w:rsidRDefault="00655CA6" w:rsidP="00655CA6">
      <w:pPr>
        <w:spacing w:after="200" w:line="276" w:lineRule="auto"/>
        <w:jc w:val="both"/>
        <w:rPr>
          <w:rFonts w:eastAsia="Calibri" w:cs="Arial"/>
          <w:sz w:val="22"/>
        </w:rPr>
      </w:pPr>
    </w:p>
    <w:p w:rsidR="00655CA6" w:rsidRPr="00655CA6" w:rsidRDefault="00655CA6" w:rsidP="00655CA6">
      <w:pPr>
        <w:spacing w:after="200" w:line="276" w:lineRule="auto"/>
        <w:jc w:val="both"/>
        <w:rPr>
          <w:rFonts w:eastAsia="Calibri" w:cs="Arial"/>
          <w:sz w:val="22"/>
        </w:rPr>
      </w:pPr>
    </w:p>
    <w:p w:rsidR="00655CA6" w:rsidRPr="00655CA6" w:rsidRDefault="00655CA6" w:rsidP="00655CA6">
      <w:pPr>
        <w:spacing w:after="200" w:line="276" w:lineRule="auto"/>
        <w:jc w:val="both"/>
        <w:rPr>
          <w:rFonts w:eastAsia="Calibri" w:cs="Arial"/>
          <w:sz w:val="22"/>
        </w:rPr>
      </w:pPr>
    </w:p>
    <w:p w:rsidR="00655CA6" w:rsidRPr="00655CA6" w:rsidRDefault="00655CA6" w:rsidP="00655CA6">
      <w:pPr>
        <w:spacing w:after="200" w:line="276" w:lineRule="auto"/>
        <w:jc w:val="both"/>
        <w:rPr>
          <w:rFonts w:eastAsia="Calibri" w:cs="Arial"/>
          <w:sz w:val="22"/>
        </w:rPr>
      </w:pPr>
    </w:p>
    <w:p w:rsidR="00655CA6" w:rsidRPr="00655CA6" w:rsidRDefault="00655CA6" w:rsidP="00655CA6">
      <w:pPr>
        <w:spacing w:after="200" w:line="276" w:lineRule="auto"/>
        <w:jc w:val="both"/>
        <w:rPr>
          <w:rFonts w:eastAsia="Calibri" w:cs="Arial"/>
          <w:sz w:val="22"/>
        </w:rPr>
      </w:pPr>
    </w:p>
    <w:p w:rsidR="00655CA6" w:rsidRPr="00655CA6" w:rsidRDefault="00655CA6" w:rsidP="00655CA6">
      <w:pPr>
        <w:spacing w:after="200" w:line="276" w:lineRule="auto"/>
        <w:jc w:val="both"/>
        <w:rPr>
          <w:rFonts w:eastAsia="Calibri" w:cs="Arial"/>
          <w:sz w:val="22"/>
        </w:rPr>
      </w:pPr>
    </w:p>
    <w:p w:rsidR="00655CA6" w:rsidRPr="00655CA6" w:rsidRDefault="00EA01FC" w:rsidP="00655CA6">
      <w:pPr>
        <w:spacing w:after="200" w:line="276" w:lineRule="auto"/>
        <w:jc w:val="both"/>
        <w:rPr>
          <w:rFonts w:eastAsia="Calibri" w:cs="Arial"/>
          <w:b/>
          <w:szCs w:val="24"/>
        </w:rPr>
      </w:pPr>
      <w:r w:rsidRPr="00EA01FC">
        <w:rPr>
          <w:rFonts w:eastAsia="Calibri" w:cs="Arial"/>
          <w:noProof/>
          <w:sz w:val="22"/>
          <w:lang w:eastAsia="de-CH"/>
        </w:rPr>
        <w:pict>
          <v:shape id="_x0000_s1773" type="#_x0000_t202" style="position:absolute;left:0;text-align:left;margin-left:309.05pt;margin-top:.8pt;width:185.9pt;height:41.1pt;z-index:251991552" stroked="f">
            <v:textbox>
              <w:txbxContent>
                <w:p w:rsidR="00C61033" w:rsidRPr="001E490A" w:rsidRDefault="00C61033" w:rsidP="00655CA6">
                  <w:pPr>
                    <w:rPr>
                      <w:sz w:val="12"/>
                      <w:szCs w:val="12"/>
                    </w:rPr>
                  </w:pPr>
                  <w:r w:rsidRPr="001E490A">
                    <w:rPr>
                      <w:sz w:val="12"/>
                      <w:szCs w:val="12"/>
                    </w:rPr>
                    <w:t>Online unter: http://de.123rf.com/photo_ 5889082_shopping-korb-gef-llt-mit-frischem-obst-und-gem-se.html (28.01.2013)</w:t>
                  </w:r>
                </w:p>
              </w:txbxContent>
            </v:textbox>
          </v:shape>
        </w:pict>
      </w:r>
    </w:p>
    <w:p w:rsidR="00655CA6" w:rsidRPr="00655CA6" w:rsidRDefault="00655CA6" w:rsidP="00655CA6">
      <w:pPr>
        <w:spacing w:after="200" w:line="276" w:lineRule="auto"/>
        <w:jc w:val="both"/>
        <w:rPr>
          <w:rFonts w:eastAsia="Calibri" w:cs="Arial"/>
          <w:b/>
          <w:szCs w:val="24"/>
        </w:rPr>
      </w:pPr>
    </w:p>
    <w:p w:rsidR="00655CA6" w:rsidRPr="00655CA6" w:rsidRDefault="00655CA6" w:rsidP="00655CA6">
      <w:pPr>
        <w:spacing w:after="200" w:line="276" w:lineRule="auto"/>
        <w:jc w:val="both"/>
        <w:rPr>
          <w:rFonts w:eastAsia="Calibri" w:cs="Arial"/>
          <w:b/>
          <w:szCs w:val="24"/>
        </w:rPr>
      </w:pPr>
    </w:p>
    <w:p w:rsidR="00655CA6" w:rsidRPr="00655CA6" w:rsidRDefault="00655CA6" w:rsidP="00655CA6">
      <w:pPr>
        <w:spacing w:after="200" w:line="276" w:lineRule="auto"/>
        <w:jc w:val="both"/>
        <w:rPr>
          <w:rFonts w:eastAsia="Calibri" w:cs="Arial"/>
          <w:b/>
          <w:szCs w:val="24"/>
        </w:rPr>
      </w:pPr>
      <w:r w:rsidRPr="00655CA6">
        <w:rPr>
          <w:rFonts w:eastAsia="Calibri" w:cs="Arial"/>
          <w:b/>
          <w:szCs w:val="24"/>
        </w:rPr>
        <w:t>Themen</w:t>
      </w:r>
    </w:p>
    <w:p w:rsidR="00655CA6" w:rsidRPr="000B5E8B" w:rsidRDefault="00655CA6" w:rsidP="00655CA6">
      <w:pPr>
        <w:numPr>
          <w:ilvl w:val="0"/>
          <w:numId w:val="24"/>
        </w:numPr>
        <w:spacing w:after="200" w:line="276" w:lineRule="auto"/>
        <w:contextualSpacing/>
        <w:jc w:val="both"/>
        <w:rPr>
          <w:rFonts w:eastAsia="Calibri" w:cs="Arial"/>
          <w:szCs w:val="24"/>
        </w:rPr>
      </w:pPr>
      <w:r w:rsidRPr="000B5E8B">
        <w:rPr>
          <w:rFonts w:eastAsia="Calibri" w:cs="Arial"/>
          <w:szCs w:val="24"/>
        </w:rPr>
        <w:t>Blätterteig</w:t>
      </w:r>
    </w:p>
    <w:p w:rsidR="00655CA6" w:rsidRPr="000B5E8B" w:rsidRDefault="00655CA6" w:rsidP="00655CA6">
      <w:pPr>
        <w:numPr>
          <w:ilvl w:val="0"/>
          <w:numId w:val="24"/>
        </w:numPr>
        <w:spacing w:after="200" w:line="276" w:lineRule="auto"/>
        <w:contextualSpacing/>
        <w:jc w:val="both"/>
        <w:rPr>
          <w:rFonts w:eastAsia="Calibri" w:cs="Arial"/>
          <w:szCs w:val="24"/>
        </w:rPr>
      </w:pPr>
      <w:r w:rsidRPr="000B5E8B">
        <w:rPr>
          <w:rFonts w:eastAsia="Calibri" w:cs="Arial"/>
          <w:szCs w:val="24"/>
        </w:rPr>
        <w:t>Sieden</w:t>
      </w:r>
    </w:p>
    <w:p w:rsidR="00655CA6" w:rsidRPr="000B5E8B" w:rsidRDefault="00655CA6" w:rsidP="00655CA6">
      <w:pPr>
        <w:numPr>
          <w:ilvl w:val="0"/>
          <w:numId w:val="24"/>
        </w:numPr>
        <w:spacing w:after="200" w:line="276" w:lineRule="auto"/>
        <w:contextualSpacing/>
        <w:jc w:val="both"/>
        <w:rPr>
          <w:rFonts w:eastAsia="Calibri" w:cs="Arial"/>
          <w:szCs w:val="24"/>
        </w:rPr>
      </w:pPr>
      <w:r w:rsidRPr="000B5E8B">
        <w:rPr>
          <w:rFonts w:eastAsia="Calibri" w:cs="Arial"/>
          <w:szCs w:val="24"/>
        </w:rPr>
        <w:t xml:space="preserve">Kurzbraten (Braten à la </w:t>
      </w:r>
      <w:r w:rsidR="00634886" w:rsidRPr="000B5E8B">
        <w:rPr>
          <w:rFonts w:eastAsia="Calibri" w:cs="Arial"/>
          <w:szCs w:val="24"/>
        </w:rPr>
        <w:t>Minute</w:t>
      </w:r>
      <w:r w:rsidRPr="000B5E8B">
        <w:rPr>
          <w:rFonts w:eastAsia="Calibri" w:cs="Arial"/>
          <w:szCs w:val="24"/>
        </w:rPr>
        <w:t>)</w:t>
      </w:r>
      <w:r w:rsidRPr="000B5E8B">
        <w:rPr>
          <w:rFonts w:eastAsia="Calibri" w:cs="Arial"/>
          <w:noProof/>
          <w:szCs w:val="24"/>
          <w:lang w:val="de-DE" w:eastAsia="de-DE"/>
        </w:rPr>
        <w:t xml:space="preserve"> </w:t>
      </w:r>
    </w:p>
    <w:p w:rsidR="00655CA6" w:rsidRPr="000B5E8B" w:rsidRDefault="00655CA6" w:rsidP="00655CA6">
      <w:pPr>
        <w:numPr>
          <w:ilvl w:val="0"/>
          <w:numId w:val="24"/>
        </w:numPr>
        <w:spacing w:after="200" w:line="276" w:lineRule="auto"/>
        <w:contextualSpacing/>
        <w:jc w:val="both"/>
        <w:rPr>
          <w:rFonts w:eastAsia="Calibri" w:cs="Arial"/>
          <w:szCs w:val="24"/>
        </w:rPr>
      </w:pPr>
      <w:r w:rsidRPr="000B5E8B">
        <w:rPr>
          <w:rFonts w:eastAsia="Calibri" w:cs="Arial"/>
          <w:noProof/>
          <w:szCs w:val="24"/>
          <w:lang w:val="de-DE" w:eastAsia="de-DE"/>
        </w:rPr>
        <w:t>Nährstoffe</w:t>
      </w:r>
    </w:p>
    <w:p w:rsidR="00655CA6" w:rsidRPr="000B5E8B" w:rsidRDefault="00655CA6" w:rsidP="00655CA6">
      <w:pPr>
        <w:numPr>
          <w:ilvl w:val="0"/>
          <w:numId w:val="24"/>
        </w:numPr>
        <w:spacing w:after="200" w:line="276" w:lineRule="auto"/>
        <w:contextualSpacing/>
        <w:jc w:val="both"/>
        <w:rPr>
          <w:rFonts w:eastAsia="Calibri" w:cs="Arial"/>
          <w:szCs w:val="24"/>
        </w:rPr>
      </w:pPr>
      <w:r w:rsidRPr="000B5E8B">
        <w:rPr>
          <w:rFonts w:eastAsia="Calibri" w:cs="Arial"/>
          <w:noProof/>
          <w:szCs w:val="24"/>
          <w:lang w:val="de-DE" w:eastAsia="de-DE"/>
        </w:rPr>
        <w:t>Ausgewogene Ernährung</w:t>
      </w:r>
    </w:p>
    <w:p w:rsidR="00655CA6" w:rsidRPr="000B5E8B" w:rsidRDefault="00655CA6" w:rsidP="00655CA6">
      <w:pPr>
        <w:spacing w:after="200" w:line="276" w:lineRule="auto"/>
        <w:jc w:val="both"/>
        <w:rPr>
          <w:rFonts w:eastAsia="Calibri" w:cs="Arial"/>
          <w:b/>
          <w:szCs w:val="24"/>
        </w:rPr>
      </w:pPr>
    </w:p>
    <w:p w:rsidR="00655CA6" w:rsidRPr="000B5E8B" w:rsidRDefault="00655CA6" w:rsidP="00655CA6">
      <w:pPr>
        <w:spacing w:after="200" w:line="276" w:lineRule="auto"/>
        <w:jc w:val="both"/>
        <w:rPr>
          <w:rFonts w:eastAsia="Calibri" w:cs="Arial"/>
          <w:b/>
          <w:szCs w:val="24"/>
        </w:rPr>
      </w:pPr>
      <w:r w:rsidRPr="000B5E8B">
        <w:rPr>
          <w:rFonts w:eastAsia="Calibri" w:cs="Arial"/>
          <w:b/>
          <w:szCs w:val="24"/>
        </w:rPr>
        <w:t>Lernziele</w:t>
      </w:r>
    </w:p>
    <w:p w:rsidR="00655CA6" w:rsidRPr="000B5E8B" w:rsidRDefault="00655CA6" w:rsidP="007D018F">
      <w:pPr>
        <w:numPr>
          <w:ilvl w:val="0"/>
          <w:numId w:val="23"/>
        </w:numPr>
        <w:spacing w:line="276" w:lineRule="auto"/>
        <w:rPr>
          <w:rFonts w:eastAsia="Calibri" w:cs="Arial"/>
          <w:szCs w:val="24"/>
        </w:rPr>
      </w:pPr>
      <w:r w:rsidRPr="000B5E8B">
        <w:rPr>
          <w:rFonts w:eastAsia="Calibri" w:cs="Arial"/>
          <w:szCs w:val="24"/>
        </w:rPr>
        <w:t>Die Begriffe „Nährstoffe“ sowie „ausgewogene Ernährung“ mündlich definieren und festhalten</w:t>
      </w:r>
    </w:p>
    <w:p w:rsidR="00655CA6" w:rsidRPr="000B5E8B" w:rsidRDefault="00655CA6" w:rsidP="007D018F">
      <w:pPr>
        <w:numPr>
          <w:ilvl w:val="0"/>
          <w:numId w:val="23"/>
        </w:numPr>
        <w:tabs>
          <w:tab w:val="left" w:pos="1418"/>
        </w:tabs>
        <w:spacing w:line="276" w:lineRule="auto"/>
        <w:contextualSpacing/>
        <w:rPr>
          <w:rFonts w:eastAsia="Calibri" w:cs="Arial"/>
          <w:szCs w:val="24"/>
        </w:rPr>
      </w:pPr>
      <w:r w:rsidRPr="000B5E8B">
        <w:rPr>
          <w:rFonts w:eastAsia="Calibri" w:cs="Arial"/>
          <w:szCs w:val="24"/>
        </w:rPr>
        <w:t>Die Aufgaben der Nährstoffe und die einzelnen Nährstoffgruppen schriftlich festhalten</w:t>
      </w:r>
    </w:p>
    <w:p w:rsidR="00655CA6" w:rsidRPr="000B5E8B" w:rsidRDefault="00655CA6" w:rsidP="007D018F">
      <w:pPr>
        <w:numPr>
          <w:ilvl w:val="0"/>
          <w:numId w:val="23"/>
        </w:numPr>
        <w:spacing w:line="276" w:lineRule="auto"/>
        <w:rPr>
          <w:rFonts w:eastAsia="Calibri" w:cs="Arial"/>
          <w:szCs w:val="24"/>
        </w:rPr>
      </w:pPr>
      <w:r w:rsidRPr="000B5E8B">
        <w:rPr>
          <w:rFonts w:eastAsia="Calibri" w:cs="Arial"/>
          <w:szCs w:val="24"/>
          <w:lang w:val="de-DE"/>
        </w:rPr>
        <w:t>Die grundlegenden Zubereitungsvorgänge des Blätterteigs, des Siedens und des Kurzbratens aufzählen und fehlerfrei ausführen</w:t>
      </w:r>
    </w:p>
    <w:p w:rsidR="00655CA6" w:rsidRPr="00655CA6" w:rsidRDefault="00655CA6" w:rsidP="00655CA6">
      <w:pPr>
        <w:spacing w:line="276" w:lineRule="auto"/>
        <w:rPr>
          <w:rFonts w:eastAsia="Calibri" w:cs="Arial"/>
          <w:sz w:val="22"/>
        </w:rPr>
      </w:pPr>
    </w:p>
    <w:p w:rsidR="00655CA6" w:rsidRPr="00655CA6" w:rsidRDefault="00655CA6" w:rsidP="00655CA6">
      <w:pPr>
        <w:spacing w:line="276" w:lineRule="auto"/>
        <w:rPr>
          <w:rFonts w:eastAsia="Calibri" w:cs="Arial"/>
          <w:b/>
          <w:szCs w:val="24"/>
        </w:rPr>
      </w:pPr>
      <w:r w:rsidRPr="00655CA6">
        <w:rPr>
          <w:rFonts w:eastAsia="Calibri" w:cs="Arial"/>
          <w:b/>
          <w:szCs w:val="24"/>
        </w:rPr>
        <w:t>Was habe ich heute gelernt? Was habe ich heute in der Küche gelernt? Wie bereite ich gewisse Nahrungsmittel zu?</w:t>
      </w:r>
    </w:p>
    <w:p w:rsidR="00655CA6" w:rsidRPr="00655CA6" w:rsidRDefault="00655CA6" w:rsidP="00655CA6">
      <w:pPr>
        <w:spacing w:line="276" w:lineRule="auto"/>
        <w:rPr>
          <w:rFonts w:eastAsia="Calibri" w:cs="Arial"/>
          <w:b/>
          <w:szCs w:val="24"/>
        </w:rPr>
      </w:pPr>
    </w:p>
    <w:p w:rsidR="00655CA6" w:rsidRPr="00655CA6" w:rsidRDefault="00655CA6" w:rsidP="00655CA6">
      <w:pPr>
        <w:spacing w:after="200" w:line="276" w:lineRule="auto"/>
        <w:rPr>
          <w:rFonts w:eastAsia="Calibri" w:cs="Arial"/>
          <w:sz w:val="22"/>
        </w:rPr>
      </w:pPr>
      <w:r w:rsidRPr="00655CA6">
        <w:rPr>
          <w:rFonts w:eastAsia="Calibri" w:cs="Arial"/>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55CA6">
        <w:rPr>
          <w:rFonts w:eastAsia="Calibri" w:cs="Arial"/>
          <w:sz w:val="22"/>
        </w:rPr>
        <w:br w:type="page"/>
      </w:r>
    </w:p>
    <w:p w:rsidR="00655CA6" w:rsidRPr="00655CA6" w:rsidRDefault="00655CA6" w:rsidP="00655CA6">
      <w:pPr>
        <w:pBdr>
          <w:top w:val="single" w:sz="4" w:space="1" w:color="auto"/>
          <w:left w:val="single" w:sz="4" w:space="4" w:color="auto"/>
          <w:bottom w:val="single" w:sz="4" w:space="1" w:color="auto"/>
          <w:right w:val="single" w:sz="4" w:space="4" w:color="auto"/>
        </w:pBdr>
        <w:shd w:val="clear" w:color="auto" w:fill="D6E3BC"/>
        <w:spacing w:after="200" w:line="276" w:lineRule="auto"/>
        <w:ind w:left="-142" w:right="-142"/>
        <w:jc w:val="center"/>
        <w:rPr>
          <w:rFonts w:eastAsia="Calibri" w:cs="Arial"/>
          <w:b/>
          <w:sz w:val="32"/>
          <w:szCs w:val="32"/>
        </w:rPr>
      </w:pPr>
      <w:r w:rsidRPr="00655CA6">
        <w:rPr>
          <w:rFonts w:eastAsia="Calibri" w:cs="Arial"/>
          <w:b/>
          <w:sz w:val="32"/>
          <w:szCs w:val="32"/>
        </w:rPr>
        <w:lastRenderedPageBreak/>
        <w:t>Nährstoffe und ausgewogene Ernährung</w:t>
      </w:r>
    </w:p>
    <w:p w:rsidR="00655CA6" w:rsidRPr="00655CA6" w:rsidRDefault="00655CA6" w:rsidP="00655CA6">
      <w:pPr>
        <w:pBdr>
          <w:top w:val="single" w:sz="4" w:space="1" w:color="auto"/>
          <w:left w:val="single" w:sz="4" w:space="4" w:color="auto"/>
          <w:bottom w:val="single" w:sz="4" w:space="1" w:color="auto"/>
          <w:right w:val="single" w:sz="4" w:space="4" w:color="auto"/>
        </w:pBdr>
        <w:spacing w:after="200" w:line="276" w:lineRule="auto"/>
        <w:jc w:val="both"/>
        <w:rPr>
          <w:rFonts w:eastAsia="Calibri" w:cs="Arial"/>
          <w:b/>
          <w:szCs w:val="24"/>
        </w:rPr>
      </w:pPr>
      <w:r w:rsidRPr="00655CA6">
        <w:rPr>
          <w:rFonts w:eastAsia="Calibri" w:cs="Arial"/>
          <w:b/>
          <w:szCs w:val="24"/>
        </w:rPr>
        <w:t>Aufgabe 1: Was sind „Nährstoffe“?</w:t>
      </w:r>
    </w:p>
    <w:p w:rsidR="00655CA6" w:rsidRPr="00655CA6" w:rsidRDefault="00655CA6" w:rsidP="00655CA6">
      <w:pPr>
        <w:spacing w:after="200" w:line="276" w:lineRule="auto"/>
        <w:jc w:val="both"/>
        <w:rPr>
          <w:rFonts w:eastAsia="Calibri" w:cs="Arial"/>
          <w:sz w:val="22"/>
        </w:rPr>
      </w:pPr>
      <w:r w:rsidRPr="00655CA6">
        <w:rPr>
          <w:rFonts w:eastAsia="Calibri" w:cs="Arial"/>
          <w:sz w:val="22"/>
        </w:rPr>
        <w:t>Nährstoffe sind organische und anorganische ____________, welche von einem Lebewesen aufgenommen werden und durch den Stoffwechselprozess im Körper verarbeitet werden.</w:t>
      </w:r>
    </w:p>
    <w:p w:rsidR="00655CA6" w:rsidRPr="00655CA6" w:rsidRDefault="00655CA6" w:rsidP="00655CA6">
      <w:pPr>
        <w:spacing w:after="200" w:line="276" w:lineRule="auto"/>
        <w:jc w:val="both"/>
        <w:rPr>
          <w:rFonts w:eastAsia="Calibri" w:cs="Arial"/>
          <w:sz w:val="22"/>
        </w:rPr>
      </w:pPr>
    </w:p>
    <w:p w:rsidR="00655CA6" w:rsidRPr="00655CA6" w:rsidRDefault="00655CA6" w:rsidP="00655CA6">
      <w:pPr>
        <w:pBdr>
          <w:top w:val="single" w:sz="4" w:space="1" w:color="auto"/>
          <w:left w:val="single" w:sz="4" w:space="4" w:color="auto"/>
          <w:bottom w:val="single" w:sz="4" w:space="1" w:color="auto"/>
          <w:right w:val="single" w:sz="4" w:space="4" w:color="auto"/>
        </w:pBdr>
        <w:spacing w:after="200" w:line="276" w:lineRule="auto"/>
        <w:jc w:val="both"/>
        <w:rPr>
          <w:rFonts w:eastAsia="Calibri" w:cs="Arial"/>
          <w:b/>
          <w:szCs w:val="24"/>
        </w:rPr>
      </w:pPr>
      <w:r w:rsidRPr="00655CA6">
        <w:rPr>
          <w:rFonts w:eastAsia="Calibri" w:cs="Arial"/>
          <w:b/>
          <w:szCs w:val="24"/>
        </w:rPr>
        <w:t>Aufgabe 2: Wie unterscheidet man verschiedene Nährstoffgruppen?</w:t>
      </w:r>
    </w:p>
    <w:p w:rsidR="00655CA6" w:rsidRPr="00655CA6" w:rsidRDefault="00655CA6" w:rsidP="00655CA6">
      <w:pPr>
        <w:spacing w:after="200" w:line="276" w:lineRule="auto"/>
        <w:jc w:val="both"/>
        <w:rPr>
          <w:rFonts w:eastAsia="Calibri" w:cs="Arial"/>
          <w:b/>
          <w:i/>
          <w:sz w:val="22"/>
        </w:rPr>
      </w:pPr>
      <w:r w:rsidRPr="00655CA6">
        <w:rPr>
          <w:rFonts w:eastAsia="Calibri" w:cs="Arial"/>
          <w:b/>
          <w:i/>
          <w:sz w:val="22"/>
        </w:rPr>
        <w:t xml:space="preserve">Setze folgende Begriffe in die richtige Spalte: Vitamine / Sekundäre Pflanzenstoffe / Proteine / Kohlenhydrate / </w:t>
      </w:r>
      <w:r w:rsidRPr="00655CA6">
        <w:rPr>
          <w:rFonts w:eastAsia="Calibri" w:cs="Arial"/>
          <w:b/>
          <w:i/>
          <w:strike/>
          <w:sz w:val="22"/>
        </w:rPr>
        <w:t>Fette</w:t>
      </w:r>
      <w:r w:rsidRPr="00655CA6">
        <w:rPr>
          <w:rFonts w:eastAsia="Calibri" w:cs="Arial"/>
          <w:b/>
          <w:i/>
          <w:sz w:val="22"/>
        </w:rPr>
        <w:t xml:space="preserve"> / Mineralstoffe</w:t>
      </w:r>
    </w:p>
    <w:tbl>
      <w:tblPr>
        <w:tblStyle w:val="Tabellengitternetz6"/>
        <w:tblW w:w="10348" w:type="dxa"/>
        <w:tblInd w:w="-459" w:type="dxa"/>
        <w:tblLayout w:type="fixed"/>
        <w:tblLook w:val="04A0"/>
      </w:tblPr>
      <w:tblGrid>
        <w:gridCol w:w="1701"/>
        <w:gridCol w:w="1701"/>
        <w:gridCol w:w="1701"/>
        <w:gridCol w:w="1701"/>
        <w:gridCol w:w="1710"/>
        <w:gridCol w:w="1834"/>
      </w:tblGrid>
      <w:tr w:rsidR="00655CA6" w:rsidRPr="00655CA6" w:rsidTr="00655CA6">
        <w:tc>
          <w:tcPr>
            <w:tcW w:w="1701" w:type="dxa"/>
            <w:shd w:val="clear" w:color="auto" w:fill="D6E3BC"/>
          </w:tcPr>
          <w:p w:rsidR="00655CA6" w:rsidRPr="00655CA6" w:rsidRDefault="00655CA6" w:rsidP="00655CA6">
            <w:pPr>
              <w:spacing w:line="240" w:lineRule="auto"/>
              <w:jc w:val="center"/>
              <w:rPr>
                <w:rFonts w:eastAsia="Calibri"/>
                <w:szCs w:val="24"/>
              </w:rPr>
            </w:pPr>
          </w:p>
        </w:tc>
        <w:tc>
          <w:tcPr>
            <w:tcW w:w="1701" w:type="dxa"/>
            <w:shd w:val="clear" w:color="auto" w:fill="D6E3BC"/>
          </w:tcPr>
          <w:p w:rsidR="00655CA6" w:rsidRPr="00655CA6" w:rsidRDefault="00655CA6" w:rsidP="00655CA6">
            <w:pPr>
              <w:spacing w:line="240" w:lineRule="auto"/>
              <w:jc w:val="center"/>
              <w:rPr>
                <w:rFonts w:eastAsia="Calibri"/>
                <w:szCs w:val="24"/>
              </w:rPr>
            </w:pPr>
          </w:p>
        </w:tc>
        <w:tc>
          <w:tcPr>
            <w:tcW w:w="1701" w:type="dxa"/>
            <w:shd w:val="clear" w:color="auto" w:fill="D6E3BC"/>
          </w:tcPr>
          <w:p w:rsidR="00655CA6" w:rsidRPr="00655CA6" w:rsidRDefault="00655CA6" w:rsidP="00655CA6">
            <w:pPr>
              <w:spacing w:line="240" w:lineRule="auto"/>
              <w:jc w:val="center"/>
              <w:rPr>
                <w:rFonts w:eastAsia="Calibri"/>
                <w:szCs w:val="24"/>
              </w:rPr>
            </w:pPr>
            <w:r w:rsidRPr="00655CA6">
              <w:rPr>
                <w:rFonts w:eastAsia="Calibri"/>
                <w:b/>
                <w:szCs w:val="24"/>
              </w:rPr>
              <w:t>Fette</w:t>
            </w:r>
          </w:p>
        </w:tc>
        <w:tc>
          <w:tcPr>
            <w:tcW w:w="1701" w:type="dxa"/>
            <w:shd w:val="clear" w:color="auto" w:fill="EAF1DD"/>
          </w:tcPr>
          <w:p w:rsidR="00655CA6" w:rsidRPr="00655CA6" w:rsidRDefault="00655CA6" w:rsidP="00655CA6">
            <w:pPr>
              <w:spacing w:line="240" w:lineRule="auto"/>
              <w:jc w:val="center"/>
              <w:rPr>
                <w:rFonts w:eastAsia="Calibri"/>
                <w:szCs w:val="24"/>
              </w:rPr>
            </w:pPr>
          </w:p>
          <w:p w:rsidR="00655CA6" w:rsidRPr="00655CA6" w:rsidRDefault="00655CA6" w:rsidP="00655CA6">
            <w:pPr>
              <w:spacing w:line="240" w:lineRule="auto"/>
              <w:jc w:val="center"/>
              <w:rPr>
                <w:rFonts w:eastAsia="Calibri"/>
                <w:szCs w:val="24"/>
              </w:rPr>
            </w:pPr>
          </w:p>
        </w:tc>
        <w:tc>
          <w:tcPr>
            <w:tcW w:w="1710" w:type="dxa"/>
            <w:shd w:val="clear" w:color="auto" w:fill="EAF1DD"/>
          </w:tcPr>
          <w:p w:rsidR="00655CA6" w:rsidRPr="00655CA6" w:rsidRDefault="00655CA6" w:rsidP="00655CA6">
            <w:pPr>
              <w:spacing w:line="240" w:lineRule="auto"/>
              <w:jc w:val="center"/>
              <w:rPr>
                <w:rFonts w:eastAsia="Calibri"/>
                <w:szCs w:val="24"/>
              </w:rPr>
            </w:pPr>
          </w:p>
        </w:tc>
        <w:tc>
          <w:tcPr>
            <w:tcW w:w="1834" w:type="dxa"/>
            <w:shd w:val="clear" w:color="auto" w:fill="EAF1DD"/>
          </w:tcPr>
          <w:p w:rsidR="00655CA6" w:rsidRPr="00655CA6" w:rsidRDefault="00655CA6" w:rsidP="00655CA6">
            <w:pPr>
              <w:spacing w:line="240" w:lineRule="auto"/>
              <w:jc w:val="center"/>
              <w:rPr>
                <w:rFonts w:eastAsia="Calibri"/>
                <w:szCs w:val="24"/>
              </w:rPr>
            </w:pPr>
          </w:p>
        </w:tc>
      </w:tr>
      <w:tr w:rsidR="00655CA6" w:rsidRPr="00655CA6" w:rsidTr="00655CA6">
        <w:tc>
          <w:tcPr>
            <w:tcW w:w="1701" w:type="dxa"/>
            <w:shd w:val="clear" w:color="auto" w:fill="D6E3BC"/>
          </w:tcPr>
          <w:p w:rsidR="00655CA6" w:rsidRPr="00655CA6" w:rsidRDefault="00655CA6" w:rsidP="00655CA6">
            <w:pPr>
              <w:spacing w:line="240" w:lineRule="auto"/>
              <w:rPr>
                <w:rFonts w:eastAsia="Calibri"/>
              </w:rPr>
            </w:pPr>
          </w:p>
          <w:p w:rsidR="00655CA6" w:rsidRPr="00655CA6" w:rsidRDefault="00655CA6" w:rsidP="00655CA6">
            <w:pPr>
              <w:spacing w:line="240" w:lineRule="auto"/>
              <w:rPr>
                <w:rFonts w:eastAsia="Calibri"/>
              </w:rPr>
            </w:pPr>
            <w:r w:rsidRPr="00655CA6">
              <w:rPr>
                <w:rFonts w:eastAsia="Calibri"/>
              </w:rPr>
              <w:t>… sind Zucker und Stärke</w:t>
            </w:r>
          </w:p>
        </w:tc>
        <w:tc>
          <w:tcPr>
            <w:tcW w:w="1701" w:type="dxa"/>
            <w:shd w:val="clear" w:color="auto" w:fill="D6E3BC"/>
          </w:tcPr>
          <w:p w:rsidR="00655CA6" w:rsidRPr="00655CA6" w:rsidRDefault="00655CA6" w:rsidP="00655CA6">
            <w:pPr>
              <w:spacing w:line="240" w:lineRule="auto"/>
              <w:rPr>
                <w:rFonts w:eastAsia="Calibri"/>
              </w:rPr>
            </w:pPr>
          </w:p>
          <w:p w:rsidR="00655CA6" w:rsidRPr="00655CA6" w:rsidRDefault="00655CA6" w:rsidP="00655CA6">
            <w:pPr>
              <w:spacing w:line="240" w:lineRule="auto"/>
              <w:rPr>
                <w:rFonts w:eastAsia="Calibri"/>
              </w:rPr>
            </w:pPr>
            <w:r w:rsidRPr="00655CA6">
              <w:rPr>
                <w:rFonts w:eastAsia="Calibri"/>
              </w:rPr>
              <w:t>… sind E</w:t>
            </w:r>
            <w:r w:rsidRPr="00655CA6">
              <w:rPr>
                <w:rFonts w:eastAsia="Calibri"/>
              </w:rPr>
              <w:t>i</w:t>
            </w:r>
            <w:r w:rsidRPr="00655CA6">
              <w:rPr>
                <w:rFonts w:eastAsia="Calibri"/>
              </w:rPr>
              <w:t>weiss</w:t>
            </w:r>
          </w:p>
        </w:tc>
        <w:tc>
          <w:tcPr>
            <w:tcW w:w="1701" w:type="dxa"/>
            <w:shd w:val="clear" w:color="auto" w:fill="D6E3BC"/>
          </w:tcPr>
          <w:p w:rsidR="00655CA6" w:rsidRPr="00655CA6" w:rsidRDefault="00655CA6" w:rsidP="00655CA6">
            <w:pPr>
              <w:spacing w:line="240" w:lineRule="auto"/>
              <w:rPr>
                <w:rFonts w:eastAsia="Calibri"/>
              </w:rPr>
            </w:pPr>
          </w:p>
          <w:p w:rsidR="00655CA6" w:rsidRPr="00655CA6" w:rsidRDefault="00655CA6" w:rsidP="00655CA6">
            <w:pPr>
              <w:spacing w:line="240" w:lineRule="auto"/>
              <w:rPr>
                <w:rFonts w:eastAsia="Calibri"/>
              </w:rPr>
            </w:pPr>
            <w:r w:rsidRPr="00655CA6">
              <w:rPr>
                <w:rFonts w:eastAsia="Calibri"/>
              </w:rPr>
              <w:t>… sind nun mal einfach nur Fette</w:t>
            </w:r>
          </w:p>
        </w:tc>
        <w:tc>
          <w:tcPr>
            <w:tcW w:w="1701" w:type="dxa"/>
            <w:shd w:val="clear" w:color="auto" w:fill="EAF1DD"/>
          </w:tcPr>
          <w:p w:rsidR="00655CA6" w:rsidRPr="00655CA6" w:rsidRDefault="00655CA6" w:rsidP="00655CA6">
            <w:pPr>
              <w:spacing w:line="240" w:lineRule="auto"/>
              <w:rPr>
                <w:rFonts w:eastAsia="Calibri"/>
              </w:rPr>
            </w:pPr>
          </w:p>
          <w:p w:rsidR="00655CA6" w:rsidRPr="00655CA6" w:rsidRDefault="00655CA6" w:rsidP="00655CA6">
            <w:pPr>
              <w:spacing w:line="240" w:lineRule="auto"/>
              <w:rPr>
                <w:rFonts w:eastAsia="Calibri"/>
              </w:rPr>
            </w:pPr>
            <w:r w:rsidRPr="00655CA6">
              <w:rPr>
                <w:rFonts w:eastAsia="Calibri"/>
              </w:rPr>
              <w:t>… sind organ</w:t>
            </w:r>
            <w:r w:rsidRPr="00655CA6">
              <w:rPr>
                <w:rFonts w:eastAsia="Calibri"/>
              </w:rPr>
              <w:t>i</w:t>
            </w:r>
            <w:r w:rsidRPr="00655CA6">
              <w:rPr>
                <w:rFonts w:eastAsia="Calibri"/>
              </w:rPr>
              <w:t>sche Verbi</w:t>
            </w:r>
            <w:r w:rsidRPr="00655CA6">
              <w:rPr>
                <w:rFonts w:eastAsia="Calibri"/>
              </w:rPr>
              <w:t>n</w:t>
            </w:r>
            <w:r w:rsidRPr="00655CA6">
              <w:rPr>
                <w:rFonts w:eastAsia="Calibri"/>
              </w:rPr>
              <w:t>dungen</w:t>
            </w:r>
          </w:p>
        </w:tc>
        <w:tc>
          <w:tcPr>
            <w:tcW w:w="1710" w:type="dxa"/>
            <w:shd w:val="clear" w:color="auto" w:fill="EAF1DD"/>
          </w:tcPr>
          <w:p w:rsidR="00655CA6" w:rsidRPr="00655CA6" w:rsidRDefault="00655CA6" w:rsidP="00655CA6">
            <w:pPr>
              <w:spacing w:line="240" w:lineRule="auto"/>
              <w:rPr>
                <w:rFonts w:eastAsia="Calibri"/>
              </w:rPr>
            </w:pPr>
          </w:p>
          <w:p w:rsidR="00655CA6" w:rsidRPr="00655CA6" w:rsidRDefault="00655CA6" w:rsidP="00655CA6">
            <w:pPr>
              <w:spacing w:line="240" w:lineRule="auto"/>
              <w:rPr>
                <w:rFonts w:eastAsia="Calibri"/>
              </w:rPr>
            </w:pPr>
            <w:r w:rsidRPr="00655CA6">
              <w:rPr>
                <w:rFonts w:eastAsia="Calibri"/>
              </w:rPr>
              <w:t>… sind Miner</w:t>
            </w:r>
            <w:r w:rsidRPr="00655CA6">
              <w:rPr>
                <w:rFonts w:eastAsia="Calibri"/>
              </w:rPr>
              <w:t>a</w:t>
            </w:r>
            <w:r w:rsidRPr="00655CA6">
              <w:rPr>
                <w:rFonts w:eastAsia="Calibri"/>
              </w:rPr>
              <w:t>lien</w:t>
            </w:r>
          </w:p>
        </w:tc>
        <w:tc>
          <w:tcPr>
            <w:tcW w:w="1834" w:type="dxa"/>
            <w:shd w:val="clear" w:color="auto" w:fill="EAF1DD"/>
          </w:tcPr>
          <w:p w:rsidR="00655CA6" w:rsidRPr="00655CA6" w:rsidRDefault="00655CA6" w:rsidP="00655CA6">
            <w:pPr>
              <w:spacing w:line="240" w:lineRule="auto"/>
              <w:rPr>
                <w:rFonts w:eastAsia="Calibri"/>
              </w:rPr>
            </w:pPr>
          </w:p>
          <w:p w:rsidR="00655CA6" w:rsidRPr="00655CA6" w:rsidRDefault="00655CA6" w:rsidP="00655CA6">
            <w:pPr>
              <w:spacing w:line="240" w:lineRule="auto"/>
              <w:rPr>
                <w:rFonts w:eastAsia="Calibri"/>
              </w:rPr>
            </w:pPr>
            <w:r w:rsidRPr="00655CA6">
              <w:rPr>
                <w:rFonts w:eastAsia="Calibri"/>
              </w:rPr>
              <w:t xml:space="preserve">… sind Natur- </w:t>
            </w:r>
            <w:r w:rsidR="00634886" w:rsidRPr="00655CA6">
              <w:rPr>
                <w:rFonts w:eastAsia="Calibri"/>
              </w:rPr>
              <w:t>Stoffe</w:t>
            </w:r>
          </w:p>
        </w:tc>
      </w:tr>
    </w:tbl>
    <w:p w:rsidR="00655CA6" w:rsidRPr="00655CA6" w:rsidRDefault="00655CA6" w:rsidP="00655CA6">
      <w:pPr>
        <w:spacing w:after="200" w:line="276" w:lineRule="auto"/>
        <w:jc w:val="both"/>
        <w:rPr>
          <w:rFonts w:eastAsia="Calibri" w:cs="Arial"/>
          <w:b/>
          <w:szCs w:val="24"/>
        </w:rPr>
      </w:pPr>
    </w:p>
    <w:p w:rsidR="00655CA6" w:rsidRPr="00655CA6" w:rsidRDefault="00655CA6" w:rsidP="00655CA6">
      <w:pPr>
        <w:pBdr>
          <w:top w:val="single" w:sz="4" w:space="1" w:color="auto"/>
          <w:left w:val="single" w:sz="4" w:space="4" w:color="auto"/>
          <w:bottom w:val="single" w:sz="4" w:space="1" w:color="auto"/>
          <w:right w:val="single" w:sz="4" w:space="4" w:color="auto"/>
        </w:pBdr>
        <w:spacing w:after="200" w:line="276" w:lineRule="auto"/>
        <w:jc w:val="both"/>
        <w:rPr>
          <w:rFonts w:eastAsia="Calibri" w:cs="Arial"/>
          <w:b/>
          <w:szCs w:val="24"/>
        </w:rPr>
      </w:pPr>
      <w:r w:rsidRPr="00655CA6">
        <w:rPr>
          <w:rFonts w:eastAsia="Calibri" w:cs="Arial"/>
          <w:b/>
          <w:szCs w:val="24"/>
        </w:rPr>
        <w:t>Aufgabe 3: Welche Aufgaben haben die Nährstoffe?</w:t>
      </w:r>
    </w:p>
    <w:p w:rsidR="00655CA6" w:rsidRPr="00655CA6" w:rsidRDefault="00655CA6" w:rsidP="00655CA6">
      <w:pPr>
        <w:spacing w:after="200" w:line="276" w:lineRule="auto"/>
        <w:jc w:val="both"/>
        <w:rPr>
          <w:rFonts w:eastAsia="Calibri" w:cs="Arial"/>
          <w:sz w:val="22"/>
        </w:rPr>
      </w:pPr>
      <w:r w:rsidRPr="00655CA6">
        <w:rPr>
          <w:rFonts w:eastAsia="Calibri" w:cs="Arial"/>
          <w:sz w:val="22"/>
        </w:rPr>
        <w:t>Nährstoffe haben unterschiedliche Aufgaben in unserem Körper. Dabei dienen sie als Ba</w:t>
      </w:r>
      <w:r w:rsidRPr="00655CA6">
        <w:rPr>
          <w:rFonts w:eastAsia="Calibri" w:cs="Arial"/>
          <w:sz w:val="22"/>
        </w:rPr>
        <w:t>u</w:t>
      </w:r>
      <w:r w:rsidRPr="00655CA6">
        <w:rPr>
          <w:rFonts w:eastAsia="Calibri" w:cs="Arial"/>
          <w:sz w:val="22"/>
        </w:rPr>
        <w:t>material, als _____________________und als __________________________. Gleichwohl schützen sie uns vor ___________________</w:t>
      </w:r>
      <w:r w:rsidR="00634886" w:rsidRPr="00655CA6">
        <w:rPr>
          <w:rFonts w:eastAsia="Calibri" w:cs="Arial"/>
          <w:sz w:val="22"/>
        </w:rPr>
        <w:t>_.</w:t>
      </w:r>
    </w:p>
    <w:p w:rsidR="00655CA6" w:rsidRPr="00655CA6" w:rsidRDefault="00655CA6" w:rsidP="00655CA6">
      <w:pPr>
        <w:spacing w:after="200" w:line="276" w:lineRule="auto"/>
        <w:jc w:val="both"/>
        <w:rPr>
          <w:rFonts w:eastAsia="Calibri" w:cs="Arial"/>
          <w:b/>
          <w:szCs w:val="24"/>
        </w:rPr>
      </w:pPr>
    </w:p>
    <w:p w:rsidR="00655CA6" w:rsidRPr="00655CA6" w:rsidRDefault="00655CA6" w:rsidP="00655CA6">
      <w:pPr>
        <w:pBdr>
          <w:top w:val="single" w:sz="4" w:space="1" w:color="auto"/>
          <w:left w:val="single" w:sz="4" w:space="4" w:color="auto"/>
          <w:bottom w:val="single" w:sz="4" w:space="1" w:color="auto"/>
          <w:right w:val="single" w:sz="4" w:space="4" w:color="auto"/>
        </w:pBdr>
        <w:spacing w:after="200" w:line="276" w:lineRule="auto"/>
        <w:jc w:val="both"/>
        <w:rPr>
          <w:rFonts w:eastAsia="Calibri" w:cs="Arial"/>
          <w:b/>
          <w:szCs w:val="24"/>
        </w:rPr>
      </w:pPr>
      <w:r w:rsidRPr="00655CA6">
        <w:rPr>
          <w:rFonts w:eastAsia="Calibri" w:cs="Arial"/>
          <w:b/>
          <w:szCs w:val="24"/>
        </w:rPr>
        <w:t>Aufgabe 4: Was ist eine „ausgewogene Ernährung“?</w:t>
      </w:r>
    </w:p>
    <w:p w:rsidR="00655CA6" w:rsidRPr="00655CA6" w:rsidRDefault="00655CA6" w:rsidP="00655CA6">
      <w:pPr>
        <w:numPr>
          <w:ilvl w:val="0"/>
          <w:numId w:val="100"/>
        </w:numPr>
        <w:spacing w:after="200" w:line="276" w:lineRule="auto"/>
        <w:ind w:left="426"/>
        <w:contextualSpacing/>
        <w:jc w:val="both"/>
        <w:rPr>
          <w:rFonts w:eastAsia="Calibri" w:cs="Arial"/>
          <w:sz w:val="22"/>
        </w:rPr>
      </w:pPr>
      <w:r w:rsidRPr="00655CA6">
        <w:rPr>
          <w:rFonts w:eastAsia="Calibri" w:cs="Arial"/>
          <w:sz w:val="22"/>
        </w:rPr>
        <w:t xml:space="preserve">Gemüse und Früchte stehen im Mittelpunkt einer ausgewogenen Ernährung. </w:t>
      </w:r>
    </w:p>
    <w:p w:rsidR="00655CA6" w:rsidRPr="00655CA6" w:rsidRDefault="00655CA6" w:rsidP="00655CA6">
      <w:pPr>
        <w:numPr>
          <w:ilvl w:val="0"/>
          <w:numId w:val="100"/>
        </w:numPr>
        <w:spacing w:after="200" w:line="276" w:lineRule="auto"/>
        <w:ind w:left="426"/>
        <w:contextualSpacing/>
        <w:jc w:val="both"/>
        <w:rPr>
          <w:rFonts w:eastAsia="Calibri" w:cs="Arial"/>
          <w:sz w:val="22"/>
        </w:rPr>
      </w:pPr>
      <w:r w:rsidRPr="00655CA6">
        <w:rPr>
          <w:rFonts w:eastAsia="Calibri" w:cs="Arial"/>
          <w:sz w:val="22"/>
        </w:rPr>
        <w:t xml:space="preserve">Kohlenhydrate und Proteine sollten ebenfalls nicht im Tagesmenüplan fehlen. </w:t>
      </w:r>
    </w:p>
    <w:p w:rsidR="00655CA6" w:rsidRPr="00655CA6" w:rsidRDefault="00655CA6" w:rsidP="00655CA6">
      <w:pPr>
        <w:numPr>
          <w:ilvl w:val="0"/>
          <w:numId w:val="100"/>
        </w:numPr>
        <w:spacing w:after="200" w:line="276" w:lineRule="auto"/>
        <w:ind w:left="426"/>
        <w:contextualSpacing/>
        <w:jc w:val="both"/>
        <w:rPr>
          <w:rFonts w:eastAsia="Calibri" w:cs="Arial"/>
          <w:sz w:val="22"/>
        </w:rPr>
      </w:pPr>
      <w:r w:rsidRPr="00655CA6">
        <w:rPr>
          <w:rFonts w:eastAsia="Calibri" w:cs="Arial"/>
          <w:sz w:val="22"/>
        </w:rPr>
        <w:t xml:space="preserve">Fette, Öle und Süssigkeiten sollten jedoch nur in kleinem Masse genossen werden, </w:t>
      </w:r>
    </w:p>
    <w:p w:rsidR="00655CA6" w:rsidRPr="00655CA6" w:rsidRDefault="00655CA6" w:rsidP="00655CA6">
      <w:pPr>
        <w:spacing w:after="200" w:line="276" w:lineRule="auto"/>
        <w:jc w:val="both"/>
        <w:rPr>
          <w:rFonts w:eastAsia="Calibri" w:cs="Arial"/>
          <w:sz w:val="22"/>
        </w:rPr>
      </w:pPr>
      <w:r w:rsidRPr="00655CA6">
        <w:rPr>
          <w:rFonts w:eastAsia="Calibri" w:cs="Arial"/>
          <w:sz w:val="22"/>
        </w:rPr>
        <w:t xml:space="preserve">Zudem gehören körperliche Aktivität und Bewegung unausweichlich dazu, um das eigene Wohlbefinden und das Körpergewicht zu erhalten. </w:t>
      </w:r>
    </w:p>
    <w:p w:rsidR="00655CA6" w:rsidRPr="00655CA6" w:rsidRDefault="00655CA6" w:rsidP="00655CA6">
      <w:pPr>
        <w:spacing w:after="200" w:line="276" w:lineRule="auto"/>
        <w:jc w:val="both"/>
        <w:rPr>
          <w:rFonts w:eastAsia="Calibri" w:cs="Arial"/>
          <w:sz w:val="22"/>
        </w:rPr>
      </w:pPr>
    </w:p>
    <w:p w:rsidR="00655CA6" w:rsidRPr="00655CA6" w:rsidRDefault="00655CA6" w:rsidP="00655CA6">
      <w:pPr>
        <w:pBdr>
          <w:top w:val="single" w:sz="4" w:space="1" w:color="auto"/>
          <w:left w:val="single" w:sz="4" w:space="4" w:color="auto"/>
          <w:bottom w:val="single" w:sz="4" w:space="1" w:color="auto"/>
          <w:right w:val="single" w:sz="4" w:space="4" w:color="auto"/>
        </w:pBdr>
        <w:spacing w:after="200" w:line="276" w:lineRule="auto"/>
        <w:jc w:val="both"/>
        <w:rPr>
          <w:rFonts w:eastAsia="Calibri" w:cs="Arial"/>
          <w:b/>
          <w:szCs w:val="24"/>
        </w:rPr>
      </w:pPr>
      <w:r w:rsidRPr="00655CA6">
        <w:rPr>
          <w:rFonts w:eastAsia="Calibri" w:cs="Arial"/>
          <w:sz w:val="22"/>
        </w:rPr>
        <w:t> </w:t>
      </w:r>
      <w:r w:rsidRPr="00655CA6">
        <w:rPr>
          <w:rFonts w:eastAsia="Calibri" w:cs="Arial"/>
          <w:b/>
          <w:szCs w:val="24"/>
        </w:rPr>
        <w:t>Aufgabe 5: Tipps und Tricks für eine ausgewogene Ernährung:</w:t>
      </w:r>
    </w:p>
    <w:p w:rsidR="00655CA6" w:rsidRPr="00655CA6" w:rsidRDefault="00655CA6" w:rsidP="00655CA6">
      <w:pPr>
        <w:spacing w:after="200" w:line="276" w:lineRule="auto"/>
        <w:rPr>
          <w:rFonts w:eastAsia="Calibri" w:cs="Arial"/>
          <w:sz w:val="22"/>
        </w:rPr>
      </w:pPr>
      <w:r w:rsidRPr="00655CA6">
        <w:rPr>
          <w:rFonts w:eastAsia="Calibri" w:cs="Arial"/>
          <w:sz w:val="22"/>
        </w:rPr>
        <w:t>Getränke:</w:t>
      </w:r>
      <w:r w:rsidRPr="00655CA6">
        <w:rPr>
          <w:rFonts w:eastAsia="Calibri" w:cs="Arial"/>
          <w:sz w:val="22"/>
        </w:rPr>
        <w:tab/>
      </w:r>
      <w:r w:rsidRPr="00655CA6">
        <w:rPr>
          <w:rFonts w:eastAsia="Calibri" w:cs="Arial"/>
          <w:sz w:val="22"/>
        </w:rPr>
        <w:tab/>
      </w:r>
      <w:r w:rsidRPr="00655CA6">
        <w:rPr>
          <w:rFonts w:eastAsia="Calibri" w:cs="Arial"/>
          <w:sz w:val="22"/>
        </w:rPr>
        <w:tab/>
        <w:t>Reichlich über den Tag verteilt trinken (___________________)</w:t>
      </w:r>
    </w:p>
    <w:p w:rsidR="00655CA6" w:rsidRPr="00655CA6" w:rsidRDefault="00655CA6" w:rsidP="00655CA6">
      <w:pPr>
        <w:spacing w:after="200" w:line="276" w:lineRule="auto"/>
        <w:rPr>
          <w:rFonts w:eastAsia="Calibri" w:cs="Arial"/>
          <w:sz w:val="22"/>
        </w:rPr>
      </w:pPr>
      <w:r w:rsidRPr="00655CA6">
        <w:rPr>
          <w:rFonts w:eastAsia="Calibri" w:cs="Arial"/>
          <w:sz w:val="22"/>
        </w:rPr>
        <w:t>Gemüse &amp; Früchte:</w:t>
      </w:r>
      <w:r w:rsidRPr="00655CA6">
        <w:rPr>
          <w:rFonts w:eastAsia="Calibri" w:cs="Arial"/>
          <w:sz w:val="22"/>
        </w:rPr>
        <w:tab/>
      </w:r>
      <w:r w:rsidRPr="00655CA6">
        <w:rPr>
          <w:rFonts w:eastAsia="Calibri" w:cs="Arial"/>
          <w:sz w:val="22"/>
        </w:rPr>
        <w:tab/>
        <w:t>_____ am Tag in ___________________ Farben</w:t>
      </w:r>
    </w:p>
    <w:p w:rsidR="00655CA6" w:rsidRPr="00655CA6" w:rsidRDefault="00655CA6" w:rsidP="00655CA6">
      <w:pPr>
        <w:spacing w:after="200" w:line="276" w:lineRule="auto"/>
        <w:rPr>
          <w:rFonts w:eastAsia="Calibri" w:cs="Arial"/>
          <w:sz w:val="22"/>
        </w:rPr>
      </w:pPr>
      <w:r w:rsidRPr="00655CA6">
        <w:rPr>
          <w:rFonts w:eastAsia="Calibri" w:cs="Arial"/>
          <w:sz w:val="22"/>
        </w:rPr>
        <w:t>Getreideprodukte usw.:</w:t>
      </w:r>
      <w:r w:rsidRPr="00655CA6">
        <w:rPr>
          <w:rFonts w:eastAsia="Calibri" w:cs="Arial"/>
          <w:sz w:val="22"/>
        </w:rPr>
        <w:tab/>
        <w:t>_____  Portionen pro Tag</w:t>
      </w:r>
    </w:p>
    <w:p w:rsidR="00655CA6" w:rsidRPr="00655CA6" w:rsidRDefault="00655CA6" w:rsidP="00655CA6">
      <w:pPr>
        <w:spacing w:after="200" w:line="276" w:lineRule="auto"/>
        <w:rPr>
          <w:rFonts w:eastAsia="Calibri" w:cs="Arial"/>
          <w:sz w:val="22"/>
        </w:rPr>
      </w:pPr>
      <w:r w:rsidRPr="00655CA6">
        <w:rPr>
          <w:rFonts w:eastAsia="Calibri" w:cs="Arial"/>
          <w:sz w:val="22"/>
        </w:rPr>
        <w:t>Milch &amp; Milchprodukte:</w:t>
      </w:r>
      <w:r w:rsidRPr="00655CA6">
        <w:rPr>
          <w:rFonts w:eastAsia="Calibri" w:cs="Arial"/>
          <w:sz w:val="22"/>
        </w:rPr>
        <w:tab/>
        <w:t xml:space="preserve"> _____ Portionen am Tag</w:t>
      </w:r>
    </w:p>
    <w:p w:rsidR="00655CA6" w:rsidRPr="00655CA6" w:rsidRDefault="00655CA6" w:rsidP="00655CA6">
      <w:pPr>
        <w:spacing w:after="200" w:line="276" w:lineRule="auto"/>
        <w:rPr>
          <w:rFonts w:eastAsia="Calibri" w:cs="Arial"/>
          <w:sz w:val="22"/>
        </w:rPr>
      </w:pPr>
      <w:r w:rsidRPr="00655CA6">
        <w:rPr>
          <w:rFonts w:eastAsia="Calibri" w:cs="Arial"/>
          <w:sz w:val="22"/>
        </w:rPr>
        <w:t>Fleisch, Fisch, Eier:</w:t>
      </w:r>
      <w:r w:rsidRPr="00655CA6">
        <w:rPr>
          <w:rFonts w:eastAsia="Calibri" w:cs="Arial"/>
          <w:sz w:val="22"/>
        </w:rPr>
        <w:tab/>
      </w:r>
      <w:r w:rsidRPr="00655CA6">
        <w:rPr>
          <w:rFonts w:eastAsia="Calibri" w:cs="Arial"/>
          <w:sz w:val="22"/>
        </w:rPr>
        <w:tab/>
        <w:t>_____  Portionen am Tag (_____________________________)</w:t>
      </w:r>
    </w:p>
    <w:p w:rsidR="00655CA6" w:rsidRPr="00655CA6" w:rsidRDefault="00655CA6" w:rsidP="00655CA6">
      <w:pPr>
        <w:spacing w:after="200" w:line="276" w:lineRule="auto"/>
        <w:rPr>
          <w:rFonts w:eastAsia="Calibri" w:cs="Arial"/>
          <w:sz w:val="22"/>
        </w:rPr>
      </w:pPr>
      <w:r w:rsidRPr="00655CA6">
        <w:rPr>
          <w:rFonts w:eastAsia="Calibri" w:cs="Arial"/>
          <w:sz w:val="22"/>
        </w:rPr>
        <w:t>Öle &amp; Fette:</w:t>
      </w:r>
      <w:r w:rsidRPr="00655CA6">
        <w:rPr>
          <w:rFonts w:eastAsia="Calibri" w:cs="Arial"/>
          <w:sz w:val="22"/>
        </w:rPr>
        <w:tab/>
      </w:r>
      <w:r w:rsidRPr="00655CA6">
        <w:rPr>
          <w:rFonts w:eastAsia="Calibri" w:cs="Arial"/>
          <w:sz w:val="22"/>
        </w:rPr>
        <w:tab/>
      </w:r>
      <w:r w:rsidRPr="00655CA6">
        <w:rPr>
          <w:rFonts w:eastAsia="Calibri" w:cs="Arial"/>
          <w:sz w:val="22"/>
        </w:rPr>
        <w:tab/>
        <w:t>_________________ verwenden (2 EL Öl pro Tag / 10 g Butter)</w:t>
      </w:r>
    </w:p>
    <w:p w:rsidR="00655CA6" w:rsidRPr="00655CA6" w:rsidRDefault="00655CA6" w:rsidP="00655CA6">
      <w:pPr>
        <w:spacing w:after="200" w:line="276" w:lineRule="auto"/>
        <w:rPr>
          <w:rFonts w:eastAsia="Calibri" w:cs="Arial"/>
          <w:sz w:val="22"/>
        </w:rPr>
      </w:pPr>
      <w:r w:rsidRPr="00655CA6">
        <w:rPr>
          <w:rFonts w:eastAsia="Calibri" w:cs="Arial"/>
          <w:sz w:val="22"/>
        </w:rPr>
        <w:lastRenderedPageBreak/>
        <w:t>Süssigkeiten:</w:t>
      </w:r>
      <w:r w:rsidRPr="00655CA6">
        <w:rPr>
          <w:rFonts w:eastAsia="Calibri" w:cs="Arial"/>
          <w:sz w:val="22"/>
        </w:rPr>
        <w:tab/>
      </w:r>
      <w:r w:rsidRPr="00655CA6">
        <w:rPr>
          <w:rFonts w:eastAsia="Calibri" w:cs="Arial"/>
          <w:sz w:val="22"/>
        </w:rPr>
        <w:tab/>
      </w:r>
      <w:r w:rsidRPr="00655CA6">
        <w:rPr>
          <w:rFonts w:eastAsia="Calibri" w:cs="Arial"/>
          <w:sz w:val="22"/>
        </w:rPr>
        <w:tab/>
        <w:t>__________ Portion im Mass (am besten _______ dem Essen)</w:t>
      </w:r>
    </w:p>
    <w:p w:rsidR="00655CA6" w:rsidRPr="00655CA6" w:rsidRDefault="00655CA6" w:rsidP="00655CA6">
      <w:pPr>
        <w:pBdr>
          <w:top w:val="single" w:sz="4" w:space="1" w:color="auto"/>
          <w:left w:val="single" w:sz="4" w:space="4" w:color="auto"/>
          <w:bottom w:val="single" w:sz="4" w:space="1" w:color="auto"/>
          <w:right w:val="single" w:sz="4" w:space="4" w:color="auto"/>
        </w:pBdr>
        <w:shd w:val="clear" w:color="auto" w:fill="D6E3BC"/>
        <w:spacing w:after="200" w:line="276" w:lineRule="auto"/>
        <w:ind w:left="-567" w:right="-709"/>
        <w:jc w:val="center"/>
        <w:rPr>
          <w:rFonts w:eastAsia="Calibri" w:cs="Arial"/>
          <w:b/>
          <w:sz w:val="32"/>
          <w:szCs w:val="32"/>
        </w:rPr>
      </w:pPr>
      <w:r w:rsidRPr="00655CA6">
        <w:rPr>
          <w:rFonts w:eastAsia="Calibri" w:cs="Arial"/>
          <w:b/>
          <w:sz w:val="32"/>
          <w:szCs w:val="32"/>
        </w:rPr>
        <w:t>Lösung Nährstoffe und ausgewogene Ernährung</w:t>
      </w:r>
    </w:p>
    <w:p w:rsidR="00655CA6" w:rsidRPr="00655CA6" w:rsidRDefault="00655CA6" w:rsidP="00655CA6">
      <w:pPr>
        <w:pBdr>
          <w:top w:val="single" w:sz="4" w:space="1" w:color="auto"/>
          <w:left w:val="single" w:sz="4" w:space="4" w:color="auto"/>
          <w:bottom w:val="single" w:sz="4" w:space="1" w:color="auto"/>
          <w:right w:val="single" w:sz="4" w:space="4" w:color="auto"/>
        </w:pBdr>
        <w:spacing w:after="200" w:line="276" w:lineRule="auto"/>
        <w:jc w:val="both"/>
        <w:rPr>
          <w:rFonts w:eastAsia="Calibri" w:cs="Arial"/>
          <w:b/>
          <w:szCs w:val="24"/>
        </w:rPr>
      </w:pPr>
      <w:r w:rsidRPr="00655CA6">
        <w:rPr>
          <w:rFonts w:eastAsia="Calibri" w:cs="Arial"/>
          <w:b/>
          <w:szCs w:val="24"/>
        </w:rPr>
        <w:t>Aufgabe 1: Was sind „Nährstoffe“?</w:t>
      </w:r>
    </w:p>
    <w:p w:rsidR="00655CA6" w:rsidRPr="00655CA6" w:rsidRDefault="00655CA6" w:rsidP="00655CA6">
      <w:pPr>
        <w:spacing w:after="200" w:line="276" w:lineRule="auto"/>
        <w:jc w:val="both"/>
        <w:rPr>
          <w:rFonts w:eastAsia="Calibri" w:cs="Arial"/>
          <w:sz w:val="22"/>
        </w:rPr>
      </w:pPr>
      <w:r w:rsidRPr="00655CA6">
        <w:rPr>
          <w:rFonts w:eastAsia="Calibri" w:cs="Arial"/>
          <w:sz w:val="22"/>
        </w:rPr>
        <w:t xml:space="preserve">Nährstoffe sind organische und anorganische </w:t>
      </w:r>
      <w:r w:rsidRPr="00655CA6">
        <w:rPr>
          <w:rFonts w:eastAsia="Calibri" w:cs="Arial"/>
          <w:color w:val="FF0000"/>
          <w:sz w:val="22"/>
        </w:rPr>
        <w:t>Stoffe</w:t>
      </w:r>
      <w:r w:rsidRPr="00655CA6">
        <w:rPr>
          <w:rFonts w:eastAsia="Calibri" w:cs="Arial"/>
          <w:sz w:val="22"/>
        </w:rPr>
        <w:t>, welche von einem Lebewesen aufg</w:t>
      </w:r>
      <w:r w:rsidRPr="00655CA6">
        <w:rPr>
          <w:rFonts w:eastAsia="Calibri" w:cs="Arial"/>
          <w:sz w:val="22"/>
        </w:rPr>
        <w:t>e</w:t>
      </w:r>
      <w:r w:rsidRPr="00655CA6">
        <w:rPr>
          <w:rFonts w:eastAsia="Calibri" w:cs="Arial"/>
          <w:sz w:val="22"/>
        </w:rPr>
        <w:t>nommen werden und durch den Stoffwechselprozess im Körper verarbeitet werden.</w:t>
      </w:r>
    </w:p>
    <w:p w:rsidR="00655CA6" w:rsidRPr="00655CA6" w:rsidRDefault="00655CA6" w:rsidP="00655CA6">
      <w:pPr>
        <w:pBdr>
          <w:top w:val="single" w:sz="4" w:space="1" w:color="auto"/>
          <w:left w:val="single" w:sz="4" w:space="4" w:color="auto"/>
          <w:bottom w:val="single" w:sz="4" w:space="1" w:color="auto"/>
          <w:right w:val="single" w:sz="4" w:space="4" w:color="auto"/>
        </w:pBdr>
        <w:spacing w:after="200" w:line="276" w:lineRule="auto"/>
        <w:jc w:val="both"/>
        <w:rPr>
          <w:rFonts w:eastAsia="Calibri" w:cs="Arial"/>
          <w:b/>
          <w:szCs w:val="24"/>
        </w:rPr>
      </w:pPr>
      <w:r w:rsidRPr="00655CA6">
        <w:rPr>
          <w:rFonts w:eastAsia="Calibri" w:cs="Arial"/>
          <w:b/>
          <w:szCs w:val="24"/>
        </w:rPr>
        <w:t>Aufgabe 2: Wie unterscheidet man verschiedene Nährstoffgruppen?</w:t>
      </w:r>
    </w:p>
    <w:tbl>
      <w:tblPr>
        <w:tblStyle w:val="Tabellengitternetz6"/>
        <w:tblW w:w="10348" w:type="dxa"/>
        <w:tblInd w:w="-459" w:type="dxa"/>
        <w:tblLayout w:type="fixed"/>
        <w:tblLook w:val="04A0"/>
      </w:tblPr>
      <w:tblGrid>
        <w:gridCol w:w="1701"/>
        <w:gridCol w:w="1701"/>
        <w:gridCol w:w="1701"/>
        <w:gridCol w:w="1701"/>
        <w:gridCol w:w="1710"/>
        <w:gridCol w:w="1834"/>
      </w:tblGrid>
      <w:tr w:rsidR="00655CA6" w:rsidRPr="00655CA6" w:rsidTr="00655CA6">
        <w:tc>
          <w:tcPr>
            <w:tcW w:w="1701" w:type="dxa"/>
            <w:shd w:val="clear" w:color="auto" w:fill="D6E3BC"/>
          </w:tcPr>
          <w:p w:rsidR="00655CA6" w:rsidRPr="00655CA6" w:rsidRDefault="00655CA6" w:rsidP="00655CA6">
            <w:pPr>
              <w:spacing w:line="240" w:lineRule="auto"/>
              <w:jc w:val="center"/>
              <w:rPr>
                <w:rFonts w:eastAsia="Calibri"/>
                <w:color w:val="FF0000"/>
                <w:szCs w:val="24"/>
              </w:rPr>
            </w:pPr>
            <w:r w:rsidRPr="00655CA6">
              <w:rPr>
                <w:rFonts w:eastAsia="Calibri"/>
                <w:color w:val="FF0000"/>
                <w:szCs w:val="24"/>
              </w:rPr>
              <w:t>Kohlenhy-drate…</w:t>
            </w:r>
          </w:p>
        </w:tc>
        <w:tc>
          <w:tcPr>
            <w:tcW w:w="1701" w:type="dxa"/>
            <w:shd w:val="clear" w:color="auto" w:fill="D6E3BC"/>
          </w:tcPr>
          <w:p w:rsidR="00655CA6" w:rsidRPr="00655CA6" w:rsidRDefault="00655CA6" w:rsidP="00655CA6">
            <w:pPr>
              <w:spacing w:line="240" w:lineRule="auto"/>
              <w:jc w:val="center"/>
              <w:rPr>
                <w:rFonts w:eastAsia="Calibri"/>
                <w:color w:val="FF0000"/>
                <w:szCs w:val="24"/>
              </w:rPr>
            </w:pPr>
            <w:r w:rsidRPr="00655CA6">
              <w:rPr>
                <w:rFonts w:eastAsia="Calibri"/>
                <w:color w:val="FF0000"/>
                <w:szCs w:val="24"/>
              </w:rPr>
              <w:t>Proteine</w:t>
            </w:r>
          </w:p>
        </w:tc>
        <w:tc>
          <w:tcPr>
            <w:tcW w:w="1701" w:type="dxa"/>
            <w:shd w:val="clear" w:color="auto" w:fill="D6E3BC"/>
          </w:tcPr>
          <w:p w:rsidR="00655CA6" w:rsidRPr="00655CA6" w:rsidRDefault="00655CA6" w:rsidP="00655CA6">
            <w:pPr>
              <w:spacing w:line="240" w:lineRule="auto"/>
              <w:jc w:val="center"/>
              <w:rPr>
                <w:rFonts w:eastAsia="Calibri"/>
                <w:color w:val="FF0000"/>
                <w:szCs w:val="24"/>
              </w:rPr>
            </w:pPr>
            <w:r w:rsidRPr="00655CA6">
              <w:rPr>
                <w:rFonts w:eastAsia="Calibri"/>
                <w:color w:val="FF0000"/>
                <w:szCs w:val="24"/>
              </w:rPr>
              <w:t>Fette</w:t>
            </w:r>
          </w:p>
        </w:tc>
        <w:tc>
          <w:tcPr>
            <w:tcW w:w="1701" w:type="dxa"/>
            <w:shd w:val="clear" w:color="auto" w:fill="EAF1DD"/>
          </w:tcPr>
          <w:p w:rsidR="00655CA6" w:rsidRPr="00655CA6" w:rsidRDefault="00655CA6" w:rsidP="00655CA6">
            <w:pPr>
              <w:spacing w:line="240" w:lineRule="auto"/>
              <w:jc w:val="center"/>
              <w:rPr>
                <w:rFonts w:eastAsia="Calibri"/>
                <w:color w:val="FF0000"/>
                <w:szCs w:val="24"/>
              </w:rPr>
            </w:pPr>
            <w:r w:rsidRPr="00655CA6">
              <w:rPr>
                <w:rFonts w:eastAsia="Calibri"/>
                <w:color w:val="FF0000"/>
                <w:szCs w:val="24"/>
              </w:rPr>
              <w:t>Vitamine</w:t>
            </w:r>
          </w:p>
        </w:tc>
        <w:tc>
          <w:tcPr>
            <w:tcW w:w="1710" w:type="dxa"/>
            <w:shd w:val="clear" w:color="auto" w:fill="EAF1DD"/>
          </w:tcPr>
          <w:p w:rsidR="00655CA6" w:rsidRPr="00655CA6" w:rsidRDefault="00655CA6" w:rsidP="00655CA6">
            <w:pPr>
              <w:spacing w:line="240" w:lineRule="auto"/>
              <w:jc w:val="center"/>
              <w:rPr>
                <w:rFonts w:eastAsia="Calibri"/>
                <w:color w:val="FF0000"/>
                <w:szCs w:val="24"/>
              </w:rPr>
            </w:pPr>
            <w:r w:rsidRPr="00655CA6">
              <w:rPr>
                <w:rFonts w:eastAsia="Calibri"/>
                <w:color w:val="FF0000"/>
                <w:szCs w:val="24"/>
              </w:rPr>
              <w:t>Mineralstoffe</w:t>
            </w:r>
          </w:p>
        </w:tc>
        <w:tc>
          <w:tcPr>
            <w:tcW w:w="1834" w:type="dxa"/>
            <w:shd w:val="clear" w:color="auto" w:fill="EAF1DD"/>
          </w:tcPr>
          <w:p w:rsidR="00655CA6" w:rsidRPr="00655CA6" w:rsidRDefault="00655CA6" w:rsidP="00655CA6">
            <w:pPr>
              <w:spacing w:line="240" w:lineRule="auto"/>
              <w:jc w:val="center"/>
              <w:rPr>
                <w:rFonts w:eastAsia="Calibri"/>
                <w:color w:val="FF0000"/>
                <w:szCs w:val="24"/>
              </w:rPr>
            </w:pPr>
            <w:r w:rsidRPr="00655CA6">
              <w:rPr>
                <w:rFonts w:eastAsia="Calibri"/>
                <w:color w:val="FF0000"/>
                <w:szCs w:val="24"/>
              </w:rPr>
              <w:t>Sekundäre Pflanzenstoffe</w:t>
            </w:r>
          </w:p>
        </w:tc>
      </w:tr>
      <w:tr w:rsidR="00655CA6" w:rsidRPr="00655CA6" w:rsidTr="00655CA6">
        <w:tc>
          <w:tcPr>
            <w:tcW w:w="1701" w:type="dxa"/>
            <w:shd w:val="clear" w:color="auto" w:fill="D6E3BC"/>
          </w:tcPr>
          <w:p w:rsidR="00655CA6" w:rsidRPr="00655CA6" w:rsidRDefault="00655CA6" w:rsidP="00655CA6">
            <w:pPr>
              <w:spacing w:line="240" w:lineRule="auto"/>
              <w:jc w:val="both"/>
              <w:rPr>
                <w:rFonts w:eastAsia="Calibri"/>
              </w:rPr>
            </w:pPr>
          </w:p>
          <w:p w:rsidR="00655CA6" w:rsidRPr="00655CA6" w:rsidRDefault="00655CA6" w:rsidP="00655CA6">
            <w:pPr>
              <w:spacing w:line="240" w:lineRule="auto"/>
              <w:rPr>
                <w:rFonts w:eastAsia="Calibri"/>
              </w:rPr>
            </w:pPr>
            <w:r w:rsidRPr="00655CA6">
              <w:rPr>
                <w:rFonts w:eastAsia="Calibri"/>
              </w:rPr>
              <w:t>… sind Zucker und Stärke</w:t>
            </w:r>
          </w:p>
        </w:tc>
        <w:tc>
          <w:tcPr>
            <w:tcW w:w="1701" w:type="dxa"/>
            <w:shd w:val="clear" w:color="auto" w:fill="D6E3BC"/>
          </w:tcPr>
          <w:p w:rsidR="00655CA6" w:rsidRPr="00655CA6" w:rsidRDefault="00655CA6" w:rsidP="00655CA6">
            <w:pPr>
              <w:spacing w:line="240" w:lineRule="auto"/>
              <w:jc w:val="both"/>
              <w:rPr>
                <w:rFonts w:eastAsia="Calibri"/>
              </w:rPr>
            </w:pPr>
          </w:p>
          <w:p w:rsidR="00655CA6" w:rsidRPr="00655CA6" w:rsidRDefault="00655CA6" w:rsidP="00655CA6">
            <w:pPr>
              <w:spacing w:line="240" w:lineRule="auto"/>
              <w:jc w:val="both"/>
              <w:rPr>
                <w:rFonts w:eastAsia="Calibri"/>
              </w:rPr>
            </w:pPr>
            <w:r w:rsidRPr="00655CA6">
              <w:rPr>
                <w:rFonts w:eastAsia="Calibri"/>
              </w:rPr>
              <w:t>… sind E</w:t>
            </w:r>
            <w:r w:rsidRPr="00655CA6">
              <w:rPr>
                <w:rFonts w:eastAsia="Calibri"/>
              </w:rPr>
              <w:t>i</w:t>
            </w:r>
            <w:r w:rsidRPr="00655CA6">
              <w:rPr>
                <w:rFonts w:eastAsia="Calibri"/>
              </w:rPr>
              <w:t>weiss</w:t>
            </w:r>
          </w:p>
        </w:tc>
        <w:tc>
          <w:tcPr>
            <w:tcW w:w="1701" w:type="dxa"/>
            <w:shd w:val="clear" w:color="auto" w:fill="D6E3BC"/>
          </w:tcPr>
          <w:p w:rsidR="00655CA6" w:rsidRPr="00655CA6" w:rsidRDefault="00655CA6" w:rsidP="00655CA6">
            <w:pPr>
              <w:spacing w:line="240" w:lineRule="auto"/>
              <w:jc w:val="both"/>
              <w:rPr>
                <w:rFonts w:eastAsia="Calibri"/>
              </w:rPr>
            </w:pPr>
          </w:p>
          <w:p w:rsidR="00655CA6" w:rsidRPr="00655CA6" w:rsidRDefault="00655CA6" w:rsidP="00655CA6">
            <w:pPr>
              <w:spacing w:line="240" w:lineRule="auto"/>
              <w:jc w:val="both"/>
              <w:rPr>
                <w:rFonts w:eastAsia="Calibri"/>
              </w:rPr>
            </w:pPr>
            <w:r w:rsidRPr="00655CA6">
              <w:rPr>
                <w:rFonts w:eastAsia="Calibri"/>
              </w:rPr>
              <w:t>… sind nun mal einfach nur Fette</w:t>
            </w:r>
          </w:p>
        </w:tc>
        <w:tc>
          <w:tcPr>
            <w:tcW w:w="1701" w:type="dxa"/>
            <w:shd w:val="clear" w:color="auto" w:fill="EAF1DD"/>
          </w:tcPr>
          <w:p w:rsidR="00655CA6" w:rsidRPr="00655CA6" w:rsidRDefault="00655CA6" w:rsidP="00655CA6">
            <w:pPr>
              <w:spacing w:line="240" w:lineRule="auto"/>
              <w:jc w:val="both"/>
              <w:rPr>
                <w:rFonts w:eastAsia="Calibri"/>
              </w:rPr>
            </w:pPr>
          </w:p>
          <w:p w:rsidR="00655CA6" w:rsidRPr="00655CA6" w:rsidRDefault="00655CA6" w:rsidP="00655CA6">
            <w:pPr>
              <w:spacing w:line="240" w:lineRule="auto"/>
              <w:jc w:val="both"/>
              <w:rPr>
                <w:rFonts w:eastAsia="Calibri"/>
              </w:rPr>
            </w:pPr>
            <w:r w:rsidRPr="00655CA6">
              <w:rPr>
                <w:rFonts w:eastAsia="Calibri"/>
              </w:rPr>
              <w:t>… sind organ</w:t>
            </w:r>
            <w:r w:rsidRPr="00655CA6">
              <w:rPr>
                <w:rFonts w:eastAsia="Calibri"/>
              </w:rPr>
              <w:t>i</w:t>
            </w:r>
            <w:r w:rsidRPr="00655CA6">
              <w:rPr>
                <w:rFonts w:eastAsia="Calibri"/>
              </w:rPr>
              <w:t>sche Verbi</w:t>
            </w:r>
            <w:r w:rsidRPr="00655CA6">
              <w:rPr>
                <w:rFonts w:eastAsia="Calibri"/>
              </w:rPr>
              <w:t>n</w:t>
            </w:r>
            <w:r w:rsidRPr="00655CA6">
              <w:rPr>
                <w:rFonts w:eastAsia="Calibri"/>
              </w:rPr>
              <w:t>dungen</w:t>
            </w:r>
          </w:p>
        </w:tc>
        <w:tc>
          <w:tcPr>
            <w:tcW w:w="1710" w:type="dxa"/>
            <w:shd w:val="clear" w:color="auto" w:fill="EAF1DD"/>
          </w:tcPr>
          <w:p w:rsidR="00655CA6" w:rsidRPr="00655CA6" w:rsidRDefault="00655CA6" w:rsidP="00655CA6">
            <w:pPr>
              <w:spacing w:line="240" w:lineRule="auto"/>
              <w:jc w:val="both"/>
              <w:rPr>
                <w:rFonts w:eastAsia="Calibri"/>
              </w:rPr>
            </w:pPr>
          </w:p>
          <w:p w:rsidR="00655CA6" w:rsidRPr="00655CA6" w:rsidRDefault="00655CA6" w:rsidP="00655CA6">
            <w:pPr>
              <w:spacing w:line="240" w:lineRule="auto"/>
              <w:jc w:val="both"/>
              <w:rPr>
                <w:rFonts w:eastAsia="Calibri"/>
              </w:rPr>
            </w:pPr>
            <w:r w:rsidRPr="00655CA6">
              <w:rPr>
                <w:rFonts w:eastAsia="Calibri"/>
              </w:rPr>
              <w:t>… sind Miner</w:t>
            </w:r>
            <w:r w:rsidRPr="00655CA6">
              <w:rPr>
                <w:rFonts w:eastAsia="Calibri"/>
              </w:rPr>
              <w:t>a</w:t>
            </w:r>
            <w:r w:rsidRPr="00655CA6">
              <w:rPr>
                <w:rFonts w:eastAsia="Calibri"/>
              </w:rPr>
              <w:t>lien</w:t>
            </w:r>
          </w:p>
        </w:tc>
        <w:tc>
          <w:tcPr>
            <w:tcW w:w="1834" w:type="dxa"/>
            <w:shd w:val="clear" w:color="auto" w:fill="EAF1DD"/>
          </w:tcPr>
          <w:p w:rsidR="00655CA6" w:rsidRPr="00655CA6" w:rsidRDefault="00655CA6" w:rsidP="00655CA6">
            <w:pPr>
              <w:spacing w:line="240" w:lineRule="auto"/>
              <w:jc w:val="both"/>
              <w:rPr>
                <w:rFonts w:eastAsia="Calibri"/>
              </w:rPr>
            </w:pPr>
          </w:p>
          <w:p w:rsidR="00655CA6" w:rsidRPr="00655CA6" w:rsidRDefault="00655CA6" w:rsidP="00655CA6">
            <w:pPr>
              <w:spacing w:line="240" w:lineRule="auto"/>
              <w:jc w:val="both"/>
              <w:rPr>
                <w:rFonts w:eastAsia="Calibri"/>
              </w:rPr>
            </w:pPr>
            <w:r w:rsidRPr="00655CA6">
              <w:rPr>
                <w:rFonts w:eastAsia="Calibri"/>
              </w:rPr>
              <w:t>… sind Natur- stoffe</w:t>
            </w:r>
          </w:p>
        </w:tc>
      </w:tr>
    </w:tbl>
    <w:p w:rsidR="00655CA6" w:rsidRPr="00655CA6" w:rsidRDefault="00655CA6" w:rsidP="00655CA6">
      <w:pPr>
        <w:spacing w:after="200" w:line="276" w:lineRule="auto"/>
        <w:jc w:val="both"/>
        <w:rPr>
          <w:rFonts w:eastAsia="Calibri" w:cs="Arial"/>
          <w:b/>
          <w:szCs w:val="24"/>
        </w:rPr>
      </w:pPr>
    </w:p>
    <w:p w:rsidR="00655CA6" w:rsidRPr="00655CA6" w:rsidRDefault="00655CA6" w:rsidP="00655CA6">
      <w:pPr>
        <w:pBdr>
          <w:top w:val="single" w:sz="4" w:space="1" w:color="auto"/>
          <w:left w:val="single" w:sz="4" w:space="4" w:color="auto"/>
          <w:bottom w:val="single" w:sz="4" w:space="1" w:color="auto"/>
          <w:right w:val="single" w:sz="4" w:space="4" w:color="auto"/>
        </w:pBdr>
        <w:spacing w:after="200" w:line="276" w:lineRule="auto"/>
        <w:jc w:val="both"/>
        <w:rPr>
          <w:rFonts w:eastAsia="Calibri" w:cs="Arial"/>
          <w:b/>
          <w:szCs w:val="24"/>
        </w:rPr>
      </w:pPr>
      <w:r w:rsidRPr="00655CA6">
        <w:rPr>
          <w:rFonts w:eastAsia="Calibri" w:cs="Arial"/>
          <w:b/>
          <w:szCs w:val="24"/>
        </w:rPr>
        <w:t>Aufgabe 3: Welche Aufgaben haben die Nährstoffe?</w:t>
      </w:r>
    </w:p>
    <w:p w:rsidR="00655CA6" w:rsidRPr="00655CA6" w:rsidRDefault="00655CA6" w:rsidP="00655CA6">
      <w:pPr>
        <w:spacing w:after="200" w:line="276" w:lineRule="auto"/>
        <w:jc w:val="both"/>
        <w:rPr>
          <w:rFonts w:eastAsia="Calibri" w:cs="Arial"/>
          <w:sz w:val="22"/>
        </w:rPr>
      </w:pPr>
      <w:r w:rsidRPr="00655CA6">
        <w:rPr>
          <w:rFonts w:eastAsia="Calibri" w:cs="Arial"/>
          <w:sz w:val="22"/>
        </w:rPr>
        <w:t xml:space="preserve">Nährstoffe haben unterschiedliche Aufgaben in unserem Körper. Dabei dienen sie als </w:t>
      </w:r>
      <w:r w:rsidRPr="00655CA6">
        <w:rPr>
          <w:rFonts w:eastAsia="Calibri" w:cs="Arial"/>
          <w:color w:val="FF0000"/>
          <w:sz w:val="22"/>
        </w:rPr>
        <w:t>Ba</w:t>
      </w:r>
      <w:r w:rsidRPr="00655CA6">
        <w:rPr>
          <w:rFonts w:eastAsia="Calibri" w:cs="Arial"/>
          <w:color w:val="FF0000"/>
          <w:sz w:val="22"/>
        </w:rPr>
        <w:t>u</w:t>
      </w:r>
      <w:r w:rsidRPr="00655CA6">
        <w:rPr>
          <w:rFonts w:eastAsia="Calibri" w:cs="Arial"/>
          <w:color w:val="FF0000"/>
          <w:sz w:val="22"/>
        </w:rPr>
        <w:t>material</w:t>
      </w:r>
      <w:r w:rsidRPr="00655CA6">
        <w:rPr>
          <w:rFonts w:eastAsia="Calibri" w:cs="Arial"/>
          <w:sz w:val="22"/>
        </w:rPr>
        <w:t xml:space="preserve">, als </w:t>
      </w:r>
      <w:r w:rsidRPr="00655CA6">
        <w:rPr>
          <w:rFonts w:eastAsia="Calibri" w:cs="Arial"/>
          <w:color w:val="FF0000"/>
          <w:sz w:val="22"/>
        </w:rPr>
        <w:t>Energielieferanten</w:t>
      </w:r>
      <w:r w:rsidRPr="00655CA6">
        <w:rPr>
          <w:rFonts w:eastAsia="Calibri" w:cs="Arial"/>
          <w:sz w:val="22"/>
        </w:rPr>
        <w:t xml:space="preserve"> und als </w:t>
      </w:r>
      <w:r w:rsidRPr="00655CA6">
        <w:rPr>
          <w:rFonts w:eastAsia="Calibri" w:cs="Arial"/>
          <w:color w:val="FF0000"/>
          <w:sz w:val="22"/>
        </w:rPr>
        <w:t>Informationsvermittler</w:t>
      </w:r>
      <w:r w:rsidRPr="00655CA6">
        <w:rPr>
          <w:rFonts w:eastAsia="Calibri" w:cs="Arial"/>
          <w:sz w:val="22"/>
        </w:rPr>
        <w:t xml:space="preserve">. Gleichwohl schützen sie vor </w:t>
      </w:r>
      <w:r w:rsidRPr="00655CA6">
        <w:rPr>
          <w:rFonts w:eastAsia="Calibri" w:cs="Arial"/>
          <w:color w:val="FF0000"/>
          <w:sz w:val="22"/>
        </w:rPr>
        <w:t>Krankheiten</w:t>
      </w:r>
      <w:r w:rsidRPr="00655CA6">
        <w:rPr>
          <w:rFonts w:eastAsia="Calibri" w:cs="Arial"/>
          <w:sz w:val="22"/>
        </w:rPr>
        <w:t>.</w:t>
      </w:r>
    </w:p>
    <w:p w:rsidR="00655CA6" w:rsidRPr="00655CA6" w:rsidRDefault="00655CA6" w:rsidP="00655CA6">
      <w:pPr>
        <w:pBdr>
          <w:top w:val="single" w:sz="4" w:space="4" w:color="auto"/>
          <w:left w:val="single" w:sz="4" w:space="4" w:color="auto"/>
          <w:bottom w:val="single" w:sz="4" w:space="1" w:color="auto"/>
          <w:right w:val="single" w:sz="4" w:space="4" w:color="auto"/>
        </w:pBdr>
        <w:spacing w:after="200" w:line="276" w:lineRule="auto"/>
        <w:jc w:val="both"/>
        <w:rPr>
          <w:rFonts w:eastAsia="Calibri" w:cs="Arial"/>
          <w:b/>
          <w:szCs w:val="24"/>
        </w:rPr>
      </w:pPr>
      <w:r w:rsidRPr="00655CA6">
        <w:rPr>
          <w:rFonts w:eastAsia="Calibri" w:cs="Arial"/>
          <w:b/>
          <w:szCs w:val="24"/>
        </w:rPr>
        <w:t>Aufgabe 4: Was ist eine „ausgewogene Ernährung“?</w:t>
      </w:r>
    </w:p>
    <w:p w:rsidR="00655CA6" w:rsidRPr="00655CA6" w:rsidRDefault="00655CA6" w:rsidP="00655CA6">
      <w:pPr>
        <w:numPr>
          <w:ilvl w:val="0"/>
          <w:numId w:val="101"/>
        </w:numPr>
        <w:spacing w:after="200" w:line="276" w:lineRule="auto"/>
        <w:ind w:left="426"/>
        <w:contextualSpacing/>
        <w:jc w:val="both"/>
        <w:rPr>
          <w:rFonts w:eastAsia="Calibri" w:cs="Arial"/>
          <w:sz w:val="22"/>
        </w:rPr>
      </w:pPr>
      <w:r w:rsidRPr="00655CA6">
        <w:rPr>
          <w:rFonts w:eastAsia="Calibri" w:cs="Arial"/>
          <w:sz w:val="22"/>
          <w:shd w:val="clear" w:color="auto" w:fill="FFFF00"/>
        </w:rPr>
        <w:t>Gemüse und Früchte stehen im Mittelpunkt</w:t>
      </w:r>
      <w:r w:rsidRPr="00655CA6">
        <w:rPr>
          <w:rFonts w:eastAsia="Calibri" w:cs="Arial"/>
          <w:sz w:val="22"/>
        </w:rPr>
        <w:t xml:space="preserve"> einer ausgewogenen Ernährung. </w:t>
      </w:r>
    </w:p>
    <w:p w:rsidR="00655CA6" w:rsidRPr="00655CA6" w:rsidRDefault="00655CA6" w:rsidP="00655CA6">
      <w:pPr>
        <w:numPr>
          <w:ilvl w:val="0"/>
          <w:numId w:val="101"/>
        </w:numPr>
        <w:spacing w:after="200" w:line="276" w:lineRule="auto"/>
        <w:ind w:left="426"/>
        <w:contextualSpacing/>
        <w:jc w:val="both"/>
        <w:rPr>
          <w:rFonts w:eastAsia="Calibri" w:cs="Arial"/>
          <w:sz w:val="22"/>
        </w:rPr>
      </w:pPr>
      <w:r w:rsidRPr="00655CA6">
        <w:rPr>
          <w:rFonts w:eastAsia="Calibri" w:cs="Arial"/>
          <w:sz w:val="22"/>
        </w:rPr>
        <w:t xml:space="preserve">Kohlenhydrate und Proteine sollten ebenfalls nicht im Tagesmenüplan fehlen. </w:t>
      </w:r>
    </w:p>
    <w:p w:rsidR="00655CA6" w:rsidRPr="00655CA6" w:rsidRDefault="00655CA6" w:rsidP="00655CA6">
      <w:pPr>
        <w:numPr>
          <w:ilvl w:val="0"/>
          <w:numId w:val="101"/>
        </w:numPr>
        <w:spacing w:after="200" w:line="276" w:lineRule="auto"/>
        <w:ind w:left="426"/>
        <w:contextualSpacing/>
        <w:jc w:val="both"/>
        <w:rPr>
          <w:rFonts w:eastAsia="Calibri" w:cs="Arial"/>
          <w:sz w:val="22"/>
        </w:rPr>
      </w:pPr>
      <w:r w:rsidRPr="00655CA6">
        <w:rPr>
          <w:rFonts w:eastAsia="Calibri" w:cs="Arial"/>
          <w:sz w:val="22"/>
        </w:rPr>
        <w:t xml:space="preserve">Fette, </w:t>
      </w:r>
      <w:r w:rsidRPr="00655CA6">
        <w:rPr>
          <w:rFonts w:eastAsia="Calibri" w:cs="Arial"/>
          <w:sz w:val="22"/>
          <w:shd w:val="clear" w:color="auto" w:fill="FFFF00"/>
        </w:rPr>
        <w:t>Öle und Süssigkeiten sollten jedoch nur in kleinem Masse</w:t>
      </w:r>
      <w:r w:rsidRPr="00655CA6">
        <w:rPr>
          <w:rFonts w:eastAsia="Calibri" w:cs="Arial"/>
          <w:sz w:val="22"/>
        </w:rPr>
        <w:t xml:space="preserve"> genossen werden, </w:t>
      </w:r>
    </w:p>
    <w:p w:rsidR="00655CA6" w:rsidRPr="00655CA6" w:rsidRDefault="00655CA6" w:rsidP="00655CA6">
      <w:pPr>
        <w:spacing w:after="200" w:line="276" w:lineRule="auto"/>
        <w:jc w:val="both"/>
        <w:rPr>
          <w:rFonts w:eastAsia="Calibri" w:cs="Arial"/>
          <w:sz w:val="22"/>
        </w:rPr>
      </w:pPr>
      <w:r w:rsidRPr="00655CA6">
        <w:rPr>
          <w:rFonts w:eastAsia="Calibri" w:cs="Arial"/>
          <w:sz w:val="22"/>
        </w:rPr>
        <w:t xml:space="preserve">Zudem gehören </w:t>
      </w:r>
      <w:r w:rsidRPr="00655CA6">
        <w:rPr>
          <w:rFonts w:eastAsia="Calibri" w:cs="Arial"/>
          <w:sz w:val="22"/>
          <w:shd w:val="clear" w:color="auto" w:fill="FFFF00"/>
        </w:rPr>
        <w:t xml:space="preserve">körperliche Aktivität und Bewegung </w:t>
      </w:r>
      <w:r w:rsidRPr="00655CA6">
        <w:rPr>
          <w:rFonts w:eastAsia="Calibri" w:cs="Arial"/>
          <w:sz w:val="22"/>
        </w:rPr>
        <w:t xml:space="preserve">unausweichlich dazu, um das eigene Wohlbefinden und das Körpergewicht zu erhalten. </w:t>
      </w:r>
    </w:p>
    <w:p w:rsidR="00655CA6" w:rsidRPr="00655CA6" w:rsidRDefault="00655CA6" w:rsidP="00655CA6">
      <w:pPr>
        <w:pBdr>
          <w:top w:val="single" w:sz="4" w:space="1" w:color="auto"/>
          <w:left w:val="single" w:sz="4" w:space="4" w:color="auto"/>
          <w:bottom w:val="single" w:sz="4" w:space="1" w:color="auto"/>
          <w:right w:val="single" w:sz="4" w:space="4" w:color="auto"/>
        </w:pBdr>
        <w:spacing w:after="200" w:line="276" w:lineRule="auto"/>
        <w:rPr>
          <w:rFonts w:eastAsia="Calibri" w:cs="Arial"/>
          <w:b/>
          <w:szCs w:val="24"/>
        </w:rPr>
      </w:pPr>
      <w:r w:rsidRPr="00655CA6">
        <w:rPr>
          <w:rFonts w:eastAsia="Calibri" w:cs="Arial"/>
          <w:b/>
          <w:szCs w:val="24"/>
        </w:rPr>
        <w:t>Aufgabe 5: Tipps und Tricks für die Ernährung:</w:t>
      </w:r>
    </w:p>
    <w:p w:rsidR="00655CA6" w:rsidRPr="00655CA6" w:rsidRDefault="00655CA6" w:rsidP="00655CA6">
      <w:pPr>
        <w:spacing w:after="200" w:line="276" w:lineRule="auto"/>
        <w:rPr>
          <w:rFonts w:eastAsia="Calibri" w:cs="Arial"/>
          <w:sz w:val="22"/>
        </w:rPr>
      </w:pPr>
      <w:r w:rsidRPr="00655CA6">
        <w:rPr>
          <w:rFonts w:eastAsia="Calibri" w:cs="Arial"/>
          <w:sz w:val="22"/>
        </w:rPr>
        <w:t>Getränke:</w:t>
      </w:r>
      <w:r w:rsidRPr="00655CA6">
        <w:rPr>
          <w:rFonts w:eastAsia="Calibri" w:cs="Arial"/>
          <w:sz w:val="22"/>
        </w:rPr>
        <w:tab/>
      </w:r>
      <w:r w:rsidRPr="00655CA6">
        <w:rPr>
          <w:rFonts w:eastAsia="Calibri" w:cs="Arial"/>
          <w:sz w:val="22"/>
        </w:rPr>
        <w:tab/>
      </w:r>
      <w:r w:rsidRPr="00655CA6">
        <w:rPr>
          <w:rFonts w:eastAsia="Calibri" w:cs="Arial"/>
          <w:sz w:val="22"/>
        </w:rPr>
        <w:tab/>
        <w:t>Reichlich über den Tag verteilt trinken (</w:t>
      </w:r>
      <w:r w:rsidRPr="00655CA6">
        <w:rPr>
          <w:rFonts w:eastAsia="Calibri" w:cs="Arial"/>
          <w:color w:val="FF0000"/>
          <w:sz w:val="22"/>
        </w:rPr>
        <w:t>1.5 – 2 Liter</w:t>
      </w:r>
      <w:r w:rsidRPr="00655CA6">
        <w:rPr>
          <w:rFonts w:eastAsia="Calibri" w:cs="Arial"/>
          <w:sz w:val="22"/>
        </w:rPr>
        <w:t>)</w:t>
      </w:r>
    </w:p>
    <w:p w:rsidR="00655CA6" w:rsidRPr="00655CA6" w:rsidRDefault="00655CA6" w:rsidP="00655CA6">
      <w:pPr>
        <w:spacing w:after="200" w:line="276" w:lineRule="auto"/>
        <w:rPr>
          <w:rFonts w:eastAsia="Calibri" w:cs="Arial"/>
          <w:sz w:val="22"/>
        </w:rPr>
      </w:pPr>
      <w:r w:rsidRPr="00655CA6">
        <w:rPr>
          <w:rFonts w:eastAsia="Calibri" w:cs="Arial"/>
          <w:sz w:val="22"/>
        </w:rPr>
        <w:t>Gemüse &amp; Früchte:</w:t>
      </w:r>
      <w:r w:rsidRPr="00655CA6">
        <w:rPr>
          <w:rFonts w:eastAsia="Calibri" w:cs="Arial"/>
          <w:sz w:val="22"/>
        </w:rPr>
        <w:tab/>
      </w:r>
      <w:r w:rsidRPr="00655CA6">
        <w:rPr>
          <w:rFonts w:eastAsia="Calibri" w:cs="Arial"/>
          <w:sz w:val="22"/>
        </w:rPr>
        <w:tab/>
      </w:r>
      <w:r w:rsidRPr="00655CA6">
        <w:rPr>
          <w:rFonts w:eastAsia="Calibri" w:cs="Arial"/>
          <w:color w:val="FF0000"/>
          <w:sz w:val="22"/>
        </w:rPr>
        <w:t>5</w:t>
      </w:r>
      <w:r w:rsidRPr="00655CA6">
        <w:rPr>
          <w:rFonts w:eastAsia="Calibri" w:cs="Arial"/>
          <w:sz w:val="22"/>
        </w:rPr>
        <w:t xml:space="preserve"> am Tag in verschiedenen Farben</w:t>
      </w:r>
    </w:p>
    <w:p w:rsidR="00655CA6" w:rsidRPr="00655CA6" w:rsidRDefault="00655CA6" w:rsidP="00655CA6">
      <w:pPr>
        <w:spacing w:after="200" w:line="276" w:lineRule="auto"/>
        <w:rPr>
          <w:rFonts w:eastAsia="Calibri" w:cs="Arial"/>
          <w:sz w:val="22"/>
        </w:rPr>
      </w:pPr>
      <w:r w:rsidRPr="00655CA6">
        <w:rPr>
          <w:rFonts w:eastAsia="Calibri" w:cs="Arial"/>
          <w:sz w:val="22"/>
        </w:rPr>
        <w:t>Getreideprodukte usw.:</w:t>
      </w:r>
      <w:r w:rsidRPr="00655CA6">
        <w:rPr>
          <w:rFonts w:eastAsia="Calibri" w:cs="Arial"/>
          <w:sz w:val="22"/>
        </w:rPr>
        <w:tab/>
      </w:r>
      <w:r w:rsidRPr="00655CA6">
        <w:rPr>
          <w:rFonts w:eastAsia="Calibri" w:cs="Arial"/>
          <w:color w:val="FF0000"/>
          <w:sz w:val="22"/>
        </w:rPr>
        <w:t>3-4</w:t>
      </w:r>
      <w:r w:rsidRPr="00655CA6">
        <w:rPr>
          <w:rFonts w:eastAsia="Calibri" w:cs="Arial"/>
          <w:sz w:val="22"/>
        </w:rPr>
        <w:t xml:space="preserve"> Portionen pro Tag</w:t>
      </w:r>
    </w:p>
    <w:p w:rsidR="00655CA6" w:rsidRPr="00655CA6" w:rsidRDefault="00655CA6" w:rsidP="00655CA6">
      <w:pPr>
        <w:spacing w:after="200" w:line="276" w:lineRule="auto"/>
        <w:rPr>
          <w:rFonts w:eastAsia="Calibri" w:cs="Arial"/>
          <w:sz w:val="22"/>
        </w:rPr>
      </w:pPr>
      <w:r w:rsidRPr="00655CA6">
        <w:rPr>
          <w:rFonts w:eastAsia="Calibri" w:cs="Arial"/>
          <w:sz w:val="22"/>
        </w:rPr>
        <w:t>Milch &amp; Milchprodukte:</w:t>
      </w:r>
      <w:r w:rsidRPr="00655CA6">
        <w:rPr>
          <w:rFonts w:eastAsia="Calibri" w:cs="Arial"/>
          <w:sz w:val="22"/>
        </w:rPr>
        <w:tab/>
      </w:r>
      <w:r w:rsidRPr="00655CA6">
        <w:rPr>
          <w:rFonts w:eastAsia="Calibri" w:cs="Arial"/>
          <w:color w:val="FF0000"/>
          <w:sz w:val="22"/>
        </w:rPr>
        <w:t>3</w:t>
      </w:r>
      <w:r w:rsidRPr="00655CA6">
        <w:rPr>
          <w:rFonts w:eastAsia="Calibri" w:cs="Arial"/>
          <w:sz w:val="22"/>
        </w:rPr>
        <w:t xml:space="preserve"> Portionen am Tag</w:t>
      </w:r>
    </w:p>
    <w:p w:rsidR="00655CA6" w:rsidRPr="00655CA6" w:rsidRDefault="00655CA6" w:rsidP="00655CA6">
      <w:pPr>
        <w:spacing w:after="200" w:line="276" w:lineRule="auto"/>
        <w:rPr>
          <w:rFonts w:eastAsia="Calibri" w:cs="Arial"/>
          <w:sz w:val="22"/>
        </w:rPr>
      </w:pPr>
      <w:r w:rsidRPr="00655CA6">
        <w:rPr>
          <w:rFonts w:eastAsia="Calibri" w:cs="Arial"/>
          <w:sz w:val="22"/>
        </w:rPr>
        <w:t>Fleisch, Fisch, Eier:</w:t>
      </w:r>
      <w:r w:rsidRPr="00655CA6">
        <w:rPr>
          <w:rFonts w:eastAsia="Calibri" w:cs="Arial"/>
          <w:sz w:val="22"/>
        </w:rPr>
        <w:tab/>
      </w:r>
      <w:r w:rsidRPr="00655CA6">
        <w:rPr>
          <w:rFonts w:eastAsia="Calibri" w:cs="Arial"/>
          <w:sz w:val="22"/>
        </w:rPr>
        <w:tab/>
      </w:r>
      <w:r w:rsidRPr="00655CA6">
        <w:rPr>
          <w:rFonts w:eastAsia="Calibri" w:cs="Arial"/>
          <w:color w:val="FF0000"/>
          <w:sz w:val="22"/>
        </w:rPr>
        <w:t>1</w:t>
      </w:r>
      <w:r w:rsidRPr="00655CA6">
        <w:rPr>
          <w:rFonts w:eastAsia="Calibri" w:cs="Arial"/>
          <w:sz w:val="22"/>
        </w:rPr>
        <w:t xml:space="preserve"> Portion am Tag (</w:t>
      </w:r>
      <w:r w:rsidR="00634886" w:rsidRPr="00655CA6">
        <w:rPr>
          <w:rFonts w:eastAsia="Calibri" w:cs="Arial"/>
          <w:color w:val="FF0000"/>
          <w:sz w:val="22"/>
        </w:rPr>
        <w:t>abwechslungsreich</w:t>
      </w:r>
      <w:r w:rsidRPr="00655CA6">
        <w:rPr>
          <w:rFonts w:eastAsia="Calibri" w:cs="Arial"/>
          <w:sz w:val="22"/>
        </w:rPr>
        <w:t>)</w:t>
      </w:r>
    </w:p>
    <w:p w:rsidR="00655CA6" w:rsidRPr="00655CA6" w:rsidRDefault="00655CA6" w:rsidP="00655CA6">
      <w:pPr>
        <w:spacing w:after="200" w:line="276" w:lineRule="auto"/>
        <w:rPr>
          <w:rFonts w:eastAsia="Calibri" w:cs="Arial"/>
          <w:sz w:val="22"/>
        </w:rPr>
      </w:pPr>
      <w:r w:rsidRPr="00655CA6">
        <w:rPr>
          <w:rFonts w:eastAsia="Calibri" w:cs="Arial"/>
          <w:sz w:val="22"/>
        </w:rPr>
        <w:t>Öle &amp; Fette:</w:t>
      </w:r>
      <w:r w:rsidRPr="00655CA6">
        <w:rPr>
          <w:rFonts w:eastAsia="Calibri" w:cs="Arial"/>
          <w:sz w:val="22"/>
        </w:rPr>
        <w:tab/>
      </w:r>
      <w:r w:rsidRPr="00655CA6">
        <w:rPr>
          <w:rFonts w:eastAsia="Calibri" w:cs="Arial"/>
          <w:sz w:val="22"/>
        </w:rPr>
        <w:tab/>
      </w:r>
      <w:r w:rsidRPr="00655CA6">
        <w:rPr>
          <w:rFonts w:eastAsia="Calibri" w:cs="Arial"/>
          <w:sz w:val="22"/>
        </w:rPr>
        <w:tab/>
      </w:r>
      <w:r w:rsidRPr="00655CA6">
        <w:rPr>
          <w:rFonts w:eastAsia="Calibri" w:cs="Arial"/>
          <w:color w:val="FF0000"/>
          <w:sz w:val="22"/>
        </w:rPr>
        <w:t xml:space="preserve">Massvoll </w:t>
      </w:r>
      <w:r w:rsidRPr="00655CA6">
        <w:rPr>
          <w:rFonts w:eastAsia="Calibri" w:cs="Arial"/>
          <w:sz w:val="22"/>
        </w:rPr>
        <w:t>verwenden (2 EL Öl pro Tag / 10 g Butter)</w:t>
      </w:r>
    </w:p>
    <w:p w:rsidR="00655CA6" w:rsidRPr="00655CA6" w:rsidRDefault="00655CA6" w:rsidP="00655CA6">
      <w:pPr>
        <w:spacing w:after="200" w:line="276" w:lineRule="auto"/>
        <w:rPr>
          <w:rFonts w:eastAsia="Calibri" w:cs="Arial"/>
          <w:sz w:val="22"/>
        </w:rPr>
      </w:pPr>
      <w:r w:rsidRPr="00655CA6">
        <w:rPr>
          <w:rFonts w:eastAsia="Calibri" w:cs="Arial"/>
          <w:sz w:val="22"/>
        </w:rPr>
        <w:t>Süssigkeiten:</w:t>
      </w:r>
      <w:r w:rsidRPr="00655CA6">
        <w:rPr>
          <w:rFonts w:eastAsia="Calibri" w:cs="Arial"/>
          <w:sz w:val="22"/>
        </w:rPr>
        <w:tab/>
      </w:r>
      <w:r w:rsidRPr="00655CA6">
        <w:rPr>
          <w:rFonts w:eastAsia="Calibri" w:cs="Arial"/>
          <w:sz w:val="22"/>
        </w:rPr>
        <w:tab/>
      </w:r>
      <w:r w:rsidRPr="00655CA6">
        <w:rPr>
          <w:rFonts w:eastAsia="Calibri" w:cs="Arial"/>
          <w:sz w:val="22"/>
        </w:rPr>
        <w:tab/>
      </w:r>
      <w:r w:rsidRPr="00655CA6">
        <w:rPr>
          <w:rFonts w:eastAsia="Calibri" w:cs="Arial"/>
          <w:color w:val="FF0000"/>
          <w:sz w:val="22"/>
        </w:rPr>
        <w:t xml:space="preserve">1 </w:t>
      </w:r>
      <w:r w:rsidRPr="00655CA6">
        <w:rPr>
          <w:rFonts w:eastAsia="Calibri" w:cs="Arial"/>
          <w:sz w:val="22"/>
        </w:rPr>
        <w:t xml:space="preserve">kleine Portion im Mass am besten </w:t>
      </w:r>
      <w:r w:rsidRPr="00655CA6">
        <w:rPr>
          <w:rFonts w:eastAsia="Calibri" w:cs="Arial"/>
          <w:color w:val="FF0000"/>
          <w:sz w:val="22"/>
        </w:rPr>
        <w:t>nach</w:t>
      </w:r>
      <w:r w:rsidRPr="00655CA6">
        <w:rPr>
          <w:rFonts w:eastAsia="Calibri" w:cs="Arial"/>
          <w:sz w:val="22"/>
        </w:rPr>
        <w:t xml:space="preserve"> dem Essen</w:t>
      </w:r>
    </w:p>
    <w:p w:rsidR="00655CA6" w:rsidRDefault="00655CA6">
      <w:pPr>
        <w:spacing w:line="240" w:lineRule="auto"/>
        <w:rPr>
          <w:rFonts w:cs="Arial"/>
          <w:szCs w:val="24"/>
        </w:rPr>
      </w:pPr>
      <w:r>
        <w:rPr>
          <w:rFonts w:cs="Arial"/>
          <w:szCs w:val="24"/>
        </w:rPr>
        <w:br w:type="page"/>
      </w:r>
    </w:p>
    <w:p w:rsidR="003054B9" w:rsidRPr="003054B9" w:rsidRDefault="003054B9" w:rsidP="003054B9">
      <w:pPr>
        <w:pBdr>
          <w:top w:val="single" w:sz="4" w:space="1" w:color="auto"/>
          <w:left w:val="single" w:sz="4" w:space="4" w:color="auto"/>
          <w:bottom w:val="single" w:sz="4" w:space="1" w:color="auto"/>
          <w:right w:val="single" w:sz="4" w:space="4" w:color="auto"/>
        </w:pBdr>
        <w:shd w:val="clear" w:color="auto" w:fill="FF0000"/>
        <w:spacing w:line="260" w:lineRule="exact"/>
        <w:outlineLvl w:val="0"/>
        <w:rPr>
          <w:rFonts w:ascii="Verdana" w:eastAsia="Times" w:hAnsi="Verdana" w:cs="Times New Roman"/>
          <w:b/>
          <w:sz w:val="28"/>
          <w:szCs w:val="28"/>
          <w:lang w:eastAsia="de-CH"/>
        </w:rPr>
      </w:pPr>
      <w:bookmarkStart w:id="18" w:name="_Toc365269446"/>
      <w:bookmarkStart w:id="19" w:name="_Toc365287248"/>
      <w:bookmarkStart w:id="20" w:name="_Toc365365878"/>
      <w:bookmarkStart w:id="21" w:name="_Toc365462222"/>
      <w:bookmarkStart w:id="22" w:name="_Toc365978322"/>
      <w:bookmarkStart w:id="23" w:name="_Toc365981960"/>
      <w:bookmarkStart w:id="24" w:name="_Toc365983714"/>
      <w:bookmarkStart w:id="25" w:name="_Toc365984308"/>
      <w:r w:rsidRPr="003054B9">
        <w:rPr>
          <w:rFonts w:ascii="Verdana" w:eastAsia="Times" w:hAnsi="Verdana" w:cs="Times New Roman"/>
          <w:b/>
          <w:sz w:val="28"/>
          <w:szCs w:val="28"/>
          <w:lang w:eastAsia="de-CH"/>
        </w:rPr>
        <w:lastRenderedPageBreak/>
        <w:t xml:space="preserve">Präparation 3. Lektion / Unterrichtsreihe </w:t>
      </w:r>
      <w:r w:rsidR="007D018F">
        <w:rPr>
          <w:rFonts w:ascii="Verdana" w:eastAsia="Times" w:hAnsi="Verdana" w:cs="Times New Roman"/>
          <w:b/>
          <w:sz w:val="28"/>
          <w:szCs w:val="28"/>
          <w:lang w:eastAsia="de-CH"/>
        </w:rPr>
        <w:t>klassisch</w:t>
      </w:r>
      <w:bookmarkEnd w:id="18"/>
      <w:bookmarkEnd w:id="19"/>
      <w:bookmarkEnd w:id="20"/>
      <w:bookmarkEnd w:id="21"/>
      <w:bookmarkEnd w:id="22"/>
      <w:bookmarkEnd w:id="23"/>
      <w:bookmarkEnd w:id="24"/>
      <w:bookmarkEnd w:id="25"/>
    </w:p>
    <w:p w:rsidR="003054B9" w:rsidRPr="003054B9" w:rsidRDefault="003054B9" w:rsidP="003054B9">
      <w:pPr>
        <w:pBdr>
          <w:top w:val="single" w:sz="4" w:space="1" w:color="auto"/>
        </w:pBdr>
        <w:tabs>
          <w:tab w:val="left" w:pos="5387"/>
          <w:tab w:val="left" w:pos="7513"/>
          <w:tab w:val="left" w:pos="8505"/>
        </w:tabs>
        <w:spacing w:line="260" w:lineRule="exact"/>
        <w:rPr>
          <w:rFonts w:eastAsia="Times" w:cs="Arial"/>
          <w:bCs/>
          <w:sz w:val="22"/>
          <w:lang w:eastAsia="de-CH"/>
        </w:rPr>
      </w:pPr>
    </w:p>
    <w:p w:rsidR="003054B9" w:rsidRPr="003054B9" w:rsidRDefault="003054B9" w:rsidP="003054B9">
      <w:pPr>
        <w:pBdr>
          <w:top w:val="single" w:sz="4" w:space="1" w:color="auto"/>
        </w:pBdr>
        <w:tabs>
          <w:tab w:val="left" w:pos="5387"/>
          <w:tab w:val="left" w:pos="7513"/>
          <w:tab w:val="left" w:pos="8505"/>
        </w:tabs>
        <w:spacing w:line="260" w:lineRule="exact"/>
        <w:ind w:left="284"/>
        <w:rPr>
          <w:rFonts w:eastAsia="Times" w:cs="Arial"/>
          <w:bCs/>
          <w:sz w:val="22"/>
          <w:lang w:eastAsia="de-CH"/>
        </w:rPr>
      </w:pPr>
      <w:r w:rsidRPr="003054B9">
        <w:rPr>
          <w:rFonts w:eastAsia="Times" w:cs="Arial"/>
          <w:bCs/>
          <w:sz w:val="22"/>
          <w:lang w:eastAsia="de-CH"/>
        </w:rPr>
        <w:t>Autorin der Masterarbeit: Wanja Waltenspühl</w:t>
      </w:r>
      <w:r w:rsidRPr="003054B9">
        <w:rPr>
          <w:rFonts w:eastAsia="Times" w:cs="Arial"/>
          <w:bCs/>
          <w:sz w:val="22"/>
          <w:lang w:eastAsia="de-CH"/>
        </w:rPr>
        <w:tab/>
        <w:t xml:space="preserve">Real:  </w:t>
      </w:r>
      <w:r w:rsidRPr="003054B9">
        <w:rPr>
          <w:rFonts w:eastAsia="Times" w:cs="Arial"/>
          <w:bCs/>
          <w:sz w:val="22"/>
          <w:lang w:eastAsia="de-CH"/>
        </w:rPr>
        <w:sym w:font="Wingdings 2" w:char="F054"/>
      </w:r>
      <w:r w:rsidRPr="003054B9">
        <w:rPr>
          <w:rFonts w:eastAsia="Times" w:cs="Arial"/>
          <w:bCs/>
          <w:sz w:val="22"/>
          <w:lang w:eastAsia="de-CH"/>
        </w:rPr>
        <w:t xml:space="preserve">Sek:  </w:t>
      </w:r>
      <w:r w:rsidRPr="003054B9">
        <w:rPr>
          <w:rFonts w:eastAsia="Times" w:cs="Arial"/>
          <w:bCs/>
          <w:sz w:val="22"/>
          <w:lang w:eastAsia="de-CH"/>
        </w:rPr>
        <w:sym w:font="Wingdings 2" w:char="F054"/>
      </w:r>
    </w:p>
    <w:p w:rsidR="003054B9" w:rsidRPr="003054B9" w:rsidRDefault="003054B9" w:rsidP="003054B9">
      <w:pPr>
        <w:framePr w:hSpace="141" w:wrap="around" w:vAnchor="text" w:hAnchor="text" w:y="1"/>
        <w:tabs>
          <w:tab w:val="left" w:pos="851"/>
          <w:tab w:val="right" w:leader="dot" w:pos="9639"/>
        </w:tabs>
        <w:spacing w:line="260" w:lineRule="exact"/>
        <w:suppressOverlap/>
        <w:rPr>
          <w:rFonts w:eastAsia="Times" w:cs="Times New Roman"/>
          <w:b/>
          <w:sz w:val="22"/>
          <w:lang w:eastAsia="de-CH"/>
        </w:rPr>
      </w:pPr>
    </w:p>
    <w:p w:rsidR="003054B9" w:rsidRPr="003054B9" w:rsidRDefault="003054B9" w:rsidP="003054B9">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p>
    <w:p w:rsidR="003054B9" w:rsidRPr="003054B9" w:rsidRDefault="003054B9" w:rsidP="003054B9">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r w:rsidRPr="003054B9">
        <w:rPr>
          <w:rFonts w:eastAsia="Times" w:cs="Arial"/>
          <w:bCs/>
          <w:sz w:val="22"/>
          <w:lang w:eastAsia="de-CH"/>
        </w:rPr>
        <w:t>Datum: KW 10</w:t>
      </w:r>
      <w:r w:rsidRPr="003054B9">
        <w:rPr>
          <w:rFonts w:eastAsia="Times" w:cs="Arial"/>
          <w:bCs/>
          <w:sz w:val="22"/>
          <w:lang w:eastAsia="de-CH"/>
        </w:rPr>
        <w:tab/>
        <w:t>Zeit: 10.25 – 13.25</w:t>
      </w:r>
      <w:r w:rsidRPr="003054B9">
        <w:rPr>
          <w:rFonts w:eastAsia="Times" w:cs="Arial"/>
          <w:bCs/>
          <w:sz w:val="22"/>
          <w:lang w:eastAsia="de-CH"/>
        </w:rPr>
        <w:tab/>
        <w:t>Fach: HW</w:t>
      </w:r>
    </w:p>
    <w:p w:rsidR="003054B9" w:rsidRPr="003054B9" w:rsidRDefault="003054B9" w:rsidP="003054B9">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r w:rsidRPr="003054B9">
        <w:rPr>
          <w:rFonts w:eastAsia="Times" w:cs="Arial"/>
          <w:bCs/>
          <w:sz w:val="22"/>
          <w:lang w:eastAsia="de-CH"/>
        </w:rPr>
        <w:tab/>
      </w:r>
    </w:p>
    <w:p w:rsidR="003054B9" w:rsidRPr="003054B9" w:rsidRDefault="003054B9" w:rsidP="003054B9">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p>
    <w:p w:rsidR="003054B9" w:rsidRPr="003054B9" w:rsidRDefault="003054B9" w:rsidP="003054B9">
      <w:pPr>
        <w:spacing w:line="240" w:lineRule="auto"/>
        <w:rPr>
          <w:rFonts w:eastAsia="Times" w:cs="Times New Roman"/>
          <w:b/>
          <w:sz w:val="22"/>
          <w:lang w:eastAsia="de-CH"/>
        </w:rPr>
      </w:pPr>
    </w:p>
    <w:p w:rsidR="003054B9" w:rsidRPr="003054B9" w:rsidRDefault="003054B9" w:rsidP="003054B9">
      <w:pPr>
        <w:spacing w:line="240" w:lineRule="auto"/>
        <w:outlineLvl w:val="0"/>
        <w:rPr>
          <w:rFonts w:eastAsia="Times" w:cs="Times New Roman"/>
          <w:sz w:val="22"/>
          <w:lang w:eastAsia="de-CH"/>
        </w:rPr>
      </w:pPr>
      <w:bookmarkStart w:id="26" w:name="_Toc365269447"/>
      <w:bookmarkStart w:id="27" w:name="_Toc365287249"/>
      <w:bookmarkStart w:id="28" w:name="_Toc365365879"/>
      <w:bookmarkStart w:id="29" w:name="_Toc365462223"/>
      <w:bookmarkStart w:id="30" w:name="_Toc365978323"/>
      <w:bookmarkStart w:id="31" w:name="_Toc365981961"/>
      <w:bookmarkStart w:id="32" w:name="_Toc365983715"/>
      <w:bookmarkStart w:id="33" w:name="_Toc365984309"/>
      <w:r w:rsidRPr="003054B9">
        <w:rPr>
          <w:rFonts w:eastAsia="Times" w:cs="Times New Roman"/>
          <w:b/>
          <w:sz w:val="22"/>
          <w:lang w:eastAsia="de-CH"/>
        </w:rPr>
        <w:t>Lernziele</w:t>
      </w:r>
      <w:bookmarkEnd w:id="26"/>
      <w:bookmarkEnd w:id="27"/>
      <w:bookmarkEnd w:id="28"/>
      <w:bookmarkEnd w:id="29"/>
      <w:bookmarkEnd w:id="30"/>
      <w:bookmarkEnd w:id="31"/>
      <w:bookmarkEnd w:id="32"/>
      <w:bookmarkEnd w:id="33"/>
    </w:p>
    <w:p w:rsidR="003054B9" w:rsidRPr="003054B9" w:rsidRDefault="003054B9" w:rsidP="003054B9">
      <w:pPr>
        <w:tabs>
          <w:tab w:val="left" w:pos="1418"/>
        </w:tabs>
        <w:spacing w:line="260" w:lineRule="exact"/>
        <w:rPr>
          <w:rFonts w:eastAsia="Times" w:cs="Times New Roman"/>
          <w:sz w:val="22"/>
          <w:lang w:eastAsia="de-CH"/>
        </w:rPr>
      </w:pPr>
    </w:p>
    <w:p w:rsidR="003054B9" w:rsidRPr="003054B9" w:rsidRDefault="003054B9" w:rsidP="003054B9">
      <w:pPr>
        <w:spacing w:line="276" w:lineRule="auto"/>
        <w:rPr>
          <w:rFonts w:eastAsia="Times" w:cs="Times New Roman"/>
          <w:sz w:val="22"/>
          <w:szCs w:val="20"/>
          <w:lang w:eastAsia="de-CH"/>
        </w:rPr>
      </w:pPr>
      <w:r w:rsidRPr="003054B9">
        <w:rPr>
          <w:rFonts w:eastAsia="Times" w:cs="Times New Roman"/>
          <w:sz w:val="22"/>
          <w:szCs w:val="20"/>
          <w:lang w:eastAsia="de-CH"/>
        </w:rPr>
        <w:t>LZ 1.1: Die Begriffe „Getränke“ sowie „Durstlöscher“ mündlich definieren und schriftlich fes</w:t>
      </w:r>
      <w:r w:rsidRPr="003054B9">
        <w:rPr>
          <w:rFonts w:eastAsia="Times" w:cs="Times New Roman"/>
          <w:sz w:val="22"/>
          <w:szCs w:val="20"/>
          <w:lang w:eastAsia="de-CH"/>
        </w:rPr>
        <w:t>t</w:t>
      </w:r>
      <w:r w:rsidRPr="003054B9">
        <w:rPr>
          <w:rFonts w:eastAsia="Times" w:cs="Times New Roman"/>
          <w:sz w:val="22"/>
          <w:szCs w:val="20"/>
          <w:lang w:eastAsia="de-CH"/>
        </w:rPr>
        <w:t>halten</w:t>
      </w:r>
    </w:p>
    <w:p w:rsidR="003054B9" w:rsidRPr="003054B9" w:rsidRDefault="003054B9" w:rsidP="003054B9">
      <w:pPr>
        <w:spacing w:line="276" w:lineRule="auto"/>
        <w:outlineLvl w:val="0"/>
        <w:rPr>
          <w:rFonts w:eastAsia="Times" w:cs="Times New Roman"/>
          <w:sz w:val="22"/>
          <w:szCs w:val="20"/>
          <w:lang w:eastAsia="de-CH"/>
        </w:rPr>
      </w:pPr>
      <w:bookmarkStart w:id="34" w:name="_Toc365269448"/>
      <w:bookmarkStart w:id="35" w:name="_Toc365287250"/>
      <w:bookmarkStart w:id="36" w:name="_Toc365365880"/>
      <w:bookmarkStart w:id="37" w:name="_Toc365462224"/>
      <w:bookmarkStart w:id="38" w:name="_Toc365978324"/>
      <w:bookmarkStart w:id="39" w:name="_Toc365981962"/>
      <w:bookmarkStart w:id="40" w:name="_Toc365983716"/>
      <w:bookmarkStart w:id="41" w:name="_Toc365984310"/>
      <w:r w:rsidRPr="003054B9">
        <w:rPr>
          <w:rFonts w:eastAsia="Times" w:cs="Times New Roman"/>
          <w:sz w:val="22"/>
          <w:szCs w:val="20"/>
          <w:lang w:eastAsia="de-CH"/>
        </w:rPr>
        <w:t>LZ 1.2: Das Durstgefühl biologisch erklären und schriftlich festhalten</w:t>
      </w:r>
      <w:bookmarkEnd w:id="34"/>
      <w:bookmarkEnd w:id="35"/>
      <w:bookmarkEnd w:id="36"/>
      <w:bookmarkEnd w:id="37"/>
      <w:bookmarkEnd w:id="38"/>
      <w:bookmarkEnd w:id="39"/>
      <w:bookmarkEnd w:id="40"/>
      <w:bookmarkEnd w:id="41"/>
    </w:p>
    <w:p w:rsidR="003054B9" w:rsidRPr="003054B9" w:rsidRDefault="003054B9" w:rsidP="003054B9">
      <w:pPr>
        <w:spacing w:line="276" w:lineRule="auto"/>
        <w:rPr>
          <w:rFonts w:eastAsia="Times" w:cs="Times New Roman"/>
          <w:b/>
          <w:sz w:val="22"/>
          <w:szCs w:val="20"/>
          <w:lang w:eastAsia="de-CH"/>
        </w:rPr>
      </w:pPr>
      <w:r w:rsidRPr="003054B9">
        <w:rPr>
          <w:rFonts w:eastAsia="Times" w:cs="Times New Roman"/>
          <w:sz w:val="22"/>
          <w:lang w:eastAsia="de-CH"/>
        </w:rPr>
        <w:t xml:space="preserve">LZ 1.3: </w:t>
      </w:r>
      <w:r w:rsidRPr="003054B9">
        <w:rPr>
          <w:rFonts w:eastAsia="Times" w:cs="Times New Roman"/>
          <w:sz w:val="22"/>
          <w:szCs w:val="20"/>
          <w:lang w:val="de-DE" w:eastAsia="de-CH"/>
        </w:rPr>
        <w:t>Die grundlegenden Zubereitungsvorgänge des Blätterteigs und des Hefeteigs au</w:t>
      </w:r>
      <w:r w:rsidRPr="003054B9">
        <w:rPr>
          <w:rFonts w:eastAsia="Times" w:cs="Times New Roman"/>
          <w:sz w:val="22"/>
          <w:szCs w:val="20"/>
          <w:lang w:val="de-DE" w:eastAsia="de-CH"/>
        </w:rPr>
        <w:t>f</w:t>
      </w:r>
      <w:r w:rsidRPr="003054B9">
        <w:rPr>
          <w:rFonts w:eastAsia="Times" w:cs="Times New Roman"/>
          <w:sz w:val="22"/>
          <w:szCs w:val="20"/>
          <w:lang w:val="de-DE" w:eastAsia="de-CH"/>
        </w:rPr>
        <w:t xml:space="preserve">zählen fehlerfrei ausführen </w:t>
      </w:r>
    </w:p>
    <w:p w:rsidR="003054B9" w:rsidRPr="003054B9" w:rsidRDefault="003054B9" w:rsidP="003054B9">
      <w:pPr>
        <w:tabs>
          <w:tab w:val="left" w:pos="1418"/>
        </w:tabs>
        <w:spacing w:line="260" w:lineRule="exact"/>
        <w:rPr>
          <w:rFonts w:eastAsia="Times" w:cs="Times New Roman"/>
          <w:sz w:val="22"/>
          <w:lang w:eastAsia="de-CH"/>
        </w:rPr>
      </w:pPr>
    </w:p>
    <w:p w:rsidR="003054B9" w:rsidRPr="003054B9" w:rsidRDefault="003054B9" w:rsidP="003054B9">
      <w:pPr>
        <w:tabs>
          <w:tab w:val="left" w:pos="1418"/>
        </w:tabs>
        <w:spacing w:line="260" w:lineRule="exact"/>
        <w:rPr>
          <w:rFonts w:eastAsia="Times" w:cs="Arial"/>
          <w:bCs/>
          <w:sz w:val="22"/>
          <w:highlight w:val="yellow"/>
          <w:lang w:eastAsia="de-CH"/>
        </w:rPr>
      </w:pPr>
    </w:p>
    <w:p w:rsidR="003054B9" w:rsidRPr="003054B9" w:rsidRDefault="003054B9" w:rsidP="003054B9">
      <w:pPr>
        <w:shd w:val="clear" w:color="auto" w:fill="A6A6A6"/>
        <w:tabs>
          <w:tab w:val="left" w:pos="2835"/>
          <w:tab w:val="left" w:pos="5387"/>
        </w:tabs>
        <w:spacing w:line="260" w:lineRule="exact"/>
        <w:ind w:left="1416" w:hanging="1416"/>
        <w:rPr>
          <w:rFonts w:eastAsia="Times New Roman" w:cs="Arial"/>
          <w:bCs/>
          <w:sz w:val="22"/>
          <w:lang w:eastAsia="de-CH"/>
        </w:rPr>
      </w:pPr>
      <w:r w:rsidRPr="003054B9">
        <w:rPr>
          <w:rFonts w:eastAsia="Times New Roman" w:cs="Arial"/>
          <w:b/>
          <w:bCs/>
          <w:sz w:val="22"/>
          <w:lang w:eastAsia="de-CH"/>
        </w:rPr>
        <w:t>Themen</w:t>
      </w:r>
      <w:r w:rsidRPr="003054B9">
        <w:rPr>
          <w:rFonts w:eastAsia="Times New Roman" w:cs="Arial"/>
          <w:bCs/>
          <w:sz w:val="22"/>
          <w:lang w:eastAsia="de-CH"/>
        </w:rPr>
        <w:t>:</w:t>
      </w:r>
    </w:p>
    <w:p w:rsidR="003054B9" w:rsidRPr="003054B9" w:rsidRDefault="003054B9" w:rsidP="003054B9">
      <w:pPr>
        <w:shd w:val="clear" w:color="auto" w:fill="A6A6A6"/>
        <w:tabs>
          <w:tab w:val="left" w:pos="2835"/>
          <w:tab w:val="left" w:pos="5387"/>
        </w:tabs>
        <w:spacing w:line="260" w:lineRule="exact"/>
        <w:ind w:left="1416" w:hanging="1416"/>
        <w:rPr>
          <w:rFonts w:eastAsia="Times New Roman" w:cs="Arial"/>
          <w:bCs/>
          <w:sz w:val="22"/>
          <w:lang w:eastAsia="de-CH"/>
        </w:rPr>
      </w:pPr>
    </w:p>
    <w:p w:rsidR="003054B9" w:rsidRPr="003054B9" w:rsidRDefault="003054B9" w:rsidP="003054B9">
      <w:pPr>
        <w:shd w:val="clear" w:color="auto" w:fill="A6A6A6"/>
        <w:tabs>
          <w:tab w:val="left" w:pos="2835"/>
          <w:tab w:val="left" w:pos="5387"/>
        </w:tabs>
        <w:spacing w:line="260" w:lineRule="exact"/>
        <w:ind w:left="1416" w:hanging="1416"/>
        <w:outlineLvl w:val="0"/>
        <w:rPr>
          <w:rFonts w:eastAsia="Times New Roman" w:cs="Arial"/>
          <w:bCs/>
          <w:sz w:val="22"/>
          <w:lang w:eastAsia="de-CH"/>
        </w:rPr>
      </w:pPr>
      <w:r w:rsidRPr="003054B9">
        <w:rPr>
          <w:rFonts w:eastAsia="Times New Roman" w:cs="Arial"/>
          <w:bCs/>
          <w:sz w:val="22"/>
          <w:lang w:eastAsia="de-CH"/>
        </w:rPr>
        <w:tab/>
      </w:r>
      <w:bookmarkStart w:id="42" w:name="_Toc365269449"/>
      <w:bookmarkStart w:id="43" w:name="_Toc365287251"/>
      <w:bookmarkStart w:id="44" w:name="_Toc365365881"/>
      <w:bookmarkStart w:id="45" w:name="_Toc365462225"/>
      <w:bookmarkStart w:id="46" w:name="_Toc365978325"/>
      <w:bookmarkStart w:id="47" w:name="_Toc365981963"/>
      <w:bookmarkStart w:id="48" w:name="_Toc365983717"/>
      <w:bookmarkStart w:id="49" w:name="_Toc365984311"/>
      <w:r w:rsidRPr="003054B9">
        <w:rPr>
          <w:rFonts w:eastAsia="Times New Roman" w:cs="Arial"/>
          <w:bCs/>
          <w:sz w:val="22"/>
          <w:lang w:eastAsia="de-CH"/>
        </w:rPr>
        <w:t>Ernährungslehre: Getränke / Durstgefühl und Durstlöscher</w:t>
      </w:r>
      <w:bookmarkEnd w:id="42"/>
      <w:bookmarkEnd w:id="43"/>
      <w:bookmarkEnd w:id="44"/>
      <w:bookmarkEnd w:id="45"/>
      <w:bookmarkEnd w:id="46"/>
      <w:bookmarkEnd w:id="47"/>
      <w:bookmarkEnd w:id="48"/>
      <w:bookmarkEnd w:id="49"/>
    </w:p>
    <w:p w:rsidR="003054B9" w:rsidRPr="003054B9" w:rsidRDefault="003054B9" w:rsidP="003054B9">
      <w:pPr>
        <w:shd w:val="clear" w:color="auto" w:fill="A6A6A6"/>
        <w:tabs>
          <w:tab w:val="left" w:pos="2835"/>
          <w:tab w:val="left" w:pos="5387"/>
        </w:tabs>
        <w:spacing w:line="260" w:lineRule="exact"/>
        <w:rPr>
          <w:rFonts w:eastAsia="Times New Roman" w:cs="Arial"/>
          <w:bCs/>
          <w:sz w:val="22"/>
          <w:lang w:eastAsia="de-CH"/>
        </w:rPr>
      </w:pPr>
    </w:p>
    <w:p w:rsidR="003054B9" w:rsidRPr="003054B9" w:rsidRDefault="003054B9" w:rsidP="003054B9">
      <w:pPr>
        <w:shd w:val="clear" w:color="auto" w:fill="A6A6A6"/>
        <w:tabs>
          <w:tab w:val="left" w:pos="2835"/>
          <w:tab w:val="left" w:pos="5387"/>
        </w:tabs>
        <w:spacing w:line="260" w:lineRule="exact"/>
        <w:rPr>
          <w:rFonts w:eastAsia="Times New Roman" w:cs="Arial"/>
          <w:bCs/>
          <w:sz w:val="22"/>
          <w:lang w:eastAsia="de-CH"/>
        </w:rPr>
      </w:pPr>
    </w:p>
    <w:p w:rsidR="003054B9" w:rsidRPr="003054B9" w:rsidRDefault="003054B9" w:rsidP="003054B9">
      <w:pPr>
        <w:shd w:val="clear" w:color="auto" w:fill="A6A6A6"/>
        <w:spacing w:line="260" w:lineRule="exact"/>
        <w:rPr>
          <w:rFonts w:eastAsia="Times New Roman" w:cs="Arial"/>
          <w:bCs/>
          <w:sz w:val="22"/>
          <w:lang w:eastAsia="de-CH"/>
        </w:rPr>
      </w:pPr>
      <w:r w:rsidRPr="003054B9">
        <w:rPr>
          <w:rFonts w:eastAsia="Times New Roman" w:cs="Arial"/>
          <w:b/>
          <w:bCs/>
          <w:sz w:val="22"/>
          <w:lang w:eastAsia="de-CH"/>
        </w:rPr>
        <w:t>Menü</w:t>
      </w:r>
      <w:r w:rsidRPr="003054B9">
        <w:rPr>
          <w:rFonts w:eastAsia="Times New Roman" w:cs="Arial"/>
          <w:bCs/>
          <w:sz w:val="22"/>
          <w:lang w:eastAsia="de-CH"/>
        </w:rPr>
        <w:t xml:space="preserve">: </w:t>
      </w:r>
    </w:p>
    <w:p w:rsidR="003054B9" w:rsidRPr="003054B9" w:rsidRDefault="003054B9" w:rsidP="003054B9">
      <w:pPr>
        <w:shd w:val="clear" w:color="auto" w:fill="A6A6A6"/>
        <w:tabs>
          <w:tab w:val="left" w:pos="2835"/>
          <w:tab w:val="left" w:pos="5387"/>
        </w:tabs>
        <w:spacing w:line="260" w:lineRule="exact"/>
        <w:rPr>
          <w:rFonts w:eastAsia="Times" w:cs="Times New Roman"/>
          <w:sz w:val="22"/>
          <w:lang w:eastAsia="de-CH"/>
        </w:rPr>
      </w:pPr>
    </w:p>
    <w:p w:rsidR="003054B9" w:rsidRPr="003054B9" w:rsidRDefault="003054B9" w:rsidP="003054B9">
      <w:pPr>
        <w:shd w:val="clear" w:color="auto" w:fill="A6A6A6"/>
        <w:tabs>
          <w:tab w:val="left" w:pos="2835"/>
          <w:tab w:val="left" w:pos="5387"/>
        </w:tabs>
        <w:spacing w:line="260" w:lineRule="exact"/>
        <w:jc w:val="center"/>
        <w:rPr>
          <w:rFonts w:eastAsia="Times" w:cs="Times New Roman"/>
          <w:sz w:val="22"/>
          <w:lang w:val="de-DE" w:eastAsia="de-CH"/>
        </w:rPr>
      </w:pPr>
      <w:r w:rsidRPr="003054B9">
        <w:rPr>
          <w:rFonts w:eastAsia="Times" w:cs="Times New Roman"/>
          <w:sz w:val="22"/>
          <w:lang w:val="de-DE" w:eastAsia="de-CH"/>
        </w:rPr>
        <w:t>Winterbowle (TT 67) mit Rohschinkenprussiens (TT 74)</w:t>
      </w:r>
    </w:p>
    <w:p w:rsidR="003054B9" w:rsidRPr="003054B9" w:rsidRDefault="003054B9" w:rsidP="003054B9">
      <w:pPr>
        <w:shd w:val="clear" w:color="auto" w:fill="A6A6A6"/>
        <w:tabs>
          <w:tab w:val="left" w:pos="2835"/>
          <w:tab w:val="left" w:pos="5387"/>
        </w:tabs>
        <w:spacing w:line="260" w:lineRule="exact"/>
        <w:jc w:val="center"/>
        <w:rPr>
          <w:rFonts w:eastAsia="Times" w:cs="Times New Roman"/>
          <w:sz w:val="22"/>
          <w:lang w:val="de-DE" w:eastAsia="de-CH"/>
        </w:rPr>
      </w:pPr>
      <w:r w:rsidRPr="003054B9">
        <w:rPr>
          <w:rFonts w:eastAsia="Times" w:cs="Times New Roman"/>
          <w:sz w:val="22"/>
          <w:lang w:val="de-DE" w:eastAsia="de-CH"/>
        </w:rPr>
        <w:t>***</w:t>
      </w:r>
    </w:p>
    <w:p w:rsidR="003054B9" w:rsidRPr="003054B9" w:rsidRDefault="003054B9" w:rsidP="003054B9">
      <w:pPr>
        <w:shd w:val="clear" w:color="auto" w:fill="A6A6A6"/>
        <w:tabs>
          <w:tab w:val="left" w:pos="2835"/>
          <w:tab w:val="left" w:pos="5387"/>
        </w:tabs>
        <w:spacing w:line="260" w:lineRule="exact"/>
        <w:jc w:val="center"/>
        <w:outlineLvl w:val="0"/>
        <w:rPr>
          <w:rFonts w:eastAsia="Times" w:cs="Times New Roman"/>
          <w:sz w:val="22"/>
          <w:lang w:val="de-DE" w:eastAsia="de-CH"/>
        </w:rPr>
      </w:pPr>
      <w:bookmarkStart w:id="50" w:name="_Toc365269450"/>
      <w:bookmarkStart w:id="51" w:name="_Toc365287252"/>
      <w:bookmarkStart w:id="52" w:name="_Toc365365882"/>
      <w:bookmarkStart w:id="53" w:name="_Toc365462226"/>
      <w:bookmarkStart w:id="54" w:name="_Toc365978326"/>
      <w:bookmarkStart w:id="55" w:name="_Toc365981964"/>
      <w:bookmarkStart w:id="56" w:name="_Toc365983718"/>
      <w:bookmarkStart w:id="57" w:name="_Toc365984312"/>
      <w:r w:rsidRPr="003054B9">
        <w:rPr>
          <w:rFonts w:eastAsia="Times" w:cs="Times New Roman"/>
          <w:sz w:val="22"/>
          <w:lang w:val="de-DE" w:eastAsia="de-CH"/>
        </w:rPr>
        <w:t>3 Suppenplausch (TT 97) mit Grissini (TT 266)</w:t>
      </w:r>
      <w:bookmarkEnd w:id="50"/>
      <w:bookmarkEnd w:id="51"/>
      <w:bookmarkEnd w:id="52"/>
      <w:bookmarkEnd w:id="53"/>
      <w:bookmarkEnd w:id="54"/>
      <w:bookmarkEnd w:id="55"/>
      <w:bookmarkEnd w:id="56"/>
      <w:bookmarkEnd w:id="57"/>
    </w:p>
    <w:p w:rsidR="003054B9" w:rsidRPr="003054B9" w:rsidRDefault="003054B9" w:rsidP="003054B9">
      <w:pPr>
        <w:shd w:val="clear" w:color="auto" w:fill="A6A6A6"/>
        <w:tabs>
          <w:tab w:val="left" w:pos="2835"/>
          <w:tab w:val="left" w:pos="5387"/>
        </w:tabs>
        <w:spacing w:line="260" w:lineRule="exact"/>
        <w:jc w:val="center"/>
        <w:rPr>
          <w:rFonts w:eastAsia="Times" w:cs="Times New Roman"/>
          <w:sz w:val="22"/>
          <w:lang w:eastAsia="de-CH"/>
        </w:rPr>
      </w:pPr>
    </w:p>
    <w:p w:rsidR="003054B9" w:rsidRPr="003054B9" w:rsidRDefault="003054B9" w:rsidP="003054B9">
      <w:pPr>
        <w:shd w:val="clear" w:color="auto" w:fill="A6A6A6"/>
        <w:tabs>
          <w:tab w:val="left" w:pos="2835"/>
          <w:tab w:val="left" w:pos="5387"/>
        </w:tabs>
        <w:spacing w:line="260" w:lineRule="exact"/>
        <w:rPr>
          <w:rFonts w:eastAsia="Times" w:cs="Times New Roman"/>
          <w:sz w:val="22"/>
          <w:lang w:eastAsia="de-CH"/>
        </w:rPr>
      </w:pPr>
    </w:p>
    <w:p w:rsidR="003054B9" w:rsidRPr="003054B9" w:rsidRDefault="003054B9" w:rsidP="003054B9">
      <w:pPr>
        <w:shd w:val="clear" w:color="auto" w:fill="A6A6A6"/>
        <w:tabs>
          <w:tab w:val="left" w:pos="2835"/>
          <w:tab w:val="left" w:pos="5387"/>
        </w:tabs>
        <w:spacing w:line="260" w:lineRule="exact"/>
        <w:rPr>
          <w:rFonts w:eastAsia="Times" w:cs="Times New Roman"/>
          <w:sz w:val="22"/>
          <w:highlight w:val="yellow"/>
          <w:lang w:eastAsia="de-CH"/>
        </w:rPr>
      </w:pPr>
    </w:p>
    <w:p w:rsidR="003054B9" w:rsidRPr="003054B9" w:rsidRDefault="003054B9" w:rsidP="003054B9">
      <w:pPr>
        <w:tabs>
          <w:tab w:val="left" w:pos="2835"/>
          <w:tab w:val="left" w:pos="5387"/>
        </w:tabs>
        <w:spacing w:line="260" w:lineRule="exact"/>
        <w:rPr>
          <w:rFonts w:eastAsia="Times" w:cs="Times New Roman"/>
          <w:b/>
          <w:sz w:val="22"/>
          <w:lang w:eastAsia="de-CH"/>
        </w:rPr>
      </w:pPr>
    </w:p>
    <w:p w:rsidR="003054B9" w:rsidRPr="003054B9" w:rsidRDefault="003054B9" w:rsidP="003054B9">
      <w:pPr>
        <w:tabs>
          <w:tab w:val="left" w:pos="2835"/>
          <w:tab w:val="left" w:pos="5387"/>
        </w:tabs>
        <w:spacing w:line="260" w:lineRule="exact"/>
        <w:outlineLvl w:val="0"/>
        <w:rPr>
          <w:rFonts w:eastAsia="Times" w:cs="Times New Roman"/>
          <w:b/>
          <w:sz w:val="22"/>
          <w:lang w:eastAsia="de-CH"/>
        </w:rPr>
      </w:pPr>
      <w:bookmarkStart w:id="58" w:name="_Toc365269451"/>
      <w:bookmarkStart w:id="59" w:name="_Toc365287253"/>
      <w:bookmarkStart w:id="60" w:name="_Toc365365883"/>
      <w:bookmarkStart w:id="61" w:name="_Toc365462227"/>
      <w:bookmarkStart w:id="62" w:name="_Toc365978327"/>
      <w:bookmarkStart w:id="63" w:name="_Toc365981965"/>
      <w:bookmarkStart w:id="64" w:name="_Toc365983719"/>
      <w:bookmarkStart w:id="65" w:name="_Toc365984313"/>
      <w:r w:rsidRPr="003054B9">
        <w:rPr>
          <w:rFonts w:eastAsia="Times" w:cs="Times New Roman"/>
          <w:b/>
          <w:sz w:val="22"/>
          <w:lang w:eastAsia="de-CH"/>
        </w:rPr>
        <w:t>Didaktische Überlegung:</w:t>
      </w:r>
      <w:bookmarkEnd w:id="58"/>
      <w:bookmarkEnd w:id="59"/>
      <w:bookmarkEnd w:id="60"/>
      <w:bookmarkEnd w:id="61"/>
      <w:bookmarkEnd w:id="62"/>
      <w:bookmarkEnd w:id="63"/>
      <w:bookmarkEnd w:id="64"/>
      <w:bookmarkEnd w:id="65"/>
    </w:p>
    <w:p w:rsidR="003054B9" w:rsidRPr="003054B9" w:rsidRDefault="003054B9" w:rsidP="003054B9">
      <w:pPr>
        <w:tabs>
          <w:tab w:val="left" w:pos="2835"/>
          <w:tab w:val="left" w:pos="5387"/>
        </w:tabs>
        <w:spacing w:line="260" w:lineRule="exact"/>
        <w:rPr>
          <w:rFonts w:eastAsia="Times" w:cs="Times New Roman"/>
          <w:sz w:val="22"/>
          <w:lang w:eastAsia="de-CH"/>
        </w:rPr>
      </w:pPr>
    </w:p>
    <w:p w:rsidR="003054B9" w:rsidRPr="003054B9" w:rsidRDefault="003054B9" w:rsidP="003054B9">
      <w:pPr>
        <w:tabs>
          <w:tab w:val="left" w:pos="1100"/>
          <w:tab w:val="left" w:pos="2835"/>
          <w:tab w:val="left" w:pos="4253"/>
        </w:tabs>
        <w:spacing w:line="260" w:lineRule="exact"/>
        <w:ind w:left="660"/>
        <w:rPr>
          <w:rFonts w:eastAsia="Times" w:cs="Times New Roman"/>
          <w:i/>
          <w:sz w:val="22"/>
          <w:u w:val="single"/>
          <w:lang w:eastAsia="de-CH"/>
        </w:rPr>
      </w:pPr>
      <w:r w:rsidRPr="003054B9">
        <w:rPr>
          <w:rFonts w:eastAsia="Times" w:cs="Times New Roman"/>
          <w:sz w:val="22"/>
          <w:lang w:eastAsia="de-CH"/>
        </w:rPr>
        <w:t xml:space="preserve"> - </w:t>
      </w:r>
      <w:r w:rsidRPr="003054B9">
        <w:rPr>
          <w:rFonts w:eastAsia="Times" w:cs="Times New Roman"/>
          <w:sz w:val="22"/>
          <w:lang w:eastAsia="de-CH"/>
        </w:rPr>
        <w:tab/>
        <w:t xml:space="preserve"> Methodenwahl:</w:t>
      </w:r>
      <w:r w:rsidRPr="003054B9">
        <w:rPr>
          <w:rFonts w:eastAsia="Times" w:cs="Times New Roman"/>
          <w:sz w:val="22"/>
          <w:lang w:eastAsia="de-CH"/>
        </w:rPr>
        <w:tab/>
      </w:r>
      <w:r w:rsidRPr="003054B9">
        <w:rPr>
          <w:rFonts w:eastAsia="Times" w:cs="Times New Roman"/>
          <w:sz w:val="22"/>
          <w:lang w:eastAsia="de-CH"/>
        </w:rPr>
        <w:tab/>
      </w:r>
      <w:r w:rsidRPr="003054B9">
        <w:rPr>
          <w:rFonts w:eastAsia="Times" w:cs="Times New Roman"/>
          <w:i/>
          <w:sz w:val="22"/>
          <w:u w:val="single"/>
          <w:lang w:eastAsia="de-CH"/>
        </w:rPr>
        <w:t>Frontalunterricht, geführte Unterrichtsform</w:t>
      </w:r>
    </w:p>
    <w:p w:rsidR="003054B9" w:rsidRPr="003054B9" w:rsidRDefault="003054B9" w:rsidP="003054B9">
      <w:pPr>
        <w:tabs>
          <w:tab w:val="left" w:pos="1100"/>
          <w:tab w:val="left" w:pos="2835"/>
          <w:tab w:val="left" w:pos="4253"/>
        </w:tabs>
        <w:spacing w:line="260" w:lineRule="exact"/>
        <w:ind w:left="660"/>
        <w:rPr>
          <w:rFonts w:eastAsia="Times" w:cs="Times New Roman"/>
          <w:sz w:val="22"/>
          <w:lang w:eastAsia="de-CH"/>
        </w:rPr>
      </w:pPr>
      <w:r w:rsidRPr="003054B9">
        <w:rPr>
          <w:rFonts w:eastAsia="Times" w:cs="Times New Roman"/>
          <w:i/>
          <w:sz w:val="22"/>
          <w:lang w:eastAsia="de-CH"/>
        </w:rPr>
        <w:tab/>
      </w:r>
      <w:r w:rsidRPr="003054B9">
        <w:rPr>
          <w:rFonts w:eastAsia="Times" w:cs="Times New Roman"/>
          <w:i/>
          <w:sz w:val="22"/>
          <w:lang w:eastAsia="de-CH"/>
        </w:rPr>
        <w:tab/>
      </w:r>
      <w:r w:rsidRPr="003054B9">
        <w:rPr>
          <w:rFonts w:eastAsia="Times" w:cs="Times New Roman"/>
          <w:i/>
          <w:sz w:val="22"/>
          <w:lang w:eastAsia="de-CH"/>
        </w:rPr>
        <w:tab/>
      </w:r>
    </w:p>
    <w:p w:rsidR="003054B9" w:rsidRPr="003054B9" w:rsidRDefault="003054B9" w:rsidP="003054B9">
      <w:pPr>
        <w:numPr>
          <w:ilvl w:val="0"/>
          <w:numId w:val="13"/>
        </w:numPr>
        <w:tabs>
          <w:tab w:val="left" w:pos="1134"/>
          <w:tab w:val="left" w:pos="1418"/>
          <w:tab w:val="left" w:pos="4253"/>
        </w:tabs>
        <w:spacing w:line="260" w:lineRule="exact"/>
        <w:rPr>
          <w:rFonts w:eastAsia="Times" w:cs="Times New Roman"/>
          <w:sz w:val="22"/>
          <w:lang w:eastAsia="de-CH"/>
        </w:rPr>
      </w:pPr>
      <w:r w:rsidRPr="003054B9">
        <w:rPr>
          <w:rFonts w:eastAsia="Times" w:cs="Times New Roman"/>
          <w:sz w:val="22"/>
          <w:lang w:eastAsia="de-CH"/>
        </w:rPr>
        <w:t>Medien:</w:t>
      </w:r>
      <w:r w:rsidRPr="003054B9">
        <w:rPr>
          <w:rFonts w:eastAsia="Times" w:cs="Times New Roman"/>
          <w:sz w:val="22"/>
          <w:lang w:eastAsia="de-CH"/>
        </w:rPr>
        <w:tab/>
        <w:t>TipTopf, AB, Poster, Wandtafel, Küche und</w:t>
      </w:r>
    </w:p>
    <w:p w:rsidR="003054B9" w:rsidRPr="003054B9" w:rsidRDefault="003054B9" w:rsidP="003054B9">
      <w:pPr>
        <w:tabs>
          <w:tab w:val="left" w:pos="1134"/>
          <w:tab w:val="left" w:pos="1418"/>
          <w:tab w:val="left" w:pos="4253"/>
        </w:tabs>
        <w:spacing w:line="260" w:lineRule="exact"/>
        <w:ind w:left="1080"/>
        <w:rPr>
          <w:rFonts w:eastAsia="Times" w:cs="Times New Roman"/>
          <w:sz w:val="22"/>
          <w:lang w:eastAsia="de-CH"/>
        </w:rPr>
      </w:pPr>
      <w:r w:rsidRPr="003054B9">
        <w:rPr>
          <w:rFonts w:eastAsia="Times" w:cs="Times New Roman"/>
          <w:sz w:val="22"/>
          <w:lang w:eastAsia="de-CH"/>
        </w:rPr>
        <w:tab/>
      </w:r>
      <w:r w:rsidRPr="003054B9">
        <w:rPr>
          <w:rFonts w:eastAsia="Times" w:cs="Times New Roman"/>
          <w:sz w:val="22"/>
          <w:lang w:eastAsia="de-CH"/>
        </w:rPr>
        <w:tab/>
      </w:r>
      <w:r w:rsidRPr="003054B9">
        <w:rPr>
          <w:rFonts w:eastAsia="Times" w:cs="Times New Roman"/>
          <w:sz w:val="22"/>
          <w:lang w:eastAsia="de-CH"/>
        </w:rPr>
        <w:tab/>
        <w:t>Küchenutensilien, Lebensmittel aller Art</w:t>
      </w:r>
    </w:p>
    <w:p w:rsidR="003054B9" w:rsidRPr="003054B9" w:rsidRDefault="003054B9" w:rsidP="003054B9">
      <w:pPr>
        <w:tabs>
          <w:tab w:val="left" w:pos="709"/>
        </w:tabs>
        <w:spacing w:line="260" w:lineRule="exact"/>
        <w:ind w:left="720"/>
        <w:rPr>
          <w:rFonts w:eastAsia="Times New Roman" w:cs="Arial"/>
          <w:b/>
          <w:sz w:val="22"/>
          <w:highlight w:val="yellow"/>
          <w:lang w:eastAsia="de-CH"/>
        </w:rPr>
      </w:pPr>
    </w:p>
    <w:p w:rsidR="003054B9" w:rsidRPr="003054B9" w:rsidRDefault="003054B9" w:rsidP="003054B9">
      <w:pPr>
        <w:spacing w:line="260" w:lineRule="exact"/>
        <w:outlineLvl w:val="0"/>
        <w:rPr>
          <w:rFonts w:eastAsia="Times" w:cs="Arial"/>
          <w:b/>
          <w:bCs/>
          <w:sz w:val="22"/>
          <w:lang w:eastAsia="de-CH"/>
        </w:rPr>
      </w:pPr>
      <w:bookmarkStart w:id="66" w:name="_Toc365269452"/>
      <w:bookmarkStart w:id="67" w:name="_Toc365287254"/>
      <w:bookmarkStart w:id="68" w:name="_Toc365365884"/>
      <w:bookmarkStart w:id="69" w:name="_Toc365462228"/>
      <w:bookmarkStart w:id="70" w:name="_Toc365978328"/>
      <w:bookmarkStart w:id="71" w:name="_Toc365981966"/>
      <w:bookmarkStart w:id="72" w:name="_Toc365983720"/>
      <w:bookmarkStart w:id="73" w:name="_Toc365984314"/>
      <w:r w:rsidRPr="003054B9">
        <w:rPr>
          <w:rFonts w:eastAsia="Times" w:cs="Arial"/>
          <w:b/>
          <w:bCs/>
          <w:sz w:val="22"/>
          <w:lang w:eastAsia="de-CH"/>
        </w:rPr>
        <w:t>Hausaufgaben</w:t>
      </w:r>
      <w:bookmarkEnd w:id="66"/>
      <w:bookmarkEnd w:id="67"/>
      <w:bookmarkEnd w:id="68"/>
      <w:bookmarkEnd w:id="69"/>
      <w:bookmarkEnd w:id="70"/>
      <w:bookmarkEnd w:id="71"/>
      <w:bookmarkEnd w:id="72"/>
      <w:bookmarkEnd w:id="73"/>
      <w:r w:rsidRPr="003054B9">
        <w:rPr>
          <w:rFonts w:eastAsia="Times" w:cs="Arial"/>
          <w:b/>
          <w:bCs/>
          <w:sz w:val="22"/>
          <w:lang w:eastAsia="de-CH"/>
        </w:rPr>
        <w:t xml:space="preserve"> </w:t>
      </w:r>
    </w:p>
    <w:p w:rsidR="003054B9" w:rsidRPr="003054B9" w:rsidRDefault="003054B9" w:rsidP="003054B9">
      <w:pPr>
        <w:spacing w:line="260" w:lineRule="exact"/>
        <w:rPr>
          <w:rFonts w:eastAsia="Times" w:cs="Arial"/>
          <w:b/>
          <w:bCs/>
          <w:sz w:val="22"/>
          <w:lang w:eastAsia="de-CH"/>
        </w:rPr>
      </w:pPr>
    </w:p>
    <w:p w:rsidR="003054B9" w:rsidRPr="003054B9" w:rsidRDefault="003054B9" w:rsidP="003054B9">
      <w:pPr>
        <w:numPr>
          <w:ilvl w:val="0"/>
          <w:numId w:val="13"/>
        </w:numPr>
        <w:pBdr>
          <w:bottom w:val="single" w:sz="6" w:space="0" w:color="auto"/>
        </w:pBdr>
        <w:spacing w:line="260" w:lineRule="exact"/>
        <w:rPr>
          <w:rFonts w:eastAsia="Times" w:cs="Arial"/>
          <w:bCs/>
          <w:sz w:val="22"/>
          <w:lang w:eastAsia="de-CH"/>
        </w:rPr>
      </w:pPr>
      <w:r w:rsidRPr="003054B9">
        <w:rPr>
          <w:rFonts w:eastAsia="Times" w:cs="Arial"/>
          <w:bCs/>
          <w:sz w:val="22"/>
          <w:lang w:eastAsia="de-CH"/>
        </w:rPr>
        <w:t>Repetition des Arbeitsblattes</w:t>
      </w:r>
      <w:r w:rsidRPr="003054B9">
        <w:rPr>
          <w:rFonts w:eastAsia="Times" w:cs="Arial"/>
          <w:bCs/>
          <w:sz w:val="22"/>
          <w:lang w:eastAsia="de-CH"/>
        </w:rPr>
        <w:br w:type="page"/>
      </w:r>
    </w:p>
    <w:tbl>
      <w:tblPr>
        <w:tblpPr w:leftFromText="141" w:rightFromText="141" w:vertAnchor="text" w:tblpY="1"/>
        <w:tblOverlap w:val="never"/>
        <w:tblW w:w="9860" w:type="dxa"/>
        <w:tblLayout w:type="fixed"/>
        <w:tblCellMar>
          <w:top w:w="28" w:type="dxa"/>
          <w:left w:w="70" w:type="dxa"/>
          <w:bottom w:w="28" w:type="dxa"/>
          <w:right w:w="70" w:type="dxa"/>
        </w:tblCellMar>
        <w:tblLook w:val="0000"/>
      </w:tblPr>
      <w:tblGrid>
        <w:gridCol w:w="779"/>
        <w:gridCol w:w="994"/>
        <w:gridCol w:w="4818"/>
        <w:gridCol w:w="3269"/>
      </w:tblGrid>
      <w:tr w:rsidR="003054B9" w:rsidRPr="003054B9" w:rsidTr="003054B9">
        <w:trPr>
          <w:cantSplit/>
          <w:trHeight w:val="704"/>
          <w:tblHeader/>
        </w:trPr>
        <w:tc>
          <w:tcPr>
            <w:tcW w:w="779" w:type="dxa"/>
            <w:tcBorders>
              <w:top w:val="single" w:sz="6" w:space="0" w:color="auto"/>
              <w:left w:val="single" w:sz="6" w:space="0" w:color="auto"/>
              <w:bottom w:val="single" w:sz="12" w:space="0" w:color="auto"/>
            </w:tcBorders>
            <w:vAlign w:val="center"/>
          </w:tcPr>
          <w:p w:rsidR="003054B9" w:rsidRPr="003054B9" w:rsidRDefault="003054B9" w:rsidP="003054B9">
            <w:pPr>
              <w:spacing w:line="260" w:lineRule="exact"/>
              <w:jc w:val="center"/>
              <w:rPr>
                <w:rFonts w:eastAsia="Times" w:cs="Times New Roman"/>
                <w:b/>
                <w:sz w:val="20"/>
                <w:szCs w:val="20"/>
                <w:lang w:eastAsia="de-CH"/>
              </w:rPr>
            </w:pPr>
            <w:r w:rsidRPr="003054B9">
              <w:rPr>
                <w:rFonts w:eastAsia="Times" w:cs="Times New Roman"/>
                <w:sz w:val="22"/>
                <w:lang w:eastAsia="de-CH"/>
              </w:rPr>
              <w:lastRenderedPageBreak/>
              <w:br w:type="page"/>
            </w:r>
            <w:r w:rsidRPr="003054B9">
              <w:rPr>
                <w:rFonts w:eastAsia="Times" w:cs="Times New Roman"/>
                <w:sz w:val="22"/>
                <w:lang w:eastAsia="de-CH"/>
              </w:rPr>
              <w:tab/>
            </w:r>
            <w:r w:rsidRPr="003054B9">
              <w:rPr>
                <w:rFonts w:eastAsia="Times" w:cs="Times New Roman"/>
                <w:b/>
                <w:sz w:val="20"/>
                <w:szCs w:val="20"/>
                <w:lang w:eastAsia="de-CH"/>
              </w:rPr>
              <w:t>t</w:t>
            </w:r>
          </w:p>
        </w:tc>
        <w:tc>
          <w:tcPr>
            <w:tcW w:w="994" w:type="dxa"/>
            <w:tcBorders>
              <w:top w:val="single" w:sz="6" w:space="0" w:color="auto"/>
              <w:left w:val="single" w:sz="6" w:space="0" w:color="auto"/>
              <w:bottom w:val="single" w:sz="12" w:space="0" w:color="auto"/>
              <w:right w:val="single" w:sz="6" w:space="0" w:color="auto"/>
            </w:tcBorders>
            <w:vAlign w:val="center"/>
          </w:tcPr>
          <w:p w:rsidR="003054B9" w:rsidRPr="003054B9" w:rsidRDefault="003054B9" w:rsidP="003054B9">
            <w:pPr>
              <w:spacing w:line="260" w:lineRule="exact"/>
              <w:jc w:val="center"/>
              <w:rPr>
                <w:rFonts w:eastAsia="Times" w:cs="Times New Roman"/>
                <w:b/>
                <w:sz w:val="20"/>
                <w:szCs w:val="20"/>
                <w:lang w:eastAsia="de-CH"/>
              </w:rPr>
            </w:pPr>
            <w:r w:rsidRPr="003054B9">
              <w:rPr>
                <w:rFonts w:eastAsia="Times" w:cs="Times New Roman"/>
                <w:b/>
                <w:sz w:val="20"/>
                <w:szCs w:val="20"/>
                <w:lang w:eastAsia="de-CH"/>
              </w:rPr>
              <w:t>SF</w:t>
            </w:r>
          </w:p>
          <w:p w:rsidR="003054B9" w:rsidRPr="003054B9" w:rsidRDefault="003054B9" w:rsidP="003054B9">
            <w:pPr>
              <w:spacing w:line="260" w:lineRule="exact"/>
              <w:jc w:val="center"/>
              <w:rPr>
                <w:rFonts w:eastAsia="Times" w:cs="Times New Roman"/>
                <w:b/>
                <w:sz w:val="20"/>
                <w:szCs w:val="20"/>
                <w:lang w:eastAsia="de-CH"/>
              </w:rPr>
            </w:pPr>
            <w:r w:rsidRPr="003054B9">
              <w:rPr>
                <w:rFonts w:eastAsia="Times" w:cs="Times New Roman"/>
                <w:b/>
                <w:sz w:val="20"/>
                <w:szCs w:val="20"/>
                <w:lang w:eastAsia="de-CH"/>
              </w:rPr>
              <w:t>LZ Nr.</w:t>
            </w:r>
          </w:p>
        </w:tc>
        <w:tc>
          <w:tcPr>
            <w:tcW w:w="4818" w:type="dxa"/>
            <w:tcBorders>
              <w:top w:val="single" w:sz="6" w:space="0" w:color="auto"/>
              <w:bottom w:val="single" w:sz="12" w:space="0" w:color="auto"/>
            </w:tcBorders>
            <w:vAlign w:val="center"/>
          </w:tcPr>
          <w:p w:rsidR="003054B9" w:rsidRPr="003054B9" w:rsidRDefault="003054B9" w:rsidP="003054B9">
            <w:pPr>
              <w:spacing w:line="260" w:lineRule="exact"/>
              <w:rPr>
                <w:rFonts w:eastAsia="Times" w:cs="Times New Roman"/>
                <w:b/>
                <w:sz w:val="20"/>
                <w:szCs w:val="20"/>
                <w:lang w:eastAsia="de-CH"/>
              </w:rPr>
            </w:pPr>
            <w:r w:rsidRPr="003054B9">
              <w:rPr>
                <w:rFonts w:eastAsia="Times" w:cs="Times New Roman"/>
                <w:b/>
                <w:sz w:val="20"/>
                <w:szCs w:val="20"/>
                <w:lang w:eastAsia="de-CH"/>
              </w:rPr>
              <w:t>Lektionsgliederung</w:t>
            </w:r>
          </w:p>
          <w:p w:rsidR="003054B9" w:rsidRPr="003054B9" w:rsidRDefault="003054B9" w:rsidP="003054B9">
            <w:pPr>
              <w:spacing w:line="260" w:lineRule="exact"/>
              <w:rPr>
                <w:rFonts w:eastAsia="Times" w:cs="Times New Roman"/>
                <w:b/>
                <w:sz w:val="20"/>
                <w:szCs w:val="20"/>
                <w:lang w:eastAsia="de-CH"/>
              </w:rPr>
            </w:pPr>
            <w:r w:rsidRPr="003054B9">
              <w:rPr>
                <w:rFonts w:eastAsia="Times" w:cs="Times New Roman"/>
                <w:b/>
                <w:sz w:val="20"/>
                <w:szCs w:val="20"/>
                <w:lang w:eastAsia="de-CH"/>
              </w:rPr>
              <w:t>didaktisch-methodische Überlegungen</w:t>
            </w:r>
          </w:p>
        </w:tc>
        <w:tc>
          <w:tcPr>
            <w:tcW w:w="3269" w:type="dxa"/>
            <w:tcBorders>
              <w:top w:val="single" w:sz="6" w:space="0" w:color="auto"/>
              <w:left w:val="single" w:sz="6" w:space="0" w:color="auto"/>
              <w:bottom w:val="single" w:sz="12" w:space="0" w:color="auto"/>
              <w:right w:val="single" w:sz="6" w:space="0" w:color="auto"/>
            </w:tcBorders>
            <w:vAlign w:val="center"/>
          </w:tcPr>
          <w:p w:rsidR="003054B9" w:rsidRPr="003054B9" w:rsidRDefault="003054B9" w:rsidP="003054B9">
            <w:pPr>
              <w:spacing w:line="260" w:lineRule="exact"/>
              <w:rPr>
                <w:rFonts w:eastAsia="Times" w:cs="Times New Roman"/>
                <w:b/>
                <w:sz w:val="20"/>
                <w:szCs w:val="20"/>
                <w:lang w:eastAsia="de-CH"/>
              </w:rPr>
            </w:pPr>
            <w:r w:rsidRPr="003054B9">
              <w:rPr>
                <w:rFonts w:eastAsia="Times" w:cs="Times New Roman"/>
                <w:b/>
                <w:sz w:val="20"/>
                <w:szCs w:val="20"/>
                <w:lang w:eastAsia="de-CH"/>
              </w:rPr>
              <w:t>Medien</w:t>
            </w:r>
          </w:p>
          <w:p w:rsidR="003054B9" w:rsidRPr="003054B9" w:rsidRDefault="003054B9" w:rsidP="003054B9">
            <w:pPr>
              <w:spacing w:line="260" w:lineRule="exact"/>
              <w:rPr>
                <w:rFonts w:eastAsia="Times" w:cs="Times New Roman"/>
                <w:b/>
                <w:sz w:val="20"/>
                <w:szCs w:val="20"/>
                <w:lang w:eastAsia="de-CH"/>
              </w:rPr>
            </w:pPr>
            <w:r w:rsidRPr="003054B9">
              <w:rPr>
                <w:rFonts w:eastAsia="Times" w:cs="Times New Roman"/>
                <w:b/>
                <w:sz w:val="20"/>
                <w:szCs w:val="20"/>
                <w:lang w:eastAsia="de-CH"/>
              </w:rPr>
              <w:t>Material</w:t>
            </w:r>
          </w:p>
        </w:tc>
      </w:tr>
      <w:tr w:rsidR="003054B9" w:rsidRPr="003054B9" w:rsidTr="003054B9">
        <w:trPr>
          <w:cantSplit/>
          <w:trHeight w:val="995"/>
        </w:trPr>
        <w:tc>
          <w:tcPr>
            <w:tcW w:w="779" w:type="dxa"/>
            <w:tcBorders>
              <w:top w:val="single" w:sz="12" w:space="0" w:color="auto"/>
              <w:left w:val="single" w:sz="6" w:space="0" w:color="auto"/>
              <w:bottom w:val="single" w:sz="4" w:space="0" w:color="auto"/>
            </w:tcBorders>
            <w:vAlign w:val="center"/>
          </w:tcPr>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10.25</w:t>
            </w:r>
          </w:p>
        </w:tc>
        <w:tc>
          <w:tcPr>
            <w:tcW w:w="994" w:type="dxa"/>
            <w:tcBorders>
              <w:top w:val="single" w:sz="12" w:space="0" w:color="auto"/>
              <w:left w:val="single" w:sz="6" w:space="0" w:color="auto"/>
              <w:bottom w:val="single" w:sz="4" w:space="0" w:color="auto"/>
              <w:right w:val="single" w:sz="6" w:space="0" w:color="auto"/>
            </w:tcBorders>
            <w:vAlign w:val="center"/>
          </w:tcPr>
          <w:p w:rsidR="003054B9" w:rsidRPr="003054B9" w:rsidRDefault="003054B9" w:rsidP="003054B9">
            <w:pPr>
              <w:spacing w:line="260" w:lineRule="exact"/>
              <w:jc w:val="both"/>
              <w:rPr>
                <w:rFonts w:eastAsia="Times" w:cs="Arial"/>
                <w:sz w:val="20"/>
                <w:szCs w:val="20"/>
                <w:lang w:eastAsia="de-CH"/>
              </w:rPr>
            </w:pPr>
          </w:p>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K</w:t>
            </w:r>
          </w:p>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 xml:space="preserve">EA </w:t>
            </w:r>
          </w:p>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LG</w:t>
            </w:r>
          </w:p>
          <w:p w:rsidR="003054B9" w:rsidRPr="003054B9" w:rsidRDefault="003054B9" w:rsidP="003054B9">
            <w:pPr>
              <w:spacing w:line="260" w:lineRule="exact"/>
              <w:jc w:val="both"/>
              <w:rPr>
                <w:rFonts w:eastAsia="Times" w:cs="Arial"/>
                <w:sz w:val="20"/>
                <w:szCs w:val="20"/>
                <w:lang w:eastAsia="de-CH"/>
              </w:rPr>
            </w:pPr>
          </w:p>
        </w:tc>
        <w:tc>
          <w:tcPr>
            <w:tcW w:w="4818" w:type="dxa"/>
            <w:tcBorders>
              <w:top w:val="single" w:sz="12" w:space="0" w:color="auto"/>
              <w:bottom w:val="single" w:sz="4" w:space="0" w:color="auto"/>
            </w:tcBorders>
            <w:vAlign w:val="center"/>
          </w:tcPr>
          <w:p w:rsidR="003054B9" w:rsidRPr="003054B9" w:rsidRDefault="003054B9" w:rsidP="003054B9">
            <w:pPr>
              <w:spacing w:line="260" w:lineRule="exact"/>
              <w:rPr>
                <w:rFonts w:eastAsia="Times" w:cs="Arial"/>
                <w:b/>
                <w:sz w:val="20"/>
                <w:szCs w:val="20"/>
                <w:lang w:eastAsia="de-CH"/>
              </w:rPr>
            </w:pPr>
            <w:r w:rsidRPr="003054B9">
              <w:rPr>
                <w:rFonts w:eastAsia="Times" w:cs="Arial"/>
                <w:b/>
                <w:sz w:val="20"/>
                <w:szCs w:val="20"/>
                <w:lang w:eastAsia="de-CH"/>
              </w:rPr>
              <w:t>Begrüssung / Einleitung</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Den S+S ein Lied vorgespielt ohne dabei das b</w:t>
            </w:r>
            <w:r w:rsidRPr="003054B9">
              <w:rPr>
                <w:rFonts w:eastAsia="Times" w:cs="Arial"/>
                <w:sz w:val="20"/>
                <w:szCs w:val="20"/>
                <w:lang w:eastAsia="de-CH"/>
              </w:rPr>
              <w:t>e</w:t>
            </w:r>
            <w:r w:rsidRPr="003054B9">
              <w:rPr>
                <w:rFonts w:eastAsia="Times" w:cs="Arial"/>
                <w:sz w:val="20"/>
                <w:szCs w:val="20"/>
                <w:lang w:eastAsia="de-CH"/>
              </w:rPr>
              <w:t>wegte Bild zu sehen. Das Lied gibt ein Wasserplä</w:t>
            </w:r>
            <w:r w:rsidRPr="003054B9">
              <w:rPr>
                <w:rFonts w:eastAsia="Times" w:cs="Arial"/>
                <w:sz w:val="20"/>
                <w:szCs w:val="20"/>
                <w:lang w:eastAsia="de-CH"/>
              </w:rPr>
              <w:t>t</w:t>
            </w:r>
            <w:r w:rsidRPr="003054B9">
              <w:rPr>
                <w:rFonts w:eastAsia="Times" w:cs="Arial"/>
                <w:sz w:val="20"/>
                <w:szCs w:val="20"/>
                <w:lang w:eastAsia="de-CH"/>
              </w:rPr>
              <w:t>schern wider. Die S+S sollen mit geschlossenen Augen der Musik lauschen und ihren Fantasien fre</w:t>
            </w:r>
            <w:r w:rsidRPr="003054B9">
              <w:rPr>
                <w:rFonts w:eastAsia="Times" w:cs="Arial"/>
                <w:sz w:val="20"/>
                <w:szCs w:val="20"/>
                <w:lang w:eastAsia="de-CH"/>
              </w:rPr>
              <w:t>i</w:t>
            </w:r>
            <w:r w:rsidRPr="003054B9">
              <w:rPr>
                <w:rFonts w:eastAsia="Times" w:cs="Arial"/>
                <w:sz w:val="20"/>
                <w:szCs w:val="20"/>
                <w:lang w:eastAsia="de-CH"/>
              </w:rPr>
              <w:t>en Lauf lassen:</w:t>
            </w:r>
          </w:p>
          <w:p w:rsidR="003054B9" w:rsidRPr="003054B9" w:rsidRDefault="003054B9" w:rsidP="003054B9">
            <w:pPr>
              <w:numPr>
                <w:ilvl w:val="0"/>
                <w:numId w:val="48"/>
              </w:numPr>
              <w:spacing w:line="260" w:lineRule="exact"/>
              <w:rPr>
                <w:rFonts w:eastAsia="Times" w:cs="Arial"/>
                <w:sz w:val="20"/>
                <w:szCs w:val="20"/>
                <w:lang w:eastAsia="de-CH"/>
              </w:rPr>
            </w:pPr>
            <w:r w:rsidRPr="003054B9">
              <w:rPr>
                <w:rFonts w:eastAsia="Times" w:cs="Arial"/>
                <w:sz w:val="20"/>
                <w:szCs w:val="20"/>
                <w:lang w:eastAsia="de-CH"/>
              </w:rPr>
              <w:t>Welches Bild kommt mir in den Sinn, wenn ich diese Musik höre?</w:t>
            </w:r>
          </w:p>
          <w:p w:rsidR="003054B9" w:rsidRPr="003054B9" w:rsidRDefault="003054B9" w:rsidP="003054B9">
            <w:pPr>
              <w:numPr>
                <w:ilvl w:val="0"/>
                <w:numId w:val="48"/>
              </w:numPr>
              <w:spacing w:line="260" w:lineRule="exact"/>
              <w:rPr>
                <w:rFonts w:eastAsia="Times" w:cs="Arial"/>
                <w:sz w:val="20"/>
                <w:szCs w:val="20"/>
                <w:lang w:eastAsia="de-CH"/>
              </w:rPr>
            </w:pPr>
            <w:r w:rsidRPr="003054B9">
              <w:rPr>
                <w:rFonts w:eastAsia="Times" w:cs="Arial"/>
                <w:sz w:val="20"/>
                <w:szCs w:val="20"/>
                <w:lang w:eastAsia="de-CH"/>
              </w:rPr>
              <w:t>Welche Emotionen weckt die Musik in mir?</w:t>
            </w:r>
          </w:p>
          <w:p w:rsidR="003054B9" w:rsidRPr="003054B9" w:rsidRDefault="003054B9" w:rsidP="003054B9">
            <w:pPr>
              <w:numPr>
                <w:ilvl w:val="0"/>
                <w:numId w:val="48"/>
              </w:numPr>
              <w:spacing w:line="260" w:lineRule="exact"/>
              <w:rPr>
                <w:rFonts w:eastAsia="Times" w:cs="Arial"/>
                <w:sz w:val="20"/>
                <w:szCs w:val="20"/>
                <w:lang w:eastAsia="de-CH"/>
              </w:rPr>
            </w:pPr>
            <w:r w:rsidRPr="003054B9">
              <w:rPr>
                <w:rFonts w:eastAsia="Times" w:cs="Arial"/>
                <w:sz w:val="20"/>
                <w:szCs w:val="20"/>
                <w:lang w:eastAsia="de-CH"/>
              </w:rPr>
              <w:t>Erinnert mich diese Musik an schöne Erle</w:t>
            </w:r>
            <w:r w:rsidRPr="003054B9">
              <w:rPr>
                <w:rFonts w:eastAsia="Times" w:cs="Arial"/>
                <w:sz w:val="20"/>
                <w:szCs w:val="20"/>
                <w:lang w:eastAsia="de-CH"/>
              </w:rPr>
              <w:t>b</w:t>
            </w:r>
            <w:r w:rsidRPr="003054B9">
              <w:rPr>
                <w:rFonts w:eastAsia="Times" w:cs="Arial"/>
                <w:sz w:val="20"/>
                <w:szCs w:val="20"/>
                <w:lang w:eastAsia="de-CH"/>
              </w:rPr>
              <w:t>nisse?</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 xml:space="preserve">Anschliessend sollen die S+S das heutig Thema im Klassenverband definieren: Wasser! </w:t>
            </w:r>
          </w:p>
          <w:p w:rsidR="003054B9" w:rsidRPr="003054B9" w:rsidRDefault="00634886" w:rsidP="003054B9">
            <w:pPr>
              <w:spacing w:line="260" w:lineRule="exact"/>
              <w:rPr>
                <w:rFonts w:eastAsia="Times" w:cs="Arial"/>
                <w:sz w:val="20"/>
                <w:szCs w:val="20"/>
                <w:lang w:val="en-US" w:eastAsia="de-CH"/>
              </w:rPr>
            </w:pPr>
            <w:r w:rsidRPr="003054B9">
              <w:rPr>
                <w:rFonts w:eastAsia="Times" w:cs="Arial"/>
                <w:sz w:val="20"/>
                <w:szCs w:val="20"/>
                <w:lang w:val="en-US" w:eastAsia="de-CH"/>
              </w:rPr>
              <w:t>YouTube</w:t>
            </w:r>
            <w:r w:rsidR="003054B9" w:rsidRPr="003054B9">
              <w:rPr>
                <w:rFonts w:eastAsia="Times" w:cs="Arial"/>
                <w:sz w:val="20"/>
                <w:szCs w:val="20"/>
                <w:lang w:val="en-US" w:eastAsia="de-CH"/>
              </w:rPr>
              <w:t xml:space="preserve">: </w:t>
            </w:r>
            <w:r w:rsidR="003054B9" w:rsidRPr="003054B9">
              <w:rPr>
                <w:rFonts w:eastAsia="Times" w:cs="Times New Roman"/>
                <w:sz w:val="22"/>
                <w:szCs w:val="20"/>
                <w:lang w:val="en-US" w:eastAsia="de-CH"/>
              </w:rPr>
              <w:t xml:space="preserve">  </w:t>
            </w:r>
            <w:hyperlink r:id="rId150" w:history="1">
              <w:r w:rsidR="003054B9" w:rsidRPr="003054B9">
                <w:rPr>
                  <w:rFonts w:eastAsia="Times" w:cs="Arial"/>
                  <w:color w:val="0000FF"/>
                  <w:sz w:val="20"/>
                  <w:szCs w:val="20"/>
                  <w:u w:val="single"/>
                  <w:lang w:val="en-US" w:eastAsia="de-CH"/>
                </w:rPr>
                <w:t>http://www.youtube.com/watch?v=cBpeDAw7igk</w:t>
              </w:r>
            </w:hyperlink>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(0:00 – 0:30)</w:t>
            </w:r>
          </w:p>
        </w:tc>
        <w:tc>
          <w:tcPr>
            <w:tcW w:w="3269" w:type="dxa"/>
            <w:tcBorders>
              <w:top w:val="single" w:sz="12" w:space="0" w:color="auto"/>
              <w:left w:val="single" w:sz="6" w:space="0" w:color="auto"/>
              <w:bottom w:val="single" w:sz="4" w:space="0" w:color="auto"/>
              <w:right w:val="single" w:sz="6" w:space="0" w:color="auto"/>
            </w:tcBorders>
            <w:vAlign w:val="center"/>
          </w:tcPr>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Computer</w:t>
            </w:r>
          </w:p>
          <w:p w:rsidR="003054B9" w:rsidRPr="003054B9" w:rsidRDefault="00634886" w:rsidP="003054B9">
            <w:pPr>
              <w:spacing w:line="260" w:lineRule="exact"/>
              <w:rPr>
                <w:rFonts w:eastAsia="Times" w:cs="Arial"/>
                <w:sz w:val="20"/>
                <w:szCs w:val="20"/>
                <w:lang w:eastAsia="de-CH"/>
              </w:rPr>
            </w:pPr>
            <w:r w:rsidRPr="003054B9">
              <w:rPr>
                <w:rFonts w:eastAsia="Times" w:cs="Arial"/>
                <w:sz w:val="20"/>
                <w:szCs w:val="20"/>
                <w:lang w:eastAsia="de-CH"/>
              </w:rPr>
              <w:t>YouTube</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Internet</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Beamer</w:t>
            </w:r>
          </w:p>
        </w:tc>
      </w:tr>
      <w:tr w:rsidR="003054B9" w:rsidRPr="003054B9" w:rsidTr="003054B9">
        <w:trPr>
          <w:cantSplit/>
          <w:trHeight w:val="4447"/>
        </w:trPr>
        <w:tc>
          <w:tcPr>
            <w:tcW w:w="779" w:type="dxa"/>
            <w:tcBorders>
              <w:top w:val="single" w:sz="4" w:space="0" w:color="auto"/>
              <w:left w:val="single" w:sz="6" w:space="0" w:color="auto"/>
              <w:bottom w:val="single" w:sz="4" w:space="0" w:color="auto"/>
            </w:tcBorders>
            <w:vAlign w:val="center"/>
          </w:tcPr>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10.35</w:t>
            </w:r>
          </w:p>
        </w:tc>
        <w:tc>
          <w:tcPr>
            <w:tcW w:w="994" w:type="dxa"/>
            <w:tcBorders>
              <w:top w:val="single" w:sz="4" w:space="0" w:color="auto"/>
              <w:left w:val="single" w:sz="6" w:space="0" w:color="auto"/>
              <w:bottom w:val="single" w:sz="4" w:space="0" w:color="auto"/>
              <w:right w:val="single" w:sz="6" w:space="0" w:color="auto"/>
            </w:tcBorders>
            <w:vAlign w:val="center"/>
          </w:tcPr>
          <w:p w:rsidR="003054B9" w:rsidRPr="003054B9" w:rsidRDefault="003054B9" w:rsidP="003054B9">
            <w:pPr>
              <w:spacing w:line="260" w:lineRule="exact"/>
              <w:jc w:val="both"/>
              <w:rPr>
                <w:rFonts w:eastAsia="Times" w:cs="Arial"/>
                <w:sz w:val="20"/>
                <w:szCs w:val="20"/>
                <w:lang w:eastAsia="de-CH"/>
              </w:rPr>
            </w:pPr>
          </w:p>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K / LV</w:t>
            </w:r>
          </w:p>
        </w:tc>
        <w:tc>
          <w:tcPr>
            <w:tcW w:w="4818" w:type="dxa"/>
            <w:tcBorders>
              <w:top w:val="single" w:sz="4" w:space="0" w:color="auto"/>
              <w:bottom w:val="single" w:sz="4" w:space="0" w:color="auto"/>
            </w:tcBorders>
            <w:vAlign w:val="center"/>
          </w:tcPr>
          <w:p w:rsidR="003054B9" w:rsidRPr="003054B9" w:rsidRDefault="003054B9" w:rsidP="003054B9">
            <w:pPr>
              <w:spacing w:line="260" w:lineRule="exact"/>
              <w:rPr>
                <w:rFonts w:eastAsia="Times" w:cs="Arial"/>
                <w:b/>
                <w:sz w:val="20"/>
                <w:szCs w:val="20"/>
                <w:lang w:eastAsia="de-CH"/>
              </w:rPr>
            </w:pPr>
            <w:r w:rsidRPr="003054B9">
              <w:rPr>
                <w:rFonts w:eastAsia="Times" w:cs="Arial"/>
                <w:b/>
                <w:sz w:val="20"/>
                <w:szCs w:val="20"/>
                <w:lang w:eastAsia="de-CH"/>
              </w:rPr>
              <w:t>Menüvorstellung / Arbeitsverteilung</w:t>
            </w:r>
          </w:p>
          <w:p w:rsidR="003054B9" w:rsidRPr="003054B9" w:rsidRDefault="003054B9" w:rsidP="003054B9">
            <w:pPr>
              <w:numPr>
                <w:ilvl w:val="0"/>
                <w:numId w:val="103"/>
              </w:numPr>
              <w:spacing w:line="260" w:lineRule="exact"/>
              <w:rPr>
                <w:rFonts w:eastAsia="Times" w:cs="Arial"/>
                <w:sz w:val="20"/>
                <w:szCs w:val="20"/>
                <w:lang w:eastAsia="de-CH"/>
              </w:rPr>
            </w:pPr>
            <w:r w:rsidRPr="003054B9">
              <w:rPr>
                <w:rFonts w:eastAsia="Times" w:cs="Arial"/>
                <w:sz w:val="20"/>
                <w:szCs w:val="20"/>
                <w:lang w:eastAsia="de-CH"/>
              </w:rPr>
              <w:t>Die Lehrperson gibt das Menü bekannt und teilt das Menüblatt aus</w:t>
            </w:r>
          </w:p>
          <w:p w:rsidR="003054B9" w:rsidRPr="003054B9" w:rsidRDefault="003054B9" w:rsidP="003054B9">
            <w:pPr>
              <w:numPr>
                <w:ilvl w:val="0"/>
                <w:numId w:val="17"/>
              </w:numPr>
              <w:spacing w:line="260" w:lineRule="exact"/>
              <w:ind w:left="715"/>
              <w:rPr>
                <w:rFonts w:eastAsia="Times" w:cs="Arial"/>
                <w:i/>
                <w:color w:val="00B050"/>
                <w:sz w:val="20"/>
                <w:szCs w:val="20"/>
                <w:lang w:eastAsia="de-CH"/>
              </w:rPr>
            </w:pPr>
            <w:r w:rsidRPr="003054B9">
              <w:rPr>
                <w:rFonts w:eastAsia="Times" w:cs="Arial"/>
                <w:i/>
                <w:color w:val="00B050"/>
                <w:sz w:val="20"/>
                <w:szCs w:val="20"/>
                <w:lang w:eastAsia="de-CH"/>
              </w:rPr>
              <w:t>Anschliessend wird in die Küche gewec</w:t>
            </w:r>
            <w:r w:rsidRPr="003054B9">
              <w:rPr>
                <w:rFonts w:eastAsia="Times" w:cs="Arial"/>
                <w:i/>
                <w:color w:val="00B050"/>
                <w:sz w:val="20"/>
                <w:szCs w:val="20"/>
                <w:lang w:eastAsia="de-CH"/>
              </w:rPr>
              <w:t>h</w:t>
            </w:r>
            <w:r w:rsidRPr="003054B9">
              <w:rPr>
                <w:rFonts w:eastAsia="Times" w:cs="Arial"/>
                <w:i/>
                <w:color w:val="00B050"/>
                <w:sz w:val="20"/>
                <w:szCs w:val="20"/>
                <w:lang w:eastAsia="de-CH"/>
              </w:rPr>
              <w:t>selt.</w:t>
            </w:r>
          </w:p>
          <w:p w:rsidR="003054B9" w:rsidRPr="003054B9" w:rsidRDefault="003054B9" w:rsidP="003054B9">
            <w:pPr>
              <w:numPr>
                <w:ilvl w:val="0"/>
                <w:numId w:val="103"/>
              </w:numPr>
              <w:spacing w:line="260" w:lineRule="exact"/>
              <w:rPr>
                <w:rFonts w:eastAsia="Times" w:cs="Arial"/>
                <w:sz w:val="20"/>
                <w:szCs w:val="20"/>
                <w:lang w:eastAsia="de-CH"/>
              </w:rPr>
            </w:pPr>
            <w:r w:rsidRPr="003054B9">
              <w:rPr>
                <w:rFonts w:eastAsia="Times" w:cs="Arial"/>
                <w:sz w:val="20"/>
                <w:szCs w:val="20"/>
                <w:lang w:eastAsia="de-CH"/>
              </w:rPr>
              <w:t>In der Küche gibt die Lehrperson die einze</w:t>
            </w:r>
            <w:r w:rsidRPr="003054B9">
              <w:rPr>
                <w:rFonts w:eastAsia="Times" w:cs="Arial"/>
                <w:sz w:val="20"/>
                <w:szCs w:val="20"/>
                <w:lang w:eastAsia="de-CH"/>
              </w:rPr>
              <w:t>l</w:t>
            </w:r>
            <w:r w:rsidRPr="003054B9">
              <w:rPr>
                <w:rFonts w:eastAsia="Times" w:cs="Arial"/>
                <w:sz w:val="20"/>
                <w:szCs w:val="20"/>
                <w:lang w:eastAsia="de-CH"/>
              </w:rPr>
              <w:t>nen Arbeitsschritte bekannt und weist auf allfällige Schwierigkeiten und Demozeiten hin:</w:t>
            </w:r>
          </w:p>
          <w:p w:rsidR="003054B9" w:rsidRPr="003054B9" w:rsidRDefault="003054B9" w:rsidP="003054B9">
            <w:pPr>
              <w:spacing w:line="260" w:lineRule="exact"/>
              <w:ind w:left="720"/>
              <w:rPr>
                <w:rFonts w:eastAsia="Times" w:cs="Arial"/>
                <w:sz w:val="20"/>
                <w:szCs w:val="20"/>
                <w:lang w:eastAsia="de-CH"/>
              </w:rPr>
            </w:pPr>
          </w:p>
          <w:p w:rsidR="003054B9" w:rsidRPr="003054B9" w:rsidRDefault="003054B9" w:rsidP="003054B9">
            <w:pPr>
              <w:spacing w:line="260" w:lineRule="exact"/>
              <w:ind w:left="720"/>
              <w:rPr>
                <w:rFonts w:eastAsia="Times" w:cs="Arial"/>
                <w:sz w:val="20"/>
                <w:szCs w:val="20"/>
                <w:lang w:eastAsia="de-CH"/>
              </w:rPr>
            </w:pPr>
            <w:r w:rsidRPr="003054B9">
              <w:rPr>
                <w:rFonts w:eastAsia="Times" w:cs="Arial"/>
                <w:sz w:val="20"/>
                <w:szCs w:val="20"/>
                <w:lang w:eastAsia="de-CH"/>
              </w:rPr>
              <w:t xml:space="preserve">S1: Getränk und Grissini </w:t>
            </w:r>
            <w:r w:rsidRPr="003054B9">
              <w:rPr>
                <w:rFonts w:eastAsia="Times" w:cs="Arial"/>
                <w:sz w:val="20"/>
                <w:szCs w:val="20"/>
                <w:lang w:eastAsia="de-CH"/>
              </w:rPr>
              <w:sym w:font="Wingdings" w:char="F0E0"/>
            </w:r>
            <w:r w:rsidRPr="003054B9">
              <w:rPr>
                <w:rFonts w:eastAsia="Times" w:cs="Arial"/>
                <w:sz w:val="20"/>
                <w:szCs w:val="20"/>
                <w:lang w:eastAsia="de-CH"/>
              </w:rPr>
              <w:t xml:space="preserve"> Hefeteig</w:t>
            </w:r>
          </w:p>
          <w:p w:rsidR="003054B9" w:rsidRPr="003054B9" w:rsidRDefault="003054B9" w:rsidP="003054B9">
            <w:pPr>
              <w:spacing w:line="260" w:lineRule="exact"/>
              <w:ind w:left="720"/>
              <w:rPr>
                <w:rFonts w:eastAsia="Times" w:cs="Arial"/>
                <w:sz w:val="20"/>
                <w:szCs w:val="20"/>
                <w:lang w:eastAsia="de-CH"/>
              </w:rPr>
            </w:pPr>
            <w:r w:rsidRPr="003054B9">
              <w:rPr>
                <w:rFonts w:eastAsia="Times" w:cs="Arial"/>
                <w:sz w:val="20"/>
                <w:szCs w:val="20"/>
                <w:lang w:eastAsia="de-CH"/>
              </w:rPr>
              <w:t>S2: Suppe 1 und ½ Portion Rohschi</w:t>
            </w:r>
            <w:r w:rsidRPr="003054B9">
              <w:rPr>
                <w:rFonts w:eastAsia="Times" w:cs="Arial"/>
                <w:sz w:val="20"/>
                <w:szCs w:val="20"/>
                <w:lang w:eastAsia="de-CH"/>
              </w:rPr>
              <w:t>n</w:t>
            </w:r>
            <w:r w:rsidRPr="003054B9">
              <w:rPr>
                <w:rFonts w:eastAsia="Times" w:cs="Arial"/>
                <w:sz w:val="20"/>
                <w:szCs w:val="20"/>
                <w:lang w:eastAsia="de-CH"/>
              </w:rPr>
              <w:t xml:space="preserve">kenprussiens </w:t>
            </w:r>
            <w:r w:rsidRPr="003054B9">
              <w:rPr>
                <w:rFonts w:eastAsia="Times" w:cs="Arial"/>
                <w:sz w:val="20"/>
                <w:szCs w:val="20"/>
                <w:lang w:eastAsia="de-CH"/>
              </w:rPr>
              <w:sym w:font="Wingdings" w:char="F0E0"/>
            </w:r>
            <w:r w:rsidRPr="003054B9">
              <w:rPr>
                <w:rFonts w:eastAsia="Times" w:cs="Arial"/>
                <w:sz w:val="20"/>
                <w:szCs w:val="20"/>
                <w:lang w:eastAsia="de-CH"/>
              </w:rPr>
              <w:t xml:space="preserve"> Blätterteig</w:t>
            </w:r>
          </w:p>
          <w:p w:rsidR="003054B9" w:rsidRPr="003054B9" w:rsidRDefault="003054B9" w:rsidP="003054B9">
            <w:pPr>
              <w:spacing w:line="260" w:lineRule="exact"/>
              <w:ind w:left="720"/>
              <w:rPr>
                <w:rFonts w:eastAsia="Times" w:cs="Arial"/>
                <w:sz w:val="20"/>
                <w:szCs w:val="20"/>
                <w:lang w:eastAsia="de-CH"/>
              </w:rPr>
            </w:pPr>
            <w:r w:rsidRPr="003054B9">
              <w:rPr>
                <w:rFonts w:eastAsia="Times" w:cs="Arial"/>
                <w:sz w:val="20"/>
                <w:szCs w:val="20"/>
                <w:lang w:eastAsia="de-CH"/>
              </w:rPr>
              <w:t>S3: Suppe 2 und Winterbowle</w:t>
            </w:r>
          </w:p>
          <w:p w:rsidR="003054B9" w:rsidRPr="003054B9" w:rsidRDefault="003054B9" w:rsidP="003054B9">
            <w:pPr>
              <w:spacing w:line="260" w:lineRule="exact"/>
              <w:ind w:left="720"/>
              <w:rPr>
                <w:rFonts w:eastAsia="Times" w:cs="Arial"/>
                <w:sz w:val="20"/>
                <w:szCs w:val="20"/>
                <w:lang w:eastAsia="de-CH"/>
              </w:rPr>
            </w:pPr>
            <w:r w:rsidRPr="003054B9">
              <w:rPr>
                <w:rFonts w:eastAsia="Times" w:cs="Arial"/>
                <w:sz w:val="20"/>
                <w:szCs w:val="20"/>
                <w:lang w:eastAsia="de-CH"/>
              </w:rPr>
              <w:t>S4: Suppe 3 und ½ Portion Rohschi</w:t>
            </w:r>
            <w:r w:rsidRPr="003054B9">
              <w:rPr>
                <w:rFonts w:eastAsia="Times" w:cs="Arial"/>
                <w:sz w:val="20"/>
                <w:szCs w:val="20"/>
                <w:lang w:eastAsia="de-CH"/>
              </w:rPr>
              <w:t>n</w:t>
            </w:r>
            <w:r w:rsidRPr="003054B9">
              <w:rPr>
                <w:rFonts w:eastAsia="Times" w:cs="Arial"/>
                <w:sz w:val="20"/>
                <w:szCs w:val="20"/>
                <w:lang w:eastAsia="de-CH"/>
              </w:rPr>
              <w:t xml:space="preserve">kenprussiens </w:t>
            </w:r>
            <w:r w:rsidRPr="003054B9">
              <w:rPr>
                <w:rFonts w:eastAsia="Times" w:cs="Arial"/>
                <w:sz w:val="20"/>
                <w:szCs w:val="20"/>
                <w:lang w:eastAsia="de-CH"/>
              </w:rPr>
              <w:sym w:font="Wingdings" w:char="F0E0"/>
            </w:r>
            <w:r w:rsidRPr="003054B9">
              <w:rPr>
                <w:rFonts w:eastAsia="Times" w:cs="Arial"/>
                <w:sz w:val="20"/>
                <w:szCs w:val="20"/>
                <w:lang w:eastAsia="de-CH"/>
              </w:rPr>
              <w:t xml:space="preserve"> Blätterteig</w:t>
            </w:r>
          </w:p>
        </w:tc>
        <w:tc>
          <w:tcPr>
            <w:tcW w:w="3269" w:type="dxa"/>
            <w:tcBorders>
              <w:top w:val="single" w:sz="4" w:space="0" w:color="auto"/>
              <w:left w:val="single" w:sz="6" w:space="0" w:color="auto"/>
              <w:bottom w:val="single" w:sz="4" w:space="0" w:color="auto"/>
              <w:right w:val="single" w:sz="6" w:space="0" w:color="auto"/>
            </w:tcBorders>
            <w:vAlign w:val="center"/>
          </w:tcPr>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Wandtafel</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Arbeitsverteilung – Poster</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Küche</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TipTopf</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Kochmaterialien</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Verwendete Lebensmittel</w:t>
            </w:r>
          </w:p>
          <w:p w:rsidR="003054B9" w:rsidRPr="003054B9" w:rsidRDefault="003054B9" w:rsidP="003054B9">
            <w:pPr>
              <w:spacing w:line="260" w:lineRule="exact"/>
              <w:rPr>
                <w:rFonts w:eastAsia="Times" w:cs="Arial"/>
                <w:sz w:val="20"/>
                <w:szCs w:val="20"/>
                <w:lang w:eastAsia="de-CH"/>
              </w:rPr>
            </w:pPr>
          </w:p>
        </w:tc>
      </w:tr>
      <w:tr w:rsidR="003054B9" w:rsidRPr="003054B9" w:rsidTr="003054B9">
        <w:trPr>
          <w:cantSplit/>
          <w:trHeight w:val="3916"/>
        </w:trPr>
        <w:tc>
          <w:tcPr>
            <w:tcW w:w="779" w:type="dxa"/>
            <w:tcBorders>
              <w:top w:val="single" w:sz="4" w:space="0" w:color="auto"/>
              <w:left w:val="single" w:sz="6" w:space="0" w:color="auto"/>
              <w:bottom w:val="single" w:sz="4" w:space="0" w:color="auto"/>
            </w:tcBorders>
            <w:vAlign w:val="center"/>
          </w:tcPr>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10.40</w:t>
            </w:r>
          </w:p>
        </w:tc>
        <w:tc>
          <w:tcPr>
            <w:tcW w:w="994" w:type="dxa"/>
            <w:tcBorders>
              <w:top w:val="single" w:sz="4" w:space="0" w:color="auto"/>
              <w:left w:val="single" w:sz="6" w:space="0" w:color="auto"/>
              <w:bottom w:val="single" w:sz="4" w:space="0" w:color="auto"/>
              <w:right w:val="single" w:sz="6" w:space="0" w:color="auto"/>
            </w:tcBorders>
            <w:vAlign w:val="center"/>
          </w:tcPr>
          <w:p w:rsidR="003054B9" w:rsidRPr="003054B9" w:rsidRDefault="003054B9" w:rsidP="003054B9">
            <w:pPr>
              <w:spacing w:line="260" w:lineRule="exact"/>
              <w:jc w:val="both"/>
              <w:rPr>
                <w:rFonts w:eastAsia="Times" w:cs="Arial"/>
                <w:b/>
                <w:sz w:val="20"/>
                <w:szCs w:val="20"/>
                <w:lang w:eastAsia="de-CH"/>
              </w:rPr>
            </w:pPr>
            <w:r w:rsidRPr="003054B9">
              <w:rPr>
                <w:rFonts w:eastAsia="Times" w:cs="Arial"/>
                <w:b/>
                <w:sz w:val="20"/>
                <w:szCs w:val="20"/>
                <w:lang w:eastAsia="de-CH"/>
              </w:rPr>
              <w:t>LZ 1.3</w:t>
            </w:r>
          </w:p>
          <w:p w:rsidR="003054B9" w:rsidRPr="003054B9" w:rsidRDefault="003054B9" w:rsidP="003054B9">
            <w:pPr>
              <w:spacing w:line="260" w:lineRule="exact"/>
              <w:jc w:val="both"/>
              <w:rPr>
                <w:rFonts w:eastAsia="Times" w:cs="Arial"/>
                <w:sz w:val="20"/>
                <w:szCs w:val="20"/>
                <w:lang w:eastAsia="de-CH"/>
              </w:rPr>
            </w:pPr>
          </w:p>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K / LV</w:t>
            </w:r>
          </w:p>
        </w:tc>
        <w:tc>
          <w:tcPr>
            <w:tcW w:w="4818" w:type="dxa"/>
            <w:tcBorders>
              <w:top w:val="single" w:sz="4" w:space="0" w:color="auto"/>
              <w:bottom w:val="single" w:sz="4" w:space="0" w:color="auto"/>
            </w:tcBorders>
            <w:vAlign w:val="center"/>
          </w:tcPr>
          <w:p w:rsidR="003054B9" w:rsidRPr="003054B9" w:rsidRDefault="003054B9" w:rsidP="003054B9">
            <w:pPr>
              <w:spacing w:line="260" w:lineRule="exact"/>
              <w:rPr>
                <w:rFonts w:eastAsia="Times" w:cs="Arial"/>
                <w:b/>
                <w:sz w:val="20"/>
                <w:szCs w:val="20"/>
                <w:lang w:eastAsia="de-CH"/>
              </w:rPr>
            </w:pPr>
            <w:r w:rsidRPr="003054B9">
              <w:rPr>
                <w:rFonts w:eastAsia="Times" w:cs="Arial"/>
                <w:b/>
                <w:sz w:val="20"/>
                <w:szCs w:val="20"/>
                <w:lang w:eastAsia="de-CH"/>
              </w:rPr>
              <w:t>Praxisteil kochen (1)</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Die Arbeitsaufteilung ist mit Hilfe eines Posters  an der WT jederzeit veranschaulicht. Es wird zudem darauf hingedeutet, dass ein Mise en place absolut wichtig sei und von der Lehrkraft gefordert wird.</w:t>
            </w:r>
          </w:p>
          <w:p w:rsidR="003054B9" w:rsidRPr="003054B9" w:rsidRDefault="003054B9" w:rsidP="003054B9">
            <w:pPr>
              <w:spacing w:line="260" w:lineRule="exact"/>
              <w:rPr>
                <w:rFonts w:eastAsia="Times" w:cs="Arial"/>
                <w:sz w:val="20"/>
                <w:szCs w:val="20"/>
                <w:lang w:eastAsia="de-CH"/>
              </w:rPr>
            </w:pPr>
          </w:p>
          <w:p w:rsidR="003054B9" w:rsidRPr="003054B9" w:rsidRDefault="003054B9" w:rsidP="003054B9">
            <w:pPr>
              <w:spacing w:line="260" w:lineRule="exact"/>
              <w:rPr>
                <w:rFonts w:eastAsia="Times" w:cs="Arial"/>
                <w:b/>
                <w:sz w:val="20"/>
                <w:szCs w:val="20"/>
                <w:lang w:eastAsia="de-CH"/>
              </w:rPr>
            </w:pPr>
            <w:r w:rsidRPr="003054B9">
              <w:rPr>
                <w:rFonts w:eastAsia="Times" w:cs="Arial"/>
                <w:b/>
                <w:sz w:val="20"/>
                <w:szCs w:val="20"/>
                <w:lang w:eastAsia="de-CH"/>
              </w:rPr>
              <w:t>Lehrerdemo Hefeteig</w:t>
            </w:r>
          </w:p>
          <w:p w:rsidR="003054B9" w:rsidRPr="003054B9" w:rsidRDefault="003054B9" w:rsidP="003054B9">
            <w:pPr>
              <w:spacing w:line="260" w:lineRule="exact"/>
              <w:rPr>
                <w:rFonts w:eastAsia="Times" w:cs="Arial"/>
                <w:sz w:val="20"/>
                <w:szCs w:val="20"/>
                <w:lang w:eastAsia="de-CH"/>
              </w:rPr>
            </w:pP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Die Einführung basiert auf den Informationen aus dem TipTopf auf der Seite 55.  Die Demo wird von der Lehrperson durchgeführt und erläutert.</w:t>
            </w:r>
          </w:p>
          <w:p w:rsidR="003054B9" w:rsidRPr="003054B9" w:rsidRDefault="003054B9" w:rsidP="003054B9">
            <w:pPr>
              <w:numPr>
                <w:ilvl w:val="0"/>
                <w:numId w:val="50"/>
              </w:numPr>
              <w:spacing w:line="260" w:lineRule="exact"/>
              <w:rPr>
                <w:rFonts w:eastAsia="Times" w:cs="Arial"/>
                <w:color w:val="E36C0A"/>
                <w:sz w:val="20"/>
                <w:szCs w:val="20"/>
                <w:lang w:eastAsia="de-CH"/>
              </w:rPr>
            </w:pPr>
            <w:r w:rsidRPr="003054B9">
              <w:rPr>
                <w:rFonts w:eastAsia="Times" w:cs="Arial"/>
                <w:color w:val="E36C0A"/>
                <w:sz w:val="20"/>
                <w:szCs w:val="20"/>
                <w:lang w:eastAsia="de-CH"/>
              </w:rPr>
              <w:t>Sofern diese Zubereitungsart noch nicht eingeführt wurde</w:t>
            </w:r>
          </w:p>
          <w:p w:rsidR="003054B9" w:rsidRPr="003054B9" w:rsidRDefault="003054B9" w:rsidP="003054B9">
            <w:pPr>
              <w:spacing w:line="240" w:lineRule="auto"/>
              <w:contextualSpacing/>
              <w:rPr>
                <w:rFonts w:eastAsia="Times" w:cs="Times New Roman"/>
                <w:szCs w:val="20"/>
                <w:lang w:eastAsia="de-CH"/>
              </w:rPr>
            </w:pPr>
          </w:p>
        </w:tc>
        <w:tc>
          <w:tcPr>
            <w:tcW w:w="3269" w:type="dxa"/>
            <w:tcBorders>
              <w:top w:val="single" w:sz="4" w:space="0" w:color="auto"/>
              <w:left w:val="single" w:sz="6" w:space="0" w:color="auto"/>
              <w:bottom w:val="single" w:sz="4" w:space="0" w:color="auto"/>
              <w:right w:val="single" w:sz="6" w:space="0" w:color="auto"/>
            </w:tcBorders>
            <w:vAlign w:val="center"/>
          </w:tcPr>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 xml:space="preserve">Lebensmittel </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TipTopf</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Küchenutensilien</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Küche</w:t>
            </w:r>
          </w:p>
          <w:p w:rsidR="003054B9" w:rsidRPr="003054B9" w:rsidRDefault="003054B9" w:rsidP="003054B9">
            <w:pPr>
              <w:spacing w:line="260" w:lineRule="exact"/>
              <w:rPr>
                <w:rFonts w:eastAsia="Times" w:cs="Arial"/>
                <w:sz w:val="20"/>
                <w:szCs w:val="20"/>
                <w:lang w:eastAsia="de-CH"/>
              </w:rPr>
            </w:pPr>
          </w:p>
        </w:tc>
      </w:tr>
      <w:tr w:rsidR="003054B9" w:rsidRPr="003054B9" w:rsidTr="003054B9">
        <w:trPr>
          <w:cantSplit/>
          <w:trHeight w:val="7339"/>
        </w:trPr>
        <w:tc>
          <w:tcPr>
            <w:tcW w:w="779" w:type="dxa"/>
            <w:tcBorders>
              <w:top w:val="single" w:sz="4" w:space="0" w:color="auto"/>
              <w:left w:val="single" w:sz="6" w:space="0" w:color="auto"/>
              <w:bottom w:val="single" w:sz="4" w:space="0" w:color="auto"/>
            </w:tcBorders>
            <w:vAlign w:val="center"/>
          </w:tcPr>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lastRenderedPageBreak/>
              <w:t>11.10</w:t>
            </w:r>
          </w:p>
        </w:tc>
        <w:tc>
          <w:tcPr>
            <w:tcW w:w="994" w:type="dxa"/>
            <w:tcBorders>
              <w:top w:val="single" w:sz="4" w:space="0" w:color="auto"/>
              <w:left w:val="single" w:sz="6" w:space="0" w:color="auto"/>
              <w:bottom w:val="single" w:sz="4" w:space="0" w:color="auto"/>
              <w:right w:val="single" w:sz="6" w:space="0" w:color="auto"/>
            </w:tcBorders>
            <w:vAlign w:val="center"/>
          </w:tcPr>
          <w:p w:rsidR="003054B9" w:rsidRPr="003054B9" w:rsidRDefault="003054B9" w:rsidP="003054B9">
            <w:pPr>
              <w:spacing w:line="260" w:lineRule="exact"/>
              <w:jc w:val="both"/>
              <w:rPr>
                <w:rFonts w:eastAsia="Times" w:cs="Arial"/>
                <w:b/>
                <w:sz w:val="20"/>
                <w:szCs w:val="20"/>
                <w:lang w:eastAsia="de-CH"/>
              </w:rPr>
            </w:pPr>
            <w:r w:rsidRPr="003054B9">
              <w:rPr>
                <w:rFonts w:eastAsia="Times" w:cs="Arial"/>
                <w:b/>
                <w:sz w:val="20"/>
                <w:szCs w:val="20"/>
                <w:lang w:eastAsia="de-CH"/>
              </w:rPr>
              <w:t>LZ 1.1</w:t>
            </w:r>
          </w:p>
          <w:p w:rsidR="003054B9" w:rsidRPr="003054B9" w:rsidRDefault="003054B9" w:rsidP="003054B9">
            <w:pPr>
              <w:spacing w:line="260" w:lineRule="exact"/>
              <w:jc w:val="both"/>
              <w:rPr>
                <w:rFonts w:eastAsia="Times" w:cs="Arial"/>
                <w:b/>
                <w:sz w:val="20"/>
                <w:szCs w:val="20"/>
                <w:lang w:eastAsia="de-CH"/>
              </w:rPr>
            </w:pPr>
            <w:r w:rsidRPr="003054B9">
              <w:rPr>
                <w:rFonts w:eastAsia="Times" w:cs="Arial"/>
                <w:b/>
                <w:sz w:val="20"/>
                <w:szCs w:val="20"/>
                <w:lang w:eastAsia="de-CH"/>
              </w:rPr>
              <w:t>LZ 1.2</w:t>
            </w:r>
          </w:p>
          <w:p w:rsidR="003054B9" w:rsidRPr="003054B9" w:rsidRDefault="003054B9" w:rsidP="003054B9">
            <w:pPr>
              <w:spacing w:line="260" w:lineRule="exact"/>
              <w:jc w:val="both"/>
              <w:rPr>
                <w:rFonts w:eastAsia="Times" w:cs="Arial"/>
                <w:sz w:val="20"/>
                <w:szCs w:val="20"/>
                <w:lang w:eastAsia="de-CH"/>
              </w:rPr>
            </w:pPr>
          </w:p>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 xml:space="preserve">K / EA / PA / </w:t>
            </w:r>
          </w:p>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LGV / LG</w:t>
            </w:r>
          </w:p>
        </w:tc>
        <w:tc>
          <w:tcPr>
            <w:tcW w:w="4818" w:type="dxa"/>
            <w:tcBorders>
              <w:top w:val="single" w:sz="4" w:space="0" w:color="auto"/>
              <w:bottom w:val="single" w:sz="4" w:space="0" w:color="auto"/>
            </w:tcBorders>
            <w:vAlign w:val="center"/>
          </w:tcPr>
          <w:p w:rsidR="003054B9" w:rsidRPr="003054B9" w:rsidRDefault="003054B9" w:rsidP="003054B9">
            <w:pPr>
              <w:spacing w:line="260" w:lineRule="exact"/>
              <w:rPr>
                <w:rFonts w:eastAsia="Times" w:cs="Arial"/>
                <w:b/>
                <w:sz w:val="20"/>
                <w:szCs w:val="20"/>
                <w:lang w:eastAsia="de-CH"/>
              </w:rPr>
            </w:pPr>
            <w:r w:rsidRPr="003054B9">
              <w:rPr>
                <w:rFonts w:eastAsia="Times" w:cs="Arial"/>
                <w:b/>
                <w:sz w:val="20"/>
                <w:szCs w:val="20"/>
                <w:lang w:eastAsia="de-CH"/>
              </w:rPr>
              <w:t>Theorie „Getränke“</w:t>
            </w:r>
          </w:p>
          <w:p w:rsidR="003054B9" w:rsidRPr="003054B9" w:rsidRDefault="003054B9" w:rsidP="003054B9">
            <w:pPr>
              <w:numPr>
                <w:ilvl w:val="0"/>
                <w:numId w:val="102"/>
              </w:numPr>
              <w:spacing w:line="260" w:lineRule="exact"/>
              <w:ind w:left="495"/>
              <w:rPr>
                <w:rFonts w:eastAsia="Times" w:cs="Arial"/>
                <w:sz w:val="20"/>
                <w:szCs w:val="20"/>
                <w:lang w:eastAsia="de-CH"/>
              </w:rPr>
            </w:pPr>
            <w:r w:rsidRPr="003054B9">
              <w:rPr>
                <w:rFonts w:eastAsia="Times" w:cs="Arial"/>
                <w:sz w:val="20"/>
                <w:szCs w:val="20"/>
                <w:lang w:eastAsia="de-CH"/>
              </w:rPr>
              <w:t>Zuerst sollen die S+S in Aufgabe 1 (PA) eine Begriffsbestimmung des Wortes „Getränk“ mit Bleistift aufschreiben. Im Klassenverband we</w:t>
            </w:r>
            <w:r w:rsidRPr="003054B9">
              <w:rPr>
                <w:rFonts w:eastAsia="Times" w:cs="Arial"/>
                <w:sz w:val="20"/>
                <w:szCs w:val="20"/>
                <w:lang w:eastAsia="de-CH"/>
              </w:rPr>
              <w:t>r</w:t>
            </w:r>
            <w:r w:rsidRPr="003054B9">
              <w:rPr>
                <w:rFonts w:eastAsia="Times" w:cs="Arial"/>
                <w:sz w:val="20"/>
                <w:szCs w:val="20"/>
                <w:lang w:eastAsia="de-CH"/>
              </w:rPr>
              <w:t>den die einzelnen Definitionen angehört und schlussendlich eine gemeinsame Lösung (g</w:t>
            </w:r>
            <w:r w:rsidRPr="003054B9">
              <w:rPr>
                <w:rFonts w:eastAsia="Times" w:cs="Arial"/>
                <w:sz w:val="20"/>
                <w:szCs w:val="20"/>
                <w:lang w:eastAsia="de-CH"/>
              </w:rPr>
              <w:t>e</w:t>
            </w:r>
            <w:r w:rsidRPr="003054B9">
              <w:rPr>
                <w:rFonts w:eastAsia="Times" w:cs="Arial"/>
                <w:sz w:val="20"/>
                <w:szCs w:val="20"/>
                <w:lang w:eastAsia="de-CH"/>
              </w:rPr>
              <w:t>geben durch die Lehrperson) auf dem Arbeit</w:t>
            </w:r>
            <w:r w:rsidRPr="003054B9">
              <w:rPr>
                <w:rFonts w:eastAsia="Times" w:cs="Arial"/>
                <w:sz w:val="20"/>
                <w:szCs w:val="20"/>
                <w:lang w:eastAsia="de-CH"/>
              </w:rPr>
              <w:t>s</w:t>
            </w:r>
            <w:r w:rsidRPr="003054B9">
              <w:rPr>
                <w:rFonts w:eastAsia="Times" w:cs="Arial"/>
                <w:sz w:val="20"/>
                <w:szCs w:val="20"/>
                <w:lang w:eastAsia="de-CH"/>
              </w:rPr>
              <w:t>blatt notiert.</w:t>
            </w:r>
          </w:p>
          <w:p w:rsidR="003054B9" w:rsidRPr="003054B9" w:rsidRDefault="003054B9" w:rsidP="003054B9">
            <w:pPr>
              <w:spacing w:line="260" w:lineRule="exact"/>
              <w:ind w:left="495"/>
              <w:rPr>
                <w:rFonts w:eastAsia="Times" w:cs="Arial"/>
                <w:sz w:val="20"/>
                <w:szCs w:val="20"/>
                <w:lang w:eastAsia="de-CH"/>
              </w:rPr>
            </w:pPr>
          </w:p>
          <w:p w:rsidR="003054B9" w:rsidRPr="003054B9" w:rsidRDefault="003054B9" w:rsidP="003054B9">
            <w:pPr>
              <w:numPr>
                <w:ilvl w:val="0"/>
                <w:numId w:val="102"/>
              </w:numPr>
              <w:spacing w:line="260" w:lineRule="exact"/>
              <w:ind w:left="495"/>
              <w:rPr>
                <w:rFonts w:eastAsia="Times" w:cs="Arial"/>
                <w:sz w:val="20"/>
                <w:szCs w:val="20"/>
                <w:lang w:eastAsia="de-CH"/>
              </w:rPr>
            </w:pPr>
            <w:r w:rsidRPr="003054B9">
              <w:rPr>
                <w:rFonts w:eastAsia="Times" w:cs="Arial"/>
                <w:sz w:val="20"/>
                <w:szCs w:val="20"/>
                <w:lang w:eastAsia="de-CH"/>
              </w:rPr>
              <w:t>Bei Aufgabe 2 (EA) werden die S+S selbs</w:t>
            </w:r>
            <w:r w:rsidRPr="003054B9">
              <w:rPr>
                <w:rFonts w:eastAsia="Times" w:cs="Arial"/>
                <w:sz w:val="20"/>
                <w:szCs w:val="20"/>
                <w:lang w:eastAsia="de-CH"/>
              </w:rPr>
              <w:t>t</w:t>
            </w:r>
            <w:r w:rsidRPr="003054B9">
              <w:rPr>
                <w:rFonts w:eastAsia="Times" w:cs="Arial"/>
                <w:sz w:val="20"/>
                <w:szCs w:val="20"/>
                <w:lang w:eastAsia="de-CH"/>
              </w:rPr>
              <w:t>ständig entscheiden, ob eine Aussage richtig oder falsch ist. Als Kontrolle dient die HP – F</w:t>
            </w:r>
            <w:r w:rsidRPr="003054B9">
              <w:rPr>
                <w:rFonts w:eastAsia="Times" w:cs="Arial"/>
                <w:sz w:val="20"/>
                <w:szCs w:val="20"/>
                <w:lang w:eastAsia="de-CH"/>
              </w:rPr>
              <w:t>o</w:t>
            </w:r>
            <w:r w:rsidRPr="003054B9">
              <w:rPr>
                <w:rFonts w:eastAsia="Times" w:cs="Arial"/>
                <w:sz w:val="20"/>
                <w:szCs w:val="20"/>
                <w:lang w:eastAsia="de-CH"/>
              </w:rPr>
              <w:t xml:space="preserve">lie der Lehrperson, welche ohne Kommentar nach einigen Minuten </w:t>
            </w:r>
            <w:r w:rsidR="00D667C0">
              <w:rPr>
                <w:rFonts w:eastAsia="Times" w:cs="Arial"/>
                <w:sz w:val="20"/>
                <w:szCs w:val="20"/>
                <w:lang w:eastAsia="de-CH"/>
              </w:rPr>
              <w:t>aufgeschaltet</w:t>
            </w:r>
            <w:r w:rsidRPr="003054B9">
              <w:rPr>
                <w:rFonts w:eastAsia="Times" w:cs="Arial"/>
                <w:sz w:val="20"/>
                <w:szCs w:val="20"/>
                <w:lang w:eastAsia="de-CH"/>
              </w:rPr>
              <w:t xml:space="preserve"> wird. Die S+S kontrollieren die Lösung selbstständig und still.</w:t>
            </w:r>
          </w:p>
          <w:p w:rsidR="003054B9" w:rsidRPr="003054B9" w:rsidRDefault="003054B9" w:rsidP="003054B9">
            <w:pPr>
              <w:spacing w:line="260" w:lineRule="exact"/>
              <w:ind w:left="720"/>
              <w:contextualSpacing/>
              <w:rPr>
                <w:rFonts w:eastAsia="Times" w:cs="Arial"/>
                <w:sz w:val="20"/>
                <w:szCs w:val="20"/>
                <w:lang w:eastAsia="de-CH"/>
              </w:rPr>
            </w:pPr>
          </w:p>
          <w:p w:rsidR="003054B9" w:rsidRPr="003054B9" w:rsidRDefault="003054B9" w:rsidP="003054B9">
            <w:pPr>
              <w:numPr>
                <w:ilvl w:val="0"/>
                <w:numId w:val="102"/>
              </w:numPr>
              <w:spacing w:line="260" w:lineRule="exact"/>
              <w:ind w:left="495"/>
              <w:rPr>
                <w:rFonts w:eastAsia="Times" w:cs="Arial"/>
                <w:sz w:val="20"/>
                <w:szCs w:val="20"/>
                <w:lang w:eastAsia="de-CH"/>
              </w:rPr>
            </w:pPr>
            <w:r w:rsidRPr="003054B9">
              <w:rPr>
                <w:rFonts w:eastAsia="Times" w:cs="Arial"/>
                <w:sz w:val="20"/>
                <w:szCs w:val="20"/>
                <w:lang w:eastAsia="de-CH"/>
              </w:rPr>
              <w:t>Die Aufgabe 3 (LV) wird anhand eines Lehre</w:t>
            </w:r>
            <w:r w:rsidRPr="003054B9">
              <w:rPr>
                <w:rFonts w:eastAsia="Times" w:cs="Arial"/>
                <w:sz w:val="20"/>
                <w:szCs w:val="20"/>
                <w:lang w:eastAsia="de-CH"/>
              </w:rPr>
              <w:t>r</w:t>
            </w:r>
            <w:r w:rsidRPr="003054B9">
              <w:rPr>
                <w:rFonts w:eastAsia="Times" w:cs="Arial"/>
                <w:sz w:val="20"/>
                <w:szCs w:val="20"/>
                <w:lang w:eastAsia="de-CH"/>
              </w:rPr>
              <w:t xml:space="preserve">vortrags ausgefüllt. Die </w:t>
            </w:r>
            <w:r w:rsidR="00634886" w:rsidRPr="003054B9">
              <w:rPr>
                <w:rFonts w:eastAsia="Times" w:cs="Arial"/>
                <w:sz w:val="20"/>
                <w:szCs w:val="20"/>
                <w:lang w:eastAsia="de-CH"/>
              </w:rPr>
              <w:t>Lehrperson</w:t>
            </w:r>
            <w:r w:rsidRPr="003054B9">
              <w:rPr>
                <w:rFonts w:eastAsia="Times" w:cs="Arial"/>
                <w:sz w:val="20"/>
                <w:szCs w:val="20"/>
                <w:lang w:eastAsia="de-CH"/>
              </w:rPr>
              <w:t xml:space="preserve"> erklärt den S+S wie unser Durstgefühl zustande kommt. Dazu verwendet sie eine HP – Folie. Die da</w:t>
            </w:r>
            <w:r w:rsidRPr="003054B9">
              <w:rPr>
                <w:rFonts w:eastAsia="Times" w:cs="Arial"/>
                <w:sz w:val="20"/>
                <w:szCs w:val="20"/>
                <w:lang w:eastAsia="de-CH"/>
              </w:rPr>
              <w:t>r</w:t>
            </w:r>
            <w:r w:rsidRPr="003054B9">
              <w:rPr>
                <w:rFonts w:eastAsia="Times" w:cs="Arial"/>
                <w:sz w:val="20"/>
                <w:szCs w:val="20"/>
                <w:lang w:eastAsia="de-CH"/>
              </w:rPr>
              <w:t xml:space="preserve">auf enthaltenen Informationen werden von den S+S  abgeschrieben. </w:t>
            </w:r>
          </w:p>
          <w:p w:rsidR="003054B9" w:rsidRPr="003054B9" w:rsidRDefault="003054B9" w:rsidP="003054B9">
            <w:pPr>
              <w:spacing w:line="260" w:lineRule="exact"/>
              <w:ind w:left="720"/>
              <w:contextualSpacing/>
              <w:rPr>
                <w:rFonts w:eastAsia="Times" w:cs="Arial"/>
                <w:sz w:val="20"/>
                <w:szCs w:val="20"/>
                <w:lang w:eastAsia="de-CH"/>
              </w:rPr>
            </w:pPr>
          </w:p>
          <w:p w:rsidR="003054B9" w:rsidRPr="003054B9" w:rsidRDefault="003054B9" w:rsidP="003054B9">
            <w:pPr>
              <w:numPr>
                <w:ilvl w:val="0"/>
                <w:numId w:val="102"/>
              </w:numPr>
              <w:spacing w:line="260" w:lineRule="exact"/>
              <w:ind w:left="495"/>
              <w:rPr>
                <w:rFonts w:eastAsia="Times" w:cs="Arial"/>
                <w:sz w:val="20"/>
                <w:szCs w:val="20"/>
                <w:lang w:eastAsia="de-CH"/>
              </w:rPr>
            </w:pPr>
            <w:r w:rsidRPr="003054B9">
              <w:rPr>
                <w:rFonts w:eastAsia="Times" w:cs="Arial"/>
                <w:sz w:val="20"/>
                <w:szCs w:val="20"/>
                <w:lang w:eastAsia="de-CH"/>
              </w:rPr>
              <w:t>Gemeinsam (K) sucht man in der Aufgabe 5 nach guten Durstlöschern und hält diese fest. Zudem notiert man auch die Gemeinsamkeit aller guten Durstlöscher (LG): Es sind ung</w:t>
            </w:r>
            <w:r w:rsidRPr="003054B9">
              <w:rPr>
                <w:rFonts w:eastAsia="Times" w:cs="Arial"/>
                <w:sz w:val="20"/>
                <w:szCs w:val="20"/>
                <w:lang w:eastAsia="de-CH"/>
              </w:rPr>
              <w:t>e</w:t>
            </w:r>
            <w:r w:rsidRPr="003054B9">
              <w:rPr>
                <w:rFonts w:eastAsia="Times" w:cs="Arial"/>
                <w:sz w:val="20"/>
                <w:szCs w:val="20"/>
                <w:lang w:eastAsia="de-CH"/>
              </w:rPr>
              <w:t xml:space="preserve">süsste Getränke!  </w:t>
            </w:r>
          </w:p>
        </w:tc>
        <w:tc>
          <w:tcPr>
            <w:tcW w:w="3269" w:type="dxa"/>
            <w:tcBorders>
              <w:top w:val="single" w:sz="4" w:space="0" w:color="auto"/>
              <w:left w:val="single" w:sz="6" w:space="0" w:color="auto"/>
              <w:bottom w:val="single" w:sz="4" w:space="0" w:color="auto"/>
              <w:right w:val="single" w:sz="6" w:space="0" w:color="auto"/>
            </w:tcBorders>
            <w:vAlign w:val="center"/>
          </w:tcPr>
          <w:p w:rsidR="003054B9" w:rsidRPr="003054B9" w:rsidRDefault="003054B9" w:rsidP="003054B9">
            <w:pPr>
              <w:spacing w:line="260" w:lineRule="exact"/>
              <w:rPr>
                <w:rFonts w:eastAsia="Times" w:cs="Arial"/>
                <w:sz w:val="20"/>
                <w:szCs w:val="20"/>
                <w:lang w:val="de-DE" w:eastAsia="de-CH"/>
              </w:rPr>
            </w:pPr>
            <w:r w:rsidRPr="003054B9">
              <w:rPr>
                <w:rFonts w:eastAsia="Times" w:cs="Arial"/>
                <w:sz w:val="20"/>
                <w:szCs w:val="20"/>
                <w:lang w:val="de-DE" w:eastAsia="de-CH"/>
              </w:rPr>
              <w:t>Arbeitsblatt „Getränke“</w:t>
            </w:r>
          </w:p>
          <w:p w:rsidR="003054B9" w:rsidRPr="003054B9" w:rsidRDefault="003054B9" w:rsidP="003054B9">
            <w:pPr>
              <w:spacing w:line="260" w:lineRule="exact"/>
              <w:rPr>
                <w:rFonts w:eastAsia="Times" w:cs="Arial"/>
                <w:sz w:val="20"/>
                <w:szCs w:val="20"/>
                <w:lang w:val="de-DE" w:eastAsia="de-CH"/>
              </w:rPr>
            </w:pPr>
            <w:r w:rsidRPr="003054B9">
              <w:rPr>
                <w:rFonts w:eastAsia="Times" w:cs="Arial"/>
                <w:sz w:val="20"/>
                <w:szCs w:val="20"/>
                <w:lang w:val="de-DE" w:eastAsia="de-CH"/>
              </w:rPr>
              <w:t>Lösungsblatt „Getränke“</w:t>
            </w:r>
          </w:p>
          <w:p w:rsidR="003054B9" w:rsidRPr="003054B9" w:rsidRDefault="003054B9" w:rsidP="003054B9">
            <w:pPr>
              <w:spacing w:line="260" w:lineRule="exact"/>
              <w:rPr>
                <w:rFonts w:eastAsia="Times" w:cs="Arial"/>
                <w:sz w:val="20"/>
                <w:szCs w:val="20"/>
                <w:lang w:val="de-DE" w:eastAsia="de-CH"/>
              </w:rPr>
            </w:pPr>
            <w:r w:rsidRPr="003054B9">
              <w:rPr>
                <w:rFonts w:eastAsia="Times" w:cs="Arial"/>
                <w:sz w:val="20"/>
                <w:szCs w:val="20"/>
                <w:lang w:val="de-DE" w:eastAsia="de-CH"/>
              </w:rPr>
              <w:t>Schreibmaterial</w:t>
            </w:r>
          </w:p>
          <w:p w:rsidR="003054B9" w:rsidRPr="003054B9" w:rsidRDefault="003054B9" w:rsidP="003054B9">
            <w:pPr>
              <w:spacing w:line="260" w:lineRule="exact"/>
              <w:rPr>
                <w:rFonts w:eastAsia="Times" w:cs="Arial"/>
                <w:sz w:val="20"/>
                <w:szCs w:val="20"/>
                <w:lang w:val="de-DE" w:eastAsia="de-CH"/>
              </w:rPr>
            </w:pPr>
            <w:r w:rsidRPr="003054B9">
              <w:rPr>
                <w:rFonts w:eastAsia="Times" w:cs="Arial"/>
                <w:sz w:val="20"/>
                <w:szCs w:val="20"/>
                <w:lang w:val="de-DE" w:eastAsia="de-CH"/>
              </w:rPr>
              <w:t>HP – Folien</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val="de-DE" w:eastAsia="de-CH"/>
              </w:rPr>
              <w:t>Hellraumprojektor</w:t>
            </w:r>
          </w:p>
        </w:tc>
      </w:tr>
      <w:tr w:rsidR="003054B9" w:rsidRPr="003054B9" w:rsidTr="003054B9">
        <w:trPr>
          <w:cantSplit/>
          <w:trHeight w:val="490"/>
        </w:trPr>
        <w:tc>
          <w:tcPr>
            <w:tcW w:w="779" w:type="dxa"/>
            <w:tcBorders>
              <w:top w:val="single" w:sz="4" w:space="0" w:color="auto"/>
              <w:left w:val="single" w:sz="6" w:space="0" w:color="auto"/>
              <w:bottom w:val="single" w:sz="4" w:space="0" w:color="auto"/>
            </w:tcBorders>
            <w:vAlign w:val="center"/>
          </w:tcPr>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11.45</w:t>
            </w:r>
          </w:p>
        </w:tc>
        <w:tc>
          <w:tcPr>
            <w:tcW w:w="994" w:type="dxa"/>
            <w:tcBorders>
              <w:top w:val="single" w:sz="4" w:space="0" w:color="auto"/>
              <w:left w:val="single" w:sz="6" w:space="0" w:color="auto"/>
              <w:bottom w:val="single" w:sz="4" w:space="0" w:color="auto"/>
              <w:right w:val="single" w:sz="6" w:space="0" w:color="auto"/>
            </w:tcBorders>
            <w:vAlign w:val="center"/>
          </w:tcPr>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K / LV / LG</w:t>
            </w:r>
          </w:p>
        </w:tc>
        <w:tc>
          <w:tcPr>
            <w:tcW w:w="4818" w:type="dxa"/>
            <w:tcBorders>
              <w:top w:val="single" w:sz="4" w:space="0" w:color="auto"/>
              <w:bottom w:val="single" w:sz="4" w:space="0" w:color="auto"/>
            </w:tcBorders>
            <w:vAlign w:val="center"/>
          </w:tcPr>
          <w:p w:rsidR="003054B9" w:rsidRPr="003054B9" w:rsidRDefault="003054B9" w:rsidP="003054B9">
            <w:pPr>
              <w:spacing w:line="260" w:lineRule="exact"/>
              <w:rPr>
                <w:rFonts w:eastAsia="Times" w:cs="Arial"/>
                <w:b/>
                <w:sz w:val="20"/>
                <w:szCs w:val="20"/>
                <w:lang w:eastAsia="de-CH"/>
              </w:rPr>
            </w:pPr>
            <w:r w:rsidRPr="003054B9">
              <w:rPr>
                <w:rFonts w:eastAsia="Times" w:cs="Arial"/>
                <w:b/>
                <w:sz w:val="20"/>
                <w:szCs w:val="20"/>
                <w:lang w:eastAsia="de-CH"/>
              </w:rPr>
              <w:t xml:space="preserve">Hausaufgaben geben </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 xml:space="preserve">Hausaufgabe für KW 11: </w:t>
            </w:r>
          </w:p>
          <w:p w:rsidR="003054B9" w:rsidRPr="003054B9" w:rsidRDefault="003054B9" w:rsidP="003054B9">
            <w:pPr>
              <w:numPr>
                <w:ilvl w:val="0"/>
                <w:numId w:val="13"/>
              </w:numPr>
              <w:spacing w:line="260" w:lineRule="exact"/>
              <w:rPr>
                <w:rFonts w:eastAsia="Times" w:cs="Arial"/>
                <w:sz w:val="20"/>
                <w:szCs w:val="20"/>
                <w:lang w:eastAsia="de-CH"/>
              </w:rPr>
            </w:pPr>
            <w:r w:rsidRPr="003054B9">
              <w:rPr>
                <w:rFonts w:eastAsia="Times" w:cs="Arial"/>
                <w:sz w:val="20"/>
                <w:szCs w:val="20"/>
                <w:lang w:eastAsia="de-CH"/>
              </w:rPr>
              <w:t>Durchlesen der Arbeitsblätter als Rep</w:t>
            </w:r>
            <w:r w:rsidRPr="003054B9">
              <w:rPr>
                <w:rFonts w:eastAsia="Times" w:cs="Arial"/>
                <w:sz w:val="20"/>
                <w:szCs w:val="20"/>
                <w:lang w:eastAsia="de-CH"/>
              </w:rPr>
              <w:t>e</w:t>
            </w:r>
            <w:r w:rsidRPr="003054B9">
              <w:rPr>
                <w:rFonts w:eastAsia="Times" w:cs="Arial"/>
                <w:sz w:val="20"/>
                <w:szCs w:val="20"/>
                <w:lang w:eastAsia="de-CH"/>
              </w:rPr>
              <w:t>tition</w:t>
            </w:r>
          </w:p>
          <w:p w:rsidR="003054B9" w:rsidRPr="003054B9" w:rsidRDefault="003054B9" w:rsidP="003054B9">
            <w:pPr>
              <w:numPr>
                <w:ilvl w:val="0"/>
                <w:numId w:val="13"/>
              </w:numPr>
              <w:spacing w:line="260" w:lineRule="exact"/>
              <w:rPr>
                <w:rFonts w:eastAsia="Times" w:cs="Arial"/>
                <w:sz w:val="20"/>
                <w:szCs w:val="20"/>
                <w:lang w:eastAsia="de-CH"/>
              </w:rPr>
            </w:pPr>
            <w:r w:rsidRPr="003054B9">
              <w:rPr>
                <w:rFonts w:eastAsia="Times" w:cs="Arial"/>
                <w:sz w:val="20"/>
                <w:szCs w:val="20"/>
                <w:lang w:eastAsia="de-CH"/>
              </w:rPr>
              <w:t xml:space="preserve">Tagebuch nachführen </w:t>
            </w:r>
          </w:p>
          <w:p w:rsidR="003054B9" w:rsidRPr="003054B9" w:rsidRDefault="003054B9" w:rsidP="003054B9">
            <w:pPr>
              <w:spacing w:line="260" w:lineRule="exact"/>
              <w:jc w:val="center"/>
              <w:rPr>
                <w:rFonts w:eastAsia="Times" w:cs="Arial"/>
                <w:b/>
                <w:color w:val="00B050"/>
                <w:sz w:val="20"/>
                <w:szCs w:val="20"/>
                <w:lang w:eastAsia="de-CH"/>
              </w:rPr>
            </w:pPr>
            <w:r w:rsidRPr="003054B9">
              <w:rPr>
                <w:rFonts w:eastAsia="Times" w:cs="Arial"/>
                <w:b/>
                <w:i/>
                <w:color w:val="00B050"/>
                <w:sz w:val="20"/>
                <w:szCs w:val="20"/>
                <w:lang w:eastAsia="de-CH"/>
              </w:rPr>
              <w:t>Anschliessend werden alle Materialien / Arbeit</w:t>
            </w:r>
            <w:r w:rsidRPr="003054B9">
              <w:rPr>
                <w:rFonts w:eastAsia="Times" w:cs="Arial"/>
                <w:b/>
                <w:i/>
                <w:color w:val="00B050"/>
                <w:sz w:val="20"/>
                <w:szCs w:val="20"/>
                <w:lang w:eastAsia="de-CH"/>
              </w:rPr>
              <w:t>s</w:t>
            </w:r>
            <w:r w:rsidRPr="003054B9">
              <w:rPr>
                <w:rFonts w:eastAsia="Times" w:cs="Arial"/>
                <w:b/>
                <w:i/>
                <w:color w:val="00B050"/>
                <w:sz w:val="20"/>
                <w:szCs w:val="20"/>
                <w:lang w:eastAsia="de-CH"/>
              </w:rPr>
              <w:t>blätter fachgerecht versorgt!!!!</w:t>
            </w:r>
          </w:p>
        </w:tc>
        <w:tc>
          <w:tcPr>
            <w:tcW w:w="3269" w:type="dxa"/>
            <w:tcBorders>
              <w:top w:val="single" w:sz="4" w:space="0" w:color="auto"/>
              <w:left w:val="single" w:sz="6" w:space="0" w:color="auto"/>
              <w:bottom w:val="single" w:sz="4" w:space="0" w:color="auto"/>
              <w:right w:val="single" w:sz="6" w:space="0" w:color="auto"/>
            </w:tcBorders>
            <w:vAlign w:val="center"/>
          </w:tcPr>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Hausaufgabenbüchlein</w:t>
            </w:r>
          </w:p>
          <w:p w:rsidR="003054B9" w:rsidRPr="003054B9" w:rsidRDefault="003054B9" w:rsidP="003054B9">
            <w:pPr>
              <w:spacing w:line="260" w:lineRule="exact"/>
              <w:rPr>
                <w:rFonts w:eastAsia="Times" w:cs="Arial"/>
                <w:sz w:val="20"/>
                <w:szCs w:val="20"/>
                <w:lang w:eastAsia="de-CH"/>
              </w:rPr>
            </w:pPr>
          </w:p>
          <w:p w:rsidR="003054B9" w:rsidRPr="003054B9" w:rsidRDefault="003054B9" w:rsidP="003054B9">
            <w:pPr>
              <w:spacing w:line="260" w:lineRule="exact"/>
              <w:rPr>
                <w:rFonts w:eastAsia="Times" w:cs="Arial"/>
                <w:sz w:val="20"/>
                <w:szCs w:val="20"/>
                <w:lang w:eastAsia="de-CH"/>
              </w:rPr>
            </w:pPr>
          </w:p>
        </w:tc>
      </w:tr>
      <w:tr w:rsidR="003054B9" w:rsidRPr="003054B9" w:rsidTr="003054B9">
        <w:trPr>
          <w:cantSplit/>
          <w:trHeight w:val="2076"/>
        </w:trPr>
        <w:tc>
          <w:tcPr>
            <w:tcW w:w="779" w:type="dxa"/>
            <w:tcBorders>
              <w:top w:val="single" w:sz="4" w:space="0" w:color="auto"/>
              <w:left w:val="single" w:sz="6" w:space="0" w:color="auto"/>
              <w:bottom w:val="single" w:sz="4" w:space="0" w:color="auto"/>
            </w:tcBorders>
            <w:vAlign w:val="center"/>
          </w:tcPr>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11.50</w:t>
            </w:r>
          </w:p>
        </w:tc>
        <w:tc>
          <w:tcPr>
            <w:tcW w:w="994" w:type="dxa"/>
            <w:tcBorders>
              <w:top w:val="single" w:sz="4" w:space="0" w:color="auto"/>
              <w:left w:val="single" w:sz="6" w:space="0" w:color="auto"/>
              <w:bottom w:val="single" w:sz="4" w:space="0" w:color="auto"/>
              <w:right w:val="single" w:sz="6" w:space="0" w:color="auto"/>
            </w:tcBorders>
            <w:vAlign w:val="center"/>
          </w:tcPr>
          <w:p w:rsidR="003054B9" w:rsidRPr="003054B9" w:rsidRDefault="003054B9" w:rsidP="003054B9">
            <w:pPr>
              <w:spacing w:line="260" w:lineRule="exact"/>
              <w:jc w:val="both"/>
              <w:rPr>
                <w:rFonts w:eastAsia="Times" w:cs="Arial"/>
                <w:b/>
                <w:sz w:val="20"/>
                <w:szCs w:val="20"/>
                <w:lang w:eastAsia="de-CH"/>
              </w:rPr>
            </w:pPr>
            <w:r w:rsidRPr="003054B9">
              <w:rPr>
                <w:rFonts w:eastAsia="Times" w:cs="Arial"/>
                <w:b/>
                <w:sz w:val="20"/>
                <w:szCs w:val="20"/>
                <w:lang w:eastAsia="de-CH"/>
              </w:rPr>
              <w:t>LZ 1.3</w:t>
            </w:r>
          </w:p>
          <w:p w:rsidR="003054B9" w:rsidRPr="003054B9" w:rsidRDefault="003054B9" w:rsidP="003054B9">
            <w:pPr>
              <w:spacing w:line="260" w:lineRule="exact"/>
              <w:jc w:val="both"/>
              <w:rPr>
                <w:rFonts w:eastAsia="Times" w:cs="Arial"/>
                <w:sz w:val="20"/>
                <w:szCs w:val="20"/>
                <w:lang w:eastAsia="de-CH"/>
              </w:rPr>
            </w:pPr>
          </w:p>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K / LV</w:t>
            </w:r>
          </w:p>
        </w:tc>
        <w:tc>
          <w:tcPr>
            <w:tcW w:w="4818" w:type="dxa"/>
            <w:tcBorders>
              <w:top w:val="single" w:sz="4" w:space="0" w:color="auto"/>
              <w:bottom w:val="single" w:sz="4" w:space="0" w:color="auto"/>
            </w:tcBorders>
            <w:vAlign w:val="center"/>
          </w:tcPr>
          <w:p w:rsidR="003054B9" w:rsidRPr="003054B9" w:rsidRDefault="003054B9" w:rsidP="003054B9">
            <w:pPr>
              <w:spacing w:line="260" w:lineRule="exact"/>
              <w:rPr>
                <w:rFonts w:eastAsia="Times" w:cs="Arial"/>
                <w:b/>
                <w:sz w:val="20"/>
                <w:szCs w:val="20"/>
                <w:lang w:eastAsia="de-CH"/>
              </w:rPr>
            </w:pPr>
            <w:r w:rsidRPr="003054B9">
              <w:rPr>
                <w:rFonts w:eastAsia="Times" w:cs="Arial"/>
                <w:b/>
                <w:sz w:val="20"/>
                <w:szCs w:val="20"/>
                <w:lang w:eastAsia="de-CH"/>
              </w:rPr>
              <w:t>Praxisteil kochen (2)</w:t>
            </w:r>
          </w:p>
          <w:p w:rsidR="003054B9" w:rsidRPr="003054B9" w:rsidRDefault="003054B9" w:rsidP="003054B9">
            <w:pPr>
              <w:spacing w:line="260" w:lineRule="exact"/>
              <w:rPr>
                <w:rFonts w:eastAsia="Times" w:cs="Arial"/>
                <w:sz w:val="20"/>
                <w:szCs w:val="20"/>
                <w:lang w:eastAsia="de-CH"/>
              </w:rPr>
            </w:pP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Die Arbeitsaufteilung ist mit Hilfe eines Posters  an der WT jederzeit veranschaulicht. Es wird zudem darauf hingedeutet, dass ein Mise en place absolut wichtig sei und von der Lehrkraft gefordert wird.</w:t>
            </w:r>
          </w:p>
          <w:p w:rsidR="003054B9" w:rsidRPr="003054B9" w:rsidRDefault="003054B9" w:rsidP="003054B9">
            <w:pPr>
              <w:spacing w:line="260" w:lineRule="exact"/>
              <w:rPr>
                <w:rFonts w:eastAsia="Times" w:cs="Arial"/>
                <w:sz w:val="20"/>
                <w:szCs w:val="20"/>
                <w:lang w:eastAsia="de-CH"/>
              </w:rPr>
            </w:pPr>
          </w:p>
          <w:p w:rsidR="003054B9" w:rsidRPr="003054B9" w:rsidRDefault="003054B9" w:rsidP="003054B9">
            <w:pPr>
              <w:spacing w:line="260" w:lineRule="exact"/>
              <w:rPr>
                <w:rFonts w:eastAsia="Times" w:cs="Times New Roman"/>
                <w:szCs w:val="20"/>
                <w:lang w:eastAsia="de-CH"/>
              </w:rPr>
            </w:pPr>
          </w:p>
        </w:tc>
        <w:tc>
          <w:tcPr>
            <w:tcW w:w="3269" w:type="dxa"/>
            <w:tcBorders>
              <w:top w:val="single" w:sz="4" w:space="0" w:color="auto"/>
              <w:left w:val="single" w:sz="6" w:space="0" w:color="auto"/>
              <w:bottom w:val="single" w:sz="4" w:space="0" w:color="auto"/>
              <w:right w:val="single" w:sz="6" w:space="0" w:color="auto"/>
            </w:tcBorders>
            <w:vAlign w:val="center"/>
          </w:tcPr>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 xml:space="preserve">Lebensmittel </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TipTopf</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Küchenutensilien</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Küche</w:t>
            </w:r>
          </w:p>
          <w:p w:rsidR="003054B9" w:rsidRPr="003054B9" w:rsidRDefault="003054B9" w:rsidP="003054B9">
            <w:pPr>
              <w:spacing w:line="260" w:lineRule="exact"/>
              <w:rPr>
                <w:rFonts w:eastAsia="Times" w:cs="Arial"/>
                <w:sz w:val="20"/>
                <w:szCs w:val="20"/>
                <w:lang w:eastAsia="de-CH"/>
              </w:rPr>
            </w:pPr>
          </w:p>
        </w:tc>
      </w:tr>
      <w:tr w:rsidR="003054B9" w:rsidRPr="003054B9" w:rsidTr="003054B9">
        <w:trPr>
          <w:cantSplit/>
          <w:trHeight w:val="8331"/>
        </w:trPr>
        <w:tc>
          <w:tcPr>
            <w:tcW w:w="779" w:type="dxa"/>
            <w:tcBorders>
              <w:top w:val="single" w:sz="4" w:space="0" w:color="auto"/>
              <w:left w:val="single" w:sz="6" w:space="0" w:color="auto"/>
            </w:tcBorders>
            <w:vAlign w:val="center"/>
          </w:tcPr>
          <w:p w:rsidR="003054B9" w:rsidRPr="003054B9" w:rsidRDefault="003054B9" w:rsidP="003054B9">
            <w:pPr>
              <w:spacing w:line="260" w:lineRule="exact"/>
              <w:jc w:val="both"/>
              <w:rPr>
                <w:rFonts w:eastAsia="Times" w:cs="Arial"/>
                <w:sz w:val="20"/>
                <w:szCs w:val="20"/>
                <w:lang w:eastAsia="de-CH"/>
              </w:rPr>
            </w:pPr>
          </w:p>
        </w:tc>
        <w:tc>
          <w:tcPr>
            <w:tcW w:w="994" w:type="dxa"/>
            <w:tcBorders>
              <w:top w:val="single" w:sz="4" w:space="0" w:color="auto"/>
              <w:left w:val="single" w:sz="6" w:space="0" w:color="auto"/>
              <w:right w:val="single" w:sz="6" w:space="0" w:color="auto"/>
            </w:tcBorders>
            <w:vAlign w:val="center"/>
          </w:tcPr>
          <w:p w:rsidR="003054B9" w:rsidRPr="003054B9" w:rsidRDefault="003054B9" w:rsidP="003054B9">
            <w:pPr>
              <w:spacing w:line="260" w:lineRule="exact"/>
              <w:jc w:val="both"/>
              <w:rPr>
                <w:rFonts w:eastAsia="Times" w:cs="Arial"/>
                <w:b/>
                <w:sz w:val="20"/>
                <w:szCs w:val="20"/>
                <w:lang w:eastAsia="de-CH"/>
              </w:rPr>
            </w:pPr>
          </w:p>
        </w:tc>
        <w:tc>
          <w:tcPr>
            <w:tcW w:w="4818" w:type="dxa"/>
            <w:tcBorders>
              <w:top w:val="single" w:sz="4" w:space="0" w:color="auto"/>
            </w:tcBorders>
            <w:vAlign w:val="center"/>
          </w:tcPr>
          <w:p w:rsidR="003054B9" w:rsidRPr="003054B9" w:rsidRDefault="003054B9" w:rsidP="003054B9">
            <w:pPr>
              <w:spacing w:line="260" w:lineRule="exact"/>
              <w:rPr>
                <w:rFonts w:eastAsia="Times" w:cs="Arial"/>
                <w:b/>
                <w:sz w:val="20"/>
                <w:szCs w:val="20"/>
                <w:lang w:eastAsia="de-CH"/>
              </w:rPr>
            </w:pPr>
            <w:r w:rsidRPr="003054B9">
              <w:rPr>
                <w:rFonts w:eastAsia="Times" w:cs="Arial"/>
                <w:b/>
                <w:sz w:val="20"/>
                <w:szCs w:val="20"/>
                <w:lang w:eastAsia="de-CH"/>
              </w:rPr>
              <w:t>Lehrerdemo Blätterteig rollen</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Zu Beginn der Demo sollen die S+S nochmals frei und prägnant die wichtigsten Schritte der Blätte</w:t>
            </w:r>
            <w:r w:rsidRPr="003054B9">
              <w:rPr>
                <w:rFonts w:eastAsia="Times" w:cs="Arial"/>
                <w:sz w:val="20"/>
                <w:szCs w:val="20"/>
                <w:lang w:eastAsia="de-CH"/>
              </w:rPr>
              <w:t>r</w:t>
            </w:r>
            <w:r w:rsidRPr="003054B9">
              <w:rPr>
                <w:rFonts w:eastAsia="Times" w:cs="Arial"/>
                <w:sz w:val="20"/>
                <w:szCs w:val="20"/>
                <w:lang w:eastAsia="de-CH"/>
              </w:rPr>
              <w:t>teigzubereitung nennen:</w:t>
            </w:r>
          </w:p>
          <w:p w:rsidR="003054B9" w:rsidRPr="003054B9" w:rsidRDefault="003054B9" w:rsidP="003054B9">
            <w:pPr>
              <w:numPr>
                <w:ilvl w:val="0"/>
                <w:numId w:val="36"/>
              </w:numPr>
              <w:spacing w:line="260" w:lineRule="exact"/>
              <w:ind w:left="637"/>
              <w:contextualSpacing/>
              <w:rPr>
                <w:rFonts w:eastAsia="Times" w:cs="Times New Roman"/>
                <w:szCs w:val="20"/>
                <w:lang w:eastAsia="de-CH"/>
              </w:rPr>
            </w:pPr>
            <w:r w:rsidRPr="003054B9">
              <w:rPr>
                <w:rFonts w:eastAsia="Times" w:cs="Times New Roman"/>
                <w:sz w:val="20"/>
                <w:szCs w:val="20"/>
                <w:lang w:eastAsia="de-CH"/>
              </w:rPr>
              <w:t>Teig kalt verarbeiten</w:t>
            </w:r>
          </w:p>
          <w:p w:rsidR="003054B9" w:rsidRPr="003054B9" w:rsidRDefault="003054B9" w:rsidP="003054B9">
            <w:pPr>
              <w:numPr>
                <w:ilvl w:val="0"/>
                <w:numId w:val="36"/>
              </w:numPr>
              <w:spacing w:line="240" w:lineRule="auto"/>
              <w:ind w:left="637"/>
              <w:contextualSpacing/>
              <w:rPr>
                <w:rFonts w:eastAsia="Times" w:cs="Times New Roman"/>
                <w:sz w:val="20"/>
                <w:szCs w:val="20"/>
                <w:lang w:eastAsia="de-CH"/>
              </w:rPr>
            </w:pPr>
            <w:r w:rsidRPr="003054B9">
              <w:rPr>
                <w:rFonts w:eastAsia="Times" w:cs="Times New Roman"/>
                <w:sz w:val="20"/>
                <w:szCs w:val="20"/>
                <w:lang w:eastAsia="de-CH"/>
              </w:rPr>
              <w:t>Teig sorgfältig und gleichmässig auswallen, damit die Schichten erhalten bleiben</w:t>
            </w:r>
          </w:p>
          <w:p w:rsidR="003054B9" w:rsidRPr="003054B9" w:rsidRDefault="003054B9" w:rsidP="003054B9">
            <w:pPr>
              <w:numPr>
                <w:ilvl w:val="0"/>
                <w:numId w:val="36"/>
              </w:numPr>
              <w:spacing w:line="240" w:lineRule="auto"/>
              <w:ind w:left="637"/>
              <w:contextualSpacing/>
              <w:rPr>
                <w:rFonts w:eastAsia="Times" w:cs="Times New Roman"/>
                <w:sz w:val="20"/>
                <w:szCs w:val="20"/>
                <w:lang w:eastAsia="de-CH"/>
              </w:rPr>
            </w:pPr>
            <w:r w:rsidRPr="003054B9">
              <w:rPr>
                <w:rFonts w:eastAsia="Times" w:cs="Times New Roman"/>
                <w:sz w:val="20"/>
                <w:szCs w:val="20"/>
                <w:lang w:eastAsia="de-CH"/>
              </w:rPr>
              <w:t>Teig mit scharfem Messer oder Förmchen schneiden bzw. ausstechen</w:t>
            </w:r>
          </w:p>
          <w:p w:rsidR="003054B9" w:rsidRPr="003054B9" w:rsidRDefault="003054B9" w:rsidP="003054B9">
            <w:pPr>
              <w:numPr>
                <w:ilvl w:val="0"/>
                <w:numId w:val="36"/>
              </w:numPr>
              <w:spacing w:line="240" w:lineRule="auto"/>
              <w:ind w:left="637"/>
              <w:contextualSpacing/>
              <w:rPr>
                <w:rFonts w:eastAsia="Times" w:cs="Times New Roman"/>
                <w:sz w:val="20"/>
                <w:szCs w:val="20"/>
                <w:lang w:eastAsia="de-CH"/>
              </w:rPr>
            </w:pPr>
            <w:r w:rsidRPr="003054B9">
              <w:rPr>
                <w:rFonts w:eastAsia="Times" w:cs="Times New Roman"/>
                <w:sz w:val="20"/>
                <w:szCs w:val="20"/>
                <w:lang w:eastAsia="de-CH"/>
              </w:rPr>
              <w:t>Teigreste nur aufeinanderlegen, nie zusa</w:t>
            </w:r>
            <w:r w:rsidRPr="003054B9">
              <w:rPr>
                <w:rFonts w:eastAsia="Times" w:cs="Times New Roman"/>
                <w:sz w:val="20"/>
                <w:szCs w:val="20"/>
                <w:lang w:eastAsia="de-CH"/>
              </w:rPr>
              <w:t>m</w:t>
            </w:r>
            <w:r w:rsidRPr="003054B9">
              <w:rPr>
                <w:rFonts w:eastAsia="Times" w:cs="Times New Roman"/>
                <w:sz w:val="20"/>
                <w:szCs w:val="20"/>
                <w:lang w:eastAsia="de-CH"/>
              </w:rPr>
              <w:t>menkneten</w:t>
            </w:r>
          </w:p>
          <w:p w:rsidR="003054B9" w:rsidRPr="003054B9" w:rsidRDefault="003054B9" w:rsidP="003054B9">
            <w:pPr>
              <w:numPr>
                <w:ilvl w:val="0"/>
                <w:numId w:val="36"/>
              </w:numPr>
              <w:spacing w:line="240" w:lineRule="auto"/>
              <w:ind w:left="637"/>
              <w:contextualSpacing/>
              <w:rPr>
                <w:rFonts w:eastAsia="Times" w:cs="Times New Roman"/>
                <w:sz w:val="20"/>
                <w:szCs w:val="20"/>
                <w:lang w:eastAsia="de-CH"/>
              </w:rPr>
            </w:pPr>
            <w:r w:rsidRPr="003054B9">
              <w:rPr>
                <w:rFonts w:eastAsia="Times" w:cs="Times New Roman"/>
                <w:sz w:val="20"/>
                <w:szCs w:val="20"/>
                <w:lang w:eastAsia="de-CH"/>
              </w:rPr>
              <w:t>Exakt mit Ei bestreichen, damit Teigränder nicht verkleben</w:t>
            </w:r>
          </w:p>
          <w:p w:rsidR="003054B9" w:rsidRPr="003054B9" w:rsidRDefault="003054B9" w:rsidP="003054B9">
            <w:pPr>
              <w:numPr>
                <w:ilvl w:val="0"/>
                <w:numId w:val="36"/>
              </w:numPr>
              <w:spacing w:line="240" w:lineRule="auto"/>
              <w:ind w:left="637"/>
              <w:contextualSpacing/>
              <w:rPr>
                <w:rFonts w:eastAsia="Times" w:cs="Times New Roman"/>
                <w:sz w:val="20"/>
                <w:szCs w:val="20"/>
                <w:lang w:eastAsia="de-CH"/>
              </w:rPr>
            </w:pPr>
            <w:r w:rsidRPr="003054B9">
              <w:rPr>
                <w:rFonts w:eastAsia="Times" w:cs="Times New Roman"/>
                <w:sz w:val="20"/>
                <w:szCs w:val="20"/>
                <w:lang w:eastAsia="de-CH"/>
              </w:rPr>
              <w:t>Blätterteiggebäck vor dem Backen kühl ste</w:t>
            </w:r>
            <w:r w:rsidRPr="003054B9">
              <w:rPr>
                <w:rFonts w:eastAsia="Times" w:cs="Times New Roman"/>
                <w:sz w:val="20"/>
                <w:szCs w:val="20"/>
                <w:lang w:eastAsia="de-CH"/>
              </w:rPr>
              <w:t>l</w:t>
            </w:r>
            <w:r w:rsidRPr="003054B9">
              <w:rPr>
                <w:rFonts w:eastAsia="Times" w:cs="Times New Roman"/>
                <w:sz w:val="20"/>
                <w:szCs w:val="20"/>
                <w:lang w:eastAsia="de-CH"/>
              </w:rPr>
              <w:t>len</w:t>
            </w:r>
          </w:p>
          <w:p w:rsidR="003054B9" w:rsidRPr="003054B9" w:rsidRDefault="003054B9" w:rsidP="003054B9">
            <w:pPr>
              <w:numPr>
                <w:ilvl w:val="0"/>
                <w:numId w:val="36"/>
              </w:numPr>
              <w:spacing w:line="240" w:lineRule="auto"/>
              <w:ind w:left="637"/>
              <w:contextualSpacing/>
              <w:rPr>
                <w:rFonts w:eastAsia="Times" w:cs="Times New Roman"/>
                <w:sz w:val="20"/>
                <w:szCs w:val="20"/>
                <w:lang w:eastAsia="de-CH"/>
              </w:rPr>
            </w:pPr>
            <w:r w:rsidRPr="003054B9">
              <w:rPr>
                <w:rFonts w:eastAsia="Times" w:cs="Times New Roman"/>
                <w:sz w:val="20"/>
                <w:szCs w:val="20"/>
                <w:lang w:eastAsia="de-CH"/>
              </w:rPr>
              <w:t>Bei starker Hitze, 220 Grad C, backen auf mittlerer Schiene</w:t>
            </w:r>
          </w:p>
          <w:p w:rsidR="003054B9" w:rsidRPr="003054B9" w:rsidRDefault="003054B9" w:rsidP="003054B9">
            <w:pPr>
              <w:spacing w:line="240" w:lineRule="auto"/>
              <w:contextualSpacing/>
              <w:rPr>
                <w:rFonts w:eastAsia="Times" w:cs="Times New Roman"/>
                <w:sz w:val="20"/>
                <w:szCs w:val="20"/>
                <w:lang w:eastAsia="de-CH"/>
              </w:rPr>
            </w:pPr>
          </w:p>
          <w:p w:rsidR="003054B9" w:rsidRPr="003054B9" w:rsidRDefault="003054B9" w:rsidP="003054B9">
            <w:pPr>
              <w:spacing w:line="240" w:lineRule="auto"/>
              <w:contextualSpacing/>
              <w:rPr>
                <w:rFonts w:eastAsia="Times" w:cs="Times New Roman"/>
                <w:sz w:val="20"/>
                <w:szCs w:val="20"/>
                <w:lang w:eastAsia="de-CH"/>
              </w:rPr>
            </w:pPr>
            <w:r w:rsidRPr="003054B9">
              <w:rPr>
                <w:rFonts w:eastAsia="Times" w:cs="Times New Roman"/>
                <w:sz w:val="20"/>
                <w:szCs w:val="20"/>
                <w:lang w:eastAsia="de-CH"/>
              </w:rPr>
              <w:t>Anschliessend demonstriert die Lehrperson, wie man die Prussiens am besten einrollt.</w:t>
            </w:r>
          </w:p>
          <w:p w:rsidR="003054B9" w:rsidRPr="003054B9" w:rsidRDefault="003054B9" w:rsidP="003054B9">
            <w:pPr>
              <w:spacing w:line="240" w:lineRule="auto"/>
              <w:contextualSpacing/>
              <w:rPr>
                <w:rFonts w:eastAsia="Times" w:cs="Times New Roman"/>
                <w:sz w:val="20"/>
                <w:szCs w:val="20"/>
                <w:lang w:eastAsia="de-CH"/>
              </w:rPr>
            </w:pPr>
          </w:p>
          <w:p w:rsidR="003054B9" w:rsidRPr="003054B9" w:rsidRDefault="003054B9" w:rsidP="003054B9">
            <w:pPr>
              <w:numPr>
                <w:ilvl w:val="0"/>
                <w:numId w:val="49"/>
              </w:numPr>
              <w:spacing w:line="240" w:lineRule="auto"/>
              <w:contextualSpacing/>
              <w:rPr>
                <w:rFonts w:eastAsia="Times" w:cs="Times New Roman"/>
                <w:sz w:val="20"/>
                <w:szCs w:val="20"/>
                <w:lang w:eastAsia="de-CH"/>
              </w:rPr>
            </w:pPr>
            <w:r w:rsidRPr="003054B9">
              <w:rPr>
                <w:rFonts w:eastAsia="Times" w:cs="Times New Roman"/>
                <w:sz w:val="20"/>
                <w:szCs w:val="20"/>
                <w:lang w:eastAsia="de-CH"/>
              </w:rPr>
              <w:t>Blätterteig von der Seite her einrollen</w:t>
            </w:r>
          </w:p>
          <w:p w:rsidR="003054B9" w:rsidRPr="003054B9" w:rsidRDefault="003054B9" w:rsidP="003054B9">
            <w:pPr>
              <w:numPr>
                <w:ilvl w:val="0"/>
                <w:numId w:val="49"/>
              </w:numPr>
              <w:spacing w:line="240" w:lineRule="auto"/>
              <w:contextualSpacing/>
              <w:rPr>
                <w:rFonts w:eastAsia="Times" w:cs="Times New Roman"/>
                <w:sz w:val="20"/>
                <w:szCs w:val="20"/>
                <w:lang w:eastAsia="de-CH"/>
              </w:rPr>
            </w:pPr>
            <w:r w:rsidRPr="003054B9">
              <w:rPr>
                <w:rFonts w:eastAsia="Times" w:cs="Times New Roman"/>
                <w:sz w:val="20"/>
                <w:szCs w:val="20"/>
                <w:lang w:eastAsia="de-CH"/>
              </w:rPr>
              <w:t>Blätterteig erst am Schluss schneiden (als Rolle)</w:t>
            </w:r>
          </w:p>
          <w:p w:rsidR="003054B9" w:rsidRPr="003054B9" w:rsidRDefault="003054B9" w:rsidP="003054B9">
            <w:pPr>
              <w:numPr>
                <w:ilvl w:val="0"/>
                <w:numId w:val="49"/>
              </w:numPr>
              <w:spacing w:line="240" w:lineRule="auto"/>
              <w:contextualSpacing/>
              <w:rPr>
                <w:rFonts w:eastAsia="Times" w:cs="Times New Roman"/>
                <w:sz w:val="20"/>
                <w:szCs w:val="20"/>
                <w:lang w:eastAsia="de-CH"/>
              </w:rPr>
            </w:pPr>
            <w:r w:rsidRPr="003054B9">
              <w:rPr>
                <w:rFonts w:eastAsia="Times" w:cs="Times New Roman"/>
                <w:sz w:val="20"/>
                <w:szCs w:val="20"/>
                <w:lang w:eastAsia="de-CH"/>
              </w:rPr>
              <w:t>…</w:t>
            </w:r>
          </w:p>
          <w:p w:rsidR="003054B9" w:rsidRPr="003054B9" w:rsidRDefault="003054B9" w:rsidP="003054B9">
            <w:pPr>
              <w:spacing w:line="240" w:lineRule="auto"/>
              <w:contextualSpacing/>
              <w:rPr>
                <w:rFonts w:eastAsia="Times" w:cs="Times New Roman"/>
                <w:sz w:val="20"/>
                <w:szCs w:val="20"/>
                <w:lang w:eastAsia="de-CH"/>
              </w:rPr>
            </w:pPr>
          </w:p>
          <w:p w:rsidR="003054B9" w:rsidRPr="003054B9" w:rsidRDefault="003054B9" w:rsidP="003054B9">
            <w:pPr>
              <w:spacing w:line="260" w:lineRule="exact"/>
              <w:rPr>
                <w:rFonts w:eastAsia="Times" w:cs="Arial"/>
                <w:b/>
                <w:sz w:val="20"/>
                <w:szCs w:val="20"/>
                <w:lang w:eastAsia="de-CH"/>
              </w:rPr>
            </w:pPr>
            <w:r w:rsidRPr="003054B9">
              <w:rPr>
                <w:rFonts w:eastAsia="Times" w:cs="Arial"/>
                <w:b/>
                <w:sz w:val="20"/>
                <w:szCs w:val="20"/>
                <w:lang w:eastAsia="de-CH"/>
              </w:rPr>
              <w:t>Arbeitsaufteilung:</w:t>
            </w:r>
          </w:p>
          <w:p w:rsidR="003054B9" w:rsidRPr="003054B9" w:rsidRDefault="003054B9" w:rsidP="003054B9">
            <w:pPr>
              <w:numPr>
                <w:ilvl w:val="0"/>
                <w:numId w:val="35"/>
              </w:numPr>
              <w:spacing w:line="260" w:lineRule="exact"/>
              <w:ind w:left="637"/>
              <w:rPr>
                <w:rFonts w:eastAsia="Times" w:cs="Arial"/>
                <w:sz w:val="20"/>
                <w:szCs w:val="20"/>
                <w:lang w:eastAsia="de-CH"/>
              </w:rPr>
            </w:pPr>
            <w:r w:rsidRPr="003054B9">
              <w:rPr>
                <w:rFonts w:eastAsia="Times" w:cs="Arial"/>
                <w:sz w:val="20"/>
                <w:szCs w:val="20"/>
                <w:lang w:eastAsia="de-CH"/>
              </w:rPr>
              <w:t xml:space="preserve">S1: Getränk und Grissini </w:t>
            </w:r>
            <w:r w:rsidRPr="003054B9">
              <w:rPr>
                <w:rFonts w:eastAsia="Times" w:cs="Arial"/>
                <w:sz w:val="20"/>
                <w:szCs w:val="20"/>
                <w:lang w:eastAsia="de-CH"/>
              </w:rPr>
              <w:sym w:font="Wingdings" w:char="F0E0"/>
            </w:r>
            <w:r w:rsidRPr="003054B9">
              <w:rPr>
                <w:rFonts w:eastAsia="Times" w:cs="Arial"/>
                <w:sz w:val="20"/>
                <w:szCs w:val="20"/>
                <w:lang w:eastAsia="de-CH"/>
              </w:rPr>
              <w:t xml:space="preserve"> Hefeteig</w:t>
            </w:r>
          </w:p>
          <w:p w:rsidR="003054B9" w:rsidRPr="003054B9" w:rsidRDefault="003054B9" w:rsidP="003054B9">
            <w:pPr>
              <w:numPr>
                <w:ilvl w:val="0"/>
                <w:numId w:val="35"/>
              </w:numPr>
              <w:spacing w:line="260" w:lineRule="exact"/>
              <w:ind w:left="637"/>
              <w:rPr>
                <w:rFonts w:eastAsia="Times" w:cs="Arial"/>
                <w:sz w:val="20"/>
                <w:szCs w:val="20"/>
                <w:lang w:eastAsia="de-CH"/>
              </w:rPr>
            </w:pPr>
            <w:r w:rsidRPr="003054B9">
              <w:rPr>
                <w:rFonts w:eastAsia="Times" w:cs="Arial"/>
                <w:sz w:val="20"/>
                <w:szCs w:val="20"/>
                <w:lang w:eastAsia="de-CH"/>
              </w:rPr>
              <w:t>S2: Suppe 1 und ½ Portion Rohschi</w:t>
            </w:r>
            <w:r w:rsidRPr="003054B9">
              <w:rPr>
                <w:rFonts w:eastAsia="Times" w:cs="Arial"/>
                <w:sz w:val="20"/>
                <w:szCs w:val="20"/>
                <w:lang w:eastAsia="de-CH"/>
              </w:rPr>
              <w:t>n</w:t>
            </w:r>
            <w:r w:rsidRPr="003054B9">
              <w:rPr>
                <w:rFonts w:eastAsia="Times" w:cs="Arial"/>
                <w:sz w:val="20"/>
                <w:szCs w:val="20"/>
                <w:lang w:eastAsia="de-CH"/>
              </w:rPr>
              <w:t xml:space="preserve">kenprussiens </w:t>
            </w:r>
            <w:r w:rsidRPr="003054B9">
              <w:rPr>
                <w:rFonts w:eastAsia="Times" w:cs="Arial"/>
                <w:sz w:val="20"/>
                <w:szCs w:val="20"/>
                <w:lang w:eastAsia="de-CH"/>
              </w:rPr>
              <w:sym w:font="Wingdings" w:char="F0E0"/>
            </w:r>
            <w:r w:rsidRPr="003054B9">
              <w:rPr>
                <w:rFonts w:eastAsia="Times" w:cs="Arial"/>
                <w:sz w:val="20"/>
                <w:szCs w:val="20"/>
                <w:lang w:eastAsia="de-CH"/>
              </w:rPr>
              <w:t xml:space="preserve"> Blätterteig</w:t>
            </w:r>
          </w:p>
          <w:p w:rsidR="003054B9" w:rsidRPr="003054B9" w:rsidRDefault="003054B9" w:rsidP="003054B9">
            <w:pPr>
              <w:numPr>
                <w:ilvl w:val="0"/>
                <w:numId w:val="35"/>
              </w:numPr>
              <w:spacing w:line="260" w:lineRule="exact"/>
              <w:ind w:left="637"/>
              <w:rPr>
                <w:rFonts w:eastAsia="Times" w:cs="Arial"/>
                <w:sz w:val="20"/>
                <w:szCs w:val="20"/>
                <w:lang w:eastAsia="de-CH"/>
              </w:rPr>
            </w:pPr>
            <w:r w:rsidRPr="003054B9">
              <w:rPr>
                <w:rFonts w:eastAsia="Times" w:cs="Arial"/>
                <w:sz w:val="20"/>
                <w:szCs w:val="20"/>
                <w:lang w:eastAsia="de-CH"/>
              </w:rPr>
              <w:t>S3: Suppe 2 und Winterbowle</w:t>
            </w:r>
          </w:p>
          <w:p w:rsidR="003054B9" w:rsidRPr="003054B9" w:rsidRDefault="003054B9" w:rsidP="003054B9">
            <w:pPr>
              <w:numPr>
                <w:ilvl w:val="0"/>
                <w:numId w:val="35"/>
              </w:numPr>
              <w:spacing w:line="260" w:lineRule="exact"/>
              <w:ind w:left="637"/>
              <w:rPr>
                <w:rFonts w:eastAsia="Times" w:cs="Arial"/>
                <w:sz w:val="20"/>
                <w:szCs w:val="20"/>
                <w:lang w:eastAsia="de-CH"/>
              </w:rPr>
            </w:pPr>
            <w:r w:rsidRPr="003054B9">
              <w:rPr>
                <w:rFonts w:eastAsia="Times" w:cs="Arial"/>
                <w:sz w:val="20"/>
                <w:szCs w:val="20"/>
                <w:lang w:eastAsia="de-CH"/>
              </w:rPr>
              <w:t>S4: Suppe 3 und ½ Portion Rohschi</w:t>
            </w:r>
            <w:r w:rsidRPr="003054B9">
              <w:rPr>
                <w:rFonts w:eastAsia="Times" w:cs="Arial"/>
                <w:sz w:val="20"/>
                <w:szCs w:val="20"/>
                <w:lang w:eastAsia="de-CH"/>
              </w:rPr>
              <w:t>n</w:t>
            </w:r>
            <w:r w:rsidRPr="003054B9">
              <w:rPr>
                <w:rFonts w:eastAsia="Times" w:cs="Arial"/>
                <w:sz w:val="20"/>
                <w:szCs w:val="20"/>
                <w:lang w:eastAsia="de-CH"/>
              </w:rPr>
              <w:t xml:space="preserve">kenprussiens </w:t>
            </w:r>
            <w:r w:rsidRPr="003054B9">
              <w:rPr>
                <w:rFonts w:eastAsia="Times" w:cs="Arial"/>
                <w:sz w:val="20"/>
                <w:szCs w:val="20"/>
                <w:lang w:eastAsia="de-CH"/>
              </w:rPr>
              <w:sym w:font="Wingdings" w:char="F0E0"/>
            </w:r>
            <w:r w:rsidRPr="003054B9">
              <w:rPr>
                <w:rFonts w:eastAsia="Times" w:cs="Arial"/>
                <w:sz w:val="20"/>
                <w:szCs w:val="20"/>
                <w:lang w:eastAsia="de-CH"/>
              </w:rPr>
              <w:t xml:space="preserve"> Blätterteig</w:t>
            </w:r>
          </w:p>
        </w:tc>
        <w:tc>
          <w:tcPr>
            <w:tcW w:w="3269" w:type="dxa"/>
            <w:tcBorders>
              <w:top w:val="single" w:sz="4" w:space="0" w:color="auto"/>
              <w:left w:val="single" w:sz="6" w:space="0" w:color="auto"/>
              <w:right w:val="single" w:sz="6" w:space="0" w:color="auto"/>
            </w:tcBorders>
            <w:vAlign w:val="center"/>
          </w:tcPr>
          <w:p w:rsidR="003054B9" w:rsidRPr="003054B9" w:rsidRDefault="003054B9" w:rsidP="003054B9">
            <w:pPr>
              <w:spacing w:line="260" w:lineRule="exact"/>
              <w:rPr>
                <w:rFonts w:eastAsia="Times" w:cs="Arial"/>
                <w:sz w:val="20"/>
                <w:szCs w:val="20"/>
                <w:lang w:eastAsia="de-CH"/>
              </w:rPr>
            </w:pPr>
          </w:p>
        </w:tc>
      </w:tr>
      <w:tr w:rsidR="003054B9" w:rsidRPr="003054B9" w:rsidTr="003054B9">
        <w:trPr>
          <w:cantSplit/>
        </w:trPr>
        <w:tc>
          <w:tcPr>
            <w:tcW w:w="779" w:type="dxa"/>
            <w:tcBorders>
              <w:top w:val="single" w:sz="6" w:space="0" w:color="auto"/>
              <w:left w:val="single" w:sz="6" w:space="0" w:color="auto"/>
              <w:bottom w:val="single" w:sz="6" w:space="0" w:color="auto"/>
            </w:tcBorders>
            <w:vAlign w:val="center"/>
          </w:tcPr>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12.30</w:t>
            </w:r>
          </w:p>
        </w:tc>
        <w:tc>
          <w:tcPr>
            <w:tcW w:w="994" w:type="dxa"/>
            <w:tcBorders>
              <w:top w:val="single" w:sz="6" w:space="0" w:color="auto"/>
              <w:left w:val="single" w:sz="6" w:space="0" w:color="auto"/>
              <w:bottom w:val="single" w:sz="6" w:space="0" w:color="auto"/>
              <w:right w:val="single" w:sz="6" w:space="0" w:color="auto"/>
            </w:tcBorders>
            <w:vAlign w:val="center"/>
          </w:tcPr>
          <w:p w:rsidR="003054B9" w:rsidRPr="003054B9" w:rsidRDefault="003054B9" w:rsidP="003054B9">
            <w:pPr>
              <w:spacing w:line="260" w:lineRule="exact"/>
              <w:jc w:val="both"/>
              <w:rPr>
                <w:rFonts w:eastAsia="Times" w:cs="Arial"/>
                <w:sz w:val="20"/>
                <w:szCs w:val="20"/>
                <w:lang w:eastAsia="de-CH"/>
              </w:rPr>
            </w:pPr>
          </w:p>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K</w:t>
            </w:r>
          </w:p>
          <w:p w:rsidR="003054B9" w:rsidRPr="003054B9" w:rsidRDefault="003054B9" w:rsidP="003054B9">
            <w:pPr>
              <w:spacing w:line="260" w:lineRule="exact"/>
              <w:jc w:val="both"/>
              <w:rPr>
                <w:rFonts w:eastAsia="Times" w:cs="Arial"/>
                <w:sz w:val="20"/>
                <w:szCs w:val="20"/>
                <w:lang w:eastAsia="de-CH"/>
              </w:rPr>
            </w:pPr>
          </w:p>
        </w:tc>
        <w:tc>
          <w:tcPr>
            <w:tcW w:w="4818" w:type="dxa"/>
            <w:tcBorders>
              <w:top w:val="single" w:sz="6" w:space="0" w:color="auto"/>
              <w:bottom w:val="single" w:sz="6" w:space="0" w:color="auto"/>
            </w:tcBorders>
            <w:vAlign w:val="center"/>
          </w:tcPr>
          <w:p w:rsidR="003054B9" w:rsidRPr="003054B9" w:rsidRDefault="003054B9" w:rsidP="003054B9">
            <w:pPr>
              <w:spacing w:line="260" w:lineRule="exact"/>
              <w:rPr>
                <w:rFonts w:eastAsia="Times" w:cs="Arial"/>
                <w:b/>
                <w:sz w:val="20"/>
                <w:szCs w:val="20"/>
                <w:lang w:eastAsia="de-CH"/>
              </w:rPr>
            </w:pPr>
          </w:p>
          <w:p w:rsidR="003054B9" w:rsidRPr="003054B9" w:rsidRDefault="003054B9" w:rsidP="003054B9">
            <w:pPr>
              <w:spacing w:line="260" w:lineRule="exact"/>
              <w:rPr>
                <w:rFonts w:eastAsia="Times" w:cs="Arial"/>
                <w:b/>
                <w:sz w:val="20"/>
                <w:szCs w:val="20"/>
                <w:lang w:eastAsia="de-CH"/>
              </w:rPr>
            </w:pPr>
            <w:r w:rsidRPr="003054B9">
              <w:rPr>
                <w:rFonts w:eastAsia="Times" w:cs="Arial"/>
                <w:b/>
                <w:sz w:val="20"/>
                <w:szCs w:val="20"/>
                <w:lang w:eastAsia="de-CH"/>
              </w:rPr>
              <w:t>Gemeinsames Essen</w:t>
            </w:r>
          </w:p>
          <w:p w:rsidR="003054B9" w:rsidRPr="003054B9" w:rsidRDefault="003054B9" w:rsidP="003054B9">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3054B9" w:rsidRPr="003054B9" w:rsidRDefault="003054B9" w:rsidP="003054B9">
            <w:pPr>
              <w:tabs>
                <w:tab w:val="left" w:pos="851"/>
                <w:tab w:val="right" w:leader="dot" w:pos="9639"/>
              </w:tabs>
              <w:spacing w:line="260" w:lineRule="exact"/>
              <w:rPr>
                <w:rFonts w:eastAsia="Times" w:cs="Arial"/>
                <w:b/>
                <w:sz w:val="20"/>
                <w:szCs w:val="20"/>
                <w:lang w:eastAsia="de-CH"/>
              </w:rPr>
            </w:pPr>
            <w:r w:rsidRPr="003054B9">
              <w:rPr>
                <w:rFonts w:eastAsia="Times" w:cs="Arial"/>
                <w:b/>
                <w:sz w:val="20"/>
                <w:szCs w:val="20"/>
                <w:lang w:eastAsia="de-CH"/>
              </w:rPr>
              <w:t>Schulzimmer</w:t>
            </w:r>
          </w:p>
        </w:tc>
      </w:tr>
      <w:tr w:rsidR="003054B9" w:rsidRPr="003054B9" w:rsidTr="003054B9">
        <w:trPr>
          <w:cantSplit/>
        </w:trPr>
        <w:tc>
          <w:tcPr>
            <w:tcW w:w="779" w:type="dxa"/>
            <w:tcBorders>
              <w:top w:val="single" w:sz="6" w:space="0" w:color="auto"/>
              <w:left w:val="single" w:sz="6" w:space="0" w:color="auto"/>
              <w:bottom w:val="single" w:sz="6" w:space="0" w:color="auto"/>
            </w:tcBorders>
            <w:vAlign w:val="center"/>
          </w:tcPr>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13.00</w:t>
            </w:r>
          </w:p>
        </w:tc>
        <w:tc>
          <w:tcPr>
            <w:tcW w:w="994" w:type="dxa"/>
            <w:tcBorders>
              <w:top w:val="single" w:sz="6" w:space="0" w:color="auto"/>
              <w:left w:val="single" w:sz="6" w:space="0" w:color="auto"/>
              <w:bottom w:val="single" w:sz="6" w:space="0" w:color="auto"/>
              <w:right w:val="single" w:sz="6" w:space="0" w:color="auto"/>
            </w:tcBorders>
            <w:vAlign w:val="center"/>
          </w:tcPr>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K</w:t>
            </w:r>
          </w:p>
          <w:p w:rsidR="003054B9" w:rsidRPr="003054B9" w:rsidRDefault="003054B9" w:rsidP="003054B9">
            <w:pPr>
              <w:spacing w:line="260" w:lineRule="exact"/>
              <w:jc w:val="both"/>
              <w:rPr>
                <w:rFonts w:eastAsia="Times" w:cs="Arial"/>
                <w:sz w:val="20"/>
                <w:szCs w:val="20"/>
                <w:lang w:eastAsia="de-CH"/>
              </w:rPr>
            </w:pPr>
          </w:p>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LV</w:t>
            </w:r>
          </w:p>
        </w:tc>
        <w:tc>
          <w:tcPr>
            <w:tcW w:w="4818" w:type="dxa"/>
            <w:tcBorders>
              <w:top w:val="single" w:sz="6" w:space="0" w:color="auto"/>
              <w:bottom w:val="single" w:sz="6" w:space="0" w:color="auto"/>
            </w:tcBorders>
            <w:vAlign w:val="center"/>
          </w:tcPr>
          <w:p w:rsidR="003054B9" w:rsidRPr="003054B9" w:rsidRDefault="003054B9" w:rsidP="003054B9">
            <w:pPr>
              <w:spacing w:line="260" w:lineRule="exact"/>
              <w:rPr>
                <w:rFonts w:eastAsia="Times" w:cs="Arial"/>
                <w:b/>
                <w:sz w:val="20"/>
                <w:szCs w:val="20"/>
                <w:lang w:eastAsia="de-CH"/>
              </w:rPr>
            </w:pPr>
            <w:r w:rsidRPr="003054B9">
              <w:rPr>
                <w:rFonts w:eastAsia="Times" w:cs="Arial"/>
                <w:b/>
                <w:sz w:val="20"/>
                <w:szCs w:val="20"/>
                <w:lang w:eastAsia="de-CH"/>
              </w:rPr>
              <w:t>Aufräumen und Ämtli erledigen</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Die Schüler und die Schülerinnen sollen nach dem Essen die Küche aufräumen und putzen. Damit die Lernenden wissen was sie machen sollen, müssen sie sich am Ämtliplan orientieren. Dies wird im Vo</w:t>
            </w:r>
            <w:r w:rsidRPr="003054B9">
              <w:rPr>
                <w:rFonts w:eastAsia="Times" w:cs="Arial"/>
                <w:sz w:val="20"/>
                <w:szCs w:val="20"/>
                <w:lang w:eastAsia="de-CH"/>
              </w:rPr>
              <w:t>r</w:t>
            </w:r>
            <w:r w:rsidRPr="003054B9">
              <w:rPr>
                <w:rFonts w:eastAsia="Times" w:cs="Arial"/>
                <w:sz w:val="20"/>
                <w:szCs w:val="20"/>
                <w:lang w:eastAsia="de-CH"/>
              </w:rPr>
              <w:t>aus nochmals von der Lehrkraft betont.</w:t>
            </w:r>
          </w:p>
          <w:p w:rsidR="003054B9" w:rsidRPr="003054B9" w:rsidRDefault="003054B9" w:rsidP="003054B9">
            <w:pPr>
              <w:spacing w:line="260" w:lineRule="exact"/>
              <w:rPr>
                <w:rFonts w:eastAsia="Times" w:cs="Arial"/>
                <w:sz w:val="20"/>
                <w:szCs w:val="20"/>
                <w:lang w:eastAsia="de-CH"/>
              </w:rPr>
            </w:pPr>
          </w:p>
          <w:p w:rsid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Die Kojen werden anschliessend von der Lehrkraft auf ihre Sauberkeit und Ordnung überprüft.</w:t>
            </w:r>
          </w:p>
          <w:p w:rsidR="003054B9" w:rsidRPr="003054B9" w:rsidRDefault="003054B9" w:rsidP="003054B9">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3054B9" w:rsidRPr="003054B9" w:rsidRDefault="003054B9" w:rsidP="003054B9">
            <w:pPr>
              <w:tabs>
                <w:tab w:val="left" w:pos="851"/>
                <w:tab w:val="right" w:leader="dot" w:pos="9639"/>
              </w:tabs>
              <w:spacing w:line="260" w:lineRule="exact"/>
              <w:rPr>
                <w:rFonts w:eastAsia="Times" w:cs="Arial"/>
                <w:b/>
                <w:sz w:val="20"/>
                <w:szCs w:val="20"/>
                <w:lang w:eastAsia="de-CH"/>
              </w:rPr>
            </w:pPr>
            <w:r w:rsidRPr="003054B9">
              <w:rPr>
                <w:rFonts w:eastAsia="Times" w:cs="Arial"/>
                <w:b/>
                <w:sz w:val="20"/>
                <w:szCs w:val="20"/>
                <w:lang w:eastAsia="de-CH"/>
              </w:rPr>
              <w:t xml:space="preserve">Küche </w:t>
            </w:r>
          </w:p>
          <w:p w:rsidR="003054B9" w:rsidRPr="003054B9" w:rsidRDefault="003054B9" w:rsidP="003054B9">
            <w:pPr>
              <w:spacing w:line="260" w:lineRule="exact"/>
              <w:rPr>
                <w:rFonts w:eastAsia="Times" w:cs="Arial"/>
                <w:sz w:val="20"/>
                <w:szCs w:val="20"/>
                <w:lang w:eastAsia="de-CH"/>
              </w:rPr>
            </w:pP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Ämtliplan</w:t>
            </w:r>
          </w:p>
          <w:p w:rsidR="003054B9" w:rsidRPr="003054B9" w:rsidRDefault="003054B9" w:rsidP="003054B9">
            <w:pPr>
              <w:spacing w:line="260" w:lineRule="exact"/>
              <w:rPr>
                <w:rFonts w:eastAsia="Times" w:cs="Arial"/>
                <w:sz w:val="20"/>
                <w:szCs w:val="20"/>
                <w:lang w:eastAsia="de-CH"/>
              </w:rPr>
            </w:pP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Putzmaterial</w:t>
            </w:r>
          </w:p>
        </w:tc>
      </w:tr>
      <w:tr w:rsidR="003054B9" w:rsidRPr="003054B9" w:rsidTr="003054B9">
        <w:trPr>
          <w:cantSplit/>
        </w:trPr>
        <w:tc>
          <w:tcPr>
            <w:tcW w:w="779" w:type="dxa"/>
            <w:tcBorders>
              <w:top w:val="single" w:sz="6" w:space="0" w:color="auto"/>
              <w:left w:val="single" w:sz="6" w:space="0" w:color="auto"/>
              <w:bottom w:val="single" w:sz="6" w:space="0" w:color="auto"/>
            </w:tcBorders>
            <w:vAlign w:val="center"/>
          </w:tcPr>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13.25</w:t>
            </w:r>
          </w:p>
        </w:tc>
        <w:tc>
          <w:tcPr>
            <w:tcW w:w="994" w:type="dxa"/>
            <w:tcBorders>
              <w:top w:val="single" w:sz="6" w:space="0" w:color="auto"/>
              <w:left w:val="single" w:sz="6" w:space="0" w:color="auto"/>
              <w:bottom w:val="single" w:sz="6" w:space="0" w:color="auto"/>
              <w:right w:val="single" w:sz="6" w:space="0" w:color="auto"/>
            </w:tcBorders>
            <w:vAlign w:val="center"/>
          </w:tcPr>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LG</w:t>
            </w:r>
          </w:p>
        </w:tc>
        <w:tc>
          <w:tcPr>
            <w:tcW w:w="4818" w:type="dxa"/>
            <w:tcBorders>
              <w:top w:val="single" w:sz="6" w:space="0" w:color="auto"/>
              <w:bottom w:val="single" w:sz="6" w:space="0" w:color="auto"/>
            </w:tcBorders>
            <w:vAlign w:val="center"/>
          </w:tcPr>
          <w:p w:rsidR="003054B9" w:rsidRPr="003054B9" w:rsidRDefault="003054B9" w:rsidP="003054B9">
            <w:pPr>
              <w:spacing w:line="260" w:lineRule="exact"/>
              <w:rPr>
                <w:rFonts w:eastAsia="Times" w:cs="Arial"/>
                <w:b/>
                <w:sz w:val="20"/>
                <w:szCs w:val="20"/>
                <w:lang w:eastAsia="de-CH"/>
              </w:rPr>
            </w:pPr>
            <w:r w:rsidRPr="003054B9">
              <w:rPr>
                <w:rFonts w:eastAsia="Times" w:cs="Arial"/>
                <w:b/>
                <w:sz w:val="20"/>
                <w:szCs w:val="20"/>
                <w:lang w:eastAsia="de-CH"/>
              </w:rPr>
              <w:t>Lektionsschluss</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Nachdem die Lehrkraft die einzelnen Kojen der Gruppen kontrolliert hat, werden die Schüler und die Schüler entlassen.</w:t>
            </w:r>
          </w:p>
          <w:p w:rsidR="003054B9" w:rsidRPr="003054B9" w:rsidRDefault="003054B9" w:rsidP="003054B9">
            <w:pPr>
              <w:spacing w:line="260" w:lineRule="exact"/>
              <w:rPr>
                <w:rFonts w:eastAsia="Times" w:cs="Arial"/>
                <w:sz w:val="20"/>
                <w:szCs w:val="20"/>
                <w:lang w:eastAsia="de-CH"/>
              </w:rPr>
            </w:pP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Bei gemeinsamem Schluss, können schnelle Sch</w:t>
            </w:r>
            <w:r w:rsidRPr="003054B9">
              <w:rPr>
                <w:rFonts w:eastAsia="Times" w:cs="Arial"/>
                <w:sz w:val="20"/>
                <w:szCs w:val="20"/>
                <w:lang w:eastAsia="de-CH"/>
              </w:rPr>
              <w:t>ü</w:t>
            </w:r>
            <w:r w:rsidRPr="003054B9">
              <w:rPr>
                <w:rFonts w:eastAsia="Times" w:cs="Arial"/>
                <w:sz w:val="20"/>
                <w:szCs w:val="20"/>
                <w:lang w:eastAsia="de-CH"/>
              </w:rPr>
              <w:t>ler bereits am Tagebuch arbeiten.</w:t>
            </w:r>
          </w:p>
          <w:p w:rsidR="003054B9" w:rsidRPr="003054B9" w:rsidRDefault="003054B9" w:rsidP="003054B9">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3054B9" w:rsidRPr="003054B9" w:rsidRDefault="003054B9" w:rsidP="003054B9">
            <w:pPr>
              <w:tabs>
                <w:tab w:val="left" w:pos="851"/>
                <w:tab w:val="right" w:leader="dot" w:pos="9639"/>
              </w:tabs>
              <w:spacing w:line="260" w:lineRule="exact"/>
              <w:rPr>
                <w:rFonts w:eastAsia="Times" w:cs="Arial"/>
                <w:b/>
                <w:sz w:val="20"/>
                <w:szCs w:val="20"/>
                <w:lang w:eastAsia="de-CH"/>
              </w:rPr>
            </w:pPr>
            <w:r w:rsidRPr="003054B9">
              <w:rPr>
                <w:rFonts w:eastAsia="Times" w:cs="Arial"/>
                <w:b/>
                <w:sz w:val="20"/>
                <w:szCs w:val="20"/>
                <w:lang w:eastAsia="de-CH"/>
              </w:rPr>
              <w:t>Küche</w:t>
            </w:r>
          </w:p>
        </w:tc>
      </w:tr>
    </w:tbl>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outlineLvl w:val="0"/>
        <w:rPr>
          <w:rFonts w:eastAsia="Times" w:cs="Times New Roman"/>
          <w:b/>
          <w:szCs w:val="24"/>
          <w:lang w:eastAsia="de-CH"/>
        </w:rPr>
      </w:pPr>
      <w:r w:rsidRPr="003054B9">
        <w:rPr>
          <w:rFonts w:eastAsia="Times" w:cs="Times New Roman"/>
          <w:b/>
          <w:szCs w:val="24"/>
          <w:lang w:eastAsia="de-CH"/>
        </w:rPr>
        <w:br w:type="page"/>
      </w:r>
      <w:bookmarkStart w:id="74" w:name="_Toc365269453"/>
      <w:bookmarkStart w:id="75" w:name="_Toc365287255"/>
      <w:bookmarkStart w:id="76" w:name="_Toc365365885"/>
      <w:bookmarkStart w:id="77" w:name="_Toc365462229"/>
      <w:bookmarkStart w:id="78" w:name="_Toc365978329"/>
      <w:bookmarkStart w:id="79" w:name="_Toc365981967"/>
      <w:bookmarkStart w:id="80" w:name="_Toc365983721"/>
      <w:bookmarkStart w:id="81" w:name="_Toc365984315"/>
      <w:r w:rsidRPr="003054B9">
        <w:rPr>
          <w:rFonts w:eastAsia="Times" w:cs="Times New Roman"/>
          <w:b/>
          <w:sz w:val="28"/>
          <w:szCs w:val="28"/>
          <w:lang w:eastAsia="de-CH"/>
        </w:rPr>
        <w:lastRenderedPageBreak/>
        <w:t>Arbeitsverteilung</w:t>
      </w:r>
      <w:bookmarkEnd w:id="74"/>
      <w:bookmarkEnd w:id="75"/>
      <w:bookmarkEnd w:id="76"/>
      <w:bookmarkEnd w:id="77"/>
      <w:bookmarkEnd w:id="78"/>
      <w:bookmarkEnd w:id="79"/>
      <w:bookmarkEnd w:id="80"/>
      <w:bookmarkEnd w:id="81"/>
    </w:p>
    <w:p w:rsidR="003054B9" w:rsidRPr="003054B9" w:rsidRDefault="003054B9" w:rsidP="003054B9">
      <w:pPr>
        <w:spacing w:line="260" w:lineRule="exact"/>
        <w:rPr>
          <w:rFonts w:eastAsia="Times" w:cs="Times New Roman"/>
          <w:sz w:val="22"/>
          <w:szCs w:val="20"/>
          <w:lang w:eastAsia="de-CH"/>
        </w:rPr>
      </w:pPr>
    </w:p>
    <w:tbl>
      <w:tblPr>
        <w:tblW w:w="10490" w:type="dxa"/>
        <w:tblInd w:w="-601"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2694"/>
        <w:gridCol w:w="2677"/>
        <w:gridCol w:w="2426"/>
        <w:gridCol w:w="2693"/>
      </w:tblGrid>
      <w:tr w:rsidR="003054B9" w:rsidRPr="003054B9" w:rsidTr="003054B9">
        <w:trPr>
          <w:trHeight w:val="851"/>
        </w:trPr>
        <w:tc>
          <w:tcPr>
            <w:tcW w:w="2694" w:type="dxa"/>
            <w:tcBorders>
              <w:top w:val="single" w:sz="8" w:space="0" w:color="B3CC82"/>
              <w:left w:val="single" w:sz="8" w:space="0" w:color="B3CC82"/>
              <w:bottom w:val="single" w:sz="4" w:space="0" w:color="auto"/>
              <w:right w:val="nil"/>
            </w:tcBorders>
            <w:shd w:val="clear" w:color="auto" w:fill="9BBB59"/>
          </w:tcPr>
          <w:p w:rsidR="003054B9" w:rsidRPr="003054B9" w:rsidRDefault="003054B9" w:rsidP="003054B9">
            <w:pPr>
              <w:spacing w:line="260" w:lineRule="exact"/>
              <w:rPr>
                <w:rFonts w:eastAsia="Times" w:cs="Arial"/>
                <w:b/>
                <w:bCs/>
                <w:lang w:eastAsia="de-CH"/>
              </w:rPr>
            </w:pPr>
          </w:p>
          <w:p w:rsidR="003054B9" w:rsidRPr="003054B9" w:rsidRDefault="003054B9" w:rsidP="003054B9">
            <w:pPr>
              <w:spacing w:line="260" w:lineRule="exact"/>
              <w:rPr>
                <w:rFonts w:eastAsia="Times" w:cs="Arial"/>
                <w:b/>
                <w:bCs/>
                <w:lang w:eastAsia="de-CH"/>
              </w:rPr>
            </w:pPr>
            <w:r w:rsidRPr="003054B9">
              <w:rPr>
                <w:rFonts w:eastAsia="Times" w:cs="Arial"/>
                <w:b/>
                <w:bCs/>
                <w:sz w:val="22"/>
                <w:lang w:eastAsia="de-CH"/>
              </w:rPr>
              <w:t>Schüler 1</w:t>
            </w:r>
          </w:p>
          <w:p w:rsidR="003054B9" w:rsidRPr="003054B9" w:rsidRDefault="003054B9" w:rsidP="003054B9">
            <w:pPr>
              <w:spacing w:line="260" w:lineRule="exact"/>
              <w:rPr>
                <w:rFonts w:eastAsia="Times" w:cs="Arial"/>
                <w:b/>
                <w:bCs/>
                <w:lang w:eastAsia="de-CH"/>
              </w:rPr>
            </w:pPr>
          </w:p>
          <w:p w:rsidR="003054B9" w:rsidRPr="003054B9" w:rsidRDefault="003054B9" w:rsidP="003054B9">
            <w:pPr>
              <w:spacing w:line="260" w:lineRule="exact"/>
              <w:rPr>
                <w:rFonts w:eastAsia="Times" w:cs="Arial"/>
                <w:b/>
                <w:bCs/>
                <w:lang w:eastAsia="de-CH"/>
              </w:rPr>
            </w:pPr>
            <w:r w:rsidRPr="003054B9">
              <w:rPr>
                <w:rFonts w:eastAsia="Times" w:cs="Arial"/>
                <w:b/>
                <w:bCs/>
                <w:sz w:val="22"/>
                <w:lang w:eastAsia="de-CH"/>
              </w:rPr>
              <w:t xml:space="preserve">Getränk &amp; Grissini </w:t>
            </w:r>
          </w:p>
          <w:p w:rsidR="003054B9" w:rsidRPr="003054B9" w:rsidRDefault="003054B9" w:rsidP="003054B9">
            <w:pPr>
              <w:spacing w:line="260" w:lineRule="exact"/>
              <w:rPr>
                <w:rFonts w:eastAsia="Times" w:cs="Arial"/>
                <w:b/>
                <w:bCs/>
                <w:lang w:eastAsia="de-CH"/>
              </w:rPr>
            </w:pPr>
            <w:r w:rsidRPr="003054B9">
              <w:rPr>
                <w:rFonts w:eastAsia="Times" w:cs="Arial"/>
                <w:b/>
                <w:bCs/>
                <w:sz w:val="22"/>
                <w:lang w:eastAsia="de-CH"/>
              </w:rPr>
              <w:t>(TT 266)</w:t>
            </w:r>
          </w:p>
          <w:p w:rsidR="003054B9" w:rsidRPr="003054B9" w:rsidRDefault="003054B9" w:rsidP="003054B9">
            <w:pPr>
              <w:spacing w:line="260" w:lineRule="exact"/>
              <w:rPr>
                <w:rFonts w:eastAsia="Times" w:cs="Arial"/>
                <w:b/>
                <w:bCs/>
                <w:i/>
                <w:color w:val="FF0000"/>
                <w:lang w:eastAsia="de-CH"/>
              </w:rPr>
            </w:pPr>
          </w:p>
        </w:tc>
        <w:tc>
          <w:tcPr>
            <w:tcW w:w="2677" w:type="dxa"/>
            <w:tcBorders>
              <w:top w:val="single" w:sz="8" w:space="0" w:color="B3CC82"/>
              <w:left w:val="nil"/>
              <w:bottom w:val="single" w:sz="4" w:space="0" w:color="auto"/>
              <w:right w:val="nil"/>
            </w:tcBorders>
            <w:shd w:val="clear" w:color="auto" w:fill="9BBB59"/>
          </w:tcPr>
          <w:p w:rsidR="003054B9" w:rsidRPr="003054B9" w:rsidRDefault="003054B9" w:rsidP="003054B9">
            <w:pPr>
              <w:spacing w:line="260" w:lineRule="exact"/>
              <w:rPr>
                <w:rFonts w:eastAsia="Times" w:cs="Arial"/>
                <w:b/>
                <w:bCs/>
                <w:lang w:eastAsia="de-CH"/>
              </w:rPr>
            </w:pPr>
          </w:p>
          <w:p w:rsidR="003054B9" w:rsidRPr="003054B9" w:rsidRDefault="003054B9" w:rsidP="003054B9">
            <w:pPr>
              <w:spacing w:line="260" w:lineRule="exact"/>
              <w:rPr>
                <w:rFonts w:eastAsia="Times" w:cs="Arial"/>
                <w:b/>
                <w:bCs/>
                <w:lang w:eastAsia="de-CH"/>
              </w:rPr>
            </w:pPr>
            <w:r w:rsidRPr="003054B9">
              <w:rPr>
                <w:rFonts w:eastAsia="Times" w:cs="Arial"/>
                <w:b/>
                <w:bCs/>
                <w:sz w:val="22"/>
                <w:lang w:eastAsia="de-CH"/>
              </w:rPr>
              <w:t>Schüler 2</w:t>
            </w:r>
          </w:p>
          <w:p w:rsidR="003054B9" w:rsidRPr="003054B9" w:rsidRDefault="003054B9" w:rsidP="003054B9">
            <w:pPr>
              <w:spacing w:line="260" w:lineRule="exact"/>
              <w:rPr>
                <w:rFonts w:eastAsia="Times" w:cs="Arial"/>
                <w:b/>
                <w:bCs/>
                <w:lang w:eastAsia="de-CH"/>
              </w:rPr>
            </w:pPr>
          </w:p>
          <w:p w:rsidR="003054B9" w:rsidRPr="003054B9" w:rsidRDefault="003054B9" w:rsidP="003054B9">
            <w:pPr>
              <w:spacing w:line="260" w:lineRule="exact"/>
              <w:rPr>
                <w:rFonts w:eastAsia="Times" w:cs="Arial"/>
                <w:b/>
                <w:bCs/>
                <w:lang w:eastAsia="de-CH"/>
              </w:rPr>
            </w:pPr>
            <w:r w:rsidRPr="003054B9">
              <w:rPr>
                <w:rFonts w:eastAsia="Times" w:cs="Arial"/>
                <w:b/>
                <w:bCs/>
                <w:sz w:val="22"/>
                <w:lang w:eastAsia="de-CH"/>
              </w:rPr>
              <w:t>Suppe 1 &amp; Rohschi</w:t>
            </w:r>
            <w:r w:rsidRPr="003054B9">
              <w:rPr>
                <w:rFonts w:eastAsia="Times" w:cs="Arial"/>
                <w:b/>
                <w:bCs/>
                <w:sz w:val="22"/>
                <w:lang w:eastAsia="de-CH"/>
              </w:rPr>
              <w:t>n</w:t>
            </w:r>
            <w:r w:rsidRPr="003054B9">
              <w:rPr>
                <w:rFonts w:eastAsia="Times" w:cs="Arial"/>
                <w:b/>
                <w:bCs/>
                <w:sz w:val="22"/>
                <w:lang w:eastAsia="de-CH"/>
              </w:rPr>
              <w:t>kenprussiens ( TT 74)</w:t>
            </w:r>
          </w:p>
          <w:p w:rsidR="003054B9" w:rsidRPr="003054B9" w:rsidRDefault="003054B9" w:rsidP="003054B9">
            <w:pPr>
              <w:spacing w:line="260" w:lineRule="exact"/>
              <w:rPr>
                <w:rFonts w:eastAsia="Times" w:cs="Arial"/>
                <w:b/>
                <w:bCs/>
                <w:lang w:eastAsia="de-CH"/>
              </w:rPr>
            </w:pPr>
            <w:r w:rsidRPr="003054B9">
              <w:rPr>
                <w:rFonts w:eastAsia="Times" w:cs="Arial"/>
                <w:b/>
                <w:bCs/>
                <w:i/>
                <w:color w:val="FF0000"/>
                <w:sz w:val="22"/>
                <w:lang w:eastAsia="de-CH"/>
              </w:rPr>
              <w:t>(1/2 Portion Prussiens)</w:t>
            </w:r>
          </w:p>
        </w:tc>
        <w:tc>
          <w:tcPr>
            <w:tcW w:w="2426" w:type="dxa"/>
            <w:tcBorders>
              <w:top w:val="single" w:sz="8" w:space="0" w:color="B3CC82"/>
              <w:left w:val="nil"/>
              <w:bottom w:val="single" w:sz="4" w:space="0" w:color="auto"/>
              <w:right w:val="nil"/>
            </w:tcBorders>
            <w:shd w:val="clear" w:color="auto" w:fill="9BBB59"/>
          </w:tcPr>
          <w:p w:rsidR="003054B9" w:rsidRPr="003054B9" w:rsidRDefault="003054B9" w:rsidP="003054B9">
            <w:pPr>
              <w:spacing w:line="260" w:lineRule="exact"/>
              <w:rPr>
                <w:rFonts w:eastAsia="Times" w:cs="Arial"/>
                <w:b/>
                <w:bCs/>
                <w:lang w:eastAsia="de-CH"/>
              </w:rPr>
            </w:pPr>
          </w:p>
          <w:p w:rsidR="003054B9" w:rsidRPr="003054B9" w:rsidRDefault="003054B9" w:rsidP="003054B9">
            <w:pPr>
              <w:spacing w:line="260" w:lineRule="exact"/>
              <w:rPr>
                <w:rFonts w:eastAsia="Times" w:cs="Arial"/>
                <w:b/>
                <w:bCs/>
                <w:lang w:eastAsia="de-CH"/>
              </w:rPr>
            </w:pPr>
            <w:r w:rsidRPr="003054B9">
              <w:rPr>
                <w:rFonts w:eastAsia="Times" w:cs="Arial"/>
                <w:b/>
                <w:bCs/>
                <w:sz w:val="22"/>
                <w:lang w:eastAsia="de-CH"/>
              </w:rPr>
              <w:t>Schüler 3</w:t>
            </w:r>
          </w:p>
          <w:p w:rsidR="003054B9" w:rsidRPr="003054B9" w:rsidRDefault="003054B9" w:rsidP="003054B9">
            <w:pPr>
              <w:spacing w:line="260" w:lineRule="exact"/>
              <w:rPr>
                <w:rFonts w:eastAsia="Times" w:cs="Arial"/>
                <w:b/>
                <w:bCs/>
                <w:lang w:eastAsia="de-CH"/>
              </w:rPr>
            </w:pPr>
          </w:p>
          <w:p w:rsidR="003054B9" w:rsidRPr="003054B9" w:rsidRDefault="003054B9" w:rsidP="003054B9">
            <w:pPr>
              <w:spacing w:line="260" w:lineRule="exact"/>
              <w:rPr>
                <w:rFonts w:eastAsia="Times" w:cs="Arial"/>
                <w:b/>
                <w:bCs/>
                <w:lang w:eastAsia="de-CH"/>
              </w:rPr>
            </w:pPr>
            <w:r w:rsidRPr="003054B9">
              <w:rPr>
                <w:rFonts w:eastAsia="Times" w:cs="Arial"/>
                <w:b/>
                <w:bCs/>
                <w:sz w:val="22"/>
                <w:lang w:eastAsia="de-CH"/>
              </w:rPr>
              <w:t>Suppe 2 &amp; Winte</w:t>
            </w:r>
            <w:r w:rsidRPr="003054B9">
              <w:rPr>
                <w:rFonts w:eastAsia="Times" w:cs="Arial"/>
                <w:b/>
                <w:bCs/>
                <w:sz w:val="22"/>
                <w:lang w:eastAsia="de-CH"/>
              </w:rPr>
              <w:t>r</w:t>
            </w:r>
            <w:r w:rsidRPr="003054B9">
              <w:rPr>
                <w:rFonts w:eastAsia="Times" w:cs="Arial"/>
                <w:b/>
                <w:bCs/>
                <w:sz w:val="22"/>
                <w:lang w:eastAsia="de-CH"/>
              </w:rPr>
              <w:t>bowle (TT 67)</w:t>
            </w:r>
          </w:p>
          <w:p w:rsidR="003054B9" w:rsidRPr="003054B9" w:rsidRDefault="003054B9" w:rsidP="003054B9">
            <w:pPr>
              <w:spacing w:line="260" w:lineRule="exact"/>
              <w:rPr>
                <w:rFonts w:eastAsia="Times" w:cs="Arial"/>
                <w:b/>
                <w:bCs/>
                <w:i/>
                <w:color w:val="FF0000"/>
                <w:lang w:eastAsia="de-CH"/>
              </w:rPr>
            </w:pPr>
          </w:p>
        </w:tc>
        <w:tc>
          <w:tcPr>
            <w:tcW w:w="2693" w:type="dxa"/>
            <w:tcBorders>
              <w:top w:val="single" w:sz="8" w:space="0" w:color="B3CC82"/>
              <w:left w:val="nil"/>
              <w:bottom w:val="single" w:sz="4" w:space="0" w:color="auto"/>
              <w:right w:val="single" w:sz="8" w:space="0" w:color="B3CC82"/>
            </w:tcBorders>
            <w:shd w:val="clear" w:color="auto" w:fill="9BBB59"/>
          </w:tcPr>
          <w:p w:rsidR="003054B9" w:rsidRPr="003054B9" w:rsidRDefault="003054B9" w:rsidP="003054B9">
            <w:pPr>
              <w:spacing w:line="260" w:lineRule="exact"/>
              <w:rPr>
                <w:rFonts w:eastAsia="Times" w:cs="Arial"/>
                <w:b/>
                <w:bCs/>
                <w:lang w:eastAsia="de-CH"/>
              </w:rPr>
            </w:pPr>
          </w:p>
          <w:p w:rsidR="003054B9" w:rsidRPr="003054B9" w:rsidRDefault="003054B9" w:rsidP="003054B9">
            <w:pPr>
              <w:spacing w:line="260" w:lineRule="exact"/>
              <w:rPr>
                <w:rFonts w:eastAsia="Times" w:cs="Arial"/>
                <w:b/>
                <w:bCs/>
                <w:lang w:eastAsia="de-CH"/>
              </w:rPr>
            </w:pPr>
            <w:r w:rsidRPr="003054B9">
              <w:rPr>
                <w:rFonts w:eastAsia="Times" w:cs="Arial"/>
                <w:b/>
                <w:bCs/>
                <w:sz w:val="22"/>
                <w:lang w:eastAsia="de-CH"/>
              </w:rPr>
              <w:t>Schüler 4</w:t>
            </w:r>
          </w:p>
          <w:p w:rsidR="003054B9" w:rsidRPr="003054B9" w:rsidRDefault="003054B9" w:rsidP="003054B9">
            <w:pPr>
              <w:spacing w:line="260" w:lineRule="exact"/>
              <w:rPr>
                <w:rFonts w:eastAsia="Times" w:cs="Arial"/>
                <w:b/>
                <w:bCs/>
                <w:lang w:eastAsia="de-CH"/>
              </w:rPr>
            </w:pPr>
          </w:p>
          <w:p w:rsidR="003054B9" w:rsidRPr="003054B9" w:rsidRDefault="003054B9" w:rsidP="003054B9">
            <w:pPr>
              <w:spacing w:line="260" w:lineRule="exact"/>
              <w:rPr>
                <w:rFonts w:eastAsia="Times" w:cs="Arial"/>
                <w:b/>
                <w:bCs/>
                <w:lang w:eastAsia="de-CH"/>
              </w:rPr>
            </w:pPr>
            <w:r w:rsidRPr="003054B9">
              <w:rPr>
                <w:rFonts w:eastAsia="Times" w:cs="Arial"/>
                <w:b/>
                <w:bCs/>
                <w:sz w:val="22"/>
                <w:lang w:eastAsia="de-CH"/>
              </w:rPr>
              <w:t>Suppe 3 &amp; Rohschi</w:t>
            </w:r>
            <w:r w:rsidRPr="003054B9">
              <w:rPr>
                <w:rFonts w:eastAsia="Times" w:cs="Arial"/>
                <w:b/>
                <w:bCs/>
                <w:sz w:val="22"/>
                <w:lang w:eastAsia="de-CH"/>
              </w:rPr>
              <w:t>n</w:t>
            </w:r>
            <w:r w:rsidRPr="003054B9">
              <w:rPr>
                <w:rFonts w:eastAsia="Times" w:cs="Arial"/>
                <w:b/>
                <w:bCs/>
                <w:sz w:val="22"/>
                <w:lang w:eastAsia="de-CH"/>
              </w:rPr>
              <w:t>kenprussiens ( TT 74)</w:t>
            </w:r>
          </w:p>
          <w:p w:rsidR="003054B9" w:rsidRPr="003054B9" w:rsidRDefault="003054B9" w:rsidP="003054B9">
            <w:pPr>
              <w:spacing w:line="260" w:lineRule="exact"/>
              <w:rPr>
                <w:rFonts w:eastAsia="Times" w:cs="Arial"/>
                <w:b/>
                <w:bCs/>
                <w:lang w:eastAsia="de-CH"/>
              </w:rPr>
            </w:pPr>
            <w:r w:rsidRPr="003054B9">
              <w:rPr>
                <w:rFonts w:eastAsia="Times" w:cs="Arial"/>
                <w:b/>
                <w:bCs/>
                <w:i/>
                <w:color w:val="FF0000"/>
                <w:sz w:val="22"/>
                <w:lang w:eastAsia="de-CH"/>
              </w:rPr>
              <w:t xml:space="preserve"> (1/2 Portion Prussiens)</w:t>
            </w:r>
          </w:p>
        </w:tc>
      </w:tr>
      <w:tr w:rsidR="003054B9" w:rsidRPr="003054B9" w:rsidTr="003054B9">
        <w:trPr>
          <w:trHeight w:val="612"/>
        </w:trPr>
        <w:tc>
          <w:tcPr>
            <w:tcW w:w="2694" w:type="dxa"/>
            <w:tcBorders>
              <w:top w:val="single" w:sz="4" w:space="0" w:color="auto"/>
              <w:bottom w:val="single" w:sz="4" w:space="0" w:color="auto"/>
              <w:right w:val="nil"/>
            </w:tcBorders>
            <w:shd w:val="clear" w:color="auto" w:fill="E6EED5"/>
          </w:tcPr>
          <w:p w:rsidR="003054B9" w:rsidRPr="003054B9" w:rsidRDefault="003054B9" w:rsidP="003054B9">
            <w:pPr>
              <w:spacing w:line="260" w:lineRule="exact"/>
              <w:ind w:left="720"/>
              <w:rPr>
                <w:rFonts w:eastAsia="Times" w:cs="Arial"/>
                <w:b/>
                <w:bCs/>
                <w:sz w:val="20"/>
                <w:szCs w:val="20"/>
                <w:lang w:eastAsia="de-CH"/>
              </w:rPr>
            </w:pPr>
          </w:p>
          <w:p w:rsidR="003054B9" w:rsidRPr="003054B9" w:rsidRDefault="003054B9" w:rsidP="003054B9">
            <w:pPr>
              <w:numPr>
                <w:ilvl w:val="0"/>
                <w:numId w:val="14"/>
              </w:numPr>
              <w:spacing w:line="260" w:lineRule="exact"/>
              <w:rPr>
                <w:rFonts w:eastAsia="Times" w:cs="Arial"/>
                <w:b/>
                <w:bCs/>
                <w:sz w:val="20"/>
                <w:szCs w:val="20"/>
                <w:lang w:val="fr-CH" w:eastAsia="de-CH"/>
              </w:rPr>
            </w:pPr>
            <w:r w:rsidRPr="003054B9">
              <w:rPr>
                <w:rFonts w:eastAsia="Times" w:cs="Arial"/>
                <w:b/>
                <w:bCs/>
                <w:sz w:val="20"/>
                <w:szCs w:val="20"/>
                <w:lang w:val="fr-CH" w:eastAsia="de-CH"/>
              </w:rPr>
              <w:t xml:space="preserve">Mise en place </w:t>
            </w:r>
          </w:p>
        </w:tc>
        <w:tc>
          <w:tcPr>
            <w:tcW w:w="2677" w:type="dxa"/>
            <w:tcBorders>
              <w:top w:val="single" w:sz="4" w:space="0" w:color="auto"/>
              <w:left w:val="nil"/>
              <w:bottom w:val="single" w:sz="4" w:space="0" w:color="auto"/>
              <w:right w:val="nil"/>
            </w:tcBorders>
            <w:shd w:val="clear" w:color="auto" w:fill="E6EED5"/>
          </w:tcPr>
          <w:p w:rsidR="003054B9" w:rsidRPr="003054B9" w:rsidRDefault="003054B9" w:rsidP="003054B9">
            <w:pPr>
              <w:spacing w:line="260" w:lineRule="exact"/>
              <w:ind w:left="720"/>
              <w:rPr>
                <w:rFonts w:eastAsia="Times" w:cs="Arial"/>
                <w:b/>
                <w:sz w:val="20"/>
                <w:szCs w:val="20"/>
                <w:lang w:val="fr-CH" w:eastAsia="de-CH"/>
              </w:rPr>
            </w:pPr>
          </w:p>
          <w:p w:rsidR="003054B9" w:rsidRPr="003054B9" w:rsidRDefault="003054B9" w:rsidP="003054B9">
            <w:pPr>
              <w:numPr>
                <w:ilvl w:val="0"/>
                <w:numId w:val="14"/>
              </w:numPr>
              <w:spacing w:line="260" w:lineRule="exact"/>
              <w:rPr>
                <w:rFonts w:eastAsia="Times" w:cs="Arial"/>
                <w:b/>
                <w:sz w:val="20"/>
                <w:szCs w:val="20"/>
                <w:lang w:eastAsia="de-CH"/>
              </w:rPr>
            </w:pPr>
            <w:r w:rsidRPr="003054B9">
              <w:rPr>
                <w:rFonts w:eastAsia="Times" w:cs="Arial"/>
                <w:b/>
                <w:sz w:val="20"/>
                <w:szCs w:val="20"/>
                <w:lang w:eastAsia="de-CH"/>
              </w:rPr>
              <w:t>Mise en place</w:t>
            </w:r>
          </w:p>
          <w:p w:rsidR="003054B9" w:rsidRPr="003054B9" w:rsidRDefault="003054B9" w:rsidP="003054B9">
            <w:pPr>
              <w:spacing w:line="260" w:lineRule="exact"/>
              <w:ind w:left="720"/>
              <w:rPr>
                <w:rFonts w:eastAsia="Times" w:cs="Arial"/>
                <w:b/>
                <w:sz w:val="20"/>
                <w:szCs w:val="20"/>
                <w:lang w:eastAsia="de-CH"/>
              </w:rPr>
            </w:pPr>
          </w:p>
        </w:tc>
        <w:tc>
          <w:tcPr>
            <w:tcW w:w="2426" w:type="dxa"/>
            <w:tcBorders>
              <w:top w:val="single" w:sz="4" w:space="0" w:color="auto"/>
              <w:left w:val="nil"/>
              <w:bottom w:val="single" w:sz="4" w:space="0" w:color="auto"/>
              <w:right w:val="nil"/>
            </w:tcBorders>
            <w:shd w:val="clear" w:color="auto" w:fill="E6EED5"/>
          </w:tcPr>
          <w:p w:rsidR="003054B9" w:rsidRPr="003054B9" w:rsidRDefault="003054B9" w:rsidP="003054B9">
            <w:pPr>
              <w:spacing w:line="260" w:lineRule="exact"/>
              <w:ind w:left="720"/>
              <w:rPr>
                <w:rFonts w:eastAsia="Times" w:cs="Arial"/>
                <w:b/>
                <w:sz w:val="20"/>
                <w:szCs w:val="20"/>
                <w:lang w:eastAsia="de-CH"/>
              </w:rPr>
            </w:pPr>
          </w:p>
          <w:p w:rsidR="003054B9" w:rsidRPr="003054B9" w:rsidRDefault="003054B9" w:rsidP="003054B9">
            <w:pPr>
              <w:numPr>
                <w:ilvl w:val="0"/>
                <w:numId w:val="14"/>
              </w:numPr>
              <w:spacing w:line="260" w:lineRule="exact"/>
              <w:rPr>
                <w:rFonts w:eastAsia="Times" w:cs="Arial"/>
                <w:b/>
                <w:sz w:val="20"/>
                <w:szCs w:val="20"/>
                <w:lang w:eastAsia="de-CH"/>
              </w:rPr>
            </w:pPr>
            <w:r w:rsidRPr="003054B9">
              <w:rPr>
                <w:rFonts w:eastAsia="Times" w:cs="Arial"/>
                <w:b/>
                <w:sz w:val="20"/>
                <w:szCs w:val="20"/>
                <w:lang w:eastAsia="de-CH"/>
              </w:rPr>
              <w:t>Mise en place</w:t>
            </w:r>
          </w:p>
        </w:tc>
        <w:tc>
          <w:tcPr>
            <w:tcW w:w="2693" w:type="dxa"/>
            <w:tcBorders>
              <w:top w:val="single" w:sz="4" w:space="0" w:color="auto"/>
              <w:left w:val="nil"/>
              <w:bottom w:val="single" w:sz="4" w:space="0" w:color="auto"/>
            </w:tcBorders>
            <w:shd w:val="clear" w:color="auto" w:fill="E6EED5"/>
          </w:tcPr>
          <w:p w:rsidR="003054B9" w:rsidRPr="003054B9" w:rsidRDefault="003054B9" w:rsidP="003054B9">
            <w:pPr>
              <w:spacing w:line="260" w:lineRule="exact"/>
              <w:ind w:left="720"/>
              <w:rPr>
                <w:rFonts w:eastAsia="Times" w:cs="Arial"/>
                <w:b/>
                <w:sz w:val="20"/>
                <w:szCs w:val="20"/>
                <w:lang w:eastAsia="de-CH"/>
              </w:rPr>
            </w:pPr>
          </w:p>
          <w:p w:rsidR="003054B9" w:rsidRPr="003054B9" w:rsidRDefault="003054B9" w:rsidP="003054B9">
            <w:pPr>
              <w:numPr>
                <w:ilvl w:val="0"/>
                <w:numId w:val="14"/>
              </w:numPr>
              <w:spacing w:line="260" w:lineRule="exact"/>
              <w:rPr>
                <w:rFonts w:eastAsia="Times" w:cs="Arial"/>
                <w:b/>
                <w:sz w:val="20"/>
                <w:szCs w:val="20"/>
                <w:lang w:eastAsia="de-CH"/>
              </w:rPr>
            </w:pPr>
            <w:r w:rsidRPr="003054B9">
              <w:rPr>
                <w:rFonts w:eastAsia="Times" w:cs="Arial"/>
                <w:b/>
                <w:sz w:val="20"/>
                <w:szCs w:val="20"/>
                <w:lang w:eastAsia="de-CH"/>
              </w:rPr>
              <w:t>Mise en place</w:t>
            </w:r>
          </w:p>
        </w:tc>
      </w:tr>
      <w:tr w:rsidR="003054B9" w:rsidRPr="003054B9" w:rsidTr="003054B9">
        <w:trPr>
          <w:trHeight w:val="285"/>
        </w:trPr>
        <w:tc>
          <w:tcPr>
            <w:tcW w:w="2694" w:type="dxa"/>
            <w:tcBorders>
              <w:top w:val="single" w:sz="4" w:space="0" w:color="auto"/>
              <w:bottom w:val="single" w:sz="4" w:space="0" w:color="auto"/>
              <w:right w:val="nil"/>
            </w:tcBorders>
          </w:tcPr>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10.50 Uhr</w:t>
            </w:r>
          </w:p>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Demo Hefeteig</w:t>
            </w:r>
          </w:p>
          <w:p w:rsidR="003054B9" w:rsidRPr="003054B9" w:rsidRDefault="003054B9" w:rsidP="003054B9">
            <w:pPr>
              <w:spacing w:line="260" w:lineRule="exact"/>
              <w:rPr>
                <w:rFonts w:eastAsia="Times" w:cs="Arial"/>
                <w:bCs/>
                <w:sz w:val="20"/>
                <w:szCs w:val="20"/>
                <w:lang w:eastAsia="de-CH"/>
              </w:rPr>
            </w:pPr>
          </w:p>
        </w:tc>
        <w:tc>
          <w:tcPr>
            <w:tcW w:w="2677" w:type="dxa"/>
            <w:tcBorders>
              <w:top w:val="single" w:sz="4" w:space="0" w:color="auto"/>
              <w:left w:val="nil"/>
              <w:bottom w:val="single" w:sz="4" w:space="0" w:color="auto"/>
              <w:right w:val="nil"/>
            </w:tcBorders>
          </w:tcPr>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10.50 Uhr</w:t>
            </w:r>
          </w:p>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Demo Hefeteig</w:t>
            </w:r>
          </w:p>
          <w:p w:rsidR="003054B9" w:rsidRPr="003054B9" w:rsidRDefault="003054B9" w:rsidP="003054B9">
            <w:pPr>
              <w:spacing w:line="260" w:lineRule="exact"/>
              <w:ind w:left="317"/>
              <w:rPr>
                <w:rFonts w:eastAsia="Times" w:cs="Arial"/>
                <w:sz w:val="20"/>
                <w:szCs w:val="20"/>
                <w:lang w:eastAsia="de-CH"/>
              </w:rPr>
            </w:pPr>
          </w:p>
        </w:tc>
        <w:tc>
          <w:tcPr>
            <w:tcW w:w="2426" w:type="dxa"/>
            <w:tcBorders>
              <w:top w:val="single" w:sz="4" w:space="0" w:color="auto"/>
              <w:left w:val="nil"/>
              <w:bottom w:val="single" w:sz="4" w:space="0" w:color="auto"/>
              <w:right w:val="nil"/>
            </w:tcBorders>
          </w:tcPr>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10.50 Uhr</w:t>
            </w:r>
          </w:p>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Demo Hefeteig</w:t>
            </w:r>
          </w:p>
          <w:p w:rsidR="003054B9" w:rsidRPr="003054B9" w:rsidRDefault="003054B9" w:rsidP="003054B9">
            <w:pPr>
              <w:spacing w:line="260" w:lineRule="exact"/>
              <w:ind w:left="333"/>
              <w:rPr>
                <w:rFonts w:eastAsia="Times" w:cs="Arial"/>
                <w:sz w:val="20"/>
                <w:szCs w:val="20"/>
                <w:lang w:eastAsia="de-CH"/>
              </w:rPr>
            </w:pPr>
          </w:p>
        </w:tc>
        <w:tc>
          <w:tcPr>
            <w:tcW w:w="2693" w:type="dxa"/>
            <w:tcBorders>
              <w:top w:val="single" w:sz="4" w:space="0" w:color="auto"/>
              <w:left w:val="nil"/>
              <w:bottom w:val="single" w:sz="4" w:space="0" w:color="auto"/>
            </w:tcBorders>
          </w:tcPr>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10.50 Uhr</w:t>
            </w:r>
          </w:p>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Demo Hefeteig</w:t>
            </w:r>
          </w:p>
          <w:p w:rsidR="003054B9" w:rsidRPr="003054B9" w:rsidRDefault="003054B9" w:rsidP="003054B9">
            <w:pPr>
              <w:spacing w:line="260" w:lineRule="exact"/>
              <w:rPr>
                <w:rFonts w:eastAsia="Times" w:cs="Arial"/>
                <w:sz w:val="20"/>
                <w:szCs w:val="20"/>
                <w:lang w:eastAsia="de-CH"/>
              </w:rPr>
            </w:pPr>
          </w:p>
        </w:tc>
      </w:tr>
      <w:tr w:rsidR="003054B9" w:rsidRPr="003054B9" w:rsidTr="003054B9">
        <w:trPr>
          <w:trHeight w:val="1659"/>
        </w:trPr>
        <w:tc>
          <w:tcPr>
            <w:tcW w:w="2694" w:type="dxa"/>
            <w:tcBorders>
              <w:top w:val="single" w:sz="4" w:space="0" w:color="auto"/>
              <w:bottom w:val="single" w:sz="4" w:space="0" w:color="auto"/>
              <w:right w:val="nil"/>
            </w:tcBorders>
          </w:tcPr>
          <w:p w:rsidR="003054B9" w:rsidRPr="003054B9" w:rsidRDefault="003054B9" w:rsidP="003054B9">
            <w:pPr>
              <w:spacing w:line="260" w:lineRule="exact"/>
              <w:ind w:left="317"/>
              <w:rPr>
                <w:rFonts w:eastAsia="Times" w:cs="Arial"/>
                <w:bCs/>
                <w:sz w:val="20"/>
                <w:szCs w:val="20"/>
                <w:lang w:eastAsia="de-CH"/>
              </w:rPr>
            </w:pPr>
          </w:p>
          <w:p w:rsidR="003054B9" w:rsidRPr="003054B9" w:rsidRDefault="003054B9" w:rsidP="003054B9">
            <w:pPr>
              <w:numPr>
                <w:ilvl w:val="0"/>
                <w:numId w:val="15"/>
              </w:numPr>
              <w:spacing w:line="260" w:lineRule="exact"/>
              <w:ind w:left="317" w:hanging="218"/>
              <w:rPr>
                <w:rFonts w:eastAsia="Times" w:cs="Arial"/>
                <w:bCs/>
                <w:sz w:val="20"/>
                <w:szCs w:val="20"/>
                <w:lang w:eastAsia="de-CH"/>
              </w:rPr>
            </w:pPr>
            <w:r w:rsidRPr="003054B9">
              <w:rPr>
                <w:rFonts w:eastAsia="Times" w:cs="Arial"/>
                <w:bCs/>
                <w:sz w:val="20"/>
                <w:szCs w:val="20"/>
                <w:lang w:eastAsia="de-CH"/>
              </w:rPr>
              <w:t>Hefe -  Pizzateig vorb</w:t>
            </w:r>
            <w:r w:rsidRPr="003054B9">
              <w:rPr>
                <w:rFonts w:eastAsia="Times" w:cs="Arial"/>
                <w:bCs/>
                <w:sz w:val="20"/>
                <w:szCs w:val="20"/>
                <w:lang w:eastAsia="de-CH"/>
              </w:rPr>
              <w:t>e</w:t>
            </w:r>
            <w:r w:rsidRPr="003054B9">
              <w:rPr>
                <w:rFonts w:eastAsia="Times" w:cs="Arial"/>
                <w:bCs/>
                <w:sz w:val="20"/>
                <w:szCs w:val="20"/>
                <w:lang w:eastAsia="de-CH"/>
              </w:rPr>
              <w:t>reiten und aufgehen lassen</w:t>
            </w:r>
          </w:p>
          <w:p w:rsidR="003054B9" w:rsidRPr="003054B9" w:rsidRDefault="003054B9" w:rsidP="003054B9">
            <w:pPr>
              <w:spacing w:line="260" w:lineRule="exact"/>
              <w:ind w:left="720"/>
              <w:rPr>
                <w:rFonts w:eastAsia="Times" w:cs="Arial"/>
                <w:b/>
                <w:bCs/>
                <w:i/>
                <w:color w:val="FF0000"/>
                <w:sz w:val="20"/>
                <w:szCs w:val="20"/>
                <w:lang w:eastAsia="de-CH"/>
              </w:rPr>
            </w:pPr>
          </w:p>
          <w:p w:rsidR="003054B9" w:rsidRPr="003054B9" w:rsidRDefault="003054B9" w:rsidP="003054B9">
            <w:pPr>
              <w:spacing w:line="260" w:lineRule="exact"/>
              <w:ind w:left="333"/>
              <w:rPr>
                <w:rFonts w:eastAsia="Times" w:cs="Arial"/>
                <w:b/>
                <w:bCs/>
                <w:sz w:val="20"/>
                <w:szCs w:val="20"/>
                <w:lang w:eastAsia="de-CH"/>
              </w:rPr>
            </w:pPr>
          </w:p>
        </w:tc>
        <w:tc>
          <w:tcPr>
            <w:tcW w:w="2677" w:type="dxa"/>
            <w:tcBorders>
              <w:top w:val="single" w:sz="4" w:space="0" w:color="auto"/>
              <w:left w:val="nil"/>
              <w:bottom w:val="single" w:sz="4" w:space="0" w:color="auto"/>
              <w:right w:val="nil"/>
            </w:tcBorders>
          </w:tcPr>
          <w:p w:rsidR="003054B9" w:rsidRPr="003054B9" w:rsidRDefault="003054B9" w:rsidP="003054B9">
            <w:pPr>
              <w:spacing w:line="260" w:lineRule="exact"/>
              <w:ind w:left="317"/>
              <w:rPr>
                <w:rFonts w:eastAsia="Times" w:cs="Arial"/>
                <w:bCs/>
                <w:sz w:val="20"/>
                <w:szCs w:val="20"/>
                <w:lang w:eastAsia="de-CH"/>
              </w:rPr>
            </w:pPr>
          </w:p>
          <w:p w:rsidR="003054B9" w:rsidRPr="003054B9" w:rsidRDefault="003054B9" w:rsidP="003054B9">
            <w:pPr>
              <w:numPr>
                <w:ilvl w:val="0"/>
                <w:numId w:val="15"/>
              </w:numPr>
              <w:spacing w:line="260" w:lineRule="exact"/>
              <w:ind w:left="333" w:hanging="218"/>
              <w:rPr>
                <w:rFonts w:eastAsia="Times" w:cs="Arial"/>
                <w:sz w:val="20"/>
                <w:szCs w:val="20"/>
                <w:lang w:eastAsia="de-CH"/>
              </w:rPr>
            </w:pPr>
            <w:r w:rsidRPr="003054B9">
              <w:rPr>
                <w:rFonts w:eastAsia="Times" w:cs="Arial"/>
                <w:sz w:val="20"/>
                <w:szCs w:val="20"/>
                <w:lang w:eastAsia="de-CH"/>
              </w:rPr>
              <w:t>Gemüse rüsten</w:t>
            </w:r>
          </w:p>
          <w:p w:rsidR="003054B9" w:rsidRPr="003054B9" w:rsidRDefault="003054B9" w:rsidP="003054B9">
            <w:pPr>
              <w:spacing w:line="260" w:lineRule="exact"/>
              <w:ind w:left="333"/>
              <w:rPr>
                <w:rFonts w:eastAsia="Times" w:cs="Arial"/>
                <w:sz w:val="20"/>
                <w:szCs w:val="20"/>
                <w:lang w:eastAsia="de-CH"/>
              </w:rPr>
            </w:pPr>
          </w:p>
          <w:p w:rsidR="003054B9" w:rsidRPr="003054B9" w:rsidRDefault="003054B9" w:rsidP="003054B9">
            <w:pPr>
              <w:numPr>
                <w:ilvl w:val="0"/>
                <w:numId w:val="15"/>
              </w:numPr>
              <w:spacing w:line="260" w:lineRule="exact"/>
              <w:ind w:left="333" w:hanging="218"/>
              <w:rPr>
                <w:rFonts w:eastAsia="Times" w:cs="Arial"/>
                <w:sz w:val="20"/>
                <w:szCs w:val="20"/>
                <w:lang w:eastAsia="de-CH"/>
              </w:rPr>
            </w:pPr>
            <w:r w:rsidRPr="003054B9">
              <w:rPr>
                <w:rFonts w:eastAsia="Times" w:cs="Arial"/>
                <w:sz w:val="20"/>
                <w:szCs w:val="20"/>
                <w:lang w:eastAsia="de-CH"/>
              </w:rPr>
              <w:t>Suppe aufkochen</w:t>
            </w:r>
          </w:p>
          <w:p w:rsidR="003054B9" w:rsidRPr="003054B9" w:rsidRDefault="003054B9" w:rsidP="003054B9">
            <w:pPr>
              <w:spacing w:line="260" w:lineRule="exact"/>
              <w:ind w:left="720"/>
              <w:contextualSpacing/>
              <w:rPr>
                <w:rFonts w:eastAsia="Times" w:cs="Arial"/>
                <w:sz w:val="20"/>
                <w:szCs w:val="20"/>
                <w:lang w:eastAsia="de-CH"/>
              </w:rPr>
            </w:pPr>
          </w:p>
          <w:p w:rsidR="003054B9" w:rsidRPr="003054B9" w:rsidRDefault="003054B9" w:rsidP="003054B9">
            <w:pPr>
              <w:numPr>
                <w:ilvl w:val="0"/>
                <w:numId w:val="15"/>
              </w:numPr>
              <w:spacing w:line="260" w:lineRule="exact"/>
              <w:ind w:left="333" w:hanging="218"/>
              <w:rPr>
                <w:rFonts w:eastAsia="Times" w:cs="Arial"/>
                <w:sz w:val="20"/>
                <w:szCs w:val="20"/>
                <w:lang w:eastAsia="de-CH"/>
              </w:rPr>
            </w:pPr>
            <w:r w:rsidRPr="003054B9">
              <w:rPr>
                <w:rFonts w:eastAsia="Times" w:cs="Arial"/>
                <w:sz w:val="20"/>
                <w:szCs w:val="20"/>
                <w:lang w:eastAsia="de-CH"/>
              </w:rPr>
              <w:t>Prussiens vorbereiten und belegen</w:t>
            </w:r>
          </w:p>
          <w:p w:rsidR="003054B9" w:rsidRPr="003054B9" w:rsidRDefault="003054B9" w:rsidP="003054B9">
            <w:pPr>
              <w:spacing w:line="260" w:lineRule="exact"/>
              <w:rPr>
                <w:rFonts w:eastAsia="Times" w:cs="Arial"/>
                <w:sz w:val="20"/>
                <w:szCs w:val="20"/>
                <w:lang w:eastAsia="de-CH"/>
              </w:rPr>
            </w:pPr>
          </w:p>
          <w:p w:rsidR="003054B9" w:rsidRPr="003054B9" w:rsidRDefault="003054B9" w:rsidP="003054B9">
            <w:pPr>
              <w:spacing w:line="260" w:lineRule="exact"/>
              <w:ind w:left="720"/>
              <w:rPr>
                <w:rFonts w:eastAsia="Times" w:cs="Arial"/>
                <w:sz w:val="20"/>
                <w:szCs w:val="20"/>
                <w:lang w:eastAsia="de-CH"/>
              </w:rPr>
            </w:pPr>
          </w:p>
        </w:tc>
        <w:tc>
          <w:tcPr>
            <w:tcW w:w="2426" w:type="dxa"/>
            <w:tcBorders>
              <w:top w:val="single" w:sz="4" w:space="0" w:color="auto"/>
              <w:left w:val="nil"/>
              <w:bottom w:val="single" w:sz="4" w:space="0" w:color="auto"/>
              <w:right w:val="nil"/>
            </w:tcBorders>
          </w:tcPr>
          <w:p w:rsidR="003054B9" w:rsidRPr="003054B9" w:rsidRDefault="003054B9" w:rsidP="003054B9">
            <w:pPr>
              <w:spacing w:line="260" w:lineRule="exact"/>
              <w:ind w:left="333"/>
              <w:rPr>
                <w:rFonts w:eastAsia="Times" w:cs="Arial"/>
                <w:sz w:val="20"/>
                <w:szCs w:val="20"/>
                <w:lang w:eastAsia="de-CH"/>
              </w:rPr>
            </w:pPr>
          </w:p>
          <w:p w:rsidR="003054B9" w:rsidRPr="003054B9" w:rsidRDefault="003054B9" w:rsidP="003054B9">
            <w:pPr>
              <w:numPr>
                <w:ilvl w:val="0"/>
                <w:numId w:val="15"/>
              </w:numPr>
              <w:spacing w:line="260" w:lineRule="exact"/>
              <w:ind w:left="333" w:hanging="218"/>
              <w:rPr>
                <w:rFonts w:eastAsia="Times" w:cs="Arial"/>
                <w:sz w:val="20"/>
                <w:szCs w:val="20"/>
                <w:lang w:eastAsia="de-CH"/>
              </w:rPr>
            </w:pPr>
            <w:r w:rsidRPr="003054B9">
              <w:rPr>
                <w:rFonts w:eastAsia="Times" w:cs="Arial"/>
                <w:sz w:val="20"/>
                <w:szCs w:val="20"/>
                <w:lang w:eastAsia="de-CH"/>
              </w:rPr>
              <w:t>Gemüse rüsten</w:t>
            </w:r>
          </w:p>
          <w:p w:rsidR="003054B9" w:rsidRPr="003054B9" w:rsidRDefault="003054B9" w:rsidP="003054B9">
            <w:pPr>
              <w:spacing w:line="260" w:lineRule="exact"/>
              <w:ind w:left="333"/>
              <w:rPr>
                <w:rFonts w:eastAsia="Times" w:cs="Arial"/>
                <w:sz w:val="20"/>
                <w:szCs w:val="20"/>
                <w:lang w:eastAsia="de-CH"/>
              </w:rPr>
            </w:pPr>
          </w:p>
          <w:p w:rsidR="003054B9" w:rsidRPr="003054B9" w:rsidRDefault="003054B9" w:rsidP="003054B9">
            <w:pPr>
              <w:numPr>
                <w:ilvl w:val="0"/>
                <w:numId w:val="15"/>
              </w:numPr>
              <w:spacing w:line="260" w:lineRule="exact"/>
              <w:ind w:left="333" w:hanging="218"/>
              <w:rPr>
                <w:rFonts w:eastAsia="Times" w:cs="Arial"/>
                <w:sz w:val="20"/>
                <w:szCs w:val="20"/>
                <w:lang w:eastAsia="de-CH"/>
              </w:rPr>
            </w:pPr>
            <w:r w:rsidRPr="003054B9">
              <w:rPr>
                <w:rFonts w:eastAsia="Times" w:cs="Arial"/>
                <w:sz w:val="20"/>
                <w:szCs w:val="20"/>
                <w:lang w:eastAsia="de-CH"/>
              </w:rPr>
              <w:t>Suppe aufkochen</w:t>
            </w:r>
          </w:p>
          <w:p w:rsidR="003054B9" w:rsidRPr="003054B9" w:rsidRDefault="003054B9" w:rsidP="003054B9">
            <w:pPr>
              <w:spacing w:line="260" w:lineRule="exact"/>
              <w:rPr>
                <w:rFonts w:eastAsia="Times" w:cs="Arial"/>
                <w:sz w:val="20"/>
                <w:szCs w:val="20"/>
                <w:lang w:eastAsia="de-CH"/>
              </w:rPr>
            </w:pPr>
          </w:p>
          <w:p w:rsidR="003054B9" w:rsidRPr="003054B9" w:rsidRDefault="003054B9" w:rsidP="003054B9">
            <w:pPr>
              <w:spacing w:line="260" w:lineRule="exact"/>
              <w:ind w:left="333"/>
              <w:rPr>
                <w:rFonts w:eastAsia="Times" w:cs="Arial"/>
                <w:sz w:val="20"/>
                <w:szCs w:val="20"/>
                <w:lang w:eastAsia="de-CH"/>
              </w:rPr>
            </w:pPr>
          </w:p>
        </w:tc>
        <w:tc>
          <w:tcPr>
            <w:tcW w:w="2693" w:type="dxa"/>
            <w:tcBorders>
              <w:top w:val="single" w:sz="4" w:space="0" w:color="auto"/>
              <w:left w:val="nil"/>
              <w:bottom w:val="single" w:sz="4" w:space="0" w:color="auto"/>
            </w:tcBorders>
          </w:tcPr>
          <w:p w:rsidR="003054B9" w:rsidRPr="003054B9" w:rsidRDefault="003054B9" w:rsidP="003054B9">
            <w:pPr>
              <w:spacing w:line="260" w:lineRule="exact"/>
              <w:ind w:left="333"/>
              <w:rPr>
                <w:rFonts w:eastAsia="Times" w:cs="Arial"/>
                <w:sz w:val="20"/>
                <w:szCs w:val="20"/>
                <w:lang w:eastAsia="de-CH"/>
              </w:rPr>
            </w:pPr>
          </w:p>
          <w:p w:rsidR="003054B9" w:rsidRPr="003054B9" w:rsidRDefault="003054B9" w:rsidP="003054B9">
            <w:pPr>
              <w:numPr>
                <w:ilvl w:val="0"/>
                <w:numId w:val="15"/>
              </w:numPr>
              <w:spacing w:line="260" w:lineRule="exact"/>
              <w:ind w:left="333" w:hanging="218"/>
              <w:rPr>
                <w:rFonts w:eastAsia="Times" w:cs="Arial"/>
                <w:sz w:val="20"/>
                <w:szCs w:val="20"/>
                <w:lang w:eastAsia="de-CH"/>
              </w:rPr>
            </w:pPr>
            <w:r w:rsidRPr="003054B9">
              <w:rPr>
                <w:rFonts w:eastAsia="Times" w:cs="Arial"/>
                <w:sz w:val="20"/>
                <w:szCs w:val="20"/>
                <w:lang w:eastAsia="de-CH"/>
              </w:rPr>
              <w:t>Gemüse rüsten</w:t>
            </w:r>
          </w:p>
          <w:p w:rsidR="003054B9" w:rsidRPr="003054B9" w:rsidRDefault="003054B9" w:rsidP="003054B9">
            <w:pPr>
              <w:spacing w:line="260" w:lineRule="exact"/>
              <w:ind w:left="333"/>
              <w:rPr>
                <w:rFonts w:eastAsia="Times" w:cs="Arial"/>
                <w:sz w:val="20"/>
                <w:szCs w:val="20"/>
                <w:lang w:eastAsia="de-CH"/>
              </w:rPr>
            </w:pPr>
          </w:p>
          <w:p w:rsidR="003054B9" w:rsidRPr="003054B9" w:rsidRDefault="003054B9" w:rsidP="003054B9">
            <w:pPr>
              <w:numPr>
                <w:ilvl w:val="0"/>
                <w:numId w:val="15"/>
              </w:numPr>
              <w:spacing w:line="260" w:lineRule="exact"/>
              <w:ind w:left="333" w:hanging="218"/>
              <w:rPr>
                <w:rFonts w:eastAsia="Times" w:cs="Arial"/>
                <w:sz w:val="20"/>
                <w:szCs w:val="20"/>
                <w:lang w:eastAsia="de-CH"/>
              </w:rPr>
            </w:pPr>
            <w:r w:rsidRPr="003054B9">
              <w:rPr>
                <w:rFonts w:eastAsia="Times" w:cs="Arial"/>
                <w:sz w:val="20"/>
                <w:szCs w:val="20"/>
                <w:lang w:eastAsia="de-CH"/>
              </w:rPr>
              <w:t>Suppe aufkochen</w:t>
            </w:r>
          </w:p>
          <w:p w:rsidR="003054B9" w:rsidRPr="003054B9" w:rsidRDefault="003054B9" w:rsidP="003054B9">
            <w:pPr>
              <w:spacing w:line="260" w:lineRule="exact"/>
              <w:ind w:left="720"/>
              <w:contextualSpacing/>
              <w:rPr>
                <w:rFonts w:eastAsia="Times" w:cs="Arial"/>
                <w:sz w:val="20"/>
                <w:szCs w:val="20"/>
                <w:lang w:eastAsia="de-CH"/>
              </w:rPr>
            </w:pPr>
          </w:p>
          <w:p w:rsidR="003054B9" w:rsidRPr="003054B9" w:rsidRDefault="003054B9" w:rsidP="003054B9">
            <w:pPr>
              <w:numPr>
                <w:ilvl w:val="0"/>
                <w:numId w:val="15"/>
              </w:numPr>
              <w:spacing w:line="260" w:lineRule="exact"/>
              <w:ind w:left="333" w:hanging="218"/>
              <w:rPr>
                <w:rFonts w:eastAsia="Times" w:cs="Arial"/>
                <w:sz w:val="20"/>
                <w:szCs w:val="20"/>
                <w:lang w:eastAsia="de-CH"/>
              </w:rPr>
            </w:pPr>
            <w:r w:rsidRPr="003054B9">
              <w:rPr>
                <w:rFonts w:eastAsia="Times" w:cs="Arial"/>
                <w:sz w:val="20"/>
                <w:szCs w:val="20"/>
                <w:lang w:eastAsia="de-CH"/>
              </w:rPr>
              <w:t>Prussiens vorbereiten und belegen</w:t>
            </w:r>
          </w:p>
          <w:p w:rsidR="003054B9" w:rsidRPr="003054B9" w:rsidRDefault="003054B9" w:rsidP="003054B9">
            <w:pPr>
              <w:spacing w:line="260" w:lineRule="exact"/>
              <w:rPr>
                <w:rFonts w:eastAsia="Times" w:cs="Arial"/>
                <w:sz w:val="20"/>
                <w:szCs w:val="20"/>
                <w:lang w:eastAsia="de-CH"/>
              </w:rPr>
            </w:pPr>
          </w:p>
        </w:tc>
      </w:tr>
      <w:tr w:rsidR="003054B9" w:rsidRPr="003054B9" w:rsidTr="003054B9">
        <w:trPr>
          <w:trHeight w:val="574"/>
        </w:trPr>
        <w:tc>
          <w:tcPr>
            <w:tcW w:w="2694" w:type="dxa"/>
            <w:tcBorders>
              <w:top w:val="single" w:sz="4" w:space="0" w:color="auto"/>
              <w:bottom w:val="single" w:sz="4" w:space="0" w:color="auto"/>
              <w:right w:val="nil"/>
            </w:tcBorders>
          </w:tcPr>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12.10 Uhr</w:t>
            </w:r>
          </w:p>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Demo Prussiens rollen</w:t>
            </w:r>
          </w:p>
          <w:p w:rsidR="003054B9" w:rsidRPr="003054B9" w:rsidRDefault="003054B9" w:rsidP="003054B9">
            <w:pPr>
              <w:spacing w:line="260" w:lineRule="exact"/>
              <w:jc w:val="center"/>
              <w:rPr>
                <w:rFonts w:eastAsia="Times" w:cs="Arial"/>
                <w:b/>
                <w:bCs/>
                <w:sz w:val="20"/>
                <w:szCs w:val="20"/>
                <w:lang w:eastAsia="de-CH"/>
              </w:rPr>
            </w:pPr>
          </w:p>
        </w:tc>
        <w:tc>
          <w:tcPr>
            <w:tcW w:w="2677" w:type="dxa"/>
            <w:tcBorders>
              <w:top w:val="single" w:sz="4" w:space="0" w:color="auto"/>
              <w:left w:val="nil"/>
              <w:bottom w:val="single" w:sz="4" w:space="0" w:color="auto"/>
              <w:right w:val="nil"/>
            </w:tcBorders>
          </w:tcPr>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12.10 Uhr</w:t>
            </w:r>
          </w:p>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Demo Prussiens rollen</w:t>
            </w:r>
          </w:p>
          <w:p w:rsidR="003054B9" w:rsidRPr="003054B9" w:rsidRDefault="003054B9" w:rsidP="003054B9">
            <w:pPr>
              <w:spacing w:line="260" w:lineRule="exact"/>
              <w:ind w:left="317"/>
              <w:rPr>
                <w:rFonts w:eastAsia="Times" w:cs="Arial"/>
                <w:sz w:val="20"/>
                <w:szCs w:val="20"/>
                <w:lang w:eastAsia="de-CH"/>
              </w:rPr>
            </w:pPr>
          </w:p>
        </w:tc>
        <w:tc>
          <w:tcPr>
            <w:tcW w:w="2426" w:type="dxa"/>
            <w:tcBorders>
              <w:top w:val="single" w:sz="4" w:space="0" w:color="auto"/>
              <w:left w:val="nil"/>
              <w:bottom w:val="single" w:sz="4" w:space="0" w:color="auto"/>
              <w:right w:val="nil"/>
            </w:tcBorders>
          </w:tcPr>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12.10 Uhr</w:t>
            </w:r>
          </w:p>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Demo Prussiens rollen</w:t>
            </w:r>
          </w:p>
          <w:p w:rsidR="003054B9" w:rsidRPr="003054B9" w:rsidRDefault="003054B9" w:rsidP="003054B9">
            <w:pPr>
              <w:spacing w:line="260" w:lineRule="exact"/>
              <w:ind w:left="333"/>
              <w:rPr>
                <w:rFonts w:eastAsia="Times" w:cs="Arial"/>
                <w:sz w:val="20"/>
                <w:szCs w:val="20"/>
                <w:lang w:eastAsia="de-CH"/>
              </w:rPr>
            </w:pPr>
          </w:p>
        </w:tc>
        <w:tc>
          <w:tcPr>
            <w:tcW w:w="2693" w:type="dxa"/>
            <w:tcBorders>
              <w:top w:val="single" w:sz="4" w:space="0" w:color="auto"/>
              <w:left w:val="nil"/>
              <w:bottom w:val="single" w:sz="4" w:space="0" w:color="auto"/>
            </w:tcBorders>
          </w:tcPr>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12.10 Uhr</w:t>
            </w:r>
          </w:p>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Demo Prussiens rollen</w:t>
            </w:r>
          </w:p>
          <w:p w:rsidR="003054B9" w:rsidRPr="003054B9" w:rsidRDefault="003054B9" w:rsidP="003054B9">
            <w:pPr>
              <w:spacing w:line="260" w:lineRule="exact"/>
              <w:ind w:left="333"/>
              <w:rPr>
                <w:rFonts w:eastAsia="Times" w:cs="Arial"/>
                <w:sz w:val="20"/>
                <w:szCs w:val="20"/>
                <w:lang w:eastAsia="de-CH"/>
              </w:rPr>
            </w:pPr>
          </w:p>
        </w:tc>
      </w:tr>
      <w:tr w:rsidR="003054B9" w:rsidRPr="003054B9" w:rsidTr="003054B9">
        <w:trPr>
          <w:trHeight w:val="3332"/>
        </w:trPr>
        <w:tc>
          <w:tcPr>
            <w:tcW w:w="2694" w:type="dxa"/>
            <w:tcBorders>
              <w:top w:val="single" w:sz="4" w:space="0" w:color="auto"/>
              <w:right w:val="nil"/>
            </w:tcBorders>
          </w:tcPr>
          <w:p w:rsidR="003054B9" w:rsidRPr="003054B9" w:rsidRDefault="003054B9" w:rsidP="003054B9">
            <w:pPr>
              <w:spacing w:line="260" w:lineRule="exact"/>
              <w:ind w:left="317"/>
              <w:rPr>
                <w:rFonts w:eastAsia="Times" w:cs="Arial"/>
                <w:bCs/>
                <w:sz w:val="20"/>
                <w:szCs w:val="20"/>
                <w:lang w:eastAsia="de-CH"/>
              </w:rPr>
            </w:pPr>
          </w:p>
          <w:p w:rsidR="003054B9" w:rsidRPr="003054B9" w:rsidRDefault="003054B9" w:rsidP="003054B9">
            <w:pPr>
              <w:numPr>
                <w:ilvl w:val="0"/>
                <w:numId w:val="15"/>
              </w:numPr>
              <w:spacing w:line="260" w:lineRule="exact"/>
              <w:ind w:left="317" w:hanging="218"/>
              <w:rPr>
                <w:rFonts w:eastAsia="Times" w:cs="Arial"/>
                <w:bCs/>
                <w:sz w:val="20"/>
                <w:szCs w:val="20"/>
                <w:lang w:eastAsia="de-CH"/>
              </w:rPr>
            </w:pPr>
            <w:r w:rsidRPr="003054B9">
              <w:rPr>
                <w:rFonts w:eastAsia="Times" w:cs="Arial"/>
                <w:bCs/>
                <w:sz w:val="20"/>
                <w:szCs w:val="20"/>
                <w:lang w:eastAsia="de-CH"/>
              </w:rPr>
              <w:t>Grissini rollen und b</w:t>
            </w:r>
            <w:r w:rsidRPr="003054B9">
              <w:rPr>
                <w:rFonts w:eastAsia="Times" w:cs="Arial"/>
                <w:bCs/>
                <w:sz w:val="20"/>
                <w:szCs w:val="20"/>
                <w:lang w:eastAsia="de-CH"/>
              </w:rPr>
              <w:t>a</w:t>
            </w:r>
            <w:r w:rsidRPr="003054B9">
              <w:rPr>
                <w:rFonts w:eastAsia="Times" w:cs="Arial"/>
                <w:bCs/>
                <w:sz w:val="20"/>
                <w:szCs w:val="20"/>
                <w:lang w:eastAsia="de-CH"/>
              </w:rPr>
              <w:t>cken</w:t>
            </w:r>
          </w:p>
          <w:p w:rsidR="003054B9" w:rsidRPr="003054B9" w:rsidRDefault="003054B9" w:rsidP="003054B9">
            <w:pPr>
              <w:spacing w:line="260" w:lineRule="exact"/>
              <w:ind w:left="317"/>
              <w:rPr>
                <w:rFonts w:eastAsia="Times" w:cs="Arial"/>
                <w:bCs/>
                <w:sz w:val="20"/>
                <w:szCs w:val="20"/>
                <w:lang w:eastAsia="de-CH"/>
              </w:rPr>
            </w:pPr>
          </w:p>
          <w:p w:rsidR="003054B9" w:rsidRPr="003054B9" w:rsidRDefault="003054B9" w:rsidP="003054B9">
            <w:pPr>
              <w:numPr>
                <w:ilvl w:val="0"/>
                <w:numId w:val="15"/>
              </w:numPr>
              <w:spacing w:line="260" w:lineRule="exact"/>
              <w:ind w:left="317" w:hanging="218"/>
              <w:rPr>
                <w:rFonts w:eastAsia="Times" w:cs="Arial"/>
                <w:bCs/>
                <w:sz w:val="20"/>
                <w:szCs w:val="20"/>
                <w:lang w:eastAsia="de-CH"/>
              </w:rPr>
            </w:pPr>
            <w:r w:rsidRPr="003054B9">
              <w:rPr>
                <w:rFonts w:eastAsia="Times" w:cs="Arial"/>
                <w:bCs/>
                <w:sz w:val="20"/>
                <w:szCs w:val="20"/>
                <w:lang w:eastAsia="de-CH"/>
              </w:rPr>
              <w:t>Getränk zubereiten</w:t>
            </w:r>
          </w:p>
          <w:p w:rsidR="003054B9" w:rsidRPr="003054B9" w:rsidRDefault="003054B9" w:rsidP="003054B9">
            <w:pPr>
              <w:spacing w:line="260" w:lineRule="exact"/>
              <w:ind w:left="317"/>
              <w:rPr>
                <w:rFonts w:eastAsia="Times" w:cs="Arial"/>
                <w:bCs/>
                <w:sz w:val="20"/>
                <w:szCs w:val="20"/>
                <w:lang w:eastAsia="de-CH"/>
              </w:rPr>
            </w:pPr>
          </w:p>
          <w:p w:rsidR="003054B9" w:rsidRPr="003054B9" w:rsidRDefault="003054B9" w:rsidP="003054B9">
            <w:pPr>
              <w:numPr>
                <w:ilvl w:val="0"/>
                <w:numId w:val="15"/>
              </w:numPr>
              <w:spacing w:line="260" w:lineRule="exact"/>
              <w:ind w:left="317" w:hanging="218"/>
              <w:rPr>
                <w:rFonts w:eastAsia="Times" w:cs="Arial"/>
                <w:bCs/>
                <w:sz w:val="20"/>
                <w:szCs w:val="20"/>
                <w:lang w:eastAsia="de-CH"/>
              </w:rPr>
            </w:pPr>
            <w:r w:rsidRPr="003054B9">
              <w:rPr>
                <w:rFonts w:eastAsia="Times" w:cs="Arial"/>
                <w:bCs/>
                <w:sz w:val="20"/>
                <w:szCs w:val="20"/>
                <w:lang w:eastAsia="de-CH"/>
              </w:rPr>
              <w:t>Arbeitsplatz reinigen / Geschirr spülen</w:t>
            </w:r>
          </w:p>
          <w:p w:rsidR="003054B9" w:rsidRPr="003054B9" w:rsidRDefault="003054B9" w:rsidP="003054B9">
            <w:pPr>
              <w:spacing w:line="260" w:lineRule="exact"/>
              <w:ind w:left="720"/>
              <w:contextualSpacing/>
              <w:rPr>
                <w:rFonts w:eastAsia="Times" w:cs="Arial"/>
                <w:bCs/>
                <w:sz w:val="20"/>
                <w:szCs w:val="20"/>
                <w:lang w:eastAsia="de-CH"/>
              </w:rPr>
            </w:pPr>
          </w:p>
          <w:p w:rsidR="003054B9" w:rsidRPr="003054B9" w:rsidRDefault="003054B9" w:rsidP="003054B9">
            <w:pPr>
              <w:spacing w:line="260" w:lineRule="exact"/>
              <w:rPr>
                <w:rFonts w:eastAsia="Times" w:cs="Arial"/>
                <w:b/>
                <w:bCs/>
                <w:sz w:val="20"/>
                <w:szCs w:val="20"/>
                <w:lang w:eastAsia="de-CH"/>
              </w:rPr>
            </w:pPr>
          </w:p>
          <w:p w:rsidR="003054B9" w:rsidRPr="003054B9" w:rsidRDefault="003054B9" w:rsidP="003054B9">
            <w:pPr>
              <w:spacing w:line="260" w:lineRule="exact"/>
              <w:rPr>
                <w:rFonts w:eastAsia="Times" w:cs="Arial"/>
                <w:b/>
                <w:bCs/>
                <w:sz w:val="20"/>
                <w:szCs w:val="20"/>
                <w:lang w:eastAsia="de-CH"/>
              </w:rPr>
            </w:pPr>
          </w:p>
        </w:tc>
        <w:tc>
          <w:tcPr>
            <w:tcW w:w="2677" w:type="dxa"/>
            <w:tcBorders>
              <w:top w:val="single" w:sz="4" w:space="0" w:color="auto"/>
              <w:left w:val="nil"/>
              <w:right w:val="nil"/>
            </w:tcBorders>
          </w:tcPr>
          <w:p w:rsidR="003054B9" w:rsidRPr="003054B9" w:rsidRDefault="003054B9" w:rsidP="003054B9">
            <w:pPr>
              <w:numPr>
                <w:ilvl w:val="0"/>
                <w:numId w:val="15"/>
              </w:numPr>
              <w:spacing w:line="260" w:lineRule="exact"/>
              <w:ind w:left="317" w:hanging="218"/>
              <w:rPr>
                <w:rFonts w:eastAsia="Times" w:cs="Arial"/>
                <w:bCs/>
                <w:sz w:val="20"/>
                <w:szCs w:val="20"/>
                <w:lang w:eastAsia="de-CH"/>
              </w:rPr>
            </w:pPr>
            <w:r w:rsidRPr="003054B9">
              <w:rPr>
                <w:rFonts w:eastAsia="Times" w:cs="Arial"/>
                <w:bCs/>
                <w:sz w:val="20"/>
                <w:szCs w:val="20"/>
                <w:lang w:eastAsia="de-CH"/>
              </w:rPr>
              <w:t>Prussiens rollen und backen</w:t>
            </w:r>
          </w:p>
          <w:p w:rsidR="003054B9" w:rsidRPr="003054B9" w:rsidRDefault="003054B9" w:rsidP="003054B9">
            <w:pPr>
              <w:spacing w:line="260" w:lineRule="exact"/>
              <w:ind w:left="317"/>
              <w:rPr>
                <w:rFonts w:eastAsia="Times" w:cs="Arial"/>
                <w:bCs/>
                <w:sz w:val="20"/>
                <w:szCs w:val="20"/>
                <w:lang w:eastAsia="de-CH"/>
              </w:rPr>
            </w:pPr>
          </w:p>
          <w:p w:rsidR="003054B9" w:rsidRPr="003054B9" w:rsidRDefault="003054B9" w:rsidP="003054B9">
            <w:pPr>
              <w:numPr>
                <w:ilvl w:val="0"/>
                <w:numId w:val="15"/>
              </w:numPr>
              <w:spacing w:line="260" w:lineRule="exact"/>
              <w:ind w:left="317" w:hanging="218"/>
              <w:rPr>
                <w:rFonts w:eastAsia="Times" w:cs="Arial"/>
                <w:bCs/>
                <w:sz w:val="20"/>
                <w:szCs w:val="20"/>
                <w:lang w:eastAsia="de-CH"/>
              </w:rPr>
            </w:pPr>
            <w:r w:rsidRPr="003054B9">
              <w:rPr>
                <w:rFonts w:eastAsia="Times" w:cs="Arial"/>
                <w:bCs/>
                <w:sz w:val="20"/>
                <w:szCs w:val="20"/>
                <w:lang w:eastAsia="de-CH"/>
              </w:rPr>
              <w:t>Tischen</w:t>
            </w:r>
          </w:p>
          <w:p w:rsidR="003054B9" w:rsidRPr="003054B9" w:rsidRDefault="003054B9" w:rsidP="003054B9">
            <w:pPr>
              <w:spacing w:line="260" w:lineRule="exact"/>
              <w:rPr>
                <w:rFonts w:eastAsia="Times" w:cs="Arial"/>
                <w:bCs/>
                <w:sz w:val="20"/>
                <w:szCs w:val="20"/>
                <w:lang w:eastAsia="de-CH"/>
              </w:rPr>
            </w:pPr>
          </w:p>
          <w:p w:rsidR="003054B9" w:rsidRPr="003054B9" w:rsidRDefault="003054B9" w:rsidP="003054B9">
            <w:pPr>
              <w:numPr>
                <w:ilvl w:val="0"/>
                <w:numId w:val="15"/>
              </w:numPr>
              <w:spacing w:line="260" w:lineRule="exact"/>
              <w:ind w:left="317" w:hanging="218"/>
              <w:rPr>
                <w:rFonts w:eastAsia="Times" w:cs="Arial"/>
                <w:bCs/>
                <w:sz w:val="20"/>
                <w:szCs w:val="20"/>
                <w:lang w:eastAsia="de-CH"/>
              </w:rPr>
            </w:pPr>
            <w:r w:rsidRPr="003054B9">
              <w:rPr>
                <w:rFonts w:eastAsia="Times" w:cs="Arial"/>
                <w:bCs/>
                <w:sz w:val="20"/>
                <w:szCs w:val="20"/>
                <w:lang w:eastAsia="de-CH"/>
              </w:rPr>
              <w:t>Arbeitsplatz reinigen / Geschirr spülen</w:t>
            </w:r>
          </w:p>
          <w:p w:rsidR="003054B9" w:rsidRPr="003054B9" w:rsidRDefault="003054B9" w:rsidP="003054B9">
            <w:pPr>
              <w:spacing w:line="260" w:lineRule="exact"/>
              <w:ind w:left="720"/>
              <w:contextualSpacing/>
              <w:rPr>
                <w:rFonts w:eastAsia="Times" w:cs="Arial"/>
                <w:sz w:val="20"/>
                <w:szCs w:val="20"/>
                <w:lang w:eastAsia="de-CH"/>
              </w:rPr>
            </w:pPr>
          </w:p>
          <w:p w:rsidR="003054B9" w:rsidRPr="003054B9" w:rsidRDefault="003054B9" w:rsidP="003054B9">
            <w:pPr>
              <w:spacing w:line="260" w:lineRule="exact"/>
              <w:ind w:left="317"/>
              <w:rPr>
                <w:rFonts w:eastAsia="Times" w:cs="Arial"/>
                <w:sz w:val="20"/>
                <w:szCs w:val="20"/>
                <w:lang w:eastAsia="de-CH"/>
              </w:rPr>
            </w:pPr>
          </w:p>
        </w:tc>
        <w:tc>
          <w:tcPr>
            <w:tcW w:w="2426" w:type="dxa"/>
            <w:tcBorders>
              <w:top w:val="single" w:sz="4" w:space="0" w:color="auto"/>
              <w:left w:val="nil"/>
              <w:right w:val="nil"/>
            </w:tcBorders>
          </w:tcPr>
          <w:p w:rsidR="003054B9" w:rsidRPr="003054B9" w:rsidRDefault="003054B9" w:rsidP="003054B9">
            <w:pPr>
              <w:numPr>
                <w:ilvl w:val="0"/>
                <w:numId w:val="15"/>
              </w:numPr>
              <w:spacing w:line="260" w:lineRule="exact"/>
              <w:ind w:left="317" w:hanging="218"/>
              <w:rPr>
                <w:rFonts w:eastAsia="Times" w:cs="Arial"/>
                <w:bCs/>
                <w:sz w:val="20"/>
                <w:szCs w:val="20"/>
                <w:lang w:eastAsia="de-CH"/>
              </w:rPr>
            </w:pPr>
            <w:r w:rsidRPr="003054B9">
              <w:rPr>
                <w:rFonts w:eastAsia="Times" w:cs="Arial"/>
                <w:bCs/>
                <w:sz w:val="20"/>
                <w:szCs w:val="20"/>
                <w:lang w:eastAsia="de-CH"/>
              </w:rPr>
              <w:t>Winterbowle fertigen und in 4 Gläser a</w:t>
            </w:r>
            <w:r w:rsidRPr="003054B9">
              <w:rPr>
                <w:rFonts w:eastAsia="Times" w:cs="Arial"/>
                <w:bCs/>
                <w:sz w:val="20"/>
                <w:szCs w:val="20"/>
                <w:lang w:eastAsia="de-CH"/>
              </w:rPr>
              <w:t>b</w:t>
            </w:r>
            <w:r w:rsidRPr="003054B9">
              <w:rPr>
                <w:rFonts w:eastAsia="Times" w:cs="Arial"/>
                <w:bCs/>
                <w:sz w:val="20"/>
                <w:szCs w:val="20"/>
                <w:lang w:eastAsia="de-CH"/>
              </w:rPr>
              <w:t>füllen</w:t>
            </w:r>
          </w:p>
          <w:p w:rsidR="003054B9" w:rsidRPr="003054B9" w:rsidRDefault="003054B9" w:rsidP="003054B9">
            <w:pPr>
              <w:spacing w:line="260" w:lineRule="exact"/>
              <w:ind w:left="720"/>
              <w:contextualSpacing/>
              <w:rPr>
                <w:rFonts w:eastAsia="Times" w:cs="Arial"/>
                <w:sz w:val="20"/>
                <w:szCs w:val="20"/>
                <w:lang w:eastAsia="de-CH"/>
              </w:rPr>
            </w:pPr>
          </w:p>
          <w:p w:rsidR="003054B9" w:rsidRPr="003054B9" w:rsidRDefault="003054B9" w:rsidP="003054B9">
            <w:pPr>
              <w:numPr>
                <w:ilvl w:val="0"/>
                <w:numId w:val="15"/>
              </w:numPr>
              <w:spacing w:line="260" w:lineRule="exact"/>
              <w:ind w:left="317" w:hanging="218"/>
              <w:rPr>
                <w:rFonts w:eastAsia="Times" w:cs="Arial"/>
                <w:bCs/>
                <w:sz w:val="20"/>
                <w:szCs w:val="20"/>
                <w:lang w:eastAsia="de-CH"/>
              </w:rPr>
            </w:pPr>
            <w:r w:rsidRPr="003054B9">
              <w:rPr>
                <w:rFonts w:eastAsia="Times" w:cs="Arial"/>
                <w:bCs/>
                <w:sz w:val="20"/>
                <w:szCs w:val="20"/>
                <w:lang w:eastAsia="de-CH"/>
              </w:rPr>
              <w:t>Arbeitsplatz reinigen / Geschirr spülen</w:t>
            </w:r>
          </w:p>
          <w:p w:rsidR="003054B9" w:rsidRPr="003054B9" w:rsidRDefault="003054B9" w:rsidP="003054B9">
            <w:pPr>
              <w:spacing w:line="260" w:lineRule="exact"/>
              <w:ind w:left="333"/>
              <w:rPr>
                <w:rFonts w:eastAsia="Times" w:cs="Arial"/>
                <w:sz w:val="20"/>
                <w:szCs w:val="20"/>
                <w:lang w:eastAsia="de-CH"/>
              </w:rPr>
            </w:pPr>
          </w:p>
        </w:tc>
        <w:tc>
          <w:tcPr>
            <w:tcW w:w="2693" w:type="dxa"/>
            <w:tcBorders>
              <w:top w:val="single" w:sz="4" w:space="0" w:color="auto"/>
              <w:left w:val="nil"/>
            </w:tcBorders>
          </w:tcPr>
          <w:p w:rsidR="003054B9" w:rsidRPr="003054B9" w:rsidRDefault="003054B9" w:rsidP="003054B9">
            <w:pPr>
              <w:numPr>
                <w:ilvl w:val="0"/>
                <w:numId w:val="15"/>
              </w:numPr>
              <w:spacing w:line="260" w:lineRule="exact"/>
              <w:ind w:left="317" w:hanging="218"/>
              <w:rPr>
                <w:rFonts w:eastAsia="Times" w:cs="Arial"/>
                <w:bCs/>
                <w:sz w:val="20"/>
                <w:szCs w:val="20"/>
                <w:lang w:eastAsia="de-CH"/>
              </w:rPr>
            </w:pPr>
            <w:r w:rsidRPr="003054B9">
              <w:rPr>
                <w:rFonts w:eastAsia="Times" w:cs="Arial"/>
                <w:bCs/>
                <w:sz w:val="20"/>
                <w:szCs w:val="20"/>
                <w:lang w:eastAsia="de-CH"/>
              </w:rPr>
              <w:t>Prussiens rollen und backen</w:t>
            </w:r>
          </w:p>
          <w:p w:rsidR="003054B9" w:rsidRPr="003054B9" w:rsidRDefault="003054B9" w:rsidP="003054B9">
            <w:pPr>
              <w:spacing w:line="260" w:lineRule="exact"/>
              <w:rPr>
                <w:rFonts w:eastAsia="Times" w:cs="Arial"/>
                <w:bCs/>
                <w:sz w:val="20"/>
                <w:szCs w:val="20"/>
                <w:lang w:eastAsia="de-CH"/>
              </w:rPr>
            </w:pPr>
          </w:p>
          <w:p w:rsidR="003054B9" w:rsidRPr="003054B9" w:rsidRDefault="003054B9" w:rsidP="003054B9">
            <w:pPr>
              <w:numPr>
                <w:ilvl w:val="0"/>
                <w:numId w:val="15"/>
              </w:numPr>
              <w:spacing w:line="260" w:lineRule="exact"/>
              <w:ind w:left="317" w:hanging="218"/>
              <w:rPr>
                <w:rFonts w:eastAsia="Times" w:cs="Arial"/>
                <w:bCs/>
                <w:sz w:val="20"/>
                <w:szCs w:val="20"/>
                <w:lang w:eastAsia="de-CH"/>
              </w:rPr>
            </w:pPr>
            <w:r w:rsidRPr="003054B9">
              <w:rPr>
                <w:rFonts w:eastAsia="Times" w:cs="Arial"/>
                <w:bCs/>
                <w:sz w:val="20"/>
                <w:szCs w:val="20"/>
                <w:lang w:eastAsia="de-CH"/>
              </w:rPr>
              <w:t>Arbeitsplatz reinigen / Geschirr spülen</w:t>
            </w:r>
          </w:p>
          <w:p w:rsidR="003054B9" w:rsidRPr="003054B9" w:rsidRDefault="003054B9" w:rsidP="003054B9">
            <w:pPr>
              <w:spacing w:line="260" w:lineRule="exact"/>
              <w:rPr>
                <w:rFonts w:eastAsia="Times" w:cs="Arial"/>
                <w:sz w:val="20"/>
                <w:szCs w:val="20"/>
                <w:lang w:eastAsia="de-CH"/>
              </w:rPr>
            </w:pPr>
          </w:p>
        </w:tc>
      </w:tr>
      <w:tr w:rsidR="003054B9" w:rsidRPr="003054B9" w:rsidTr="003054B9">
        <w:trPr>
          <w:trHeight w:val="523"/>
        </w:trPr>
        <w:tc>
          <w:tcPr>
            <w:tcW w:w="2694" w:type="dxa"/>
            <w:tcBorders>
              <w:bottom w:val="single" w:sz="4" w:space="0" w:color="auto"/>
              <w:right w:val="nil"/>
            </w:tcBorders>
            <w:shd w:val="clear" w:color="auto" w:fill="E6EED5"/>
          </w:tcPr>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12.30 Uhr Essen</w:t>
            </w:r>
          </w:p>
          <w:p w:rsidR="003054B9" w:rsidRPr="003054B9" w:rsidRDefault="003054B9" w:rsidP="003054B9">
            <w:pPr>
              <w:spacing w:line="260" w:lineRule="exact"/>
              <w:rPr>
                <w:rFonts w:eastAsia="Times" w:cs="Arial"/>
                <w:b/>
                <w:bCs/>
                <w:sz w:val="20"/>
                <w:szCs w:val="20"/>
                <w:lang w:eastAsia="de-CH"/>
              </w:rPr>
            </w:pPr>
          </w:p>
        </w:tc>
        <w:tc>
          <w:tcPr>
            <w:tcW w:w="2677" w:type="dxa"/>
            <w:tcBorders>
              <w:left w:val="nil"/>
              <w:bottom w:val="single" w:sz="4" w:space="0" w:color="auto"/>
              <w:right w:val="nil"/>
            </w:tcBorders>
            <w:shd w:val="clear" w:color="auto" w:fill="E6EED5"/>
          </w:tcPr>
          <w:p w:rsidR="003054B9" w:rsidRPr="003054B9" w:rsidRDefault="003054B9" w:rsidP="003054B9">
            <w:pPr>
              <w:spacing w:line="260" w:lineRule="exact"/>
              <w:jc w:val="center"/>
              <w:rPr>
                <w:rFonts w:eastAsia="Times" w:cs="Arial"/>
                <w:b/>
                <w:sz w:val="20"/>
                <w:szCs w:val="20"/>
                <w:lang w:eastAsia="de-CH"/>
              </w:rPr>
            </w:pPr>
            <w:r w:rsidRPr="003054B9">
              <w:rPr>
                <w:rFonts w:eastAsia="Times" w:cs="Arial"/>
                <w:b/>
                <w:sz w:val="20"/>
                <w:szCs w:val="20"/>
                <w:lang w:eastAsia="de-CH"/>
              </w:rPr>
              <w:t>12.30 Uhr Essen</w:t>
            </w:r>
          </w:p>
          <w:p w:rsidR="003054B9" w:rsidRPr="003054B9" w:rsidRDefault="003054B9" w:rsidP="003054B9">
            <w:pPr>
              <w:spacing w:line="260" w:lineRule="exact"/>
              <w:jc w:val="center"/>
              <w:rPr>
                <w:rFonts w:eastAsia="Times" w:cs="Arial"/>
                <w:b/>
                <w:sz w:val="20"/>
                <w:szCs w:val="20"/>
                <w:lang w:eastAsia="de-CH"/>
              </w:rPr>
            </w:pPr>
          </w:p>
        </w:tc>
        <w:tc>
          <w:tcPr>
            <w:tcW w:w="2426" w:type="dxa"/>
            <w:tcBorders>
              <w:left w:val="nil"/>
              <w:bottom w:val="single" w:sz="4" w:space="0" w:color="auto"/>
              <w:right w:val="nil"/>
            </w:tcBorders>
            <w:shd w:val="clear" w:color="auto" w:fill="E6EED5"/>
          </w:tcPr>
          <w:p w:rsidR="003054B9" w:rsidRPr="003054B9" w:rsidRDefault="003054B9" w:rsidP="003054B9">
            <w:pPr>
              <w:spacing w:line="260" w:lineRule="exact"/>
              <w:jc w:val="center"/>
              <w:rPr>
                <w:rFonts w:eastAsia="Times" w:cs="Arial"/>
                <w:b/>
                <w:sz w:val="20"/>
                <w:szCs w:val="20"/>
                <w:lang w:eastAsia="de-CH"/>
              </w:rPr>
            </w:pPr>
            <w:r w:rsidRPr="003054B9">
              <w:rPr>
                <w:rFonts w:eastAsia="Times" w:cs="Arial"/>
                <w:b/>
                <w:sz w:val="20"/>
                <w:szCs w:val="20"/>
                <w:lang w:eastAsia="de-CH"/>
              </w:rPr>
              <w:t>12.30 Uhr Essen</w:t>
            </w:r>
          </w:p>
          <w:p w:rsidR="003054B9" w:rsidRPr="003054B9" w:rsidRDefault="003054B9" w:rsidP="003054B9">
            <w:pPr>
              <w:spacing w:line="260" w:lineRule="exact"/>
              <w:ind w:left="215" w:right="547"/>
              <w:jc w:val="center"/>
              <w:rPr>
                <w:rFonts w:eastAsia="Times" w:cs="Arial"/>
                <w:b/>
                <w:sz w:val="20"/>
                <w:szCs w:val="20"/>
                <w:lang w:eastAsia="de-CH"/>
              </w:rPr>
            </w:pPr>
          </w:p>
        </w:tc>
        <w:tc>
          <w:tcPr>
            <w:tcW w:w="2693" w:type="dxa"/>
            <w:tcBorders>
              <w:left w:val="nil"/>
              <w:bottom w:val="single" w:sz="4" w:space="0" w:color="auto"/>
            </w:tcBorders>
            <w:shd w:val="clear" w:color="auto" w:fill="E6EED5"/>
          </w:tcPr>
          <w:p w:rsidR="003054B9" w:rsidRPr="003054B9" w:rsidRDefault="003054B9" w:rsidP="003054B9">
            <w:pPr>
              <w:spacing w:line="260" w:lineRule="exact"/>
              <w:jc w:val="center"/>
              <w:rPr>
                <w:rFonts w:eastAsia="Times" w:cs="Arial"/>
                <w:b/>
                <w:sz w:val="20"/>
                <w:szCs w:val="20"/>
                <w:lang w:eastAsia="de-CH"/>
              </w:rPr>
            </w:pPr>
            <w:r w:rsidRPr="003054B9">
              <w:rPr>
                <w:rFonts w:eastAsia="Times" w:cs="Arial"/>
                <w:b/>
                <w:sz w:val="20"/>
                <w:szCs w:val="20"/>
                <w:lang w:eastAsia="de-CH"/>
              </w:rPr>
              <w:t>12.30 Uhr Essen</w:t>
            </w:r>
          </w:p>
          <w:p w:rsidR="003054B9" w:rsidRPr="003054B9" w:rsidRDefault="003054B9" w:rsidP="003054B9">
            <w:pPr>
              <w:spacing w:line="260" w:lineRule="exact"/>
              <w:jc w:val="center"/>
              <w:rPr>
                <w:rFonts w:eastAsia="Times" w:cs="Arial"/>
                <w:b/>
                <w:sz w:val="20"/>
                <w:szCs w:val="20"/>
                <w:lang w:eastAsia="de-CH"/>
              </w:rPr>
            </w:pPr>
          </w:p>
        </w:tc>
      </w:tr>
      <w:tr w:rsidR="003054B9" w:rsidRPr="003054B9" w:rsidTr="003054B9">
        <w:trPr>
          <w:trHeight w:val="171"/>
        </w:trPr>
        <w:tc>
          <w:tcPr>
            <w:tcW w:w="2694" w:type="dxa"/>
            <w:tcBorders>
              <w:top w:val="single" w:sz="4" w:space="0" w:color="auto"/>
              <w:bottom w:val="single" w:sz="4" w:space="0" w:color="auto"/>
              <w:right w:val="nil"/>
            </w:tcBorders>
          </w:tcPr>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13.00 Uhr</w:t>
            </w:r>
          </w:p>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Aufräumen und Ämtli</w:t>
            </w:r>
          </w:p>
        </w:tc>
        <w:tc>
          <w:tcPr>
            <w:tcW w:w="2677" w:type="dxa"/>
            <w:tcBorders>
              <w:top w:val="single" w:sz="4" w:space="0" w:color="auto"/>
              <w:left w:val="nil"/>
              <w:bottom w:val="single" w:sz="4" w:space="0" w:color="auto"/>
              <w:right w:val="nil"/>
            </w:tcBorders>
          </w:tcPr>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 xml:space="preserve">13.00 Uhr </w:t>
            </w:r>
          </w:p>
          <w:p w:rsidR="003054B9" w:rsidRPr="003054B9" w:rsidRDefault="003054B9" w:rsidP="003054B9">
            <w:pPr>
              <w:spacing w:line="260" w:lineRule="exact"/>
              <w:jc w:val="center"/>
              <w:rPr>
                <w:rFonts w:eastAsia="Times" w:cs="Arial"/>
                <w:sz w:val="20"/>
                <w:szCs w:val="20"/>
                <w:lang w:eastAsia="de-CH"/>
              </w:rPr>
            </w:pPr>
            <w:r w:rsidRPr="003054B9">
              <w:rPr>
                <w:rFonts w:eastAsia="Times" w:cs="Arial"/>
                <w:b/>
                <w:bCs/>
                <w:sz w:val="20"/>
                <w:szCs w:val="20"/>
                <w:lang w:eastAsia="de-CH"/>
              </w:rPr>
              <w:t>Aufräumen und Ämtli</w:t>
            </w:r>
          </w:p>
        </w:tc>
        <w:tc>
          <w:tcPr>
            <w:tcW w:w="2426" w:type="dxa"/>
            <w:tcBorders>
              <w:top w:val="single" w:sz="4" w:space="0" w:color="auto"/>
              <w:left w:val="nil"/>
              <w:bottom w:val="single" w:sz="4" w:space="0" w:color="auto"/>
              <w:right w:val="nil"/>
            </w:tcBorders>
          </w:tcPr>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 xml:space="preserve">13.00 Uhr </w:t>
            </w:r>
          </w:p>
          <w:p w:rsidR="003054B9" w:rsidRPr="003054B9" w:rsidRDefault="003054B9" w:rsidP="003054B9">
            <w:pPr>
              <w:spacing w:line="260" w:lineRule="exact"/>
              <w:jc w:val="center"/>
              <w:rPr>
                <w:rFonts w:eastAsia="Times" w:cs="Arial"/>
                <w:sz w:val="20"/>
                <w:szCs w:val="20"/>
                <w:lang w:eastAsia="de-CH"/>
              </w:rPr>
            </w:pPr>
            <w:r w:rsidRPr="003054B9">
              <w:rPr>
                <w:rFonts w:eastAsia="Times" w:cs="Arial"/>
                <w:b/>
                <w:bCs/>
                <w:sz w:val="20"/>
                <w:szCs w:val="20"/>
                <w:lang w:eastAsia="de-CH"/>
              </w:rPr>
              <w:t>Aufräumen und Ämtli</w:t>
            </w:r>
          </w:p>
        </w:tc>
        <w:tc>
          <w:tcPr>
            <w:tcW w:w="2693" w:type="dxa"/>
            <w:tcBorders>
              <w:top w:val="single" w:sz="4" w:space="0" w:color="auto"/>
              <w:left w:val="nil"/>
              <w:bottom w:val="single" w:sz="4" w:space="0" w:color="auto"/>
            </w:tcBorders>
          </w:tcPr>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13.00 Uhr</w:t>
            </w:r>
          </w:p>
          <w:p w:rsidR="003054B9" w:rsidRPr="003054B9" w:rsidRDefault="003054B9" w:rsidP="003054B9">
            <w:pPr>
              <w:spacing w:line="260" w:lineRule="exact"/>
              <w:jc w:val="center"/>
              <w:rPr>
                <w:rFonts w:eastAsia="Times" w:cs="Arial"/>
                <w:sz w:val="20"/>
                <w:szCs w:val="20"/>
                <w:lang w:eastAsia="de-CH"/>
              </w:rPr>
            </w:pPr>
            <w:r w:rsidRPr="003054B9">
              <w:rPr>
                <w:rFonts w:eastAsia="Times" w:cs="Arial"/>
                <w:b/>
                <w:bCs/>
                <w:sz w:val="20"/>
                <w:szCs w:val="20"/>
                <w:lang w:eastAsia="de-CH"/>
              </w:rPr>
              <w:t>Aufräumen und Ämtli</w:t>
            </w:r>
          </w:p>
        </w:tc>
      </w:tr>
      <w:tr w:rsidR="003054B9" w:rsidRPr="003054B9" w:rsidTr="003054B9">
        <w:trPr>
          <w:trHeight w:val="1359"/>
        </w:trPr>
        <w:tc>
          <w:tcPr>
            <w:tcW w:w="10490" w:type="dxa"/>
            <w:gridSpan w:val="4"/>
            <w:tcBorders>
              <w:top w:val="single" w:sz="4" w:space="0" w:color="auto"/>
            </w:tcBorders>
            <w:shd w:val="clear" w:color="auto" w:fill="E6EED5"/>
          </w:tcPr>
          <w:p w:rsidR="003054B9" w:rsidRPr="003054B9" w:rsidRDefault="003054B9" w:rsidP="003054B9">
            <w:pPr>
              <w:spacing w:line="260" w:lineRule="exact"/>
              <w:rPr>
                <w:rFonts w:eastAsia="Times" w:cs="Arial"/>
                <w:b/>
                <w:bCs/>
                <w:sz w:val="20"/>
                <w:szCs w:val="20"/>
                <w:lang w:eastAsia="de-CH"/>
              </w:rPr>
            </w:pPr>
          </w:p>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 xml:space="preserve">Für alle gilt: </w:t>
            </w:r>
          </w:p>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Rezepte genau studieren und ausführen</w:t>
            </w:r>
          </w:p>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Küche aufräumen, putzen, abwaschen</w:t>
            </w:r>
          </w:p>
          <w:p w:rsidR="003054B9" w:rsidRPr="003054B9" w:rsidRDefault="003054B9" w:rsidP="003054B9">
            <w:pPr>
              <w:spacing w:line="260" w:lineRule="exact"/>
              <w:rPr>
                <w:rFonts w:eastAsia="Times" w:cs="Arial"/>
                <w:b/>
                <w:bCs/>
                <w:sz w:val="20"/>
                <w:szCs w:val="20"/>
                <w:lang w:eastAsia="de-CH"/>
              </w:rPr>
            </w:pPr>
          </w:p>
        </w:tc>
      </w:tr>
    </w:tbl>
    <w:p w:rsidR="003054B9" w:rsidRPr="003054B9" w:rsidRDefault="003054B9" w:rsidP="003054B9">
      <w:pPr>
        <w:spacing w:line="260" w:lineRule="exact"/>
        <w:ind w:left="1080"/>
        <w:rPr>
          <w:rFonts w:eastAsia="Times" w:cs="Times New Roman"/>
          <w:b/>
          <w:szCs w:val="24"/>
          <w:lang w:eastAsia="de-CH"/>
        </w:rPr>
      </w:pPr>
    </w:p>
    <w:p w:rsidR="003054B9" w:rsidRPr="003054B9" w:rsidRDefault="003054B9" w:rsidP="003054B9">
      <w:pPr>
        <w:numPr>
          <w:ilvl w:val="0"/>
          <w:numId w:val="13"/>
        </w:numPr>
        <w:spacing w:line="260" w:lineRule="exact"/>
        <w:rPr>
          <w:rFonts w:eastAsia="Times" w:cs="Times New Roman"/>
          <w:b/>
          <w:szCs w:val="24"/>
          <w:lang w:eastAsia="de-CH"/>
        </w:rPr>
      </w:pPr>
      <w:r w:rsidRPr="003054B9">
        <w:rPr>
          <w:rFonts w:eastAsia="Times" w:cs="Times New Roman"/>
          <w:szCs w:val="24"/>
          <w:lang w:eastAsia="de-CH"/>
        </w:rPr>
        <w:t>Die beiden 3er Gruppe lassen die Grissini weg.</w:t>
      </w:r>
    </w:p>
    <w:p w:rsidR="003054B9" w:rsidRPr="003054B9" w:rsidRDefault="003054B9" w:rsidP="003054B9">
      <w:pPr>
        <w:spacing w:line="260" w:lineRule="exact"/>
        <w:rPr>
          <w:rFonts w:eastAsia="Times" w:cs="Times New Roman"/>
          <w:b/>
          <w:szCs w:val="24"/>
          <w:lang w:eastAsia="de-CH"/>
        </w:rPr>
      </w:pPr>
    </w:p>
    <w:p w:rsidR="003054B9" w:rsidRPr="003054B9" w:rsidRDefault="003054B9" w:rsidP="003054B9">
      <w:pPr>
        <w:spacing w:line="260" w:lineRule="exact"/>
        <w:rPr>
          <w:rFonts w:eastAsia="Times" w:cs="Times New Roman"/>
          <w:sz w:val="22"/>
          <w:szCs w:val="20"/>
          <w:lang w:eastAsia="de-CH"/>
        </w:rPr>
      </w:pPr>
    </w:p>
    <w:p w:rsidR="003054B9" w:rsidRPr="003054B9" w:rsidRDefault="003054B9" w:rsidP="003054B9">
      <w:pPr>
        <w:spacing w:line="260" w:lineRule="exact"/>
        <w:outlineLvl w:val="0"/>
        <w:rPr>
          <w:rFonts w:eastAsia="Times" w:cs="Times New Roman"/>
          <w:b/>
          <w:szCs w:val="24"/>
          <w:u w:val="single"/>
          <w:lang w:eastAsia="de-CH"/>
        </w:rPr>
      </w:pPr>
      <w:r w:rsidRPr="003054B9">
        <w:rPr>
          <w:rFonts w:eastAsia="Times" w:cs="Times New Roman"/>
          <w:szCs w:val="24"/>
          <w:lang w:eastAsia="de-CH"/>
        </w:rPr>
        <w:br w:type="page"/>
      </w:r>
      <w:bookmarkStart w:id="82" w:name="_Toc365269454"/>
      <w:bookmarkStart w:id="83" w:name="_Toc365287256"/>
      <w:bookmarkStart w:id="84" w:name="_Toc365365886"/>
      <w:bookmarkStart w:id="85" w:name="_Toc365462230"/>
      <w:bookmarkStart w:id="86" w:name="_Toc365978330"/>
      <w:bookmarkStart w:id="87" w:name="_Toc365981968"/>
      <w:bookmarkStart w:id="88" w:name="_Toc365983722"/>
      <w:bookmarkStart w:id="89" w:name="_Toc365984316"/>
      <w:r w:rsidRPr="003054B9">
        <w:rPr>
          <w:rFonts w:eastAsia="Times" w:cs="Times New Roman"/>
          <w:b/>
          <w:szCs w:val="24"/>
          <w:u w:val="single"/>
          <w:lang w:eastAsia="de-CH"/>
        </w:rPr>
        <w:lastRenderedPageBreak/>
        <w:t>Einkaufsliste:</w:t>
      </w:r>
      <w:bookmarkEnd w:id="82"/>
      <w:bookmarkEnd w:id="83"/>
      <w:bookmarkEnd w:id="84"/>
      <w:bookmarkEnd w:id="85"/>
      <w:bookmarkEnd w:id="86"/>
      <w:bookmarkEnd w:id="87"/>
      <w:bookmarkEnd w:id="88"/>
      <w:bookmarkEnd w:id="89"/>
      <w:r w:rsidRPr="003054B9">
        <w:rPr>
          <w:rFonts w:eastAsia="Times" w:cs="Times New Roman"/>
          <w:b/>
          <w:szCs w:val="24"/>
          <w:u w:val="single"/>
          <w:lang w:eastAsia="de-CH"/>
        </w:rPr>
        <w:t xml:space="preserve"> </w:t>
      </w:r>
    </w:p>
    <w:p w:rsidR="003054B9" w:rsidRPr="003054B9" w:rsidRDefault="003054B9" w:rsidP="003054B9">
      <w:pPr>
        <w:spacing w:line="260" w:lineRule="exact"/>
        <w:ind w:left="709"/>
        <w:rPr>
          <w:rFonts w:eastAsia="Times" w:cs="Times New Roman"/>
          <w:b/>
          <w:szCs w:val="24"/>
          <w:u w:val="single"/>
          <w:lang w:eastAsia="de-CH"/>
        </w:rPr>
      </w:pP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outlineLvl w:val="0"/>
        <w:rPr>
          <w:rFonts w:eastAsia="Times" w:cs="Times New Roman"/>
          <w:b/>
          <w:szCs w:val="24"/>
          <w:lang w:eastAsia="de-CH"/>
        </w:rPr>
      </w:pPr>
      <w:bookmarkStart w:id="90" w:name="_Toc365269455"/>
      <w:bookmarkStart w:id="91" w:name="_Toc365287257"/>
      <w:bookmarkStart w:id="92" w:name="_Toc365365887"/>
      <w:bookmarkStart w:id="93" w:name="_Toc365462231"/>
      <w:bookmarkStart w:id="94" w:name="_Toc365978331"/>
      <w:bookmarkStart w:id="95" w:name="_Toc365981969"/>
      <w:bookmarkStart w:id="96" w:name="_Toc365983723"/>
      <w:bookmarkStart w:id="97" w:name="_Toc365984317"/>
      <w:r w:rsidRPr="003054B9">
        <w:rPr>
          <w:rFonts w:eastAsia="Times" w:cs="Times New Roman"/>
          <w:b/>
          <w:szCs w:val="24"/>
          <w:lang w:eastAsia="de-CH"/>
        </w:rPr>
        <w:t>Milchprodukte</w:t>
      </w:r>
      <w:bookmarkEnd w:id="90"/>
      <w:bookmarkEnd w:id="91"/>
      <w:bookmarkEnd w:id="92"/>
      <w:bookmarkEnd w:id="93"/>
      <w:bookmarkEnd w:id="94"/>
      <w:bookmarkEnd w:id="95"/>
      <w:bookmarkEnd w:id="96"/>
      <w:bookmarkEnd w:id="97"/>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54B9">
        <w:rPr>
          <w:rFonts w:eastAsia="Times" w:cs="Times New Roman"/>
          <w:szCs w:val="24"/>
          <w:lang w:eastAsia="de-CH"/>
        </w:rPr>
        <w:t>100 g</w:t>
      </w:r>
      <w:r w:rsidRPr="003054B9">
        <w:rPr>
          <w:rFonts w:eastAsia="Times" w:cs="Times New Roman"/>
          <w:szCs w:val="24"/>
          <w:lang w:eastAsia="de-CH"/>
        </w:rPr>
        <w:tab/>
        <w:t>Reibkäse</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3054B9" w:rsidRPr="003054B9" w:rsidRDefault="003054B9" w:rsidP="003054B9">
      <w:pPr>
        <w:spacing w:line="260" w:lineRule="exact"/>
        <w:rPr>
          <w:rFonts w:eastAsia="Times" w:cs="Times New Roman"/>
          <w:szCs w:val="24"/>
          <w:lang w:eastAsia="de-CH"/>
        </w:rPr>
      </w:pP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outlineLvl w:val="0"/>
        <w:rPr>
          <w:rFonts w:eastAsia="Times" w:cs="Times New Roman"/>
          <w:b/>
          <w:szCs w:val="24"/>
          <w:lang w:eastAsia="de-CH"/>
        </w:rPr>
      </w:pPr>
      <w:bookmarkStart w:id="98" w:name="_Toc365269456"/>
      <w:bookmarkStart w:id="99" w:name="_Toc365287258"/>
      <w:bookmarkStart w:id="100" w:name="_Toc365365888"/>
      <w:bookmarkStart w:id="101" w:name="_Toc365462232"/>
      <w:bookmarkStart w:id="102" w:name="_Toc365978332"/>
      <w:bookmarkStart w:id="103" w:name="_Toc365981970"/>
      <w:bookmarkStart w:id="104" w:name="_Toc365983724"/>
      <w:bookmarkStart w:id="105" w:name="_Toc365984318"/>
      <w:r w:rsidRPr="003054B9">
        <w:rPr>
          <w:rFonts w:eastAsia="Times" w:cs="Times New Roman"/>
          <w:b/>
          <w:szCs w:val="24"/>
          <w:lang w:eastAsia="de-CH"/>
        </w:rPr>
        <w:t>Fleisch / Fisch / Eier</w:t>
      </w:r>
      <w:bookmarkEnd w:id="98"/>
      <w:bookmarkEnd w:id="99"/>
      <w:bookmarkEnd w:id="100"/>
      <w:bookmarkEnd w:id="101"/>
      <w:bookmarkEnd w:id="102"/>
      <w:bookmarkEnd w:id="103"/>
      <w:bookmarkEnd w:id="104"/>
      <w:bookmarkEnd w:id="105"/>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54B9">
        <w:rPr>
          <w:rFonts w:eastAsia="Times" w:cs="Times New Roman"/>
          <w:szCs w:val="24"/>
          <w:lang w:eastAsia="de-CH"/>
        </w:rPr>
        <w:t>160 g</w:t>
      </w:r>
      <w:r w:rsidRPr="003054B9">
        <w:rPr>
          <w:rFonts w:eastAsia="Times" w:cs="Times New Roman"/>
          <w:szCs w:val="24"/>
          <w:lang w:eastAsia="de-CH"/>
        </w:rPr>
        <w:tab/>
        <w:t>Rohschinkentranchen</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3054B9" w:rsidRPr="003054B9" w:rsidRDefault="003054B9" w:rsidP="003054B9">
      <w:pPr>
        <w:spacing w:line="260" w:lineRule="exact"/>
        <w:rPr>
          <w:rFonts w:eastAsia="Times" w:cs="Times New Roman"/>
          <w:szCs w:val="24"/>
          <w:lang w:eastAsia="de-CH"/>
        </w:rPr>
      </w:pPr>
    </w:p>
    <w:p w:rsidR="003054B9" w:rsidRPr="003054B9" w:rsidRDefault="003054B9" w:rsidP="003054B9">
      <w:pPr>
        <w:spacing w:line="260" w:lineRule="exact"/>
        <w:rPr>
          <w:rFonts w:eastAsia="Times" w:cs="Times New Roman"/>
          <w:szCs w:val="24"/>
          <w:lang w:eastAsia="de-CH"/>
        </w:rPr>
      </w:pP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outlineLvl w:val="0"/>
        <w:rPr>
          <w:rFonts w:eastAsia="Times" w:cs="Times New Roman"/>
          <w:b/>
          <w:szCs w:val="24"/>
          <w:lang w:eastAsia="de-CH"/>
        </w:rPr>
      </w:pPr>
      <w:bookmarkStart w:id="106" w:name="_Toc365269457"/>
      <w:bookmarkStart w:id="107" w:name="_Toc365287259"/>
      <w:bookmarkStart w:id="108" w:name="_Toc365365889"/>
      <w:bookmarkStart w:id="109" w:name="_Toc365462233"/>
      <w:bookmarkStart w:id="110" w:name="_Toc365978333"/>
      <w:bookmarkStart w:id="111" w:name="_Toc365981971"/>
      <w:bookmarkStart w:id="112" w:name="_Toc365983725"/>
      <w:bookmarkStart w:id="113" w:name="_Toc365984319"/>
      <w:r w:rsidRPr="003054B9">
        <w:rPr>
          <w:rFonts w:eastAsia="Times" w:cs="Times New Roman"/>
          <w:b/>
          <w:szCs w:val="24"/>
          <w:lang w:eastAsia="de-CH"/>
        </w:rPr>
        <w:t>Früchte / Gemüse / Pilze</w:t>
      </w:r>
      <w:bookmarkEnd w:id="106"/>
      <w:bookmarkEnd w:id="107"/>
      <w:bookmarkEnd w:id="108"/>
      <w:bookmarkEnd w:id="109"/>
      <w:bookmarkEnd w:id="110"/>
      <w:bookmarkEnd w:id="111"/>
      <w:bookmarkEnd w:id="112"/>
      <w:bookmarkEnd w:id="113"/>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54B9">
        <w:rPr>
          <w:rFonts w:eastAsia="Times" w:cs="Times New Roman"/>
          <w:szCs w:val="24"/>
          <w:lang w:eastAsia="de-CH"/>
        </w:rPr>
        <w:t>4</w:t>
      </w:r>
      <w:r w:rsidRPr="003054B9">
        <w:rPr>
          <w:rFonts w:eastAsia="Times" w:cs="Times New Roman"/>
          <w:szCs w:val="24"/>
          <w:lang w:eastAsia="de-CH"/>
        </w:rPr>
        <w:tab/>
        <w:t>Pink Grapefruit</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54B9">
        <w:rPr>
          <w:rFonts w:eastAsia="Times" w:cs="Times New Roman"/>
          <w:szCs w:val="24"/>
          <w:lang w:eastAsia="de-CH"/>
        </w:rPr>
        <w:t>4</w:t>
      </w:r>
      <w:r w:rsidRPr="003054B9">
        <w:rPr>
          <w:rFonts w:eastAsia="Times" w:cs="Times New Roman"/>
          <w:szCs w:val="24"/>
          <w:lang w:eastAsia="de-CH"/>
        </w:rPr>
        <w:tab/>
        <w:t>Orangen</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54B9">
        <w:rPr>
          <w:rFonts w:eastAsia="Times" w:cs="Times New Roman"/>
          <w:szCs w:val="24"/>
          <w:lang w:eastAsia="de-CH"/>
        </w:rPr>
        <w:t xml:space="preserve">4 </w:t>
      </w:r>
      <w:r w:rsidRPr="003054B9">
        <w:rPr>
          <w:rFonts w:eastAsia="Times" w:cs="Times New Roman"/>
          <w:szCs w:val="24"/>
          <w:lang w:eastAsia="de-CH"/>
        </w:rPr>
        <w:tab/>
        <w:t>Zitronen</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3054B9" w:rsidRPr="003054B9" w:rsidRDefault="003054B9" w:rsidP="003054B9">
      <w:pPr>
        <w:spacing w:line="260" w:lineRule="exact"/>
        <w:rPr>
          <w:rFonts w:eastAsia="Times" w:cs="Times New Roman"/>
          <w:szCs w:val="24"/>
          <w:lang w:eastAsia="de-CH"/>
        </w:rPr>
      </w:pPr>
    </w:p>
    <w:p w:rsidR="003054B9" w:rsidRPr="003054B9" w:rsidRDefault="003054B9" w:rsidP="003054B9">
      <w:pPr>
        <w:spacing w:line="260" w:lineRule="exact"/>
        <w:rPr>
          <w:rFonts w:eastAsia="Times" w:cs="Times New Roman"/>
          <w:szCs w:val="24"/>
          <w:lang w:eastAsia="de-CH"/>
        </w:rPr>
      </w:pP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outlineLvl w:val="0"/>
        <w:rPr>
          <w:rFonts w:eastAsia="Times" w:cs="Times New Roman"/>
          <w:b/>
          <w:szCs w:val="24"/>
          <w:lang w:eastAsia="de-CH"/>
        </w:rPr>
      </w:pPr>
      <w:bookmarkStart w:id="114" w:name="_Toc365269458"/>
      <w:bookmarkStart w:id="115" w:name="_Toc365287260"/>
      <w:bookmarkStart w:id="116" w:name="_Toc365365890"/>
      <w:bookmarkStart w:id="117" w:name="_Toc365462234"/>
      <w:bookmarkStart w:id="118" w:name="_Toc365978334"/>
      <w:bookmarkStart w:id="119" w:name="_Toc365981972"/>
      <w:bookmarkStart w:id="120" w:name="_Toc365983726"/>
      <w:bookmarkStart w:id="121" w:name="_Toc365984320"/>
      <w:r w:rsidRPr="003054B9">
        <w:rPr>
          <w:rFonts w:eastAsia="Times" w:cs="Times New Roman"/>
          <w:b/>
          <w:szCs w:val="24"/>
          <w:lang w:eastAsia="de-CH"/>
        </w:rPr>
        <w:t>Verschiedenes</w:t>
      </w:r>
      <w:bookmarkEnd w:id="114"/>
      <w:bookmarkEnd w:id="115"/>
      <w:bookmarkEnd w:id="116"/>
      <w:bookmarkEnd w:id="117"/>
      <w:bookmarkEnd w:id="118"/>
      <w:bookmarkEnd w:id="119"/>
      <w:bookmarkEnd w:id="120"/>
      <w:bookmarkEnd w:id="121"/>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54B9">
        <w:rPr>
          <w:rFonts w:eastAsia="Times" w:cs="Times New Roman"/>
          <w:szCs w:val="24"/>
          <w:lang w:eastAsia="de-CH"/>
        </w:rPr>
        <w:t>800 g</w:t>
      </w:r>
      <w:r w:rsidRPr="003054B9">
        <w:rPr>
          <w:rFonts w:eastAsia="Times" w:cs="Times New Roman"/>
          <w:szCs w:val="24"/>
          <w:lang w:eastAsia="de-CH"/>
        </w:rPr>
        <w:tab/>
        <w:t>Mehl</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54B9">
        <w:rPr>
          <w:rFonts w:eastAsia="Times" w:cs="Times New Roman"/>
          <w:szCs w:val="24"/>
          <w:lang w:eastAsia="de-CH"/>
        </w:rPr>
        <w:t>1</w:t>
      </w:r>
      <w:r w:rsidRPr="003054B9">
        <w:rPr>
          <w:rFonts w:eastAsia="Times" w:cs="Times New Roman"/>
          <w:szCs w:val="24"/>
          <w:lang w:eastAsia="de-CH"/>
        </w:rPr>
        <w:tab/>
        <w:t>Würfel Hefe</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54B9">
        <w:rPr>
          <w:rFonts w:eastAsia="Times" w:cs="Times New Roman"/>
          <w:szCs w:val="24"/>
          <w:lang w:eastAsia="de-CH"/>
        </w:rPr>
        <w:t>500 g</w:t>
      </w:r>
      <w:r w:rsidRPr="003054B9">
        <w:rPr>
          <w:rFonts w:eastAsia="Times" w:cs="Times New Roman"/>
          <w:szCs w:val="24"/>
          <w:lang w:eastAsia="de-CH"/>
        </w:rPr>
        <w:tab/>
        <w:t>Blätterteig</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54B9">
        <w:rPr>
          <w:rFonts w:eastAsia="Times" w:cs="Times New Roman"/>
          <w:szCs w:val="24"/>
          <w:lang w:eastAsia="de-CH"/>
        </w:rPr>
        <w:t>3.5 l</w:t>
      </w:r>
      <w:r w:rsidRPr="003054B9">
        <w:rPr>
          <w:rFonts w:eastAsia="Times" w:cs="Times New Roman"/>
          <w:szCs w:val="24"/>
          <w:lang w:eastAsia="de-CH"/>
        </w:rPr>
        <w:tab/>
        <w:t>alkoholfreier Schaumwein</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54B9">
        <w:rPr>
          <w:rFonts w:eastAsia="Times" w:cs="Times New Roman"/>
          <w:szCs w:val="24"/>
          <w:lang w:eastAsia="de-CH"/>
        </w:rPr>
        <w:t>1.5 l</w:t>
      </w:r>
      <w:r w:rsidRPr="003054B9">
        <w:rPr>
          <w:rFonts w:eastAsia="Times" w:cs="Times New Roman"/>
          <w:szCs w:val="24"/>
          <w:lang w:eastAsia="de-CH"/>
        </w:rPr>
        <w:tab/>
        <w:t>Mineralwasser</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3054B9" w:rsidRPr="003054B9" w:rsidRDefault="003054B9" w:rsidP="003054B9">
      <w:pPr>
        <w:spacing w:line="260" w:lineRule="exact"/>
        <w:rPr>
          <w:rFonts w:eastAsia="Times" w:cs="Times New Roman"/>
          <w:szCs w:val="24"/>
          <w:lang w:eastAsia="de-CH"/>
        </w:rPr>
      </w:pPr>
    </w:p>
    <w:p w:rsidR="003054B9" w:rsidRPr="003054B9" w:rsidRDefault="003054B9" w:rsidP="003054B9">
      <w:pPr>
        <w:spacing w:line="260" w:lineRule="exact"/>
        <w:rPr>
          <w:rFonts w:eastAsia="Times" w:cs="Times New Roman"/>
          <w:szCs w:val="24"/>
          <w:lang w:eastAsia="de-CH"/>
        </w:rPr>
      </w:pPr>
    </w:p>
    <w:p w:rsidR="003054B9" w:rsidRPr="003054B9" w:rsidRDefault="003054B9" w:rsidP="003054B9">
      <w:pPr>
        <w:spacing w:line="260" w:lineRule="exact"/>
        <w:rPr>
          <w:rFonts w:eastAsia="Times" w:cs="Times New Roman"/>
          <w:color w:val="FF0000"/>
          <w:szCs w:val="24"/>
          <w:lang w:eastAsia="de-CH"/>
        </w:rPr>
      </w:pPr>
      <w:r w:rsidRPr="003054B9">
        <w:rPr>
          <w:rFonts w:eastAsia="Times" w:cs="Times New Roman"/>
          <w:color w:val="FF0000"/>
          <w:szCs w:val="24"/>
          <w:highlight w:val="yellow"/>
          <w:lang w:eastAsia="de-CH"/>
        </w:rPr>
        <w:t>Achtung: Suppenzutaten sind noch nicht auf der Liste, da S+S ja wählen dürfen!</w:t>
      </w:r>
    </w:p>
    <w:p w:rsidR="00655CA6" w:rsidRDefault="00655CA6" w:rsidP="00E378C9">
      <w:pPr>
        <w:tabs>
          <w:tab w:val="left" w:pos="5103"/>
        </w:tabs>
        <w:rPr>
          <w:rFonts w:cs="Arial"/>
          <w:szCs w:val="24"/>
        </w:rPr>
      </w:pPr>
    </w:p>
    <w:p w:rsidR="003054B9" w:rsidRDefault="003054B9">
      <w:pPr>
        <w:spacing w:line="240" w:lineRule="auto"/>
        <w:rPr>
          <w:rFonts w:cs="Arial"/>
          <w:szCs w:val="24"/>
        </w:rPr>
      </w:pPr>
      <w:r>
        <w:rPr>
          <w:rFonts w:cs="Arial"/>
          <w:szCs w:val="24"/>
        </w:rPr>
        <w:br w:type="page"/>
      </w:r>
    </w:p>
    <w:p w:rsidR="00E52980" w:rsidRPr="00783893" w:rsidRDefault="00E52980" w:rsidP="00E52980">
      <w:pPr>
        <w:pBdr>
          <w:top w:val="single" w:sz="4" w:space="1" w:color="auto"/>
          <w:left w:val="single" w:sz="4" w:space="4" w:color="auto"/>
          <w:bottom w:val="single" w:sz="4" w:space="1" w:color="auto"/>
          <w:right w:val="single" w:sz="4" w:space="4" w:color="auto"/>
        </w:pBdr>
        <w:shd w:val="clear" w:color="auto" w:fill="C6D9F1"/>
        <w:spacing w:after="200" w:line="276" w:lineRule="auto"/>
        <w:jc w:val="both"/>
        <w:rPr>
          <w:rFonts w:eastAsia="Calibri" w:cs="Arial"/>
          <w:b/>
          <w:sz w:val="32"/>
          <w:szCs w:val="32"/>
        </w:rPr>
      </w:pPr>
      <w:r w:rsidRPr="00783893">
        <w:rPr>
          <w:rFonts w:eastAsia="Calibri" w:cs="Arial"/>
          <w:b/>
          <w:sz w:val="32"/>
          <w:szCs w:val="32"/>
        </w:rPr>
        <w:lastRenderedPageBreak/>
        <w:t>3.Hauswirtschaftslektion</w:t>
      </w:r>
      <w:r w:rsidRPr="00783893">
        <w:rPr>
          <w:rFonts w:eastAsia="Calibri" w:cs="Arial"/>
          <w:b/>
          <w:sz w:val="32"/>
          <w:szCs w:val="32"/>
        </w:rPr>
        <w:tab/>
      </w:r>
      <w:r w:rsidRPr="00783893">
        <w:rPr>
          <w:rFonts w:eastAsia="Calibri" w:cs="Arial"/>
          <w:b/>
          <w:sz w:val="32"/>
          <w:szCs w:val="32"/>
        </w:rPr>
        <w:tab/>
      </w:r>
      <w:r w:rsidRPr="00783893">
        <w:rPr>
          <w:rFonts w:eastAsia="Calibri" w:cs="Arial"/>
          <w:b/>
          <w:sz w:val="32"/>
          <w:szCs w:val="32"/>
        </w:rPr>
        <w:tab/>
      </w:r>
      <w:r w:rsidRPr="00783893">
        <w:rPr>
          <w:rFonts w:eastAsia="Calibri" w:cs="Arial"/>
          <w:b/>
          <w:sz w:val="32"/>
          <w:szCs w:val="32"/>
        </w:rPr>
        <w:tab/>
      </w:r>
      <w:r w:rsidRPr="00783893">
        <w:rPr>
          <w:rFonts w:eastAsia="Calibri" w:cs="Arial"/>
          <w:b/>
          <w:sz w:val="32"/>
          <w:szCs w:val="32"/>
        </w:rPr>
        <w:tab/>
      </w:r>
      <w:r w:rsidRPr="00783893">
        <w:rPr>
          <w:rFonts w:eastAsia="Calibri" w:cs="Arial"/>
          <w:b/>
          <w:sz w:val="32"/>
          <w:szCs w:val="32"/>
        </w:rPr>
        <w:tab/>
        <w:t>2013</w:t>
      </w:r>
    </w:p>
    <w:p w:rsidR="00E52980" w:rsidRPr="00783893" w:rsidRDefault="00E52980" w:rsidP="00E52980">
      <w:pPr>
        <w:tabs>
          <w:tab w:val="left" w:pos="7011"/>
        </w:tabs>
        <w:spacing w:after="200" w:line="276" w:lineRule="auto"/>
        <w:jc w:val="both"/>
        <w:rPr>
          <w:rFonts w:eastAsia="Calibri" w:cs="Arial"/>
          <w:sz w:val="22"/>
        </w:rPr>
      </w:pPr>
      <w:r>
        <w:rPr>
          <w:rFonts w:eastAsia="Calibri" w:cs="Arial"/>
          <w:noProof/>
          <w:sz w:val="22"/>
          <w:lang w:eastAsia="de-CH"/>
        </w:rPr>
        <w:drawing>
          <wp:anchor distT="0" distB="0" distL="114300" distR="114300" simplePos="0" relativeHeight="252381696" behindDoc="1" locked="0" layoutInCell="1" allowOverlap="1">
            <wp:simplePos x="0" y="0"/>
            <wp:positionH relativeFrom="column">
              <wp:posOffset>336550</wp:posOffset>
            </wp:positionH>
            <wp:positionV relativeFrom="paragraph">
              <wp:posOffset>211455</wp:posOffset>
            </wp:positionV>
            <wp:extent cx="589280" cy="606425"/>
            <wp:effectExtent l="152400" t="114300" r="134620" b="98425"/>
            <wp:wrapNone/>
            <wp:docPr id="103"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1" cstate="email"/>
                    <a:srcRect/>
                    <a:stretch>
                      <a:fillRect/>
                    </a:stretch>
                  </pic:blipFill>
                  <pic:spPr bwMode="auto">
                    <a:xfrm rot="2339384">
                      <a:off x="0" y="0"/>
                      <a:ext cx="589280" cy="606425"/>
                    </a:xfrm>
                    <a:prstGeom prst="rect">
                      <a:avLst/>
                    </a:prstGeom>
                    <a:noFill/>
                    <a:ln w="9525">
                      <a:noFill/>
                      <a:miter lim="800000"/>
                      <a:headEnd/>
                      <a:tailEnd/>
                    </a:ln>
                  </pic:spPr>
                </pic:pic>
              </a:graphicData>
            </a:graphic>
          </wp:anchor>
        </w:drawing>
      </w:r>
      <w:r>
        <w:rPr>
          <w:rFonts w:eastAsia="Calibri" w:cs="Arial"/>
          <w:noProof/>
          <w:sz w:val="22"/>
          <w:lang w:eastAsia="de-CH"/>
        </w:rPr>
        <w:drawing>
          <wp:anchor distT="0" distB="0" distL="114300" distR="114300" simplePos="0" relativeHeight="252378624" behindDoc="1" locked="0" layoutInCell="1" allowOverlap="1">
            <wp:simplePos x="0" y="0"/>
            <wp:positionH relativeFrom="column">
              <wp:posOffset>4889500</wp:posOffset>
            </wp:positionH>
            <wp:positionV relativeFrom="paragraph">
              <wp:posOffset>127000</wp:posOffset>
            </wp:positionV>
            <wp:extent cx="589280" cy="606425"/>
            <wp:effectExtent l="152400" t="114300" r="134620" b="98425"/>
            <wp:wrapNone/>
            <wp:docPr id="104"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1" cstate="email"/>
                    <a:srcRect/>
                    <a:stretch>
                      <a:fillRect/>
                    </a:stretch>
                  </pic:blipFill>
                  <pic:spPr bwMode="auto">
                    <a:xfrm rot="2339384">
                      <a:off x="0" y="0"/>
                      <a:ext cx="589280" cy="606425"/>
                    </a:xfrm>
                    <a:prstGeom prst="rect">
                      <a:avLst/>
                    </a:prstGeom>
                    <a:noFill/>
                    <a:ln w="9525">
                      <a:noFill/>
                      <a:miter lim="800000"/>
                      <a:headEnd/>
                      <a:tailEnd/>
                    </a:ln>
                  </pic:spPr>
                </pic:pic>
              </a:graphicData>
            </a:graphic>
          </wp:anchor>
        </w:drawing>
      </w:r>
      <w:r>
        <w:rPr>
          <w:rFonts w:eastAsia="Calibri" w:cs="Arial"/>
          <w:noProof/>
          <w:sz w:val="22"/>
          <w:lang w:eastAsia="de-CH"/>
        </w:rPr>
        <w:drawing>
          <wp:anchor distT="0" distB="0" distL="114300" distR="114300" simplePos="0" relativeHeight="252371456" behindDoc="1" locked="0" layoutInCell="1" allowOverlap="1">
            <wp:simplePos x="0" y="0"/>
            <wp:positionH relativeFrom="column">
              <wp:posOffset>5453380</wp:posOffset>
            </wp:positionH>
            <wp:positionV relativeFrom="paragraph">
              <wp:posOffset>93980</wp:posOffset>
            </wp:positionV>
            <wp:extent cx="585470" cy="607060"/>
            <wp:effectExtent l="152400" t="114300" r="119380" b="97790"/>
            <wp:wrapNone/>
            <wp:docPr id="112"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2" cstate="email"/>
                    <a:srcRect/>
                    <a:stretch>
                      <a:fillRect/>
                    </a:stretch>
                  </pic:blipFill>
                  <pic:spPr bwMode="auto">
                    <a:xfrm rot="2339384">
                      <a:off x="0" y="0"/>
                      <a:ext cx="585470" cy="607060"/>
                    </a:xfrm>
                    <a:prstGeom prst="rect">
                      <a:avLst/>
                    </a:prstGeom>
                    <a:noFill/>
                    <a:ln w="9525">
                      <a:noFill/>
                      <a:miter lim="800000"/>
                      <a:headEnd/>
                      <a:tailEnd/>
                    </a:ln>
                  </pic:spPr>
                </pic:pic>
              </a:graphicData>
            </a:graphic>
          </wp:anchor>
        </w:drawing>
      </w:r>
      <w:r w:rsidR="00EA01FC" w:rsidRPr="00EA01FC">
        <w:rPr>
          <w:rFonts w:eastAsia="Calibri" w:cs="Arial"/>
          <w:noProof/>
          <w:sz w:val="22"/>
          <w:lang w:val="de-DE" w:eastAsia="de-DE"/>
        </w:rPr>
        <w:pict>
          <v:shape id="_x0000_s2042" type="#_x0000_t84" style="position:absolute;left:0;text-align:left;margin-left:81.4pt;margin-top:5.15pt;width:282.75pt;height:254.85pt;z-index:252370432;mso-position-horizontal-relative:text;mso-position-vertical-relative:text" strokeweight="1pt">
            <v:shadow color="#868686"/>
            <v:textbox>
              <w:txbxContent>
                <w:p w:rsidR="00C61033" w:rsidRDefault="00C61033" w:rsidP="00E52980">
                  <w:pPr>
                    <w:jc w:val="center"/>
                    <w:rPr>
                      <w:szCs w:val="24"/>
                      <w:lang w:val="de-DE"/>
                    </w:rPr>
                  </w:pPr>
                </w:p>
                <w:p w:rsidR="00C61033" w:rsidRDefault="00C61033" w:rsidP="00E52980">
                  <w:pPr>
                    <w:jc w:val="center"/>
                    <w:rPr>
                      <w:szCs w:val="24"/>
                      <w:lang w:val="de-DE"/>
                    </w:rPr>
                  </w:pPr>
                  <w:r w:rsidRPr="004A77E2">
                    <w:rPr>
                      <w:szCs w:val="24"/>
                      <w:lang w:val="de-DE"/>
                    </w:rPr>
                    <w:t xml:space="preserve">Winterbowle (TT 67) </w:t>
                  </w:r>
                </w:p>
                <w:p w:rsidR="00C61033" w:rsidRPr="004A77E2" w:rsidRDefault="00C61033" w:rsidP="00E52980">
                  <w:pPr>
                    <w:jc w:val="center"/>
                    <w:rPr>
                      <w:szCs w:val="24"/>
                      <w:lang w:val="de-DE"/>
                    </w:rPr>
                  </w:pPr>
                  <w:r w:rsidRPr="004A77E2">
                    <w:rPr>
                      <w:szCs w:val="24"/>
                      <w:lang w:val="de-DE"/>
                    </w:rPr>
                    <w:t>mit Rohschinkenprussiens (TT 74)</w:t>
                  </w:r>
                </w:p>
                <w:p w:rsidR="00C61033" w:rsidRPr="004A77E2" w:rsidRDefault="00C61033" w:rsidP="00E52980">
                  <w:pPr>
                    <w:jc w:val="center"/>
                    <w:rPr>
                      <w:szCs w:val="24"/>
                      <w:lang w:val="de-DE"/>
                    </w:rPr>
                  </w:pPr>
                  <w:r w:rsidRPr="004A77E2">
                    <w:rPr>
                      <w:szCs w:val="24"/>
                      <w:lang w:val="de-DE"/>
                    </w:rPr>
                    <w:t>***</w:t>
                  </w:r>
                </w:p>
                <w:p w:rsidR="00C61033" w:rsidRDefault="00C61033" w:rsidP="00E52980">
                  <w:pPr>
                    <w:jc w:val="center"/>
                    <w:rPr>
                      <w:szCs w:val="24"/>
                      <w:lang w:val="de-DE"/>
                    </w:rPr>
                  </w:pPr>
                  <w:r w:rsidRPr="004A77E2">
                    <w:rPr>
                      <w:szCs w:val="24"/>
                      <w:lang w:val="de-DE"/>
                    </w:rPr>
                    <w:t xml:space="preserve">Suppenplausch (TT 97) </w:t>
                  </w:r>
                </w:p>
                <w:p w:rsidR="00C61033" w:rsidRPr="004A77E2" w:rsidRDefault="00C61033" w:rsidP="00E52980">
                  <w:pPr>
                    <w:jc w:val="center"/>
                    <w:rPr>
                      <w:szCs w:val="24"/>
                      <w:lang w:val="de-DE"/>
                    </w:rPr>
                  </w:pPr>
                  <w:r w:rsidRPr="004A77E2">
                    <w:rPr>
                      <w:szCs w:val="24"/>
                      <w:lang w:val="de-DE"/>
                    </w:rPr>
                    <w:t xml:space="preserve">mit </w:t>
                  </w:r>
                  <w:r>
                    <w:rPr>
                      <w:szCs w:val="24"/>
                      <w:lang w:val="de-DE"/>
                    </w:rPr>
                    <w:t>Grissini (TT 76)</w:t>
                  </w:r>
                </w:p>
                <w:p w:rsidR="00C61033" w:rsidRPr="004A77E2" w:rsidRDefault="00C61033" w:rsidP="00E52980">
                  <w:pPr>
                    <w:jc w:val="center"/>
                    <w:rPr>
                      <w:szCs w:val="24"/>
                      <w:lang w:val="de-DE"/>
                    </w:rPr>
                  </w:pPr>
                </w:p>
                <w:p w:rsidR="00C61033" w:rsidRPr="004A77E2" w:rsidRDefault="00C61033" w:rsidP="00E52980">
                  <w:pPr>
                    <w:jc w:val="center"/>
                    <w:rPr>
                      <w:lang w:val="de-DE"/>
                    </w:rPr>
                  </w:pPr>
                </w:p>
              </w:txbxContent>
            </v:textbox>
          </v:shape>
        </w:pict>
      </w:r>
      <w:r w:rsidRPr="00783893">
        <w:rPr>
          <w:rFonts w:eastAsia="Calibri" w:cs="Arial"/>
          <w:sz w:val="22"/>
        </w:rPr>
        <w:tab/>
      </w:r>
    </w:p>
    <w:p w:rsidR="00E52980" w:rsidRPr="00783893" w:rsidRDefault="00E52980" w:rsidP="00E52980">
      <w:pPr>
        <w:spacing w:after="200" w:line="276" w:lineRule="auto"/>
        <w:jc w:val="both"/>
        <w:rPr>
          <w:rFonts w:eastAsia="Calibri" w:cs="Arial"/>
          <w:sz w:val="22"/>
        </w:rPr>
      </w:pPr>
    </w:p>
    <w:p w:rsidR="00E52980" w:rsidRPr="00783893" w:rsidRDefault="00E52980" w:rsidP="00E52980">
      <w:pPr>
        <w:spacing w:after="200" w:line="276" w:lineRule="auto"/>
        <w:jc w:val="both"/>
        <w:rPr>
          <w:rFonts w:eastAsia="Calibri" w:cs="Arial"/>
          <w:sz w:val="22"/>
        </w:rPr>
      </w:pPr>
      <w:r>
        <w:rPr>
          <w:rFonts w:eastAsia="Calibri" w:cs="Arial"/>
          <w:noProof/>
          <w:sz w:val="22"/>
          <w:lang w:eastAsia="de-CH"/>
        </w:rPr>
        <w:drawing>
          <wp:anchor distT="0" distB="0" distL="114300" distR="114300" simplePos="0" relativeHeight="252384768" behindDoc="1" locked="0" layoutInCell="1" allowOverlap="1">
            <wp:simplePos x="0" y="0"/>
            <wp:positionH relativeFrom="column">
              <wp:posOffset>-374015</wp:posOffset>
            </wp:positionH>
            <wp:positionV relativeFrom="paragraph">
              <wp:posOffset>77470</wp:posOffset>
            </wp:positionV>
            <wp:extent cx="589280" cy="606425"/>
            <wp:effectExtent l="152400" t="114300" r="134620" b="98425"/>
            <wp:wrapNone/>
            <wp:docPr id="832"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1" cstate="email"/>
                    <a:srcRect/>
                    <a:stretch>
                      <a:fillRect/>
                    </a:stretch>
                  </pic:blipFill>
                  <pic:spPr bwMode="auto">
                    <a:xfrm rot="2339384">
                      <a:off x="0" y="0"/>
                      <a:ext cx="589280" cy="606425"/>
                    </a:xfrm>
                    <a:prstGeom prst="rect">
                      <a:avLst/>
                    </a:prstGeom>
                    <a:noFill/>
                    <a:ln w="9525">
                      <a:noFill/>
                      <a:miter lim="800000"/>
                      <a:headEnd/>
                      <a:tailEnd/>
                    </a:ln>
                  </pic:spPr>
                </pic:pic>
              </a:graphicData>
            </a:graphic>
          </wp:anchor>
        </w:drawing>
      </w:r>
      <w:r>
        <w:rPr>
          <w:rFonts w:eastAsia="Calibri" w:cs="Arial"/>
          <w:noProof/>
          <w:sz w:val="22"/>
          <w:lang w:eastAsia="de-CH"/>
        </w:rPr>
        <w:drawing>
          <wp:anchor distT="0" distB="0" distL="114300" distR="114300" simplePos="0" relativeHeight="252373504" behindDoc="1" locked="0" layoutInCell="1" allowOverlap="1">
            <wp:simplePos x="0" y="0"/>
            <wp:positionH relativeFrom="column">
              <wp:posOffset>4884420</wp:posOffset>
            </wp:positionH>
            <wp:positionV relativeFrom="paragraph">
              <wp:posOffset>163195</wp:posOffset>
            </wp:positionV>
            <wp:extent cx="584835" cy="605790"/>
            <wp:effectExtent l="152400" t="114300" r="120015" b="99060"/>
            <wp:wrapNone/>
            <wp:docPr id="833"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2" cstate="email"/>
                    <a:srcRect/>
                    <a:stretch>
                      <a:fillRect/>
                    </a:stretch>
                  </pic:blipFill>
                  <pic:spPr bwMode="auto">
                    <a:xfrm rot="2339384">
                      <a:off x="0" y="0"/>
                      <a:ext cx="584835" cy="605790"/>
                    </a:xfrm>
                    <a:prstGeom prst="rect">
                      <a:avLst/>
                    </a:prstGeom>
                    <a:noFill/>
                    <a:ln w="9525">
                      <a:noFill/>
                      <a:miter lim="800000"/>
                      <a:headEnd/>
                      <a:tailEnd/>
                    </a:ln>
                  </pic:spPr>
                </pic:pic>
              </a:graphicData>
            </a:graphic>
          </wp:anchor>
        </w:drawing>
      </w:r>
      <w:r>
        <w:rPr>
          <w:rFonts w:eastAsia="Calibri" w:cs="Arial"/>
          <w:noProof/>
          <w:sz w:val="22"/>
          <w:lang w:eastAsia="de-CH"/>
        </w:rPr>
        <w:drawing>
          <wp:anchor distT="0" distB="0" distL="114300" distR="114300" simplePos="0" relativeHeight="252372480" behindDoc="1" locked="0" layoutInCell="1" allowOverlap="1">
            <wp:simplePos x="0" y="0"/>
            <wp:positionH relativeFrom="column">
              <wp:posOffset>5725651</wp:posOffset>
            </wp:positionH>
            <wp:positionV relativeFrom="paragraph">
              <wp:posOffset>109033</wp:posOffset>
            </wp:positionV>
            <wp:extent cx="588823" cy="605346"/>
            <wp:effectExtent l="152400" t="114300" r="116027" b="99504"/>
            <wp:wrapNone/>
            <wp:docPr id="834"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1" cstate="email"/>
                    <a:srcRect/>
                    <a:stretch>
                      <a:fillRect/>
                    </a:stretch>
                  </pic:blipFill>
                  <pic:spPr bwMode="auto">
                    <a:xfrm rot="2339384">
                      <a:off x="0" y="0"/>
                      <a:ext cx="588823" cy="605346"/>
                    </a:xfrm>
                    <a:prstGeom prst="rect">
                      <a:avLst/>
                    </a:prstGeom>
                    <a:noFill/>
                    <a:ln w="9525">
                      <a:noFill/>
                      <a:miter lim="800000"/>
                      <a:headEnd/>
                      <a:tailEnd/>
                    </a:ln>
                  </pic:spPr>
                </pic:pic>
              </a:graphicData>
            </a:graphic>
          </wp:anchor>
        </w:drawing>
      </w:r>
    </w:p>
    <w:p w:rsidR="00E52980" w:rsidRPr="00783893" w:rsidRDefault="00E52980" w:rsidP="00E52980">
      <w:pPr>
        <w:spacing w:after="200" w:line="276" w:lineRule="auto"/>
        <w:jc w:val="both"/>
        <w:rPr>
          <w:rFonts w:eastAsia="Calibri" w:cs="Arial"/>
          <w:sz w:val="22"/>
        </w:rPr>
      </w:pPr>
      <w:r>
        <w:rPr>
          <w:rFonts w:eastAsia="Calibri" w:cs="Arial"/>
          <w:noProof/>
          <w:sz w:val="22"/>
          <w:lang w:eastAsia="de-CH"/>
        </w:rPr>
        <w:drawing>
          <wp:anchor distT="0" distB="0" distL="114300" distR="114300" simplePos="0" relativeHeight="252382720" behindDoc="1" locked="0" layoutInCell="1" allowOverlap="1">
            <wp:simplePos x="0" y="0"/>
            <wp:positionH relativeFrom="column">
              <wp:posOffset>210820</wp:posOffset>
            </wp:positionH>
            <wp:positionV relativeFrom="paragraph">
              <wp:posOffset>-1270</wp:posOffset>
            </wp:positionV>
            <wp:extent cx="589280" cy="606425"/>
            <wp:effectExtent l="152400" t="114300" r="134620" b="98425"/>
            <wp:wrapNone/>
            <wp:docPr id="835"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1" cstate="email"/>
                    <a:srcRect/>
                    <a:stretch>
                      <a:fillRect/>
                    </a:stretch>
                  </pic:blipFill>
                  <pic:spPr bwMode="auto">
                    <a:xfrm rot="2339384">
                      <a:off x="0" y="0"/>
                      <a:ext cx="589280" cy="606425"/>
                    </a:xfrm>
                    <a:prstGeom prst="rect">
                      <a:avLst/>
                    </a:prstGeom>
                    <a:noFill/>
                    <a:ln w="9525">
                      <a:noFill/>
                      <a:miter lim="800000"/>
                      <a:headEnd/>
                      <a:tailEnd/>
                    </a:ln>
                  </pic:spPr>
                </pic:pic>
              </a:graphicData>
            </a:graphic>
          </wp:anchor>
        </w:drawing>
      </w:r>
      <w:r>
        <w:rPr>
          <w:rFonts w:eastAsia="Calibri" w:cs="Arial"/>
          <w:noProof/>
          <w:sz w:val="22"/>
          <w:lang w:eastAsia="de-CH"/>
        </w:rPr>
        <w:drawing>
          <wp:anchor distT="0" distB="0" distL="114300" distR="114300" simplePos="0" relativeHeight="252379648" behindDoc="1" locked="0" layoutInCell="1" allowOverlap="1">
            <wp:simplePos x="0" y="0"/>
            <wp:positionH relativeFrom="column">
              <wp:posOffset>4283075</wp:posOffset>
            </wp:positionH>
            <wp:positionV relativeFrom="paragraph">
              <wp:posOffset>241935</wp:posOffset>
            </wp:positionV>
            <wp:extent cx="589280" cy="606425"/>
            <wp:effectExtent l="152400" t="114300" r="134620" b="98425"/>
            <wp:wrapNone/>
            <wp:docPr id="836"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1" cstate="email"/>
                    <a:srcRect/>
                    <a:stretch>
                      <a:fillRect/>
                    </a:stretch>
                  </pic:blipFill>
                  <pic:spPr bwMode="auto">
                    <a:xfrm rot="2339384">
                      <a:off x="0" y="0"/>
                      <a:ext cx="589280" cy="606425"/>
                    </a:xfrm>
                    <a:prstGeom prst="rect">
                      <a:avLst/>
                    </a:prstGeom>
                    <a:noFill/>
                    <a:ln w="9525">
                      <a:noFill/>
                      <a:miter lim="800000"/>
                      <a:headEnd/>
                      <a:tailEnd/>
                    </a:ln>
                  </pic:spPr>
                </pic:pic>
              </a:graphicData>
            </a:graphic>
          </wp:anchor>
        </w:drawing>
      </w:r>
    </w:p>
    <w:p w:rsidR="00E52980" w:rsidRPr="00783893" w:rsidRDefault="00E52980" w:rsidP="00E52980">
      <w:pPr>
        <w:spacing w:after="200" w:line="276" w:lineRule="auto"/>
        <w:jc w:val="both"/>
        <w:rPr>
          <w:rFonts w:eastAsia="Calibri" w:cs="Arial"/>
          <w:sz w:val="22"/>
        </w:rPr>
      </w:pPr>
      <w:r>
        <w:rPr>
          <w:rFonts w:eastAsia="Calibri" w:cs="Arial"/>
          <w:noProof/>
          <w:sz w:val="22"/>
          <w:lang w:eastAsia="de-CH"/>
        </w:rPr>
        <w:drawing>
          <wp:anchor distT="0" distB="0" distL="114300" distR="114300" simplePos="0" relativeHeight="252388864" behindDoc="1" locked="0" layoutInCell="1" allowOverlap="1">
            <wp:simplePos x="0" y="0"/>
            <wp:positionH relativeFrom="column">
              <wp:posOffset>-652145</wp:posOffset>
            </wp:positionH>
            <wp:positionV relativeFrom="paragraph">
              <wp:posOffset>260985</wp:posOffset>
            </wp:positionV>
            <wp:extent cx="589280" cy="606425"/>
            <wp:effectExtent l="152400" t="114300" r="134620" b="98425"/>
            <wp:wrapNone/>
            <wp:docPr id="837"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1" cstate="email"/>
                    <a:srcRect/>
                    <a:stretch>
                      <a:fillRect/>
                    </a:stretch>
                  </pic:blipFill>
                  <pic:spPr bwMode="auto">
                    <a:xfrm rot="2339384">
                      <a:off x="0" y="0"/>
                      <a:ext cx="589280" cy="606425"/>
                    </a:xfrm>
                    <a:prstGeom prst="rect">
                      <a:avLst/>
                    </a:prstGeom>
                    <a:noFill/>
                    <a:ln w="9525">
                      <a:noFill/>
                      <a:miter lim="800000"/>
                      <a:headEnd/>
                      <a:tailEnd/>
                    </a:ln>
                  </pic:spPr>
                </pic:pic>
              </a:graphicData>
            </a:graphic>
          </wp:anchor>
        </w:drawing>
      </w:r>
      <w:r>
        <w:rPr>
          <w:rFonts w:eastAsia="Calibri" w:cs="Arial"/>
          <w:noProof/>
          <w:sz w:val="22"/>
          <w:lang w:eastAsia="de-CH"/>
        </w:rPr>
        <w:drawing>
          <wp:anchor distT="0" distB="0" distL="114300" distR="114300" simplePos="0" relativeHeight="252385792" behindDoc="1" locked="0" layoutInCell="1" allowOverlap="1">
            <wp:simplePos x="0" y="0"/>
            <wp:positionH relativeFrom="column">
              <wp:posOffset>726440</wp:posOffset>
            </wp:positionH>
            <wp:positionV relativeFrom="paragraph">
              <wp:posOffset>207645</wp:posOffset>
            </wp:positionV>
            <wp:extent cx="589280" cy="606425"/>
            <wp:effectExtent l="152400" t="114300" r="134620" b="98425"/>
            <wp:wrapNone/>
            <wp:docPr id="838"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1" cstate="email"/>
                    <a:srcRect/>
                    <a:stretch>
                      <a:fillRect/>
                    </a:stretch>
                  </pic:blipFill>
                  <pic:spPr bwMode="auto">
                    <a:xfrm rot="2339384">
                      <a:off x="0" y="0"/>
                      <a:ext cx="589280" cy="606425"/>
                    </a:xfrm>
                    <a:prstGeom prst="rect">
                      <a:avLst/>
                    </a:prstGeom>
                    <a:noFill/>
                    <a:ln w="9525">
                      <a:noFill/>
                      <a:miter lim="800000"/>
                      <a:headEnd/>
                      <a:tailEnd/>
                    </a:ln>
                  </pic:spPr>
                </pic:pic>
              </a:graphicData>
            </a:graphic>
          </wp:anchor>
        </w:drawing>
      </w:r>
      <w:r>
        <w:rPr>
          <w:rFonts w:eastAsia="Calibri" w:cs="Arial"/>
          <w:noProof/>
          <w:sz w:val="22"/>
          <w:lang w:eastAsia="de-CH"/>
        </w:rPr>
        <w:drawing>
          <wp:anchor distT="0" distB="0" distL="114300" distR="114300" simplePos="0" relativeHeight="252374528" behindDoc="1" locked="0" layoutInCell="1" allowOverlap="1">
            <wp:simplePos x="0" y="0"/>
            <wp:positionH relativeFrom="column">
              <wp:posOffset>5478780</wp:posOffset>
            </wp:positionH>
            <wp:positionV relativeFrom="paragraph">
              <wp:posOffset>174625</wp:posOffset>
            </wp:positionV>
            <wp:extent cx="589280" cy="606425"/>
            <wp:effectExtent l="152400" t="114300" r="134620" b="98425"/>
            <wp:wrapNone/>
            <wp:docPr id="839"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1" cstate="email"/>
                    <a:srcRect/>
                    <a:stretch>
                      <a:fillRect/>
                    </a:stretch>
                  </pic:blipFill>
                  <pic:spPr bwMode="auto">
                    <a:xfrm rot="2339384">
                      <a:off x="0" y="0"/>
                      <a:ext cx="589280" cy="606425"/>
                    </a:xfrm>
                    <a:prstGeom prst="rect">
                      <a:avLst/>
                    </a:prstGeom>
                    <a:noFill/>
                    <a:ln w="9525">
                      <a:noFill/>
                      <a:miter lim="800000"/>
                      <a:headEnd/>
                      <a:tailEnd/>
                    </a:ln>
                  </pic:spPr>
                </pic:pic>
              </a:graphicData>
            </a:graphic>
          </wp:anchor>
        </w:drawing>
      </w:r>
    </w:p>
    <w:p w:rsidR="00E52980" w:rsidRPr="00783893" w:rsidRDefault="00E52980" w:rsidP="00E52980">
      <w:pPr>
        <w:spacing w:after="200" w:line="276" w:lineRule="auto"/>
        <w:jc w:val="both"/>
        <w:rPr>
          <w:rFonts w:eastAsia="Calibri" w:cs="Arial"/>
          <w:sz w:val="22"/>
        </w:rPr>
      </w:pPr>
      <w:r>
        <w:rPr>
          <w:rFonts w:eastAsia="Calibri" w:cs="Arial"/>
          <w:noProof/>
          <w:sz w:val="22"/>
          <w:lang w:eastAsia="de-CH"/>
        </w:rPr>
        <w:drawing>
          <wp:anchor distT="0" distB="0" distL="114300" distR="114300" simplePos="0" relativeHeight="252383744" behindDoc="1" locked="0" layoutInCell="1" allowOverlap="1">
            <wp:simplePos x="0" y="0"/>
            <wp:positionH relativeFrom="column">
              <wp:posOffset>-88265</wp:posOffset>
            </wp:positionH>
            <wp:positionV relativeFrom="paragraph">
              <wp:posOffset>98425</wp:posOffset>
            </wp:positionV>
            <wp:extent cx="589280" cy="606425"/>
            <wp:effectExtent l="152400" t="114300" r="134620" b="98425"/>
            <wp:wrapNone/>
            <wp:docPr id="840"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1" cstate="email"/>
                    <a:srcRect/>
                    <a:stretch>
                      <a:fillRect/>
                    </a:stretch>
                  </pic:blipFill>
                  <pic:spPr bwMode="auto">
                    <a:xfrm rot="2339384">
                      <a:off x="0" y="0"/>
                      <a:ext cx="589280" cy="606425"/>
                    </a:xfrm>
                    <a:prstGeom prst="rect">
                      <a:avLst/>
                    </a:prstGeom>
                    <a:noFill/>
                    <a:ln w="9525">
                      <a:noFill/>
                      <a:miter lim="800000"/>
                      <a:headEnd/>
                      <a:tailEnd/>
                    </a:ln>
                  </pic:spPr>
                </pic:pic>
              </a:graphicData>
            </a:graphic>
          </wp:anchor>
        </w:drawing>
      </w:r>
      <w:r>
        <w:rPr>
          <w:rFonts w:eastAsia="Calibri" w:cs="Arial"/>
          <w:noProof/>
          <w:sz w:val="22"/>
          <w:lang w:eastAsia="de-CH"/>
        </w:rPr>
        <w:drawing>
          <wp:anchor distT="0" distB="0" distL="114300" distR="114300" simplePos="0" relativeHeight="252375552" behindDoc="1" locked="0" layoutInCell="1" allowOverlap="1">
            <wp:simplePos x="0" y="0"/>
            <wp:positionH relativeFrom="column">
              <wp:posOffset>4763135</wp:posOffset>
            </wp:positionH>
            <wp:positionV relativeFrom="paragraph">
              <wp:posOffset>77470</wp:posOffset>
            </wp:positionV>
            <wp:extent cx="584835" cy="605790"/>
            <wp:effectExtent l="152400" t="114300" r="120015" b="99060"/>
            <wp:wrapNone/>
            <wp:docPr id="842"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2" cstate="email"/>
                    <a:srcRect/>
                    <a:stretch>
                      <a:fillRect/>
                    </a:stretch>
                  </pic:blipFill>
                  <pic:spPr bwMode="auto">
                    <a:xfrm rot="2339384">
                      <a:off x="0" y="0"/>
                      <a:ext cx="584835" cy="605790"/>
                    </a:xfrm>
                    <a:prstGeom prst="rect">
                      <a:avLst/>
                    </a:prstGeom>
                    <a:noFill/>
                    <a:ln w="9525">
                      <a:noFill/>
                      <a:miter lim="800000"/>
                      <a:headEnd/>
                      <a:tailEnd/>
                    </a:ln>
                  </pic:spPr>
                </pic:pic>
              </a:graphicData>
            </a:graphic>
          </wp:anchor>
        </w:drawing>
      </w:r>
    </w:p>
    <w:p w:rsidR="00E52980" w:rsidRPr="00783893" w:rsidRDefault="00E52980" w:rsidP="00E52980">
      <w:pPr>
        <w:spacing w:after="200" w:line="276" w:lineRule="auto"/>
        <w:jc w:val="both"/>
        <w:rPr>
          <w:rFonts w:eastAsia="Calibri" w:cs="Arial"/>
          <w:sz w:val="22"/>
        </w:rPr>
      </w:pPr>
      <w:r>
        <w:rPr>
          <w:rFonts w:eastAsia="Calibri" w:cs="Arial"/>
          <w:noProof/>
          <w:sz w:val="22"/>
          <w:lang w:eastAsia="de-CH"/>
        </w:rPr>
        <w:drawing>
          <wp:anchor distT="0" distB="0" distL="114300" distR="114300" simplePos="0" relativeHeight="252377600" behindDoc="1" locked="0" layoutInCell="1" allowOverlap="1">
            <wp:simplePos x="0" y="0"/>
            <wp:positionH relativeFrom="column">
              <wp:posOffset>5703025</wp:posOffset>
            </wp:positionH>
            <wp:positionV relativeFrom="paragraph">
              <wp:posOffset>277338</wp:posOffset>
            </wp:positionV>
            <wp:extent cx="593267" cy="605347"/>
            <wp:effectExtent l="152400" t="114300" r="130633" b="99503"/>
            <wp:wrapNone/>
            <wp:docPr id="843"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1" cstate="email"/>
                    <a:srcRect/>
                    <a:stretch>
                      <a:fillRect/>
                    </a:stretch>
                  </pic:blipFill>
                  <pic:spPr bwMode="auto">
                    <a:xfrm rot="2339384">
                      <a:off x="0" y="0"/>
                      <a:ext cx="593267" cy="605347"/>
                    </a:xfrm>
                    <a:prstGeom prst="rect">
                      <a:avLst/>
                    </a:prstGeom>
                    <a:noFill/>
                    <a:ln w="9525">
                      <a:noFill/>
                      <a:miter lim="800000"/>
                      <a:headEnd/>
                      <a:tailEnd/>
                    </a:ln>
                  </pic:spPr>
                </pic:pic>
              </a:graphicData>
            </a:graphic>
          </wp:anchor>
        </w:drawing>
      </w:r>
    </w:p>
    <w:p w:rsidR="00E52980" w:rsidRPr="00783893" w:rsidRDefault="00E52980" w:rsidP="00E52980">
      <w:pPr>
        <w:spacing w:after="200" w:line="276" w:lineRule="auto"/>
        <w:jc w:val="both"/>
        <w:rPr>
          <w:rFonts w:eastAsia="Calibri" w:cs="Arial"/>
          <w:sz w:val="22"/>
        </w:rPr>
      </w:pPr>
      <w:r>
        <w:rPr>
          <w:rFonts w:eastAsia="Calibri" w:cs="Arial"/>
          <w:noProof/>
          <w:sz w:val="22"/>
          <w:lang w:eastAsia="de-CH"/>
        </w:rPr>
        <w:drawing>
          <wp:anchor distT="0" distB="0" distL="114300" distR="114300" simplePos="0" relativeHeight="252376576" behindDoc="1" locked="0" layoutInCell="1" allowOverlap="1">
            <wp:simplePos x="0" y="0"/>
            <wp:positionH relativeFrom="column">
              <wp:posOffset>4993640</wp:posOffset>
            </wp:positionH>
            <wp:positionV relativeFrom="paragraph">
              <wp:posOffset>294277</wp:posOffset>
            </wp:positionV>
            <wp:extent cx="589280" cy="604520"/>
            <wp:effectExtent l="152400" t="114300" r="115570" b="100330"/>
            <wp:wrapNone/>
            <wp:docPr id="844"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3" cstate="email"/>
                    <a:srcRect/>
                    <a:stretch>
                      <a:fillRect/>
                    </a:stretch>
                  </pic:blipFill>
                  <pic:spPr bwMode="auto">
                    <a:xfrm rot="2339384">
                      <a:off x="0" y="0"/>
                      <a:ext cx="589280" cy="604520"/>
                    </a:xfrm>
                    <a:prstGeom prst="rect">
                      <a:avLst/>
                    </a:prstGeom>
                    <a:noFill/>
                    <a:ln w="9525">
                      <a:noFill/>
                      <a:miter lim="800000"/>
                      <a:headEnd/>
                      <a:tailEnd/>
                    </a:ln>
                  </pic:spPr>
                </pic:pic>
              </a:graphicData>
            </a:graphic>
          </wp:anchor>
        </w:drawing>
      </w:r>
      <w:r>
        <w:rPr>
          <w:rFonts w:eastAsia="Calibri" w:cs="Arial"/>
          <w:noProof/>
          <w:sz w:val="22"/>
          <w:lang w:eastAsia="de-CH"/>
        </w:rPr>
        <w:drawing>
          <wp:anchor distT="0" distB="0" distL="114300" distR="114300" simplePos="0" relativeHeight="252387840" behindDoc="1" locked="0" layoutInCell="1" allowOverlap="1">
            <wp:simplePos x="0" y="0"/>
            <wp:positionH relativeFrom="column">
              <wp:posOffset>-127650</wp:posOffset>
            </wp:positionH>
            <wp:positionV relativeFrom="paragraph">
              <wp:posOffset>293846</wp:posOffset>
            </wp:positionV>
            <wp:extent cx="588822" cy="605347"/>
            <wp:effectExtent l="152400" t="114300" r="116028" b="99503"/>
            <wp:wrapNone/>
            <wp:docPr id="845"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1" cstate="email"/>
                    <a:srcRect/>
                    <a:stretch>
                      <a:fillRect/>
                    </a:stretch>
                  </pic:blipFill>
                  <pic:spPr bwMode="auto">
                    <a:xfrm rot="2339384">
                      <a:off x="0" y="0"/>
                      <a:ext cx="588822" cy="605347"/>
                    </a:xfrm>
                    <a:prstGeom prst="rect">
                      <a:avLst/>
                    </a:prstGeom>
                    <a:noFill/>
                    <a:ln w="9525">
                      <a:noFill/>
                      <a:miter lim="800000"/>
                      <a:headEnd/>
                      <a:tailEnd/>
                    </a:ln>
                  </pic:spPr>
                </pic:pic>
              </a:graphicData>
            </a:graphic>
          </wp:anchor>
        </w:drawing>
      </w:r>
      <w:r>
        <w:rPr>
          <w:rFonts w:eastAsia="Calibri" w:cs="Arial"/>
          <w:noProof/>
          <w:sz w:val="22"/>
          <w:lang w:eastAsia="de-CH"/>
        </w:rPr>
        <w:drawing>
          <wp:anchor distT="0" distB="0" distL="114300" distR="114300" simplePos="0" relativeHeight="252389888" behindDoc="1" locked="0" layoutInCell="1" allowOverlap="1">
            <wp:simplePos x="0" y="0"/>
            <wp:positionH relativeFrom="column">
              <wp:posOffset>-775970</wp:posOffset>
            </wp:positionH>
            <wp:positionV relativeFrom="paragraph">
              <wp:posOffset>64135</wp:posOffset>
            </wp:positionV>
            <wp:extent cx="584835" cy="605790"/>
            <wp:effectExtent l="152400" t="114300" r="120015" b="99060"/>
            <wp:wrapNone/>
            <wp:docPr id="846"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2" cstate="email"/>
                    <a:srcRect/>
                    <a:stretch>
                      <a:fillRect/>
                    </a:stretch>
                  </pic:blipFill>
                  <pic:spPr bwMode="auto">
                    <a:xfrm rot="2339384">
                      <a:off x="0" y="0"/>
                      <a:ext cx="584835" cy="605790"/>
                    </a:xfrm>
                    <a:prstGeom prst="rect">
                      <a:avLst/>
                    </a:prstGeom>
                    <a:noFill/>
                    <a:ln w="9525">
                      <a:noFill/>
                      <a:miter lim="800000"/>
                      <a:headEnd/>
                      <a:tailEnd/>
                    </a:ln>
                  </pic:spPr>
                </pic:pic>
              </a:graphicData>
            </a:graphic>
          </wp:anchor>
        </w:drawing>
      </w:r>
      <w:r>
        <w:rPr>
          <w:rFonts w:eastAsia="Calibri" w:cs="Arial"/>
          <w:noProof/>
          <w:sz w:val="22"/>
          <w:lang w:eastAsia="de-CH"/>
        </w:rPr>
        <w:drawing>
          <wp:anchor distT="0" distB="0" distL="114300" distR="114300" simplePos="0" relativeHeight="252386816" behindDoc="1" locked="0" layoutInCell="1" allowOverlap="1">
            <wp:simplePos x="0" y="0"/>
            <wp:positionH relativeFrom="column">
              <wp:posOffset>462280</wp:posOffset>
            </wp:positionH>
            <wp:positionV relativeFrom="paragraph">
              <wp:posOffset>59690</wp:posOffset>
            </wp:positionV>
            <wp:extent cx="589280" cy="606425"/>
            <wp:effectExtent l="152400" t="114300" r="134620" b="98425"/>
            <wp:wrapNone/>
            <wp:docPr id="847"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1" cstate="email"/>
                    <a:srcRect/>
                    <a:stretch>
                      <a:fillRect/>
                    </a:stretch>
                  </pic:blipFill>
                  <pic:spPr bwMode="auto">
                    <a:xfrm rot="2339384">
                      <a:off x="0" y="0"/>
                      <a:ext cx="589280" cy="606425"/>
                    </a:xfrm>
                    <a:prstGeom prst="rect">
                      <a:avLst/>
                    </a:prstGeom>
                    <a:noFill/>
                    <a:ln w="9525">
                      <a:noFill/>
                      <a:miter lim="800000"/>
                      <a:headEnd/>
                      <a:tailEnd/>
                    </a:ln>
                  </pic:spPr>
                </pic:pic>
              </a:graphicData>
            </a:graphic>
          </wp:anchor>
        </w:drawing>
      </w:r>
      <w:r>
        <w:rPr>
          <w:rFonts w:eastAsia="Calibri" w:cs="Arial"/>
          <w:noProof/>
          <w:sz w:val="22"/>
          <w:lang w:eastAsia="de-CH"/>
        </w:rPr>
        <w:drawing>
          <wp:anchor distT="0" distB="0" distL="114300" distR="114300" simplePos="0" relativeHeight="252380672" behindDoc="1" locked="0" layoutInCell="1" allowOverlap="1">
            <wp:simplePos x="0" y="0"/>
            <wp:positionH relativeFrom="column">
              <wp:posOffset>4406900</wp:posOffset>
            </wp:positionH>
            <wp:positionV relativeFrom="paragraph">
              <wp:posOffset>173355</wp:posOffset>
            </wp:positionV>
            <wp:extent cx="589280" cy="606425"/>
            <wp:effectExtent l="152400" t="114300" r="134620" b="98425"/>
            <wp:wrapNone/>
            <wp:docPr id="848"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1" cstate="email"/>
                    <a:srcRect/>
                    <a:stretch>
                      <a:fillRect/>
                    </a:stretch>
                  </pic:blipFill>
                  <pic:spPr bwMode="auto">
                    <a:xfrm rot="2339384">
                      <a:off x="0" y="0"/>
                      <a:ext cx="589280" cy="606425"/>
                    </a:xfrm>
                    <a:prstGeom prst="rect">
                      <a:avLst/>
                    </a:prstGeom>
                    <a:noFill/>
                    <a:ln w="9525">
                      <a:noFill/>
                      <a:miter lim="800000"/>
                      <a:headEnd/>
                      <a:tailEnd/>
                    </a:ln>
                  </pic:spPr>
                </pic:pic>
              </a:graphicData>
            </a:graphic>
          </wp:anchor>
        </w:drawing>
      </w:r>
    </w:p>
    <w:p w:rsidR="00E52980" w:rsidRPr="00783893" w:rsidRDefault="00E52980" w:rsidP="00E52980">
      <w:pPr>
        <w:spacing w:after="200" w:line="276" w:lineRule="auto"/>
        <w:jc w:val="both"/>
        <w:rPr>
          <w:rFonts w:eastAsia="Calibri" w:cs="Arial"/>
          <w:sz w:val="22"/>
        </w:rPr>
      </w:pPr>
    </w:p>
    <w:p w:rsidR="00E52980" w:rsidRPr="00783893" w:rsidRDefault="00EA01FC" w:rsidP="00E52980">
      <w:pPr>
        <w:spacing w:after="200" w:line="276" w:lineRule="auto"/>
        <w:jc w:val="both"/>
        <w:rPr>
          <w:rFonts w:eastAsia="Calibri" w:cs="Arial"/>
          <w:b/>
          <w:szCs w:val="24"/>
        </w:rPr>
      </w:pPr>
      <w:r>
        <w:rPr>
          <w:rFonts w:eastAsia="Calibri" w:cs="Arial"/>
          <w:b/>
          <w:noProof/>
          <w:szCs w:val="24"/>
          <w:lang w:eastAsia="de-CH"/>
        </w:rPr>
        <w:pict>
          <v:shape id="_x0000_s2043" type="#_x0000_t202" style="position:absolute;left:0;text-align:left;margin-left:365.1pt;margin-top:16.15pt;width:147.35pt;height:27.65pt;z-index:252391936" stroked="f">
            <v:textbox style="mso-next-textbox:#_x0000_s2043">
              <w:txbxContent>
                <w:p w:rsidR="00C61033" w:rsidRPr="00F93D04" w:rsidRDefault="00C61033" w:rsidP="00E52980">
                  <w:pPr>
                    <w:rPr>
                      <w:sz w:val="12"/>
                      <w:szCs w:val="12"/>
                    </w:rPr>
                  </w:pPr>
                  <w:r w:rsidRPr="00F93D04">
                    <w:rPr>
                      <w:sz w:val="12"/>
                      <w:szCs w:val="12"/>
                    </w:rPr>
                    <w:t xml:space="preserve">Online unter: http://www.zuoda.net/search. </w:t>
                  </w:r>
                </w:p>
                <w:p w:rsidR="00C61033" w:rsidRPr="00F93D04" w:rsidRDefault="00C61033" w:rsidP="00E52980">
                  <w:pPr>
                    <w:rPr>
                      <w:sz w:val="12"/>
                      <w:szCs w:val="12"/>
                      <w:lang w:val="en-US"/>
                    </w:rPr>
                  </w:pPr>
                  <w:r w:rsidRPr="00F93D04">
                    <w:rPr>
                      <w:sz w:val="12"/>
                      <w:szCs w:val="12"/>
                      <w:lang w:val="en-US"/>
                    </w:rPr>
                    <w:t>aspx?q=water+sports&amp;offset=700 (28.01.2013)</w:t>
                  </w:r>
                </w:p>
              </w:txbxContent>
            </v:textbox>
          </v:shape>
        </w:pict>
      </w:r>
      <w:r w:rsidR="00E52980">
        <w:rPr>
          <w:rFonts w:eastAsia="Calibri" w:cs="Arial"/>
          <w:b/>
          <w:noProof/>
          <w:szCs w:val="24"/>
          <w:lang w:eastAsia="de-CH"/>
        </w:rPr>
        <w:drawing>
          <wp:anchor distT="0" distB="0" distL="114300" distR="114300" simplePos="0" relativeHeight="252390912" behindDoc="1" locked="0" layoutInCell="1" allowOverlap="1">
            <wp:simplePos x="0" y="0"/>
            <wp:positionH relativeFrom="column">
              <wp:posOffset>210820</wp:posOffset>
            </wp:positionH>
            <wp:positionV relativeFrom="paragraph">
              <wp:posOffset>191135</wp:posOffset>
            </wp:positionV>
            <wp:extent cx="589280" cy="606425"/>
            <wp:effectExtent l="152400" t="114300" r="134620" b="98425"/>
            <wp:wrapNone/>
            <wp:docPr id="856" name="Bild 22"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lbild anzeigen"/>
                    <pic:cNvPicPr>
                      <a:picLocks noChangeAspect="1" noChangeArrowheads="1"/>
                    </pic:cNvPicPr>
                  </pic:nvPicPr>
                  <pic:blipFill>
                    <a:blip r:embed="rId61" cstate="email"/>
                    <a:srcRect/>
                    <a:stretch>
                      <a:fillRect/>
                    </a:stretch>
                  </pic:blipFill>
                  <pic:spPr bwMode="auto">
                    <a:xfrm rot="2339384">
                      <a:off x="0" y="0"/>
                      <a:ext cx="589280" cy="606425"/>
                    </a:xfrm>
                    <a:prstGeom prst="rect">
                      <a:avLst/>
                    </a:prstGeom>
                    <a:noFill/>
                    <a:ln w="9525">
                      <a:noFill/>
                      <a:miter lim="800000"/>
                      <a:headEnd/>
                      <a:tailEnd/>
                    </a:ln>
                  </pic:spPr>
                </pic:pic>
              </a:graphicData>
            </a:graphic>
          </wp:anchor>
        </w:drawing>
      </w:r>
    </w:p>
    <w:p w:rsidR="00E52980" w:rsidRPr="00783893" w:rsidRDefault="00E52980" w:rsidP="00E52980">
      <w:pPr>
        <w:spacing w:after="200" w:line="276" w:lineRule="auto"/>
        <w:jc w:val="both"/>
        <w:rPr>
          <w:rFonts w:eastAsia="Calibri" w:cs="Arial"/>
          <w:b/>
          <w:szCs w:val="24"/>
        </w:rPr>
      </w:pPr>
    </w:p>
    <w:p w:rsidR="00E52980" w:rsidRPr="00783893" w:rsidRDefault="00E52980" w:rsidP="00E52980">
      <w:pPr>
        <w:spacing w:after="200" w:line="276" w:lineRule="auto"/>
        <w:jc w:val="both"/>
        <w:rPr>
          <w:rFonts w:eastAsia="Calibri" w:cs="Arial"/>
          <w:b/>
          <w:szCs w:val="24"/>
        </w:rPr>
      </w:pPr>
    </w:p>
    <w:p w:rsidR="003054B9" w:rsidRPr="002F1484" w:rsidRDefault="003054B9" w:rsidP="003054B9">
      <w:pPr>
        <w:spacing w:after="200" w:line="276" w:lineRule="auto"/>
        <w:jc w:val="both"/>
        <w:rPr>
          <w:rFonts w:eastAsia="Calibri" w:cs="Arial"/>
          <w:b/>
          <w:szCs w:val="24"/>
        </w:rPr>
      </w:pPr>
      <w:r w:rsidRPr="002F1484">
        <w:rPr>
          <w:rFonts w:eastAsia="Calibri" w:cs="Arial"/>
          <w:b/>
          <w:szCs w:val="24"/>
        </w:rPr>
        <w:t>Themen</w:t>
      </w:r>
    </w:p>
    <w:p w:rsidR="003054B9" w:rsidRPr="002F1484" w:rsidRDefault="003054B9" w:rsidP="003054B9">
      <w:pPr>
        <w:numPr>
          <w:ilvl w:val="0"/>
          <w:numId w:val="24"/>
        </w:numPr>
        <w:spacing w:after="200" w:line="276" w:lineRule="auto"/>
        <w:contextualSpacing/>
        <w:jc w:val="both"/>
        <w:rPr>
          <w:rFonts w:eastAsia="Calibri" w:cs="Arial"/>
          <w:szCs w:val="24"/>
        </w:rPr>
      </w:pPr>
      <w:r w:rsidRPr="002F1484">
        <w:rPr>
          <w:rFonts w:eastAsia="Calibri" w:cs="Arial"/>
          <w:szCs w:val="24"/>
        </w:rPr>
        <w:t>Blätterteig</w:t>
      </w:r>
    </w:p>
    <w:p w:rsidR="003054B9" w:rsidRPr="002F1484" w:rsidRDefault="003054B9" w:rsidP="003054B9">
      <w:pPr>
        <w:numPr>
          <w:ilvl w:val="0"/>
          <w:numId w:val="24"/>
        </w:numPr>
        <w:spacing w:after="200" w:line="276" w:lineRule="auto"/>
        <w:contextualSpacing/>
        <w:jc w:val="both"/>
        <w:rPr>
          <w:rFonts w:eastAsia="Calibri" w:cs="Arial"/>
          <w:szCs w:val="24"/>
        </w:rPr>
      </w:pPr>
      <w:r w:rsidRPr="002F1484">
        <w:rPr>
          <w:rFonts w:eastAsia="Calibri" w:cs="Arial"/>
          <w:szCs w:val="24"/>
        </w:rPr>
        <w:t>Hefeteig</w:t>
      </w:r>
    </w:p>
    <w:p w:rsidR="003054B9" w:rsidRPr="002F1484" w:rsidRDefault="003054B9" w:rsidP="003054B9">
      <w:pPr>
        <w:numPr>
          <w:ilvl w:val="0"/>
          <w:numId w:val="24"/>
        </w:numPr>
        <w:spacing w:after="200" w:line="276" w:lineRule="auto"/>
        <w:contextualSpacing/>
        <w:jc w:val="both"/>
        <w:rPr>
          <w:rFonts w:eastAsia="Calibri" w:cs="Arial"/>
          <w:szCs w:val="24"/>
        </w:rPr>
      </w:pPr>
      <w:r w:rsidRPr="002F1484">
        <w:rPr>
          <w:rFonts w:eastAsia="Calibri" w:cs="Arial"/>
          <w:szCs w:val="24"/>
        </w:rPr>
        <w:t>Getränke</w:t>
      </w:r>
    </w:p>
    <w:p w:rsidR="003054B9" w:rsidRPr="002F1484" w:rsidRDefault="003054B9" w:rsidP="003054B9">
      <w:pPr>
        <w:numPr>
          <w:ilvl w:val="0"/>
          <w:numId w:val="24"/>
        </w:numPr>
        <w:spacing w:after="200" w:line="276" w:lineRule="auto"/>
        <w:contextualSpacing/>
        <w:jc w:val="both"/>
        <w:rPr>
          <w:rFonts w:eastAsia="Calibri" w:cs="Arial"/>
          <w:szCs w:val="24"/>
        </w:rPr>
      </w:pPr>
      <w:r w:rsidRPr="002F1484">
        <w:rPr>
          <w:rFonts w:eastAsia="Calibri" w:cs="Arial"/>
          <w:szCs w:val="24"/>
        </w:rPr>
        <w:t>Durstgefühl und Durstlöscher</w:t>
      </w:r>
    </w:p>
    <w:p w:rsidR="003054B9" w:rsidRPr="002F1484" w:rsidRDefault="003054B9" w:rsidP="003054B9">
      <w:pPr>
        <w:spacing w:after="200" w:line="276" w:lineRule="auto"/>
        <w:jc w:val="both"/>
        <w:rPr>
          <w:rFonts w:eastAsia="Calibri" w:cs="Arial"/>
          <w:b/>
          <w:szCs w:val="24"/>
        </w:rPr>
      </w:pPr>
    </w:p>
    <w:p w:rsidR="003054B9" w:rsidRPr="002F1484" w:rsidRDefault="003054B9" w:rsidP="003054B9">
      <w:pPr>
        <w:spacing w:after="200" w:line="276" w:lineRule="auto"/>
        <w:jc w:val="both"/>
        <w:rPr>
          <w:rFonts w:eastAsia="Calibri" w:cs="Arial"/>
          <w:b/>
          <w:szCs w:val="24"/>
        </w:rPr>
      </w:pPr>
      <w:r w:rsidRPr="002F1484">
        <w:rPr>
          <w:rFonts w:eastAsia="Calibri" w:cs="Arial"/>
          <w:b/>
          <w:szCs w:val="24"/>
        </w:rPr>
        <w:t>Lernziele</w:t>
      </w:r>
    </w:p>
    <w:p w:rsidR="003054B9" w:rsidRPr="002F1484" w:rsidRDefault="003054B9" w:rsidP="002F1484">
      <w:pPr>
        <w:numPr>
          <w:ilvl w:val="0"/>
          <w:numId w:val="23"/>
        </w:numPr>
        <w:spacing w:line="276" w:lineRule="auto"/>
        <w:rPr>
          <w:rFonts w:eastAsia="Calibri" w:cs="Arial"/>
          <w:szCs w:val="24"/>
        </w:rPr>
      </w:pPr>
      <w:r w:rsidRPr="002F1484">
        <w:rPr>
          <w:rFonts w:eastAsia="Calibri" w:cs="Arial"/>
          <w:szCs w:val="24"/>
        </w:rPr>
        <w:t>Die Begriffe „Getränke“ sowie „Durstlöscher“ mündlich definieren und schrif</w:t>
      </w:r>
      <w:r w:rsidRPr="002F1484">
        <w:rPr>
          <w:rFonts w:eastAsia="Calibri" w:cs="Arial"/>
          <w:szCs w:val="24"/>
        </w:rPr>
        <w:t>t</w:t>
      </w:r>
      <w:r w:rsidRPr="002F1484">
        <w:rPr>
          <w:rFonts w:eastAsia="Calibri" w:cs="Arial"/>
          <w:szCs w:val="24"/>
        </w:rPr>
        <w:t>lich festhalten</w:t>
      </w:r>
    </w:p>
    <w:p w:rsidR="003054B9" w:rsidRPr="002F1484" w:rsidRDefault="003054B9" w:rsidP="002F1484">
      <w:pPr>
        <w:numPr>
          <w:ilvl w:val="0"/>
          <w:numId w:val="23"/>
        </w:numPr>
        <w:spacing w:line="276" w:lineRule="auto"/>
        <w:rPr>
          <w:rFonts w:eastAsia="Calibri" w:cs="Arial"/>
          <w:szCs w:val="24"/>
        </w:rPr>
      </w:pPr>
      <w:r w:rsidRPr="002F1484">
        <w:rPr>
          <w:rFonts w:eastAsia="Calibri" w:cs="Arial"/>
          <w:szCs w:val="24"/>
        </w:rPr>
        <w:t>Das Durstgefühl biologisch erklären und schriftlich festhalten</w:t>
      </w:r>
    </w:p>
    <w:p w:rsidR="003054B9" w:rsidRPr="002F1484" w:rsidRDefault="003054B9" w:rsidP="002F1484">
      <w:pPr>
        <w:numPr>
          <w:ilvl w:val="0"/>
          <w:numId w:val="23"/>
        </w:numPr>
        <w:spacing w:line="276" w:lineRule="auto"/>
        <w:rPr>
          <w:rFonts w:eastAsia="Calibri" w:cs="Arial"/>
          <w:b/>
          <w:szCs w:val="24"/>
        </w:rPr>
      </w:pPr>
      <w:r w:rsidRPr="002F1484">
        <w:rPr>
          <w:rFonts w:eastAsia="Calibri" w:cs="Arial"/>
          <w:szCs w:val="24"/>
          <w:lang w:val="de-DE"/>
        </w:rPr>
        <w:t xml:space="preserve">Die grundlegenden Zubereitungsvorgänge des Blätterteigs und des Hefeteigs aufzählen fehlerfrei ausführen </w:t>
      </w:r>
    </w:p>
    <w:p w:rsidR="003054B9" w:rsidRPr="003054B9" w:rsidRDefault="003054B9" w:rsidP="003054B9">
      <w:pPr>
        <w:spacing w:line="276" w:lineRule="auto"/>
        <w:rPr>
          <w:rFonts w:eastAsia="Calibri" w:cs="Arial"/>
          <w:sz w:val="22"/>
        </w:rPr>
      </w:pPr>
    </w:p>
    <w:p w:rsidR="003054B9" w:rsidRPr="003054B9" w:rsidRDefault="003054B9" w:rsidP="003054B9">
      <w:pPr>
        <w:spacing w:line="276" w:lineRule="auto"/>
        <w:rPr>
          <w:rFonts w:eastAsia="Calibri" w:cs="Arial"/>
          <w:b/>
          <w:szCs w:val="24"/>
        </w:rPr>
      </w:pPr>
      <w:r w:rsidRPr="003054B9">
        <w:rPr>
          <w:rFonts w:eastAsia="Calibri" w:cs="Arial"/>
          <w:b/>
          <w:szCs w:val="24"/>
        </w:rPr>
        <w:t>Was habe ich heute gelernt? Was habe ich heute in der Küche gelernt? Wie bereite ich gewisse Nahrungsmittel zu?</w:t>
      </w:r>
    </w:p>
    <w:p w:rsidR="003054B9" w:rsidRPr="003054B9" w:rsidRDefault="003054B9" w:rsidP="003054B9">
      <w:pPr>
        <w:spacing w:line="276" w:lineRule="auto"/>
        <w:rPr>
          <w:rFonts w:eastAsia="Calibri" w:cs="Arial"/>
          <w:b/>
          <w:szCs w:val="24"/>
        </w:rPr>
      </w:pPr>
    </w:p>
    <w:p w:rsidR="003054B9" w:rsidRPr="003054B9" w:rsidRDefault="003054B9" w:rsidP="003054B9">
      <w:pPr>
        <w:spacing w:after="200" w:line="276" w:lineRule="auto"/>
        <w:rPr>
          <w:rFonts w:eastAsia="Calibri" w:cs="Arial"/>
          <w:sz w:val="22"/>
        </w:rPr>
      </w:pPr>
      <w:r w:rsidRPr="003054B9">
        <w:rPr>
          <w:rFonts w:eastAsia="Calibri" w:cs="Arial"/>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054B9">
        <w:rPr>
          <w:rFonts w:eastAsia="Calibri" w:cs="Arial"/>
          <w:sz w:val="22"/>
        </w:rPr>
        <w:br w:type="page"/>
      </w:r>
    </w:p>
    <w:p w:rsidR="003054B9" w:rsidRPr="003054B9" w:rsidRDefault="003054B9" w:rsidP="003054B9">
      <w:pPr>
        <w:pBdr>
          <w:top w:val="single" w:sz="4" w:space="1" w:color="auto"/>
          <w:left w:val="single" w:sz="4" w:space="4" w:color="auto"/>
          <w:bottom w:val="single" w:sz="4" w:space="1" w:color="auto"/>
          <w:right w:val="single" w:sz="4" w:space="4" w:color="auto"/>
        </w:pBdr>
        <w:shd w:val="clear" w:color="auto" w:fill="C6D9F1"/>
        <w:spacing w:after="200" w:line="276" w:lineRule="auto"/>
        <w:ind w:left="-567" w:right="-709"/>
        <w:jc w:val="center"/>
        <w:rPr>
          <w:rFonts w:eastAsia="Calibri" w:cs="Arial"/>
          <w:b/>
          <w:sz w:val="32"/>
          <w:szCs w:val="32"/>
        </w:rPr>
      </w:pPr>
      <w:r w:rsidRPr="003054B9">
        <w:rPr>
          <w:rFonts w:eastAsia="Calibri" w:cs="Arial"/>
          <w:b/>
          <w:sz w:val="32"/>
          <w:szCs w:val="32"/>
        </w:rPr>
        <w:lastRenderedPageBreak/>
        <w:t>Getränke</w:t>
      </w:r>
    </w:p>
    <w:p w:rsidR="003054B9" w:rsidRPr="003054B9" w:rsidRDefault="003054B9" w:rsidP="003054B9">
      <w:pPr>
        <w:spacing w:after="200" w:line="276" w:lineRule="auto"/>
        <w:jc w:val="both"/>
        <w:rPr>
          <w:rFonts w:eastAsia="Calibri" w:cs="Arial"/>
          <w:b/>
          <w:szCs w:val="24"/>
        </w:rPr>
      </w:pPr>
    </w:p>
    <w:p w:rsidR="003054B9" w:rsidRPr="003054B9" w:rsidRDefault="003054B9" w:rsidP="003054B9">
      <w:pPr>
        <w:pBdr>
          <w:top w:val="single" w:sz="4" w:space="1" w:color="auto"/>
          <w:left w:val="single" w:sz="4" w:space="4" w:color="auto"/>
          <w:bottom w:val="single" w:sz="4" w:space="1" w:color="auto"/>
          <w:right w:val="single" w:sz="4" w:space="4" w:color="auto"/>
        </w:pBdr>
        <w:spacing w:after="200" w:line="276" w:lineRule="auto"/>
        <w:jc w:val="both"/>
        <w:rPr>
          <w:rFonts w:eastAsia="Calibri" w:cs="Arial"/>
          <w:b/>
          <w:szCs w:val="24"/>
        </w:rPr>
      </w:pPr>
      <w:r w:rsidRPr="003054B9">
        <w:rPr>
          <w:rFonts w:eastAsia="Calibri" w:cs="Arial"/>
          <w:b/>
          <w:szCs w:val="24"/>
        </w:rPr>
        <w:t xml:space="preserve">Aufgabe 1 Was bedeutet das Wort „Getränke“? </w:t>
      </w:r>
    </w:p>
    <w:p w:rsidR="003054B9" w:rsidRPr="003054B9" w:rsidRDefault="003054B9" w:rsidP="003054B9">
      <w:pPr>
        <w:spacing w:after="200" w:line="276" w:lineRule="auto"/>
        <w:jc w:val="both"/>
        <w:rPr>
          <w:rFonts w:eastAsia="Calibri" w:cs="Arial"/>
          <w:b/>
          <w:szCs w:val="24"/>
        </w:rPr>
      </w:pPr>
      <w:r w:rsidRPr="003054B9">
        <w:rPr>
          <w:rFonts w:eastAsia="Calibri" w:cs="Arial"/>
          <w:b/>
          <w:szCs w:val="24"/>
        </w:rPr>
        <w:t>Finde mit deinem Banknachbarn eine Begriffsbestimmung des Begriffs „G</w:t>
      </w:r>
      <w:r w:rsidRPr="003054B9">
        <w:rPr>
          <w:rFonts w:eastAsia="Calibri" w:cs="Arial"/>
          <w:b/>
          <w:szCs w:val="24"/>
        </w:rPr>
        <w:t>e</w:t>
      </w:r>
      <w:r w:rsidRPr="003054B9">
        <w:rPr>
          <w:rFonts w:eastAsia="Calibri" w:cs="Arial"/>
          <w:b/>
          <w:szCs w:val="24"/>
        </w:rPr>
        <w:t>tränk“ und schreibe diese mit Bleistift auf:</w:t>
      </w:r>
    </w:p>
    <w:p w:rsidR="003054B9" w:rsidRPr="003054B9" w:rsidRDefault="003054B9" w:rsidP="003054B9">
      <w:pPr>
        <w:spacing w:after="200" w:line="276" w:lineRule="auto"/>
        <w:rPr>
          <w:rFonts w:eastAsia="Calibri" w:cs="Arial"/>
          <w:sz w:val="22"/>
        </w:rPr>
      </w:pPr>
      <w:r w:rsidRPr="003054B9">
        <w:rPr>
          <w:rFonts w:eastAsia="Calibri" w:cs="Arial"/>
          <w:sz w:val="22"/>
        </w:rPr>
        <w:t>______________________________________________________________________________________________________________________________________________________________________________________________________________________________</w:t>
      </w:r>
    </w:p>
    <w:p w:rsidR="003054B9" w:rsidRPr="003054B9" w:rsidRDefault="003054B9" w:rsidP="003054B9">
      <w:pPr>
        <w:spacing w:after="200" w:line="276" w:lineRule="auto"/>
        <w:jc w:val="both"/>
        <w:rPr>
          <w:rFonts w:eastAsia="Calibri" w:cs="Arial"/>
          <w:sz w:val="22"/>
        </w:rPr>
      </w:pPr>
    </w:p>
    <w:p w:rsidR="003054B9" w:rsidRPr="003054B9" w:rsidRDefault="003054B9" w:rsidP="003054B9">
      <w:pPr>
        <w:pBdr>
          <w:top w:val="single" w:sz="4" w:space="1" w:color="auto"/>
          <w:left w:val="single" w:sz="4" w:space="4" w:color="auto"/>
          <w:bottom w:val="single" w:sz="4" w:space="1" w:color="auto"/>
          <w:right w:val="single" w:sz="4" w:space="4" w:color="auto"/>
        </w:pBdr>
        <w:spacing w:after="200" w:line="276" w:lineRule="auto"/>
        <w:jc w:val="both"/>
        <w:rPr>
          <w:rFonts w:eastAsia="Calibri" w:cs="Arial"/>
          <w:b/>
          <w:szCs w:val="24"/>
        </w:rPr>
      </w:pPr>
      <w:r w:rsidRPr="003054B9">
        <w:rPr>
          <w:rFonts w:eastAsia="Calibri" w:cs="Arial"/>
          <w:b/>
          <w:szCs w:val="24"/>
        </w:rPr>
        <w:t xml:space="preserve">Aufgabe 2: Was gibt es Wissenswertes über Wasser? </w:t>
      </w:r>
    </w:p>
    <w:p w:rsidR="003054B9" w:rsidRPr="003054B9" w:rsidRDefault="003054B9" w:rsidP="003054B9">
      <w:pPr>
        <w:spacing w:after="200" w:line="276" w:lineRule="auto"/>
        <w:jc w:val="both"/>
        <w:rPr>
          <w:rFonts w:eastAsia="Calibri" w:cs="Arial"/>
          <w:b/>
          <w:szCs w:val="24"/>
        </w:rPr>
      </w:pPr>
      <w:r w:rsidRPr="003054B9">
        <w:rPr>
          <w:rFonts w:eastAsia="Calibri" w:cs="Arial"/>
          <w:b/>
          <w:szCs w:val="24"/>
        </w:rPr>
        <w:t>Kreuze die richtigen Aussagen an.</w:t>
      </w:r>
    </w:p>
    <w:p w:rsidR="003054B9" w:rsidRPr="003054B9" w:rsidRDefault="003054B9" w:rsidP="003054B9">
      <w:pPr>
        <w:spacing w:after="200" w:line="276" w:lineRule="auto"/>
        <w:jc w:val="both"/>
        <w:rPr>
          <w:rFonts w:eastAsia="Calibri" w:cs="Arial"/>
          <w:sz w:val="22"/>
        </w:rPr>
      </w:pPr>
      <w:r w:rsidRPr="003054B9">
        <w:rPr>
          <w:rFonts w:eastAsia="Calibri" w:cs="Arial"/>
          <w:sz w:val="22"/>
        </w:rPr>
        <w:t>□</w:t>
      </w:r>
      <w:r w:rsidRPr="003054B9">
        <w:rPr>
          <w:rFonts w:eastAsia="Calibri" w:cs="Arial"/>
          <w:sz w:val="22"/>
        </w:rPr>
        <w:tab/>
        <w:t>Ohne Wasser können wir nur 3 Tage überleben.</w:t>
      </w:r>
    </w:p>
    <w:p w:rsidR="003054B9" w:rsidRPr="003054B9" w:rsidRDefault="003054B9" w:rsidP="003054B9">
      <w:pPr>
        <w:spacing w:after="200" w:line="276" w:lineRule="auto"/>
        <w:ind w:left="705" w:hanging="705"/>
        <w:jc w:val="both"/>
        <w:rPr>
          <w:rFonts w:eastAsia="Calibri" w:cs="Arial"/>
          <w:sz w:val="22"/>
        </w:rPr>
      </w:pPr>
      <w:r w:rsidRPr="003054B9">
        <w:rPr>
          <w:rFonts w:eastAsia="Calibri" w:cs="Arial"/>
          <w:sz w:val="22"/>
        </w:rPr>
        <w:t>□</w:t>
      </w:r>
      <w:r w:rsidRPr="003054B9">
        <w:rPr>
          <w:rFonts w:eastAsia="Calibri" w:cs="Arial"/>
          <w:sz w:val="22"/>
        </w:rPr>
        <w:tab/>
        <w:t>Wasser hat keine anderen Aufgaben, als den Transport von Nährstoffen, Hormonen, Enzymen und Abfallprodukte zu ihren Wirkungs- oder Ausscheidungsorten.</w:t>
      </w:r>
    </w:p>
    <w:p w:rsidR="003054B9" w:rsidRPr="003054B9" w:rsidRDefault="003054B9" w:rsidP="003054B9">
      <w:pPr>
        <w:spacing w:after="200" w:line="276" w:lineRule="auto"/>
        <w:ind w:left="705" w:hanging="705"/>
        <w:jc w:val="both"/>
        <w:rPr>
          <w:rFonts w:eastAsia="Calibri" w:cs="Arial"/>
          <w:sz w:val="22"/>
        </w:rPr>
      </w:pPr>
      <w:r w:rsidRPr="003054B9">
        <w:rPr>
          <w:rFonts w:eastAsia="Calibri" w:cs="Arial"/>
          <w:sz w:val="22"/>
        </w:rPr>
        <w:t>□</w:t>
      </w:r>
      <w:r w:rsidRPr="003054B9">
        <w:rPr>
          <w:rFonts w:eastAsia="Calibri" w:cs="Arial"/>
          <w:sz w:val="22"/>
        </w:rPr>
        <w:tab/>
        <w:t>Der Körper eines Säuglings besteht aus 85% Wasser.</w:t>
      </w:r>
    </w:p>
    <w:p w:rsidR="003054B9" w:rsidRPr="003054B9" w:rsidRDefault="003054B9" w:rsidP="003054B9">
      <w:pPr>
        <w:spacing w:after="200" w:line="276" w:lineRule="auto"/>
        <w:ind w:left="705" w:hanging="705"/>
        <w:jc w:val="both"/>
        <w:rPr>
          <w:rFonts w:eastAsia="Calibri" w:cs="Arial"/>
          <w:sz w:val="22"/>
        </w:rPr>
      </w:pPr>
      <w:r w:rsidRPr="003054B9">
        <w:rPr>
          <w:rFonts w:eastAsia="Calibri" w:cs="Arial"/>
          <w:sz w:val="22"/>
        </w:rPr>
        <w:t>□</w:t>
      </w:r>
      <w:r w:rsidRPr="003054B9">
        <w:rPr>
          <w:rFonts w:eastAsia="Calibri" w:cs="Arial"/>
          <w:sz w:val="22"/>
        </w:rPr>
        <w:tab/>
        <w:t xml:space="preserve">Der tägliche Wasserbedarf liegt bei 1.5 – 2 Liter. Dabei nehmen wir einen grossen Teil der Flüssigkeit mit der festen Nahrung (bspw. Gemüse, Früchte uns Suppen) auf, ganz ohne zu trinken. </w:t>
      </w:r>
    </w:p>
    <w:p w:rsidR="003054B9" w:rsidRPr="003054B9" w:rsidRDefault="003054B9" w:rsidP="003054B9">
      <w:pPr>
        <w:spacing w:after="200" w:line="276" w:lineRule="auto"/>
        <w:ind w:left="705" w:hanging="705"/>
        <w:jc w:val="both"/>
        <w:rPr>
          <w:rFonts w:eastAsia="Calibri" w:cs="Arial"/>
          <w:sz w:val="22"/>
        </w:rPr>
      </w:pPr>
      <w:r w:rsidRPr="003054B9">
        <w:rPr>
          <w:rFonts w:eastAsia="Calibri" w:cs="Arial"/>
          <w:sz w:val="22"/>
        </w:rPr>
        <w:t>□</w:t>
      </w:r>
      <w:r w:rsidRPr="003054B9">
        <w:rPr>
          <w:rFonts w:eastAsia="Calibri" w:cs="Arial"/>
          <w:sz w:val="22"/>
        </w:rPr>
        <w:tab/>
      </w:r>
      <w:r w:rsidRPr="003054B9">
        <w:rPr>
          <w:rFonts w:eastAsia="Calibri" w:cs="Arial"/>
          <w:szCs w:val="24"/>
        </w:rPr>
        <w:t>Die Wichtigkeit von Wasser wird total überschätzt und sollte einfach in kleinem Mass zu sich genommen werden.</w:t>
      </w:r>
    </w:p>
    <w:p w:rsidR="003054B9" w:rsidRPr="003054B9" w:rsidRDefault="003054B9" w:rsidP="003054B9">
      <w:pPr>
        <w:spacing w:after="200" w:line="276" w:lineRule="auto"/>
        <w:ind w:left="705" w:hanging="705"/>
        <w:jc w:val="both"/>
        <w:rPr>
          <w:rFonts w:eastAsia="Calibri" w:cs="Arial"/>
          <w:sz w:val="22"/>
        </w:rPr>
      </w:pPr>
      <w:r w:rsidRPr="003054B9">
        <w:rPr>
          <w:rFonts w:eastAsia="Calibri" w:cs="Arial"/>
          <w:sz w:val="22"/>
        </w:rPr>
        <w:t>□</w:t>
      </w:r>
      <w:r w:rsidRPr="003054B9">
        <w:rPr>
          <w:rFonts w:eastAsia="Calibri" w:cs="Arial"/>
          <w:sz w:val="22"/>
        </w:rPr>
        <w:tab/>
        <w:t>Wasser ist ein Hauptbestandteil unseres menschlichen Organismus. Ein Erwachs</w:t>
      </w:r>
      <w:r w:rsidRPr="003054B9">
        <w:rPr>
          <w:rFonts w:eastAsia="Calibri" w:cs="Arial"/>
          <w:sz w:val="22"/>
        </w:rPr>
        <w:t>e</w:t>
      </w:r>
      <w:r w:rsidRPr="003054B9">
        <w:rPr>
          <w:rFonts w:eastAsia="Calibri" w:cs="Arial"/>
          <w:sz w:val="22"/>
        </w:rPr>
        <w:t>ner besteht 60% aus Wasser. Denn Wasser ist die Grundsubstanz für jede unserer Körperzellen.</w:t>
      </w:r>
    </w:p>
    <w:p w:rsidR="003054B9" w:rsidRPr="003054B9" w:rsidRDefault="003054B9" w:rsidP="003054B9">
      <w:pPr>
        <w:spacing w:after="200" w:line="276" w:lineRule="auto"/>
        <w:ind w:left="705" w:hanging="705"/>
        <w:jc w:val="both"/>
        <w:rPr>
          <w:rFonts w:eastAsia="Calibri" w:cs="Arial"/>
          <w:sz w:val="22"/>
        </w:rPr>
      </w:pPr>
      <w:r w:rsidRPr="003054B9">
        <w:rPr>
          <w:rFonts w:eastAsia="Calibri" w:cs="Arial"/>
          <w:sz w:val="22"/>
        </w:rPr>
        <w:t>□</w:t>
      </w:r>
      <w:r w:rsidRPr="003054B9">
        <w:rPr>
          <w:rFonts w:eastAsia="Calibri" w:cs="Arial"/>
          <w:sz w:val="22"/>
        </w:rPr>
        <w:tab/>
        <w:t>Durch das Ausscheiden von Wasser in Form des Schwitzens wird unser Körperte</w:t>
      </w:r>
      <w:r w:rsidRPr="003054B9">
        <w:rPr>
          <w:rFonts w:eastAsia="Calibri" w:cs="Arial"/>
          <w:sz w:val="22"/>
        </w:rPr>
        <w:t>m</w:t>
      </w:r>
      <w:r w:rsidRPr="003054B9">
        <w:rPr>
          <w:rFonts w:eastAsia="Calibri" w:cs="Arial"/>
          <w:sz w:val="22"/>
        </w:rPr>
        <w:t xml:space="preserve">peratur reguliert und vor einer Überhitzung geschützt. </w:t>
      </w:r>
    </w:p>
    <w:p w:rsidR="003054B9" w:rsidRPr="003054B9" w:rsidRDefault="003054B9" w:rsidP="003054B9">
      <w:pPr>
        <w:spacing w:after="200" w:line="276" w:lineRule="auto"/>
        <w:ind w:left="705" w:hanging="705"/>
        <w:jc w:val="both"/>
        <w:rPr>
          <w:rFonts w:eastAsia="Calibri" w:cs="Arial"/>
          <w:sz w:val="22"/>
        </w:rPr>
      </w:pPr>
      <w:r>
        <w:rPr>
          <w:rFonts w:eastAsia="Calibri" w:cs="Arial"/>
          <w:noProof/>
          <w:sz w:val="22"/>
          <w:lang w:eastAsia="de-CH"/>
        </w:rPr>
        <w:drawing>
          <wp:anchor distT="0" distB="0" distL="114300" distR="114300" simplePos="0" relativeHeight="252073472" behindDoc="1" locked="0" layoutInCell="1" allowOverlap="1">
            <wp:simplePos x="0" y="0"/>
            <wp:positionH relativeFrom="column">
              <wp:posOffset>2052320</wp:posOffset>
            </wp:positionH>
            <wp:positionV relativeFrom="paragraph">
              <wp:posOffset>2540</wp:posOffset>
            </wp:positionV>
            <wp:extent cx="1574800" cy="1584325"/>
            <wp:effectExtent l="171450" t="133350" r="234950" b="206375"/>
            <wp:wrapTight wrapText="bothSides">
              <wp:wrapPolygon edited="0">
                <wp:start x="-2352" y="-1818"/>
                <wp:lineTo x="-1829" y="24414"/>
                <wp:lineTo x="24561" y="24414"/>
                <wp:lineTo x="24823" y="23375"/>
                <wp:lineTo x="24823" y="519"/>
                <wp:lineTo x="24561" y="-1818"/>
                <wp:lineTo x="-2352" y="-1818"/>
              </wp:wrapPolygon>
            </wp:wrapTight>
            <wp:docPr id="526" name="irc_mi" descr="http://www.fastenweg.ch/Pic/Tee-tri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stenweg.ch/Pic/Tee-trinken.jpg"/>
                    <pic:cNvPicPr>
                      <a:picLocks noChangeAspect="1" noChangeArrowheads="1"/>
                    </pic:cNvPicPr>
                  </pic:nvPicPr>
                  <pic:blipFill>
                    <a:blip r:embed="rId151" cstate="email"/>
                    <a:srcRect/>
                    <a:stretch>
                      <a:fillRect/>
                    </a:stretch>
                  </pic:blipFill>
                  <pic:spPr bwMode="auto">
                    <a:xfrm>
                      <a:off x="0" y="0"/>
                      <a:ext cx="1574800" cy="15843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3054B9" w:rsidRPr="003054B9" w:rsidRDefault="003054B9" w:rsidP="003054B9">
      <w:pPr>
        <w:spacing w:after="200" w:line="276" w:lineRule="auto"/>
        <w:ind w:left="705" w:hanging="705"/>
        <w:jc w:val="both"/>
        <w:rPr>
          <w:rFonts w:eastAsia="Calibri" w:cs="Arial"/>
          <w:sz w:val="22"/>
        </w:rPr>
      </w:pPr>
    </w:p>
    <w:p w:rsidR="003054B9" w:rsidRPr="003054B9" w:rsidRDefault="003054B9" w:rsidP="003054B9">
      <w:pPr>
        <w:spacing w:after="200" w:line="276" w:lineRule="auto"/>
        <w:ind w:left="705" w:hanging="705"/>
        <w:jc w:val="both"/>
        <w:rPr>
          <w:rFonts w:eastAsia="Calibri" w:cs="Arial"/>
          <w:sz w:val="22"/>
        </w:rPr>
      </w:pPr>
    </w:p>
    <w:p w:rsidR="003054B9" w:rsidRPr="003054B9" w:rsidRDefault="003054B9" w:rsidP="003054B9">
      <w:pPr>
        <w:spacing w:after="200" w:line="276" w:lineRule="auto"/>
        <w:ind w:left="705" w:hanging="705"/>
        <w:jc w:val="both"/>
        <w:rPr>
          <w:rFonts w:eastAsia="Calibri" w:cs="Arial"/>
          <w:sz w:val="22"/>
        </w:rPr>
      </w:pPr>
    </w:p>
    <w:p w:rsidR="003054B9" w:rsidRPr="003054B9" w:rsidRDefault="003054B9" w:rsidP="003054B9">
      <w:pPr>
        <w:spacing w:after="200" w:line="276" w:lineRule="auto"/>
        <w:ind w:left="705" w:hanging="705"/>
        <w:jc w:val="both"/>
        <w:rPr>
          <w:rFonts w:eastAsia="Calibri" w:cs="Arial"/>
          <w:sz w:val="22"/>
        </w:rPr>
      </w:pPr>
    </w:p>
    <w:p w:rsidR="003054B9" w:rsidRPr="003054B9" w:rsidRDefault="00EA01FC" w:rsidP="003054B9">
      <w:pPr>
        <w:spacing w:after="200" w:line="276" w:lineRule="auto"/>
        <w:ind w:left="705" w:hanging="705"/>
        <w:jc w:val="both"/>
        <w:rPr>
          <w:rFonts w:eastAsia="Calibri" w:cs="Arial"/>
          <w:sz w:val="22"/>
        </w:rPr>
      </w:pPr>
      <w:r w:rsidRPr="00EA01FC">
        <w:rPr>
          <w:rFonts w:eastAsia="Calibri" w:cs="Arial"/>
          <w:b/>
          <w:noProof/>
          <w:szCs w:val="24"/>
          <w:lang w:eastAsia="de-CH"/>
        </w:rPr>
        <w:pict>
          <v:shape id="_x0000_s1822" type="#_x0000_t202" style="position:absolute;left:0;text-align:left;margin-left:142pt;margin-top:11pt;width:245.95pt;height:26.2pt;z-index:252072448" stroked="f">
            <v:textbox>
              <w:txbxContent>
                <w:p w:rsidR="00C61033" w:rsidRPr="00F06A3B" w:rsidRDefault="00C61033" w:rsidP="003054B9">
                  <w:pPr>
                    <w:rPr>
                      <w:sz w:val="12"/>
                      <w:szCs w:val="12"/>
                    </w:rPr>
                  </w:pPr>
                  <w:r w:rsidRPr="00F06A3B">
                    <w:rPr>
                      <w:sz w:val="12"/>
                      <w:szCs w:val="12"/>
                    </w:rPr>
                    <w:t>Online unter: http://www.fastenweg.ch/SpiEntspannung.html (28.01.2013)</w:t>
                  </w:r>
                </w:p>
              </w:txbxContent>
            </v:textbox>
          </v:shape>
        </w:pict>
      </w:r>
    </w:p>
    <w:p w:rsidR="003054B9" w:rsidRPr="003054B9" w:rsidRDefault="003054B9" w:rsidP="003054B9">
      <w:pPr>
        <w:spacing w:after="200" w:line="276" w:lineRule="auto"/>
        <w:ind w:left="705" w:hanging="705"/>
        <w:jc w:val="both"/>
        <w:rPr>
          <w:rFonts w:eastAsia="Calibri" w:cs="Arial"/>
          <w:sz w:val="22"/>
        </w:rPr>
      </w:pPr>
    </w:p>
    <w:p w:rsidR="003054B9" w:rsidRPr="003054B9" w:rsidRDefault="003054B9" w:rsidP="003054B9">
      <w:pPr>
        <w:pBdr>
          <w:top w:val="single" w:sz="4" w:space="1" w:color="auto"/>
          <w:left w:val="single" w:sz="4" w:space="4" w:color="auto"/>
          <w:bottom w:val="single" w:sz="4" w:space="1" w:color="auto"/>
          <w:right w:val="single" w:sz="4" w:space="4" w:color="auto"/>
        </w:pBdr>
        <w:spacing w:after="200" w:line="276" w:lineRule="auto"/>
        <w:jc w:val="both"/>
        <w:rPr>
          <w:rFonts w:eastAsia="Calibri" w:cs="Arial"/>
          <w:b/>
          <w:szCs w:val="24"/>
        </w:rPr>
      </w:pPr>
      <w:r w:rsidRPr="003054B9">
        <w:rPr>
          <w:rFonts w:eastAsia="Calibri" w:cs="Arial"/>
          <w:b/>
          <w:szCs w:val="24"/>
        </w:rPr>
        <w:lastRenderedPageBreak/>
        <w:t>Aufgabe 3: Wie verspüre ich „Durst“?</w:t>
      </w:r>
    </w:p>
    <w:p w:rsidR="003054B9" w:rsidRPr="003054B9" w:rsidRDefault="00EA01FC" w:rsidP="003054B9">
      <w:pPr>
        <w:spacing w:after="200" w:line="276" w:lineRule="auto"/>
        <w:jc w:val="both"/>
        <w:rPr>
          <w:rFonts w:eastAsia="Calibri" w:cs="Arial"/>
          <w:b/>
          <w:szCs w:val="24"/>
        </w:rPr>
      </w:pPr>
      <w:r w:rsidRPr="00EA01FC">
        <w:rPr>
          <w:rFonts w:eastAsia="Calibri" w:cs="Arial"/>
          <w:noProof/>
          <w:sz w:val="22"/>
          <w:lang w:val="de-DE" w:eastAsia="de-DE"/>
        </w:rPr>
        <w:pict>
          <v:shape id="_x0000_s1808" type="#_x0000_t13" style="position:absolute;left:0;text-align:left;margin-left:62.2pt;margin-top:16.35pt;width:193.45pt;height:113.9pt;z-index:252050944">
            <v:textbox>
              <w:txbxContent>
                <w:p w:rsidR="00C61033" w:rsidRPr="00F06A3B" w:rsidRDefault="00C61033" w:rsidP="003054B9"/>
              </w:txbxContent>
            </v:textbox>
          </v:shape>
        </w:pict>
      </w:r>
    </w:p>
    <w:p w:rsidR="003054B9" w:rsidRPr="003054B9" w:rsidRDefault="00EA01FC" w:rsidP="003054B9">
      <w:pPr>
        <w:spacing w:after="200" w:line="276" w:lineRule="auto"/>
        <w:jc w:val="both"/>
        <w:rPr>
          <w:rFonts w:eastAsia="Calibri" w:cs="Arial"/>
          <w:sz w:val="22"/>
        </w:rPr>
      </w:pPr>
      <w:r w:rsidRPr="00EA01FC">
        <w:rPr>
          <w:rFonts w:eastAsia="Calibri" w:cs="Arial"/>
          <w:noProof/>
          <w:sz w:val="22"/>
          <w:lang w:val="de-DE" w:eastAsia="de-DE"/>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810" type="#_x0000_t103" style="position:absolute;left:0;text-align:left;margin-left:366.5pt;margin-top:5.6pt;width:131.1pt;height:192.45pt;z-index:252054016">
            <v:textbox>
              <w:txbxContent>
                <w:p w:rsidR="00C61033" w:rsidRPr="00462E54" w:rsidRDefault="00C61033" w:rsidP="003054B9">
                  <w:pPr>
                    <w:ind w:right="-163"/>
                  </w:pPr>
                </w:p>
              </w:txbxContent>
            </v:textbox>
          </v:shape>
        </w:pict>
      </w:r>
      <w:r w:rsidR="003054B9" w:rsidRPr="003054B9">
        <w:rPr>
          <w:rFonts w:eastAsia="Calibri" w:cs="Arial"/>
          <w:noProof/>
          <w:sz w:val="22"/>
          <w:lang w:eastAsia="de-CH"/>
        </w:rPr>
        <w:drawing>
          <wp:anchor distT="0" distB="0" distL="114300" distR="114300" simplePos="0" relativeHeight="252051968" behindDoc="1" locked="0" layoutInCell="1" allowOverlap="1">
            <wp:simplePos x="0" y="0"/>
            <wp:positionH relativeFrom="column">
              <wp:posOffset>-1886</wp:posOffset>
            </wp:positionH>
            <wp:positionV relativeFrom="paragraph">
              <wp:posOffset>64315</wp:posOffset>
            </wp:positionV>
            <wp:extent cx="666816" cy="980089"/>
            <wp:effectExtent l="38100" t="19050" r="18984" b="10511"/>
            <wp:wrapNone/>
            <wp:docPr id="527" name="il_fi" descr="http://helma-spona.de/wp/wp-content/uploads/2011/01/wasser_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elma-spona.de/wp/wp-content/uploads/2011/01/wasser_erg.jpg"/>
                    <pic:cNvPicPr>
                      <a:picLocks noChangeAspect="1" noChangeArrowheads="1"/>
                    </pic:cNvPicPr>
                  </pic:nvPicPr>
                  <pic:blipFill>
                    <a:blip r:embed="rId152" cstate="email"/>
                    <a:srcRect/>
                    <a:stretch>
                      <a:fillRect/>
                    </a:stretch>
                  </pic:blipFill>
                  <pic:spPr bwMode="auto">
                    <a:xfrm>
                      <a:off x="0" y="0"/>
                      <a:ext cx="666816" cy="980089"/>
                    </a:xfrm>
                    <a:prstGeom prst="rect">
                      <a:avLst/>
                    </a:prstGeom>
                    <a:noFill/>
                    <a:ln w="6350">
                      <a:solidFill>
                        <a:sysClr val="windowText" lastClr="000000"/>
                      </a:solidFill>
                      <a:miter lim="800000"/>
                      <a:headEnd/>
                      <a:tailEnd/>
                    </a:ln>
                  </pic:spPr>
                </pic:pic>
              </a:graphicData>
            </a:graphic>
          </wp:anchor>
        </w:drawing>
      </w:r>
      <w:r w:rsidR="003054B9" w:rsidRPr="003054B9">
        <w:rPr>
          <w:rFonts w:eastAsia="Calibri" w:cs="Arial"/>
          <w:noProof/>
          <w:sz w:val="22"/>
          <w:lang w:eastAsia="de-CH"/>
        </w:rPr>
        <w:drawing>
          <wp:anchor distT="0" distB="0" distL="114300" distR="114300" simplePos="0" relativeHeight="252049920" behindDoc="1" locked="0" layoutInCell="1" allowOverlap="1">
            <wp:simplePos x="0" y="0"/>
            <wp:positionH relativeFrom="column">
              <wp:posOffset>3314065</wp:posOffset>
            </wp:positionH>
            <wp:positionV relativeFrom="paragraph">
              <wp:posOffset>59055</wp:posOffset>
            </wp:positionV>
            <wp:extent cx="1276985" cy="995680"/>
            <wp:effectExtent l="19050" t="0" r="0" b="0"/>
            <wp:wrapTight wrapText="bothSides">
              <wp:wrapPolygon edited="0">
                <wp:start x="-322" y="0"/>
                <wp:lineTo x="-322" y="21077"/>
                <wp:lineTo x="21589" y="21077"/>
                <wp:lineTo x="21589" y="0"/>
                <wp:lineTo x="-322" y="0"/>
              </wp:wrapPolygon>
            </wp:wrapTight>
            <wp:docPr id="528" name="il_fi" descr="http://www.innovamesstechnik.ch/files/Aterie_mit_fliesendem_Blut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novamesstechnik.ch/files/Aterie_mit_fliesendem_Blut_Big.jpg"/>
                    <pic:cNvPicPr>
                      <a:picLocks noChangeAspect="1" noChangeArrowheads="1"/>
                    </pic:cNvPicPr>
                  </pic:nvPicPr>
                  <pic:blipFill>
                    <a:blip r:embed="rId153" cstate="email"/>
                    <a:srcRect/>
                    <a:stretch>
                      <a:fillRect/>
                    </a:stretch>
                  </pic:blipFill>
                  <pic:spPr bwMode="auto">
                    <a:xfrm>
                      <a:off x="0" y="0"/>
                      <a:ext cx="1276985" cy="995680"/>
                    </a:xfrm>
                    <a:prstGeom prst="rect">
                      <a:avLst/>
                    </a:prstGeom>
                    <a:noFill/>
                    <a:ln w="9525">
                      <a:noFill/>
                      <a:miter lim="800000"/>
                      <a:headEnd/>
                      <a:tailEnd/>
                    </a:ln>
                  </pic:spPr>
                </pic:pic>
              </a:graphicData>
            </a:graphic>
          </wp:anchor>
        </w:drawing>
      </w:r>
      <w:r w:rsidRPr="00EA01FC">
        <w:rPr>
          <w:rFonts w:eastAsia="Calibri" w:cs="Arial"/>
          <w:noProof/>
          <w:sz w:val="22"/>
          <w:lang w:val="de-DE" w:eastAsia="de-DE"/>
        </w:rPr>
        <w:pict>
          <v:shape id="_x0000_s1807" type="#_x0000_t32" style="position:absolute;left:0;text-align:left;margin-left:2.2pt;margin-top:1.4pt;width:50.55pt;height:80.6pt;z-index:252047872;mso-position-horizontal-relative:text;mso-position-vertical-relative:text" o:connectortype="straight" strokecolor="red" strokeweight="2.25pt"/>
        </w:pict>
      </w:r>
      <w:r w:rsidRPr="00EA01FC">
        <w:rPr>
          <w:rFonts w:eastAsia="Calibri" w:cs="Arial"/>
          <w:noProof/>
          <w:sz w:val="22"/>
          <w:lang w:val="de-DE" w:eastAsia="de-DE"/>
        </w:rPr>
        <w:pict>
          <v:shape id="_x0000_s1806" type="#_x0000_t32" style="position:absolute;left:0;text-align:left;margin-left:2.2pt;margin-top:1.4pt;width:50.55pt;height:80.6pt;flip:x;z-index:252046848;mso-position-horizontal-relative:text;mso-position-vertical-relative:text" o:connectortype="straight" strokecolor="red" strokeweight="2.25pt"/>
        </w:pict>
      </w:r>
      <w:r w:rsidR="003054B9" w:rsidRPr="003054B9">
        <w:rPr>
          <w:rFonts w:eastAsia="Calibri" w:cs="Arial"/>
          <w:sz w:val="22"/>
        </w:rPr>
        <w:tab/>
      </w:r>
      <w:r w:rsidR="003054B9" w:rsidRPr="003054B9">
        <w:rPr>
          <w:rFonts w:eastAsia="Calibri" w:cs="Arial"/>
          <w:sz w:val="22"/>
        </w:rPr>
        <w:tab/>
      </w:r>
      <w:r w:rsidR="003054B9" w:rsidRPr="003054B9">
        <w:rPr>
          <w:rFonts w:eastAsia="Calibri" w:cs="Arial"/>
          <w:sz w:val="22"/>
        </w:rPr>
        <w:tab/>
      </w:r>
    </w:p>
    <w:p w:rsidR="003054B9" w:rsidRPr="003054B9" w:rsidRDefault="003054B9" w:rsidP="003054B9">
      <w:pPr>
        <w:spacing w:after="200" w:line="276" w:lineRule="auto"/>
        <w:rPr>
          <w:rFonts w:eastAsia="Calibri" w:cs="Arial"/>
          <w:b/>
          <w:szCs w:val="24"/>
        </w:rPr>
      </w:pPr>
    </w:p>
    <w:p w:rsidR="003054B9" w:rsidRPr="003054B9" w:rsidRDefault="00EA01FC" w:rsidP="003054B9">
      <w:pPr>
        <w:spacing w:after="200" w:line="276" w:lineRule="auto"/>
        <w:rPr>
          <w:rFonts w:eastAsia="Calibri" w:cs="Arial"/>
          <w:b/>
          <w:szCs w:val="24"/>
        </w:rPr>
      </w:pPr>
      <w:r w:rsidRPr="00EA01FC">
        <w:rPr>
          <w:rFonts w:eastAsia="Calibri" w:cs="Arial"/>
          <w:noProof/>
          <w:sz w:val="22"/>
          <w:lang w:eastAsia="de-CH"/>
        </w:rPr>
        <w:pict>
          <v:shape id="_x0000_s1823" type="#_x0000_t202" style="position:absolute;margin-left:255.65pt;margin-top:25.35pt;width:123.45pt;height:28.6pt;z-index:252074496" stroked="f">
            <v:textbox>
              <w:txbxContent>
                <w:p w:rsidR="00C61033" w:rsidRPr="00F06A3B" w:rsidRDefault="00C61033" w:rsidP="003054B9">
                  <w:pPr>
                    <w:rPr>
                      <w:sz w:val="12"/>
                      <w:szCs w:val="12"/>
                    </w:rPr>
                  </w:pPr>
                  <w:r w:rsidRPr="00F06A3B">
                    <w:rPr>
                      <w:sz w:val="12"/>
                      <w:szCs w:val="12"/>
                    </w:rPr>
                    <w:t>Online unter: http://www.bioenergetik-zentrum.de/bold-air.htm (28.01.2013)</w:t>
                  </w:r>
                </w:p>
              </w:txbxContent>
            </v:textbox>
          </v:shape>
        </w:pict>
      </w:r>
    </w:p>
    <w:p w:rsidR="003054B9" w:rsidRPr="003054B9" w:rsidRDefault="003054B9" w:rsidP="003054B9">
      <w:pPr>
        <w:spacing w:after="200" w:line="276" w:lineRule="auto"/>
        <w:rPr>
          <w:rFonts w:eastAsia="Calibri" w:cs="Arial"/>
          <w:b/>
          <w:szCs w:val="24"/>
        </w:rPr>
      </w:pPr>
      <w:r w:rsidRPr="003054B9">
        <w:rPr>
          <w:rFonts w:eastAsia="Calibri" w:cs="Arial"/>
          <w:noProof/>
          <w:sz w:val="22"/>
          <w:lang w:eastAsia="de-CH"/>
        </w:rPr>
        <w:drawing>
          <wp:anchor distT="0" distB="0" distL="114300" distR="114300" simplePos="0" relativeHeight="252055040" behindDoc="1" locked="0" layoutInCell="1" allowOverlap="1">
            <wp:simplePos x="0" y="0"/>
            <wp:positionH relativeFrom="column">
              <wp:posOffset>22225</wp:posOffset>
            </wp:positionH>
            <wp:positionV relativeFrom="paragraph">
              <wp:posOffset>323215</wp:posOffset>
            </wp:positionV>
            <wp:extent cx="666750" cy="980440"/>
            <wp:effectExtent l="38100" t="19050" r="19050" b="10160"/>
            <wp:wrapNone/>
            <wp:docPr id="529" name="il_fi" descr="http://helma-spona.de/wp/wp-content/uploads/2011/01/wasser_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elma-spona.de/wp/wp-content/uploads/2011/01/wasser_erg.jpg"/>
                    <pic:cNvPicPr>
                      <a:picLocks noChangeAspect="1" noChangeArrowheads="1"/>
                    </pic:cNvPicPr>
                  </pic:nvPicPr>
                  <pic:blipFill>
                    <a:blip r:embed="rId154" cstate="email"/>
                    <a:srcRect/>
                    <a:stretch>
                      <a:fillRect/>
                    </a:stretch>
                  </pic:blipFill>
                  <pic:spPr bwMode="auto">
                    <a:xfrm>
                      <a:off x="0" y="0"/>
                      <a:ext cx="666750" cy="980440"/>
                    </a:xfrm>
                    <a:prstGeom prst="rect">
                      <a:avLst/>
                    </a:prstGeom>
                    <a:noFill/>
                    <a:ln w="6350">
                      <a:solidFill>
                        <a:sysClr val="windowText" lastClr="000000"/>
                      </a:solidFill>
                      <a:miter lim="800000"/>
                      <a:headEnd/>
                      <a:tailEnd/>
                    </a:ln>
                  </pic:spPr>
                </pic:pic>
              </a:graphicData>
            </a:graphic>
          </wp:anchor>
        </w:drawing>
      </w:r>
      <w:r w:rsidR="00EA01FC" w:rsidRPr="00EA01FC">
        <w:rPr>
          <w:rFonts w:eastAsia="Calibri" w:cs="Arial"/>
          <w:noProof/>
          <w:sz w:val="22"/>
          <w:lang w:val="de-DE" w:eastAsia="de-DE"/>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809" type="#_x0000_t66" style="position:absolute;margin-left:62.2pt;margin-top:5.35pt;width:193.45pt;height:116.4pt;z-index:252052992;mso-position-horizontal-relative:text;mso-position-vertical-relative:text">
            <v:textbox>
              <w:txbxContent>
                <w:p w:rsidR="00C61033" w:rsidRDefault="00C61033" w:rsidP="003054B9"/>
              </w:txbxContent>
            </v:textbox>
          </v:shape>
        </w:pict>
      </w:r>
      <w:r w:rsidRPr="003054B9">
        <w:rPr>
          <w:rFonts w:eastAsia="Calibri" w:cs="Arial"/>
          <w:b/>
          <w:noProof/>
          <w:szCs w:val="24"/>
          <w:lang w:eastAsia="de-CH"/>
        </w:rPr>
        <w:drawing>
          <wp:anchor distT="0" distB="0" distL="114300" distR="114300" simplePos="0" relativeHeight="252048896" behindDoc="1" locked="0" layoutInCell="1" allowOverlap="1">
            <wp:simplePos x="0" y="0"/>
            <wp:positionH relativeFrom="column">
              <wp:posOffset>3308985</wp:posOffset>
            </wp:positionH>
            <wp:positionV relativeFrom="paragraph">
              <wp:posOffset>236220</wp:posOffset>
            </wp:positionV>
            <wp:extent cx="1304290" cy="995680"/>
            <wp:effectExtent l="19050" t="0" r="0" b="0"/>
            <wp:wrapTight wrapText="bothSides">
              <wp:wrapPolygon edited="0">
                <wp:start x="-315" y="0"/>
                <wp:lineTo x="-315" y="21077"/>
                <wp:lineTo x="21453" y="21077"/>
                <wp:lineTo x="21453" y="0"/>
                <wp:lineTo x="-315" y="0"/>
              </wp:wrapPolygon>
            </wp:wrapTight>
            <wp:docPr id="530" name="il_fi" descr="http://1.bp.blogspot.com/-8leyd_lRQiE/UERLcx5pP8I/AAAAAAAAAAk/r9wwV8i60E0/s1600/mund%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8leyd_lRQiE/UERLcx5pP8I/AAAAAAAAAAk/r9wwV8i60E0/s1600/mund%5B1%5D.jpg"/>
                    <pic:cNvPicPr>
                      <a:picLocks noChangeAspect="1" noChangeArrowheads="1"/>
                    </pic:cNvPicPr>
                  </pic:nvPicPr>
                  <pic:blipFill>
                    <a:blip r:embed="rId155" cstate="email"/>
                    <a:srcRect/>
                    <a:stretch>
                      <a:fillRect/>
                    </a:stretch>
                  </pic:blipFill>
                  <pic:spPr bwMode="auto">
                    <a:xfrm>
                      <a:off x="0" y="0"/>
                      <a:ext cx="1304290" cy="995680"/>
                    </a:xfrm>
                    <a:prstGeom prst="rect">
                      <a:avLst/>
                    </a:prstGeom>
                    <a:noFill/>
                    <a:ln w="9525">
                      <a:noFill/>
                      <a:miter lim="800000"/>
                      <a:headEnd/>
                      <a:tailEnd/>
                    </a:ln>
                  </pic:spPr>
                </pic:pic>
              </a:graphicData>
            </a:graphic>
          </wp:anchor>
        </w:drawing>
      </w:r>
    </w:p>
    <w:p w:rsidR="003054B9" w:rsidRPr="003054B9" w:rsidRDefault="003054B9" w:rsidP="003054B9">
      <w:pPr>
        <w:spacing w:after="200" w:line="276" w:lineRule="auto"/>
        <w:rPr>
          <w:rFonts w:eastAsia="Calibri" w:cs="Arial"/>
          <w:b/>
          <w:szCs w:val="24"/>
        </w:rPr>
      </w:pPr>
    </w:p>
    <w:p w:rsidR="003054B9" w:rsidRPr="003054B9" w:rsidRDefault="003054B9" w:rsidP="003054B9">
      <w:pPr>
        <w:spacing w:after="200" w:line="276" w:lineRule="auto"/>
        <w:rPr>
          <w:rFonts w:eastAsia="Calibri" w:cs="Arial"/>
          <w:b/>
          <w:szCs w:val="24"/>
        </w:rPr>
      </w:pPr>
    </w:p>
    <w:p w:rsidR="003054B9" w:rsidRPr="003054B9" w:rsidRDefault="00EA01FC" w:rsidP="003054B9">
      <w:pPr>
        <w:spacing w:after="200" w:line="276" w:lineRule="auto"/>
        <w:rPr>
          <w:rFonts w:eastAsia="Calibri" w:cs="Arial"/>
          <w:b/>
          <w:szCs w:val="24"/>
        </w:rPr>
      </w:pPr>
      <w:r>
        <w:rPr>
          <w:rFonts w:eastAsia="Calibri" w:cs="Arial"/>
          <w:b/>
          <w:noProof/>
          <w:szCs w:val="24"/>
          <w:lang w:eastAsia="de-CH"/>
        </w:rPr>
        <w:pict>
          <v:shape id="_x0000_s1825" type="#_x0000_t202" style="position:absolute;margin-left:-19.85pt;margin-top:27.1pt;width:101.95pt;height:43.95pt;z-index:252076544" stroked="f">
            <v:textbox>
              <w:txbxContent>
                <w:p w:rsidR="00C61033" w:rsidRPr="00F06A3B" w:rsidRDefault="00C61033" w:rsidP="003054B9">
                  <w:pPr>
                    <w:rPr>
                      <w:sz w:val="12"/>
                      <w:szCs w:val="12"/>
                    </w:rPr>
                  </w:pPr>
                  <w:r w:rsidRPr="00F06A3B">
                    <w:rPr>
                      <w:sz w:val="12"/>
                      <w:szCs w:val="12"/>
                    </w:rPr>
                    <w:t>Online unter: http://www.helma-spona.de/wp/2011/01/07/</w:t>
                  </w:r>
                  <w:r>
                    <w:rPr>
                      <w:sz w:val="12"/>
                      <w:szCs w:val="12"/>
                    </w:rPr>
                    <w:t xml:space="preserve"> </w:t>
                  </w:r>
                  <w:r w:rsidRPr="00F06A3B">
                    <w:rPr>
                      <w:sz w:val="12"/>
                      <w:szCs w:val="12"/>
                    </w:rPr>
                    <w:t>making-of-frisches-wasser/ (28.01.2013)</w:t>
                  </w:r>
                </w:p>
              </w:txbxContent>
            </v:textbox>
          </v:shape>
        </w:pict>
      </w:r>
      <w:r>
        <w:rPr>
          <w:rFonts w:eastAsia="Calibri" w:cs="Arial"/>
          <w:b/>
          <w:noProof/>
          <w:szCs w:val="24"/>
          <w:lang w:eastAsia="de-CH"/>
        </w:rPr>
        <w:pict>
          <v:shape id="_x0000_s1824" type="#_x0000_t202" style="position:absolute;margin-left:257.55pt;margin-top:21.5pt;width:121.55pt;height:43.95pt;z-index:252075520" stroked="f">
            <v:textbox>
              <w:txbxContent>
                <w:p w:rsidR="00C61033" w:rsidRPr="00F06A3B" w:rsidRDefault="00C61033" w:rsidP="003054B9">
                  <w:pPr>
                    <w:rPr>
                      <w:sz w:val="12"/>
                      <w:szCs w:val="12"/>
                    </w:rPr>
                  </w:pPr>
                  <w:r w:rsidRPr="00F06A3B">
                    <w:rPr>
                      <w:sz w:val="12"/>
                      <w:szCs w:val="12"/>
                    </w:rPr>
                    <w:t xml:space="preserve">Online unter: </w:t>
                  </w:r>
                  <w:r w:rsidRPr="00040875">
                    <w:rPr>
                      <w:sz w:val="12"/>
                      <w:szCs w:val="12"/>
                    </w:rPr>
                    <w:t>http://loveenjoyhatelie</w:t>
                  </w:r>
                  <w:r w:rsidRPr="00F06A3B">
                    <w:rPr>
                      <w:sz w:val="12"/>
                      <w:szCs w:val="12"/>
                    </w:rPr>
                    <w:t>.</w:t>
                  </w:r>
                  <w:r>
                    <w:rPr>
                      <w:sz w:val="12"/>
                      <w:szCs w:val="12"/>
                    </w:rPr>
                    <w:t xml:space="preserve"> </w:t>
                  </w:r>
                  <w:r w:rsidRPr="00F06A3B">
                    <w:rPr>
                      <w:sz w:val="12"/>
                      <w:szCs w:val="12"/>
                    </w:rPr>
                    <w:t>blogspot.ch</w:t>
                  </w:r>
                  <w:r>
                    <w:rPr>
                      <w:sz w:val="12"/>
                      <w:szCs w:val="12"/>
                    </w:rPr>
                    <w:t xml:space="preserve"> </w:t>
                  </w:r>
                  <w:r w:rsidRPr="00F06A3B">
                    <w:rPr>
                      <w:sz w:val="12"/>
                      <w:szCs w:val="12"/>
                    </w:rPr>
                    <w:t>/2012/09/blog-post_2.html (28.01.2013)</w:t>
                  </w:r>
                </w:p>
              </w:txbxContent>
            </v:textbox>
          </v:shape>
        </w:pict>
      </w:r>
    </w:p>
    <w:p w:rsidR="003054B9" w:rsidRPr="003054B9" w:rsidRDefault="003054B9" w:rsidP="003054B9">
      <w:pPr>
        <w:spacing w:after="200" w:line="276" w:lineRule="auto"/>
        <w:rPr>
          <w:rFonts w:eastAsia="Calibri" w:cs="Arial"/>
          <w:b/>
          <w:szCs w:val="24"/>
        </w:rPr>
      </w:pPr>
    </w:p>
    <w:p w:rsidR="003054B9" w:rsidRPr="003054B9" w:rsidRDefault="003054B9" w:rsidP="003054B9">
      <w:pPr>
        <w:spacing w:after="200" w:line="276" w:lineRule="auto"/>
        <w:rPr>
          <w:rFonts w:eastAsia="Calibri" w:cs="Arial"/>
          <w:b/>
          <w:szCs w:val="24"/>
        </w:rPr>
      </w:pPr>
    </w:p>
    <w:p w:rsidR="003054B9" w:rsidRPr="003054B9" w:rsidRDefault="003054B9" w:rsidP="003054B9">
      <w:pPr>
        <w:numPr>
          <w:ilvl w:val="0"/>
          <w:numId w:val="106"/>
        </w:numPr>
        <w:spacing w:after="200" w:line="276" w:lineRule="auto"/>
        <w:contextualSpacing/>
        <w:rPr>
          <w:rFonts w:eastAsia="Calibri" w:cs="Arial"/>
          <w:b/>
          <w:szCs w:val="24"/>
        </w:rPr>
      </w:pPr>
      <w:r w:rsidRPr="003054B9">
        <w:rPr>
          <w:rFonts w:eastAsia="Calibri" w:cs="Arial"/>
          <w:b/>
          <w:szCs w:val="24"/>
        </w:rPr>
        <w:t>Oft verspüren wir zu spät, dass wir durstig sind.</w:t>
      </w:r>
    </w:p>
    <w:p w:rsidR="003054B9" w:rsidRPr="003054B9" w:rsidRDefault="003054B9" w:rsidP="003054B9">
      <w:pPr>
        <w:spacing w:after="200" w:line="276" w:lineRule="auto"/>
        <w:rPr>
          <w:rFonts w:eastAsia="Calibri" w:cs="Arial"/>
          <w:b/>
          <w:szCs w:val="24"/>
        </w:rPr>
      </w:pPr>
    </w:p>
    <w:p w:rsidR="003054B9" w:rsidRPr="003054B9" w:rsidRDefault="003054B9" w:rsidP="003054B9">
      <w:pPr>
        <w:spacing w:after="200" w:line="276" w:lineRule="auto"/>
        <w:rPr>
          <w:rFonts w:eastAsia="Calibri" w:cs="Arial"/>
          <w:b/>
          <w:szCs w:val="24"/>
        </w:rPr>
      </w:pPr>
    </w:p>
    <w:p w:rsidR="003054B9" w:rsidRPr="003054B9" w:rsidRDefault="003054B9" w:rsidP="003054B9">
      <w:pPr>
        <w:pBdr>
          <w:top w:val="single" w:sz="4" w:space="1" w:color="auto"/>
          <w:left w:val="single" w:sz="4" w:space="4" w:color="auto"/>
          <w:bottom w:val="single" w:sz="4" w:space="1" w:color="auto"/>
          <w:right w:val="single" w:sz="4" w:space="4" w:color="auto"/>
        </w:pBdr>
        <w:spacing w:after="200" w:line="276" w:lineRule="auto"/>
        <w:rPr>
          <w:rFonts w:eastAsia="Calibri" w:cs="Arial"/>
          <w:b/>
          <w:szCs w:val="24"/>
        </w:rPr>
      </w:pPr>
      <w:r w:rsidRPr="003054B9">
        <w:rPr>
          <w:rFonts w:eastAsia="Calibri" w:cs="Arial"/>
          <w:b/>
          <w:szCs w:val="24"/>
        </w:rPr>
        <w:t xml:space="preserve">Aufgabe 4: Was sind die besten Durstlöscher? </w:t>
      </w:r>
    </w:p>
    <w:p w:rsidR="003054B9" w:rsidRPr="003054B9" w:rsidRDefault="003054B9" w:rsidP="003054B9">
      <w:pPr>
        <w:spacing w:after="200" w:line="276" w:lineRule="auto"/>
        <w:rPr>
          <w:rFonts w:eastAsia="Calibri" w:cs="Arial"/>
          <w:b/>
          <w:szCs w:val="24"/>
        </w:rPr>
      </w:pPr>
      <w:r w:rsidRPr="003054B9">
        <w:rPr>
          <w:rFonts w:eastAsia="Calibri" w:cs="Arial"/>
          <w:b/>
          <w:szCs w:val="24"/>
        </w:rPr>
        <w:t>Finde Beispiele für gute Durstlöscher:</w:t>
      </w:r>
    </w:p>
    <w:p w:rsidR="003054B9" w:rsidRPr="003054B9" w:rsidRDefault="003054B9" w:rsidP="003054B9">
      <w:pPr>
        <w:spacing w:after="200" w:line="276" w:lineRule="auto"/>
        <w:rPr>
          <w:rFonts w:eastAsia="Calibri" w:cs="Arial"/>
          <w:b/>
          <w:szCs w:val="24"/>
        </w:rPr>
      </w:pPr>
    </w:p>
    <w:p w:rsidR="003054B9" w:rsidRPr="003054B9" w:rsidRDefault="003054B9" w:rsidP="003054B9">
      <w:pPr>
        <w:numPr>
          <w:ilvl w:val="0"/>
          <w:numId w:val="104"/>
        </w:numPr>
        <w:spacing w:after="200" w:line="276" w:lineRule="auto"/>
        <w:ind w:left="1560"/>
        <w:contextualSpacing/>
        <w:rPr>
          <w:rFonts w:eastAsia="Calibri" w:cs="Arial"/>
          <w:b/>
          <w:szCs w:val="24"/>
        </w:rPr>
      </w:pPr>
      <w:r w:rsidRPr="003054B9">
        <w:rPr>
          <w:rFonts w:eastAsia="Calibri" w:cs="Arial"/>
          <w:b/>
          <w:szCs w:val="24"/>
        </w:rPr>
        <w:t>____________________</w:t>
      </w:r>
    </w:p>
    <w:p w:rsidR="003054B9" w:rsidRPr="003054B9" w:rsidRDefault="003054B9" w:rsidP="003054B9">
      <w:pPr>
        <w:numPr>
          <w:ilvl w:val="0"/>
          <w:numId w:val="104"/>
        </w:numPr>
        <w:spacing w:after="200" w:line="276" w:lineRule="auto"/>
        <w:ind w:left="1560"/>
        <w:contextualSpacing/>
        <w:rPr>
          <w:rFonts w:eastAsia="Calibri" w:cs="Arial"/>
          <w:b/>
          <w:szCs w:val="24"/>
        </w:rPr>
      </w:pPr>
      <w:r w:rsidRPr="003054B9">
        <w:rPr>
          <w:rFonts w:eastAsia="Calibri" w:cs="Arial"/>
          <w:b/>
          <w:szCs w:val="24"/>
        </w:rPr>
        <w:t>____________________</w:t>
      </w:r>
    </w:p>
    <w:p w:rsidR="003054B9" w:rsidRPr="003054B9" w:rsidRDefault="003054B9" w:rsidP="003054B9">
      <w:pPr>
        <w:numPr>
          <w:ilvl w:val="0"/>
          <w:numId w:val="104"/>
        </w:numPr>
        <w:spacing w:after="200" w:line="276" w:lineRule="auto"/>
        <w:ind w:left="1560"/>
        <w:contextualSpacing/>
        <w:rPr>
          <w:rFonts w:eastAsia="Calibri" w:cs="Arial"/>
          <w:b/>
          <w:szCs w:val="24"/>
        </w:rPr>
      </w:pPr>
      <w:r w:rsidRPr="003054B9">
        <w:rPr>
          <w:rFonts w:eastAsia="Calibri" w:cs="Arial"/>
          <w:b/>
          <w:szCs w:val="24"/>
        </w:rPr>
        <w:t>____________________</w:t>
      </w:r>
    </w:p>
    <w:p w:rsidR="003054B9" w:rsidRPr="003054B9" w:rsidRDefault="003054B9" w:rsidP="003054B9">
      <w:pPr>
        <w:numPr>
          <w:ilvl w:val="0"/>
          <w:numId w:val="104"/>
        </w:numPr>
        <w:spacing w:after="200" w:line="276" w:lineRule="auto"/>
        <w:ind w:left="1560"/>
        <w:contextualSpacing/>
        <w:rPr>
          <w:rFonts w:eastAsia="Calibri" w:cs="Arial"/>
          <w:b/>
          <w:szCs w:val="24"/>
        </w:rPr>
      </w:pPr>
      <w:r w:rsidRPr="003054B9">
        <w:rPr>
          <w:rFonts w:eastAsia="Calibri" w:cs="Arial"/>
          <w:b/>
          <w:szCs w:val="24"/>
        </w:rPr>
        <w:t>____________________</w:t>
      </w:r>
    </w:p>
    <w:p w:rsidR="003054B9" w:rsidRPr="003054B9" w:rsidRDefault="003054B9" w:rsidP="003054B9">
      <w:pPr>
        <w:numPr>
          <w:ilvl w:val="0"/>
          <w:numId w:val="104"/>
        </w:numPr>
        <w:spacing w:after="200" w:line="276" w:lineRule="auto"/>
        <w:ind w:left="1560"/>
        <w:contextualSpacing/>
        <w:rPr>
          <w:rFonts w:eastAsia="Calibri" w:cs="Arial"/>
          <w:b/>
          <w:szCs w:val="24"/>
        </w:rPr>
      </w:pPr>
      <w:r w:rsidRPr="003054B9">
        <w:rPr>
          <w:rFonts w:eastAsia="Calibri" w:cs="Arial"/>
          <w:b/>
          <w:szCs w:val="24"/>
        </w:rPr>
        <w:t>____________________</w:t>
      </w:r>
    </w:p>
    <w:p w:rsidR="003054B9" w:rsidRPr="003054B9" w:rsidRDefault="003054B9" w:rsidP="003054B9">
      <w:pPr>
        <w:spacing w:after="200"/>
        <w:ind w:left="1560"/>
        <w:contextualSpacing/>
        <w:rPr>
          <w:rFonts w:eastAsia="Calibri" w:cs="Arial"/>
          <w:b/>
          <w:szCs w:val="24"/>
        </w:rPr>
      </w:pPr>
    </w:p>
    <w:p w:rsidR="003054B9" w:rsidRPr="003054B9" w:rsidRDefault="003054B9" w:rsidP="003054B9">
      <w:pPr>
        <w:spacing w:after="200"/>
        <w:ind w:left="720"/>
        <w:contextualSpacing/>
        <w:rPr>
          <w:rFonts w:eastAsia="Calibri" w:cs="Arial"/>
          <w:b/>
          <w:szCs w:val="24"/>
        </w:rPr>
      </w:pPr>
    </w:p>
    <w:p w:rsidR="003054B9" w:rsidRPr="003054B9" w:rsidRDefault="003054B9" w:rsidP="003054B9">
      <w:pPr>
        <w:spacing w:after="200"/>
        <w:ind w:left="720"/>
        <w:contextualSpacing/>
        <w:rPr>
          <w:rFonts w:eastAsia="Calibri" w:cs="Arial"/>
          <w:b/>
          <w:szCs w:val="24"/>
        </w:rPr>
      </w:pPr>
    </w:p>
    <w:p w:rsidR="003054B9" w:rsidRPr="003054B9" w:rsidRDefault="003054B9" w:rsidP="003054B9">
      <w:pPr>
        <w:spacing w:after="200"/>
        <w:ind w:left="720"/>
        <w:contextualSpacing/>
        <w:jc w:val="center"/>
        <w:rPr>
          <w:rFonts w:eastAsia="Calibri" w:cs="Arial"/>
          <w:b/>
          <w:szCs w:val="24"/>
        </w:rPr>
      </w:pPr>
    </w:p>
    <w:p w:rsidR="003054B9" w:rsidRPr="003054B9" w:rsidRDefault="003054B9" w:rsidP="003054B9">
      <w:pPr>
        <w:spacing w:after="200"/>
        <w:ind w:left="720"/>
        <w:contextualSpacing/>
        <w:rPr>
          <w:rFonts w:eastAsia="Calibri" w:cs="Arial"/>
          <w:b/>
          <w:szCs w:val="24"/>
        </w:rPr>
      </w:pPr>
    </w:p>
    <w:p w:rsidR="003054B9" w:rsidRPr="003054B9" w:rsidRDefault="003054B9" w:rsidP="003054B9">
      <w:pPr>
        <w:spacing w:after="200"/>
        <w:ind w:left="720"/>
        <w:contextualSpacing/>
        <w:rPr>
          <w:rFonts w:eastAsia="Calibri" w:cs="Arial"/>
          <w:b/>
          <w:szCs w:val="24"/>
        </w:rPr>
      </w:pPr>
    </w:p>
    <w:p w:rsidR="003054B9" w:rsidRPr="003054B9" w:rsidRDefault="003054B9" w:rsidP="003054B9">
      <w:pPr>
        <w:spacing w:after="200"/>
        <w:ind w:left="720"/>
        <w:contextualSpacing/>
        <w:rPr>
          <w:rFonts w:eastAsia="Calibri" w:cs="Arial"/>
          <w:b/>
          <w:szCs w:val="24"/>
        </w:rPr>
      </w:pPr>
    </w:p>
    <w:p w:rsidR="003054B9" w:rsidRPr="003054B9" w:rsidRDefault="003054B9" w:rsidP="003054B9">
      <w:pPr>
        <w:spacing w:after="200"/>
        <w:ind w:left="720"/>
        <w:contextualSpacing/>
        <w:rPr>
          <w:rFonts w:eastAsia="Calibri" w:cs="Arial"/>
          <w:b/>
          <w:szCs w:val="24"/>
        </w:rPr>
      </w:pPr>
    </w:p>
    <w:p w:rsidR="003054B9" w:rsidRDefault="003054B9">
      <w:pPr>
        <w:spacing w:line="240" w:lineRule="auto"/>
        <w:rPr>
          <w:rFonts w:eastAsia="Calibri" w:cs="Arial"/>
          <w:b/>
          <w:sz w:val="32"/>
          <w:szCs w:val="32"/>
        </w:rPr>
      </w:pPr>
      <w:r>
        <w:rPr>
          <w:rFonts w:eastAsia="Calibri" w:cs="Arial"/>
          <w:b/>
          <w:sz w:val="32"/>
          <w:szCs w:val="32"/>
        </w:rPr>
        <w:br w:type="page"/>
      </w:r>
    </w:p>
    <w:p w:rsidR="003054B9" w:rsidRPr="003054B9" w:rsidRDefault="003054B9" w:rsidP="003054B9">
      <w:pPr>
        <w:pBdr>
          <w:top w:val="single" w:sz="4" w:space="1" w:color="auto"/>
          <w:left w:val="single" w:sz="4" w:space="4" w:color="auto"/>
          <w:bottom w:val="single" w:sz="4" w:space="1" w:color="auto"/>
          <w:right w:val="single" w:sz="4" w:space="4" w:color="auto"/>
        </w:pBdr>
        <w:shd w:val="clear" w:color="auto" w:fill="C6D9F1"/>
        <w:spacing w:after="200" w:line="276" w:lineRule="auto"/>
        <w:rPr>
          <w:rFonts w:eastAsia="Calibri" w:cs="Arial"/>
          <w:b/>
          <w:sz w:val="32"/>
          <w:szCs w:val="32"/>
        </w:rPr>
      </w:pPr>
      <w:r w:rsidRPr="003054B9">
        <w:rPr>
          <w:rFonts w:eastAsia="Calibri" w:cs="Arial"/>
          <w:b/>
          <w:sz w:val="32"/>
          <w:szCs w:val="32"/>
        </w:rPr>
        <w:lastRenderedPageBreak/>
        <w:t>Lösung Getränke</w:t>
      </w:r>
    </w:p>
    <w:p w:rsidR="003054B9" w:rsidRPr="003054B9" w:rsidRDefault="003054B9" w:rsidP="003054B9">
      <w:pPr>
        <w:spacing w:after="200" w:line="276" w:lineRule="auto"/>
        <w:jc w:val="both"/>
        <w:rPr>
          <w:rFonts w:eastAsia="Calibri" w:cs="Arial"/>
          <w:b/>
          <w:szCs w:val="24"/>
        </w:rPr>
      </w:pPr>
    </w:p>
    <w:p w:rsidR="003054B9" w:rsidRPr="003054B9" w:rsidRDefault="003054B9" w:rsidP="003054B9">
      <w:pPr>
        <w:pBdr>
          <w:top w:val="single" w:sz="4" w:space="1" w:color="auto"/>
          <w:left w:val="single" w:sz="4" w:space="4" w:color="auto"/>
          <w:bottom w:val="single" w:sz="4" w:space="1" w:color="auto"/>
          <w:right w:val="single" w:sz="4" w:space="4" w:color="auto"/>
        </w:pBdr>
        <w:spacing w:after="200" w:line="276" w:lineRule="auto"/>
        <w:jc w:val="both"/>
        <w:rPr>
          <w:rFonts w:eastAsia="Calibri" w:cs="Arial"/>
          <w:b/>
          <w:szCs w:val="24"/>
        </w:rPr>
      </w:pPr>
      <w:r w:rsidRPr="003054B9">
        <w:rPr>
          <w:rFonts w:eastAsia="Calibri" w:cs="Arial"/>
          <w:b/>
          <w:szCs w:val="24"/>
        </w:rPr>
        <w:t>Aufgabe 1: Was bedeutet das Wort „Getränke“ und welche Aufgaben haben sie?</w:t>
      </w:r>
    </w:p>
    <w:p w:rsidR="003054B9" w:rsidRPr="003054B9" w:rsidRDefault="003054B9" w:rsidP="003054B9">
      <w:pPr>
        <w:spacing w:after="200" w:line="276" w:lineRule="auto"/>
        <w:jc w:val="both"/>
        <w:rPr>
          <w:rFonts w:eastAsia="Calibri" w:cs="Arial"/>
          <w:sz w:val="22"/>
        </w:rPr>
      </w:pPr>
      <w:r w:rsidRPr="003054B9">
        <w:rPr>
          <w:rFonts w:eastAsia="Calibri" w:cs="Arial"/>
          <w:sz w:val="22"/>
        </w:rPr>
        <w:t>Getränke sind zubereitete Flüssigkeiten, welche als Durststiller (Wasseraufnahme) zu sich genommen werden. Gleichwohl dienen Getränke ebenfalls als Nahrungs- und Genussmittel.</w:t>
      </w:r>
    </w:p>
    <w:p w:rsidR="003054B9" w:rsidRPr="003054B9" w:rsidRDefault="003054B9" w:rsidP="003054B9">
      <w:pPr>
        <w:pBdr>
          <w:top w:val="single" w:sz="4" w:space="1" w:color="auto"/>
          <w:left w:val="single" w:sz="4" w:space="4" w:color="auto"/>
          <w:bottom w:val="single" w:sz="4" w:space="1" w:color="auto"/>
          <w:right w:val="single" w:sz="4" w:space="4" w:color="auto"/>
        </w:pBdr>
        <w:spacing w:after="200" w:line="276" w:lineRule="auto"/>
        <w:jc w:val="both"/>
        <w:rPr>
          <w:rFonts w:eastAsia="Calibri" w:cs="Arial"/>
          <w:b/>
          <w:szCs w:val="24"/>
        </w:rPr>
      </w:pPr>
      <w:r w:rsidRPr="003054B9">
        <w:rPr>
          <w:rFonts w:eastAsia="Calibri" w:cs="Arial"/>
          <w:b/>
          <w:szCs w:val="24"/>
        </w:rPr>
        <w:t>Aufgabe 2: Was gibt es Wissenswertes über Wasser? Kreuze die richtigen Aussagen an.</w:t>
      </w:r>
    </w:p>
    <w:p w:rsidR="003054B9" w:rsidRPr="003054B9" w:rsidRDefault="003054B9" w:rsidP="003054B9">
      <w:pPr>
        <w:spacing w:after="200" w:line="276" w:lineRule="auto"/>
        <w:jc w:val="both"/>
        <w:rPr>
          <w:rFonts w:eastAsia="Calibri" w:cs="Arial"/>
          <w:szCs w:val="24"/>
        </w:rPr>
      </w:pPr>
      <w:r w:rsidRPr="003054B9">
        <w:rPr>
          <w:rFonts w:eastAsia="Calibri" w:cs="Arial"/>
          <w:szCs w:val="24"/>
        </w:rPr>
        <w:t>×</w:t>
      </w:r>
      <w:r w:rsidRPr="003054B9">
        <w:rPr>
          <w:rFonts w:eastAsia="Calibri" w:cs="Arial"/>
          <w:szCs w:val="24"/>
        </w:rPr>
        <w:tab/>
        <w:t>Ohne Wasser können wir knapp 3 Tage überleben.</w:t>
      </w:r>
    </w:p>
    <w:p w:rsidR="003054B9" w:rsidRPr="003054B9" w:rsidRDefault="003054B9" w:rsidP="003054B9">
      <w:pPr>
        <w:spacing w:after="200" w:line="276" w:lineRule="auto"/>
        <w:ind w:left="705" w:hanging="705"/>
        <w:jc w:val="both"/>
        <w:rPr>
          <w:rFonts w:eastAsia="Calibri" w:cs="Arial"/>
          <w:szCs w:val="24"/>
        </w:rPr>
      </w:pPr>
      <w:r w:rsidRPr="003054B9">
        <w:rPr>
          <w:rFonts w:eastAsia="Calibri" w:cs="Arial"/>
          <w:szCs w:val="24"/>
        </w:rPr>
        <w:t>□</w:t>
      </w:r>
      <w:r w:rsidRPr="003054B9">
        <w:rPr>
          <w:rFonts w:eastAsia="Calibri" w:cs="Arial"/>
          <w:szCs w:val="24"/>
        </w:rPr>
        <w:tab/>
        <w:t>Wasser hat keine anderen Aufgaben, als den Transport von Nährstoffen, Hormonen, Enzymen und Abfallprodukte zu ihren Wirkungs- oder Aussche</w:t>
      </w:r>
      <w:r w:rsidRPr="003054B9">
        <w:rPr>
          <w:rFonts w:eastAsia="Calibri" w:cs="Arial"/>
          <w:szCs w:val="24"/>
        </w:rPr>
        <w:t>i</w:t>
      </w:r>
      <w:r w:rsidRPr="003054B9">
        <w:rPr>
          <w:rFonts w:eastAsia="Calibri" w:cs="Arial"/>
          <w:szCs w:val="24"/>
        </w:rPr>
        <w:t>dungsorten.</w:t>
      </w:r>
    </w:p>
    <w:p w:rsidR="003054B9" w:rsidRPr="003054B9" w:rsidRDefault="003054B9" w:rsidP="003054B9">
      <w:pPr>
        <w:spacing w:after="200" w:line="276" w:lineRule="auto"/>
        <w:ind w:left="705" w:hanging="705"/>
        <w:jc w:val="both"/>
        <w:rPr>
          <w:rFonts w:eastAsia="Calibri" w:cs="Arial"/>
          <w:color w:val="FF0000"/>
          <w:szCs w:val="24"/>
        </w:rPr>
      </w:pPr>
      <w:r w:rsidRPr="003054B9">
        <w:rPr>
          <w:rFonts w:eastAsia="Calibri" w:cs="Arial"/>
          <w:szCs w:val="24"/>
        </w:rPr>
        <w:tab/>
      </w:r>
      <w:r w:rsidRPr="003054B9">
        <w:rPr>
          <w:rFonts w:eastAsia="Calibri" w:cs="Arial"/>
          <w:color w:val="FF0000"/>
          <w:szCs w:val="24"/>
        </w:rPr>
        <w:sym w:font="Wingdings" w:char="F0E0"/>
      </w:r>
      <w:r w:rsidRPr="003054B9">
        <w:rPr>
          <w:rFonts w:eastAsia="Calibri" w:cs="Arial"/>
          <w:color w:val="FF0000"/>
          <w:szCs w:val="24"/>
        </w:rPr>
        <w:t xml:space="preserve"> Wasser hat noch die Temperaturregulierung als zusätzliche Aufgabe.</w:t>
      </w:r>
    </w:p>
    <w:p w:rsidR="003054B9" w:rsidRPr="003054B9" w:rsidRDefault="003054B9" w:rsidP="003054B9">
      <w:pPr>
        <w:spacing w:after="200" w:line="276" w:lineRule="auto"/>
        <w:jc w:val="both"/>
        <w:rPr>
          <w:rFonts w:eastAsia="Calibri" w:cs="Arial"/>
          <w:sz w:val="22"/>
        </w:rPr>
      </w:pPr>
      <w:r w:rsidRPr="003054B9">
        <w:rPr>
          <w:rFonts w:eastAsia="Calibri" w:cs="Arial"/>
          <w:szCs w:val="24"/>
        </w:rPr>
        <w:t>□</w:t>
      </w:r>
      <w:r w:rsidRPr="003054B9">
        <w:rPr>
          <w:rFonts w:eastAsia="Calibri" w:cs="Arial"/>
          <w:szCs w:val="24"/>
        </w:rPr>
        <w:tab/>
      </w:r>
      <w:r w:rsidRPr="003054B9">
        <w:rPr>
          <w:rFonts w:eastAsia="Calibri" w:cs="Arial"/>
          <w:sz w:val="22"/>
        </w:rPr>
        <w:t>Der Körper eines Säuglings besteht aus 85% Wasser.</w:t>
      </w:r>
    </w:p>
    <w:p w:rsidR="003054B9" w:rsidRPr="003054B9" w:rsidRDefault="003054B9" w:rsidP="003054B9">
      <w:pPr>
        <w:spacing w:after="200" w:line="276" w:lineRule="auto"/>
        <w:ind w:firstLine="705"/>
        <w:jc w:val="both"/>
        <w:rPr>
          <w:rFonts w:eastAsia="Calibri" w:cs="Arial"/>
          <w:color w:val="FF0000"/>
          <w:szCs w:val="24"/>
        </w:rPr>
      </w:pPr>
      <w:r w:rsidRPr="003054B9">
        <w:rPr>
          <w:rFonts w:eastAsia="Calibri" w:cs="Arial"/>
          <w:color w:val="FF0000"/>
          <w:szCs w:val="24"/>
        </w:rPr>
        <w:sym w:font="Wingdings" w:char="F0E0"/>
      </w:r>
      <w:r w:rsidRPr="003054B9">
        <w:rPr>
          <w:rFonts w:eastAsia="Calibri" w:cs="Arial"/>
          <w:color w:val="FF0000"/>
          <w:szCs w:val="24"/>
        </w:rPr>
        <w:t xml:space="preserve"> Der Wassergehalt eines Säuglings beträgt 75%. </w:t>
      </w:r>
    </w:p>
    <w:p w:rsidR="003054B9" w:rsidRPr="003054B9" w:rsidRDefault="003054B9" w:rsidP="003054B9">
      <w:pPr>
        <w:spacing w:after="200" w:line="276" w:lineRule="auto"/>
        <w:ind w:left="705" w:hanging="705"/>
        <w:jc w:val="both"/>
        <w:rPr>
          <w:rFonts w:eastAsia="Calibri" w:cs="Arial"/>
          <w:szCs w:val="24"/>
        </w:rPr>
      </w:pPr>
      <w:r w:rsidRPr="003054B9">
        <w:rPr>
          <w:rFonts w:eastAsia="Calibri" w:cs="Arial"/>
          <w:szCs w:val="24"/>
        </w:rPr>
        <w:t>×</w:t>
      </w:r>
      <w:r w:rsidRPr="003054B9">
        <w:rPr>
          <w:rFonts w:eastAsia="Calibri" w:cs="Arial"/>
          <w:szCs w:val="24"/>
        </w:rPr>
        <w:tab/>
        <w:t xml:space="preserve">Der tägliche Wasserbedarf liegt bei 1.5 – 2 Liter. Dabei nehmen wir einen grossen Teil der Flüssigkeit mit der festen Nahrung (bspw. Gemüse, Früchte uns Suppen) auf, ganz ohne zu trinken. </w:t>
      </w:r>
    </w:p>
    <w:p w:rsidR="003054B9" w:rsidRPr="003054B9" w:rsidRDefault="003054B9" w:rsidP="003054B9">
      <w:pPr>
        <w:spacing w:after="200" w:line="276" w:lineRule="auto"/>
        <w:ind w:left="705" w:hanging="705"/>
        <w:jc w:val="both"/>
        <w:rPr>
          <w:rFonts w:eastAsia="Calibri" w:cs="Arial"/>
          <w:szCs w:val="24"/>
        </w:rPr>
      </w:pPr>
      <w:r w:rsidRPr="003054B9">
        <w:rPr>
          <w:rFonts w:eastAsia="Calibri" w:cs="Arial"/>
          <w:szCs w:val="24"/>
        </w:rPr>
        <w:t>□</w:t>
      </w:r>
      <w:r w:rsidRPr="003054B9">
        <w:rPr>
          <w:rFonts w:eastAsia="Calibri" w:cs="Arial"/>
          <w:szCs w:val="24"/>
        </w:rPr>
        <w:tab/>
        <w:t>Die Wichtigkeit von Wasser wird total überschätzt und sollte einfach in kleinem Mass zu sich genommen werden.</w:t>
      </w:r>
    </w:p>
    <w:p w:rsidR="003054B9" w:rsidRPr="003054B9" w:rsidRDefault="003054B9" w:rsidP="003054B9">
      <w:pPr>
        <w:spacing w:after="200" w:line="276" w:lineRule="auto"/>
        <w:ind w:left="705" w:hanging="705"/>
        <w:jc w:val="both"/>
        <w:rPr>
          <w:rFonts w:eastAsia="Calibri" w:cs="Arial"/>
          <w:szCs w:val="24"/>
        </w:rPr>
      </w:pPr>
      <w:r w:rsidRPr="003054B9">
        <w:rPr>
          <w:rFonts w:eastAsia="Calibri" w:cs="Arial"/>
          <w:szCs w:val="24"/>
        </w:rPr>
        <w:tab/>
      </w:r>
      <w:r w:rsidRPr="003054B9">
        <w:rPr>
          <w:rFonts w:eastAsia="Calibri" w:cs="Arial"/>
          <w:color w:val="FF0000"/>
          <w:szCs w:val="24"/>
        </w:rPr>
        <w:sym w:font="Wingdings" w:char="F0E0"/>
      </w:r>
      <w:r w:rsidRPr="003054B9">
        <w:rPr>
          <w:rFonts w:eastAsia="Calibri" w:cs="Arial"/>
          <w:color w:val="FF0000"/>
          <w:szCs w:val="24"/>
        </w:rPr>
        <w:t xml:space="preserve"> Wasser ist essentiell. Trinken unterstützt mich beim Lernen und fördert das Wohlbefinden. Am besten sollten ungesüsste Flüssigkeiten getrunken werden.</w:t>
      </w:r>
    </w:p>
    <w:p w:rsidR="003054B9" w:rsidRPr="003054B9" w:rsidRDefault="003054B9" w:rsidP="003054B9">
      <w:pPr>
        <w:spacing w:after="200" w:line="276" w:lineRule="auto"/>
        <w:ind w:left="705" w:hanging="705"/>
        <w:jc w:val="both"/>
        <w:rPr>
          <w:rFonts w:eastAsia="Calibri" w:cs="Arial"/>
          <w:szCs w:val="24"/>
        </w:rPr>
      </w:pPr>
      <w:r w:rsidRPr="003054B9">
        <w:rPr>
          <w:rFonts w:eastAsia="Calibri" w:cs="Arial"/>
          <w:szCs w:val="24"/>
        </w:rPr>
        <w:t>×</w:t>
      </w:r>
      <w:r w:rsidRPr="003054B9">
        <w:rPr>
          <w:rFonts w:eastAsia="Calibri" w:cs="Arial"/>
          <w:szCs w:val="24"/>
        </w:rPr>
        <w:tab/>
      </w:r>
      <w:r w:rsidRPr="003054B9">
        <w:rPr>
          <w:rFonts w:eastAsia="Calibri" w:cs="Arial"/>
          <w:sz w:val="22"/>
        </w:rPr>
        <w:t>Wasser ist ein Hauptbestandteil unseres menschlichen Organismus. Ein Erwachs</w:t>
      </w:r>
      <w:r w:rsidRPr="003054B9">
        <w:rPr>
          <w:rFonts w:eastAsia="Calibri" w:cs="Arial"/>
          <w:sz w:val="22"/>
        </w:rPr>
        <w:t>e</w:t>
      </w:r>
      <w:r w:rsidRPr="003054B9">
        <w:rPr>
          <w:rFonts w:eastAsia="Calibri" w:cs="Arial"/>
          <w:sz w:val="22"/>
        </w:rPr>
        <w:t>ner besteht 60% aus Wasser. Denn Wasser ist die Grundsubstanz für jede unserer Körperzellen.</w:t>
      </w:r>
    </w:p>
    <w:p w:rsidR="003054B9" w:rsidRPr="003054B9" w:rsidRDefault="003054B9" w:rsidP="003054B9">
      <w:pPr>
        <w:spacing w:after="200" w:line="276" w:lineRule="auto"/>
        <w:ind w:left="705" w:hanging="705"/>
        <w:jc w:val="both"/>
        <w:rPr>
          <w:rFonts w:eastAsia="Calibri" w:cs="Arial"/>
          <w:szCs w:val="24"/>
        </w:rPr>
      </w:pPr>
      <w:r w:rsidRPr="003054B9">
        <w:rPr>
          <w:rFonts w:eastAsia="Calibri" w:cs="Arial"/>
          <w:noProof/>
          <w:szCs w:val="24"/>
          <w:lang w:eastAsia="de-CH"/>
        </w:rPr>
        <w:drawing>
          <wp:anchor distT="0" distB="0" distL="114300" distR="114300" simplePos="0" relativeHeight="252071424" behindDoc="1" locked="0" layoutInCell="1" allowOverlap="1">
            <wp:simplePos x="0" y="0"/>
            <wp:positionH relativeFrom="column">
              <wp:posOffset>3237865</wp:posOffset>
            </wp:positionH>
            <wp:positionV relativeFrom="paragraph">
              <wp:posOffset>510540</wp:posOffset>
            </wp:positionV>
            <wp:extent cx="1793875" cy="1798320"/>
            <wp:effectExtent l="171450" t="133350" r="225425" b="201930"/>
            <wp:wrapTight wrapText="bothSides">
              <wp:wrapPolygon edited="0">
                <wp:start x="-2064" y="-1602"/>
                <wp:lineTo x="-1606" y="24025"/>
                <wp:lineTo x="24085" y="24025"/>
                <wp:lineTo x="24314" y="24025"/>
                <wp:lineTo x="24314" y="458"/>
                <wp:lineTo x="24085" y="-1602"/>
                <wp:lineTo x="-2064" y="-1602"/>
              </wp:wrapPolygon>
            </wp:wrapTight>
            <wp:docPr id="531" name="irc_mi" descr="http://www.fastenweg.ch/Pic/Tee-tri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stenweg.ch/Pic/Tee-trinken.jpg"/>
                    <pic:cNvPicPr>
                      <a:picLocks noChangeAspect="1" noChangeArrowheads="1"/>
                    </pic:cNvPicPr>
                  </pic:nvPicPr>
                  <pic:blipFill>
                    <a:blip r:embed="rId156" cstate="email"/>
                    <a:srcRect/>
                    <a:stretch>
                      <a:fillRect/>
                    </a:stretch>
                  </pic:blipFill>
                  <pic:spPr bwMode="auto">
                    <a:xfrm>
                      <a:off x="0" y="0"/>
                      <a:ext cx="1793875" cy="179832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3054B9">
        <w:rPr>
          <w:rFonts w:eastAsia="Calibri" w:cs="Arial"/>
          <w:szCs w:val="24"/>
        </w:rPr>
        <w:t>×</w:t>
      </w:r>
      <w:r w:rsidRPr="003054B9">
        <w:rPr>
          <w:rFonts w:eastAsia="Calibri" w:cs="Arial"/>
          <w:szCs w:val="24"/>
        </w:rPr>
        <w:tab/>
        <w:t>Durch das Ausscheiden von Wasser in Form des Schwitzens wird unser Kö</w:t>
      </w:r>
      <w:r w:rsidRPr="003054B9">
        <w:rPr>
          <w:rFonts w:eastAsia="Calibri" w:cs="Arial"/>
          <w:szCs w:val="24"/>
        </w:rPr>
        <w:t>r</w:t>
      </w:r>
      <w:r w:rsidRPr="003054B9">
        <w:rPr>
          <w:rFonts w:eastAsia="Calibri" w:cs="Arial"/>
          <w:szCs w:val="24"/>
        </w:rPr>
        <w:t xml:space="preserve">pertemperatur reguliert und vor einer Überhitzung geschützt. </w:t>
      </w:r>
    </w:p>
    <w:p w:rsidR="003054B9" w:rsidRPr="003054B9" w:rsidRDefault="003054B9" w:rsidP="003054B9">
      <w:pPr>
        <w:spacing w:after="200" w:line="276" w:lineRule="auto"/>
        <w:jc w:val="both"/>
        <w:rPr>
          <w:rFonts w:eastAsia="Calibri" w:cs="Arial"/>
          <w:szCs w:val="24"/>
        </w:rPr>
      </w:pPr>
    </w:p>
    <w:p w:rsidR="003054B9" w:rsidRPr="003054B9" w:rsidRDefault="00EA01FC" w:rsidP="003054B9">
      <w:pPr>
        <w:spacing w:after="200" w:line="276" w:lineRule="auto"/>
        <w:rPr>
          <w:rFonts w:eastAsia="Calibri" w:cs="Arial"/>
          <w:b/>
          <w:szCs w:val="24"/>
        </w:rPr>
      </w:pPr>
      <w:r w:rsidRPr="00EA01FC">
        <w:rPr>
          <w:rFonts w:eastAsia="Calibri" w:cs="Arial"/>
          <w:noProof/>
          <w:sz w:val="22"/>
          <w:lang w:eastAsia="de-CH"/>
        </w:rPr>
        <w:pict>
          <v:shape id="_x0000_s1821" type="#_x0000_t202" style="position:absolute;margin-left:194.2pt;margin-top:117.3pt;width:245.95pt;height:26.2pt;z-index:252070400" stroked="f">
            <v:textbox>
              <w:txbxContent>
                <w:p w:rsidR="00C61033" w:rsidRPr="00F06A3B" w:rsidRDefault="00C61033" w:rsidP="003054B9">
                  <w:pPr>
                    <w:rPr>
                      <w:sz w:val="12"/>
                      <w:szCs w:val="12"/>
                    </w:rPr>
                  </w:pPr>
                  <w:r w:rsidRPr="00F06A3B">
                    <w:rPr>
                      <w:sz w:val="12"/>
                      <w:szCs w:val="12"/>
                    </w:rPr>
                    <w:t>Online unter: http://www.fastenweg.ch/SpiEntspannung.html (28.01.2013)</w:t>
                  </w:r>
                </w:p>
              </w:txbxContent>
            </v:textbox>
          </v:shape>
        </w:pict>
      </w:r>
      <w:r w:rsidR="003054B9" w:rsidRPr="003054B9">
        <w:rPr>
          <w:rFonts w:eastAsia="Calibri" w:cs="Arial"/>
          <w:b/>
          <w:szCs w:val="24"/>
        </w:rPr>
        <w:br w:type="page"/>
      </w:r>
    </w:p>
    <w:p w:rsidR="003054B9" w:rsidRPr="003054B9" w:rsidRDefault="003054B9" w:rsidP="003054B9">
      <w:pPr>
        <w:pBdr>
          <w:top w:val="single" w:sz="4" w:space="1" w:color="auto"/>
          <w:left w:val="single" w:sz="4" w:space="4" w:color="auto"/>
          <w:bottom w:val="single" w:sz="4" w:space="1" w:color="auto"/>
          <w:right w:val="single" w:sz="4" w:space="4" w:color="auto"/>
        </w:pBdr>
        <w:spacing w:after="200" w:line="276" w:lineRule="auto"/>
        <w:jc w:val="both"/>
        <w:rPr>
          <w:rFonts w:eastAsia="Calibri" w:cs="Arial"/>
          <w:b/>
          <w:szCs w:val="24"/>
        </w:rPr>
      </w:pPr>
      <w:r w:rsidRPr="003054B9">
        <w:rPr>
          <w:rFonts w:eastAsia="Calibri" w:cs="Arial"/>
          <w:b/>
          <w:szCs w:val="24"/>
        </w:rPr>
        <w:lastRenderedPageBreak/>
        <w:t>Aufgabe</w:t>
      </w:r>
      <w:r w:rsidR="00EA01FC" w:rsidRPr="00EA01FC">
        <w:rPr>
          <w:rFonts w:eastAsia="Calibri" w:cs="Arial"/>
          <w:noProof/>
          <w:sz w:val="22"/>
          <w:lang w:val="de-DE" w:eastAsia="de-DE"/>
        </w:rPr>
        <w:pict>
          <v:shape id="_x0000_s1813" type="#_x0000_t13" style="position:absolute;left:0;text-align:left;margin-left:62.2pt;margin-top:13.3pt;width:193.45pt;height:113.9pt;z-index:252060160;mso-position-horizontal-relative:text;mso-position-vertical-relative:text">
            <v:textbox>
              <w:txbxContent>
                <w:p w:rsidR="00C61033" w:rsidRDefault="00C61033" w:rsidP="003054B9">
                  <w:r>
                    <w:t>Durch den Wassermangel wird das Blut konzentriert und nach einer anderen Wasserquelle gesucht.</w:t>
                  </w:r>
                </w:p>
              </w:txbxContent>
            </v:textbox>
          </v:shape>
        </w:pict>
      </w:r>
      <w:r w:rsidRPr="003054B9">
        <w:rPr>
          <w:rFonts w:eastAsia="Calibri" w:cs="Arial"/>
          <w:b/>
          <w:szCs w:val="24"/>
        </w:rPr>
        <w:t xml:space="preserve"> 3: Wie verspüre ich „Durst“?</w:t>
      </w:r>
    </w:p>
    <w:p w:rsidR="003054B9" w:rsidRPr="003054B9" w:rsidRDefault="00EA01FC" w:rsidP="003054B9">
      <w:pPr>
        <w:spacing w:after="200" w:line="276" w:lineRule="auto"/>
        <w:jc w:val="both"/>
        <w:rPr>
          <w:rFonts w:eastAsia="Calibri" w:cs="Arial"/>
          <w:sz w:val="22"/>
        </w:rPr>
      </w:pPr>
      <w:r w:rsidRPr="00EA01FC">
        <w:rPr>
          <w:rFonts w:eastAsia="Calibri" w:cs="Arial"/>
          <w:noProof/>
          <w:sz w:val="22"/>
          <w:lang w:val="de-DE" w:eastAsia="de-DE"/>
        </w:rPr>
        <w:pict>
          <v:shape id="_x0000_s1815" type="#_x0000_t103" style="position:absolute;left:0;text-align:left;margin-left:366.5pt;margin-top:5.6pt;width:131.1pt;height:192.45pt;z-index:252063232">
            <v:textbox>
              <w:txbxContent>
                <w:p w:rsidR="00C61033" w:rsidRPr="00462E54" w:rsidRDefault="00C61033" w:rsidP="003054B9">
                  <w:pPr>
                    <w:ind w:right="-163"/>
                  </w:pPr>
                  <w:r>
                    <w:t>D</w:t>
                  </w:r>
                  <w:r w:rsidRPr="00462E54">
                    <w:t xml:space="preserve">as Wasser </w:t>
                  </w:r>
                  <w:r>
                    <w:t xml:space="preserve"> wird </w:t>
                  </w:r>
                  <w:r w:rsidRPr="00462E54">
                    <w:t>de</w:t>
                  </w:r>
                  <w:r>
                    <w:t>m S</w:t>
                  </w:r>
                  <w:r w:rsidRPr="00462E54">
                    <w:t>pe</w:t>
                  </w:r>
                  <w:r w:rsidRPr="00462E54">
                    <w:t>i</w:t>
                  </w:r>
                  <w:r w:rsidRPr="00462E54">
                    <w:t xml:space="preserve">chel </w:t>
                  </w:r>
                  <w:r>
                    <w:t xml:space="preserve">entzogen und dem Blut </w:t>
                  </w:r>
                  <w:r w:rsidRPr="00462E54">
                    <w:t>zugeführt</w:t>
                  </w:r>
                  <w:r>
                    <w:t>. D</w:t>
                  </w:r>
                  <w:r>
                    <w:t>a</w:t>
                  </w:r>
                  <w:r>
                    <w:t xml:space="preserve">durch wird der Mund </w:t>
                  </w:r>
                  <w:r w:rsidRPr="00462E54">
                    <w:t>trocken</w:t>
                  </w:r>
                  <w:r>
                    <w:t>.</w:t>
                  </w:r>
                </w:p>
              </w:txbxContent>
            </v:textbox>
          </v:shape>
        </w:pict>
      </w:r>
      <w:r w:rsidR="003054B9" w:rsidRPr="003054B9">
        <w:rPr>
          <w:rFonts w:eastAsia="Calibri" w:cs="Arial"/>
          <w:noProof/>
          <w:sz w:val="22"/>
          <w:lang w:eastAsia="de-CH"/>
        </w:rPr>
        <w:drawing>
          <wp:anchor distT="0" distB="0" distL="114300" distR="114300" simplePos="0" relativeHeight="252061184" behindDoc="1" locked="0" layoutInCell="1" allowOverlap="1">
            <wp:simplePos x="0" y="0"/>
            <wp:positionH relativeFrom="column">
              <wp:posOffset>-1886</wp:posOffset>
            </wp:positionH>
            <wp:positionV relativeFrom="paragraph">
              <wp:posOffset>64315</wp:posOffset>
            </wp:positionV>
            <wp:extent cx="666816" cy="980089"/>
            <wp:effectExtent l="38100" t="19050" r="18984" b="10511"/>
            <wp:wrapNone/>
            <wp:docPr id="541" name="il_fi" descr="http://helma-spona.de/wp/wp-content/uploads/2011/01/wasser_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elma-spona.de/wp/wp-content/uploads/2011/01/wasser_erg.jpg"/>
                    <pic:cNvPicPr>
                      <a:picLocks noChangeAspect="1" noChangeArrowheads="1"/>
                    </pic:cNvPicPr>
                  </pic:nvPicPr>
                  <pic:blipFill>
                    <a:blip r:embed="rId152" cstate="email"/>
                    <a:srcRect/>
                    <a:stretch>
                      <a:fillRect/>
                    </a:stretch>
                  </pic:blipFill>
                  <pic:spPr bwMode="auto">
                    <a:xfrm>
                      <a:off x="0" y="0"/>
                      <a:ext cx="666816" cy="980089"/>
                    </a:xfrm>
                    <a:prstGeom prst="rect">
                      <a:avLst/>
                    </a:prstGeom>
                    <a:noFill/>
                    <a:ln w="6350">
                      <a:solidFill>
                        <a:sysClr val="windowText" lastClr="000000"/>
                      </a:solidFill>
                      <a:miter lim="800000"/>
                      <a:headEnd/>
                      <a:tailEnd/>
                    </a:ln>
                  </pic:spPr>
                </pic:pic>
              </a:graphicData>
            </a:graphic>
          </wp:anchor>
        </w:drawing>
      </w:r>
      <w:r w:rsidR="003054B9" w:rsidRPr="003054B9">
        <w:rPr>
          <w:rFonts w:eastAsia="Calibri" w:cs="Arial"/>
          <w:noProof/>
          <w:sz w:val="22"/>
          <w:lang w:eastAsia="de-CH"/>
        </w:rPr>
        <w:drawing>
          <wp:anchor distT="0" distB="0" distL="114300" distR="114300" simplePos="0" relativeHeight="252059136" behindDoc="1" locked="0" layoutInCell="1" allowOverlap="1">
            <wp:simplePos x="0" y="0"/>
            <wp:positionH relativeFrom="column">
              <wp:posOffset>3314065</wp:posOffset>
            </wp:positionH>
            <wp:positionV relativeFrom="paragraph">
              <wp:posOffset>59055</wp:posOffset>
            </wp:positionV>
            <wp:extent cx="1276985" cy="995680"/>
            <wp:effectExtent l="19050" t="0" r="0" b="0"/>
            <wp:wrapTight wrapText="bothSides">
              <wp:wrapPolygon edited="0">
                <wp:start x="-322" y="0"/>
                <wp:lineTo x="-322" y="21077"/>
                <wp:lineTo x="21589" y="21077"/>
                <wp:lineTo x="21589" y="0"/>
                <wp:lineTo x="-322" y="0"/>
              </wp:wrapPolygon>
            </wp:wrapTight>
            <wp:docPr id="543" name="il_fi" descr="http://www.innovamesstechnik.ch/files/Aterie_mit_fliesendem_Blut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novamesstechnik.ch/files/Aterie_mit_fliesendem_Blut_Big.jpg"/>
                    <pic:cNvPicPr>
                      <a:picLocks noChangeAspect="1" noChangeArrowheads="1"/>
                    </pic:cNvPicPr>
                  </pic:nvPicPr>
                  <pic:blipFill>
                    <a:blip r:embed="rId153" cstate="email"/>
                    <a:srcRect/>
                    <a:stretch>
                      <a:fillRect/>
                    </a:stretch>
                  </pic:blipFill>
                  <pic:spPr bwMode="auto">
                    <a:xfrm>
                      <a:off x="0" y="0"/>
                      <a:ext cx="1276985" cy="995680"/>
                    </a:xfrm>
                    <a:prstGeom prst="rect">
                      <a:avLst/>
                    </a:prstGeom>
                    <a:noFill/>
                    <a:ln w="9525">
                      <a:noFill/>
                      <a:miter lim="800000"/>
                      <a:headEnd/>
                      <a:tailEnd/>
                    </a:ln>
                  </pic:spPr>
                </pic:pic>
              </a:graphicData>
            </a:graphic>
          </wp:anchor>
        </w:drawing>
      </w:r>
      <w:r w:rsidRPr="00EA01FC">
        <w:rPr>
          <w:rFonts w:eastAsia="Calibri" w:cs="Arial"/>
          <w:noProof/>
          <w:sz w:val="22"/>
          <w:lang w:val="de-DE" w:eastAsia="de-DE"/>
        </w:rPr>
        <w:pict>
          <v:shape id="_x0000_s1812" type="#_x0000_t32" style="position:absolute;left:0;text-align:left;margin-left:2.2pt;margin-top:1.4pt;width:50.55pt;height:80.6pt;z-index:252057088;mso-position-horizontal-relative:text;mso-position-vertical-relative:text" o:connectortype="straight" strokecolor="red" strokeweight="2.25pt"/>
        </w:pict>
      </w:r>
      <w:r w:rsidRPr="00EA01FC">
        <w:rPr>
          <w:rFonts w:eastAsia="Calibri" w:cs="Arial"/>
          <w:noProof/>
          <w:sz w:val="22"/>
          <w:lang w:val="de-DE" w:eastAsia="de-DE"/>
        </w:rPr>
        <w:pict>
          <v:shape id="_x0000_s1811" type="#_x0000_t32" style="position:absolute;left:0;text-align:left;margin-left:2.2pt;margin-top:1.4pt;width:50.55pt;height:80.6pt;flip:x;z-index:252056064;mso-position-horizontal-relative:text;mso-position-vertical-relative:text" o:connectortype="straight" strokecolor="red" strokeweight="2.25pt"/>
        </w:pict>
      </w:r>
      <w:r w:rsidR="003054B9" w:rsidRPr="003054B9">
        <w:rPr>
          <w:rFonts w:eastAsia="Calibri" w:cs="Arial"/>
          <w:sz w:val="22"/>
        </w:rPr>
        <w:tab/>
      </w:r>
      <w:r w:rsidR="003054B9" w:rsidRPr="003054B9">
        <w:rPr>
          <w:rFonts w:eastAsia="Calibri" w:cs="Arial"/>
          <w:sz w:val="22"/>
        </w:rPr>
        <w:tab/>
      </w:r>
      <w:r w:rsidR="003054B9" w:rsidRPr="003054B9">
        <w:rPr>
          <w:rFonts w:eastAsia="Calibri" w:cs="Arial"/>
          <w:sz w:val="22"/>
        </w:rPr>
        <w:tab/>
      </w:r>
    </w:p>
    <w:p w:rsidR="003054B9" w:rsidRPr="003054B9" w:rsidRDefault="003054B9" w:rsidP="003054B9">
      <w:pPr>
        <w:spacing w:after="200" w:line="276" w:lineRule="auto"/>
        <w:rPr>
          <w:rFonts w:eastAsia="Calibri" w:cs="Arial"/>
          <w:b/>
          <w:szCs w:val="24"/>
        </w:rPr>
      </w:pPr>
    </w:p>
    <w:p w:rsidR="003054B9" w:rsidRPr="003054B9" w:rsidRDefault="003054B9" w:rsidP="003054B9">
      <w:pPr>
        <w:spacing w:after="200" w:line="276" w:lineRule="auto"/>
        <w:rPr>
          <w:rFonts w:eastAsia="Calibri" w:cs="Arial"/>
          <w:b/>
          <w:szCs w:val="24"/>
        </w:rPr>
      </w:pPr>
    </w:p>
    <w:p w:rsidR="003054B9" w:rsidRPr="003054B9" w:rsidRDefault="00EA01FC" w:rsidP="003054B9">
      <w:pPr>
        <w:spacing w:after="200" w:line="276" w:lineRule="auto"/>
        <w:rPr>
          <w:rFonts w:eastAsia="Calibri" w:cs="Arial"/>
          <w:b/>
          <w:szCs w:val="24"/>
        </w:rPr>
      </w:pPr>
      <w:r>
        <w:rPr>
          <w:rFonts w:eastAsia="Calibri" w:cs="Arial"/>
          <w:b/>
          <w:noProof/>
          <w:szCs w:val="24"/>
          <w:lang w:eastAsia="de-CH"/>
        </w:rPr>
        <w:pict>
          <v:shape id="_x0000_s1820" type="#_x0000_t202" style="position:absolute;margin-left:255.65pt;margin-top:-.55pt;width:123.45pt;height:22.6pt;z-index:252069376" stroked="f">
            <v:textbox>
              <w:txbxContent>
                <w:p w:rsidR="00C61033" w:rsidRPr="00F06A3B" w:rsidRDefault="00C61033" w:rsidP="003054B9">
                  <w:pPr>
                    <w:rPr>
                      <w:sz w:val="12"/>
                      <w:szCs w:val="12"/>
                    </w:rPr>
                  </w:pPr>
                  <w:r w:rsidRPr="00F06A3B">
                    <w:rPr>
                      <w:sz w:val="12"/>
                      <w:szCs w:val="12"/>
                    </w:rPr>
                    <w:t>Online unter: http://www.bioenergetik-zentrum.de/bold-air.htm (28.01.2013)</w:t>
                  </w:r>
                </w:p>
              </w:txbxContent>
            </v:textbox>
          </v:shape>
        </w:pict>
      </w:r>
      <w:r w:rsidR="003054B9" w:rsidRPr="003054B9">
        <w:rPr>
          <w:rFonts w:eastAsia="Calibri" w:cs="Arial"/>
          <w:noProof/>
          <w:sz w:val="22"/>
          <w:lang w:eastAsia="de-CH"/>
        </w:rPr>
        <w:drawing>
          <wp:anchor distT="0" distB="0" distL="114300" distR="114300" simplePos="0" relativeHeight="252064256" behindDoc="1" locked="0" layoutInCell="1" allowOverlap="1">
            <wp:simplePos x="0" y="0"/>
            <wp:positionH relativeFrom="column">
              <wp:posOffset>22225</wp:posOffset>
            </wp:positionH>
            <wp:positionV relativeFrom="paragraph">
              <wp:posOffset>323215</wp:posOffset>
            </wp:positionV>
            <wp:extent cx="666750" cy="980440"/>
            <wp:effectExtent l="38100" t="19050" r="19050" b="10160"/>
            <wp:wrapNone/>
            <wp:docPr id="544" name="il_fi" descr="http://helma-spona.de/wp/wp-content/uploads/2011/01/wasser_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elma-spona.de/wp/wp-content/uploads/2011/01/wasser_erg.jpg"/>
                    <pic:cNvPicPr>
                      <a:picLocks noChangeAspect="1" noChangeArrowheads="1"/>
                    </pic:cNvPicPr>
                  </pic:nvPicPr>
                  <pic:blipFill>
                    <a:blip r:embed="rId154" cstate="email"/>
                    <a:srcRect/>
                    <a:stretch>
                      <a:fillRect/>
                    </a:stretch>
                  </pic:blipFill>
                  <pic:spPr bwMode="auto">
                    <a:xfrm>
                      <a:off x="0" y="0"/>
                      <a:ext cx="666750" cy="980440"/>
                    </a:xfrm>
                    <a:prstGeom prst="rect">
                      <a:avLst/>
                    </a:prstGeom>
                    <a:noFill/>
                    <a:ln w="6350">
                      <a:solidFill>
                        <a:sysClr val="windowText" lastClr="000000"/>
                      </a:solidFill>
                      <a:miter lim="800000"/>
                      <a:headEnd/>
                      <a:tailEnd/>
                    </a:ln>
                  </pic:spPr>
                </pic:pic>
              </a:graphicData>
            </a:graphic>
          </wp:anchor>
        </w:drawing>
      </w:r>
      <w:r w:rsidRPr="00EA01FC">
        <w:rPr>
          <w:rFonts w:eastAsia="Calibri" w:cs="Arial"/>
          <w:noProof/>
          <w:sz w:val="22"/>
          <w:lang w:val="de-DE" w:eastAsia="de-DE"/>
        </w:rPr>
        <w:pict>
          <v:shape id="_x0000_s1814" type="#_x0000_t66" style="position:absolute;margin-left:62.2pt;margin-top:5.35pt;width:193.45pt;height:116.4pt;z-index:252062208;mso-position-horizontal-relative:text;mso-position-vertical-relative:text">
            <v:textbox>
              <w:txbxContent>
                <w:p w:rsidR="00C61033" w:rsidRDefault="00C61033" w:rsidP="003054B9">
                  <w:r>
                    <w:t>Um Störungssignale (Ko</w:t>
                  </w:r>
                  <w:r>
                    <w:t>n</w:t>
                  </w:r>
                  <w:r>
                    <w:t>zentrationsschwäche / Kop</w:t>
                  </w:r>
                  <w:r>
                    <w:t>f</w:t>
                  </w:r>
                  <w:r>
                    <w:t>weh / Unruhe) zu vermeiden, sollte wieder getrunken we</w:t>
                  </w:r>
                  <w:r>
                    <w:t>r</w:t>
                  </w:r>
                  <w:r>
                    <w:t>den.</w:t>
                  </w:r>
                </w:p>
              </w:txbxContent>
            </v:textbox>
          </v:shape>
        </w:pict>
      </w:r>
      <w:r w:rsidR="003054B9" w:rsidRPr="003054B9">
        <w:rPr>
          <w:rFonts w:eastAsia="Calibri" w:cs="Arial"/>
          <w:b/>
          <w:noProof/>
          <w:szCs w:val="24"/>
          <w:lang w:eastAsia="de-CH"/>
        </w:rPr>
        <w:drawing>
          <wp:anchor distT="0" distB="0" distL="114300" distR="114300" simplePos="0" relativeHeight="252058112" behindDoc="1" locked="0" layoutInCell="1" allowOverlap="1">
            <wp:simplePos x="0" y="0"/>
            <wp:positionH relativeFrom="column">
              <wp:posOffset>3308985</wp:posOffset>
            </wp:positionH>
            <wp:positionV relativeFrom="paragraph">
              <wp:posOffset>236220</wp:posOffset>
            </wp:positionV>
            <wp:extent cx="1304290" cy="995680"/>
            <wp:effectExtent l="19050" t="0" r="0" b="0"/>
            <wp:wrapTight wrapText="bothSides">
              <wp:wrapPolygon edited="0">
                <wp:start x="-315" y="0"/>
                <wp:lineTo x="-315" y="21077"/>
                <wp:lineTo x="21453" y="21077"/>
                <wp:lineTo x="21453" y="0"/>
                <wp:lineTo x="-315" y="0"/>
              </wp:wrapPolygon>
            </wp:wrapTight>
            <wp:docPr id="545" name="il_fi" descr="http://1.bp.blogspot.com/-8leyd_lRQiE/UERLcx5pP8I/AAAAAAAAAAk/r9wwV8i60E0/s1600/mund%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8leyd_lRQiE/UERLcx5pP8I/AAAAAAAAAAk/r9wwV8i60E0/s1600/mund%5B1%5D.jpg"/>
                    <pic:cNvPicPr>
                      <a:picLocks noChangeAspect="1" noChangeArrowheads="1"/>
                    </pic:cNvPicPr>
                  </pic:nvPicPr>
                  <pic:blipFill>
                    <a:blip r:embed="rId155" cstate="email"/>
                    <a:srcRect/>
                    <a:stretch>
                      <a:fillRect/>
                    </a:stretch>
                  </pic:blipFill>
                  <pic:spPr bwMode="auto">
                    <a:xfrm>
                      <a:off x="0" y="0"/>
                      <a:ext cx="1304290" cy="995680"/>
                    </a:xfrm>
                    <a:prstGeom prst="rect">
                      <a:avLst/>
                    </a:prstGeom>
                    <a:noFill/>
                    <a:ln w="9525">
                      <a:noFill/>
                      <a:miter lim="800000"/>
                      <a:headEnd/>
                      <a:tailEnd/>
                    </a:ln>
                  </pic:spPr>
                </pic:pic>
              </a:graphicData>
            </a:graphic>
          </wp:anchor>
        </w:drawing>
      </w:r>
    </w:p>
    <w:p w:rsidR="003054B9" w:rsidRPr="003054B9" w:rsidRDefault="003054B9" w:rsidP="003054B9">
      <w:pPr>
        <w:spacing w:after="200" w:line="276" w:lineRule="auto"/>
        <w:rPr>
          <w:rFonts w:eastAsia="Calibri" w:cs="Arial"/>
          <w:b/>
          <w:szCs w:val="24"/>
        </w:rPr>
      </w:pPr>
    </w:p>
    <w:p w:rsidR="003054B9" w:rsidRPr="003054B9" w:rsidRDefault="003054B9" w:rsidP="003054B9">
      <w:pPr>
        <w:spacing w:after="200" w:line="276" w:lineRule="auto"/>
        <w:rPr>
          <w:rFonts w:eastAsia="Calibri" w:cs="Arial"/>
          <w:b/>
          <w:szCs w:val="24"/>
        </w:rPr>
      </w:pPr>
    </w:p>
    <w:p w:rsidR="003054B9" w:rsidRPr="003054B9" w:rsidRDefault="00EA01FC" w:rsidP="003054B9">
      <w:pPr>
        <w:spacing w:after="200" w:line="276" w:lineRule="auto"/>
        <w:rPr>
          <w:rFonts w:eastAsia="Calibri" w:cs="Arial"/>
          <w:b/>
          <w:szCs w:val="24"/>
        </w:rPr>
      </w:pPr>
      <w:r>
        <w:rPr>
          <w:rFonts w:eastAsia="Calibri" w:cs="Arial"/>
          <w:b/>
          <w:noProof/>
          <w:szCs w:val="24"/>
          <w:lang w:eastAsia="de-CH"/>
        </w:rPr>
        <w:pict>
          <v:shape id="_x0000_s1819" type="#_x0000_t202" style="position:absolute;margin-left:264.55pt;margin-top:22.35pt;width:101.95pt;height:43.95pt;z-index:252068352" stroked="f">
            <v:textbox>
              <w:txbxContent>
                <w:p w:rsidR="00C61033" w:rsidRPr="00F06A3B" w:rsidRDefault="00C61033" w:rsidP="003054B9">
                  <w:pPr>
                    <w:rPr>
                      <w:sz w:val="12"/>
                      <w:szCs w:val="12"/>
                    </w:rPr>
                  </w:pPr>
                  <w:r w:rsidRPr="00F06A3B">
                    <w:rPr>
                      <w:sz w:val="12"/>
                      <w:szCs w:val="12"/>
                    </w:rPr>
                    <w:t>Online unter: http://loveenjoyhatelie.blogspot.ch/2012/09/blog-post_2.html (28.01.2013)</w:t>
                  </w:r>
                </w:p>
              </w:txbxContent>
            </v:textbox>
          </v:shape>
        </w:pict>
      </w:r>
    </w:p>
    <w:p w:rsidR="003054B9" w:rsidRPr="003054B9" w:rsidRDefault="00EA01FC" w:rsidP="003054B9">
      <w:pPr>
        <w:spacing w:after="200" w:line="276" w:lineRule="auto"/>
        <w:rPr>
          <w:rFonts w:eastAsia="Calibri" w:cs="Arial"/>
          <w:b/>
          <w:szCs w:val="24"/>
        </w:rPr>
      </w:pPr>
      <w:r>
        <w:rPr>
          <w:rFonts w:eastAsia="Calibri" w:cs="Arial"/>
          <w:b/>
          <w:noProof/>
          <w:szCs w:val="24"/>
          <w:lang w:eastAsia="de-CH"/>
        </w:rPr>
        <w:pict>
          <v:shape id="_x0000_s1818" type="#_x0000_t202" style="position:absolute;margin-left:-11.95pt;margin-top:3.95pt;width:101.95pt;height:43.95pt;z-index:252067328" stroked="f">
            <v:textbox>
              <w:txbxContent>
                <w:p w:rsidR="00C61033" w:rsidRPr="00F06A3B" w:rsidRDefault="00C61033" w:rsidP="003054B9">
                  <w:pPr>
                    <w:rPr>
                      <w:sz w:val="12"/>
                      <w:szCs w:val="12"/>
                    </w:rPr>
                  </w:pPr>
                  <w:r w:rsidRPr="00F06A3B">
                    <w:rPr>
                      <w:sz w:val="12"/>
                      <w:szCs w:val="12"/>
                    </w:rPr>
                    <w:t>Online unter: http://www.helma-spona.de/wp/2011/01/07/</w:t>
                  </w:r>
                  <w:r>
                    <w:rPr>
                      <w:sz w:val="12"/>
                      <w:szCs w:val="12"/>
                    </w:rPr>
                    <w:t xml:space="preserve"> </w:t>
                  </w:r>
                  <w:r w:rsidRPr="00F06A3B">
                    <w:rPr>
                      <w:sz w:val="12"/>
                      <w:szCs w:val="12"/>
                    </w:rPr>
                    <w:t>making-of-frisches-wasser/ (28.01.2013)</w:t>
                  </w:r>
                </w:p>
              </w:txbxContent>
            </v:textbox>
          </v:shape>
        </w:pict>
      </w:r>
    </w:p>
    <w:p w:rsidR="003054B9" w:rsidRPr="003054B9" w:rsidRDefault="003054B9" w:rsidP="003054B9">
      <w:pPr>
        <w:spacing w:after="200" w:line="276" w:lineRule="auto"/>
        <w:rPr>
          <w:rFonts w:eastAsia="Calibri" w:cs="Arial"/>
          <w:b/>
          <w:szCs w:val="24"/>
        </w:rPr>
      </w:pPr>
    </w:p>
    <w:p w:rsidR="003054B9" w:rsidRPr="003054B9" w:rsidRDefault="003054B9" w:rsidP="003054B9">
      <w:pPr>
        <w:spacing w:after="200" w:line="276" w:lineRule="auto"/>
        <w:rPr>
          <w:rFonts w:eastAsia="Calibri" w:cs="Arial"/>
          <w:b/>
          <w:szCs w:val="24"/>
        </w:rPr>
      </w:pPr>
    </w:p>
    <w:p w:rsidR="003054B9" w:rsidRPr="003054B9" w:rsidRDefault="003054B9" w:rsidP="003054B9">
      <w:pPr>
        <w:numPr>
          <w:ilvl w:val="0"/>
          <w:numId w:val="106"/>
        </w:numPr>
        <w:spacing w:after="200" w:line="276" w:lineRule="auto"/>
        <w:contextualSpacing/>
        <w:rPr>
          <w:rFonts w:eastAsia="Calibri" w:cs="Arial"/>
          <w:b/>
          <w:szCs w:val="24"/>
        </w:rPr>
      </w:pPr>
      <w:r w:rsidRPr="003054B9">
        <w:rPr>
          <w:rFonts w:eastAsia="Calibri" w:cs="Arial"/>
          <w:b/>
          <w:szCs w:val="24"/>
        </w:rPr>
        <w:t>Oft verspüren wir zu spät, dass wir durstig sind.</w:t>
      </w:r>
    </w:p>
    <w:p w:rsidR="003054B9" w:rsidRPr="003054B9" w:rsidRDefault="003054B9" w:rsidP="003054B9">
      <w:pPr>
        <w:spacing w:after="200" w:line="276" w:lineRule="auto"/>
        <w:rPr>
          <w:rFonts w:eastAsia="Calibri" w:cs="Arial"/>
          <w:b/>
          <w:szCs w:val="24"/>
        </w:rPr>
      </w:pPr>
    </w:p>
    <w:p w:rsidR="003054B9" w:rsidRPr="003054B9" w:rsidRDefault="003054B9" w:rsidP="003054B9">
      <w:pPr>
        <w:pBdr>
          <w:top w:val="single" w:sz="4" w:space="1" w:color="auto"/>
          <w:left w:val="single" w:sz="4" w:space="4" w:color="auto"/>
          <w:bottom w:val="single" w:sz="4" w:space="1" w:color="auto"/>
          <w:right w:val="single" w:sz="4" w:space="4" w:color="auto"/>
        </w:pBdr>
        <w:spacing w:after="200" w:line="276" w:lineRule="auto"/>
        <w:rPr>
          <w:rFonts w:eastAsia="Calibri" w:cs="Arial"/>
          <w:b/>
          <w:szCs w:val="24"/>
        </w:rPr>
      </w:pPr>
      <w:r w:rsidRPr="003054B9">
        <w:rPr>
          <w:rFonts w:eastAsia="Calibri" w:cs="Arial"/>
          <w:b/>
          <w:szCs w:val="24"/>
        </w:rPr>
        <w:t>Aufgabe 4: Was sind die besten Durstlöscher und wann soll man diese zu sich nehmen?</w:t>
      </w:r>
    </w:p>
    <w:p w:rsidR="003054B9" w:rsidRPr="003054B9" w:rsidRDefault="00EA01FC" w:rsidP="003054B9">
      <w:pPr>
        <w:spacing w:after="200" w:line="276" w:lineRule="auto"/>
        <w:rPr>
          <w:rFonts w:eastAsia="Calibri" w:cs="Arial"/>
          <w:b/>
          <w:szCs w:val="24"/>
        </w:rPr>
      </w:pPr>
      <w:r w:rsidRPr="00EA01FC">
        <w:rPr>
          <w:rFonts w:eastAsia="Calibri" w:cs="Arial"/>
          <w:b/>
          <w:noProof/>
          <w:szCs w:val="24"/>
          <w:lang w:val="de-DE" w:eastAsia="de-DE"/>
        </w:rPr>
        <w:pict>
          <v:shape id="_x0000_s1816" type="#_x0000_t88" style="position:absolute;margin-left:159.8pt;margin-top:24pt;width:23.6pt;height:68.25pt;z-index:252065280" strokecolor="red"/>
        </w:pict>
      </w:r>
    </w:p>
    <w:p w:rsidR="003054B9" w:rsidRPr="003054B9" w:rsidRDefault="00EA01FC" w:rsidP="003054B9">
      <w:pPr>
        <w:numPr>
          <w:ilvl w:val="0"/>
          <w:numId w:val="105"/>
        </w:numPr>
        <w:spacing w:after="200" w:line="276" w:lineRule="auto"/>
        <w:contextualSpacing/>
        <w:rPr>
          <w:rFonts w:eastAsia="Calibri" w:cs="Arial"/>
          <w:color w:val="FF0000"/>
          <w:sz w:val="22"/>
        </w:rPr>
      </w:pPr>
      <w:r w:rsidRPr="00EA01FC">
        <w:rPr>
          <w:rFonts w:eastAsia="Calibri" w:cs="Arial"/>
          <w:noProof/>
          <w:color w:val="FF0000"/>
          <w:sz w:val="22"/>
          <w:lang w:val="de-DE" w:eastAsia="de-DE"/>
        </w:rPr>
        <w:pict>
          <v:shape id="_x0000_s1817" type="#_x0000_t202" style="position:absolute;left:0;text-align:left;margin-left:199.5pt;margin-top:12.6pt;width:124.15pt;height:39.75pt;z-index:252066304" stroked="f">
            <v:textbox>
              <w:txbxContent>
                <w:p w:rsidR="00C61033" w:rsidRPr="00CE4F0B" w:rsidRDefault="00C61033" w:rsidP="003054B9">
                  <w:pPr>
                    <w:rPr>
                      <w:color w:val="FF0000"/>
                    </w:rPr>
                  </w:pPr>
                  <w:r w:rsidRPr="00CE4F0B">
                    <w:rPr>
                      <w:color w:val="FF0000"/>
                    </w:rPr>
                    <w:t>Möglichst ungesüsst zu sich nehmen</w:t>
                  </w:r>
                </w:p>
              </w:txbxContent>
            </v:textbox>
          </v:shape>
        </w:pict>
      </w:r>
      <w:r w:rsidR="003054B9" w:rsidRPr="003054B9">
        <w:rPr>
          <w:rFonts w:eastAsia="Calibri" w:cs="Arial"/>
          <w:color w:val="FF0000"/>
          <w:sz w:val="22"/>
        </w:rPr>
        <w:t>Hahnenwasser</w:t>
      </w:r>
    </w:p>
    <w:p w:rsidR="003054B9" w:rsidRPr="003054B9" w:rsidRDefault="003054B9" w:rsidP="003054B9">
      <w:pPr>
        <w:numPr>
          <w:ilvl w:val="0"/>
          <w:numId w:val="105"/>
        </w:numPr>
        <w:spacing w:after="200" w:line="276" w:lineRule="auto"/>
        <w:contextualSpacing/>
        <w:rPr>
          <w:rFonts w:eastAsia="Calibri" w:cs="Arial"/>
          <w:color w:val="FF0000"/>
          <w:sz w:val="22"/>
        </w:rPr>
      </w:pPr>
      <w:r w:rsidRPr="003054B9">
        <w:rPr>
          <w:rFonts w:eastAsia="Calibri" w:cs="Arial"/>
          <w:color w:val="FF0000"/>
          <w:sz w:val="22"/>
        </w:rPr>
        <w:t>Mineralwasser</w:t>
      </w:r>
    </w:p>
    <w:p w:rsidR="003054B9" w:rsidRPr="003054B9" w:rsidRDefault="003054B9" w:rsidP="003054B9">
      <w:pPr>
        <w:numPr>
          <w:ilvl w:val="0"/>
          <w:numId w:val="105"/>
        </w:numPr>
        <w:spacing w:after="200" w:line="276" w:lineRule="auto"/>
        <w:contextualSpacing/>
        <w:rPr>
          <w:rFonts w:eastAsia="Calibri" w:cs="Arial"/>
          <w:color w:val="FF0000"/>
          <w:sz w:val="22"/>
        </w:rPr>
      </w:pPr>
      <w:r w:rsidRPr="003054B9">
        <w:rPr>
          <w:rFonts w:eastAsia="Calibri" w:cs="Arial"/>
          <w:color w:val="FF0000"/>
          <w:sz w:val="22"/>
        </w:rPr>
        <w:t>Früchtetee</w:t>
      </w:r>
    </w:p>
    <w:p w:rsidR="003054B9" w:rsidRPr="003054B9" w:rsidRDefault="003054B9" w:rsidP="003054B9">
      <w:pPr>
        <w:numPr>
          <w:ilvl w:val="0"/>
          <w:numId w:val="105"/>
        </w:numPr>
        <w:spacing w:after="200" w:line="276" w:lineRule="auto"/>
        <w:contextualSpacing/>
        <w:rPr>
          <w:rFonts w:eastAsia="Calibri" w:cs="Arial"/>
          <w:color w:val="FF0000"/>
          <w:sz w:val="22"/>
        </w:rPr>
      </w:pPr>
      <w:r w:rsidRPr="003054B9">
        <w:rPr>
          <w:rFonts w:eastAsia="Calibri" w:cs="Arial"/>
          <w:color w:val="FF0000"/>
          <w:sz w:val="22"/>
        </w:rPr>
        <w:t>Kräutertee</w:t>
      </w:r>
    </w:p>
    <w:p w:rsidR="003054B9" w:rsidRPr="003054B9" w:rsidRDefault="003054B9" w:rsidP="003054B9">
      <w:pPr>
        <w:numPr>
          <w:ilvl w:val="0"/>
          <w:numId w:val="105"/>
        </w:numPr>
        <w:spacing w:after="200" w:line="276" w:lineRule="auto"/>
        <w:contextualSpacing/>
        <w:rPr>
          <w:rFonts w:eastAsia="Calibri" w:cs="Arial"/>
          <w:color w:val="FF0000"/>
          <w:sz w:val="22"/>
        </w:rPr>
      </w:pPr>
      <w:r w:rsidRPr="003054B9">
        <w:rPr>
          <w:rFonts w:eastAsia="Calibri" w:cs="Arial"/>
          <w:color w:val="FF0000"/>
          <w:sz w:val="22"/>
        </w:rPr>
        <w:t>Verdünnte Fruchtsäfte</w:t>
      </w:r>
    </w:p>
    <w:p w:rsidR="003054B9" w:rsidRPr="003054B9" w:rsidRDefault="003054B9" w:rsidP="003054B9">
      <w:pPr>
        <w:spacing w:after="200" w:line="276" w:lineRule="auto"/>
        <w:ind w:left="720"/>
        <w:contextualSpacing/>
        <w:rPr>
          <w:rFonts w:eastAsia="Calibri" w:cs="Arial"/>
          <w:sz w:val="22"/>
        </w:rPr>
      </w:pPr>
    </w:p>
    <w:p w:rsidR="003054B9" w:rsidRDefault="003054B9" w:rsidP="00E378C9">
      <w:pPr>
        <w:tabs>
          <w:tab w:val="left" w:pos="5103"/>
        </w:tabs>
        <w:rPr>
          <w:rFonts w:cs="Arial"/>
          <w:szCs w:val="24"/>
        </w:rPr>
      </w:pPr>
    </w:p>
    <w:p w:rsidR="003054B9" w:rsidRDefault="003054B9">
      <w:pPr>
        <w:spacing w:line="240" w:lineRule="auto"/>
        <w:rPr>
          <w:rFonts w:cs="Arial"/>
          <w:szCs w:val="24"/>
        </w:rPr>
      </w:pPr>
      <w:r>
        <w:rPr>
          <w:rFonts w:cs="Arial"/>
          <w:szCs w:val="24"/>
        </w:rPr>
        <w:br w:type="page"/>
      </w:r>
    </w:p>
    <w:p w:rsidR="003054B9" w:rsidRPr="003054B9" w:rsidRDefault="003054B9" w:rsidP="003054B9">
      <w:pPr>
        <w:pBdr>
          <w:top w:val="single" w:sz="4" w:space="1" w:color="auto"/>
          <w:left w:val="single" w:sz="4" w:space="4" w:color="auto"/>
          <w:bottom w:val="single" w:sz="4" w:space="1" w:color="auto"/>
          <w:right w:val="single" w:sz="4" w:space="4" w:color="auto"/>
        </w:pBdr>
        <w:shd w:val="clear" w:color="auto" w:fill="FF0000"/>
        <w:spacing w:line="260" w:lineRule="exact"/>
        <w:rPr>
          <w:rFonts w:ascii="Verdana" w:eastAsia="Times" w:hAnsi="Verdana" w:cs="Times New Roman"/>
          <w:b/>
          <w:sz w:val="28"/>
          <w:szCs w:val="28"/>
          <w:lang w:eastAsia="de-CH"/>
        </w:rPr>
      </w:pPr>
      <w:r w:rsidRPr="003054B9">
        <w:rPr>
          <w:rFonts w:ascii="Verdana" w:eastAsia="Times" w:hAnsi="Verdana" w:cs="Times New Roman"/>
          <w:b/>
          <w:sz w:val="28"/>
          <w:szCs w:val="28"/>
          <w:lang w:eastAsia="de-CH"/>
        </w:rPr>
        <w:lastRenderedPageBreak/>
        <w:t xml:space="preserve">Präparation 4. Lektion / Unterrichtsreihe </w:t>
      </w:r>
      <w:r w:rsidR="002F1484">
        <w:rPr>
          <w:rFonts w:ascii="Verdana" w:eastAsia="Times" w:hAnsi="Verdana" w:cs="Times New Roman"/>
          <w:b/>
          <w:sz w:val="28"/>
          <w:szCs w:val="28"/>
          <w:lang w:eastAsia="de-CH"/>
        </w:rPr>
        <w:t>klassisch</w:t>
      </w:r>
    </w:p>
    <w:p w:rsidR="003054B9" w:rsidRPr="003054B9" w:rsidRDefault="003054B9" w:rsidP="003054B9">
      <w:pPr>
        <w:pBdr>
          <w:top w:val="single" w:sz="4" w:space="1" w:color="auto"/>
        </w:pBdr>
        <w:tabs>
          <w:tab w:val="left" w:pos="5387"/>
          <w:tab w:val="left" w:pos="7513"/>
          <w:tab w:val="left" w:pos="8505"/>
        </w:tabs>
        <w:spacing w:line="260" w:lineRule="exact"/>
        <w:rPr>
          <w:rFonts w:eastAsia="Times" w:cs="Arial"/>
          <w:bCs/>
          <w:sz w:val="22"/>
          <w:lang w:eastAsia="de-CH"/>
        </w:rPr>
      </w:pPr>
    </w:p>
    <w:p w:rsidR="003054B9" w:rsidRPr="003054B9" w:rsidRDefault="003054B9" w:rsidP="003054B9">
      <w:pPr>
        <w:pBdr>
          <w:top w:val="single" w:sz="4" w:space="1" w:color="auto"/>
        </w:pBdr>
        <w:tabs>
          <w:tab w:val="left" w:pos="5387"/>
          <w:tab w:val="left" w:pos="7513"/>
          <w:tab w:val="left" w:pos="8505"/>
        </w:tabs>
        <w:spacing w:line="260" w:lineRule="exact"/>
        <w:ind w:left="284"/>
        <w:rPr>
          <w:rFonts w:eastAsia="Times" w:cs="Arial"/>
          <w:bCs/>
          <w:sz w:val="22"/>
          <w:lang w:eastAsia="de-CH"/>
        </w:rPr>
      </w:pPr>
      <w:r w:rsidRPr="003054B9">
        <w:rPr>
          <w:rFonts w:eastAsia="Times" w:cs="Arial"/>
          <w:bCs/>
          <w:sz w:val="22"/>
          <w:lang w:eastAsia="de-CH"/>
        </w:rPr>
        <w:t>Autorin der Masterarbeit: Wanja Waltenspühl</w:t>
      </w:r>
      <w:r w:rsidRPr="003054B9">
        <w:rPr>
          <w:rFonts w:eastAsia="Times" w:cs="Arial"/>
          <w:bCs/>
          <w:sz w:val="22"/>
          <w:lang w:eastAsia="de-CH"/>
        </w:rPr>
        <w:tab/>
        <w:t xml:space="preserve">Real:  </w:t>
      </w:r>
      <w:r w:rsidRPr="003054B9">
        <w:rPr>
          <w:rFonts w:eastAsia="Times" w:cs="Arial"/>
          <w:bCs/>
          <w:sz w:val="22"/>
          <w:lang w:eastAsia="de-CH"/>
        </w:rPr>
        <w:sym w:font="Wingdings 2" w:char="F054"/>
      </w:r>
      <w:r w:rsidRPr="003054B9">
        <w:rPr>
          <w:rFonts w:eastAsia="Times" w:cs="Arial"/>
          <w:bCs/>
          <w:sz w:val="22"/>
          <w:lang w:eastAsia="de-CH"/>
        </w:rPr>
        <w:t xml:space="preserve">Sek:  </w:t>
      </w:r>
      <w:r w:rsidRPr="003054B9">
        <w:rPr>
          <w:rFonts w:eastAsia="Times" w:cs="Arial"/>
          <w:bCs/>
          <w:sz w:val="22"/>
          <w:lang w:eastAsia="de-CH"/>
        </w:rPr>
        <w:sym w:font="Wingdings 2" w:char="F054"/>
      </w:r>
    </w:p>
    <w:p w:rsidR="003054B9" w:rsidRPr="003054B9" w:rsidRDefault="003054B9" w:rsidP="003054B9">
      <w:pPr>
        <w:framePr w:hSpace="141" w:wrap="around" w:vAnchor="text" w:hAnchor="text" w:y="1"/>
        <w:tabs>
          <w:tab w:val="left" w:pos="851"/>
          <w:tab w:val="right" w:leader="dot" w:pos="9639"/>
        </w:tabs>
        <w:spacing w:line="260" w:lineRule="exact"/>
        <w:suppressOverlap/>
        <w:rPr>
          <w:rFonts w:eastAsia="Times" w:cs="Times New Roman"/>
          <w:b/>
          <w:sz w:val="22"/>
          <w:lang w:eastAsia="de-CH"/>
        </w:rPr>
      </w:pPr>
    </w:p>
    <w:p w:rsidR="003054B9" w:rsidRPr="003054B9" w:rsidRDefault="003054B9" w:rsidP="003054B9">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p>
    <w:p w:rsidR="003054B9" w:rsidRPr="003054B9" w:rsidRDefault="003054B9" w:rsidP="003054B9">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r w:rsidRPr="003054B9">
        <w:rPr>
          <w:rFonts w:eastAsia="Times" w:cs="Arial"/>
          <w:bCs/>
          <w:sz w:val="22"/>
          <w:lang w:eastAsia="de-CH"/>
        </w:rPr>
        <w:t>Datum: KW 11</w:t>
      </w:r>
      <w:r w:rsidRPr="003054B9">
        <w:rPr>
          <w:rFonts w:eastAsia="Times" w:cs="Arial"/>
          <w:bCs/>
          <w:sz w:val="22"/>
          <w:lang w:eastAsia="de-CH"/>
        </w:rPr>
        <w:tab/>
        <w:t>Zeit: 10.25 – 13.25</w:t>
      </w:r>
      <w:r w:rsidRPr="003054B9">
        <w:rPr>
          <w:rFonts w:eastAsia="Times" w:cs="Arial"/>
          <w:bCs/>
          <w:sz w:val="22"/>
          <w:lang w:eastAsia="de-CH"/>
        </w:rPr>
        <w:tab/>
        <w:t>Fach: HW</w:t>
      </w:r>
    </w:p>
    <w:p w:rsidR="003054B9" w:rsidRPr="003054B9" w:rsidRDefault="003054B9" w:rsidP="003054B9">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r w:rsidRPr="003054B9">
        <w:rPr>
          <w:rFonts w:eastAsia="Times" w:cs="Arial"/>
          <w:bCs/>
          <w:sz w:val="22"/>
          <w:lang w:eastAsia="de-CH"/>
        </w:rPr>
        <w:tab/>
      </w:r>
    </w:p>
    <w:p w:rsidR="003054B9" w:rsidRPr="003054B9" w:rsidRDefault="003054B9" w:rsidP="003054B9">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p>
    <w:p w:rsidR="003054B9" w:rsidRPr="003054B9" w:rsidRDefault="003054B9" w:rsidP="003054B9">
      <w:pPr>
        <w:spacing w:line="240" w:lineRule="auto"/>
        <w:rPr>
          <w:rFonts w:eastAsia="Times" w:cs="Times New Roman"/>
          <w:b/>
          <w:sz w:val="22"/>
          <w:lang w:eastAsia="de-CH"/>
        </w:rPr>
      </w:pPr>
    </w:p>
    <w:p w:rsidR="003054B9" w:rsidRPr="003054B9" w:rsidRDefault="003054B9" w:rsidP="003054B9">
      <w:pPr>
        <w:spacing w:line="240" w:lineRule="auto"/>
        <w:rPr>
          <w:rFonts w:eastAsia="Times" w:cs="Times New Roman"/>
          <w:sz w:val="22"/>
          <w:lang w:eastAsia="de-CH"/>
        </w:rPr>
      </w:pPr>
      <w:r w:rsidRPr="003054B9">
        <w:rPr>
          <w:rFonts w:eastAsia="Times" w:cs="Times New Roman"/>
          <w:b/>
          <w:sz w:val="22"/>
          <w:lang w:eastAsia="de-CH"/>
        </w:rPr>
        <w:t>Lernziele</w:t>
      </w:r>
    </w:p>
    <w:p w:rsidR="003054B9" w:rsidRPr="003054B9" w:rsidRDefault="003054B9" w:rsidP="003054B9">
      <w:pPr>
        <w:tabs>
          <w:tab w:val="left" w:pos="1418"/>
        </w:tabs>
        <w:spacing w:line="260" w:lineRule="exact"/>
        <w:rPr>
          <w:rFonts w:eastAsia="Times" w:cs="Times New Roman"/>
          <w:sz w:val="22"/>
          <w:lang w:eastAsia="de-CH"/>
        </w:rPr>
      </w:pPr>
    </w:p>
    <w:p w:rsidR="003054B9" w:rsidRPr="003054B9" w:rsidRDefault="003054B9" w:rsidP="003054B9">
      <w:pPr>
        <w:tabs>
          <w:tab w:val="left" w:pos="1418"/>
        </w:tabs>
        <w:spacing w:line="260" w:lineRule="exact"/>
        <w:rPr>
          <w:rFonts w:eastAsia="Times" w:cs="Times New Roman"/>
          <w:sz w:val="22"/>
          <w:lang w:eastAsia="de-CH"/>
        </w:rPr>
      </w:pPr>
      <w:r w:rsidRPr="003054B9">
        <w:rPr>
          <w:rFonts w:eastAsia="Times" w:cs="Times New Roman"/>
          <w:sz w:val="22"/>
          <w:lang w:eastAsia="de-CH"/>
        </w:rPr>
        <w:t>LZ 1.1: Gemüse und Früchte schriftlich definieren</w:t>
      </w:r>
    </w:p>
    <w:p w:rsidR="003054B9" w:rsidRPr="003054B9" w:rsidRDefault="003054B9" w:rsidP="003054B9">
      <w:pPr>
        <w:tabs>
          <w:tab w:val="left" w:pos="1418"/>
        </w:tabs>
        <w:spacing w:line="260" w:lineRule="exact"/>
        <w:rPr>
          <w:rFonts w:eastAsia="Times" w:cs="Times New Roman"/>
          <w:sz w:val="22"/>
          <w:lang w:eastAsia="de-CH"/>
        </w:rPr>
      </w:pPr>
      <w:r w:rsidRPr="003054B9">
        <w:rPr>
          <w:rFonts w:eastAsia="Times" w:cs="Times New Roman"/>
          <w:sz w:val="22"/>
          <w:lang w:eastAsia="de-CH"/>
        </w:rPr>
        <w:t xml:space="preserve">LZ 1.2: Gemüse und Früchte in verschiedene Untergruppen schriftlich einteilen </w:t>
      </w:r>
    </w:p>
    <w:p w:rsidR="003054B9" w:rsidRPr="003054B9" w:rsidRDefault="003054B9" w:rsidP="003054B9">
      <w:pPr>
        <w:tabs>
          <w:tab w:val="left" w:pos="1418"/>
        </w:tabs>
        <w:spacing w:line="260" w:lineRule="exact"/>
        <w:rPr>
          <w:rFonts w:eastAsia="Times" w:cs="Times New Roman"/>
          <w:sz w:val="22"/>
          <w:lang w:eastAsia="de-CH"/>
        </w:rPr>
      </w:pPr>
      <w:r w:rsidRPr="003054B9">
        <w:rPr>
          <w:rFonts w:eastAsia="Times" w:cs="Times New Roman"/>
          <w:sz w:val="22"/>
          <w:lang w:eastAsia="de-CH"/>
        </w:rPr>
        <w:t>LZ 1.3: Inhaltsstoffe und Nutzen von Gemüse und Früchten schriftlich festhalten</w:t>
      </w:r>
    </w:p>
    <w:p w:rsidR="003054B9" w:rsidRPr="003054B9" w:rsidRDefault="003054B9" w:rsidP="003054B9">
      <w:pPr>
        <w:tabs>
          <w:tab w:val="left" w:pos="1418"/>
        </w:tabs>
        <w:spacing w:line="260" w:lineRule="exact"/>
        <w:rPr>
          <w:rFonts w:eastAsia="Times" w:cs="Times New Roman"/>
          <w:sz w:val="22"/>
          <w:lang w:eastAsia="de-CH"/>
        </w:rPr>
      </w:pPr>
      <w:r w:rsidRPr="003054B9">
        <w:rPr>
          <w:rFonts w:eastAsia="Times" w:cs="Times New Roman"/>
          <w:sz w:val="22"/>
          <w:lang w:eastAsia="de-CH"/>
        </w:rPr>
        <w:t>LZ 1.4: Den Begriff „Saison“ fehlerfrei benennen und niederschreiben</w:t>
      </w:r>
    </w:p>
    <w:p w:rsidR="003054B9" w:rsidRPr="003054B9" w:rsidRDefault="003054B9" w:rsidP="003054B9">
      <w:pPr>
        <w:tabs>
          <w:tab w:val="left" w:pos="1418"/>
        </w:tabs>
        <w:spacing w:line="260" w:lineRule="exact"/>
        <w:rPr>
          <w:rFonts w:eastAsia="Times" w:cs="Times New Roman"/>
          <w:b/>
          <w:sz w:val="22"/>
          <w:lang w:eastAsia="de-CH"/>
        </w:rPr>
      </w:pPr>
      <w:r w:rsidRPr="003054B9">
        <w:rPr>
          <w:rFonts w:eastAsia="Times" w:cs="Times New Roman"/>
          <w:sz w:val="22"/>
          <w:lang w:eastAsia="de-CH"/>
        </w:rPr>
        <w:t xml:space="preserve">LZ 1.5: </w:t>
      </w:r>
      <w:r w:rsidRPr="003054B9">
        <w:rPr>
          <w:rFonts w:eastAsia="Times" w:cs="Times New Roman"/>
          <w:sz w:val="22"/>
          <w:lang w:val="de-DE" w:eastAsia="de-CH"/>
        </w:rPr>
        <w:t xml:space="preserve">Die grundlegenden Zubereitungsvorgänge des Blätterteigs und des Blanchierens fehlerfrei ausführen </w:t>
      </w:r>
    </w:p>
    <w:p w:rsidR="003054B9" w:rsidRPr="003054B9" w:rsidRDefault="003054B9" w:rsidP="003054B9">
      <w:pPr>
        <w:tabs>
          <w:tab w:val="left" w:pos="1418"/>
        </w:tabs>
        <w:spacing w:line="260" w:lineRule="exact"/>
        <w:rPr>
          <w:rFonts w:eastAsia="Times" w:cs="Times New Roman"/>
          <w:sz w:val="22"/>
          <w:lang w:eastAsia="de-CH"/>
        </w:rPr>
      </w:pPr>
    </w:p>
    <w:p w:rsidR="003054B9" w:rsidRPr="003054B9" w:rsidRDefault="003054B9" w:rsidP="003054B9">
      <w:pPr>
        <w:tabs>
          <w:tab w:val="left" w:pos="1418"/>
        </w:tabs>
        <w:spacing w:line="260" w:lineRule="exact"/>
        <w:rPr>
          <w:rFonts w:eastAsia="Times" w:cs="Arial"/>
          <w:bCs/>
          <w:sz w:val="22"/>
          <w:highlight w:val="yellow"/>
          <w:lang w:eastAsia="de-CH"/>
        </w:rPr>
      </w:pPr>
    </w:p>
    <w:p w:rsidR="003054B9" w:rsidRPr="003054B9" w:rsidRDefault="003054B9" w:rsidP="003054B9">
      <w:pPr>
        <w:shd w:val="clear" w:color="auto" w:fill="A6A6A6"/>
        <w:tabs>
          <w:tab w:val="left" w:pos="2835"/>
          <w:tab w:val="left" w:pos="5387"/>
        </w:tabs>
        <w:spacing w:line="260" w:lineRule="exact"/>
        <w:ind w:left="1416" w:hanging="1416"/>
        <w:rPr>
          <w:rFonts w:eastAsia="Times New Roman" w:cs="Arial"/>
          <w:bCs/>
          <w:sz w:val="22"/>
          <w:lang w:eastAsia="de-CH"/>
        </w:rPr>
      </w:pPr>
      <w:r w:rsidRPr="003054B9">
        <w:rPr>
          <w:rFonts w:eastAsia="Times New Roman" w:cs="Arial"/>
          <w:b/>
          <w:bCs/>
          <w:sz w:val="22"/>
          <w:lang w:eastAsia="de-CH"/>
        </w:rPr>
        <w:t>Themen</w:t>
      </w:r>
      <w:r w:rsidRPr="003054B9">
        <w:rPr>
          <w:rFonts w:eastAsia="Times New Roman" w:cs="Arial"/>
          <w:bCs/>
          <w:sz w:val="22"/>
          <w:lang w:eastAsia="de-CH"/>
        </w:rPr>
        <w:t>:</w:t>
      </w:r>
    </w:p>
    <w:p w:rsidR="003054B9" w:rsidRPr="003054B9" w:rsidRDefault="003054B9" w:rsidP="003054B9">
      <w:pPr>
        <w:shd w:val="clear" w:color="auto" w:fill="A6A6A6"/>
        <w:tabs>
          <w:tab w:val="left" w:pos="2835"/>
          <w:tab w:val="left" w:pos="5387"/>
        </w:tabs>
        <w:spacing w:line="260" w:lineRule="exact"/>
        <w:ind w:left="1416" w:hanging="1416"/>
        <w:rPr>
          <w:rFonts w:eastAsia="Times New Roman" w:cs="Arial"/>
          <w:bCs/>
          <w:sz w:val="22"/>
          <w:lang w:eastAsia="de-CH"/>
        </w:rPr>
      </w:pPr>
    </w:p>
    <w:p w:rsidR="003054B9" w:rsidRPr="003054B9" w:rsidRDefault="003054B9" w:rsidP="003054B9">
      <w:pPr>
        <w:shd w:val="clear" w:color="auto" w:fill="A6A6A6"/>
        <w:tabs>
          <w:tab w:val="left" w:pos="2835"/>
          <w:tab w:val="left" w:pos="5387"/>
        </w:tabs>
        <w:spacing w:line="260" w:lineRule="exact"/>
        <w:ind w:left="1416" w:hanging="1416"/>
        <w:rPr>
          <w:rFonts w:eastAsia="Times New Roman" w:cs="Arial"/>
          <w:bCs/>
          <w:sz w:val="22"/>
          <w:lang w:eastAsia="de-CH"/>
        </w:rPr>
      </w:pPr>
      <w:r w:rsidRPr="003054B9">
        <w:rPr>
          <w:rFonts w:eastAsia="Times New Roman" w:cs="Arial"/>
          <w:bCs/>
          <w:sz w:val="22"/>
          <w:lang w:eastAsia="de-CH"/>
        </w:rPr>
        <w:tab/>
        <w:t>Ernährungslehre: Gemüse und Früchte / Saison</w:t>
      </w:r>
    </w:p>
    <w:p w:rsidR="003054B9" w:rsidRPr="003054B9" w:rsidRDefault="003054B9" w:rsidP="003054B9">
      <w:pPr>
        <w:shd w:val="clear" w:color="auto" w:fill="A6A6A6"/>
        <w:tabs>
          <w:tab w:val="left" w:pos="2835"/>
          <w:tab w:val="left" w:pos="5387"/>
        </w:tabs>
        <w:spacing w:line="260" w:lineRule="exact"/>
        <w:rPr>
          <w:rFonts w:eastAsia="Times New Roman" w:cs="Arial"/>
          <w:bCs/>
          <w:sz w:val="22"/>
          <w:lang w:eastAsia="de-CH"/>
        </w:rPr>
      </w:pPr>
    </w:p>
    <w:p w:rsidR="003054B9" w:rsidRPr="003054B9" w:rsidRDefault="003054B9" w:rsidP="003054B9">
      <w:pPr>
        <w:shd w:val="clear" w:color="auto" w:fill="A6A6A6"/>
        <w:tabs>
          <w:tab w:val="left" w:pos="2835"/>
          <w:tab w:val="left" w:pos="5387"/>
        </w:tabs>
        <w:spacing w:line="260" w:lineRule="exact"/>
        <w:rPr>
          <w:rFonts w:eastAsia="Times New Roman" w:cs="Arial"/>
          <w:bCs/>
          <w:sz w:val="22"/>
          <w:lang w:eastAsia="de-CH"/>
        </w:rPr>
      </w:pPr>
    </w:p>
    <w:p w:rsidR="003054B9" w:rsidRPr="003054B9" w:rsidRDefault="003054B9" w:rsidP="003054B9">
      <w:pPr>
        <w:shd w:val="clear" w:color="auto" w:fill="A6A6A6"/>
        <w:spacing w:line="260" w:lineRule="exact"/>
        <w:rPr>
          <w:rFonts w:eastAsia="Times New Roman" w:cs="Arial"/>
          <w:bCs/>
          <w:sz w:val="22"/>
          <w:lang w:eastAsia="de-CH"/>
        </w:rPr>
      </w:pPr>
      <w:r w:rsidRPr="003054B9">
        <w:rPr>
          <w:rFonts w:eastAsia="Times New Roman" w:cs="Arial"/>
          <w:b/>
          <w:bCs/>
          <w:sz w:val="22"/>
          <w:lang w:eastAsia="de-CH"/>
        </w:rPr>
        <w:t>Menü</w:t>
      </w:r>
      <w:r w:rsidRPr="003054B9">
        <w:rPr>
          <w:rFonts w:eastAsia="Times New Roman" w:cs="Arial"/>
          <w:bCs/>
          <w:sz w:val="22"/>
          <w:lang w:eastAsia="de-CH"/>
        </w:rPr>
        <w:t xml:space="preserve">: </w:t>
      </w:r>
    </w:p>
    <w:p w:rsidR="003054B9" w:rsidRPr="003054B9" w:rsidRDefault="003054B9" w:rsidP="003054B9">
      <w:pPr>
        <w:shd w:val="clear" w:color="auto" w:fill="A6A6A6"/>
        <w:tabs>
          <w:tab w:val="left" w:pos="2835"/>
          <w:tab w:val="left" w:pos="5387"/>
        </w:tabs>
        <w:spacing w:line="260" w:lineRule="exact"/>
        <w:rPr>
          <w:rFonts w:eastAsia="Times" w:cs="Times New Roman"/>
          <w:sz w:val="22"/>
          <w:lang w:eastAsia="de-CH"/>
        </w:rPr>
      </w:pPr>
    </w:p>
    <w:p w:rsidR="003054B9" w:rsidRPr="003054B9" w:rsidRDefault="003054B9" w:rsidP="003054B9">
      <w:pPr>
        <w:shd w:val="clear" w:color="auto" w:fill="A6A6A6"/>
        <w:tabs>
          <w:tab w:val="left" w:pos="2835"/>
          <w:tab w:val="left" w:pos="5387"/>
        </w:tabs>
        <w:spacing w:line="260" w:lineRule="exact"/>
        <w:jc w:val="center"/>
        <w:rPr>
          <w:rFonts w:eastAsia="Times" w:cs="Times New Roman"/>
          <w:sz w:val="22"/>
          <w:lang w:val="de-DE" w:eastAsia="de-CH"/>
        </w:rPr>
      </w:pPr>
      <w:r w:rsidRPr="003054B9">
        <w:rPr>
          <w:rFonts w:eastAsia="Times" w:cs="Times New Roman"/>
          <w:sz w:val="22"/>
          <w:lang w:val="de-DE" w:eastAsia="de-CH"/>
        </w:rPr>
        <w:t>Chicoréesalat mit Orangen (TT 182)</w:t>
      </w:r>
    </w:p>
    <w:p w:rsidR="003054B9" w:rsidRPr="003054B9" w:rsidRDefault="003054B9" w:rsidP="003054B9">
      <w:pPr>
        <w:shd w:val="clear" w:color="auto" w:fill="A6A6A6"/>
        <w:tabs>
          <w:tab w:val="left" w:pos="2835"/>
          <w:tab w:val="left" w:pos="5387"/>
        </w:tabs>
        <w:spacing w:line="260" w:lineRule="exact"/>
        <w:jc w:val="center"/>
        <w:rPr>
          <w:rFonts w:eastAsia="Times" w:cs="Times New Roman"/>
          <w:sz w:val="22"/>
          <w:lang w:val="de-DE" w:eastAsia="de-CH"/>
        </w:rPr>
      </w:pPr>
      <w:r w:rsidRPr="003054B9">
        <w:rPr>
          <w:rFonts w:eastAsia="Times" w:cs="Times New Roman"/>
          <w:sz w:val="22"/>
          <w:lang w:val="de-DE" w:eastAsia="de-CH"/>
        </w:rPr>
        <w:t>***</w:t>
      </w:r>
    </w:p>
    <w:p w:rsidR="003054B9" w:rsidRPr="003054B9" w:rsidRDefault="003054B9" w:rsidP="003054B9">
      <w:pPr>
        <w:shd w:val="clear" w:color="auto" w:fill="A6A6A6"/>
        <w:tabs>
          <w:tab w:val="left" w:pos="2835"/>
          <w:tab w:val="left" w:pos="5387"/>
        </w:tabs>
        <w:spacing w:line="260" w:lineRule="exact"/>
        <w:jc w:val="center"/>
        <w:rPr>
          <w:rFonts w:eastAsia="Times" w:cs="Times New Roman"/>
          <w:sz w:val="22"/>
          <w:lang w:val="de-DE" w:eastAsia="de-CH"/>
        </w:rPr>
      </w:pPr>
      <w:r w:rsidRPr="003054B9">
        <w:rPr>
          <w:rFonts w:eastAsia="Times" w:cs="Times New Roman"/>
          <w:sz w:val="22"/>
          <w:lang w:val="de-DE" w:eastAsia="de-CH"/>
        </w:rPr>
        <w:t xml:space="preserve">Schlosskartoffeln (TT 221) mit </w:t>
      </w:r>
    </w:p>
    <w:p w:rsidR="003054B9" w:rsidRPr="003054B9" w:rsidRDefault="003054B9" w:rsidP="003054B9">
      <w:pPr>
        <w:shd w:val="clear" w:color="auto" w:fill="A6A6A6"/>
        <w:tabs>
          <w:tab w:val="left" w:pos="2835"/>
          <w:tab w:val="left" w:pos="5387"/>
        </w:tabs>
        <w:spacing w:line="260" w:lineRule="exact"/>
        <w:jc w:val="center"/>
        <w:rPr>
          <w:rFonts w:eastAsia="Times" w:cs="Times New Roman"/>
          <w:sz w:val="22"/>
          <w:lang w:val="de-DE" w:eastAsia="de-CH"/>
        </w:rPr>
      </w:pPr>
      <w:r w:rsidRPr="003054B9">
        <w:rPr>
          <w:rFonts w:eastAsia="Times" w:cs="Times New Roman"/>
          <w:sz w:val="22"/>
          <w:lang w:val="de-DE" w:eastAsia="de-CH"/>
        </w:rPr>
        <w:t xml:space="preserve">Kräuterquark (TT 102) und </w:t>
      </w:r>
    </w:p>
    <w:p w:rsidR="003054B9" w:rsidRPr="003054B9" w:rsidRDefault="003054B9" w:rsidP="003054B9">
      <w:pPr>
        <w:shd w:val="clear" w:color="auto" w:fill="A6A6A6"/>
        <w:tabs>
          <w:tab w:val="left" w:pos="2835"/>
          <w:tab w:val="left" w:pos="5387"/>
        </w:tabs>
        <w:spacing w:line="260" w:lineRule="exact"/>
        <w:jc w:val="center"/>
        <w:rPr>
          <w:rFonts w:eastAsia="Times" w:cs="Times New Roman"/>
          <w:sz w:val="22"/>
          <w:lang w:val="de-DE" w:eastAsia="de-CH"/>
        </w:rPr>
      </w:pPr>
      <w:r w:rsidRPr="003054B9">
        <w:rPr>
          <w:rFonts w:eastAsia="Times" w:cs="Times New Roman"/>
          <w:sz w:val="22"/>
          <w:lang w:val="de-DE" w:eastAsia="de-CH"/>
        </w:rPr>
        <w:t>verschiedenem Gemüse</w:t>
      </w:r>
    </w:p>
    <w:p w:rsidR="003054B9" w:rsidRPr="003054B9" w:rsidRDefault="003054B9" w:rsidP="003054B9">
      <w:pPr>
        <w:shd w:val="clear" w:color="auto" w:fill="A6A6A6"/>
        <w:tabs>
          <w:tab w:val="left" w:pos="2835"/>
          <w:tab w:val="left" w:pos="5387"/>
        </w:tabs>
        <w:spacing w:line="260" w:lineRule="exact"/>
        <w:jc w:val="center"/>
        <w:rPr>
          <w:rFonts w:eastAsia="Times" w:cs="Times New Roman"/>
          <w:sz w:val="22"/>
          <w:lang w:val="de-DE" w:eastAsia="de-CH"/>
        </w:rPr>
      </w:pPr>
      <w:r w:rsidRPr="003054B9">
        <w:rPr>
          <w:rFonts w:eastAsia="Times" w:cs="Times New Roman"/>
          <w:sz w:val="22"/>
          <w:lang w:val="de-DE" w:eastAsia="de-CH"/>
        </w:rPr>
        <w:t>***</w:t>
      </w:r>
    </w:p>
    <w:p w:rsidR="003054B9" w:rsidRPr="003054B9" w:rsidRDefault="003054B9" w:rsidP="003054B9">
      <w:pPr>
        <w:shd w:val="clear" w:color="auto" w:fill="A6A6A6"/>
        <w:tabs>
          <w:tab w:val="left" w:pos="2835"/>
          <w:tab w:val="left" w:pos="5387"/>
        </w:tabs>
        <w:spacing w:line="260" w:lineRule="exact"/>
        <w:jc w:val="center"/>
        <w:rPr>
          <w:rFonts w:eastAsia="Times" w:cs="Times New Roman"/>
          <w:sz w:val="22"/>
          <w:lang w:val="de-DE" w:eastAsia="de-CH"/>
        </w:rPr>
      </w:pPr>
      <w:r w:rsidRPr="003054B9">
        <w:rPr>
          <w:rFonts w:eastAsia="Times" w:cs="Times New Roman"/>
          <w:sz w:val="22"/>
          <w:lang w:val="de-DE" w:eastAsia="de-CH"/>
        </w:rPr>
        <w:t>Prussiens (TT 307)</w:t>
      </w:r>
    </w:p>
    <w:p w:rsidR="003054B9" w:rsidRPr="003054B9" w:rsidRDefault="003054B9" w:rsidP="003054B9">
      <w:pPr>
        <w:shd w:val="clear" w:color="auto" w:fill="A6A6A6"/>
        <w:tabs>
          <w:tab w:val="left" w:pos="2835"/>
          <w:tab w:val="left" w:pos="5387"/>
        </w:tabs>
        <w:spacing w:line="260" w:lineRule="exact"/>
        <w:jc w:val="center"/>
        <w:rPr>
          <w:rFonts w:eastAsia="Times" w:cs="Times New Roman"/>
          <w:sz w:val="22"/>
          <w:lang w:eastAsia="de-CH"/>
        </w:rPr>
      </w:pPr>
    </w:p>
    <w:p w:rsidR="003054B9" w:rsidRPr="003054B9" w:rsidRDefault="003054B9" w:rsidP="003054B9">
      <w:pPr>
        <w:shd w:val="clear" w:color="auto" w:fill="A6A6A6"/>
        <w:tabs>
          <w:tab w:val="left" w:pos="2835"/>
          <w:tab w:val="left" w:pos="5387"/>
        </w:tabs>
        <w:spacing w:line="260" w:lineRule="exact"/>
        <w:rPr>
          <w:rFonts w:eastAsia="Times" w:cs="Times New Roman"/>
          <w:sz w:val="22"/>
          <w:lang w:eastAsia="de-CH"/>
        </w:rPr>
      </w:pPr>
    </w:p>
    <w:p w:rsidR="003054B9" w:rsidRPr="003054B9" w:rsidRDefault="003054B9" w:rsidP="003054B9">
      <w:pPr>
        <w:shd w:val="clear" w:color="auto" w:fill="A6A6A6"/>
        <w:tabs>
          <w:tab w:val="left" w:pos="2835"/>
          <w:tab w:val="left" w:pos="5387"/>
        </w:tabs>
        <w:spacing w:line="260" w:lineRule="exact"/>
        <w:rPr>
          <w:rFonts w:eastAsia="Times" w:cs="Times New Roman"/>
          <w:sz w:val="22"/>
          <w:highlight w:val="yellow"/>
          <w:lang w:eastAsia="de-CH"/>
        </w:rPr>
      </w:pPr>
    </w:p>
    <w:p w:rsidR="003054B9" w:rsidRPr="003054B9" w:rsidRDefault="003054B9" w:rsidP="003054B9">
      <w:pPr>
        <w:tabs>
          <w:tab w:val="left" w:pos="2835"/>
          <w:tab w:val="left" w:pos="5387"/>
        </w:tabs>
        <w:spacing w:line="260" w:lineRule="exact"/>
        <w:rPr>
          <w:rFonts w:eastAsia="Times" w:cs="Times New Roman"/>
          <w:b/>
          <w:sz w:val="22"/>
          <w:lang w:eastAsia="de-CH"/>
        </w:rPr>
      </w:pPr>
    </w:p>
    <w:p w:rsidR="003054B9" w:rsidRPr="003054B9" w:rsidRDefault="003054B9" w:rsidP="003054B9">
      <w:pPr>
        <w:tabs>
          <w:tab w:val="left" w:pos="2835"/>
          <w:tab w:val="left" w:pos="5387"/>
        </w:tabs>
        <w:spacing w:line="260" w:lineRule="exact"/>
        <w:rPr>
          <w:rFonts w:eastAsia="Times" w:cs="Times New Roman"/>
          <w:b/>
          <w:sz w:val="22"/>
          <w:lang w:eastAsia="de-CH"/>
        </w:rPr>
      </w:pPr>
      <w:r w:rsidRPr="003054B9">
        <w:rPr>
          <w:rFonts w:eastAsia="Times" w:cs="Times New Roman"/>
          <w:b/>
          <w:sz w:val="22"/>
          <w:lang w:eastAsia="de-CH"/>
        </w:rPr>
        <w:t>Didaktische Überlegung:</w:t>
      </w:r>
    </w:p>
    <w:p w:rsidR="003054B9" w:rsidRPr="003054B9" w:rsidRDefault="003054B9" w:rsidP="003054B9">
      <w:pPr>
        <w:tabs>
          <w:tab w:val="left" w:pos="2835"/>
          <w:tab w:val="left" w:pos="5387"/>
        </w:tabs>
        <w:spacing w:line="260" w:lineRule="exact"/>
        <w:rPr>
          <w:rFonts w:eastAsia="Times" w:cs="Times New Roman"/>
          <w:sz w:val="22"/>
          <w:lang w:eastAsia="de-CH"/>
        </w:rPr>
      </w:pPr>
    </w:p>
    <w:p w:rsidR="003054B9" w:rsidRPr="003054B9" w:rsidRDefault="003054B9" w:rsidP="003054B9">
      <w:pPr>
        <w:tabs>
          <w:tab w:val="left" w:pos="1100"/>
          <w:tab w:val="left" w:pos="2835"/>
          <w:tab w:val="left" w:pos="4253"/>
        </w:tabs>
        <w:spacing w:line="260" w:lineRule="exact"/>
        <w:ind w:left="660"/>
        <w:rPr>
          <w:rFonts w:eastAsia="Times" w:cs="Times New Roman"/>
          <w:i/>
          <w:sz w:val="22"/>
          <w:u w:val="single"/>
          <w:lang w:eastAsia="de-CH"/>
        </w:rPr>
      </w:pPr>
      <w:r w:rsidRPr="003054B9">
        <w:rPr>
          <w:rFonts w:eastAsia="Times" w:cs="Times New Roman"/>
          <w:sz w:val="22"/>
          <w:lang w:eastAsia="de-CH"/>
        </w:rPr>
        <w:t xml:space="preserve"> - </w:t>
      </w:r>
      <w:r w:rsidRPr="003054B9">
        <w:rPr>
          <w:rFonts w:eastAsia="Times" w:cs="Times New Roman"/>
          <w:sz w:val="22"/>
          <w:lang w:eastAsia="de-CH"/>
        </w:rPr>
        <w:tab/>
        <w:t xml:space="preserve"> Methodenwahl:</w:t>
      </w:r>
      <w:r w:rsidRPr="003054B9">
        <w:rPr>
          <w:rFonts w:eastAsia="Times" w:cs="Times New Roman"/>
          <w:sz w:val="22"/>
          <w:lang w:eastAsia="de-CH"/>
        </w:rPr>
        <w:tab/>
      </w:r>
      <w:r w:rsidRPr="003054B9">
        <w:rPr>
          <w:rFonts w:eastAsia="Times" w:cs="Times New Roman"/>
          <w:sz w:val="22"/>
          <w:lang w:eastAsia="de-CH"/>
        </w:rPr>
        <w:tab/>
      </w:r>
      <w:r w:rsidRPr="003054B9">
        <w:rPr>
          <w:rFonts w:eastAsia="Times" w:cs="Times New Roman"/>
          <w:i/>
          <w:sz w:val="22"/>
          <w:u w:val="single"/>
          <w:lang w:eastAsia="de-CH"/>
        </w:rPr>
        <w:t>Frontalunterricht, geführte Unterrichtsform</w:t>
      </w:r>
    </w:p>
    <w:p w:rsidR="003054B9" w:rsidRPr="003054B9" w:rsidRDefault="003054B9" w:rsidP="003054B9">
      <w:pPr>
        <w:tabs>
          <w:tab w:val="left" w:pos="1100"/>
          <w:tab w:val="left" w:pos="2835"/>
          <w:tab w:val="left" w:pos="4253"/>
        </w:tabs>
        <w:spacing w:line="260" w:lineRule="exact"/>
        <w:ind w:left="660"/>
        <w:rPr>
          <w:rFonts w:eastAsia="Times" w:cs="Times New Roman"/>
          <w:sz w:val="22"/>
          <w:lang w:eastAsia="de-CH"/>
        </w:rPr>
      </w:pPr>
      <w:r w:rsidRPr="003054B9">
        <w:rPr>
          <w:rFonts w:eastAsia="Times" w:cs="Times New Roman"/>
          <w:i/>
          <w:sz w:val="22"/>
          <w:lang w:eastAsia="de-CH"/>
        </w:rPr>
        <w:tab/>
      </w:r>
      <w:r w:rsidRPr="003054B9">
        <w:rPr>
          <w:rFonts w:eastAsia="Times" w:cs="Times New Roman"/>
          <w:i/>
          <w:sz w:val="22"/>
          <w:lang w:eastAsia="de-CH"/>
        </w:rPr>
        <w:tab/>
      </w:r>
      <w:r w:rsidRPr="003054B9">
        <w:rPr>
          <w:rFonts w:eastAsia="Times" w:cs="Times New Roman"/>
          <w:i/>
          <w:sz w:val="22"/>
          <w:lang w:eastAsia="de-CH"/>
        </w:rPr>
        <w:tab/>
      </w:r>
    </w:p>
    <w:p w:rsidR="003054B9" w:rsidRPr="003054B9" w:rsidRDefault="003054B9" w:rsidP="003054B9">
      <w:pPr>
        <w:numPr>
          <w:ilvl w:val="0"/>
          <w:numId w:val="13"/>
        </w:numPr>
        <w:tabs>
          <w:tab w:val="left" w:pos="1134"/>
          <w:tab w:val="left" w:pos="1418"/>
          <w:tab w:val="left" w:pos="4253"/>
        </w:tabs>
        <w:spacing w:line="260" w:lineRule="exact"/>
        <w:rPr>
          <w:rFonts w:eastAsia="Times" w:cs="Times New Roman"/>
          <w:sz w:val="22"/>
          <w:lang w:eastAsia="de-CH"/>
        </w:rPr>
      </w:pPr>
      <w:r w:rsidRPr="003054B9">
        <w:rPr>
          <w:rFonts w:eastAsia="Times" w:cs="Times New Roman"/>
          <w:sz w:val="22"/>
          <w:lang w:eastAsia="de-CH"/>
        </w:rPr>
        <w:t>Medien:</w:t>
      </w:r>
      <w:r w:rsidRPr="003054B9">
        <w:rPr>
          <w:rFonts w:eastAsia="Times" w:cs="Times New Roman"/>
          <w:sz w:val="22"/>
          <w:lang w:eastAsia="de-CH"/>
        </w:rPr>
        <w:tab/>
        <w:t>TipTopf, AB, Poster, Wandtafel, Küche und</w:t>
      </w:r>
    </w:p>
    <w:p w:rsidR="003054B9" w:rsidRPr="003054B9" w:rsidRDefault="003054B9" w:rsidP="003054B9">
      <w:pPr>
        <w:tabs>
          <w:tab w:val="left" w:pos="1134"/>
          <w:tab w:val="left" w:pos="1418"/>
          <w:tab w:val="left" w:pos="4253"/>
        </w:tabs>
        <w:spacing w:line="260" w:lineRule="exact"/>
        <w:ind w:left="1080"/>
        <w:rPr>
          <w:rFonts w:eastAsia="Times" w:cs="Times New Roman"/>
          <w:sz w:val="22"/>
          <w:lang w:eastAsia="de-CH"/>
        </w:rPr>
      </w:pPr>
      <w:r w:rsidRPr="003054B9">
        <w:rPr>
          <w:rFonts w:eastAsia="Times" w:cs="Times New Roman"/>
          <w:sz w:val="22"/>
          <w:lang w:eastAsia="de-CH"/>
        </w:rPr>
        <w:tab/>
      </w:r>
      <w:r w:rsidRPr="003054B9">
        <w:rPr>
          <w:rFonts w:eastAsia="Times" w:cs="Times New Roman"/>
          <w:sz w:val="22"/>
          <w:lang w:eastAsia="de-CH"/>
        </w:rPr>
        <w:tab/>
      </w:r>
      <w:r w:rsidRPr="003054B9">
        <w:rPr>
          <w:rFonts w:eastAsia="Times" w:cs="Times New Roman"/>
          <w:sz w:val="22"/>
          <w:lang w:eastAsia="de-CH"/>
        </w:rPr>
        <w:tab/>
        <w:t>Küchenutensilien, Lebensmittel aller Art</w:t>
      </w:r>
    </w:p>
    <w:p w:rsidR="003054B9" w:rsidRPr="003054B9" w:rsidRDefault="003054B9" w:rsidP="003054B9">
      <w:pPr>
        <w:tabs>
          <w:tab w:val="left" w:pos="709"/>
        </w:tabs>
        <w:spacing w:line="260" w:lineRule="exact"/>
        <w:ind w:left="720"/>
        <w:rPr>
          <w:rFonts w:eastAsia="Times New Roman" w:cs="Arial"/>
          <w:b/>
          <w:sz w:val="22"/>
          <w:highlight w:val="yellow"/>
          <w:lang w:eastAsia="de-CH"/>
        </w:rPr>
      </w:pPr>
    </w:p>
    <w:p w:rsidR="003054B9" w:rsidRPr="003054B9" w:rsidRDefault="003054B9" w:rsidP="003054B9">
      <w:pPr>
        <w:spacing w:line="260" w:lineRule="exact"/>
        <w:rPr>
          <w:rFonts w:eastAsia="Times" w:cs="Arial"/>
          <w:b/>
          <w:bCs/>
          <w:sz w:val="22"/>
          <w:lang w:eastAsia="de-CH"/>
        </w:rPr>
      </w:pPr>
      <w:r w:rsidRPr="003054B9">
        <w:rPr>
          <w:rFonts w:eastAsia="Times" w:cs="Arial"/>
          <w:b/>
          <w:bCs/>
          <w:sz w:val="22"/>
          <w:lang w:eastAsia="de-CH"/>
        </w:rPr>
        <w:t xml:space="preserve">Hausaufgaben </w:t>
      </w:r>
    </w:p>
    <w:p w:rsidR="003054B9" w:rsidRPr="003054B9" w:rsidRDefault="003054B9" w:rsidP="003054B9">
      <w:pPr>
        <w:spacing w:line="260" w:lineRule="exact"/>
        <w:rPr>
          <w:rFonts w:eastAsia="Times" w:cs="Arial"/>
          <w:b/>
          <w:bCs/>
          <w:sz w:val="22"/>
          <w:lang w:eastAsia="de-CH"/>
        </w:rPr>
      </w:pPr>
    </w:p>
    <w:p w:rsidR="003054B9" w:rsidRPr="003054B9" w:rsidRDefault="003054B9" w:rsidP="003054B9">
      <w:pPr>
        <w:pBdr>
          <w:bottom w:val="single" w:sz="6" w:space="0" w:color="auto"/>
        </w:pBdr>
        <w:tabs>
          <w:tab w:val="left" w:pos="3402"/>
        </w:tabs>
        <w:spacing w:line="260" w:lineRule="exact"/>
        <w:rPr>
          <w:rFonts w:eastAsia="Times" w:cs="Arial"/>
          <w:bCs/>
          <w:sz w:val="22"/>
          <w:lang w:eastAsia="de-CH"/>
        </w:rPr>
      </w:pPr>
      <w:r w:rsidRPr="003054B9">
        <w:rPr>
          <w:rFonts w:eastAsia="Times" w:cs="Arial"/>
          <w:bCs/>
          <w:sz w:val="22"/>
          <w:lang w:eastAsia="de-CH"/>
        </w:rPr>
        <w:t>Repetition des Arbeitsblattes</w:t>
      </w:r>
    </w:p>
    <w:p w:rsidR="003054B9" w:rsidRPr="003054B9" w:rsidRDefault="003054B9" w:rsidP="003054B9">
      <w:pPr>
        <w:pBdr>
          <w:bottom w:val="single" w:sz="6" w:space="0" w:color="auto"/>
        </w:pBdr>
        <w:tabs>
          <w:tab w:val="left" w:pos="3402"/>
        </w:tabs>
        <w:spacing w:line="260" w:lineRule="exact"/>
        <w:rPr>
          <w:rFonts w:eastAsia="Times" w:cs="Arial"/>
          <w:bCs/>
          <w:sz w:val="22"/>
          <w:lang w:eastAsia="de-CH"/>
        </w:rPr>
      </w:pPr>
    </w:p>
    <w:p w:rsidR="003054B9" w:rsidRPr="003054B9" w:rsidRDefault="003054B9" w:rsidP="003054B9">
      <w:pPr>
        <w:pBdr>
          <w:bottom w:val="single" w:sz="6" w:space="0" w:color="auto"/>
        </w:pBdr>
        <w:tabs>
          <w:tab w:val="left" w:pos="3402"/>
        </w:tabs>
        <w:spacing w:line="260" w:lineRule="exact"/>
        <w:rPr>
          <w:rFonts w:eastAsia="Times" w:cs="Arial"/>
          <w:bCs/>
          <w:sz w:val="22"/>
          <w:lang w:eastAsia="de-CH"/>
        </w:rPr>
      </w:pPr>
      <w:r w:rsidRPr="003054B9">
        <w:rPr>
          <w:rFonts w:eastAsia="Times" w:cs="Arial"/>
          <w:bCs/>
          <w:sz w:val="22"/>
          <w:lang w:eastAsia="de-CH"/>
        </w:rPr>
        <w:br w:type="page"/>
      </w:r>
    </w:p>
    <w:tbl>
      <w:tblPr>
        <w:tblpPr w:leftFromText="141" w:rightFromText="141" w:vertAnchor="text" w:tblpY="1"/>
        <w:tblOverlap w:val="never"/>
        <w:tblW w:w="9860" w:type="dxa"/>
        <w:tblLayout w:type="fixed"/>
        <w:tblCellMar>
          <w:top w:w="28" w:type="dxa"/>
          <w:left w:w="70" w:type="dxa"/>
          <w:bottom w:w="28" w:type="dxa"/>
          <w:right w:w="70" w:type="dxa"/>
        </w:tblCellMar>
        <w:tblLook w:val="0000"/>
      </w:tblPr>
      <w:tblGrid>
        <w:gridCol w:w="779"/>
        <w:gridCol w:w="994"/>
        <w:gridCol w:w="4818"/>
        <w:gridCol w:w="3269"/>
      </w:tblGrid>
      <w:tr w:rsidR="003054B9" w:rsidRPr="003054B9" w:rsidTr="003054B9">
        <w:trPr>
          <w:cantSplit/>
          <w:trHeight w:val="704"/>
          <w:tblHeader/>
        </w:trPr>
        <w:tc>
          <w:tcPr>
            <w:tcW w:w="779" w:type="dxa"/>
            <w:tcBorders>
              <w:top w:val="single" w:sz="6" w:space="0" w:color="auto"/>
              <w:left w:val="single" w:sz="6" w:space="0" w:color="auto"/>
              <w:bottom w:val="single" w:sz="12" w:space="0" w:color="auto"/>
            </w:tcBorders>
            <w:vAlign w:val="center"/>
          </w:tcPr>
          <w:p w:rsidR="003054B9" w:rsidRPr="003054B9" w:rsidRDefault="003054B9" w:rsidP="003054B9">
            <w:pPr>
              <w:spacing w:line="260" w:lineRule="exact"/>
              <w:jc w:val="center"/>
              <w:rPr>
                <w:rFonts w:eastAsia="Times" w:cs="Times New Roman"/>
                <w:b/>
                <w:sz w:val="20"/>
                <w:szCs w:val="20"/>
                <w:lang w:eastAsia="de-CH"/>
              </w:rPr>
            </w:pPr>
            <w:r w:rsidRPr="003054B9">
              <w:rPr>
                <w:rFonts w:eastAsia="Times" w:cs="Times New Roman"/>
                <w:sz w:val="22"/>
                <w:lang w:eastAsia="de-CH"/>
              </w:rPr>
              <w:lastRenderedPageBreak/>
              <w:br w:type="page"/>
            </w:r>
            <w:r w:rsidRPr="003054B9">
              <w:rPr>
                <w:rFonts w:eastAsia="Times" w:cs="Times New Roman"/>
                <w:sz w:val="22"/>
                <w:lang w:eastAsia="de-CH"/>
              </w:rPr>
              <w:tab/>
            </w:r>
            <w:r w:rsidRPr="003054B9">
              <w:rPr>
                <w:rFonts w:eastAsia="Times" w:cs="Times New Roman"/>
                <w:b/>
                <w:sz w:val="20"/>
                <w:szCs w:val="20"/>
                <w:lang w:eastAsia="de-CH"/>
              </w:rPr>
              <w:t>t</w:t>
            </w:r>
          </w:p>
        </w:tc>
        <w:tc>
          <w:tcPr>
            <w:tcW w:w="994" w:type="dxa"/>
            <w:tcBorders>
              <w:top w:val="single" w:sz="6" w:space="0" w:color="auto"/>
              <w:left w:val="single" w:sz="6" w:space="0" w:color="auto"/>
              <w:bottom w:val="single" w:sz="12" w:space="0" w:color="auto"/>
              <w:right w:val="single" w:sz="6" w:space="0" w:color="auto"/>
            </w:tcBorders>
            <w:vAlign w:val="center"/>
          </w:tcPr>
          <w:p w:rsidR="003054B9" w:rsidRPr="003054B9" w:rsidRDefault="003054B9" w:rsidP="003054B9">
            <w:pPr>
              <w:spacing w:line="260" w:lineRule="exact"/>
              <w:jc w:val="center"/>
              <w:rPr>
                <w:rFonts w:eastAsia="Times" w:cs="Times New Roman"/>
                <w:b/>
                <w:sz w:val="20"/>
                <w:szCs w:val="20"/>
                <w:lang w:eastAsia="de-CH"/>
              </w:rPr>
            </w:pPr>
            <w:r w:rsidRPr="003054B9">
              <w:rPr>
                <w:rFonts w:eastAsia="Times" w:cs="Times New Roman"/>
                <w:b/>
                <w:sz w:val="20"/>
                <w:szCs w:val="20"/>
                <w:lang w:eastAsia="de-CH"/>
              </w:rPr>
              <w:t>SF</w:t>
            </w:r>
          </w:p>
          <w:p w:rsidR="003054B9" w:rsidRPr="003054B9" w:rsidRDefault="003054B9" w:rsidP="003054B9">
            <w:pPr>
              <w:spacing w:line="260" w:lineRule="exact"/>
              <w:jc w:val="center"/>
              <w:rPr>
                <w:rFonts w:eastAsia="Times" w:cs="Times New Roman"/>
                <w:b/>
                <w:sz w:val="20"/>
                <w:szCs w:val="20"/>
                <w:lang w:eastAsia="de-CH"/>
              </w:rPr>
            </w:pPr>
            <w:r w:rsidRPr="003054B9">
              <w:rPr>
                <w:rFonts w:eastAsia="Times" w:cs="Times New Roman"/>
                <w:b/>
                <w:sz w:val="20"/>
                <w:szCs w:val="20"/>
                <w:lang w:eastAsia="de-CH"/>
              </w:rPr>
              <w:t>LZ Nr.</w:t>
            </w:r>
          </w:p>
        </w:tc>
        <w:tc>
          <w:tcPr>
            <w:tcW w:w="4818" w:type="dxa"/>
            <w:tcBorders>
              <w:top w:val="single" w:sz="6" w:space="0" w:color="auto"/>
              <w:bottom w:val="single" w:sz="12" w:space="0" w:color="auto"/>
            </w:tcBorders>
            <w:vAlign w:val="center"/>
          </w:tcPr>
          <w:p w:rsidR="003054B9" w:rsidRPr="003054B9" w:rsidRDefault="003054B9" w:rsidP="003054B9">
            <w:pPr>
              <w:spacing w:line="260" w:lineRule="exact"/>
              <w:rPr>
                <w:rFonts w:eastAsia="Times" w:cs="Times New Roman"/>
                <w:b/>
                <w:sz w:val="20"/>
                <w:szCs w:val="20"/>
                <w:lang w:eastAsia="de-CH"/>
              </w:rPr>
            </w:pPr>
            <w:r w:rsidRPr="003054B9">
              <w:rPr>
                <w:rFonts w:eastAsia="Times" w:cs="Times New Roman"/>
                <w:b/>
                <w:sz w:val="20"/>
                <w:szCs w:val="20"/>
                <w:lang w:eastAsia="de-CH"/>
              </w:rPr>
              <w:t>Lektionsgliederung</w:t>
            </w:r>
          </w:p>
          <w:p w:rsidR="003054B9" w:rsidRPr="003054B9" w:rsidRDefault="003054B9" w:rsidP="003054B9">
            <w:pPr>
              <w:spacing w:line="260" w:lineRule="exact"/>
              <w:rPr>
                <w:rFonts w:eastAsia="Times" w:cs="Times New Roman"/>
                <w:b/>
                <w:sz w:val="20"/>
                <w:szCs w:val="20"/>
                <w:lang w:eastAsia="de-CH"/>
              </w:rPr>
            </w:pPr>
            <w:r w:rsidRPr="003054B9">
              <w:rPr>
                <w:rFonts w:eastAsia="Times" w:cs="Times New Roman"/>
                <w:b/>
                <w:sz w:val="20"/>
                <w:szCs w:val="20"/>
                <w:lang w:eastAsia="de-CH"/>
              </w:rPr>
              <w:t>didaktisch-methodische Überlegungen</w:t>
            </w:r>
          </w:p>
        </w:tc>
        <w:tc>
          <w:tcPr>
            <w:tcW w:w="3269" w:type="dxa"/>
            <w:tcBorders>
              <w:top w:val="single" w:sz="6" w:space="0" w:color="auto"/>
              <w:left w:val="single" w:sz="6" w:space="0" w:color="auto"/>
              <w:bottom w:val="single" w:sz="12" w:space="0" w:color="auto"/>
              <w:right w:val="single" w:sz="6" w:space="0" w:color="auto"/>
            </w:tcBorders>
            <w:vAlign w:val="center"/>
          </w:tcPr>
          <w:p w:rsidR="003054B9" w:rsidRPr="003054B9" w:rsidRDefault="003054B9" w:rsidP="003054B9">
            <w:pPr>
              <w:spacing w:line="260" w:lineRule="exact"/>
              <w:rPr>
                <w:rFonts w:eastAsia="Times" w:cs="Times New Roman"/>
                <w:b/>
                <w:sz w:val="20"/>
                <w:szCs w:val="20"/>
                <w:lang w:eastAsia="de-CH"/>
              </w:rPr>
            </w:pPr>
            <w:r w:rsidRPr="003054B9">
              <w:rPr>
                <w:rFonts w:eastAsia="Times" w:cs="Times New Roman"/>
                <w:b/>
                <w:sz w:val="20"/>
                <w:szCs w:val="20"/>
                <w:lang w:eastAsia="de-CH"/>
              </w:rPr>
              <w:t>Medien</w:t>
            </w:r>
          </w:p>
          <w:p w:rsidR="003054B9" w:rsidRPr="003054B9" w:rsidRDefault="003054B9" w:rsidP="003054B9">
            <w:pPr>
              <w:spacing w:line="260" w:lineRule="exact"/>
              <w:rPr>
                <w:rFonts w:eastAsia="Times" w:cs="Times New Roman"/>
                <w:b/>
                <w:sz w:val="20"/>
                <w:szCs w:val="20"/>
                <w:lang w:eastAsia="de-CH"/>
              </w:rPr>
            </w:pPr>
            <w:r w:rsidRPr="003054B9">
              <w:rPr>
                <w:rFonts w:eastAsia="Times" w:cs="Times New Roman"/>
                <w:b/>
                <w:sz w:val="20"/>
                <w:szCs w:val="20"/>
                <w:lang w:eastAsia="de-CH"/>
              </w:rPr>
              <w:t>Material</w:t>
            </w:r>
          </w:p>
        </w:tc>
      </w:tr>
      <w:tr w:rsidR="003054B9" w:rsidRPr="003054B9" w:rsidTr="003054B9">
        <w:trPr>
          <w:cantSplit/>
          <w:trHeight w:val="995"/>
        </w:trPr>
        <w:tc>
          <w:tcPr>
            <w:tcW w:w="779" w:type="dxa"/>
            <w:tcBorders>
              <w:top w:val="single" w:sz="12" w:space="0" w:color="auto"/>
              <w:left w:val="single" w:sz="6" w:space="0" w:color="auto"/>
              <w:bottom w:val="single" w:sz="4" w:space="0" w:color="auto"/>
            </w:tcBorders>
            <w:vAlign w:val="center"/>
          </w:tcPr>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10.25</w:t>
            </w:r>
          </w:p>
        </w:tc>
        <w:tc>
          <w:tcPr>
            <w:tcW w:w="994" w:type="dxa"/>
            <w:tcBorders>
              <w:top w:val="single" w:sz="12" w:space="0" w:color="auto"/>
              <w:left w:val="single" w:sz="6" w:space="0" w:color="auto"/>
              <w:bottom w:val="single" w:sz="4" w:space="0" w:color="auto"/>
              <w:right w:val="single" w:sz="6" w:space="0" w:color="auto"/>
            </w:tcBorders>
            <w:vAlign w:val="center"/>
          </w:tcPr>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K / PA</w:t>
            </w:r>
          </w:p>
          <w:p w:rsidR="003054B9" w:rsidRPr="003054B9" w:rsidRDefault="003054B9" w:rsidP="003054B9">
            <w:pPr>
              <w:spacing w:line="260" w:lineRule="exact"/>
              <w:jc w:val="both"/>
              <w:rPr>
                <w:rFonts w:eastAsia="Times" w:cs="Arial"/>
                <w:sz w:val="20"/>
                <w:szCs w:val="20"/>
                <w:lang w:eastAsia="de-CH"/>
              </w:rPr>
            </w:pPr>
          </w:p>
        </w:tc>
        <w:tc>
          <w:tcPr>
            <w:tcW w:w="4818" w:type="dxa"/>
            <w:tcBorders>
              <w:top w:val="single" w:sz="12" w:space="0" w:color="auto"/>
              <w:bottom w:val="single" w:sz="4" w:space="0" w:color="auto"/>
            </w:tcBorders>
            <w:vAlign w:val="center"/>
          </w:tcPr>
          <w:p w:rsidR="003054B9" w:rsidRPr="003054B9" w:rsidRDefault="003054B9" w:rsidP="003054B9">
            <w:pPr>
              <w:spacing w:line="260" w:lineRule="exact"/>
              <w:rPr>
                <w:rFonts w:eastAsia="Times" w:cs="Arial"/>
                <w:b/>
                <w:sz w:val="20"/>
                <w:szCs w:val="20"/>
                <w:lang w:eastAsia="de-CH"/>
              </w:rPr>
            </w:pPr>
            <w:r w:rsidRPr="003054B9">
              <w:rPr>
                <w:rFonts w:eastAsia="Times" w:cs="Arial"/>
                <w:b/>
                <w:sz w:val="20"/>
                <w:szCs w:val="20"/>
                <w:lang w:eastAsia="de-CH"/>
              </w:rPr>
              <w:t>Begrüssung / Einleitung</w:t>
            </w:r>
          </w:p>
          <w:p w:rsidR="003054B9" w:rsidRPr="003054B9" w:rsidRDefault="003054B9" w:rsidP="003054B9">
            <w:pPr>
              <w:spacing w:line="260" w:lineRule="exact"/>
              <w:rPr>
                <w:rFonts w:eastAsia="Times" w:cs="Arial"/>
                <w:sz w:val="20"/>
                <w:szCs w:val="20"/>
                <w:lang w:eastAsia="de-CH"/>
              </w:rPr>
            </w:pP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Der Einstieg wird mit einem Internet – Quiz g</w:t>
            </w:r>
            <w:r w:rsidRPr="003054B9">
              <w:rPr>
                <w:rFonts w:eastAsia="Times" w:cs="Arial"/>
                <w:sz w:val="20"/>
                <w:szCs w:val="20"/>
                <w:lang w:eastAsia="de-CH"/>
              </w:rPr>
              <w:t>e</w:t>
            </w:r>
            <w:r w:rsidRPr="003054B9">
              <w:rPr>
                <w:rFonts w:eastAsia="Times" w:cs="Arial"/>
                <w:sz w:val="20"/>
                <w:szCs w:val="20"/>
                <w:lang w:eastAsia="de-CH"/>
              </w:rPr>
              <w:t>macht:</w:t>
            </w:r>
          </w:p>
          <w:p w:rsidR="003054B9" w:rsidRPr="003054B9" w:rsidRDefault="00EA01FC" w:rsidP="003054B9">
            <w:pPr>
              <w:spacing w:line="260" w:lineRule="exact"/>
              <w:rPr>
                <w:rFonts w:eastAsia="Times" w:cs="Arial"/>
                <w:sz w:val="20"/>
                <w:szCs w:val="20"/>
                <w:lang w:eastAsia="de-CH"/>
              </w:rPr>
            </w:pPr>
            <w:hyperlink r:id="rId157" w:history="1">
              <w:r w:rsidR="003054B9" w:rsidRPr="003054B9">
                <w:rPr>
                  <w:rFonts w:eastAsia="Times" w:cs="Arial"/>
                  <w:color w:val="0000FF"/>
                  <w:sz w:val="20"/>
                  <w:szCs w:val="20"/>
                  <w:u w:val="single"/>
                  <w:lang w:eastAsia="de-CH"/>
                </w:rPr>
                <w:t>http://www.simplyscience.ch/quiz-raetsel-details/quiz/fruechte-und-gemuese-quiz.html</w:t>
              </w:r>
            </w:hyperlink>
          </w:p>
          <w:p w:rsidR="003054B9" w:rsidRPr="003054B9" w:rsidRDefault="003054B9" w:rsidP="003054B9">
            <w:pPr>
              <w:spacing w:line="260" w:lineRule="exact"/>
              <w:rPr>
                <w:rFonts w:eastAsia="Times" w:cs="Arial"/>
                <w:sz w:val="20"/>
                <w:szCs w:val="20"/>
                <w:lang w:eastAsia="de-CH"/>
              </w:rPr>
            </w:pP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Den S+S werden 10 Fragen gestellt, welche sie in zweier Teams mündlich beantworten sollen:</w:t>
            </w:r>
          </w:p>
          <w:p w:rsidR="003054B9" w:rsidRPr="003054B9" w:rsidRDefault="003054B9" w:rsidP="003054B9">
            <w:pPr>
              <w:spacing w:line="260" w:lineRule="exact"/>
              <w:rPr>
                <w:rFonts w:eastAsia="Times" w:cs="Arial"/>
                <w:sz w:val="20"/>
                <w:szCs w:val="20"/>
                <w:lang w:eastAsia="de-CH"/>
              </w:rPr>
            </w:pPr>
          </w:p>
          <w:p w:rsidR="003054B9" w:rsidRPr="003054B9" w:rsidRDefault="003054B9" w:rsidP="003054B9">
            <w:pPr>
              <w:numPr>
                <w:ilvl w:val="0"/>
                <w:numId w:val="107"/>
              </w:numPr>
              <w:spacing w:line="260" w:lineRule="exact"/>
              <w:rPr>
                <w:rFonts w:eastAsia="Times" w:cs="Arial"/>
                <w:sz w:val="20"/>
                <w:szCs w:val="20"/>
                <w:lang w:eastAsia="de-CH"/>
              </w:rPr>
            </w:pPr>
            <w:r w:rsidRPr="003054B9">
              <w:rPr>
                <w:rFonts w:eastAsia="Times" w:cs="Arial"/>
                <w:sz w:val="20"/>
                <w:szCs w:val="20"/>
                <w:lang w:eastAsia="de-CH"/>
              </w:rPr>
              <w:t>Die Lehrperson gibt die Frage vor.</w:t>
            </w:r>
          </w:p>
          <w:p w:rsidR="003054B9" w:rsidRPr="003054B9" w:rsidRDefault="003054B9" w:rsidP="003054B9">
            <w:pPr>
              <w:numPr>
                <w:ilvl w:val="0"/>
                <w:numId w:val="107"/>
              </w:numPr>
              <w:spacing w:line="260" w:lineRule="exact"/>
              <w:rPr>
                <w:rFonts w:eastAsia="Times" w:cs="Arial"/>
                <w:sz w:val="20"/>
                <w:szCs w:val="20"/>
                <w:lang w:eastAsia="de-CH"/>
              </w:rPr>
            </w:pPr>
            <w:r w:rsidRPr="003054B9">
              <w:rPr>
                <w:rFonts w:eastAsia="Times" w:cs="Arial"/>
                <w:sz w:val="20"/>
                <w:szCs w:val="20"/>
                <w:lang w:eastAsia="de-CH"/>
              </w:rPr>
              <w:t>Die Teams beraten sich und einigen sich auf eine Antwort</w:t>
            </w:r>
          </w:p>
          <w:p w:rsidR="003054B9" w:rsidRPr="003054B9" w:rsidRDefault="003054B9" w:rsidP="003054B9">
            <w:pPr>
              <w:numPr>
                <w:ilvl w:val="0"/>
                <w:numId w:val="107"/>
              </w:numPr>
              <w:spacing w:line="260" w:lineRule="exact"/>
              <w:rPr>
                <w:rFonts w:eastAsia="Times" w:cs="Arial"/>
                <w:sz w:val="20"/>
                <w:szCs w:val="20"/>
                <w:lang w:eastAsia="de-CH"/>
              </w:rPr>
            </w:pPr>
            <w:r w:rsidRPr="003054B9">
              <w:rPr>
                <w:rFonts w:eastAsia="Times" w:cs="Arial"/>
                <w:sz w:val="20"/>
                <w:szCs w:val="20"/>
                <w:lang w:eastAsia="de-CH"/>
              </w:rPr>
              <w:t>Die Lösung wird gezeigt und mit den An</w:t>
            </w:r>
            <w:r w:rsidRPr="003054B9">
              <w:rPr>
                <w:rFonts w:eastAsia="Times" w:cs="Arial"/>
                <w:sz w:val="20"/>
                <w:szCs w:val="20"/>
                <w:lang w:eastAsia="de-CH"/>
              </w:rPr>
              <w:t>t</w:t>
            </w:r>
            <w:r w:rsidRPr="003054B9">
              <w:rPr>
                <w:rFonts w:eastAsia="Times" w:cs="Arial"/>
                <w:sz w:val="20"/>
                <w:szCs w:val="20"/>
                <w:lang w:eastAsia="de-CH"/>
              </w:rPr>
              <w:t xml:space="preserve">worten verglichen. </w:t>
            </w:r>
            <w:r w:rsidRPr="003054B9">
              <w:rPr>
                <w:rFonts w:eastAsia="Times" w:cs="Arial"/>
                <w:i/>
                <w:sz w:val="20"/>
                <w:szCs w:val="20"/>
                <w:lang w:eastAsia="de-CH"/>
              </w:rPr>
              <w:t>(eine Begründung der Antwort ist ebenfalls im Quiz integriert)</w:t>
            </w:r>
          </w:p>
          <w:p w:rsidR="003054B9" w:rsidRPr="003054B9" w:rsidRDefault="003054B9" w:rsidP="003054B9">
            <w:pPr>
              <w:numPr>
                <w:ilvl w:val="0"/>
                <w:numId w:val="107"/>
              </w:numPr>
              <w:spacing w:line="260" w:lineRule="exact"/>
              <w:rPr>
                <w:rFonts w:eastAsia="Times" w:cs="Arial"/>
                <w:sz w:val="20"/>
                <w:szCs w:val="20"/>
                <w:lang w:eastAsia="de-CH"/>
              </w:rPr>
            </w:pPr>
            <w:r w:rsidRPr="003054B9">
              <w:rPr>
                <w:rFonts w:eastAsia="Times" w:cs="Arial"/>
                <w:sz w:val="20"/>
                <w:szCs w:val="20"/>
                <w:lang w:eastAsia="de-CH"/>
              </w:rPr>
              <w:t>Die nächste Frage starten und analog Punkt 1-3 durchführen</w:t>
            </w:r>
          </w:p>
          <w:p w:rsidR="003054B9" w:rsidRPr="003054B9" w:rsidRDefault="003054B9" w:rsidP="003054B9">
            <w:pPr>
              <w:spacing w:line="260" w:lineRule="exact"/>
              <w:ind w:left="720"/>
              <w:contextualSpacing/>
              <w:rPr>
                <w:rFonts w:eastAsia="Times" w:cs="Arial"/>
                <w:sz w:val="20"/>
                <w:szCs w:val="20"/>
                <w:lang w:eastAsia="de-CH"/>
              </w:rPr>
            </w:pPr>
          </w:p>
          <w:p w:rsidR="003054B9" w:rsidRPr="003054B9" w:rsidRDefault="003054B9" w:rsidP="003054B9">
            <w:pPr>
              <w:spacing w:line="260" w:lineRule="exact"/>
              <w:rPr>
                <w:rFonts w:eastAsia="Times" w:cs="Arial"/>
                <w:b/>
                <w:color w:val="E36C0A"/>
                <w:sz w:val="20"/>
                <w:szCs w:val="20"/>
                <w:lang w:eastAsia="de-CH"/>
              </w:rPr>
            </w:pPr>
            <w:r w:rsidRPr="003054B9">
              <w:rPr>
                <w:rFonts w:eastAsia="Times" w:cs="Arial"/>
                <w:b/>
                <w:color w:val="E36C0A"/>
                <w:sz w:val="20"/>
                <w:szCs w:val="20"/>
                <w:lang w:eastAsia="de-CH"/>
              </w:rPr>
              <w:t>Gemessen am Fortschreiten der Zeit können alle 10 Fragen beantwortet werden, ansonsten kann man jederzeit abbrechen.</w:t>
            </w:r>
          </w:p>
          <w:p w:rsidR="003054B9" w:rsidRPr="003054B9" w:rsidRDefault="003054B9" w:rsidP="003054B9">
            <w:pPr>
              <w:spacing w:line="260" w:lineRule="exact"/>
              <w:rPr>
                <w:rFonts w:eastAsia="Times" w:cs="Arial"/>
                <w:sz w:val="16"/>
                <w:szCs w:val="16"/>
                <w:lang w:eastAsia="de-CH"/>
              </w:rPr>
            </w:pPr>
          </w:p>
        </w:tc>
        <w:tc>
          <w:tcPr>
            <w:tcW w:w="3269" w:type="dxa"/>
            <w:tcBorders>
              <w:top w:val="single" w:sz="12" w:space="0" w:color="auto"/>
              <w:left w:val="single" w:sz="6" w:space="0" w:color="auto"/>
              <w:bottom w:val="single" w:sz="4" w:space="0" w:color="auto"/>
              <w:right w:val="single" w:sz="6" w:space="0" w:color="auto"/>
            </w:tcBorders>
            <w:vAlign w:val="center"/>
          </w:tcPr>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Internet</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Beamer</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Computer</w:t>
            </w:r>
          </w:p>
          <w:p w:rsidR="003054B9" w:rsidRPr="003054B9" w:rsidRDefault="003054B9" w:rsidP="003054B9">
            <w:pPr>
              <w:spacing w:line="260" w:lineRule="exact"/>
              <w:rPr>
                <w:rFonts w:eastAsia="Times" w:cs="Arial"/>
                <w:sz w:val="20"/>
                <w:szCs w:val="20"/>
                <w:lang w:eastAsia="de-CH"/>
              </w:rPr>
            </w:pPr>
          </w:p>
        </w:tc>
      </w:tr>
      <w:tr w:rsidR="003054B9" w:rsidRPr="003054B9" w:rsidTr="003054B9">
        <w:trPr>
          <w:cantSplit/>
          <w:trHeight w:val="6458"/>
        </w:trPr>
        <w:tc>
          <w:tcPr>
            <w:tcW w:w="779" w:type="dxa"/>
            <w:tcBorders>
              <w:top w:val="single" w:sz="4" w:space="0" w:color="auto"/>
              <w:left w:val="single" w:sz="6" w:space="0" w:color="auto"/>
              <w:bottom w:val="single" w:sz="4" w:space="0" w:color="auto"/>
            </w:tcBorders>
            <w:vAlign w:val="center"/>
          </w:tcPr>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10.35</w:t>
            </w:r>
          </w:p>
        </w:tc>
        <w:tc>
          <w:tcPr>
            <w:tcW w:w="994" w:type="dxa"/>
            <w:tcBorders>
              <w:top w:val="single" w:sz="4" w:space="0" w:color="auto"/>
              <w:left w:val="single" w:sz="6" w:space="0" w:color="auto"/>
              <w:bottom w:val="single" w:sz="4" w:space="0" w:color="auto"/>
              <w:right w:val="single" w:sz="6" w:space="0" w:color="auto"/>
            </w:tcBorders>
            <w:vAlign w:val="center"/>
          </w:tcPr>
          <w:p w:rsidR="003054B9" w:rsidRPr="003054B9" w:rsidRDefault="003054B9" w:rsidP="003054B9">
            <w:pPr>
              <w:spacing w:line="260" w:lineRule="exact"/>
              <w:jc w:val="both"/>
              <w:rPr>
                <w:rFonts w:eastAsia="Times" w:cs="Arial"/>
                <w:b/>
                <w:sz w:val="20"/>
                <w:szCs w:val="20"/>
                <w:lang w:eastAsia="de-CH"/>
              </w:rPr>
            </w:pPr>
            <w:r w:rsidRPr="003054B9">
              <w:rPr>
                <w:rFonts w:eastAsia="Times" w:cs="Arial"/>
                <w:b/>
                <w:sz w:val="20"/>
                <w:szCs w:val="20"/>
                <w:lang w:eastAsia="de-CH"/>
              </w:rPr>
              <w:t>LZ 1.1</w:t>
            </w:r>
          </w:p>
          <w:p w:rsidR="003054B9" w:rsidRPr="003054B9" w:rsidRDefault="003054B9" w:rsidP="003054B9">
            <w:pPr>
              <w:spacing w:line="260" w:lineRule="exact"/>
              <w:jc w:val="both"/>
              <w:rPr>
                <w:rFonts w:eastAsia="Times" w:cs="Arial"/>
                <w:b/>
                <w:sz w:val="20"/>
                <w:szCs w:val="20"/>
                <w:lang w:eastAsia="de-CH"/>
              </w:rPr>
            </w:pPr>
            <w:r w:rsidRPr="003054B9">
              <w:rPr>
                <w:rFonts w:eastAsia="Times" w:cs="Arial"/>
                <w:b/>
                <w:sz w:val="20"/>
                <w:szCs w:val="20"/>
                <w:lang w:eastAsia="de-CH"/>
              </w:rPr>
              <w:t>LZ 1.2</w:t>
            </w:r>
          </w:p>
          <w:p w:rsidR="003054B9" w:rsidRPr="003054B9" w:rsidRDefault="003054B9" w:rsidP="003054B9">
            <w:pPr>
              <w:spacing w:line="260" w:lineRule="exact"/>
              <w:jc w:val="both"/>
              <w:rPr>
                <w:rFonts w:eastAsia="Times" w:cs="Arial"/>
                <w:b/>
                <w:sz w:val="20"/>
                <w:szCs w:val="20"/>
                <w:lang w:eastAsia="de-CH"/>
              </w:rPr>
            </w:pPr>
            <w:r w:rsidRPr="003054B9">
              <w:rPr>
                <w:rFonts w:eastAsia="Times" w:cs="Arial"/>
                <w:b/>
                <w:sz w:val="20"/>
                <w:szCs w:val="20"/>
                <w:lang w:eastAsia="de-CH"/>
              </w:rPr>
              <w:t>LZ 1.3</w:t>
            </w:r>
          </w:p>
          <w:p w:rsidR="003054B9" w:rsidRPr="003054B9" w:rsidRDefault="003054B9" w:rsidP="003054B9">
            <w:pPr>
              <w:spacing w:line="260" w:lineRule="exact"/>
              <w:jc w:val="both"/>
              <w:rPr>
                <w:rFonts w:eastAsia="Times" w:cs="Arial"/>
                <w:b/>
                <w:sz w:val="20"/>
                <w:szCs w:val="20"/>
                <w:lang w:eastAsia="de-CH"/>
              </w:rPr>
            </w:pPr>
            <w:r w:rsidRPr="003054B9">
              <w:rPr>
                <w:rFonts w:eastAsia="Times" w:cs="Arial"/>
                <w:b/>
                <w:sz w:val="20"/>
                <w:szCs w:val="20"/>
                <w:lang w:eastAsia="de-CH"/>
              </w:rPr>
              <w:t>LZ 1.4</w:t>
            </w:r>
          </w:p>
          <w:p w:rsidR="003054B9" w:rsidRPr="003054B9" w:rsidRDefault="003054B9" w:rsidP="003054B9">
            <w:pPr>
              <w:spacing w:line="260" w:lineRule="exact"/>
              <w:jc w:val="both"/>
              <w:rPr>
                <w:rFonts w:eastAsia="Times" w:cs="Arial"/>
                <w:sz w:val="20"/>
                <w:szCs w:val="20"/>
                <w:lang w:eastAsia="de-CH"/>
              </w:rPr>
            </w:pPr>
          </w:p>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 xml:space="preserve">K / EA / </w:t>
            </w:r>
          </w:p>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LG / LV</w:t>
            </w:r>
          </w:p>
        </w:tc>
        <w:tc>
          <w:tcPr>
            <w:tcW w:w="4818" w:type="dxa"/>
            <w:tcBorders>
              <w:top w:val="single" w:sz="4" w:space="0" w:color="auto"/>
              <w:bottom w:val="single" w:sz="4" w:space="0" w:color="auto"/>
            </w:tcBorders>
            <w:vAlign w:val="center"/>
          </w:tcPr>
          <w:p w:rsidR="003054B9" w:rsidRPr="003054B9" w:rsidRDefault="003054B9" w:rsidP="003054B9">
            <w:pPr>
              <w:spacing w:line="260" w:lineRule="exact"/>
              <w:rPr>
                <w:rFonts w:eastAsia="Times" w:cs="Arial"/>
                <w:b/>
                <w:sz w:val="20"/>
                <w:szCs w:val="20"/>
                <w:lang w:eastAsia="de-CH"/>
              </w:rPr>
            </w:pPr>
            <w:r w:rsidRPr="003054B9">
              <w:rPr>
                <w:rFonts w:eastAsia="Times" w:cs="Arial"/>
                <w:b/>
                <w:sz w:val="20"/>
                <w:szCs w:val="20"/>
                <w:lang w:eastAsia="de-CH"/>
              </w:rPr>
              <w:t>Theorie „Gemüse vs. Früchte“</w:t>
            </w:r>
          </w:p>
          <w:p w:rsidR="003054B9" w:rsidRPr="003054B9" w:rsidRDefault="003054B9" w:rsidP="003054B9">
            <w:pPr>
              <w:spacing w:line="260" w:lineRule="exact"/>
              <w:rPr>
                <w:rFonts w:eastAsia="Times" w:cs="Arial"/>
                <w:sz w:val="20"/>
                <w:szCs w:val="20"/>
                <w:lang w:eastAsia="de-CH"/>
              </w:rPr>
            </w:pPr>
          </w:p>
          <w:p w:rsidR="003054B9" w:rsidRPr="003054B9" w:rsidRDefault="003054B9" w:rsidP="003054B9">
            <w:pPr>
              <w:numPr>
                <w:ilvl w:val="0"/>
                <w:numId w:val="109"/>
              </w:numPr>
              <w:spacing w:line="260" w:lineRule="exact"/>
              <w:rPr>
                <w:rFonts w:eastAsia="Times" w:cs="Arial"/>
                <w:sz w:val="20"/>
                <w:szCs w:val="20"/>
                <w:lang w:eastAsia="de-CH"/>
              </w:rPr>
            </w:pPr>
            <w:r w:rsidRPr="003054B9">
              <w:rPr>
                <w:rFonts w:eastAsia="Times" w:cs="Arial"/>
                <w:sz w:val="20"/>
                <w:szCs w:val="20"/>
                <w:lang w:eastAsia="de-CH"/>
              </w:rPr>
              <w:t>Die Lehrperson teilt die Arbeitsblätter aus. Ein S+S soll anschliessend die Definition von Früchten vorlesen. Anschliessend nimmt man gemeinsam eine Einteilung der verschiedenen Familien von Früchten vor. Die S+S sollen dabei mögliche Beispiele oder Vermutungen aufzählen. Mit Hilfe einer HP – Folie kopiert man schlussendlich die richtigen Lösungen auf dem Arbeitsblatt.</w:t>
            </w:r>
          </w:p>
          <w:p w:rsidR="003054B9" w:rsidRPr="003054B9" w:rsidRDefault="003054B9" w:rsidP="003054B9">
            <w:pPr>
              <w:spacing w:line="260" w:lineRule="exact"/>
              <w:ind w:left="495"/>
              <w:rPr>
                <w:rFonts w:eastAsia="Times" w:cs="Arial"/>
                <w:sz w:val="20"/>
                <w:szCs w:val="20"/>
                <w:lang w:eastAsia="de-CH"/>
              </w:rPr>
            </w:pPr>
          </w:p>
          <w:p w:rsidR="003054B9" w:rsidRPr="003054B9" w:rsidRDefault="003054B9" w:rsidP="003054B9">
            <w:pPr>
              <w:numPr>
                <w:ilvl w:val="0"/>
                <w:numId w:val="109"/>
              </w:numPr>
              <w:spacing w:line="260" w:lineRule="exact"/>
              <w:ind w:left="495"/>
              <w:rPr>
                <w:rFonts w:eastAsia="Times" w:cs="Arial"/>
                <w:sz w:val="20"/>
                <w:szCs w:val="20"/>
                <w:lang w:eastAsia="de-CH"/>
              </w:rPr>
            </w:pPr>
            <w:r w:rsidRPr="003054B9">
              <w:rPr>
                <w:rFonts w:eastAsia="Times" w:cs="Arial"/>
                <w:sz w:val="20"/>
                <w:szCs w:val="20"/>
                <w:lang w:eastAsia="de-CH"/>
              </w:rPr>
              <w:t>Ein S+S soll anschliessend die Definition von Gemüse vorlesen. Anschliessend nimmt man gemeinsam eine Einteilung der essbaren Pflanzenteile und deren Beispiele vor. Die S+S sollen dabei mögliche Beispiele oder Verm</w:t>
            </w:r>
            <w:r w:rsidRPr="003054B9">
              <w:rPr>
                <w:rFonts w:eastAsia="Times" w:cs="Arial"/>
                <w:sz w:val="20"/>
                <w:szCs w:val="20"/>
                <w:lang w:eastAsia="de-CH"/>
              </w:rPr>
              <w:t>u</w:t>
            </w:r>
            <w:r w:rsidRPr="003054B9">
              <w:rPr>
                <w:rFonts w:eastAsia="Times" w:cs="Arial"/>
                <w:sz w:val="20"/>
                <w:szCs w:val="20"/>
                <w:lang w:eastAsia="de-CH"/>
              </w:rPr>
              <w:t>tungen aufzählen. Mit Hilfe einer HP – Folie kopiert man schlussendlich die richtigen L</w:t>
            </w:r>
            <w:r w:rsidRPr="003054B9">
              <w:rPr>
                <w:rFonts w:eastAsia="Times" w:cs="Arial"/>
                <w:sz w:val="20"/>
                <w:szCs w:val="20"/>
                <w:lang w:eastAsia="de-CH"/>
              </w:rPr>
              <w:t>ö</w:t>
            </w:r>
            <w:r w:rsidRPr="003054B9">
              <w:rPr>
                <w:rFonts w:eastAsia="Times" w:cs="Arial"/>
                <w:sz w:val="20"/>
                <w:szCs w:val="20"/>
                <w:lang w:eastAsia="de-CH"/>
              </w:rPr>
              <w:t>sungen auf dem Arbeitsblatt.</w:t>
            </w:r>
          </w:p>
          <w:p w:rsidR="003054B9" w:rsidRPr="003054B9" w:rsidRDefault="003054B9" w:rsidP="003054B9">
            <w:pPr>
              <w:spacing w:line="260" w:lineRule="exact"/>
              <w:rPr>
                <w:rFonts w:eastAsia="Times" w:cs="Arial"/>
                <w:sz w:val="20"/>
                <w:szCs w:val="20"/>
                <w:lang w:eastAsia="de-CH"/>
              </w:rPr>
            </w:pPr>
          </w:p>
          <w:p w:rsidR="003054B9" w:rsidRPr="003054B9" w:rsidRDefault="003054B9" w:rsidP="003054B9">
            <w:pPr>
              <w:numPr>
                <w:ilvl w:val="0"/>
                <w:numId w:val="109"/>
              </w:numPr>
              <w:spacing w:line="260" w:lineRule="exact"/>
              <w:ind w:left="495"/>
              <w:rPr>
                <w:rFonts w:eastAsia="Times" w:cs="Arial"/>
                <w:b/>
                <w:i/>
                <w:color w:val="FF0000"/>
                <w:sz w:val="20"/>
                <w:szCs w:val="20"/>
                <w:lang w:eastAsia="de-CH"/>
              </w:rPr>
            </w:pPr>
            <w:r w:rsidRPr="003054B9">
              <w:rPr>
                <w:rFonts w:eastAsia="Times" w:cs="Arial"/>
                <w:sz w:val="20"/>
                <w:szCs w:val="20"/>
                <w:lang w:eastAsia="de-CH"/>
              </w:rPr>
              <w:t>In Aufgabe 3 sollen die S+ S eintragen, welche 3 wichtigen Inhaltstoffe es in den Früchten und dem Gemüse hat, welche besonders nützlich für uns sind. Zudem notieren sie deren Wert und Effekt für unseren Körper.</w:t>
            </w:r>
          </w:p>
        </w:tc>
        <w:tc>
          <w:tcPr>
            <w:tcW w:w="3269" w:type="dxa"/>
            <w:tcBorders>
              <w:top w:val="single" w:sz="4" w:space="0" w:color="auto"/>
              <w:left w:val="single" w:sz="6" w:space="0" w:color="auto"/>
              <w:bottom w:val="single" w:sz="4" w:space="0" w:color="auto"/>
              <w:right w:val="single" w:sz="6" w:space="0" w:color="auto"/>
            </w:tcBorders>
            <w:vAlign w:val="center"/>
          </w:tcPr>
          <w:p w:rsidR="003054B9" w:rsidRPr="003054B9" w:rsidRDefault="003054B9" w:rsidP="003054B9">
            <w:pPr>
              <w:spacing w:line="260" w:lineRule="exact"/>
              <w:rPr>
                <w:rFonts w:eastAsia="Times" w:cs="Arial"/>
                <w:sz w:val="20"/>
                <w:szCs w:val="20"/>
                <w:lang w:val="de-DE" w:eastAsia="de-CH"/>
              </w:rPr>
            </w:pPr>
            <w:r w:rsidRPr="003054B9">
              <w:rPr>
                <w:rFonts w:eastAsia="Times" w:cs="Arial"/>
                <w:sz w:val="20"/>
                <w:szCs w:val="20"/>
                <w:lang w:val="de-DE" w:eastAsia="de-CH"/>
              </w:rPr>
              <w:t>Arbeitsblatt „Gemüse &amp;. Früchte“</w:t>
            </w:r>
          </w:p>
          <w:p w:rsidR="003054B9" w:rsidRPr="003054B9" w:rsidRDefault="003054B9" w:rsidP="003054B9">
            <w:pPr>
              <w:spacing w:line="260" w:lineRule="exact"/>
              <w:rPr>
                <w:rFonts w:eastAsia="Times" w:cs="Arial"/>
                <w:sz w:val="20"/>
                <w:szCs w:val="20"/>
                <w:lang w:val="de-DE" w:eastAsia="de-CH"/>
              </w:rPr>
            </w:pPr>
            <w:r w:rsidRPr="003054B9">
              <w:rPr>
                <w:rFonts w:eastAsia="Times" w:cs="Arial"/>
                <w:sz w:val="20"/>
                <w:szCs w:val="20"/>
                <w:lang w:val="de-DE" w:eastAsia="de-CH"/>
              </w:rPr>
              <w:t>Lösungsblatt „Gemüse &amp;. Früchte“</w:t>
            </w:r>
          </w:p>
          <w:p w:rsidR="003054B9" w:rsidRPr="003054B9" w:rsidRDefault="003054B9" w:rsidP="003054B9">
            <w:pPr>
              <w:spacing w:line="260" w:lineRule="exact"/>
              <w:rPr>
                <w:rFonts w:eastAsia="Times" w:cs="Arial"/>
                <w:sz w:val="20"/>
                <w:szCs w:val="20"/>
                <w:lang w:val="de-DE" w:eastAsia="de-CH"/>
              </w:rPr>
            </w:pPr>
            <w:r w:rsidRPr="003054B9">
              <w:rPr>
                <w:rFonts w:eastAsia="Times" w:cs="Arial"/>
                <w:sz w:val="20"/>
                <w:szCs w:val="20"/>
                <w:lang w:val="de-DE" w:eastAsia="de-CH"/>
              </w:rPr>
              <w:t>Schreibmaterial</w:t>
            </w:r>
          </w:p>
          <w:p w:rsidR="003054B9" w:rsidRPr="003054B9" w:rsidRDefault="003054B9" w:rsidP="003054B9">
            <w:pPr>
              <w:spacing w:line="260" w:lineRule="exact"/>
              <w:rPr>
                <w:rFonts w:eastAsia="Times" w:cs="Arial"/>
                <w:sz w:val="20"/>
                <w:szCs w:val="20"/>
                <w:lang w:val="de-DE" w:eastAsia="de-CH"/>
              </w:rPr>
            </w:pPr>
            <w:r w:rsidRPr="003054B9">
              <w:rPr>
                <w:rFonts w:eastAsia="Times" w:cs="Arial"/>
                <w:sz w:val="20"/>
                <w:szCs w:val="20"/>
                <w:lang w:val="de-DE" w:eastAsia="de-CH"/>
              </w:rPr>
              <w:t>TipTopf</w:t>
            </w:r>
          </w:p>
          <w:p w:rsidR="003054B9" w:rsidRPr="003054B9" w:rsidRDefault="003054B9" w:rsidP="003054B9">
            <w:pPr>
              <w:spacing w:line="260" w:lineRule="exact"/>
              <w:rPr>
                <w:rFonts w:eastAsia="Times" w:cs="Arial"/>
                <w:sz w:val="20"/>
                <w:szCs w:val="20"/>
                <w:lang w:eastAsia="de-CH"/>
              </w:rPr>
            </w:pP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HP Folie – Lösung</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Hellraumprojektor</w:t>
            </w:r>
          </w:p>
          <w:p w:rsidR="003054B9" w:rsidRPr="003054B9" w:rsidRDefault="003054B9" w:rsidP="003054B9">
            <w:pPr>
              <w:spacing w:line="260" w:lineRule="exact"/>
              <w:rPr>
                <w:rFonts w:eastAsia="Times" w:cs="Arial"/>
                <w:sz w:val="20"/>
                <w:szCs w:val="20"/>
                <w:lang w:eastAsia="de-CH"/>
              </w:rPr>
            </w:pPr>
          </w:p>
        </w:tc>
      </w:tr>
      <w:tr w:rsidR="003054B9" w:rsidRPr="003054B9" w:rsidTr="003054B9">
        <w:trPr>
          <w:cantSplit/>
          <w:trHeight w:val="3927"/>
        </w:trPr>
        <w:tc>
          <w:tcPr>
            <w:tcW w:w="779" w:type="dxa"/>
            <w:tcBorders>
              <w:top w:val="single" w:sz="4" w:space="0" w:color="auto"/>
              <w:left w:val="single" w:sz="6" w:space="0" w:color="auto"/>
              <w:bottom w:val="single" w:sz="4" w:space="0" w:color="auto"/>
            </w:tcBorders>
            <w:vAlign w:val="center"/>
          </w:tcPr>
          <w:p w:rsidR="003054B9" w:rsidRPr="003054B9" w:rsidRDefault="003054B9" w:rsidP="003054B9">
            <w:pPr>
              <w:spacing w:line="260" w:lineRule="exact"/>
              <w:jc w:val="both"/>
              <w:rPr>
                <w:rFonts w:eastAsia="Times" w:cs="Arial"/>
                <w:sz w:val="20"/>
                <w:szCs w:val="20"/>
                <w:lang w:eastAsia="de-CH"/>
              </w:rPr>
            </w:pPr>
          </w:p>
        </w:tc>
        <w:tc>
          <w:tcPr>
            <w:tcW w:w="994" w:type="dxa"/>
            <w:tcBorders>
              <w:top w:val="single" w:sz="4" w:space="0" w:color="auto"/>
              <w:left w:val="single" w:sz="6" w:space="0" w:color="auto"/>
              <w:bottom w:val="single" w:sz="4" w:space="0" w:color="auto"/>
              <w:right w:val="single" w:sz="6" w:space="0" w:color="auto"/>
            </w:tcBorders>
            <w:vAlign w:val="center"/>
          </w:tcPr>
          <w:p w:rsidR="003054B9" w:rsidRPr="003054B9" w:rsidRDefault="003054B9" w:rsidP="003054B9">
            <w:pPr>
              <w:spacing w:line="260" w:lineRule="exact"/>
              <w:jc w:val="both"/>
              <w:rPr>
                <w:rFonts w:eastAsia="Times" w:cs="Arial"/>
                <w:b/>
                <w:sz w:val="20"/>
                <w:szCs w:val="20"/>
                <w:lang w:eastAsia="de-CH"/>
              </w:rPr>
            </w:pPr>
          </w:p>
        </w:tc>
        <w:tc>
          <w:tcPr>
            <w:tcW w:w="4818" w:type="dxa"/>
            <w:tcBorders>
              <w:top w:val="single" w:sz="4" w:space="0" w:color="auto"/>
              <w:bottom w:val="single" w:sz="4" w:space="0" w:color="auto"/>
            </w:tcBorders>
            <w:vAlign w:val="center"/>
          </w:tcPr>
          <w:p w:rsidR="003054B9" w:rsidRPr="003054B9" w:rsidRDefault="003054B9" w:rsidP="003054B9">
            <w:pPr>
              <w:numPr>
                <w:ilvl w:val="0"/>
                <w:numId w:val="108"/>
              </w:numPr>
              <w:spacing w:line="260" w:lineRule="exact"/>
              <w:contextualSpacing/>
              <w:rPr>
                <w:rFonts w:eastAsia="Times" w:cs="Arial"/>
                <w:color w:val="E36C0A"/>
                <w:sz w:val="20"/>
                <w:szCs w:val="20"/>
                <w:lang w:eastAsia="de-CH"/>
              </w:rPr>
            </w:pPr>
            <w:r w:rsidRPr="003054B9">
              <w:rPr>
                <w:rFonts w:eastAsia="Times" w:cs="Arial"/>
                <w:color w:val="E36C0A"/>
                <w:sz w:val="20"/>
                <w:szCs w:val="20"/>
                <w:lang w:eastAsia="de-CH"/>
              </w:rPr>
              <w:t>Die Lehrperson kann fakultativ darüber noch genauer informieren. Schliesslich sind auch Kohlenhydrate, Nahrungsf</w:t>
            </w:r>
            <w:r w:rsidRPr="003054B9">
              <w:rPr>
                <w:rFonts w:eastAsia="Times" w:cs="Arial"/>
                <w:color w:val="E36C0A"/>
                <w:sz w:val="20"/>
                <w:szCs w:val="20"/>
                <w:lang w:eastAsia="de-CH"/>
              </w:rPr>
              <w:t>a</w:t>
            </w:r>
            <w:r w:rsidRPr="003054B9">
              <w:rPr>
                <w:rFonts w:eastAsia="Times" w:cs="Arial"/>
                <w:color w:val="E36C0A"/>
                <w:sz w:val="20"/>
                <w:szCs w:val="20"/>
                <w:lang w:eastAsia="de-CH"/>
              </w:rPr>
              <w:t>sern, Wasser und sekundäre Pflanze</w:t>
            </w:r>
            <w:r w:rsidRPr="003054B9">
              <w:rPr>
                <w:rFonts w:eastAsia="Times" w:cs="Arial"/>
                <w:color w:val="E36C0A"/>
                <w:sz w:val="20"/>
                <w:szCs w:val="20"/>
                <w:lang w:eastAsia="de-CH"/>
              </w:rPr>
              <w:t>n</w:t>
            </w:r>
            <w:r w:rsidRPr="003054B9">
              <w:rPr>
                <w:rFonts w:eastAsia="Times" w:cs="Arial"/>
                <w:color w:val="E36C0A"/>
                <w:sz w:val="20"/>
                <w:szCs w:val="20"/>
                <w:lang w:eastAsia="de-CH"/>
              </w:rPr>
              <w:t xml:space="preserve">stoffe ebenfalls im Gemüse und in den Früchten enthalten. </w:t>
            </w:r>
          </w:p>
          <w:p w:rsidR="003054B9" w:rsidRPr="003054B9" w:rsidRDefault="003054B9" w:rsidP="003054B9">
            <w:pPr>
              <w:spacing w:line="260" w:lineRule="exact"/>
              <w:ind w:left="1080"/>
              <w:contextualSpacing/>
              <w:rPr>
                <w:rFonts w:eastAsia="Times" w:cs="Arial"/>
                <w:sz w:val="20"/>
                <w:szCs w:val="20"/>
                <w:lang w:eastAsia="de-CH"/>
              </w:rPr>
            </w:pPr>
          </w:p>
          <w:p w:rsidR="003054B9" w:rsidRPr="003054B9" w:rsidRDefault="003054B9" w:rsidP="003054B9">
            <w:pPr>
              <w:numPr>
                <w:ilvl w:val="0"/>
                <w:numId w:val="109"/>
              </w:numPr>
              <w:spacing w:line="260" w:lineRule="exact"/>
              <w:ind w:left="495"/>
              <w:rPr>
                <w:rFonts w:eastAsia="Times" w:cs="Arial"/>
                <w:sz w:val="20"/>
                <w:szCs w:val="20"/>
                <w:lang w:eastAsia="de-CH"/>
              </w:rPr>
            </w:pPr>
            <w:r w:rsidRPr="003054B9">
              <w:rPr>
                <w:rFonts w:eastAsia="Times" w:cs="Arial"/>
                <w:sz w:val="20"/>
                <w:szCs w:val="20"/>
                <w:lang w:eastAsia="de-CH"/>
              </w:rPr>
              <w:t>In Aufgabe 5 wird der Begriff Saison definiert. Die S+S sollen diese Definition selbst durchl</w:t>
            </w:r>
            <w:r w:rsidRPr="003054B9">
              <w:rPr>
                <w:rFonts w:eastAsia="Times" w:cs="Arial"/>
                <w:sz w:val="20"/>
                <w:szCs w:val="20"/>
                <w:lang w:eastAsia="de-CH"/>
              </w:rPr>
              <w:t>e</w:t>
            </w:r>
            <w:r w:rsidRPr="003054B9">
              <w:rPr>
                <w:rFonts w:eastAsia="Times" w:cs="Arial"/>
                <w:sz w:val="20"/>
                <w:szCs w:val="20"/>
                <w:lang w:eastAsia="de-CH"/>
              </w:rPr>
              <w:t>sen und anschliessend in eigenen Worten eine Definition ihrem Nachbarn erläutern. A</w:t>
            </w:r>
            <w:r w:rsidRPr="003054B9">
              <w:rPr>
                <w:rFonts w:eastAsia="Times" w:cs="Arial"/>
                <w:sz w:val="20"/>
                <w:szCs w:val="20"/>
                <w:lang w:eastAsia="de-CH"/>
              </w:rPr>
              <w:t>n</w:t>
            </w:r>
            <w:r w:rsidRPr="003054B9">
              <w:rPr>
                <w:rFonts w:eastAsia="Times" w:cs="Arial"/>
                <w:sz w:val="20"/>
                <w:szCs w:val="20"/>
                <w:lang w:eastAsia="de-CH"/>
              </w:rPr>
              <w:t>schliessen schlagen die S+S den TipTopf (Se</w:t>
            </w:r>
            <w:r w:rsidRPr="003054B9">
              <w:rPr>
                <w:rFonts w:eastAsia="Times" w:cs="Arial"/>
                <w:sz w:val="20"/>
                <w:szCs w:val="20"/>
                <w:lang w:eastAsia="de-CH"/>
              </w:rPr>
              <w:t>i</w:t>
            </w:r>
            <w:r w:rsidRPr="003054B9">
              <w:rPr>
                <w:rFonts w:eastAsia="Times" w:cs="Arial"/>
                <w:sz w:val="20"/>
                <w:szCs w:val="20"/>
                <w:lang w:eastAsia="de-CH"/>
              </w:rPr>
              <w:t>te 12) auf und suchen Beispiele von saison</w:t>
            </w:r>
            <w:r w:rsidRPr="003054B9">
              <w:rPr>
                <w:rFonts w:eastAsia="Times" w:cs="Arial"/>
                <w:sz w:val="20"/>
                <w:szCs w:val="20"/>
                <w:lang w:eastAsia="de-CH"/>
              </w:rPr>
              <w:t>a</w:t>
            </w:r>
            <w:r w:rsidRPr="003054B9">
              <w:rPr>
                <w:rFonts w:eastAsia="Times" w:cs="Arial"/>
                <w:sz w:val="20"/>
                <w:szCs w:val="20"/>
                <w:lang w:eastAsia="de-CH"/>
              </w:rPr>
              <w:t>lem Gemüse jeder Jahreszeit</w:t>
            </w:r>
          </w:p>
          <w:p w:rsidR="003054B9" w:rsidRPr="003054B9" w:rsidRDefault="003054B9" w:rsidP="003054B9">
            <w:pPr>
              <w:spacing w:line="260" w:lineRule="exact"/>
              <w:rPr>
                <w:rFonts w:eastAsia="Times" w:cs="Arial"/>
                <w:b/>
                <w:sz w:val="20"/>
                <w:szCs w:val="20"/>
                <w:lang w:eastAsia="de-CH"/>
              </w:rPr>
            </w:pPr>
          </w:p>
        </w:tc>
        <w:tc>
          <w:tcPr>
            <w:tcW w:w="3269" w:type="dxa"/>
            <w:tcBorders>
              <w:top w:val="single" w:sz="4" w:space="0" w:color="auto"/>
              <w:left w:val="single" w:sz="6" w:space="0" w:color="auto"/>
              <w:bottom w:val="single" w:sz="4" w:space="0" w:color="auto"/>
              <w:right w:val="single" w:sz="6" w:space="0" w:color="auto"/>
            </w:tcBorders>
            <w:vAlign w:val="center"/>
          </w:tcPr>
          <w:p w:rsidR="003054B9" w:rsidRPr="003054B9" w:rsidRDefault="003054B9" w:rsidP="003054B9">
            <w:pPr>
              <w:spacing w:line="260" w:lineRule="exact"/>
              <w:rPr>
                <w:rFonts w:eastAsia="Times" w:cs="Arial"/>
                <w:sz w:val="20"/>
                <w:szCs w:val="20"/>
                <w:lang w:val="de-DE" w:eastAsia="de-CH"/>
              </w:rPr>
            </w:pPr>
          </w:p>
        </w:tc>
      </w:tr>
      <w:tr w:rsidR="003054B9" w:rsidRPr="003054B9" w:rsidTr="003054B9">
        <w:trPr>
          <w:cantSplit/>
          <w:trHeight w:val="490"/>
        </w:trPr>
        <w:tc>
          <w:tcPr>
            <w:tcW w:w="779" w:type="dxa"/>
            <w:tcBorders>
              <w:top w:val="single" w:sz="4" w:space="0" w:color="auto"/>
              <w:left w:val="single" w:sz="6" w:space="0" w:color="auto"/>
              <w:bottom w:val="single" w:sz="4" w:space="0" w:color="auto"/>
            </w:tcBorders>
            <w:vAlign w:val="center"/>
          </w:tcPr>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11.05</w:t>
            </w:r>
          </w:p>
        </w:tc>
        <w:tc>
          <w:tcPr>
            <w:tcW w:w="994" w:type="dxa"/>
            <w:tcBorders>
              <w:top w:val="single" w:sz="4" w:space="0" w:color="auto"/>
              <w:left w:val="single" w:sz="6" w:space="0" w:color="auto"/>
              <w:bottom w:val="single" w:sz="4" w:space="0" w:color="auto"/>
              <w:right w:val="single" w:sz="6" w:space="0" w:color="auto"/>
            </w:tcBorders>
            <w:vAlign w:val="center"/>
          </w:tcPr>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K / LV / LG</w:t>
            </w:r>
          </w:p>
        </w:tc>
        <w:tc>
          <w:tcPr>
            <w:tcW w:w="4818" w:type="dxa"/>
            <w:tcBorders>
              <w:top w:val="single" w:sz="4" w:space="0" w:color="auto"/>
              <w:bottom w:val="single" w:sz="4" w:space="0" w:color="auto"/>
            </w:tcBorders>
            <w:vAlign w:val="center"/>
          </w:tcPr>
          <w:p w:rsidR="003054B9" w:rsidRPr="003054B9" w:rsidRDefault="003054B9" w:rsidP="003054B9">
            <w:pPr>
              <w:spacing w:line="260" w:lineRule="exact"/>
              <w:rPr>
                <w:rFonts w:eastAsia="Times" w:cs="Arial"/>
                <w:b/>
                <w:sz w:val="20"/>
                <w:szCs w:val="20"/>
                <w:lang w:eastAsia="de-CH"/>
              </w:rPr>
            </w:pPr>
            <w:r w:rsidRPr="003054B9">
              <w:rPr>
                <w:rFonts w:eastAsia="Times" w:cs="Arial"/>
                <w:b/>
                <w:sz w:val="20"/>
                <w:szCs w:val="20"/>
                <w:lang w:eastAsia="de-CH"/>
              </w:rPr>
              <w:t xml:space="preserve">Hausaufgaben geben </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 xml:space="preserve">Hausaufgabe für KW 12: </w:t>
            </w:r>
          </w:p>
          <w:p w:rsidR="003054B9" w:rsidRPr="003054B9" w:rsidRDefault="003054B9" w:rsidP="003054B9">
            <w:pPr>
              <w:numPr>
                <w:ilvl w:val="0"/>
                <w:numId w:val="13"/>
              </w:numPr>
              <w:spacing w:line="260" w:lineRule="exact"/>
              <w:rPr>
                <w:rFonts w:eastAsia="Times" w:cs="Arial"/>
                <w:sz w:val="20"/>
                <w:szCs w:val="20"/>
                <w:lang w:eastAsia="de-CH"/>
              </w:rPr>
            </w:pPr>
            <w:r w:rsidRPr="003054B9">
              <w:rPr>
                <w:rFonts w:eastAsia="Times" w:cs="Arial"/>
                <w:sz w:val="20"/>
                <w:szCs w:val="20"/>
                <w:lang w:eastAsia="de-CH"/>
              </w:rPr>
              <w:t>Repetition des Arbeitsblattes</w:t>
            </w:r>
          </w:p>
          <w:p w:rsidR="003054B9" w:rsidRPr="003054B9" w:rsidRDefault="003054B9" w:rsidP="003054B9">
            <w:pPr>
              <w:spacing w:line="260" w:lineRule="exact"/>
              <w:jc w:val="center"/>
              <w:rPr>
                <w:rFonts w:eastAsia="Times" w:cs="Arial"/>
                <w:b/>
                <w:color w:val="00B050"/>
                <w:sz w:val="20"/>
                <w:szCs w:val="20"/>
                <w:lang w:eastAsia="de-CH"/>
              </w:rPr>
            </w:pPr>
            <w:r w:rsidRPr="003054B9">
              <w:rPr>
                <w:rFonts w:eastAsia="Times" w:cs="Arial"/>
                <w:b/>
                <w:i/>
                <w:color w:val="00B050"/>
                <w:sz w:val="20"/>
                <w:szCs w:val="20"/>
                <w:lang w:eastAsia="de-CH"/>
              </w:rPr>
              <w:t>Anschliessend werden alle Materialien / Arbeit</w:t>
            </w:r>
            <w:r w:rsidRPr="003054B9">
              <w:rPr>
                <w:rFonts w:eastAsia="Times" w:cs="Arial"/>
                <w:b/>
                <w:i/>
                <w:color w:val="00B050"/>
                <w:sz w:val="20"/>
                <w:szCs w:val="20"/>
                <w:lang w:eastAsia="de-CH"/>
              </w:rPr>
              <w:t>s</w:t>
            </w:r>
            <w:r w:rsidRPr="003054B9">
              <w:rPr>
                <w:rFonts w:eastAsia="Times" w:cs="Arial"/>
                <w:b/>
                <w:i/>
                <w:color w:val="00B050"/>
                <w:sz w:val="20"/>
                <w:szCs w:val="20"/>
                <w:lang w:eastAsia="de-CH"/>
              </w:rPr>
              <w:t>blätter fachgerecht versorgt!!!!</w:t>
            </w:r>
          </w:p>
        </w:tc>
        <w:tc>
          <w:tcPr>
            <w:tcW w:w="3269" w:type="dxa"/>
            <w:tcBorders>
              <w:top w:val="single" w:sz="4" w:space="0" w:color="auto"/>
              <w:left w:val="single" w:sz="6" w:space="0" w:color="auto"/>
              <w:bottom w:val="single" w:sz="4" w:space="0" w:color="auto"/>
              <w:right w:val="single" w:sz="6" w:space="0" w:color="auto"/>
            </w:tcBorders>
            <w:vAlign w:val="center"/>
          </w:tcPr>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Hausaufgabenbüchlein</w:t>
            </w:r>
          </w:p>
          <w:p w:rsidR="003054B9" w:rsidRPr="003054B9" w:rsidRDefault="003054B9" w:rsidP="003054B9">
            <w:pPr>
              <w:spacing w:line="260" w:lineRule="exact"/>
              <w:rPr>
                <w:rFonts w:eastAsia="Times" w:cs="Arial"/>
                <w:sz w:val="20"/>
                <w:szCs w:val="20"/>
                <w:lang w:eastAsia="de-CH"/>
              </w:rPr>
            </w:pPr>
          </w:p>
        </w:tc>
      </w:tr>
      <w:tr w:rsidR="003054B9" w:rsidRPr="003054B9" w:rsidTr="003054B9">
        <w:trPr>
          <w:cantSplit/>
          <w:trHeight w:val="1389"/>
        </w:trPr>
        <w:tc>
          <w:tcPr>
            <w:tcW w:w="779" w:type="dxa"/>
            <w:tcBorders>
              <w:top w:val="single" w:sz="12" w:space="0" w:color="auto"/>
              <w:left w:val="single" w:sz="6" w:space="0" w:color="auto"/>
              <w:bottom w:val="single" w:sz="4" w:space="0" w:color="auto"/>
            </w:tcBorders>
            <w:vAlign w:val="center"/>
          </w:tcPr>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11.10</w:t>
            </w:r>
          </w:p>
        </w:tc>
        <w:tc>
          <w:tcPr>
            <w:tcW w:w="994" w:type="dxa"/>
            <w:tcBorders>
              <w:top w:val="single" w:sz="12" w:space="0" w:color="auto"/>
              <w:left w:val="single" w:sz="6" w:space="0" w:color="auto"/>
              <w:bottom w:val="single" w:sz="4" w:space="0" w:color="auto"/>
              <w:right w:val="single" w:sz="6" w:space="0" w:color="auto"/>
            </w:tcBorders>
            <w:vAlign w:val="center"/>
          </w:tcPr>
          <w:p w:rsidR="003054B9" w:rsidRPr="003054B9" w:rsidRDefault="003054B9" w:rsidP="003054B9">
            <w:pPr>
              <w:spacing w:line="260" w:lineRule="exact"/>
              <w:jc w:val="both"/>
              <w:rPr>
                <w:rFonts w:eastAsia="Times" w:cs="Arial"/>
                <w:sz w:val="20"/>
                <w:szCs w:val="20"/>
                <w:lang w:eastAsia="de-CH"/>
              </w:rPr>
            </w:pPr>
          </w:p>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K / LV</w:t>
            </w:r>
          </w:p>
        </w:tc>
        <w:tc>
          <w:tcPr>
            <w:tcW w:w="4818" w:type="dxa"/>
            <w:tcBorders>
              <w:top w:val="single" w:sz="12" w:space="0" w:color="auto"/>
              <w:bottom w:val="single" w:sz="4" w:space="0" w:color="auto"/>
            </w:tcBorders>
            <w:vAlign w:val="center"/>
          </w:tcPr>
          <w:p w:rsidR="003054B9" w:rsidRPr="003054B9" w:rsidRDefault="003054B9" w:rsidP="003054B9">
            <w:pPr>
              <w:spacing w:line="260" w:lineRule="exact"/>
              <w:rPr>
                <w:rFonts w:eastAsia="Times" w:cs="Arial"/>
                <w:b/>
                <w:sz w:val="20"/>
                <w:szCs w:val="20"/>
                <w:lang w:eastAsia="de-CH"/>
              </w:rPr>
            </w:pPr>
            <w:r w:rsidRPr="003054B9">
              <w:rPr>
                <w:rFonts w:eastAsia="Times" w:cs="Arial"/>
                <w:b/>
                <w:sz w:val="20"/>
                <w:szCs w:val="20"/>
                <w:lang w:eastAsia="de-CH"/>
              </w:rPr>
              <w:t>Menüvorstellung / Arbeitsverteilung</w:t>
            </w:r>
          </w:p>
          <w:p w:rsidR="003054B9" w:rsidRPr="003054B9" w:rsidRDefault="003054B9" w:rsidP="003054B9">
            <w:pPr>
              <w:numPr>
                <w:ilvl w:val="0"/>
                <w:numId w:val="110"/>
              </w:numPr>
              <w:spacing w:line="260" w:lineRule="exact"/>
              <w:rPr>
                <w:rFonts w:eastAsia="Times" w:cs="Arial"/>
                <w:sz w:val="20"/>
                <w:szCs w:val="20"/>
                <w:lang w:eastAsia="de-CH"/>
              </w:rPr>
            </w:pPr>
            <w:r w:rsidRPr="003054B9">
              <w:rPr>
                <w:rFonts w:eastAsia="Times" w:cs="Arial"/>
                <w:sz w:val="20"/>
                <w:szCs w:val="20"/>
                <w:lang w:eastAsia="de-CH"/>
              </w:rPr>
              <w:t>Die Lehrperson gibt das Menü bekannt und teilt das Menüblatt aus</w:t>
            </w:r>
          </w:p>
          <w:p w:rsidR="003054B9" w:rsidRPr="003054B9" w:rsidRDefault="003054B9" w:rsidP="003054B9">
            <w:pPr>
              <w:numPr>
                <w:ilvl w:val="0"/>
                <w:numId w:val="17"/>
              </w:numPr>
              <w:spacing w:line="260" w:lineRule="exact"/>
              <w:ind w:left="715"/>
              <w:rPr>
                <w:rFonts w:eastAsia="Times" w:cs="Arial"/>
                <w:i/>
                <w:color w:val="00B050"/>
                <w:sz w:val="20"/>
                <w:szCs w:val="20"/>
                <w:lang w:eastAsia="de-CH"/>
              </w:rPr>
            </w:pPr>
            <w:r w:rsidRPr="003054B9">
              <w:rPr>
                <w:rFonts w:eastAsia="Times" w:cs="Arial"/>
                <w:i/>
                <w:color w:val="00B050"/>
                <w:sz w:val="20"/>
                <w:szCs w:val="20"/>
                <w:lang w:eastAsia="de-CH"/>
              </w:rPr>
              <w:t>Anschliessend wird in die Küche gewec</w:t>
            </w:r>
            <w:r w:rsidRPr="003054B9">
              <w:rPr>
                <w:rFonts w:eastAsia="Times" w:cs="Arial"/>
                <w:i/>
                <w:color w:val="00B050"/>
                <w:sz w:val="20"/>
                <w:szCs w:val="20"/>
                <w:lang w:eastAsia="de-CH"/>
              </w:rPr>
              <w:t>h</w:t>
            </w:r>
            <w:r w:rsidRPr="003054B9">
              <w:rPr>
                <w:rFonts w:eastAsia="Times" w:cs="Arial"/>
                <w:i/>
                <w:color w:val="00B050"/>
                <w:sz w:val="20"/>
                <w:szCs w:val="20"/>
                <w:lang w:eastAsia="de-CH"/>
              </w:rPr>
              <w:t>selt.</w:t>
            </w:r>
          </w:p>
          <w:p w:rsidR="003054B9" w:rsidRPr="003054B9" w:rsidRDefault="003054B9" w:rsidP="003054B9">
            <w:pPr>
              <w:numPr>
                <w:ilvl w:val="0"/>
                <w:numId w:val="110"/>
              </w:numPr>
              <w:spacing w:line="260" w:lineRule="exact"/>
              <w:rPr>
                <w:rFonts w:eastAsia="Times" w:cs="Arial"/>
                <w:sz w:val="20"/>
                <w:szCs w:val="20"/>
                <w:lang w:eastAsia="de-CH"/>
              </w:rPr>
            </w:pPr>
            <w:r w:rsidRPr="003054B9">
              <w:rPr>
                <w:rFonts w:eastAsia="Times" w:cs="Arial"/>
                <w:sz w:val="20"/>
                <w:szCs w:val="20"/>
                <w:lang w:eastAsia="de-CH"/>
              </w:rPr>
              <w:t>In der Küche gibt die Lehrperson die einze</w:t>
            </w:r>
            <w:r w:rsidRPr="003054B9">
              <w:rPr>
                <w:rFonts w:eastAsia="Times" w:cs="Arial"/>
                <w:sz w:val="20"/>
                <w:szCs w:val="20"/>
                <w:lang w:eastAsia="de-CH"/>
              </w:rPr>
              <w:t>l</w:t>
            </w:r>
            <w:r w:rsidRPr="003054B9">
              <w:rPr>
                <w:rFonts w:eastAsia="Times" w:cs="Arial"/>
                <w:sz w:val="20"/>
                <w:szCs w:val="20"/>
                <w:lang w:eastAsia="de-CH"/>
              </w:rPr>
              <w:t>nen Arbeitsschritte bekannt und weist auf allfällige Schwierigkeiten und Demozeiten hin:</w:t>
            </w:r>
          </w:p>
          <w:p w:rsidR="003054B9" w:rsidRPr="003054B9" w:rsidRDefault="003054B9" w:rsidP="003054B9">
            <w:pPr>
              <w:spacing w:line="260" w:lineRule="exact"/>
              <w:ind w:left="1204"/>
              <w:rPr>
                <w:rFonts w:eastAsia="Times" w:cs="Arial"/>
                <w:sz w:val="20"/>
                <w:szCs w:val="20"/>
                <w:lang w:eastAsia="de-CH"/>
              </w:rPr>
            </w:pPr>
            <w:r w:rsidRPr="003054B9">
              <w:rPr>
                <w:rFonts w:eastAsia="Times" w:cs="Arial"/>
                <w:sz w:val="20"/>
                <w:szCs w:val="20"/>
                <w:lang w:eastAsia="de-CH"/>
              </w:rPr>
              <w:t xml:space="preserve">S1: Schlosskartoffeln &amp; Kräuterquark </w:t>
            </w:r>
            <w:r w:rsidRPr="003054B9">
              <w:rPr>
                <w:rFonts w:eastAsia="Times" w:cs="Arial"/>
                <w:sz w:val="20"/>
                <w:szCs w:val="20"/>
                <w:lang w:eastAsia="de-CH"/>
              </w:rPr>
              <w:sym w:font="Wingdings" w:char="F0E0"/>
            </w:r>
            <w:r w:rsidRPr="003054B9">
              <w:rPr>
                <w:rFonts w:eastAsia="Times" w:cs="Arial"/>
                <w:sz w:val="20"/>
                <w:szCs w:val="20"/>
                <w:lang w:eastAsia="de-CH"/>
              </w:rPr>
              <w:t xml:space="preserve"> Blanchieren</w:t>
            </w:r>
          </w:p>
          <w:p w:rsidR="003054B9" w:rsidRPr="003054B9" w:rsidRDefault="003054B9" w:rsidP="003054B9">
            <w:pPr>
              <w:spacing w:line="260" w:lineRule="exact"/>
              <w:ind w:left="1204"/>
              <w:rPr>
                <w:rFonts w:eastAsia="Times" w:cs="Arial"/>
                <w:sz w:val="20"/>
                <w:szCs w:val="20"/>
                <w:lang w:eastAsia="de-CH"/>
              </w:rPr>
            </w:pPr>
            <w:r w:rsidRPr="003054B9">
              <w:rPr>
                <w:rFonts w:eastAsia="Times" w:cs="Arial"/>
                <w:sz w:val="20"/>
                <w:szCs w:val="20"/>
                <w:lang w:eastAsia="de-CH"/>
              </w:rPr>
              <w:t xml:space="preserve">S2: Rührgebratenes &amp; Getränk </w:t>
            </w:r>
          </w:p>
          <w:p w:rsidR="003054B9" w:rsidRPr="003054B9" w:rsidRDefault="003054B9" w:rsidP="003054B9">
            <w:pPr>
              <w:spacing w:line="260" w:lineRule="exact"/>
              <w:ind w:left="1204"/>
              <w:rPr>
                <w:rFonts w:eastAsia="Times" w:cs="Arial"/>
                <w:sz w:val="20"/>
                <w:szCs w:val="20"/>
                <w:lang w:eastAsia="de-CH"/>
              </w:rPr>
            </w:pPr>
            <w:r w:rsidRPr="003054B9">
              <w:rPr>
                <w:rFonts w:eastAsia="Times" w:cs="Arial"/>
                <w:sz w:val="20"/>
                <w:szCs w:val="20"/>
                <w:lang w:eastAsia="de-CH"/>
              </w:rPr>
              <w:sym w:font="Wingdings" w:char="F0E0"/>
            </w:r>
            <w:r w:rsidRPr="003054B9">
              <w:rPr>
                <w:rFonts w:eastAsia="Times" w:cs="Arial"/>
                <w:sz w:val="20"/>
                <w:szCs w:val="20"/>
                <w:lang w:eastAsia="de-CH"/>
              </w:rPr>
              <w:t xml:space="preserve"> Kurzbraten</w:t>
            </w:r>
          </w:p>
          <w:p w:rsidR="003054B9" w:rsidRPr="003054B9" w:rsidRDefault="003054B9" w:rsidP="003054B9">
            <w:pPr>
              <w:spacing w:line="260" w:lineRule="exact"/>
              <w:ind w:left="1204"/>
              <w:rPr>
                <w:rFonts w:eastAsia="Times" w:cs="Arial"/>
                <w:sz w:val="20"/>
                <w:szCs w:val="20"/>
                <w:lang w:eastAsia="de-CH"/>
              </w:rPr>
            </w:pPr>
            <w:r w:rsidRPr="003054B9">
              <w:rPr>
                <w:rFonts w:eastAsia="Times" w:cs="Arial"/>
                <w:sz w:val="20"/>
                <w:szCs w:val="20"/>
                <w:lang w:eastAsia="de-CH"/>
              </w:rPr>
              <w:t xml:space="preserve">S3: Gedämpftes Gemüse (Kohlrabi) &amp; Honigsauce </w:t>
            </w:r>
          </w:p>
          <w:p w:rsidR="003054B9" w:rsidRPr="003054B9" w:rsidRDefault="003054B9" w:rsidP="003054B9">
            <w:pPr>
              <w:spacing w:line="260" w:lineRule="exact"/>
              <w:ind w:left="1204"/>
              <w:rPr>
                <w:rFonts w:eastAsia="Times" w:cs="Arial"/>
                <w:sz w:val="20"/>
                <w:szCs w:val="20"/>
                <w:lang w:eastAsia="de-CH"/>
              </w:rPr>
            </w:pPr>
            <w:r w:rsidRPr="003054B9">
              <w:rPr>
                <w:rFonts w:eastAsia="Times" w:cs="Arial"/>
                <w:sz w:val="20"/>
                <w:szCs w:val="20"/>
                <w:lang w:eastAsia="de-CH"/>
              </w:rPr>
              <w:sym w:font="Wingdings" w:char="F0E0"/>
            </w:r>
            <w:r w:rsidRPr="003054B9">
              <w:rPr>
                <w:rFonts w:eastAsia="Times" w:cs="Arial"/>
                <w:sz w:val="20"/>
                <w:szCs w:val="20"/>
                <w:lang w:eastAsia="de-CH"/>
              </w:rPr>
              <w:t xml:space="preserve"> Dämpfen mit Zugabe von Flüssi</w:t>
            </w:r>
            <w:r w:rsidRPr="003054B9">
              <w:rPr>
                <w:rFonts w:eastAsia="Times" w:cs="Arial"/>
                <w:sz w:val="20"/>
                <w:szCs w:val="20"/>
                <w:lang w:eastAsia="de-CH"/>
              </w:rPr>
              <w:t>g</w:t>
            </w:r>
            <w:r w:rsidRPr="003054B9">
              <w:rPr>
                <w:rFonts w:eastAsia="Times" w:cs="Arial"/>
                <w:sz w:val="20"/>
                <w:szCs w:val="20"/>
                <w:lang w:eastAsia="de-CH"/>
              </w:rPr>
              <w:t>keit</w:t>
            </w:r>
          </w:p>
          <w:p w:rsidR="003054B9" w:rsidRPr="003054B9" w:rsidRDefault="003054B9" w:rsidP="003054B9">
            <w:pPr>
              <w:spacing w:line="260" w:lineRule="exact"/>
              <w:ind w:left="1204"/>
              <w:rPr>
                <w:rFonts w:eastAsia="Times" w:cs="Arial"/>
                <w:sz w:val="20"/>
                <w:szCs w:val="20"/>
                <w:lang w:eastAsia="de-CH"/>
              </w:rPr>
            </w:pPr>
            <w:r w:rsidRPr="003054B9">
              <w:rPr>
                <w:rFonts w:eastAsia="Times" w:cs="Arial"/>
                <w:sz w:val="20"/>
                <w:szCs w:val="20"/>
                <w:lang w:eastAsia="de-CH"/>
              </w:rPr>
              <w:t xml:space="preserve">S4: Prussiens  &amp;Chicorée mit Orangen </w:t>
            </w:r>
            <w:r w:rsidRPr="003054B9">
              <w:rPr>
                <w:rFonts w:eastAsia="Times" w:cs="Arial"/>
                <w:sz w:val="20"/>
                <w:szCs w:val="20"/>
                <w:lang w:eastAsia="de-CH"/>
              </w:rPr>
              <w:sym w:font="Wingdings" w:char="F0E0"/>
            </w:r>
            <w:r w:rsidRPr="003054B9">
              <w:rPr>
                <w:rFonts w:eastAsia="Times" w:cs="Arial"/>
                <w:sz w:val="20"/>
                <w:szCs w:val="20"/>
                <w:lang w:eastAsia="de-CH"/>
              </w:rPr>
              <w:t xml:space="preserve"> Blätterteig &amp; Rohkost</w:t>
            </w:r>
          </w:p>
        </w:tc>
        <w:tc>
          <w:tcPr>
            <w:tcW w:w="3269" w:type="dxa"/>
            <w:tcBorders>
              <w:top w:val="single" w:sz="12" w:space="0" w:color="auto"/>
              <w:left w:val="single" w:sz="6" w:space="0" w:color="auto"/>
              <w:bottom w:val="single" w:sz="4" w:space="0" w:color="auto"/>
              <w:right w:val="single" w:sz="6" w:space="0" w:color="auto"/>
            </w:tcBorders>
            <w:vAlign w:val="center"/>
          </w:tcPr>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Wandtafel</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Arbeitsverteilung – Poster</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Küche</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TipTopf</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Kochmaterialien</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Verwendete Lebensmittel</w:t>
            </w:r>
          </w:p>
          <w:p w:rsidR="003054B9" w:rsidRPr="003054B9" w:rsidRDefault="003054B9" w:rsidP="003054B9">
            <w:pPr>
              <w:spacing w:line="260" w:lineRule="exact"/>
              <w:rPr>
                <w:rFonts w:eastAsia="Times" w:cs="Arial"/>
                <w:sz w:val="20"/>
                <w:szCs w:val="20"/>
                <w:lang w:eastAsia="de-CH"/>
              </w:rPr>
            </w:pPr>
          </w:p>
        </w:tc>
      </w:tr>
      <w:tr w:rsidR="003054B9" w:rsidRPr="003054B9" w:rsidTr="003054B9">
        <w:trPr>
          <w:cantSplit/>
          <w:trHeight w:val="1795"/>
        </w:trPr>
        <w:tc>
          <w:tcPr>
            <w:tcW w:w="779" w:type="dxa"/>
            <w:tcBorders>
              <w:top w:val="single" w:sz="4" w:space="0" w:color="auto"/>
              <w:left w:val="single" w:sz="6" w:space="0" w:color="auto"/>
              <w:bottom w:val="single" w:sz="4" w:space="0" w:color="auto"/>
            </w:tcBorders>
            <w:vAlign w:val="center"/>
          </w:tcPr>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11.20</w:t>
            </w:r>
          </w:p>
        </w:tc>
        <w:tc>
          <w:tcPr>
            <w:tcW w:w="994" w:type="dxa"/>
            <w:tcBorders>
              <w:top w:val="single" w:sz="4" w:space="0" w:color="auto"/>
              <w:left w:val="single" w:sz="6" w:space="0" w:color="auto"/>
              <w:bottom w:val="single" w:sz="4" w:space="0" w:color="auto"/>
              <w:right w:val="single" w:sz="6" w:space="0" w:color="auto"/>
            </w:tcBorders>
            <w:vAlign w:val="center"/>
          </w:tcPr>
          <w:p w:rsidR="003054B9" w:rsidRPr="003054B9" w:rsidRDefault="003054B9" w:rsidP="003054B9">
            <w:pPr>
              <w:spacing w:line="260" w:lineRule="exact"/>
              <w:jc w:val="both"/>
              <w:rPr>
                <w:rFonts w:eastAsia="Times" w:cs="Arial"/>
                <w:b/>
                <w:sz w:val="20"/>
                <w:szCs w:val="20"/>
                <w:lang w:eastAsia="de-CH"/>
              </w:rPr>
            </w:pPr>
            <w:r w:rsidRPr="003054B9">
              <w:rPr>
                <w:rFonts w:eastAsia="Times" w:cs="Arial"/>
                <w:b/>
                <w:sz w:val="20"/>
                <w:szCs w:val="20"/>
                <w:lang w:eastAsia="de-CH"/>
              </w:rPr>
              <w:t>LZ 1.3</w:t>
            </w:r>
          </w:p>
          <w:p w:rsidR="003054B9" w:rsidRPr="003054B9" w:rsidRDefault="003054B9" w:rsidP="003054B9">
            <w:pPr>
              <w:spacing w:line="260" w:lineRule="exact"/>
              <w:jc w:val="both"/>
              <w:rPr>
                <w:rFonts w:eastAsia="Times" w:cs="Arial"/>
                <w:sz w:val="20"/>
                <w:szCs w:val="20"/>
                <w:lang w:eastAsia="de-CH"/>
              </w:rPr>
            </w:pPr>
          </w:p>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K / LV</w:t>
            </w:r>
          </w:p>
        </w:tc>
        <w:tc>
          <w:tcPr>
            <w:tcW w:w="4818" w:type="dxa"/>
            <w:tcBorders>
              <w:top w:val="single" w:sz="4" w:space="0" w:color="auto"/>
              <w:bottom w:val="single" w:sz="4" w:space="0" w:color="auto"/>
            </w:tcBorders>
            <w:vAlign w:val="center"/>
          </w:tcPr>
          <w:p w:rsidR="003054B9" w:rsidRPr="003054B9" w:rsidRDefault="003054B9" w:rsidP="003054B9">
            <w:pPr>
              <w:spacing w:line="260" w:lineRule="exact"/>
              <w:rPr>
                <w:rFonts w:eastAsia="Times" w:cs="Arial"/>
                <w:b/>
                <w:sz w:val="20"/>
                <w:szCs w:val="20"/>
                <w:lang w:eastAsia="de-CH"/>
              </w:rPr>
            </w:pPr>
            <w:r w:rsidRPr="003054B9">
              <w:rPr>
                <w:rFonts w:eastAsia="Times" w:cs="Arial"/>
                <w:b/>
                <w:sz w:val="20"/>
                <w:szCs w:val="20"/>
                <w:lang w:eastAsia="de-CH"/>
              </w:rPr>
              <w:t>Praxisteil kochen</w:t>
            </w:r>
          </w:p>
          <w:p w:rsidR="003054B9" w:rsidRPr="003054B9" w:rsidRDefault="003054B9" w:rsidP="003054B9">
            <w:pPr>
              <w:spacing w:line="260" w:lineRule="exact"/>
              <w:rPr>
                <w:rFonts w:eastAsia="Times" w:cs="Arial"/>
                <w:sz w:val="20"/>
                <w:szCs w:val="20"/>
                <w:lang w:eastAsia="de-CH"/>
              </w:rPr>
            </w:pP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Die Arbeitsaufteilung ist mit Hilfe eines Posters  an der WT jederzeit veranschaulicht. Es wird zudem darauf hingedeutet, dass ein Mise en place absolut wichtig sei und von der Lehrkraft gefordert wird.</w:t>
            </w:r>
          </w:p>
          <w:p w:rsidR="003054B9" w:rsidRPr="003054B9" w:rsidRDefault="003054B9" w:rsidP="003054B9">
            <w:pPr>
              <w:spacing w:line="260" w:lineRule="exact"/>
              <w:rPr>
                <w:rFonts w:eastAsia="Times" w:cs="Times New Roman"/>
                <w:szCs w:val="20"/>
                <w:lang w:eastAsia="de-CH"/>
              </w:rPr>
            </w:pPr>
          </w:p>
        </w:tc>
        <w:tc>
          <w:tcPr>
            <w:tcW w:w="3269" w:type="dxa"/>
            <w:tcBorders>
              <w:top w:val="single" w:sz="4" w:space="0" w:color="auto"/>
              <w:left w:val="single" w:sz="6" w:space="0" w:color="auto"/>
              <w:bottom w:val="single" w:sz="4" w:space="0" w:color="auto"/>
              <w:right w:val="single" w:sz="6" w:space="0" w:color="auto"/>
            </w:tcBorders>
            <w:vAlign w:val="center"/>
          </w:tcPr>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 xml:space="preserve">Lebensmittel </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TipTopf</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Küchenutensilien</w:t>
            </w: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Küche</w:t>
            </w:r>
          </w:p>
          <w:p w:rsidR="003054B9" w:rsidRPr="003054B9" w:rsidRDefault="003054B9" w:rsidP="003054B9">
            <w:pPr>
              <w:spacing w:line="260" w:lineRule="exact"/>
              <w:rPr>
                <w:rFonts w:eastAsia="Times" w:cs="Arial"/>
                <w:sz w:val="20"/>
                <w:szCs w:val="20"/>
                <w:lang w:eastAsia="de-CH"/>
              </w:rPr>
            </w:pPr>
          </w:p>
        </w:tc>
      </w:tr>
      <w:tr w:rsidR="003054B9" w:rsidRPr="003054B9" w:rsidTr="003054B9">
        <w:trPr>
          <w:cantSplit/>
          <w:trHeight w:val="3937"/>
        </w:trPr>
        <w:tc>
          <w:tcPr>
            <w:tcW w:w="779" w:type="dxa"/>
            <w:tcBorders>
              <w:top w:val="single" w:sz="4" w:space="0" w:color="auto"/>
              <w:left w:val="single" w:sz="6" w:space="0" w:color="auto"/>
            </w:tcBorders>
            <w:vAlign w:val="center"/>
          </w:tcPr>
          <w:p w:rsidR="003054B9" w:rsidRPr="003054B9" w:rsidRDefault="003054B9" w:rsidP="003054B9">
            <w:pPr>
              <w:spacing w:line="260" w:lineRule="exact"/>
              <w:jc w:val="both"/>
              <w:rPr>
                <w:rFonts w:eastAsia="Times" w:cs="Arial"/>
                <w:sz w:val="20"/>
                <w:szCs w:val="20"/>
                <w:lang w:eastAsia="de-CH"/>
              </w:rPr>
            </w:pPr>
          </w:p>
        </w:tc>
        <w:tc>
          <w:tcPr>
            <w:tcW w:w="994" w:type="dxa"/>
            <w:tcBorders>
              <w:top w:val="single" w:sz="4" w:space="0" w:color="auto"/>
              <w:left w:val="single" w:sz="6" w:space="0" w:color="auto"/>
              <w:right w:val="single" w:sz="6" w:space="0" w:color="auto"/>
            </w:tcBorders>
            <w:vAlign w:val="center"/>
          </w:tcPr>
          <w:p w:rsidR="003054B9" w:rsidRPr="003054B9" w:rsidRDefault="003054B9" w:rsidP="003054B9">
            <w:pPr>
              <w:spacing w:line="260" w:lineRule="exact"/>
              <w:jc w:val="both"/>
              <w:rPr>
                <w:rFonts w:eastAsia="Times" w:cs="Arial"/>
                <w:b/>
                <w:sz w:val="20"/>
                <w:szCs w:val="20"/>
                <w:lang w:eastAsia="de-CH"/>
              </w:rPr>
            </w:pPr>
          </w:p>
        </w:tc>
        <w:tc>
          <w:tcPr>
            <w:tcW w:w="4818" w:type="dxa"/>
            <w:tcBorders>
              <w:top w:val="single" w:sz="4" w:space="0" w:color="auto"/>
            </w:tcBorders>
            <w:vAlign w:val="center"/>
          </w:tcPr>
          <w:p w:rsidR="003054B9" w:rsidRPr="003054B9" w:rsidRDefault="003054B9" w:rsidP="003054B9">
            <w:pPr>
              <w:spacing w:line="260" w:lineRule="exact"/>
              <w:rPr>
                <w:rFonts w:eastAsia="Times" w:cs="Arial"/>
                <w:b/>
                <w:sz w:val="20"/>
                <w:szCs w:val="20"/>
                <w:lang w:eastAsia="de-CH"/>
              </w:rPr>
            </w:pPr>
            <w:r w:rsidRPr="003054B9">
              <w:rPr>
                <w:rFonts w:eastAsia="Times" w:cs="Arial"/>
                <w:b/>
                <w:sz w:val="20"/>
                <w:szCs w:val="20"/>
                <w:lang w:eastAsia="de-CH"/>
              </w:rPr>
              <w:t>Lehrerdemo Blanchieren</w:t>
            </w:r>
          </w:p>
          <w:p w:rsidR="003054B9" w:rsidRPr="003054B9" w:rsidRDefault="003054B9" w:rsidP="003054B9">
            <w:pPr>
              <w:spacing w:line="260" w:lineRule="exact"/>
              <w:rPr>
                <w:rFonts w:eastAsia="Times" w:cs="Arial"/>
                <w:sz w:val="20"/>
                <w:szCs w:val="20"/>
                <w:lang w:eastAsia="de-CH"/>
              </w:rPr>
            </w:pP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Die Einführung des Blanchierens basiert auf den Informationen aus dem TipTopf auf der Seite 41.  Die Demo wird von der Lehrperson durchgeführt und erläutert.</w:t>
            </w:r>
          </w:p>
          <w:p w:rsidR="003054B9" w:rsidRPr="003054B9" w:rsidRDefault="003054B9" w:rsidP="003054B9">
            <w:pPr>
              <w:spacing w:line="260" w:lineRule="exact"/>
              <w:rPr>
                <w:rFonts w:eastAsia="Times" w:cs="Arial"/>
                <w:b/>
                <w:sz w:val="20"/>
                <w:szCs w:val="20"/>
                <w:lang w:eastAsia="de-CH"/>
              </w:rPr>
            </w:pPr>
          </w:p>
          <w:p w:rsidR="003054B9" w:rsidRPr="003054B9" w:rsidRDefault="003054B9" w:rsidP="003054B9">
            <w:pPr>
              <w:spacing w:line="260" w:lineRule="exact"/>
              <w:rPr>
                <w:rFonts w:eastAsia="Times" w:cs="Arial"/>
                <w:b/>
                <w:sz w:val="20"/>
                <w:szCs w:val="20"/>
                <w:lang w:eastAsia="de-CH"/>
              </w:rPr>
            </w:pPr>
            <w:r w:rsidRPr="003054B9">
              <w:rPr>
                <w:rFonts w:eastAsia="Times" w:cs="Arial"/>
                <w:b/>
                <w:sz w:val="20"/>
                <w:szCs w:val="20"/>
                <w:lang w:eastAsia="de-CH"/>
              </w:rPr>
              <w:t>Arbeitsaufteilung:</w:t>
            </w:r>
          </w:p>
          <w:p w:rsidR="003054B9" w:rsidRPr="003054B9" w:rsidRDefault="003054B9" w:rsidP="003054B9">
            <w:pPr>
              <w:numPr>
                <w:ilvl w:val="0"/>
                <w:numId w:val="35"/>
              </w:numPr>
              <w:spacing w:line="260" w:lineRule="exact"/>
              <w:ind w:left="637"/>
              <w:rPr>
                <w:rFonts w:eastAsia="Times" w:cs="Arial"/>
                <w:sz w:val="20"/>
                <w:szCs w:val="20"/>
                <w:lang w:eastAsia="de-CH"/>
              </w:rPr>
            </w:pPr>
            <w:r w:rsidRPr="003054B9">
              <w:rPr>
                <w:rFonts w:eastAsia="Times" w:cs="Arial"/>
                <w:sz w:val="20"/>
                <w:szCs w:val="20"/>
                <w:lang w:eastAsia="de-CH"/>
              </w:rPr>
              <w:t xml:space="preserve">S1: Schlosskartoffeln &amp; Kräuterquark </w:t>
            </w:r>
            <w:r w:rsidRPr="003054B9">
              <w:rPr>
                <w:rFonts w:eastAsia="Times" w:cs="Arial"/>
                <w:sz w:val="20"/>
                <w:szCs w:val="20"/>
                <w:lang w:eastAsia="de-CH"/>
              </w:rPr>
              <w:sym w:font="Wingdings" w:char="F0E0"/>
            </w:r>
            <w:r w:rsidRPr="003054B9">
              <w:rPr>
                <w:rFonts w:eastAsia="Times" w:cs="Arial"/>
                <w:sz w:val="20"/>
                <w:szCs w:val="20"/>
                <w:lang w:eastAsia="de-CH"/>
              </w:rPr>
              <w:t xml:space="preserve"> Blanchieren</w:t>
            </w:r>
          </w:p>
          <w:p w:rsidR="003054B9" w:rsidRPr="003054B9" w:rsidRDefault="003054B9" w:rsidP="003054B9">
            <w:pPr>
              <w:numPr>
                <w:ilvl w:val="0"/>
                <w:numId w:val="35"/>
              </w:numPr>
              <w:spacing w:line="260" w:lineRule="exact"/>
              <w:ind w:left="637"/>
              <w:rPr>
                <w:rFonts w:eastAsia="Times" w:cs="Arial"/>
                <w:sz w:val="20"/>
                <w:szCs w:val="20"/>
                <w:lang w:eastAsia="de-CH"/>
              </w:rPr>
            </w:pPr>
            <w:r w:rsidRPr="003054B9">
              <w:rPr>
                <w:rFonts w:eastAsia="Times" w:cs="Arial"/>
                <w:sz w:val="20"/>
                <w:szCs w:val="20"/>
                <w:lang w:eastAsia="de-CH"/>
              </w:rPr>
              <w:t xml:space="preserve">S2: Rührgebratenes &amp; Getränk </w:t>
            </w:r>
            <w:r w:rsidRPr="003054B9">
              <w:rPr>
                <w:rFonts w:eastAsia="Times" w:cs="Arial"/>
                <w:sz w:val="20"/>
                <w:szCs w:val="20"/>
                <w:lang w:eastAsia="de-CH"/>
              </w:rPr>
              <w:sym w:font="Wingdings" w:char="F0E0"/>
            </w:r>
            <w:r w:rsidRPr="003054B9">
              <w:rPr>
                <w:rFonts w:eastAsia="Times" w:cs="Arial"/>
                <w:sz w:val="20"/>
                <w:szCs w:val="20"/>
                <w:lang w:eastAsia="de-CH"/>
              </w:rPr>
              <w:t xml:space="preserve"> Kurzbraten</w:t>
            </w:r>
          </w:p>
          <w:p w:rsidR="003054B9" w:rsidRPr="003054B9" w:rsidRDefault="003054B9" w:rsidP="003054B9">
            <w:pPr>
              <w:numPr>
                <w:ilvl w:val="0"/>
                <w:numId w:val="35"/>
              </w:numPr>
              <w:spacing w:line="260" w:lineRule="exact"/>
              <w:ind w:left="637"/>
              <w:rPr>
                <w:rFonts w:eastAsia="Times" w:cs="Arial"/>
                <w:sz w:val="20"/>
                <w:szCs w:val="20"/>
                <w:lang w:eastAsia="de-CH"/>
              </w:rPr>
            </w:pPr>
            <w:r w:rsidRPr="003054B9">
              <w:rPr>
                <w:rFonts w:eastAsia="Times" w:cs="Arial"/>
                <w:sz w:val="20"/>
                <w:szCs w:val="20"/>
                <w:lang w:eastAsia="de-CH"/>
              </w:rPr>
              <w:t>S3: Gedämpftes Gemüse (Kohlrabi) &amp; H</w:t>
            </w:r>
            <w:r w:rsidRPr="003054B9">
              <w:rPr>
                <w:rFonts w:eastAsia="Times" w:cs="Arial"/>
                <w:sz w:val="20"/>
                <w:szCs w:val="20"/>
                <w:lang w:eastAsia="de-CH"/>
              </w:rPr>
              <w:t>o</w:t>
            </w:r>
            <w:r w:rsidRPr="003054B9">
              <w:rPr>
                <w:rFonts w:eastAsia="Times" w:cs="Arial"/>
                <w:sz w:val="20"/>
                <w:szCs w:val="20"/>
                <w:lang w:eastAsia="de-CH"/>
              </w:rPr>
              <w:t xml:space="preserve">nigsauce </w:t>
            </w:r>
            <w:r w:rsidRPr="003054B9">
              <w:rPr>
                <w:rFonts w:eastAsia="Times" w:cs="Arial"/>
                <w:sz w:val="20"/>
                <w:szCs w:val="20"/>
                <w:lang w:eastAsia="de-CH"/>
              </w:rPr>
              <w:sym w:font="Wingdings" w:char="F0E0"/>
            </w:r>
            <w:r w:rsidRPr="003054B9">
              <w:rPr>
                <w:rFonts w:eastAsia="Times" w:cs="Arial"/>
                <w:sz w:val="20"/>
                <w:szCs w:val="20"/>
                <w:lang w:eastAsia="de-CH"/>
              </w:rPr>
              <w:t xml:space="preserve"> Dämpfen mit Zugabe von Flü</w:t>
            </w:r>
            <w:r w:rsidRPr="003054B9">
              <w:rPr>
                <w:rFonts w:eastAsia="Times" w:cs="Arial"/>
                <w:sz w:val="20"/>
                <w:szCs w:val="20"/>
                <w:lang w:eastAsia="de-CH"/>
              </w:rPr>
              <w:t>s</w:t>
            </w:r>
            <w:r w:rsidRPr="003054B9">
              <w:rPr>
                <w:rFonts w:eastAsia="Times" w:cs="Arial"/>
                <w:sz w:val="20"/>
                <w:szCs w:val="20"/>
                <w:lang w:eastAsia="de-CH"/>
              </w:rPr>
              <w:t>sigkeit</w:t>
            </w:r>
          </w:p>
          <w:p w:rsidR="003054B9" w:rsidRPr="003054B9" w:rsidRDefault="003054B9" w:rsidP="003054B9">
            <w:pPr>
              <w:numPr>
                <w:ilvl w:val="0"/>
                <w:numId w:val="35"/>
              </w:numPr>
              <w:spacing w:line="260" w:lineRule="exact"/>
              <w:ind w:left="637"/>
              <w:rPr>
                <w:rFonts w:eastAsia="Times" w:cs="Arial"/>
                <w:sz w:val="20"/>
                <w:szCs w:val="20"/>
                <w:lang w:eastAsia="de-CH"/>
              </w:rPr>
            </w:pPr>
            <w:r w:rsidRPr="003054B9">
              <w:rPr>
                <w:rFonts w:eastAsia="Times" w:cs="Arial"/>
                <w:sz w:val="20"/>
                <w:szCs w:val="20"/>
                <w:lang w:eastAsia="de-CH"/>
              </w:rPr>
              <w:t xml:space="preserve">S4: Prussiens  &amp;Chicorée mit Orangen &amp; </w:t>
            </w:r>
            <w:r w:rsidRPr="003054B9">
              <w:rPr>
                <w:rFonts w:eastAsia="Times" w:cs="Arial"/>
                <w:sz w:val="20"/>
                <w:szCs w:val="20"/>
                <w:lang w:eastAsia="de-CH"/>
              </w:rPr>
              <w:sym w:font="Wingdings" w:char="F0E0"/>
            </w:r>
            <w:r w:rsidRPr="003054B9">
              <w:rPr>
                <w:rFonts w:eastAsia="Times" w:cs="Arial"/>
                <w:sz w:val="20"/>
                <w:szCs w:val="20"/>
                <w:lang w:eastAsia="de-CH"/>
              </w:rPr>
              <w:t xml:space="preserve"> Blätterteig</w:t>
            </w:r>
          </w:p>
          <w:p w:rsidR="003054B9" w:rsidRPr="003054B9" w:rsidRDefault="003054B9" w:rsidP="003054B9">
            <w:pPr>
              <w:spacing w:line="260" w:lineRule="exact"/>
              <w:rPr>
                <w:rFonts w:eastAsia="Times" w:cs="Arial"/>
                <w:b/>
                <w:sz w:val="20"/>
                <w:szCs w:val="20"/>
                <w:lang w:eastAsia="de-CH"/>
              </w:rPr>
            </w:pPr>
          </w:p>
        </w:tc>
        <w:tc>
          <w:tcPr>
            <w:tcW w:w="3269" w:type="dxa"/>
            <w:tcBorders>
              <w:top w:val="single" w:sz="4" w:space="0" w:color="auto"/>
              <w:left w:val="single" w:sz="6" w:space="0" w:color="auto"/>
              <w:right w:val="single" w:sz="6" w:space="0" w:color="auto"/>
            </w:tcBorders>
            <w:vAlign w:val="center"/>
          </w:tcPr>
          <w:p w:rsidR="003054B9" w:rsidRPr="003054B9" w:rsidRDefault="003054B9" w:rsidP="003054B9">
            <w:pPr>
              <w:spacing w:line="260" w:lineRule="exact"/>
              <w:rPr>
                <w:rFonts w:eastAsia="Times" w:cs="Arial"/>
                <w:sz w:val="20"/>
                <w:szCs w:val="20"/>
                <w:lang w:eastAsia="de-CH"/>
              </w:rPr>
            </w:pPr>
          </w:p>
        </w:tc>
      </w:tr>
      <w:tr w:rsidR="003054B9" w:rsidRPr="003054B9" w:rsidTr="003054B9">
        <w:trPr>
          <w:cantSplit/>
        </w:trPr>
        <w:tc>
          <w:tcPr>
            <w:tcW w:w="779" w:type="dxa"/>
            <w:tcBorders>
              <w:top w:val="single" w:sz="6" w:space="0" w:color="auto"/>
              <w:left w:val="single" w:sz="6" w:space="0" w:color="auto"/>
              <w:bottom w:val="single" w:sz="6" w:space="0" w:color="auto"/>
            </w:tcBorders>
            <w:vAlign w:val="center"/>
          </w:tcPr>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12.30</w:t>
            </w:r>
          </w:p>
        </w:tc>
        <w:tc>
          <w:tcPr>
            <w:tcW w:w="994" w:type="dxa"/>
            <w:tcBorders>
              <w:top w:val="single" w:sz="6" w:space="0" w:color="auto"/>
              <w:left w:val="single" w:sz="6" w:space="0" w:color="auto"/>
              <w:bottom w:val="single" w:sz="6" w:space="0" w:color="auto"/>
              <w:right w:val="single" w:sz="6" w:space="0" w:color="auto"/>
            </w:tcBorders>
            <w:vAlign w:val="center"/>
          </w:tcPr>
          <w:p w:rsidR="003054B9" w:rsidRPr="003054B9" w:rsidRDefault="003054B9" w:rsidP="003054B9">
            <w:pPr>
              <w:spacing w:line="260" w:lineRule="exact"/>
              <w:jc w:val="both"/>
              <w:rPr>
                <w:rFonts w:eastAsia="Times" w:cs="Arial"/>
                <w:sz w:val="20"/>
                <w:szCs w:val="20"/>
                <w:lang w:eastAsia="de-CH"/>
              </w:rPr>
            </w:pPr>
          </w:p>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K</w:t>
            </w:r>
          </w:p>
          <w:p w:rsidR="003054B9" w:rsidRPr="003054B9" w:rsidRDefault="003054B9" w:rsidP="003054B9">
            <w:pPr>
              <w:spacing w:line="260" w:lineRule="exact"/>
              <w:jc w:val="both"/>
              <w:rPr>
                <w:rFonts w:eastAsia="Times" w:cs="Arial"/>
                <w:sz w:val="20"/>
                <w:szCs w:val="20"/>
                <w:lang w:eastAsia="de-CH"/>
              </w:rPr>
            </w:pPr>
          </w:p>
        </w:tc>
        <w:tc>
          <w:tcPr>
            <w:tcW w:w="4818" w:type="dxa"/>
            <w:tcBorders>
              <w:top w:val="single" w:sz="6" w:space="0" w:color="auto"/>
              <w:bottom w:val="single" w:sz="6" w:space="0" w:color="auto"/>
            </w:tcBorders>
            <w:vAlign w:val="center"/>
          </w:tcPr>
          <w:p w:rsidR="003054B9" w:rsidRPr="003054B9" w:rsidRDefault="003054B9" w:rsidP="003054B9">
            <w:pPr>
              <w:spacing w:line="260" w:lineRule="exact"/>
              <w:rPr>
                <w:rFonts w:eastAsia="Times" w:cs="Arial"/>
                <w:sz w:val="20"/>
                <w:szCs w:val="20"/>
                <w:lang w:eastAsia="de-CH"/>
              </w:rPr>
            </w:pPr>
            <w:r w:rsidRPr="003054B9">
              <w:rPr>
                <w:rFonts w:eastAsia="Times" w:cs="Arial"/>
                <w:b/>
                <w:sz w:val="20"/>
                <w:szCs w:val="20"/>
                <w:lang w:eastAsia="de-CH"/>
              </w:rPr>
              <w:t xml:space="preserve">Gemeinsames Essen </w:t>
            </w:r>
          </w:p>
        </w:tc>
        <w:tc>
          <w:tcPr>
            <w:tcW w:w="3269" w:type="dxa"/>
            <w:tcBorders>
              <w:top w:val="single" w:sz="6" w:space="0" w:color="auto"/>
              <w:left w:val="single" w:sz="6" w:space="0" w:color="auto"/>
              <w:bottom w:val="single" w:sz="6" w:space="0" w:color="auto"/>
              <w:right w:val="single" w:sz="6" w:space="0" w:color="auto"/>
            </w:tcBorders>
            <w:vAlign w:val="center"/>
          </w:tcPr>
          <w:p w:rsidR="003054B9" w:rsidRPr="003054B9" w:rsidRDefault="003054B9" w:rsidP="003054B9">
            <w:pPr>
              <w:tabs>
                <w:tab w:val="left" w:pos="851"/>
                <w:tab w:val="right" w:leader="dot" w:pos="9639"/>
              </w:tabs>
              <w:spacing w:line="260" w:lineRule="exact"/>
              <w:rPr>
                <w:rFonts w:eastAsia="Times" w:cs="Arial"/>
                <w:b/>
                <w:sz w:val="20"/>
                <w:szCs w:val="20"/>
                <w:lang w:eastAsia="de-CH"/>
              </w:rPr>
            </w:pPr>
          </w:p>
          <w:p w:rsidR="003054B9" w:rsidRPr="003054B9" w:rsidRDefault="003054B9" w:rsidP="003054B9">
            <w:pPr>
              <w:tabs>
                <w:tab w:val="left" w:pos="851"/>
                <w:tab w:val="right" w:leader="dot" w:pos="9639"/>
              </w:tabs>
              <w:spacing w:line="260" w:lineRule="exact"/>
              <w:rPr>
                <w:rFonts w:eastAsia="Times" w:cs="Arial"/>
                <w:b/>
                <w:sz w:val="20"/>
                <w:szCs w:val="20"/>
                <w:lang w:eastAsia="de-CH"/>
              </w:rPr>
            </w:pPr>
            <w:r w:rsidRPr="003054B9">
              <w:rPr>
                <w:rFonts w:eastAsia="Times" w:cs="Arial"/>
                <w:b/>
                <w:sz w:val="20"/>
                <w:szCs w:val="20"/>
                <w:lang w:eastAsia="de-CH"/>
              </w:rPr>
              <w:t>Schulzimmer</w:t>
            </w:r>
          </w:p>
          <w:p w:rsidR="003054B9" w:rsidRPr="003054B9" w:rsidRDefault="003054B9" w:rsidP="003054B9">
            <w:pPr>
              <w:spacing w:line="260" w:lineRule="exact"/>
              <w:rPr>
                <w:rFonts w:eastAsia="Times" w:cs="Times New Roman"/>
                <w:szCs w:val="20"/>
                <w:lang w:eastAsia="de-CH"/>
              </w:rPr>
            </w:pPr>
          </w:p>
        </w:tc>
      </w:tr>
      <w:tr w:rsidR="003054B9" w:rsidRPr="003054B9" w:rsidTr="003054B9">
        <w:trPr>
          <w:cantSplit/>
        </w:trPr>
        <w:tc>
          <w:tcPr>
            <w:tcW w:w="779" w:type="dxa"/>
            <w:tcBorders>
              <w:top w:val="single" w:sz="6" w:space="0" w:color="auto"/>
              <w:left w:val="single" w:sz="6" w:space="0" w:color="auto"/>
              <w:bottom w:val="single" w:sz="6" w:space="0" w:color="auto"/>
            </w:tcBorders>
            <w:vAlign w:val="center"/>
          </w:tcPr>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13.00</w:t>
            </w:r>
          </w:p>
        </w:tc>
        <w:tc>
          <w:tcPr>
            <w:tcW w:w="994" w:type="dxa"/>
            <w:tcBorders>
              <w:top w:val="single" w:sz="6" w:space="0" w:color="auto"/>
              <w:left w:val="single" w:sz="6" w:space="0" w:color="auto"/>
              <w:bottom w:val="single" w:sz="6" w:space="0" w:color="auto"/>
              <w:right w:val="single" w:sz="6" w:space="0" w:color="auto"/>
            </w:tcBorders>
            <w:vAlign w:val="center"/>
          </w:tcPr>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K</w:t>
            </w:r>
          </w:p>
          <w:p w:rsidR="003054B9" w:rsidRPr="003054B9" w:rsidRDefault="003054B9" w:rsidP="003054B9">
            <w:pPr>
              <w:spacing w:line="260" w:lineRule="exact"/>
              <w:jc w:val="both"/>
              <w:rPr>
                <w:rFonts w:eastAsia="Times" w:cs="Arial"/>
                <w:sz w:val="20"/>
                <w:szCs w:val="20"/>
                <w:lang w:eastAsia="de-CH"/>
              </w:rPr>
            </w:pPr>
          </w:p>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LV</w:t>
            </w:r>
          </w:p>
        </w:tc>
        <w:tc>
          <w:tcPr>
            <w:tcW w:w="4818" w:type="dxa"/>
            <w:tcBorders>
              <w:top w:val="single" w:sz="6" w:space="0" w:color="auto"/>
              <w:bottom w:val="single" w:sz="6" w:space="0" w:color="auto"/>
            </w:tcBorders>
            <w:vAlign w:val="center"/>
          </w:tcPr>
          <w:p w:rsidR="003054B9" w:rsidRPr="003054B9" w:rsidRDefault="003054B9" w:rsidP="003054B9">
            <w:pPr>
              <w:spacing w:line="260" w:lineRule="exact"/>
              <w:rPr>
                <w:rFonts w:eastAsia="Times" w:cs="Arial"/>
                <w:b/>
                <w:sz w:val="20"/>
                <w:szCs w:val="20"/>
                <w:lang w:eastAsia="de-CH"/>
              </w:rPr>
            </w:pPr>
            <w:r w:rsidRPr="003054B9">
              <w:rPr>
                <w:rFonts w:eastAsia="Times" w:cs="Arial"/>
                <w:b/>
                <w:sz w:val="20"/>
                <w:szCs w:val="20"/>
                <w:lang w:eastAsia="de-CH"/>
              </w:rPr>
              <w:t>Aufräumen und Ämtli erledigen</w:t>
            </w:r>
          </w:p>
          <w:p w:rsidR="003054B9" w:rsidRPr="003054B9" w:rsidRDefault="003054B9" w:rsidP="003054B9">
            <w:pPr>
              <w:spacing w:line="260" w:lineRule="exact"/>
              <w:rPr>
                <w:rFonts w:eastAsia="Times" w:cs="Arial"/>
                <w:sz w:val="20"/>
                <w:szCs w:val="20"/>
                <w:lang w:eastAsia="de-CH"/>
              </w:rPr>
            </w:pP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Die Schüler und die Schülerinnen sollen nach dem Essen die Küche aufräumen und putzen. Damit die Lernenden wissen was sie machen sollen, müssen sie sich am Ämtliplan orientieren. Dies wird im Vo</w:t>
            </w:r>
            <w:r w:rsidRPr="003054B9">
              <w:rPr>
                <w:rFonts w:eastAsia="Times" w:cs="Arial"/>
                <w:sz w:val="20"/>
                <w:szCs w:val="20"/>
                <w:lang w:eastAsia="de-CH"/>
              </w:rPr>
              <w:t>r</w:t>
            </w:r>
            <w:r w:rsidRPr="003054B9">
              <w:rPr>
                <w:rFonts w:eastAsia="Times" w:cs="Arial"/>
                <w:sz w:val="20"/>
                <w:szCs w:val="20"/>
                <w:lang w:eastAsia="de-CH"/>
              </w:rPr>
              <w:t>aus nochmals von der Lehrkraft betont.</w:t>
            </w:r>
          </w:p>
          <w:p w:rsidR="003054B9" w:rsidRPr="003054B9" w:rsidRDefault="003054B9" w:rsidP="003054B9">
            <w:pPr>
              <w:spacing w:line="260" w:lineRule="exact"/>
              <w:rPr>
                <w:rFonts w:eastAsia="Times" w:cs="Arial"/>
                <w:sz w:val="20"/>
                <w:szCs w:val="20"/>
                <w:lang w:eastAsia="de-CH"/>
              </w:rPr>
            </w:pP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Die Kojen werden anschliessend von der Lehrkraft auf ihre Sauberkeit und Ordnung überprüft.</w:t>
            </w:r>
          </w:p>
          <w:p w:rsidR="003054B9" w:rsidRPr="003054B9" w:rsidRDefault="003054B9" w:rsidP="003054B9">
            <w:pPr>
              <w:spacing w:line="260" w:lineRule="exact"/>
              <w:rPr>
                <w:rFonts w:eastAsia="Times" w:cs="Arial"/>
                <w:sz w:val="20"/>
                <w:szCs w:val="20"/>
                <w:lang w:eastAsia="de-CH"/>
              </w:rPr>
            </w:pPr>
          </w:p>
          <w:p w:rsidR="003054B9" w:rsidRPr="003054B9" w:rsidRDefault="003054B9" w:rsidP="003054B9">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3054B9" w:rsidRPr="003054B9" w:rsidRDefault="003054B9" w:rsidP="003054B9">
            <w:pPr>
              <w:tabs>
                <w:tab w:val="left" w:pos="851"/>
                <w:tab w:val="right" w:leader="dot" w:pos="9639"/>
              </w:tabs>
              <w:spacing w:line="260" w:lineRule="exact"/>
              <w:rPr>
                <w:rFonts w:eastAsia="Times" w:cs="Arial"/>
                <w:b/>
                <w:sz w:val="20"/>
                <w:szCs w:val="20"/>
                <w:lang w:eastAsia="de-CH"/>
              </w:rPr>
            </w:pPr>
            <w:r w:rsidRPr="003054B9">
              <w:rPr>
                <w:rFonts w:eastAsia="Times" w:cs="Arial"/>
                <w:b/>
                <w:sz w:val="20"/>
                <w:szCs w:val="20"/>
                <w:lang w:eastAsia="de-CH"/>
              </w:rPr>
              <w:t xml:space="preserve">Küche </w:t>
            </w:r>
          </w:p>
          <w:p w:rsidR="003054B9" w:rsidRPr="003054B9" w:rsidRDefault="003054B9" w:rsidP="003054B9">
            <w:pPr>
              <w:spacing w:line="260" w:lineRule="exact"/>
              <w:rPr>
                <w:rFonts w:eastAsia="Times" w:cs="Arial"/>
                <w:sz w:val="20"/>
                <w:szCs w:val="20"/>
                <w:lang w:eastAsia="de-CH"/>
              </w:rPr>
            </w:pP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Ämtliplan</w:t>
            </w:r>
          </w:p>
          <w:p w:rsidR="003054B9" w:rsidRPr="003054B9" w:rsidRDefault="003054B9" w:rsidP="003054B9">
            <w:pPr>
              <w:spacing w:line="260" w:lineRule="exact"/>
              <w:rPr>
                <w:rFonts w:eastAsia="Times" w:cs="Arial"/>
                <w:sz w:val="20"/>
                <w:szCs w:val="20"/>
                <w:lang w:eastAsia="de-CH"/>
              </w:rPr>
            </w:pP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Putzmaterial</w:t>
            </w:r>
          </w:p>
        </w:tc>
      </w:tr>
      <w:tr w:rsidR="003054B9" w:rsidRPr="003054B9" w:rsidTr="003054B9">
        <w:trPr>
          <w:cantSplit/>
        </w:trPr>
        <w:tc>
          <w:tcPr>
            <w:tcW w:w="779" w:type="dxa"/>
            <w:tcBorders>
              <w:top w:val="single" w:sz="6" w:space="0" w:color="auto"/>
              <w:left w:val="single" w:sz="6" w:space="0" w:color="auto"/>
              <w:bottom w:val="single" w:sz="6" w:space="0" w:color="auto"/>
            </w:tcBorders>
            <w:vAlign w:val="center"/>
          </w:tcPr>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13.25</w:t>
            </w:r>
          </w:p>
        </w:tc>
        <w:tc>
          <w:tcPr>
            <w:tcW w:w="994" w:type="dxa"/>
            <w:tcBorders>
              <w:top w:val="single" w:sz="6" w:space="0" w:color="auto"/>
              <w:left w:val="single" w:sz="6" w:space="0" w:color="auto"/>
              <w:bottom w:val="single" w:sz="6" w:space="0" w:color="auto"/>
              <w:right w:val="single" w:sz="6" w:space="0" w:color="auto"/>
            </w:tcBorders>
            <w:vAlign w:val="center"/>
          </w:tcPr>
          <w:p w:rsidR="003054B9" w:rsidRPr="003054B9" w:rsidRDefault="003054B9" w:rsidP="003054B9">
            <w:pPr>
              <w:spacing w:line="260" w:lineRule="exact"/>
              <w:jc w:val="both"/>
              <w:rPr>
                <w:rFonts w:eastAsia="Times" w:cs="Arial"/>
                <w:sz w:val="20"/>
                <w:szCs w:val="20"/>
                <w:lang w:eastAsia="de-CH"/>
              </w:rPr>
            </w:pPr>
            <w:r w:rsidRPr="003054B9">
              <w:rPr>
                <w:rFonts w:eastAsia="Times" w:cs="Arial"/>
                <w:sz w:val="20"/>
                <w:szCs w:val="20"/>
                <w:lang w:eastAsia="de-CH"/>
              </w:rPr>
              <w:t>LG</w:t>
            </w:r>
          </w:p>
        </w:tc>
        <w:tc>
          <w:tcPr>
            <w:tcW w:w="4818" w:type="dxa"/>
            <w:tcBorders>
              <w:top w:val="single" w:sz="6" w:space="0" w:color="auto"/>
              <w:bottom w:val="single" w:sz="6" w:space="0" w:color="auto"/>
            </w:tcBorders>
            <w:vAlign w:val="center"/>
          </w:tcPr>
          <w:p w:rsidR="003054B9" w:rsidRPr="003054B9" w:rsidRDefault="003054B9" w:rsidP="003054B9">
            <w:pPr>
              <w:spacing w:line="260" w:lineRule="exact"/>
              <w:rPr>
                <w:rFonts w:eastAsia="Times" w:cs="Arial"/>
                <w:b/>
                <w:sz w:val="20"/>
                <w:szCs w:val="20"/>
                <w:lang w:eastAsia="de-CH"/>
              </w:rPr>
            </w:pPr>
            <w:r w:rsidRPr="003054B9">
              <w:rPr>
                <w:rFonts w:eastAsia="Times" w:cs="Arial"/>
                <w:b/>
                <w:sz w:val="20"/>
                <w:szCs w:val="20"/>
                <w:lang w:eastAsia="de-CH"/>
              </w:rPr>
              <w:t>Lektionsschluss</w:t>
            </w:r>
          </w:p>
          <w:p w:rsidR="003054B9" w:rsidRPr="003054B9" w:rsidRDefault="003054B9" w:rsidP="003054B9">
            <w:pPr>
              <w:spacing w:line="260" w:lineRule="exact"/>
              <w:rPr>
                <w:rFonts w:eastAsia="Times" w:cs="Arial"/>
                <w:sz w:val="20"/>
                <w:szCs w:val="20"/>
                <w:lang w:eastAsia="de-CH"/>
              </w:rPr>
            </w:pP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Nachdem die Lehrkraft die einzelnen Kojen der Gruppen kontrolliert hat, werden die Schüler und die Schüler entlassen.</w:t>
            </w:r>
          </w:p>
          <w:p w:rsidR="003054B9" w:rsidRPr="003054B9" w:rsidRDefault="003054B9" w:rsidP="003054B9">
            <w:pPr>
              <w:spacing w:line="260" w:lineRule="exact"/>
              <w:rPr>
                <w:rFonts w:eastAsia="Times" w:cs="Arial"/>
                <w:sz w:val="20"/>
                <w:szCs w:val="20"/>
                <w:lang w:eastAsia="de-CH"/>
              </w:rPr>
            </w:pPr>
          </w:p>
          <w:p w:rsidR="003054B9" w:rsidRPr="003054B9" w:rsidRDefault="003054B9" w:rsidP="003054B9">
            <w:pPr>
              <w:spacing w:line="260" w:lineRule="exact"/>
              <w:rPr>
                <w:rFonts w:eastAsia="Times" w:cs="Arial"/>
                <w:sz w:val="20"/>
                <w:szCs w:val="20"/>
                <w:lang w:eastAsia="de-CH"/>
              </w:rPr>
            </w:pPr>
            <w:r w:rsidRPr="003054B9">
              <w:rPr>
                <w:rFonts w:eastAsia="Times" w:cs="Arial"/>
                <w:sz w:val="20"/>
                <w:szCs w:val="20"/>
                <w:lang w:eastAsia="de-CH"/>
              </w:rPr>
              <w:t>Bei gemeinsamem Schluss, können schnelle Sch</w:t>
            </w:r>
            <w:r w:rsidRPr="003054B9">
              <w:rPr>
                <w:rFonts w:eastAsia="Times" w:cs="Arial"/>
                <w:sz w:val="20"/>
                <w:szCs w:val="20"/>
                <w:lang w:eastAsia="de-CH"/>
              </w:rPr>
              <w:t>ü</w:t>
            </w:r>
            <w:r w:rsidRPr="003054B9">
              <w:rPr>
                <w:rFonts w:eastAsia="Times" w:cs="Arial"/>
                <w:sz w:val="20"/>
                <w:szCs w:val="20"/>
                <w:lang w:eastAsia="de-CH"/>
              </w:rPr>
              <w:t>ler bereits am Tagebuch arbeiten.</w:t>
            </w:r>
          </w:p>
          <w:p w:rsidR="003054B9" w:rsidRPr="003054B9" w:rsidRDefault="003054B9" w:rsidP="003054B9">
            <w:pPr>
              <w:spacing w:line="260" w:lineRule="exact"/>
              <w:rPr>
                <w:rFonts w:eastAsia="Times" w:cs="Arial"/>
                <w:sz w:val="20"/>
                <w:szCs w:val="20"/>
                <w:lang w:eastAsia="de-CH"/>
              </w:rPr>
            </w:pPr>
          </w:p>
          <w:p w:rsidR="003054B9" w:rsidRPr="003054B9" w:rsidRDefault="003054B9" w:rsidP="003054B9">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3054B9" w:rsidRPr="003054B9" w:rsidRDefault="003054B9" w:rsidP="003054B9">
            <w:pPr>
              <w:tabs>
                <w:tab w:val="left" w:pos="851"/>
                <w:tab w:val="right" w:leader="dot" w:pos="9639"/>
              </w:tabs>
              <w:spacing w:line="260" w:lineRule="exact"/>
              <w:rPr>
                <w:rFonts w:eastAsia="Times" w:cs="Arial"/>
                <w:b/>
                <w:sz w:val="20"/>
                <w:szCs w:val="20"/>
                <w:lang w:eastAsia="de-CH"/>
              </w:rPr>
            </w:pPr>
            <w:r w:rsidRPr="003054B9">
              <w:rPr>
                <w:rFonts w:eastAsia="Times" w:cs="Arial"/>
                <w:b/>
                <w:sz w:val="20"/>
                <w:szCs w:val="20"/>
                <w:lang w:eastAsia="de-CH"/>
              </w:rPr>
              <w:t>Küche</w:t>
            </w:r>
          </w:p>
        </w:tc>
      </w:tr>
    </w:tbl>
    <w:p w:rsidR="003054B9" w:rsidRPr="003054B9" w:rsidRDefault="003054B9" w:rsidP="003054B9">
      <w:pPr>
        <w:spacing w:line="260" w:lineRule="exact"/>
        <w:rPr>
          <w:rFonts w:eastAsia="Times" w:cs="Times New Roman"/>
          <w:sz w:val="22"/>
          <w:szCs w:val="20"/>
          <w:lang w:eastAsia="de-CH"/>
        </w:rPr>
      </w:pPr>
      <w:r w:rsidRPr="003054B9">
        <w:rPr>
          <w:rFonts w:eastAsia="Times" w:cs="Times New Roman"/>
          <w:sz w:val="22"/>
          <w:szCs w:val="20"/>
          <w:lang w:eastAsia="de-CH"/>
        </w:rPr>
        <w:br w:type="textWrapping" w:clear="all"/>
      </w:r>
    </w:p>
    <w:p w:rsidR="003054B9" w:rsidRPr="003054B9" w:rsidRDefault="003054B9" w:rsidP="003054B9">
      <w:pPr>
        <w:spacing w:line="260" w:lineRule="exact"/>
        <w:rPr>
          <w:rFonts w:eastAsia="Times" w:cs="Times New Roman"/>
          <w:sz w:val="22"/>
          <w:szCs w:val="20"/>
          <w:lang w:eastAsia="de-CH"/>
        </w:rPr>
      </w:pPr>
    </w:p>
    <w:p w:rsidR="003054B9" w:rsidRPr="003054B9" w:rsidRDefault="003054B9" w:rsidP="003054B9">
      <w:pPr>
        <w:spacing w:line="260" w:lineRule="exact"/>
        <w:rPr>
          <w:rFonts w:eastAsia="Times" w:cs="Times New Roman"/>
          <w:sz w:val="22"/>
          <w:szCs w:val="20"/>
          <w:lang w:eastAsia="de-CH"/>
        </w:rPr>
      </w:pPr>
    </w:p>
    <w:p w:rsidR="003054B9" w:rsidRPr="003054B9" w:rsidRDefault="003054B9" w:rsidP="003054B9">
      <w:pPr>
        <w:spacing w:line="260" w:lineRule="exact"/>
        <w:rPr>
          <w:rFonts w:eastAsia="Times" w:cs="Times New Roman"/>
          <w:sz w:val="22"/>
          <w:szCs w:val="20"/>
          <w:lang w:eastAsia="de-CH"/>
        </w:rPr>
      </w:pPr>
    </w:p>
    <w:p w:rsidR="003054B9" w:rsidRPr="003054B9" w:rsidRDefault="003054B9" w:rsidP="003054B9">
      <w:pPr>
        <w:spacing w:line="260" w:lineRule="exact"/>
        <w:rPr>
          <w:rFonts w:eastAsia="Times" w:cs="Times New Roman"/>
          <w:sz w:val="22"/>
          <w:szCs w:val="20"/>
          <w:lang w:eastAsia="de-CH"/>
        </w:rPr>
      </w:pPr>
    </w:p>
    <w:p w:rsidR="003054B9" w:rsidRPr="003054B9" w:rsidRDefault="003054B9" w:rsidP="003054B9">
      <w:pPr>
        <w:spacing w:line="260" w:lineRule="exact"/>
        <w:rPr>
          <w:rFonts w:eastAsia="Times" w:cs="Times New Roman"/>
          <w:sz w:val="22"/>
          <w:szCs w:val="20"/>
          <w:lang w:eastAsia="de-CH"/>
        </w:rPr>
      </w:pP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3054B9">
        <w:rPr>
          <w:rFonts w:eastAsia="Times" w:cs="Times New Roman"/>
          <w:b/>
          <w:szCs w:val="24"/>
          <w:lang w:eastAsia="de-CH"/>
        </w:rPr>
        <w:br w:type="page"/>
      </w:r>
      <w:r w:rsidRPr="003054B9">
        <w:rPr>
          <w:rFonts w:eastAsia="Times" w:cs="Times New Roman"/>
          <w:b/>
          <w:sz w:val="28"/>
          <w:szCs w:val="28"/>
          <w:lang w:eastAsia="de-CH"/>
        </w:rPr>
        <w:lastRenderedPageBreak/>
        <w:t>Arbeitsverteilung</w:t>
      </w:r>
    </w:p>
    <w:p w:rsidR="003054B9" w:rsidRPr="003054B9" w:rsidRDefault="003054B9" w:rsidP="003054B9">
      <w:pPr>
        <w:spacing w:line="260" w:lineRule="exact"/>
        <w:rPr>
          <w:rFonts w:eastAsia="Times" w:cs="Times New Roman"/>
          <w:sz w:val="22"/>
          <w:szCs w:val="20"/>
          <w:lang w:eastAsia="de-CH"/>
        </w:rPr>
      </w:pPr>
    </w:p>
    <w:tbl>
      <w:tblPr>
        <w:tblW w:w="10490" w:type="dxa"/>
        <w:tblInd w:w="-601"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2694"/>
        <w:gridCol w:w="2677"/>
        <w:gridCol w:w="2426"/>
        <w:gridCol w:w="2693"/>
      </w:tblGrid>
      <w:tr w:rsidR="003054B9" w:rsidRPr="00367062" w:rsidTr="003054B9">
        <w:trPr>
          <w:trHeight w:val="851"/>
        </w:trPr>
        <w:tc>
          <w:tcPr>
            <w:tcW w:w="2694" w:type="dxa"/>
            <w:tcBorders>
              <w:top w:val="single" w:sz="8" w:space="0" w:color="B3CC82"/>
              <w:left w:val="single" w:sz="8" w:space="0" w:color="B3CC82"/>
              <w:bottom w:val="single" w:sz="4" w:space="0" w:color="auto"/>
              <w:right w:val="nil"/>
            </w:tcBorders>
            <w:shd w:val="clear" w:color="auto" w:fill="9BBB59"/>
          </w:tcPr>
          <w:p w:rsidR="003054B9" w:rsidRPr="003054B9" w:rsidRDefault="003054B9" w:rsidP="003054B9">
            <w:pPr>
              <w:spacing w:line="260" w:lineRule="exact"/>
              <w:rPr>
                <w:rFonts w:eastAsia="Times" w:cs="Arial"/>
                <w:b/>
                <w:bCs/>
                <w:lang w:eastAsia="de-CH"/>
              </w:rPr>
            </w:pPr>
          </w:p>
          <w:p w:rsidR="003054B9" w:rsidRPr="003054B9" w:rsidRDefault="003054B9" w:rsidP="003054B9">
            <w:pPr>
              <w:spacing w:line="260" w:lineRule="exact"/>
              <w:rPr>
                <w:rFonts w:eastAsia="Times" w:cs="Arial"/>
                <w:b/>
                <w:bCs/>
                <w:lang w:eastAsia="de-CH"/>
              </w:rPr>
            </w:pPr>
            <w:r w:rsidRPr="003054B9">
              <w:rPr>
                <w:rFonts w:eastAsia="Times" w:cs="Arial"/>
                <w:b/>
                <w:bCs/>
                <w:sz w:val="22"/>
                <w:lang w:eastAsia="de-CH"/>
              </w:rPr>
              <w:t>Schüler 1</w:t>
            </w:r>
          </w:p>
          <w:p w:rsidR="003054B9" w:rsidRPr="003054B9" w:rsidRDefault="003054B9" w:rsidP="003054B9">
            <w:pPr>
              <w:spacing w:line="260" w:lineRule="exact"/>
              <w:rPr>
                <w:rFonts w:eastAsia="Times" w:cs="Arial"/>
                <w:b/>
                <w:bCs/>
                <w:lang w:eastAsia="de-CH"/>
              </w:rPr>
            </w:pPr>
          </w:p>
          <w:p w:rsidR="003054B9" w:rsidRPr="003054B9" w:rsidRDefault="003054B9" w:rsidP="003054B9">
            <w:pPr>
              <w:spacing w:line="260" w:lineRule="exact"/>
              <w:rPr>
                <w:rFonts w:eastAsia="Times" w:cs="Arial"/>
                <w:b/>
                <w:bCs/>
                <w:lang w:eastAsia="de-CH"/>
              </w:rPr>
            </w:pPr>
            <w:r w:rsidRPr="003054B9">
              <w:rPr>
                <w:rFonts w:eastAsia="Times" w:cs="Arial"/>
                <w:b/>
                <w:bCs/>
                <w:sz w:val="22"/>
                <w:lang w:eastAsia="de-CH"/>
              </w:rPr>
              <w:t>Schlosskartoffeln (TT 221) &amp; Kräuterquark (TT 102)</w:t>
            </w:r>
          </w:p>
          <w:p w:rsidR="003054B9" w:rsidRPr="003054B9" w:rsidRDefault="003054B9" w:rsidP="003054B9">
            <w:pPr>
              <w:spacing w:line="260" w:lineRule="exact"/>
              <w:rPr>
                <w:rFonts w:eastAsia="Times" w:cs="Arial"/>
                <w:b/>
                <w:bCs/>
                <w:i/>
                <w:color w:val="FF0000"/>
                <w:lang w:eastAsia="de-CH"/>
              </w:rPr>
            </w:pPr>
            <w:r w:rsidRPr="003054B9">
              <w:rPr>
                <w:rFonts w:eastAsia="Times" w:cs="Arial"/>
                <w:b/>
                <w:bCs/>
                <w:i/>
                <w:color w:val="FF0000"/>
                <w:sz w:val="22"/>
                <w:lang w:eastAsia="de-CH"/>
              </w:rPr>
              <w:t>( ½ Portion Kartoffeln)</w:t>
            </w:r>
          </w:p>
          <w:p w:rsidR="003054B9" w:rsidRPr="003054B9" w:rsidRDefault="003054B9" w:rsidP="003054B9">
            <w:pPr>
              <w:spacing w:line="260" w:lineRule="exact"/>
              <w:rPr>
                <w:rFonts w:eastAsia="Times" w:cs="Arial"/>
                <w:b/>
                <w:bCs/>
                <w:i/>
                <w:color w:val="FF0000"/>
                <w:lang w:eastAsia="de-CH"/>
              </w:rPr>
            </w:pPr>
          </w:p>
        </w:tc>
        <w:tc>
          <w:tcPr>
            <w:tcW w:w="2677" w:type="dxa"/>
            <w:tcBorders>
              <w:top w:val="single" w:sz="8" w:space="0" w:color="B3CC82"/>
              <w:left w:val="nil"/>
              <w:bottom w:val="single" w:sz="4" w:space="0" w:color="auto"/>
              <w:right w:val="nil"/>
            </w:tcBorders>
            <w:shd w:val="clear" w:color="auto" w:fill="9BBB59"/>
          </w:tcPr>
          <w:p w:rsidR="003054B9" w:rsidRPr="003054B9" w:rsidRDefault="003054B9" w:rsidP="003054B9">
            <w:pPr>
              <w:spacing w:line="260" w:lineRule="exact"/>
              <w:rPr>
                <w:rFonts w:eastAsia="Times" w:cs="Arial"/>
                <w:b/>
                <w:bCs/>
                <w:lang w:eastAsia="de-CH"/>
              </w:rPr>
            </w:pPr>
          </w:p>
          <w:p w:rsidR="003054B9" w:rsidRPr="003054B9" w:rsidRDefault="003054B9" w:rsidP="003054B9">
            <w:pPr>
              <w:spacing w:line="260" w:lineRule="exact"/>
              <w:rPr>
                <w:rFonts w:eastAsia="Times" w:cs="Arial"/>
                <w:b/>
                <w:bCs/>
                <w:lang w:eastAsia="de-CH"/>
              </w:rPr>
            </w:pPr>
            <w:r w:rsidRPr="003054B9">
              <w:rPr>
                <w:rFonts w:eastAsia="Times" w:cs="Arial"/>
                <w:b/>
                <w:bCs/>
                <w:sz w:val="22"/>
                <w:lang w:eastAsia="de-CH"/>
              </w:rPr>
              <w:t>Schüler 2</w:t>
            </w:r>
          </w:p>
          <w:p w:rsidR="003054B9" w:rsidRPr="003054B9" w:rsidRDefault="003054B9" w:rsidP="003054B9">
            <w:pPr>
              <w:spacing w:line="260" w:lineRule="exact"/>
              <w:rPr>
                <w:rFonts w:eastAsia="Times" w:cs="Arial"/>
                <w:b/>
                <w:bCs/>
                <w:lang w:eastAsia="de-CH"/>
              </w:rPr>
            </w:pPr>
          </w:p>
          <w:p w:rsidR="003054B9" w:rsidRPr="003054B9" w:rsidRDefault="003054B9" w:rsidP="003054B9">
            <w:pPr>
              <w:spacing w:line="260" w:lineRule="exact"/>
              <w:rPr>
                <w:rFonts w:eastAsia="Times" w:cs="Arial"/>
                <w:b/>
                <w:bCs/>
                <w:lang w:eastAsia="de-CH"/>
              </w:rPr>
            </w:pPr>
            <w:r w:rsidRPr="003054B9">
              <w:rPr>
                <w:rFonts w:eastAsia="Times" w:cs="Arial"/>
                <w:b/>
                <w:bCs/>
                <w:sz w:val="22"/>
                <w:lang w:eastAsia="de-CH"/>
              </w:rPr>
              <w:t>Rührgebratenes ( TT 211) &amp; Getränk</w:t>
            </w:r>
          </w:p>
          <w:p w:rsidR="003054B9" w:rsidRPr="003054B9" w:rsidRDefault="003054B9" w:rsidP="003054B9">
            <w:pPr>
              <w:spacing w:line="260" w:lineRule="exact"/>
              <w:rPr>
                <w:rFonts w:eastAsia="Times" w:cs="Arial"/>
                <w:b/>
                <w:bCs/>
                <w:lang w:eastAsia="de-CH"/>
              </w:rPr>
            </w:pPr>
            <w:r w:rsidRPr="003054B9">
              <w:rPr>
                <w:rFonts w:eastAsia="Times" w:cs="Arial"/>
                <w:b/>
                <w:bCs/>
                <w:i/>
                <w:color w:val="FF0000"/>
                <w:sz w:val="22"/>
                <w:lang w:eastAsia="de-CH"/>
              </w:rPr>
              <w:t>( ½ Portion Rührgebr</w:t>
            </w:r>
            <w:r w:rsidRPr="003054B9">
              <w:rPr>
                <w:rFonts w:eastAsia="Times" w:cs="Arial"/>
                <w:b/>
                <w:bCs/>
                <w:i/>
                <w:color w:val="FF0000"/>
                <w:sz w:val="22"/>
                <w:lang w:eastAsia="de-CH"/>
              </w:rPr>
              <w:t>a</w:t>
            </w:r>
            <w:r w:rsidRPr="003054B9">
              <w:rPr>
                <w:rFonts w:eastAsia="Times" w:cs="Arial"/>
                <w:b/>
                <w:bCs/>
                <w:i/>
                <w:color w:val="FF0000"/>
                <w:sz w:val="22"/>
                <w:lang w:eastAsia="de-CH"/>
              </w:rPr>
              <w:t>tenes)</w:t>
            </w:r>
          </w:p>
        </w:tc>
        <w:tc>
          <w:tcPr>
            <w:tcW w:w="2426" w:type="dxa"/>
            <w:tcBorders>
              <w:top w:val="single" w:sz="8" w:space="0" w:color="B3CC82"/>
              <w:left w:val="nil"/>
              <w:bottom w:val="single" w:sz="4" w:space="0" w:color="auto"/>
              <w:right w:val="nil"/>
            </w:tcBorders>
            <w:shd w:val="clear" w:color="auto" w:fill="9BBB59"/>
          </w:tcPr>
          <w:p w:rsidR="003054B9" w:rsidRPr="003054B9" w:rsidRDefault="003054B9" w:rsidP="003054B9">
            <w:pPr>
              <w:spacing w:line="260" w:lineRule="exact"/>
              <w:rPr>
                <w:rFonts w:eastAsia="Times" w:cs="Arial"/>
                <w:b/>
                <w:bCs/>
                <w:lang w:eastAsia="de-CH"/>
              </w:rPr>
            </w:pPr>
          </w:p>
          <w:p w:rsidR="003054B9" w:rsidRPr="003054B9" w:rsidRDefault="003054B9" w:rsidP="003054B9">
            <w:pPr>
              <w:spacing w:line="260" w:lineRule="exact"/>
              <w:rPr>
                <w:rFonts w:eastAsia="Times" w:cs="Arial"/>
                <w:b/>
                <w:bCs/>
                <w:lang w:eastAsia="de-CH"/>
              </w:rPr>
            </w:pPr>
            <w:r w:rsidRPr="003054B9">
              <w:rPr>
                <w:rFonts w:eastAsia="Times" w:cs="Arial"/>
                <w:b/>
                <w:bCs/>
                <w:sz w:val="22"/>
                <w:lang w:eastAsia="de-CH"/>
              </w:rPr>
              <w:t>Schüler 3</w:t>
            </w:r>
          </w:p>
          <w:p w:rsidR="003054B9" w:rsidRPr="003054B9" w:rsidRDefault="003054B9" w:rsidP="003054B9">
            <w:pPr>
              <w:spacing w:line="260" w:lineRule="exact"/>
              <w:rPr>
                <w:rFonts w:eastAsia="Times" w:cs="Arial"/>
                <w:b/>
                <w:bCs/>
                <w:lang w:eastAsia="de-CH"/>
              </w:rPr>
            </w:pPr>
          </w:p>
          <w:p w:rsidR="003054B9" w:rsidRPr="003054B9" w:rsidRDefault="003054B9" w:rsidP="003054B9">
            <w:pPr>
              <w:spacing w:line="260" w:lineRule="exact"/>
              <w:rPr>
                <w:rFonts w:eastAsia="Times" w:cs="Arial"/>
                <w:b/>
                <w:bCs/>
                <w:lang w:eastAsia="de-CH"/>
              </w:rPr>
            </w:pPr>
            <w:r w:rsidRPr="003054B9">
              <w:rPr>
                <w:rFonts w:eastAsia="Times" w:cs="Arial"/>
                <w:b/>
                <w:bCs/>
                <w:sz w:val="22"/>
                <w:lang w:eastAsia="de-CH"/>
              </w:rPr>
              <w:t>Gemüse gedämpft (TT 197) &amp; Honi</w:t>
            </w:r>
            <w:r w:rsidRPr="003054B9">
              <w:rPr>
                <w:rFonts w:eastAsia="Times" w:cs="Arial"/>
                <w:b/>
                <w:bCs/>
                <w:sz w:val="22"/>
                <w:lang w:eastAsia="de-CH"/>
              </w:rPr>
              <w:t>g</w:t>
            </w:r>
            <w:r w:rsidRPr="003054B9">
              <w:rPr>
                <w:rFonts w:eastAsia="Times" w:cs="Arial"/>
                <w:b/>
                <w:bCs/>
                <w:sz w:val="22"/>
                <w:lang w:eastAsia="de-CH"/>
              </w:rPr>
              <w:t>sauce ( TT 177)</w:t>
            </w:r>
          </w:p>
          <w:p w:rsidR="003054B9" w:rsidRPr="003054B9" w:rsidRDefault="003054B9" w:rsidP="003054B9">
            <w:pPr>
              <w:spacing w:line="260" w:lineRule="exact"/>
              <w:rPr>
                <w:rFonts w:eastAsia="Times" w:cs="Arial"/>
                <w:b/>
                <w:bCs/>
                <w:i/>
                <w:color w:val="FF0000"/>
                <w:lang w:eastAsia="de-CH"/>
              </w:rPr>
            </w:pPr>
            <w:r w:rsidRPr="003054B9">
              <w:rPr>
                <w:rFonts w:eastAsia="Times" w:cs="Arial"/>
                <w:b/>
                <w:bCs/>
                <w:i/>
                <w:color w:val="FF0000"/>
                <w:sz w:val="22"/>
                <w:lang w:eastAsia="de-CH"/>
              </w:rPr>
              <w:t>( ½ Portion Gemüse)</w:t>
            </w:r>
          </w:p>
        </w:tc>
        <w:tc>
          <w:tcPr>
            <w:tcW w:w="2693" w:type="dxa"/>
            <w:tcBorders>
              <w:top w:val="single" w:sz="8" w:space="0" w:color="B3CC82"/>
              <w:left w:val="nil"/>
              <w:bottom w:val="single" w:sz="4" w:space="0" w:color="auto"/>
              <w:right w:val="single" w:sz="8" w:space="0" w:color="B3CC82"/>
            </w:tcBorders>
            <w:shd w:val="clear" w:color="auto" w:fill="9BBB59"/>
          </w:tcPr>
          <w:p w:rsidR="003054B9" w:rsidRPr="003054B9" w:rsidRDefault="003054B9" w:rsidP="003054B9">
            <w:pPr>
              <w:spacing w:line="260" w:lineRule="exact"/>
              <w:rPr>
                <w:rFonts w:eastAsia="Times" w:cs="Arial"/>
                <w:b/>
                <w:bCs/>
                <w:lang w:val="fr-CH" w:eastAsia="de-CH"/>
              </w:rPr>
            </w:pPr>
          </w:p>
          <w:p w:rsidR="003054B9" w:rsidRPr="003054B9" w:rsidRDefault="003054B9" w:rsidP="003054B9">
            <w:pPr>
              <w:spacing w:line="260" w:lineRule="exact"/>
              <w:rPr>
                <w:rFonts w:eastAsia="Times" w:cs="Arial"/>
                <w:b/>
                <w:bCs/>
                <w:lang w:val="fr-CH" w:eastAsia="de-CH"/>
              </w:rPr>
            </w:pPr>
            <w:r w:rsidRPr="003054B9">
              <w:rPr>
                <w:rFonts w:eastAsia="Times" w:cs="Arial"/>
                <w:b/>
                <w:bCs/>
                <w:sz w:val="22"/>
                <w:lang w:val="fr-CH" w:eastAsia="de-CH"/>
              </w:rPr>
              <w:t>Schüler 4</w:t>
            </w:r>
          </w:p>
          <w:p w:rsidR="003054B9" w:rsidRPr="003054B9" w:rsidRDefault="003054B9" w:rsidP="003054B9">
            <w:pPr>
              <w:spacing w:line="260" w:lineRule="exact"/>
              <w:rPr>
                <w:rFonts w:eastAsia="Times" w:cs="Arial"/>
                <w:b/>
                <w:bCs/>
                <w:lang w:val="fr-CH" w:eastAsia="de-CH"/>
              </w:rPr>
            </w:pPr>
          </w:p>
          <w:p w:rsidR="003054B9" w:rsidRPr="003054B9" w:rsidRDefault="003054B9" w:rsidP="003054B9">
            <w:pPr>
              <w:spacing w:line="260" w:lineRule="exact"/>
              <w:rPr>
                <w:rFonts w:eastAsia="Times" w:cs="Arial"/>
                <w:b/>
                <w:bCs/>
                <w:lang w:val="fr-CH" w:eastAsia="de-CH"/>
              </w:rPr>
            </w:pPr>
            <w:r w:rsidRPr="003054B9">
              <w:rPr>
                <w:rFonts w:eastAsia="Times" w:cs="Arial"/>
                <w:b/>
                <w:bCs/>
                <w:sz w:val="22"/>
                <w:lang w:val="fr-CH" w:eastAsia="de-CH"/>
              </w:rPr>
              <w:t>Chicorée mit Orangen</w:t>
            </w:r>
          </w:p>
          <w:p w:rsidR="003054B9" w:rsidRPr="003054B9" w:rsidRDefault="003054B9" w:rsidP="003054B9">
            <w:pPr>
              <w:spacing w:line="260" w:lineRule="exact"/>
              <w:rPr>
                <w:rFonts w:eastAsia="Times" w:cs="Arial"/>
                <w:b/>
                <w:bCs/>
                <w:lang w:val="fr-CH" w:eastAsia="de-CH"/>
              </w:rPr>
            </w:pPr>
            <w:r w:rsidRPr="003054B9">
              <w:rPr>
                <w:rFonts w:eastAsia="Times" w:cs="Arial"/>
                <w:b/>
                <w:bCs/>
                <w:sz w:val="22"/>
                <w:lang w:val="fr-CH" w:eastAsia="de-CH"/>
              </w:rPr>
              <w:t>(TT 182) &amp; Prussiens (TT 307)</w:t>
            </w:r>
          </w:p>
          <w:p w:rsidR="003054B9" w:rsidRPr="003054B9" w:rsidRDefault="00634886" w:rsidP="003054B9">
            <w:pPr>
              <w:spacing w:line="260" w:lineRule="exact"/>
              <w:rPr>
                <w:rFonts w:eastAsia="Times" w:cs="Arial"/>
                <w:b/>
                <w:bCs/>
                <w:i/>
                <w:color w:val="FF0000"/>
                <w:lang w:val="fr-CH" w:eastAsia="de-CH"/>
              </w:rPr>
            </w:pPr>
            <w:r w:rsidRPr="003054B9">
              <w:rPr>
                <w:rFonts w:eastAsia="Times" w:cs="Arial"/>
                <w:b/>
                <w:bCs/>
                <w:i/>
                <w:color w:val="FF0000"/>
                <w:sz w:val="22"/>
                <w:lang w:val="fr-CH" w:eastAsia="de-CH"/>
              </w:rPr>
              <w:t>(½</w:t>
            </w:r>
            <w:r w:rsidR="003054B9" w:rsidRPr="003054B9">
              <w:rPr>
                <w:rFonts w:eastAsia="Times" w:cs="Arial"/>
                <w:b/>
                <w:bCs/>
                <w:i/>
                <w:color w:val="FF0000"/>
                <w:sz w:val="22"/>
                <w:lang w:val="fr-CH" w:eastAsia="de-CH"/>
              </w:rPr>
              <w:t xml:space="preserve"> Portion Chicorée)</w:t>
            </w:r>
          </w:p>
          <w:p w:rsidR="003054B9" w:rsidRPr="00367062" w:rsidRDefault="00634886" w:rsidP="003054B9">
            <w:pPr>
              <w:spacing w:line="260" w:lineRule="exact"/>
              <w:rPr>
                <w:rFonts w:eastAsia="Times" w:cs="Arial"/>
                <w:b/>
                <w:bCs/>
                <w:lang w:val="fr-CH" w:eastAsia="de-CH"/>
              </w:rPr>
            </w:pPr>
            <w:r w:rsidRPr="00367062">
              <w:rPr>
                <w:rFonts w:eastAsia="Times" w:cs="Arial"/>
                <w:b/>
                <w:bCs/>
                <w:i/>
                <w:color w:val="FF0000"/>
                <w:sz w:val="22"/>
                <w:lang w:val="fr-CH" w:eastAsia="de-CH"/>
              </w:rPr>
              <w:t>(½</w:t>
            </w:r>
            <w:r w:rsidR="003054B9" w:rsidRPr="00367062">
              <w:rPr>
                <w:rFonts w:eastAsia="Times" w:cs="Arial"/>
                <w:b/>
                <w:bCs/>
                <w:i/>
                <w:color w:val="FF0000"/>
                <w:sz w:val="22"/>
                <w:lang w:val="fr-CH" w:eastAsia="de-CH"/>
              </w:rPr>
              <w:t xml:space="preserve"> Portion Prussiens)</w:t>
            </w:r>
          </w:p>
        </w:tc>
      </w:tr>
      <w:tr w:rsidR="003054B9" w:rsidRPr="003054B9" w:rsidTr="003054B9">
        <w:trPr>
          <w:trHeight w:val="612"/>
        </w:trPr>
        <w:tc>
          <w:tcPr>
            <w:tcW w:w="2694" w:type="dxa"/>
            <w:tcBorders>
              <w:top w:val="single" w:sz="4" w:space="0" w:color="auto"/>
              <w:bottom w:val="single" w:sz="4" w:space="0" w:color="auto"/>
              <w:right w:val="nil"/>
            </w:tcBorders>
            <w:shd w:val="clear" w:color="auto" w:fill="E6EED5"/>
          </w:tcPr>
          <w:p w:rsidR="003054B9" w:rsidRPr="00367062" w:rsidRDefault="003054B9" w:rsidP="003054B9">
            <w:pPr>
              <w:spacing w:line="260" w:lineRule="exact"/>
              <w:ind w:left="720"/>
              <w:rPr>
                <w:rFonts w:eastAsia="Times" w:cs="Arial"/>
                <w:b/>
                <w:bCs/>
                <w:sz w:val="20"/>
                <w:szCs w:val="20"/>
                <w:lang w:val="fr-CH" w:eastAsia="de-CH"/>
              </w:rPr>
            </w:pPr>
          </w:p>
          <w:p w:rsidR="003054B9" w:rsidRPr="003054B9" w:rsidRDefault="003054B9" w:rsidP="003054B9">
            <w:pPr>
              <w:numPr>
                <w:ilvl w:val="0"/>
                <w:numId w:val="14"/>
              </w:numPr>
              <w:spacing w:line="260" w:lineRule="exact"/>
              <w:rPr>
                <w:rFonts w:eastAsia="Times" w:cs="Arial"/>
                <w:b/>
                <w:bCs/>
                <w:sz w:val="20"/>
                <w:szCs w:val="20"/>
                <w:lang w:val="fr-CH" w:eastAsia="de-CH"/>
              </w:rPr>
            </w:pPr>
            <w:r w:rsidRPr="003054B9">
              <w:rPr>
                <w:rFonts w:eastAsia="Times" w:cs="Arial"/>
                <w:b/>
                <w:bCs/>
                <w:sz w:val="20"/>
                <w:szCs w:val="20"/>
                <w:lang w:val="fr-CH" w:eastAsia="de-CH"/>
              </w:rPr>
              <w:t xml:space="preserve">Mise en place </w:t>
            </w:r>
          </w:p>
        </w:tc>
        <w:tc>
          <w:tcPr>
            <w:tcW w:w="2677" w:type="dxa"/>
            <w:tcBorders>
              <w:top w:val="single" w:sz="4" w:space="0" w:color="auto"/>
              <w:left w:val="nil"/>
              <w:bottom w:val="single" w:sz="4" w:space="0" w:color="auto"/>
              <w:right w:val="nil"/>
            </w:tcBorders>
            <w:shd w:val="clear" w:color="auto" w:fill="E6EED5"/>
          </w:tcPr>
          <w:p w:rsidR="003054B9" w:rsidRPr="003054B9" w:rsidRDefault="003054B9" w:rsidP="003054B9">
            <w:pPr>
              <w:spacing w:line="260" w:lineRule="exact"/>
              <w:ind w:left="720"/>
              <w:rPr>
                <w:rFonts w:eastAsia="Times" w:cs="Arial"/>
                <w:b/>
                <w:sz w:val="20"/>
                <w:szCs w:val="20"/>
                <w:lang w:val="fr-CH" w:eastAsia="de-CH"/>
              </w:rPr>
            </w:pPr>
          </w:p>
          <w:p w:rsidR="003054B9" w:rsidRPr="003054B9" w:rsidRDefault="003054B9" w:rsidP="003054B9">
            <w:pPr>
              <w:numPr>
                <w:ilvl w:val="0"/>
                <w:numId w:val="14"/>
              </w:numPr>
              <w:spacing w:line="260" w:lineRule="exact"/>
              <w:rPr>
                <w:rFonts w:eastAsia="Times" w:cs="Arial"/>
                <w:b/>
                <w:sz w:val="20"/>
                <w:szCs w:val="20"/>
                <w:lang w:eastAsia="de-CH"/>
              </w:rPr>
            </w:pPr>
            <w:r w:rsidRPr="003054B9">
              <w:rPr>
                <w:rFonts w:eastAsia="Times" w:cs="Arial"/>
                <w:b/>
                <w:sz w:val="20"/>
                <w:szCs w:val="20"/>
                <w:lang w:eastAsia="de-CH"/>
              </w:rPr>
              <w:t>Mise en place</w:t>
            </w:r>
          </w:p>
          <w:p w:rsidR="003054B9" w:rsidRPr="003054B9" w:rsidRDefault="003054B9" w:rsidP="003054B9">
            <w:pPr>
              <w:spacing w:line="260" w:lineRule="exact"/>
              <w:ind w:left="720"/>
              <w:rPr>
                <w:rFonts w:eastAsia="Times" w:cs="Arial"/>
                <w:b/>
                <w:sz w:val="20"/>
                <w:szCs w:val="20"/>
                <w:lang w:eastAsia="de-CH"/>
              </w:rPr>
            </w:pPr>
          </w:p>
        </w:tc>
        <w:tc>
          <w:tcPr>
            <w:tcW w:w="2426" w:type="dxa"/>
            <w:tcBorders>
              <w:top w:val="single" w:sz="4" w:space="0" w:color="auto"/>
              <w:left w:val="nil"/>
              <w:bottom w:val="single" w:sz="4" w:space="0" w:color="auto"/>
              <w:right w:val="nil"/>
            </w:tcBorders>
            <w:shd w:val="clear" w:color="auto" w:fill="E6EED5"/>
          </w:tcPr>
          <w:p w:rsidR="003054B9" w:rsidRPr="003054B9" w:rsidRDefault="003054B9" w:rsidP="003054B9">
            <w:pPr>
              <w:spacing w:line="260" w:lineRule="exact"/>
              <w:ind w:left="720"/>
              <w:rPr>
                <w:rFonts w:eastAsia="Times" w:cs="Arial"/>
                <w:b/>
                <w:sz w:val="20"/>
                <w:szCs w:val="20"/>
                <w:lang w:eastAsia="de-CH"/>
              </w:rPr>
            </w:pPr>
          </w:p>
          <w:p w:rsidR="003054B9" w:rsidRPr="003054B9" w:rsidRDefault="003054B9" w:rsidP="003054B9">
            <w:pPr>
              <w:numPr>
                <w:ilvl w:val="0"/>
                <w:numId w:val="14"/>
              </w:numPr>
              <w:spacing w:line="260" w:lineRule="exact"/>
              <w:rPr>
                <w:rFonts w:eastAsia="Times" w:cs="Arial"/>
                <w:b/>
                <w:sz w:val="20"/>
                <w:szCs w:val="20"/>
                <w:lang w:eastAsia="de-CH"/>
              </w:rPr>
            </w:pPr>
            <w:r w:rsidRPr="003054B9">
              <w:rPr>
                <w:rFonts w:eastAsia="Times" w:cs="Arial"/>
                <w:b/>
                <w:sz w:val="20"/>
                <w:szCs w:val="20"/>
                <w:lang w:eastAsia="de-CH"/>
              </w:rPr>
              <w:t>Mise en place</w:t>
            </w:r>
          </w:p>
        </w:tc>
        <w:tc>
          <w:tcPr>
            <w:tcW w:w="2693" w:type="dxa"/>
            <w:tcBorders>
              <w:top w:val="single" w:sz="4" w:space="0" w:color="auto"/>
              <w:left w:val="nil"/>
              <w:bottom w:val="single" w:sz="4" w:space="0" w:color="auto"/>
            </w:tcBorders>
            <w:shd w:val="clear" w:color="auto" w:fill="E6EED5"/>
          </w:tcPr>
          <w:p w:rsidR="003054B9" w:rsidRPr="003054B9" w:rsidRDefault="003054B9" w:rsidP="003054B9">
            <w:pPr>
              <w:spacing w:line="260" w:lineRule="exact"/>
              <w:ind w:left="720"/>
              <w:rPr>
                <w:rFonts w:eastAsia="Times" w:cs="Arial"/>
                <w:b/>
                <w:sz w:val="20"/>
                <w:szCs w:val="20"/>
                <w:lang w:eastAsia="de-CH"/>
              </w:rPr>
            </w:pPr>
          </w:p>
          <w:p w:rsidR="003054B9" w:rsidRPr="003054B9" w:rsidRDefault="003054B9" w:rsidP="003054B9">
            <w:pPr>
              <w:numPr>
                <w:ilvl w:val="0"/>
                <w:numId w:val="14"/>
              </w:numPr>
              <w:spacing w:line="260" w:lineRule="exact"/>
              <w:rPr>
                <w:rFonts w:eastAsia="Times" w:cs="Arial"/>
                <w:b/>
                <w:sz w:val="20"/>
                <w:szCs w:val="20"/>
                <w:lang w:eastAsia="de-CH"/>
              </w:rPr>
            </w:pPr>
            <w:r w:rsidRPr="003054B9">
              <w:rPr>
                <w:rFonts w:eastAsia="Times" w:cs="Arial"/>
                <w:b/>
                <w:sz w:val="20"/>
                <w:szCs w:val="20"/>
                <w:lang w:eastAsia="de-CH"/>
              </w:rPr>
              <w:t>Mise en place</w:t>
            </w:r>
          </w:p>
        </w:tc>
      </w:tr>
      <w:tr w:rsidR="003054B9" w:rsidRPr="003054B9" w:rsidTr="003054B9">
        <w:trPr>
          <w:trHeight w:val="1659"/>
        </w:trPr>
        <w:tc>
          <w:tcPr>
            <w:tcW w:w="2694" w:type="dxa"/>
            <w:tcBorders>
              <w:top w:val="single" w:sz="4" w:space="0" w:color="auto"/>
              <w:bottom w:val="single" w:sz="4" w:space="0" w:color="auto"/>
              <w:right w:val="nil"/>
            </w:tcBorders>
          </w:tcPr>
          <w:p w:rsidR="003054B9" w:rsidRPr="003054B9" w:rsidRDefault="003054B9" w:rsidP="003054B9">
            <w:pPr>
              <w:spacing w:line="260" w:lineRule="exact"/>
              <w:ind w:left="317"/>
              <w:rPr>
                <w:rFonts w:eastAsia="Times" w:cs="Arial"/>
                <w:bCs/>
                <w:sz w:val="20"/>
                <w:szCs w:val="20"/>
                <w:lang w:eastAsia="de-CH"/>
              </w:rPr>
            </w:pPr>
          </w:p>
          <w:p w:rsidR="003054B9" w:rsidRPr="003054B9" w:rsidRDefault="003054B9" w:rsidP="003054B9">
            <w:pPr>
              <w:numPr>
                <w:ilvl w:val="0"/>
                <w:numId w:val="15"/>
              </w:numPr>
              <w:spacing w:line="260" w:lineRule="exact"/>
              <w:ind w:left="317" w:hanging="218"/>
              <w:rPr>
                <w:rFonts w:eastAsia="Times" w:cs="Arial"/>
                <w:bCs/>
                <w:sz w:val="20"/>
                <w:szCs w:val="20"/>
                <w:lang w:eastAsia="de-CH"/>
              </w:rPr>
            </w:pPr>
            <w:r w:rsidRPr="003054B9">
              <w:rPr>
                <w:rFonts w:eastAsia="Times" w:cs="Arial"/>
                <w:bCs/>
                <w:sz w:val="20"/>
                <w:szCs w:val="20"/>
                <w:lang w:eastAsia="de-CH"/>
              </w:rPr>
              <w:t>Backofen vorheizen und Wasser aufsetzen</w:t>
            </w:r>
          </w:p>
          <w:p w:rsidR="003054B9" w:rsidRPr="003054B9" w:rsidRDefault="003054B9" w:rsidP="003054B9">
            <w:pPr>
              <w:spacing w:line="260" w:lineRule="exact"/>
              <w:ind w:left="317"/>
              <w:rPr>
                <w:rFonts w:eastAsia="Times" w:cs="Arial"/>
                <w:bCs/>
                <w:sz w:val="20"/>
                <w:szCs w:val="20"/>
                <w:lang w:eastAsia="de-CH"/>
              </w:rPr>
            </w:pPr>
          </w:p>
          <w:p w:rsidR="003054B9" w:rsidRPr="003054B9" w:rsidRDefault="003054B9" w:rsidP="003054B9">
            <w:pPr>
              <w:numPr>
                <w:ilvl w:val="0"/>
                <w:numId w:val="15"/>
              </w:numPr>
              <w:spacing w:line="260" w:lineRule="exact"/>
              <w:ind w:left="317" w:hanging="218"/>
              <w:rPr>
                <w:rFonts w:eastAsia="Times" w:cs="Arial"/>
                <w:bCs/>
                <w:sz w:val="20"/>
                <w:szCs w:val="20"/>
                <w:lang w:eastAsia="de-CH"/>
              </w:rPr>
            </w:pPr>
            <w:r w:rsidRPr="003054B9">
              <w:rPr>
                <w:rFonts w:eastAsia="Times" w:cs="Arial"/>
                <w:bCs/>
                <w:sz w:val="20"/>
                <w:szCs w:val="20"/>
                <w:lang w:eastAsia="de-CH"/>
              </w:rPr>
              <w:t>Kartoffel rüsten und blanchiere</w:t>
            </w:r>
          </w:p>
          <w:p w:rsidR="003054B9" w:rsidRPr="003054B9" w:rsidRDefault="003054B9" w:rsidP="003054B9">
            <w:pPr>
              <w:spacing w:line="260" w:lineRule="exact"/>
              <w:rPr>
                <w:rFonts w:eastAsia="Times" w:cs="Arial"/>
                <w:b/>
                <w:bCs/>
                <w:sz w:val="20"/>
                <w:szCs w:val="20"/>
                <w:lang w:eastAsia="de-CH"/>
              </w:rPr>
            </w:pPr>
          </w:p>
        </w:tc>
        <w:tc>
          <w:tcPr>
            <w:tcW w:w="2677" w:type="dxa"/>
            <w:tcBorders>
              <w:top w:val="single" w:sz="4" w:space="0" w:color="auto"/>
              <w:left w:val="nil"/>
              <w:bottom w:val="single" w:sz="4" w:space="0" w:color="auto"/>
              <w:right w:val="nil"/>
            </w:tcBorders>
          </w:tcPr>
          <w:p w:rsidR="003054B9" w:rsidRPr="003054B9" w:rsidRDefault="003054B9" w:rsidP="003054B9">
            <w:pPr>
              <w:spacing w:line="260" w:lineRule="exact"/>
              <w:ind w:left="317"/>
              <w:rPr>
                <w:rFonts w:eastAsia="Times" w:cs="Arial"/>
                <w:bCs/>
                <w:sz w:val="20"/>
                <w:szCs w:val="20"/>
                <w:lang w:eastAsia="de-CH"/>
              </w:rPr>
            </w:pPr>
          </w:p>
          <w:p w:rsidR="003054B9" w:rsidRPr="003054B9" w:rsidRDefault="003054B9" w:rsidP="003054B9">
            <w:pPr>
              <w:numPr>
                <w:ilvl w:val="0"/>
                <w:numId w:val="15"/>
              </w:numPr>
              <w:spacing w:line="260" w:lineRule="exact"/>
              <w:ind w:left="333" w:hanging="218"/>
              <w:rPr>
                <w:rFonts w:eastAsia="Times" w:cs="Arial"/>
                <w:sz w:val="20"/>
                <w:szCs w:val="20"/>
                <w:lang w:eastAsia="de-CH"/>
              </w:rPr>
            </w:pPr>
            <w:r w:rsidRPr="003054B9">
              <w:rPr>
                <w:rFonts w:eastAsia="Times" w:cs="Arial"/>
                <w:sz w:val="20"/>
                <w:szCs w:val="20"/>
                <w:lang w:eastAsia="de-CH"/>
              </w:rPr>
              <w:t>Rührgebratenes rüsten</w:t>
            </w:r>
          </w:p>
          <w:p w:rsidR="003054B9" w:rsidRPr="003054B9" w:rsidRDefault="003054B9" w:rsidP="003054B9">
            <w:pPr>
              <w:spacing w:line="260" w:lineRule="exact"/>
              <w:ind w:left="333"/>
              <w:rPr>
                <w:rFonts w:eastAsia="Times" w:cs="Arial"/>
                <w:i/>
                <w:sz w:val="16"/>
                <w:szCs w:val="16"/>
                <w:lang w:eastAsia="de-CH"/>
              </w:rPr>
            </w:pPr>
            <w:r w:rsidRPr="003054B9">
              <w:rPr>
                <w:rFonts w:eastAsia="Times" w:cs="Arial"/>
                <w:i/>
                <w:sz w:val="16"/>
                <w:szCs w:val="16"/>
                <w:lang w:eastAsia="de-CH"/>
              </w:rPr>
              <w:t>(100g Rüebli / 100g Chin</w:t>
            </w:r>
            <w:r w:rsidRPr="003054B9">
              <w:rPr>
                <w:rFonts w:eastAsia="Times" w:cs="Arial"/>
                <w:i/>
                <w:sz w:val="16"/>
                <w:szCs w:val="16"/>
                <w:lang w:eastAsia="de-CH"/>
              </w:rPr>
              <w:t>a</w:t>
            </w:r>
            <w:r w:rsidRPr="003054B9">
              <w:rPr>
                <w:rFonts w:eastAsia="Times" w:cs="Arial"/>
                <w:i/>
                <w:sz w:val="16"/>
                <w:szCs w:val="16"/>
                <w:lang w:eastAsia="de-CH"/>
              </w:rPr>
              <w:t>kohl, 1 Peperoni, sonst nach Rezept)</w:t>
            </w:r>
          </w:p>
          <w:p w:rsidR="003054B9" w:rsidRPr="003054B9" w:rsidRDefault="003054B9" w:rsidP="003054B9">
            <w:pPr>
              <w:spacing w:line="260" w:lineRule="exact"/>
              <w:rPr>
                <w:rFonts w:eastAsia="Times" w:cs="Arial"/>
                <w:sz w:val="20"/>
                <w:szCs w:val="20"/>
                <w:lang w:eastAsia="de-CH"/>
              </w:rPr>
            </w:pPr>
          </w:p>
        </w:tc>
        <w:tc>
          <w:tcPr>
            <w:tcW w:w="2426" w:type="dxa"/>
            <w:tcBorders>
              <w:top w:val="single" w:sz="4" w:space="0" w:color="auto"/>
              <w:left w:val="nil"/>
              <w:bottom w:val="single" w:sz="4" w:space="0" w:color="auto"/>
              <w:right w:val="nil"/>
            </w:tcBorders>
          </w:tcPr>
          <w:p w:rsidR="003054B9" w:rsidRPr="003054B9" w:rsidRDefault="003054B9" w:rsidP="003054B9">
            <w:pPr>
              <w:spacing w:line="260" w:lineRule="exact"/>
              <w:ind w:left="333"/>
              <w:rPr>
                <w:rFonts w:eastAsia="Times" w:cs="Arial"/>
                <w:sz w:val="20"/>
                <w:szCs w:val="20"/>
                <w:lang w:eastAsia="de-CH"/>
              </w:rPr>
            </w:pPr>
          </w:p>
          <w:p w:rsidR="003054B9" w:rsidRPr="003054B9" w:rsidRDefault="003054B9" w:rsidP="003054B9">
            <w:pPr>
              <w:numPr>
                <w:ilvl w:val="0"/>
                <w:numId w:val="15"/>
              </w:numPr>
              <w:spacing w:line="260" w:lineRule="exact"/>
              <w:ind w:left="333" w:hanging="218"/>
              <w:rPr>
                <w:rFonts w:eastAsia="Times" w:cs="Arial"/>
                <w:sz w:val="20"/>
                <w:szCs w:val="20"/>
                <w:lang w:eastAsia="de-CH"/>
              </w:rPr>
            </w:pPr>
            <w:r w:rsidRPr="003054B9">
              <w:rPr>
                <w:rFonts w:eastAsia="Times" w:cs="Arial"/>
                <w:sz w:val="20"/>
                <w:szCs w:val="20"/>
                <w:lang w:eastAsia="de-CH"/>
              </w:rPr>
              <w:t>Gemüse rüsten</w:t>
            </w:r>
          </w:p>
          <w:p w:rsidR="003054B9" w:rsidRPr="003054B9" w:rsidRDefault="003054B9" w:rsidP="003054B9">
            <w:pPr>
              <w:spacing w:line="260" w:lineRule="exact"/>
              <w:ind w:left="333"/>
              <w:rPr>
                <w:rFonts w:eastAsia="Times" w:cs="Arial"/>
                <w:i/>
                <w:sz w:val="16"/>
                <w:szCs w:val="16"/>
                <w:lang w:eastAsia="de-CH"/>
              </w:rPr>
            </w:pPr>
            <w:r w:rsidRPr="003054B9">
              <w:rPr>
                <w:rFonts w:eastAsia="Times" w:cs="Arial"/>
                <w:i/>
                <w:sz w:val="16"/>
                <w:szCs w:val="16"/>
                <w:lang w:eastAsia="de-CH"/>
              </w:rPr>
              <w:t>(150g Gemüse)</w:t>
            </w:r>
          </w:p>
          <w:p w:rsidR="003054B9" w:rsidRPr="003054B9" w:rsidRDefault="003054B9" w:rsidP="003054B9">
            <w:pPr>
              <w:spacing w:line="260" w:lineRule="exact"/>
              <w:ind w:left="333"/>
              <w:rPr>
                <w:rFonts w:eastAsia="Times" w:cs="Arial"/>
                <w:sz w:val="20"/>
                <w:szCs w:val="20"/>
                <w:lang w:eastAsia="de-CH"/>
              </w:rPr>
            </w:pPr>
          </w:p>
          <w:p w:rsidR="003054B9" w:rsidRPr="003054B9" w:rsidRDefault="003054B9" w:rsidP="003054B9">
            <w:pPr>
              <w:numPr>
                <w:ilvl w:val="0"/>
                <w:numId w:val="15"/>
              </w:numPr>
              <w:spacing w:line="260" w:lineRule="exact"/>
              <w:ind w:left="333" w:hanging="218"/>
              <w:rPr>
                <w:rFonts w:eastAsia="Times" w:cs="Arial"/>
                <w:sz w:val="20"/>
                <w:szCs w:val="20"/>
                <w:lang w:eastAsia="de-CH"/>
              </w:rPr>
            </w:pPr>
            <w:r w:rsidRPr="003054B9">
              <w:rPr>
                <w:rFonts w:eastAsia="Times" w:cs="Arial"/>
                <w:sz w:val="20"/>
                <w:szCs w:val="20"/>
                <w:lang w:eastAsia="de-CH"/>
              </w:rPr>
              <w:t xml:space="preserve">Gemüse dämpfen </w:t>
            </w:r>
          </w:p>
          <w:p w:rsidR="003054B9" w:rsidRPr="003054B9" w:rsidRDefault="003054B9" w:rsidP="003054B9">
            <w:pPr>
              <w:spacing w:line="260" w:lineRule="exact"/>
              <w:ind w:left="333"/>
              <w:rPr>
                <w:rFonts w:eastAsia="Times" w:cs="Arial"/>
                <w:sz w:val="20"/>
                <w:szCs w:val="20"/>
                <w:lang w:eastAsia="de-CH"/>
              </w:rPr>
            </w:pPr>
          </w:p>
          <w:p w:rsidR="003054B9" w:rsidRPr="003054B9" w:rsidRDefault="003054B9" w:rsidP="003054B9">
            <w:pPr>
              <w:spacing w:line="260" w:lineRule="exact"/>
              <w:ind w:left="333"/>
              <w:rPr>
                <w:rFonts w:eastAsia="Times" w:cs="Arial"/>
                <w:sz w:val="20"/>
                <w:szCs w:val="20"/>
                <w:lang w:eastAsia="de-CH"/>
              </w:rPr>
            </w:pPr>
          </w:p>
        </w:tc>
        <w:tc>
          <w:tcPr>
            <w:tcW w:w="2693" w:type="dxa"/>
            <w:tcBorders>
              <w:top w:val="single" w:sz="4" w:space="0" w:color="auto"/>
              <w:left w:val="nil"/>
              <w:bottom w:val="single" w:sz="4" w:space="0" w:color="auto"/>
            </w:tcBorders>
          </w:tcPr>
          <w:p w:rsidR="003054B9" w:rsidRPr="003054B9" w:rsidRDefault="003054B9" w:rsidP="003054B9">
            <w:pPr>
              <w:spacing w:line="260" w:lineRule="exact"/>
              <w:ind w:left="333"/>
              <w:rPr>
                <w:rFonts w:eastAsia="Times" w:cs="Arial"/>
                <w:sz w:val="20"/>
                <w:szCs w:val="20"/>
                <w:lang w:eastAsia="de-CH"/>
              </w:rPr>
            </w:pPr>
          </w:p>
          <w:p w:rsidR="003054B9" w:rsidRPr="003054B9" w:rsidRDefault="003054B9" w:rsidP="003054B9">
            <w:pPr>
              <w:numPr>
                <w:ilvl w:val="0"/>
                <w:numId w:val="15"/>
              </w:numPr>
              <w:spacing w:line="260" w:lineRule="exact"/>
              <w:ind w:left="333" w:hanging="218"/>
              <w:rPr>
                <w:rFonts w:eastAsia="Times" w:cs="Arial"/>
                <w:sz w:val="20"/>
                <w:szCs w:val="20"/>
                <w:lang w:eastAsia="de-CH"/>
              </w:rPr>
            </w:pPr>
            <w:r w:rsidRPr="003054B9">
              <w:rPr>
                <w:rFonts w:eastAsia="Times" w:cs="Arial"/>
                <w:sz w:val="20"/>
                <w:szCs w:val="20"/>
                <w:lang w:eastAsia="de-CH"/>
              </w:rPr>
              <w:t>Backofen vorheizen</w:t>
            </w:r>
          </w:p>
          <w:p w:rsidR="003054B9" w:rsidRPr="003054B9" w:rsidRDefault="003054B9" w:rsidP="003054B9">
            <w:pPr>
              <w:spacing w:line="260" w:lineRule="exact"/>
              <w:ind w:left="333"/>
              <w:rPr>
                <w:rFonts w:eastAsia="Times" w:cs="Arial"/>
                <w:sz w:val="20"/>
                <w:szCs w:val="20"/>
                <w:lang w:eastAsia="de-CH"/>
              </w:rPr>
            </w:pPr>
          </w:p>
          <w:p w:rsidR="003054B9" w:rsidRPr="003054B9" w:rsidRDefault="003054B9" w:rsidP="003054B9">
            <w:pPr>
              <w:numPr>
                <w:ilvl w:val="0"/>
                <w:numId w:val="15"/>
              </w:numPr>
              <w:spacing w:line="260" w:lineRule="exact"/>
              <w:ind w:left="333" w:hanging="218"/>
              <w:rPr>
                <w:rFonts w:eastAsia="Times" w:cs="Arial"/>
                <w:sz w:val="20"/>
                <w:szCs w:val="20"/>
                <w:lang w:eastAsia="de-CH"/>
              </w:rPr>
            </w:pPr>
            <w:r w:rsidRPr="003054B9">
              <w:rPr>
                <w:rFonts w:eastAsia="Times" w:cs="Arial"/>
                <w:sz w:val="20"/>
                <w:szCs w:val="20"/>
                <w:lang w:eastAsia="de-CH"/>
              </w:rPr>
              <w:t>Prussiens zubereiten und backen</w:t>
            </w:r>
          </w:p>
        </w:tc>
      </w:tr>
      <w:tr w:rsidR="003054B9" w:rsidRPr="003054B9" w:rsidTr="003054B9">
        <w:trPr>
          <w:trHeight w:val="574"/>
        </w:trPr>
        <w:tc>
          <w:tcPr>
            <w:tcW w:w="2694" w:type="dxa"/>
            <w:tcBorders>
              <w:top w:val="single" w:sz="4" w:space="0" w:color="auto"/>
              <w:bottom w:val="single" w:sz="4" w:space="0" w:color="auto"/>
              <w:right w:val="nil"/>
            </w:tcBorders>
          </w:tcPr>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11.50 Uhr</w:t>
            </w:r>
          </w:p>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Demo Blanchieren</w:t>
            </w:r>
          </w:p>
          <w:p w:rsidR="003054B9" w:rsidRPr="003054B9" w:rsidRDefault="003054B9" w:rsidP="003054B9">
            <w:pPr>
              <w:spacing w:line="260" w:lineRule="exact"/>
              <w:jc w:val="center"/>
              <w:rPr>
                <w:rFonts w:eastAsia="Times" w:cs="Arial"/>
                <w:b/>
                <w:bCs/>
                <w:sz w:val="20"/>
                <w:szCs w:val="20"/>
                <w:lang w:eastAsia="de-CH"/>
              </w:rPr>
            </w:pPr>
          </w:p>
        </w:tc>
        <w:tc>
          <w:tcPr>
            <w:tcW w:w="2677" w:type="dxa"/>
            <w:tcBorders>
              <w:top w:val="single" w:sz="4" w:space="0" w:color="auto"/>
              <w:left w:val="nil"/>
              <w:bottom w:val="single" w:sz="4" w:space="0" w:color="auto"/>
              <w:right w:val="nil"/>
            </w:tcBorders>
          </w:tcPr>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11.50 Uhr</w:t>
            </w:r>
          </w:p>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Demo Blanchieren</w:t>
            </w:r>
          </w:p>
          <w:p w:rsidR="003054B9" w:rsidRPr="003054B9" w:rsidRDefault="003054B9" w:rsidP="003054B9">
            <w:pPr>
              <w:spacing w:line="260" w:lineRule="exact"/>
              <w:ind w:left="317"/>
              <w:rPr>
                <w:rFonts w:eastAsia="Times" w:cs="Arial"/>
                <w:sz w:val="20"/>
                <w:szCs w:val="20"/>
                <w:lang w:eastAsia="de-CH"/>
              </w:rPr>
            </w:pPr>
          </w:p>
        </w:tc>
        <w:tc>
          <w:tcPr>
            <w:tcW w:w="2426" w:type="dxa"/>
            <w:tcBorders>
              <w:top w:val="single" w:sz="4" w:space="0" w:color="auto"/>
              <w:left w:val="nil"/>
              <w:bottom w:val="single" w:sz="4" w:space="0" w:color="auto"/>
              <w:right w:val="nil"/>
            </w:tcBorders>
          </w:tcPr>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11.50 Uhr</w:t>
            </w:r>
          </w:p>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Demo Blanchieren</w:t>
            </w:r>
          </w:p>
          <w:p w:rsidR="003054B9" w:rsidRPr="003054B9" w:rsidRDefault="003054B9" w:rsidP="003054B9">
            <w:pPr>
              <w:spacing w:line="260" w:lineRule="exact"/>
              <w:ind w:left="333"/>
              <w:rPr>
                <w:rFonts w:eastAsia="Times" w:cs="Arial"/>
                <w:sz w:val="20"/>
                <w:szCs w:val="20"/>
                <w:lang w:eastAsia="de-CH"/>
              </w:rPr>
            </w:pPr>
          </w:p>
        </w:tc>
        <w:tc>
          <w:tcPr>
            <w:tcW w:w="2693" w:type="dxa"/>
            <w:tcBorders>
              <w:top w:val="single" w:sz="4" w:space="0" w:color="auto"/>
              <w:left w:val="nil"/>
              <w:bottom w:val="single" w:sz="4" w:space="0" w:color="auto"/>
            </w:tcBorders>
          </w:tcPr>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11.50 Uhr</w:t>
            </w:r>
          </w:p>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Demo Blanchieren</w:t>
            </w:r>
          </w:p>
          <w:p w:rsidR="003054B9" w:rsidRPr="003054B9" w:rsidRDefault="003054B9" w:rsidP="003054B9">
            <w:pPr>
              <w:spacing w:line="260" w:lineRule="exact"/>
              <w:ind w:left="333"/>
              <w:rPr>
                <w:rFonts w:eastAsia="Times" w:cs="Arial"/>
                <w:sz w:val="20"/>
                <w:szCs w:val="20"/>
                <w:lang w:eastAsia="de-CH"/>
              </w:rPr>
            </w:pPr>
          </w:p>
        </w:tc>
      </w:tr>
      <w:tr w:rsidR="003054B9" w:rsidRPr="003054B9" w:rsidTr="003054B9">
        <w:trPr>
          <w:trHeight w:val="2978"/>
        </w:trPr>
        <w:tc>
          <w:tcPr>
            <w:tcW w:w="2694" w:type="dxa"/>
            <w:tcBorders>
              <w:top w:val="single" w:sz="4" w:space="0" w:color="auto"/>
              <w:right w:val="nil"/>
            </w:tcBorders>
          </w:tcPr>
          <w:p w:rsidR="003054B9" w:rsidRPr="003054B9" w:rsidRDefault="003054B9" w:rsidP="003054B9">
            <w:pPr>
              <w:spacing w:line="260" w:lineRule="exact"/>
              <w:ind w:left="317"/>
              <w:rPr>
                <w:rFonts w:eastAsia="Times" w:cs="Arial"/>
                <w:bCs/>
                <w:sz w:val="20"/>
                <w:szCs w:val="20"/>
                <w:lang w:eastAsia="de-CH"/>
              </w:rPr>
            </w:pPr>
          </w:p>
          <w:p w:rsidR="003054B9" w:rsidRPr="003054B9" w:rsidRDefault="003054B9" w:rsidP="003054B9">
            <w:pPr>
              <w:numPr>
                <w:ilvl w:val="0"/>
                <w:numId w:val="15"/>
              </w:numPr>
              <w:spacing w:line="260" w:lineRule="exact"/>
              <w:ind w:left="317" w:hanging="218"/>
              <w:rPr>
                <w:rFonts w:eastAsia="Times" w:cs="Arial"/>
                <w:bCs/>
                <w:sz w:val="20"/>
                <w:szCs w:val="20"/>
                <w:lang w:eastAsia="de-CH"/>
              </w:rPr>
            </w:pPr>
            <w:r w:rsidRPr="003054B9">
              <w:rPr>
                <w:rFonts w:eastAsia="Times" w:cs="Arial"/>
                <w:bCs/>
                <w:sz w:val="20"/>
                <w:szCs w:val="20"/>
                <w:lang w:eastAsia="de-CH"/>
              </w:rPr>
              <w:t xml:space="preserve">Kartoffeln auf dem Blech mit Öl begiessen, </w:t>
            </w:r>
            <w:r w:rsidRPr="003054B9">
              <w:rPr>
                <w:rFonts w:eastAsia="Times" w:cs="Arial"/>
                <w:b/>
                <w:bCs/>
                <w:color w:val="FF0000"/>
                <w:sz w:val="20"/>
                <w:szCs w:val="20"/>
                <w:lang w:eastAsia="de-CH"/>
              </w:rPr>
              <w:t>würzen</w:t>
            </w:r>
            <w:r w:rsidRPr="003054B9">
              <w:rPr>
                <w:rFonts w:eastAsia="Times" w:cs="Arial"/>
                <w:b/>
                <w:bCs/>
                <w:sz w:val="20"/>
                <w:szCs w:val="20"/>
                <w:lang w:eastAsia="de-CH"/>
              </w:rPr>
              <w:t xml:space="preserve"> </w:t>
            </w:r>
            <w:r w:rsidRPr="003054B9">
              <w:rPr>
                <w:rFonts w:eastAsia="Times" w:cs="Arial"/>
                <w:bCs/>
                <w:sz w:val="20"/>
                <w:szCs w:val="20"/>
                <w:lang w:eastAsia="de-CH"/>
              </w:rPr>
              <w:t>und backen</w:t>
            </w:r>
          </w:p>
          <w:p w:rsidR="003054B9" w:rsidRPr="003054B9" w:rsidRDefault="003054B9" w:rsidP="003054B9">
            <w:pPr>
              <w:spacing w:line="260" w:lineRule="exact"/>
              <w:ind w:left="317"/>
              <w:rPr>
                <w:rFonts w:eastAsia="Times" w:cs="Arial"/>
                <w:bCs/>
                <w:sz w:val="20"/>
                <w:szCs w:val="20"/>
                <w:lang w:eastAsia="de-CH"/>
              </w:rPr>
            </w:pPr>
          </w:p>
          <w:p w:rsidR="003054B9" w:rsidRPr="003054B9" w:rsidRDefault="003054B9" w:rsidP="003054B9">
            <w:pPr>
              <w:numPr>
                <w:ilvl w:val="0"/>
                <w:numId w:val="15"/>
              </w:numPr>
              <w:spacing w:line="260" w:lineRule="exact"/>
              <w:ind w:left="317" w:hanging="218"/>
              <w:rPr>
                <w:rFonts w:eastAsia="Times" w:cs="Arial"/>
                <w:bCs/>
                <w:sz w:val="20"/>
                <w:szCs w:val="20"/>
                <w:lang w:eastAsia="de-CH"/>
              </w:rPr>
            </w:pPr>
            <w:r w:rsidRPr="003054B9">
              <w:rPr>
                <w:rFonts w:eastAsia="Times" w:cs="Arial"/>
                <w:bCs/>
                <w:sz w:val="20"/>
                <w:szCs w:val="20"/>
                <w:lang w:eastAsia="de-CH"/>
              </w:rPr>
              <w:t>Kräuterquark zubereiten</w:t>
            </w:r>
          </w:p>
          <w:p w:rsidR="003054B9" w:rsidRPr="003054B9" w:rsidRDefault="003054B9" w:rsidP="003054B9">
            <w:pPr>
              <w:spacing w:line="260" w:lineRule="exact"/>
              <w:ind w:left="317"/>
              <w:rPr>
                <w:rFonts w:eastAsia="Times" w:cs="Arial"/>
                <w:bCs/>
                <w:sz w:val="20"/>
                <w:szCs w:val="20"/>
                <w:lang w:eastAsia="de-CH"/>
              </w:rPr>
            </w:pPr>
          </w:p>
          <w:p w:rsidR="003054B9" w:rsidRPr="003054B9" w:rsidRDefault="003054B9" w:rsidP="003054B9">
            <w:pPr>
              <w:numPr>
                <w:ilvl w:val="0"/>
                <w:numId w:val="15"/>
              </w:numPr>
              <w:spacing w:line="260" w:lineRule="exact"/>
              <w:ind w:left="317" w:hanging="218"/>
              <w:rPr>
                <w:rFonts w:eastAsia="Times" w:cs="Arial"/>
                <w:bCs/>
                <w:sz w:val="20"/>
                <w:szCs w:val="20"/>
                <w:lang w:eastAsia="de-CH"/>
              </w:rPr>
            </w:pPr>
            <w:r w:rsidRPr="003054B9">
              <w:rPr>
                <w:rFonts w:eastAsia="Times" w:cs="Arial"/>
                <w:bCs/>
                <w:sz w:val="20"/>
                <w:szCs w:val="20"/>
                <w:lang w:eastAsia="de-CH"/>
              </w:rPr>
              <w:t>Arbeitsplatz reinigen / Geschirr spülen</w:t>
            </w:r>
          </w:p>
          <w:p w:rsidR="003054B9" w:rsidRPr="003054B9" w:rsidRDefault="003054B9" w:rsidP="003054B9">
            <w:pPr>
              <w:spacing w:line="260" w:lineRule="exact"/>
              <w:ind w:left="720"/>
              <w:contextualSpacing/>
              <w:rPr>
                <w:rFonts w:eastAsia="Times" w:cs="Arial"/>
                <w:bCs/>
                <w:sz w:val="20"/>
                <w:szCs w:val="20"/>
                <w:lang w:eastAsia="de-CH"/>
              </w:rPr>
            </w:pPr>
          </w:p>
          <w:p w:rsidR="003054B9" w:rsidRPr="003054B9" w:rsidRDefault="003054B9" w:rsidP="003054B9">
            <w:pPr>
              <w:spacing w:line="260" w:lineRule="exact"/>
              <w:rPr>
                <w:rFonts w:eastAsia="Times" w:cs="Arial"/>
                <w:b/>
                <w:bCs/>
                <w:sz w:val="20"/>
                <w:szCs w:val="20"/>
                <w:lang w:eastAsia="de-CH"/>
              </w:rPr>
            </w:pPr>
          </w:p>
        </w:tc>
        <w:tc>
          <w:tcPr>
            <w:tcW w:w="2677" w:type="dxa"/>
            <w:tcBorders>
              <w:top w:val="single" w:sz="4" w:space="0" w:color="auto"/>
              <w:left w:val="nil"/>
              <w:right w:val="nil"/>
            </w:tcBorders>
          </w:tcPr>
          <w:p w:rsidR="003054B9" w:rsidRPr="003054B9" w:rsidRDefault="003054B9" w:rsidP="003054B9">
            <w:pPr>
              <w:spacing w:line="260" w:lineRule="exact"/>
              <w:ind w:left="317"/>
              <w:rPr>
                <w:rFonts w:eastAsia="Times" w:cs="Arial"/>
                <w:bCs/>
                <w:sz w:val="20"/>
                <w:szCs w:val="20"/>
                <w:lang w:eastAsia="de-CH"/>
              </w:rPr>
            </w:pPr>
          </w:p>
          <w:p w:rsidR="003054B9" w:rsidRPr="003054B9" w:rsidRDefault="003054B9" w:rsidP="003054B9">
            <w:pPr>
              <w:numPr>
                <w:ilvl w:val="0"/>
                <w:numId w:val="15"/>
              </w:numPr>
              <w:spacing w:line="260" w:lineRule="exact"/>
              <w:ind w:left="333" w:hanging="218"/>
              <w:rPr>
                <w:rFonts w:eastAsia="Times" w:cs="Arial"/>
                <w:sz w:val="20"/>
                <w:szCs w:val="20"/>
                <w:lang w:eastAsia="de-CH"/>
              </w:rPr>
            </w:pPr>
            <w:r w:rsidRPr="003054B9">
              <w:rPr>
                <w:rFonts w:eastAsia="Times" w:cs="Arial"/>
                <w:sz w:val="20"/>
                <w:szCs w:val="20"/>
                <w:lang w:eastAsia="de-CH"/>
              </w:rPr>
              <w:t>Getränk zubereiten</w:t>
            </w:r>
          </w:p>
          <w:p w:rsidR="003054B9" w:rsidRPr="003054B9" w:rsidRDefault="003054B9" w:rsidP="003054B9">
            <w:pPr>
              <w:spacing w:line="260" w:lineRule="exact"/>
              <w:ind w:left="333"/>
              <w:rPr>
                <w:rFonts w:eastAsia="Times" w:cs="Arial"/>
                <w:b/>
                <w:sz w:val="20"/>
                <w:szCs w:val="20"/>
                <w:lang w:eastAsia="de-CH"/>
              </w:rPr>
            </w:pPr>
          </w:p>
          <w:p w:rsidR="003054B9" w:rsidRPr="003054B9" w:rsidRDefault="003054B9" w:rsidP="003054B9">
            <w:pPr>
              <w:numPr>
                <w:ilvl w:val="0"/>
                <w:numId w:val="15"/>
              </w:numPr>
              <w:spacing w:line="260" w:lineRule="exact"/>
              <w:ind w:left="333" w:hanging="218"/>
              <w:rPr>
                <w:rFonts w:eastAsia="Times" w:cs="Arial"/>
                <w:b/>
                <w:sz w:val="20"/>
                <w:szCs w:val="20"/>
                <w:lang w:eastAsia="de-CH"/>
              </w:rPr>
            </w:pPr>
            <w:r w:rsidRPr="003054B9">
              <w:rPr>
                <w:rFonts w:eastAsia="Times" w:cs="Arial"/>
                <w:b/>
                <w:sz w:val="20"/>
                <w:szCs w:val="20"/>
                <w:lang w:eastAsia="de-CH"/>
              </w:rPr>
              <w:t xml:space="preserve">12.10 Uhr </w:t>
            </w:r>
          </w:p>
          <w:p w:rsidR="003054B9" w:rsidRPr="003054B9" w:rsidRDefault="003054B9" w:rsidP="003054B9">
            <w:pPr>
              <w:spacing w:line="260" w:lineRule="exact"/>
              <w:ind w:left="333"/>
              <w:rPr>
                <w:rFonts w:eastAsia="Times" w:cs="Arial"/>
                <w:sz w:val="20"/>
                <w:szCs w:val="20"/>
                <w:lang w:eastAsia="de-CH"/>
              </w:rPr>
            </w:pPr>
            <w:r w:rsidRPr="003054B9">
              <w:rPr>
                <w:rFonts w:eastAsia="Times" w:cs="Arial"/>
                <w:sz w:val="20"/>
                <w:szCs w:val="20"/>
                <w:lang w:eastAsia="de-CH"/>
              </w:rPr>
              <w:t>Rührgebratenes braten und ablöschen</w:t>
            </w:r>
          </w:p>
          <w:p w:rsidR="003054B9" w:rsidRPr="003054B9" w:rsidRDefault="003054B9" w:rsidP="003054B9">
            <w:pPr>
              <w:spacing w:line="260" w:lineRule="exact"/>
              <w:ind w:left="317"/>
              <w:rPr>
                <w:rFonts w:eastAsia="Times" w:cs="Arial"/>
                <w:bCs/>
                <w:sz w:val="20"/>
                <w:szCs w:val="20"/>
                <w:lang w:eastAsia="de-CH"/>
              </w:rPr>
            </w:pPr>
          </w:p>
          <w:p w:rsidR="003054B9" w:rsidRPr="003054B9" w:rsidRDefault="003054B9" w:rsidP="003054B9">
            <w:pPr>
              <w:numPr>
                <w:ilvl w:val="0"/>
                <w:numId w:val="15"/>
              </w:numPr>
              <w:spacing w:line="260" w:lineRule="exact"/>
              <w:ind w:left="317" w:hanging="218"/>
              <w:rPr>
                <w:rFonts w:eastAsia="Times" w:cs="Arial"/>
                <w:bCs/>
                <w:sz w:val="20"/>
                <w:szCs w:val="20"/>
                <w:lang w:eastAsia="de-CH"/>
              </w:rPr>
            </w:pPr>
            <w:r w:rsidRPr="003054B9">
              <w:rPr>
                <w:rFonts w:eastAsia="Times" w:cs="Arial"/>
                <w:bCs/>
                <w:sz w:val="20"/>
                <w:szCs w:val="20"/>
                <w:lang w:eastAsia="de-CH"/>
              </w:rPr>
              <w:t>Arbeitsplatz reinigen / Geschirr spülen</w:t>
            </w:r>
          </w:p>
          <w:p w:rsidR="003054B9" w:rsidRPr="003054B9" w:rsidRDefault="003054B9" w:rsidP="003054B9">
            <w:pPr>
              <w:spacing w:line="260" w:lineRule="exact"/>
              <w:ind w:left="720"/>
              <w:contextualSpacing/>
              <w:rPr>
                <w:rFonts w:eastAsia="Times" w:cs="Arial"/>
                <w:sz w:val="20"/>
                <w:szCs w:val="20"/>
                <w:lang w:eastAsia="de-CH"/>
              </w:rPr>
            </w:pPr>
          </w:p>
          <w:p w:rsidR="003054B9" w:rsidRPr="003054B9" w:rsidRDefault="003054B9" w:rsidP="003054B9">
            <w:pPr>
              <w:spacing w:line="260" w:lineRule="exact"/>
              <w:ind w:left="317"/>
              <w:rPr>
                <w:rFonts w:eastAsia="Times" w:cs="Arial"/>
                <w:sz w:val="20"/>
                <w:szCs w:val="20"/>
                <w:lang w:eastAsia="de-CH"/>
              </w:rPr>
            </w:pPr>
          </w:p>
        </w:tc>
        <w:tc>
          <w:tcPr>
            <w:tcW w:w="2426" w:type="dxa"/>
            <w:tcBorders>
              <w:top w:val="single" w:sz="4" w:space="0" w:color="auto"/>
              <w:left w:val="nil"/>
              <w:right w:val="nil"/>
            </w:tcBorders>
          </w:tcPr>
          <w:p w:rsidR="003054B9" w:rsidRPr="003054B9" w:rsidRDefault="003054B9" w:rsidP="003054B9">
            <w:pPr>
              <w:spacing w:line="260" w:lineRule="exact"/>
              <w:ind w:left="317"/>
              <w:rPr>
                <w:rFonts w:eastAsia="Times" w:cs="Arial"/>
                <w:bCs/>
                <w:sz w:val="20"/>
                <w:szCs w:val="20"/>
                <w:lang w:eastAsia="de-CH"/>
              </w:rPr>
            </w:pPr>
          </w:p>
          <w:p w:rsidR="003054B9" w:rsidRPr="003054B9" w:rsidRDefault="003054B9" w:rsidP="003054B9">
            <w:pPr>
              <w:numPr>
                <w:ilvl w:val="0"/>
                <w:numId w:val="15"/>
              </w:numPr>
              <w:spacing w:line="260" w:lineRule="exact"/>
              <w:ind w:left="333" w:hanging="218"/>
              <w:rPr>
                <w:rFonts w:eastAsia="Times" w:cs="Arial"/>
                <w:sz w:val="20"/>
                <w:szCs w:val="20"/>
                <w:lang w:eastAsia="de-CH"/>
              </w:rPr>
            </w:pPr>
            <w:r w:rsidRPr="003054B9">
              <w:rPr>
                <w:rFonts w:eastAsia="Times" w:cs="Arial"/>
                <w:sz w:val="20"/>
                <w:szCs w:val="20"/>
                <w:lang w:eastAsia="de-CH"/>
              </w:rPr>
              <w:t>Honigsauce zubere</w:t>
            </w:r>
            <w:r w:rsidRPr="003054B9">
              <w:rPr>
                <w:rFonts w:eastAsia="Times" w:cs="Arial"/>
                <w:sz w:val="20"/>
                <w:szCs w:val="20"/>
                <w:lang w:eastAsia="de-CH"/>
              </w:rPr>
              <w:t>i</w:t>
            </w:r>
            <w:r w:rsidRPr="003054B9">
              <w:rPr>
                <w:rFonts w:eastAsia="Times" w:cs="Arial"/>
                <w:sz w:val="20"/>
                <w:szCs w:val="20"/>
                <w:lang w:eastAsia="de-CH"/>
              </w:rPr>
              <w:t>ten</w:t>
            </w:r>
          </w:p>
          <w:p w:rsidR="003054B9" w:rsidRPr="003054B9" w:rsidRDefault="003054B9" w:rsidP="003054B9">
            <w:pPr>
              <w:spacing w:line="260" w:lineRule="exact"/>
              <w:ind w:left="333"/>
              <w:rPr>
                <w:rFonts w:eastAsia="Times" w:cs="Arial"/>
                <w:b/>
                <w:i/>
                <w:color w:val="FF0000"/>
                <w:sz w:val="20"/>
                <w:szCs w:val="20"/>
                <w:lang w:eastAsia="de-CH"/>
              </w:rPr>
            </w:pPr>
            <w:r w:rsidRPr="003054B9">
              <w:rPr>
                <w:rFonts w:eastAsia="Times" w:cs="Arial"/>
                <w:b/>
                <w:i/>
                <w:color w:val="FF0000"/>
                <w:sz w:val="20"/>
                <w:szCs w:val="20"/>
                <w:lang w:eastAsia="de-CH"/>
              </w:rPr>
              <w:t>(Schüler 4 bringen)</w:t>
            </w:r>
          </w:p>
          <w:p w:rsidR="003054B9" w:rsidRPr="003054B9" w:rsidRDefault="003054B9" w:rsidP="003054B9">
            <w:pPr>
              <w:spacing w:line="260" w:lineRule="exact"/>
              <w:ind w:left="720"/>
              <w:contextualSpacing/>
              <w:rPr>
                <w:rFonts w:eastAsia="Times" w:cs="Arial"/>
                <w:sz w:val="20"/>
                <w:szCs w:val="20"/>
                <w:lang w:eastAsia="de-CH"/>
              </w:rPr>
            </w:pPr>
          </w:p>
          <w:p w:rsidR="003054B9" w:rsidRPr="003054B9" w:rsidRDefault="003054B9" w:rsidP="003054B9">
            <w:pPr>
              <w:numPr>
                <w:ilvl w:val="0"/>
                <w:numId w:val="15"/>
              </w:numPr>
              <w:spacing w:line="260" w:lineRule="exact"/>
              <w:ind w:left="317" w:hanging="218"/>
              <w:rPr>
                <w:rFonts w:eastAsia="Times" w:cs="Arial"/>
                <w:bCs/>
                <w:sz w:val="20"/>
                <w:szCs w:val="20"/>
                <w:lang w:eastAsia="de-CH"/>
              </w:rPr>
            </w:pPr>
            <w:r w:rsidRPr="003054B9">
              <w:rPr>
                <w:rFonts w:eastAsia="Times" w:cs="Arial"/>
                <w:bCs/>
                <w:sz w:val="20"/>
                <w:szCs w:val="20"/>
                <w:lang w:eastAsia="de-CH"/>
              </w:rPr>
              <w:t>Antischen</w:t>
            </w:r>
          </w:p>
          <w:p w:rsidR="003054B9" w:rsidRPr="003054B9" w:rsidRDefault="003054B9" w:rsidP="003054B9">
            <w:pPr>
              <w:spacing w:line="260" w:lineRule="exact"/>
              <w:ind w:left="317"/>
              <w:rPr>
                <w:rFonts w:eastAsia="Times" w:cs="Arial"/>
                <w:bCs/>
                <w:sz w:val="20"/>
                <w:szCs w:val="20"/>
                <w:lang w:eastAsia="de-CH"/>
              </w:rPr>
            </w:pPr>
          </w:p>
          <w:p w:rsidR="003054B9" w:rsidRPr="003054B9" w:rsidRDefault="003054B9" w:rsidP="003054B9">
            <w:pPr>
              <w:numPr>
                <w:ilvl w:val="0"/>
                <w:numId w:val="15"/>
              </w:numPr>
              <w:spacing w:line="260" w:lineRule="exact"/>
              <w:ind w:left="317" w:hanging="218"/>
              <w:rPr>
                <w:rFonts w:eastAsia="Times" w:cs="Arial"/>
                <w:bCs/>
                <w:sz w:val="20"/>
                <w:szCs w:val="20"/>
                <w:lang w:eastAsia="de-CH"/>
              </w:rPr>
            </w:pPr>
            <w:r w:rsidRPr="003054B9">
              <w:rPr>
                <w:rFonts w:eastAsia="Times" w:cs="Arial"/>
                <w:bCs/>
                <w:sz w:val="20"/>
                <w:szCs w:val="20"/>
                <w:lang w:eastAsia="de-CH"/>
              </w:rPr>
              <w:t>Arbeitsplatz reinigen / Geschirr spülen</w:t>
            </w:r>
          </w:p>
          <w:p w:rsidR="003054B9" w:rsidRPr="003054B9" w:rsidRDefault="003054B9" w:rsidP="003054B9">
            <w:pPr>
              <w:spacing w:line="260" w:lineRule="exact"/>
              <w:ind w:left="333"/>
              <w:rPr>
                <w:rFonts w:eastAsia="Times" w:cs="Arial"/>
                <w:sz w:val="20"/>
                <w:szCs w:val="20"/>
                <w:lang w:eastAsia="de-CH"/>
              </w:rPr>
            </w:pPr>
          </w:p>
        </w:tc>
        <w:tc>
          <w:tcPr>
            <w:tcW w:w="2693" w:type="dxa"/>
            <w:tcBorders>
              <w:top w:val="single" w:sz="4" w:space="0" w:color="auto"/>
              <w:left w:val="nil"/>
            </w:tcBorders>
          </w:tcPr>
          <w:p w:rsidR="003054B9" w:rsidRPr="003054B9" w:rsidRDefault="003054B9" w:rsidP="003054B9">
            <w:pPr>
              <w:spacing w:line="260" w:lineRule="exact"/>
              <w:ind w:left="317"/>
              <w:rPr>
                <w:rFonts w:eastAsia="Times" w:cs="Arial"/>
                <w:bCs/>
                <w:sz w:val="20"/>
                <w:szCs w:val="20"/>
                <w:lang w:eastAsia="de-CH"/>
              </w:rPr>
            </w:pPr>
          </w:p>
          <w:p w:rsidR="003054B9" w:rsidRPr="003054B9" w:rsidRDefault="003054B9" w:rsidP="003054B9">
            <w:pPr>
              <w:numPr>
                <w:ilvl w:val="0"/>
                <w:numId w:val="15"/>
              </w:numPr>
              <w:spacing w:line="260" w:lineRule="exact"/>
              <w:ind w:left="317" w:hanging="218"/>
              <w:rPr>
                <w:rFonts w:eastAsia="Times" w:cs="Arial"/>
                <w:bCs/>
                <w:sz w:val="20"/>
                <w:szCs w:val="20"/>
                <w:lang w:eastAsia="de-CH"/>
              </w:rPr>
            </w:pPr>
            <w:r w:rsidRPr="003054B9">
              <w:rPr>
                <w:rFonts w:eastAsia="Times" w:cs="Arial"/>
                <w:sz w:val="20"/>
                <w:szCs w:val="20"/>
                <w:lang w:eastAsia="de-CH"/>
              </w:rPr>
              <w:t>Orangen und Salat rü</w:t>
            </w:r>
            <w:r w:rsidRPr="003054B9">
              <w:rPr>
                <w:rFonts w:eastAsia="Times" w:cs="Arial"/>
                <w:sz w:val="20"/>
                <w:szCs w:val="20"/>
                <w:lang w:eastAsia="de-CH"/>
              </w:rPr>
              <w:t>s</w:t>
            </w:r>
            <w:r w:rsidRPr="003054B9">
              <w:rPr>
                <w:rFonts w:eastAsia="Times" w:cs="Arial"/>
                <w:sz w:val="20"/>
                <w:szCs w:val="20"/>
                <w:lang w:eastAsia="de-CH"/>
              </w:rPr>
              <w:t>ten</w:t>
            </w:r>
            <w:r w:rsidRPr="003054B9">
              <w:rPr>
                <w:rFonts w:eastAsia="Times" w:cs="Arial"/>
                <w:bCs/>
                <w:sz w:val="20"/>
                <w:szCs w:val="20"/>
                <w:lang w:eastAsia="de-CH"/>
              </w:rPr>
              <w:t xml:space="preserve"> (Chicorée mit  </w:t>
            </w:r>
            <w:r w:rsidRPr="003054B9">
              <w:rPr>
                <w:rFonts w:eastAsia="Times" w:cs="Arial"/>
                <w:b/>
                <w:bCs/>
                <w:color w:val="FF0000"/>
                <w:sz w:val="20"/>
                <w:szCs w:val="20"/>
                <w:lang w:eastAsia="de-CH"/>
              </w:rPr>
              <w:t>wa</w:t>
            </w:r>
            <w:r w:rsidRPr="003054B9">
              <w:rPr>
                <w:rFonts w:eastAsia="Times" w:cs="Arial"/>
                <w:b/>
                <w:bCs/>
                <w:color w:val="FF0000"/>
                <w:sz w:val="20"/>
                <w:szCs w:val="20"/>
                <w:lang w:eastAsia="de-CH"/>
              </w:rPr>
              <w:t>r</w:t>
            </w:r>
            <w:r w:rsidRPr="003054B9">
              <w:rPr>
                <w:rFonts w:eastAsia="Times" w:cs="Arial"/>
                <w:b/>
                <w:bCs/>
                <w:color w:val="FF0000"/>
                <w:sz w:val="20"/>
                <w:szCs w:val="20"/>
                <w:lang w:eastAsia="de-CH"/>
              </w:rPr>
              <w:t xml:space="preserve">men Wasser </w:t>
            </w:r>
            <w:r w:rsidRPr="003054B9">
              <w:rPr>
                <w:rFonts w:eastAsia="Times" w:cs="Arial"/>
                <w:bCs/>
                <w:sz w:val="20"/>
                <w:szCs w:val="20"/>
                <w:lang w:eastAsia="de-CH"/>
              </w:rPr>
              <w:t>waschen)</w:t>
            </w:r>
          </w:p>
          <w:p w:rsidR="003054B9" w:rsidRPr="003054B9" w:rsidRDefault="003054B9" w:rsidP="003054B9">
            <w:pPr>
              <w:spacing w:line="260" w:lineRule="exact"/>
              <w:ind w:left="317"/>
              <w:rPr>
                <w:rFonts w:eastAsia="Times" w:cs="Arial"/>
                <w:bCs/>
                <w:sz w:val="20"/>
                <w:szCs w:val="20"/>
                <w:lang w:eastAsia="de-CH"/>
              </w:rPr>
            </w:pPr>
          </w:p>
          <w:p w:rsidR="003054B9" w:rsidRPr="003054B9" w:rsidRDefault="003054B9" w:rsidP="003054B9">
            <w:pPr>
              <w:numPr>
                <w:ilvl w:val="0"/>
                <w:numId w:val="15"/>
              </w:numPr>
              <w:spacing w:line="260" w:lineRule="exact"/>
              <w:ind w:left="317" w:hanging="218"/>
              <w:rPr>
                <w:rFonts w:eastAsia="Times" w:cs="Arial"/>
                <w:bCs/>
                <w:sz w:val="20"/>
                <w:szCs w:val="20"/>
                <w:lang w:eastAsia="de-CH"/>
              </w:rPr>
            </w:pPr>
            <w:r w:rsidRPr="003054B9">
              <w:rPr>
                <w:rFonts w:eastAsia="Times" w:cs="Arial"/>
                <w:bCs/>
                <w:sz w:val="20"/>
                <w:szCs w:val="20"/>
                <w:lang w:eastAsia="de-CH"/>
              </w:rPr>
              <w:t>Arbeitsplatz reinigen / Geschirr spülen</w:t>
            </w:r>
          </w:p>
          <w:p w:rsidR="003054B9" w:rsidRPr="003054B9" w:rsidRDefault="003054B9" w:rsidP="003054B9">
            <w:pPr>
              <w:spacing w:line="260" w:lineRule="exact"/>
              <w:rPr>
                <w:rFonts w:eastAsia="Times" w:cs="Arial"/>
                <w:sz w:val="20"/>
                <w:szCs w:val="20"/>
                <w:lang w:eastAsia="de-CH"/>
              </w:rPr>
            </w:pPr>
          </w:p>
        </w:tc>
      </w:tr>
      <w:tr w:rsidR="003054B9" w:rsidRPr="003054B9" w:rsidTr="003054B9">
        <w:trPr>
          <w:trHeight w:val="523"/>
        </w:trPr>
        <w:tc>
          <w:tcPr>
            <w:tcW w:w="2694" w:type="dxa"/>
            <w:tcBorders>
              <w:bottom w:val="single" w:sz="4" w:space="0" w:color="auto"/>
              <w:right w:val="nil"/>
            </w:tcBorders>
            <w:shd w:val="clear" w:color="auto" w:fill="E6EED5"/>
          </w:tcPr>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12.30 Uhr Essen</w:t>
            </w:r>
          </w:p>
          <w:p w:rsidR="003054B9" w:rsidRPr="003054B9" w:rsidRDefault="003054B9" w:rsidP="003054B9">
            <w:pPr>
              <w:spacing w:line="260" w:lineRule="exact"/>
              <w:rPr>
                <w:rFonts w:eastAsia="Times" w:cs="Arial"/>
                <w:b/>
                <w:bCs/>
                <w:sz w:val="20"/>
                <w:szCs w:val="20"/>
                <w:lang w:eastAsia="de-CH"/>
              </w:rPr>
            </w:pPr>
          </w:p>
        </w:tc>
        <w:tc>
          <w:tcPr>
            <w:tcW w:w="2677" w:type="dxa"/>
            <w:tcBorders>
              <w:left w:val="nil"/>
              <w:bottom w:val="single" w:sz="4" w:space="0" w:color="auto"/>
              <w:right w:val="nil"/>
            </w:tcBorders>
            <w:shd w:val="clear" w:color="auto" w:fill="E6EED5"/>
          </w:tcPr>
          <w:p w:rsidR="003054B9" w:rsidRPr="003054B9" w:rsidRDefault="003054B9" w:rsidP="003054B9">
            <w:pPr>
              <w:spacing w:line="260" w:lineRule="exact"/>
              <w:jc w:val="center"/>
              <w:rPr>
                <w:rFonts w:eastAsia="Times" w:cs="Arial"/>
                <w:b/>
                <w:sz w:val="20"/>
                <w:szCs w:val="20"/>
                <w:lang w:eastAsia="de-CH"/>
              </w:rPr>
            </w:pPr>
            <w:r w:rsidRPr="003054B9">
              <w:rPr>
                <w:rFonts w:eastAsia="Times" w:cs="Arial"/>
                <w:b/>
                <w:sz w:val="20"/>
                <w:szCs w:val="20"/>
                <w:lang w:eastAsia="de-CH"/>
              </w:rPr>
              <w:t>12.30 Uhr Essen</w:t>
            </w:r>
          </w:p>
          <w:p w:rsidR="003054B9" w:rsidRPr="003054B9" w:rsidRDefault="003054B9" w:rsidP="003054B9">
            <w:pPr>
              <w:spacing w:line="260" w:lineRule="exact"/>
              <w:jc w:val="center"/>
              <w:rPr>
                <w:rFonts w:eastAsia="Times" w:cs="Arial"/>
                <w:b/>
                <w:sz w:val="20"/>
                <w:szCs w:val="20"/>
                <w:lang w:eastAsia="de-CH"/>
              </w:rPr>
            </w:pPr>
          </w:p>
        </w:tc>
        <w:tc>
          <w:tcPr>
            <w:tcW w:w="2426" w:type="dxa"/>
            <w:tcBorders>
              <w:left w:val="nil"/>
              <w:bottom w:val="single" w:sz="4" w:space="0" w:color="auto"/>
              <w:right w:val="nil"/>
            </w:tcBorders>
            <w:shd w:val="clear" w:color="auto" w:fill="E6EED5"/>
          </w:tcPr>
          <w:p w:rsidR="003054B9" w:rsidRPr="003054B9" w:rsidRDefault="003054B9" w:rsidP="003054B9">
            <w:pPr>
              <w:spacing w:line="260" w:lineRule="exact"/>
              <w:jc w:val="center"/>
              <w:rPr>
                <w:rFonts w:eastAsia="Times" w:cs="Arial"/>
                <w:b/>
                <w:sz w:val="20"/>
                <w:szCs w:val="20"/>
                <w:lang w:eastAsia="de-CH"/>
              </w:rPr>
            </w:pPr>
            <w:r w:rsidRPr="003054B9">
              <w:rPr>
                <w:rFonts w:eastAsia="Times" w:cs="Arial"/>
                <w:b/>
                <w:sz w:val="20"/>
                <w:szCs w:val="20"/>
                <w:lang w:eastAsia="de-CH"/>
              </w:rPr>
              <w:t>12.30 Uhr Essen</w:t>
            </w:r>
          </w:p>
          <w:p w:rsidR="003054B9" w:rsidRPr="003054B9" w:rsidRDefault="003054B9" w:rsidP="003054B9">
            <w:pPr>
              <w:spacing w:line="260" w:lineRule="exact"/>
              <w:ind w:left="215" w:right="547"/>
              <w:jc w:val="center"/>
              <w:rPr>
                <w:rFonts w:eastAsia="Times" w:cs="Arial"/>
                <w:b/>
                <w:sz w:val="20"/>
                <w:szCs w:val="20"/>
                <w:lang w:eastAsia="de-CH"/>
              </w:rPr>
            </w:pPr>
          </w:p>
        </w:tc>
        <w:tc>
          <w:tcPr>
            <w:tcW w:w="2693" w:type="dxa"/>
            <w:tcBorders>
              <w:left w:val="nil"/>
              <w:bottom w:val="single" w:sz="4" w:space="0" w:color="auto"/>
            </w:tcBorders>
            <w:shd w:val="clear" w:color="auto" w:fill="E6EED5"/>
          </w:tcPr>
          <w:p w:rsidR="003054B9" w:rsidRPr="003054B9" w:rsidRDefault="003054B9" w:rsidP="003054B9">
            <w:pPr>
              <w:spacing w:line="260" w:lineRule="exact"/>
              <w:jc w:val="center"/>
              <w:rPr>
                <w:rFonts w:eastAsia="Times" w:cs="Arial"/>
                <w:b/>
                <w:sz w:val="20"/>
                <w:szCs w:val="20"/>
                <w:lang w:eastAsia="de-CH"/>
              </w:rPr>
            </w:pPr>
            <w:r w:rsidRPr="003054B9">
              <w:rPr>
                <w:rFonts w:eastAsia="Times" w:cs="Arial"/>
                <w:b/>
                <w:sz w:val="20"/>
                <w:szCs w:val="20"/>
                <w:lang w:eastAsia="de-CH"/>
              </w:rPr>
              <w:t>12.30 Uhr Essen</w:t>
            </w:r>
          </w:p>
          <w:p w:rsidR="003054B9" w:rsidRPr="003054B9" w:rsidRDefault="003054B9" w:rsidP="003054B9">
            <w:pPr>
              <w:spacing w:line="260" w:lineRule="exact"/>
              <w:jc w:val="center"/>
              <w:rPr>
                <w:rFonts w:eastAsia="Times" w:cs="Arial"/>
                <w:b/>
                <w:sz w:val="20"/>
                <w:szCs w:val="20"/>
                <w:lang w:eastAsia="de-CH"/>
              </w:rPr>
            </w:pPr>
          </w:p>
        </w:tc>
      </w:tr>
      <w:tr w:rsidR="003054B9" w:rsidRPr="003054B9" w:rsidTr="003054B9">
        <w:trPr>
          <w:trHeight w:val="171"/>
        </w:trPr>
        <w:tc>
          <w:tcPr>
            <w:tcW w:w="2694" w:type="dxa"/>
            <w:tcBorders>
              <w:top w:val="single" w:sz="4" w:space="0" w:color="auto"/>
              <w:bottom w:val="single" w:sz="4" w:space="0" w:color="auto"/>
              <w:right w:val="nil"/>
            </w:tcBorders>
          </w:tcPr>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13.00 Uhr</w:t>
            </w:r>
          </w:p>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Aufräumen und Ämtli</w:t>
            </w:r>
          </w:p>
        </w:tc>
        <w:tc>
          <w:tcPr>
            <w:tcW w:w="2677" w:type="dxa"/>
            <w:tcBorders>
              <w:top w:val="single" w:sz="4" w:space="0" w:color="auto"/>
              <w:left w:val="nil"/>
              <w:bottom w:val="single" w:sz="4" w:space="0" w:color="auto"/>
              <w:right w:val="nil"/>
            </w:tcBorders>
          </w:tcPr>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 xml:space="preserve">13.00 Uhr </w:t>
            </w:r>
          </w:p>
          <w:p w:rsidR="003054B9" w:rsidRPr="003054B9" w:rsidRDefault="003054B9" w:rsidP="003054B9">
            <w:pPr>
              <w:spacing w:line="260" w:lineRule="exact"/>
              <w:jc w:val="center"/>
              <w:rPr>
                <w:rFonts w:eastAsia="Times" w:cs="Arial"/>
                <w:sz w:val="20"/>
                <w:szCs w:val="20"/>
                <w:lang w:eastAsia="de-CH"/>
              </w:rPr>
            </w:pPr>
            <w:r w:rsidRPr="003054B9">
              <w:rPr>
                <w:rFonts w:eastAsia="Times" w:cs="Arial"/>
                <w:b/>
                <w:bCs/>
                <w:sz w:val="20"/>
                <w:szCs w:val="20"/>
                <w:lang w:eastAsia="de-CH"/>
              </w:rPr>
              <w:t>Aufräumen und Ämtli</w:t>
            </w:r>
          </w:p>
        </w:tc>
        <w:tc>
          <w:tcPr>
            <w:tcW w:w="2426" w:type="dxa"/>
            <w:tcBorders>
              <w:top w:val="single" w:sz="4" w:space="0" w:color="auto"/>
              <w:left w:val="nil"/>
              <w:bottom w:val="single" w:sz="4" w:space="0" w:color="auto"/>
              <w:right w:val="nil"/>
            </w:tcBorders>
          </w:tcPr>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 xml:space="preserve">13.00 Uhr </w:t>
            </w:r>
          </w:p>
          <w:p w:rsidR="003054B9" w:rsidRPr="003054B9" w:rsidRDefault="003054B9" w:rsidP="003054B9">
            <w:pPr>
              <w:spacing w:line="260" w:lineRule="exact"/>
              <w:jc w:val="center"/>
              <w:rPr>
                <w:rFonts w:eastAsia="Times" w:cs="Arial"/>
                <w:sz w:val="20"/>
                <w:szCs w:val="20"/>
                <w:lang w:eastAsia="de-CH"/>
              </w:rPr>
            </w:pPr>
            <w:r w:rsidRPr="003054B9">
              <w:rPr>
                <w:rFonts w:eastAsia="Times" w:cs="Arial"/>
                <w:b/>
                <w:bCs/>
                <w:sz w:val="20"/>
                <w:szCs w:val="20"/>
                <w:lang w:eastAsia="de-CH"/>
              </w:rPr>
              <w:t>Aufräumen und Ämtli</w:t>
            </w:r>
          </w:p>
        </w:tc>
        <w:tc>
          <w:tcPr>
            <w:tcW w:w="2693" w:type="dxa"/>
            <w:tcBorders>
              <w:top w:val="single" w:sz="4" w:space="0" w:color="auto"/>
              <w:left w:val="nil"/>
              <w:bottom w:val="single" w:sz="4" w:space="0" w:color="auto"/>
            </w:tcBorders>
          </w:tcPr>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13.00 Uhr</w:t>
            </w:r>
          </w:p>
          <w:p w:rsidR="003054B9" w:rsidRPr="003054B9" w:rsidRDefault="003054B9" w:rsidP="003054B9">
            <w:pPr>
              <w:spacing w:line="260" w:lineRule="exact"/>
              <w:jc w:val="center"/>
              <w:rPr>
                <w:rFonts w:eastAsia="Times" w:cs="Arial"/>
                <w:sz w:val="20"/>
                <w:szCs w:val="20"/>
                <w:lang w:eastAsia="de-CH"/>
              </w:rPr>
            </w:pPr>
            <w:r w:rsidRPr="003054B9">
              <w:rPr>
                <w:rFonts w:eastAsia="Times" w:cs="Arial"/>
                <w:b/>
                <w:bCs/>
                <w:sz w:val="20"/>
                <w:szCs w:val="20"/>
                <w:lang w:eastAsia="de-CH"/>
              </w:rPr>
              <w:t>Aufräumen und Ämtli</w:t>
            </w:r>
          </w:p>
        </w:tc>
      </w:tr>
      <w:tr w:rsidR="003054B9" w:rsidRPr="003054B9" w:rsidTr="003054B9">
        <w:trPr>
          <w:trHeight w:val="1359"/>
        </w:trPr>
        <w:tc>
          <w:tcPr>
            <w:tcW w:w="10490" w:type="dxa"/>
            <w:gridSpan w:val="4"/>
            <w:tcBorders>
              <w:top w:val="single" w:sz="4" w:space="0" w:color="auto"/>
            </w:tcBorders>
            <w:shd w:val="clear" w:color="auto" w:fill="E6EED5"/>
          </w:tcPr>
          <w:p w:rsidR="003054B9" w:rsidRPr="003054B9" w:rsidRDefault="003054B9" w:rsidP="003054B9">
            <w:pPr>
              <w:spacing w:line="260" w:lineRule="exact"/>
              <w:rPr>
                <w:rFonts w:eastAsia="Times" w:cs="Arial"/>
                <w:b/>
                <w:bCs/>
                <w:sz w:val="20"/>
                <w:szCs w:val="20"/>
                <w:lang w:eastAsia="de-CH"/>
              </w:rPr>
            </w:pPr>
          </w:p>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 xml:space="preserve">Für alle gilt: </w:t>
            </w:r>
          </w:p>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Rezepte genau studieren und ausführen</w:t>
            </w:r>
          </w:p>
          <w:p w:rsidR="003054B9" w:rsidRPr="003054B9" w:rsidRDefault="003054B9" w:rsidP="003054B9">
            <w:pPr>
              <w:spacing w:line="260" w:lineRule="exact"/>
              <w:jc w:val="center"/>
              <w:rPr>
                <w:rFonts w:eastAsia="Times" w:cs="Arial"/>
                <w:b/>
                <w:bCs/>
                <w:sz w:val="20"/>
                <w:szCs w:val="20"/>
                <w:lang w:eastAsia="de-CH"/>
              </w:rPr>
            </w:pPr>
            <w:r w:rsidRPr="003054B9">
              <w:rPr>
                <w:rFonts w:eastAsia="Times" w:cs="Arial"/>
                <w:b/>
                <w:bCs/>
                <w:sz w:val="20"/>
                <w:szCs w:val="20"/>
                <w:lang w:eastAsia="de-CH"/>
              </w:rPr>
              <w:t>Küche aufräumen, putzen, abwaschen</w:t>
            </w:r>
          </w:p>
          <w:p w:rsidR="003054B9" w:rsidRPr="003054B9" w:rsidRDefault="003054B9" w:rsidP="003054B9">
            <w:pPr>
              <w:spacing w:line="260" w:lineRule="exact"/>
              <w:rPr>
                <w:rFonts w:eastAsia="Times" w:cs="Arial"/>
                <w:b/>
                <w:bCs/>
                <w:sz w:val="20"/>
                <w:szCs w:val="20"/>
                <w:lang w:eastAsia="de-CH"/>
              </w:rPr>
            </w:pPr>
          </w:p>
        </w:tc>
      </w:tr>
    </w:tbl>
    <w:p w:rsidR="003054B9" w:rsidRPr="003054B9" w:rsidRDefault="003054B9" w:rsidP="003054B9">
      <w:pPr>
        <w:spacing w:line="260" w:lineRule="exact"/>
        <w:ind w:left="1080"/>
        <w:rPr>
          <w:rFonts w:eastAsia="Times" w:cs="Times New Roman"/>
          <w:b/>
          <w:szCs w:val="24"/>
          <w:lang w:eastAsia="de-CH"/>
        </w:rPr>
      </w:pPr>
    </w:p>
    <w:p w:rsidR="003054B9" w:rsidRPr="003054B9" w:rsidRDefault="003054B9" w:rsidP="003054B9">
      <w:pPr>
        <w:numPr>
          <w:ilvl w:val="0"/>
          <w:numId w:val="13"/>
        </w:numPr>
        <w:spacing w:line="260" w:lineRule="exact"/>
        <w:rPr>
          <w:rFonts w:eastAsia="Times" w:cs="Times New Roman"/>
          <w:b/>
          <w:szCs w:val="24"/>
          <w:lang w:eastAsia="de-CH"/>
        </w:rPr>
      </w:pPr>
      <w:r w:rsidRPr="003054B9">
        <w:rPr>
          <w:rFonts w:eastAsia="Times" w:cs="Times New Roman"/>
          <w:szCs w:val="24"/>
          <w:lang w:eastAsia="de-CH"/>
        </w:rPr>
        <w:t>Die beiden 3er Gruppe lassen das Rührgebratene weg.</w:t>
      </w:r>
    </w:p>
    <w:p w:rsidR="003054B9" w:rsidRPr="003054B9" w:rsidRDefault="003054B9" w:rsidP="003054B9">
      <w:pPr>
        <w:spacing w:line="260" w:lineRule="exact"/>
        <w:rPr>
          <w:rFonts w:eastAsia="Times" w:cs="Times New Roman"/>
          <w:b/>
          <w:szCs w:val="24"/>
          <w:lang w:eastAsia="de-CH"/>
        </w:rPr>
      </w:pPr>
    </w:p>
    <w:p w:rsidR="003054B9" w:rsidRPr="003054B9" w:rsidRDefault="003054B9" w:rsidP="003054B9">
      <w:pPr>
        <w:spacing w:line="260" w:lineRule="exact"/>
        <w:rPr>
          <w:rFonts w:eastAsia="Times" w:cs="Times New Roman"/>
          <w:b/>
          <w:szCs w:val="24"/>
          <w:lang w:eastAsia="de-CH"/>
        </w:rPr>
      </w:pPr>
    </w:p>
    <w:p w:rsidR="003054B9" w:rsidRPr="003054B9" w:rsidRDefault="003054B9" w:rsidP="003054B9">
      <w:pPr>
        <w:spacing w:line="260" w:lineRule="exact"/>
        <w:rPr>
          <w:rFonts w:eastAsia="Times" w:cs="Times New Roman"/>
          <w:b/>
          <w:szCs w:val="24"/>
          <w:lang w:eastAsia="de-CH"/>
        </w:rPr>
      </w:pPr>
    </w:p>
    <w:p w:rsidR="003054B9" w:rsidRPr="003054B9" w:rsidRDefault="003054B9" w:rsidP="003054B9">
      <w:pPr>
        <w:spacing w:line="260" w:lineRule="exact"/>
        <w:rPr>
          <w:rFonts w:eastAsia="Times" w:cs="Times New Roman"/>
          <w:sz w:val="22"/>
          <w:szCs w:val="20"/>
          <w:lang w:eastAsia="de-CH"/>
        </w:rPr>
      </w:pPr>
    </w:p>
    <w:p w:rsidR="003054B9" w:rsidRPr="003054B9" w:rsidRDefault="003054B9" w:rsidP="003054B9">
      <w:pPr>
        <w:spacing w:line="260" w:lineRule="exact"/>
        <w:rPr>
          <w:rFonts w:eastAsia="Times" w:cs="Times New Roman"/>
          <w:b/>
          <w:szCs w:val="24"/>
          <w:u w:val="single"/>
          <w:lang w:eastAsia="de-CH"/>
        </w:rPr>
      </w:pPr>
      <w:r w:rsidRPr="003054B9">
        <w:rPr>
          <w:rFonts w:eastAsia="Times" w:cs="Times New Roman"/>
          <w:szCs w:val="24"/>
          <w:lang w:eastAsia="de-CH"/>
        </w:rPr>
        <w:br w:type="page"/>
      </w:r>
      <w:r w:rsidRPr="003054B9">
        <w:rPr>
          <w:rFonts w:eastAsia="Times" w:cs="Times New Roman"/>
          <w:b/>
          <w:szCs w:val="24"/>
          <w:u w:val="single"/>
          <w:lang w:eastAsia="de-CH"/>
        </w:rPr>
        <w:lastRenderedPageBreak/>
        <w:t xml:space="preserve">Einkaufsliste: </w:t>
      </w:r>
    </w:p>
    <w:p w:rsidR="003054B9" w:rsidRPr="003054B9" w:rsidRDefault="003054B9" w:rsidP="003054B9">
      <w:pPr>
        <w:spacing w:line="260" w:lineRule="exact"/>
        <w:ind w:left="709"/>
        <w:rPr>
          <w:rFonts w:eastAsia="Times" w:cs="Times New Roman"/>
          <w:b/>
          <w:szCs w:val="24"/>
          <w:u w:val="single"/>
          <w:lang w:eastAsia="de-CH"/>
        </w:rPr>
      </w:pP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3054B9">
        <w:rPr>
          <w:rFonts w:eastAsia="Times" w:cs="Times New Roman"/>
          <w:b/>
          <w:szCs w:val="24"/>
          <w:lang w:eastAsia="de-CH"/>
        </w:rPr>
        <w:t>Milchprodukte</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54B9">
        <w:rPr>
          <w:rFonts w:eastAsia="Times" w:cs="Times New Roman"/>
          <w:szCs w:val="24"/>
          <w:lang w:eastAsia="de-CH"/>
        </w:rPr>
        <w:t>800 g</w:t>
      </w:r>
      <w:r w:rsidRPr="003054B9">
        <w:rPr>
          <w:rFonts w:eastAsia="Times" w:cs="Times New Roman"/>
          <w:szCs w:val="24"/>
          <w:lang w:eastAsia="de-CH"/>
        </w:rPr>
        <w:tab/>
        <w:t>Quark</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54B9">
        <w:rPr>
          <w:rFonts w:eastAsia="Times" w:cs="Times New Roman"/>
          <w:szCs w:val="24"/>
          <w:lang w:eastAsia="de-CH"/>
        </w:rPr>
        <w:t>0.25 l</w:t>
      </w:r>
      <w:r w:rsidRPr="003054B9">
        <w:rPr>
          <w:rFonts w:eastAsia="Times" w:cs="Times New Roman"/>
          <w:szCs w:val="24"/>
          <w:lang w:eastAsia="de-CH"/>
        </w:rPr>
        <w:tab/>
        <w:t>Rahm</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3054B9" w:rsidRPr="003054B9" w:rsidRDefault="003054B9" w:rsidP="003054B9">
      <w:pPr>
        <w:spacing w:line="260" w:lineRule="exact"/>
        <w:rPr>
          <w:rFonts w:eastAsia="Times" w:cs="Times New Roman"/>
          <w:szCs w:val="24"/>
          <w:lang w:eastAsia="de-CH"/>
        </w:rPr>
      </w:pP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3054B9">
        <w:rPr>
          <w:rFonts w:eastAsia="Times" w:cs="Times New Roman"/>
          <w:b/>
          <w:szCs w:val="24"/>
          <w:lang w:eastAsia="de-CH"/>
        </w:rPr>
        <w:t>Fleisch / Fisch / Eier</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3054B9" w:rsidRPr="003054B9" w:rsidRDefault="003054B9" w:rsidP="003054B9">
      <w:pPr>
        <w:spacing w:line="260" w:lineRule="exact"/>
        <w:rPr>
          <w:rFonts w:eastAsia="Times" w:cs="Times New Roman"/>
          <w:szCs w:val="24"/>
          <w:lang w:eastAsia="de-CH"/>
        </w:rPr>
      </w:pPr>
    </w:p>
    <w:p w:rsidR="003054B9" w:rsidRPr="003054B9" w:rsidRDefault="003054B9" w:rsidP="003054B9">
      <w:pPr>
        <w:spacing w:line="260" w:lineRule="exact"/>
        <w:rPr>
          <w:rFonts w:eastAsia="Times" w:cs="Times New Roman"/>
          <w:szCs w:val="24"/>
          <w:lang w:eastAsia="de-CH"/>
        </w:rPr>
      </w:pP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3054B9">
        <w:rPr>
          <w:rFonts w:eastAsia="Times" w:cs="Times New Roman"/>
          <w:b/>
          <w:szCs w:val="24"/>
          <w:lang w:eastAsia="de-CH"/>
        </w:rPr>
        <w:t>Früchte / Gemüse / Pilze</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p>
    <w:p w:rsidR="003054B9" w:rsidRPr="003054B9" w:rsidRDefault="00634886"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54B9">
        <w:rPr>
          <w:rFonts w:eastAsia="Times" w:cs="Times New Roman"/>
          <w:szCs w:val="24"/>
          <w:lang w:eastAsia="de-CH"/>
        </w:rPr>
        <w:t>Evtl.</w:t>
      </w:r>
      <w:r w:rsidR="003054B9" w:rsidRPr="003054B9">
        <w:rPr>
          <w:rFonts w:eastAsia="Times" w:cs="Times New Roman"/>
          <w:szCs w:val="24"/>
          <w:lang w:eastAsia="de-CH"/>
        </w:rPr>
        <w:tab/>
        <w:t>frische Kräuter (Kräuterquark)</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54B9">
        <w:rPr>
          <w:rFonts w:eastAsia="Times" w:cs="Times New Roman"/>
          <w:szCs w:val="24"/>
          <w:lang w:eastAsia="de-CH"/>
        </w:rPr>
        <w:t xml:space="preserve">1x </w:t>
      </w:r>
      <w:r w:rsidRPr="003054B9">
        <w:rPr>
          <w:rFonts w:eastAsia="Times" w:cs="Times New Roman"/>
          <w:szCs w:val="24"/>
          <w:lang w:eastAsia="de-CH"/>
        </w:rPr>
        <w:tab/>
        <w:t>Knoblauch</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54B9">
        <w:rPr>
          <w:rFonts w:eastAsia="Times" w:cs="Times New Roman"/>
          <w:szCs w:val="24"/>
          <w:lang w:eastAsia="de-CH"/>
        </w:rPr>
        <w:t>2</w:t>
      </w:r>
      <w:r w:rsidRPr="003054B9">
        <w:rPr>
          <w:rFonts w:eastAsia="Times" w:cs="Times New Roman"/>
          <w:szCs w:val="24"/>
          <w:lang w:eastAsia="de-CH"/>
        </w:rPr>
        <w:tab/>
        <w:t>Zwiebel</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54B9">
        <w:rPr>
          <w:rFonts w:eastAsia="Times" w:cs="Times New Roman"/>
          <w:szCs w:val="24"/>
          <w:lang w:eastAsia="de-CH"/>
        </w:rPr>
        <w:t>800 g</w:t>
      </w:r>
      <w:r w:rsidRPr="003054B9">
        <w:rPr>
          <w:rFonts w:eastAsia="Times" w:cs="Times New Roman"/>
          <w:szCs w:val="24"/>
          <w:lang w:eastAsia="de-CH"/>
        </w:rPr>
        <w:tab/>
        <w:t>Chicorée</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54B9">
        <w:rPr>
          <w:rFonts w:eastAsia="Times" w:cs="Times New Roman"/>
          <w:szCs w:val="24"/>
          <w:lang w:eastAsia="de-CH"/>
        </w:rPr>
        <w:t>4</w:t>
      </w:r>
      <w:r w:rsidRPr="003054B9">
        <w:rPr>
          <w:rFonts w:eastAsia="Times" w:cs="Times New Roman"/>
          <w:szCs w:val="24"/>
          <w:lang w:eastAsia="de-CH"/>
        </w:rPr>
        <w:tab/>
        <w:t>Orangen</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54B9">
        <w:rPr>
          <w:rFonts w:eastAsia="Times" w:cs="Times New Roman"/>
          <w:szCs w:val="24"/>
          <w:lang w:eastAsia="de-CH"/>
        </w:rPr>
        <w:t>200 g</w:t>
      </w:r>
      <w:r w:rsidRPr="003054B9">
        <w:rPr>
          <w:rFonts w:eastAsia="Times" w:cs="Times New Roman"/>
          <w:szCs w:val="24"/>
          <w:lang w:eastAsia="de-CH"/>
        </w:rPr>
        <w:tab/>
        <w:t>Karotten</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54B9">
        <w:rPr>
          <w:rFonts w:eastAsia="Times" w:cs="Times New Roman"/>
          <w:szCs w:val="24"/>
          <w:lang w:eastAsia="de-CH"/>
        </w:rPr>
        <w:t>200 g</w:t>
      </w:r>
      <w:r w:rsidRPr="003054B9">
        <w:rPr>
          <w:rFonts w:eastAsia="Times" w:cs="Times New Roman"/>
          <w:szCs w:val="24"/>
          <w:lang w:eastAsia="de-CH"/>
        </w:rPr>
        <w:tab/>
        <w:t>Chinakohl</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54B9">
        <w:rPr>
          <w:rFonts w:eastAsia="Times" w:cs="Times New Roman"/>
          <w:szCs w:val="24"/>
          <w:lang w:eastAsia="de-CH"/>
        </w:rPr>
        <w:t>2</w:t>
      </w:r>
      <w:r w:rsidRPr="003054B9">
        <w:rPr>
          <w:rFonts w:eastAsia="Times" w:cs="Times New Roman"/>
          <w:szCs w:val="24"/>
          <w:lang w:eastAsia="de-CH"/>
        </w:rPr>
        <w:tab/>
        <w:t>Frühlingszwiebeln</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54B9">
        <w:rPr>
          <w:rFonts w:eastAsia="Times" w:cs="Times New Roman"/>
          <w:szCs w:val="24"/>
          <w:lang w:eastAsia="de-CH"/>
        </w:rPr>
        <w:t>150 g</w:t>
      </w:r>
      <w:r w:rsidRPr="003054B9">
        <w:rPr>
          <w:rFonts w:eastAsia="Times" w:cs="Times New Roman"/>
          <w:szCs w:val="24"/>
          <w:lang w:eastAsia="de-CH"/>
        </w:rPr>
        <w:tab/>
        <w:t>Kefen (tiefgekühlt)</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54B9">
        <w:rPr>
          <w:rFonts w:eastAsia="Times" w:cs="Times New Roman"/>
          <w:szCs w:val="24"/>
          <w:lang w:eastAsia="de-CH"/>
        </w:rPr>
        <w:t>2</w:t>
      </w:r>
      <w:r w:rsidRPr="003054B9">
        <w:rPr>
          <w:rFonts w:eastAsia="Times" w:cs="Times New Roman"/>
          <w:szCs w:val="24"/>
          <w:lang w:eastAsia="de-CH"/>
        </w:rPr>
        <w:tab/>
        <w:t>Zitronen</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highlight w:val="yellow"/>
          <w:lang w:eastAsia="de-CH"/>
        </w:rPr>
      </w:pPr>
      <w:r w:rsidRPr="003054B9">
        <w:rPr>
          <w:rFonts w:eastAsia="Times" w:cs="Times New Roman"/>
          <w:szCs w:val="24"/>
          <w:highlight w:val="yellow"/>
          <w:lang w:eastAsia="de-CH"/>
        </w:rPr>
        <w:t>+ gedämpftes Gemüse</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54B9">
        <w:rPr>
          <w:rFonts w:eastAsia="Times" w:cs="Times New Roman"/>
          <w:szCs w:val="24"/>
          <w:highlight w:val="yellow"/>
          <w:lang w:eastAsia="de-CH"/>
        </w:rPr>
        <w:t>Mein Vorschlag: 600 g</w:t>
      </w:r>
      <w:r w:rsidRPr="003054B9">
        <w:rPr>
          <w:rFonts w:eastAsia="Times" w:cs="Times New Roman"/>
          <w:szCs w:val="24"/>
          <w:highlight w:val="yellow"/>
          <w:lang w:eastAsia="de-CH"/>
        </w:rPr>
        <w:tab/>
        <w:t>Kohlrabi</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3054B9" w:rsidRPr="003054B9" w:rsidRDefault="003054B9" w:rsidP="003054B9">
      <w:pPr>
        <w:spacing w:line="260" w:lineRule="exact"/>
        <w:rPr>
          <w:rFonts w:eastAsia="Times" w:cs="Times New Roman"/>
          <w:szCs w:val="24"/>
          <w:lang w:eastAsia="de-CH"/>
        </w:rPr>
      </w:pPr>
    </w:p>
    <w:p w:rsidR="003054B9" w:rsidRPr="003054B9" w:rsidRDefault="003054B9" w:rsidP="003054B9">
      <w:pPr>
        <w:spacing w:line="260" w:lineRule="exact"/>
        <w:rPr>
          <w:rFonts w:eastAsia="Times" w:cs="Times New Roman"/>
          <w:szCs w:val="24"/>
          <w:lang w:eastAsia="de-CH"/>
        </w:rPr>
      </w:pP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3054B9">
        <w:rPr>
          <w:rFonts w:eastAsia="Times" w:cs="Times New Roman"/>
          <w:b/>
          <w:szCs w:val="24"/>
          <w:lang w:eastAsia="de-CH"/>
        </w:rPr>
        <w:t>Verschiedenes</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54B9">
        <w:rPr>
          <w:rFonts w:eastAsia="Times" w:cs="Times New Roman"/>
          <w:szCs w:val="24"/>
          <w:lang w:eastAsia="de-CH"/>
        </w:rPr>
        <w:t>1.6 kg</w:t>
      </w:r>
      <w:r w:rsidRPr="003054B9">
        <w:rPr>
          <w:rFonts w:eastAsia="Times" w:cs="Times New Roman"/>
          <w:szCs w:val="24"/>
          <w:lang w:eastAsia="de-CH"/>
        </w:rPr>
        <w:tab/>
        <w:t>Kartoffeln (festkochend)</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54B9">
        <w:rPr>
          <w:rFonts w:eastAsia="Times" w:cs="Times New Roman"/>
          <w:szCs w:val="24"/>
          <w:lang w:eastAsia="de-CH"/>
        </w:rPr>
        <w:t>200 g</w:t>
      </w:r>
      <w:r w:rsidRPr="003054B9">
        <w:rPr>
          <w:rFonts w:eastAsia="Times" w:cs="Times New Roman"/>
          <w:szCs w:val="24"/>
          <w:lang w:eastAsia="de-CH"/>
        </w:rPr>
        <w:tab/>
        <w:t>Baumnusskerne</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54B9">
        <w:rPr>
          <w:rFonts w:eastAsia="Times" w:cs="Times New Roman"/>
          <w:szCs w:val="24"/>
          <w:lang w:eastAsia="de-CH"/>
        </w:rPr>
        <w:t>1x</w:t>
      </w:r>
      <w:r w:rsidRPr="003054B9">
        <w:rPr>
          <w:rFonts w:eastAsia="Times" w:cs="Times New Roman"/>
          <w:szCs w:val="24"/>
          <w:lang w:eastAsia="de-CH"/>
        </w:rPr>
        <w:tab/>
        <w:t>Sojasauce</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54B9">
        <w:rPr>
          <w:rFonts w:eastAsia="Times" w:cs="Times New Roman"/>
          <w:szCs w:val="24"/>
          <w:lang w:eastAsia="de-CH"/>
        </w:rPr>
        <w:t>500 g</w:t>
      </w:r>
      <w:r w:rsidRPr="003054B9">
        <w:rPr>
          <w:rFonts w:eastAsia="Times" w:cs="Times New Roman"/>
          <w:szCs w:val="24"/>
          <w:lang w:eastAsia="de-CH"/>
        </w:rPr>
        <w:tab/>
        <w:t>Blätterteig</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3054B9">
        <w:rPr>
          <w:rFonts w:eastAsia="Times" w:cs="Times New Roman"/>
          <w:szCs w:val="24"/>
          <w:lang w:eastAsia="de-CH"/>
        </w:rPr>
        <w:t>1x</w:t>
      </w:r>
      <w:r w:rsidRPr="003054B9">
        <w:rPr>
          <w:rFonts w:eastAsia="Times" w:cs="Times New Roman"/>
          <w:szCs w:val="24"/>
          <w:lang w:eastAsia="de-CH"/>
        </w:rPr>
        <w:tab/>
        <w:t>Honig</w:t>
      </w:r>
    </w:p>
    <w:p w:rsidR="003054B9" w:rsidRPr="003054B9" w:rsidRDefault="003054B9" w:rsidP="003054B9">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3054B9" w:rsidRPr="003054B9" w:rsidRDefault="003054B9" w:rsidP="003054B9">
      <w:pPr>
        <w:spacing w:line="260" w:lineRule="exact"/>
        <w:rPr>
          <w:rFonts w:eastAsia="Times" w:cs="Times New Roman"/>
          <w:color w:val="FF0000"/>
          <w:szCs w:val="24"/>
          <w:lang w:eastAsia="de-CH"/>
        </w:rPr>
      </w:pPr>
    </w:p>
    <w:p w:rsidR="003054B9" w:rsidRDefault="003054B9">
      <w:pPr>
        <w:spacing w:line="240" w:lineRule="auto"/>
        <w:rPr>
          <w:rFonts w:cs="Arial"/>
          <w:szCs w:val="24"/>
        </w:rPr>
      </w:pPr>
      <w:r>
        <w:rPr>
          <w:rFonts w:cs="Arial"/>
          <w:szCs w:val="24"/>
        </w:rPr>
        <w:br w:type="page"/>
      </w:r>
    </w:p>
    <w:p w:rsidR="003054B9" w:rsidRPr="003054B9" w:rsidRDefault="003054B9" w:rsidP="003054B9">
      <w:pPr>
        <w:pBdr>
          <w:top w:val="single" w:sz="4" w:space="1" w:color="auto"/>
          <w:left w:val="single" w:sz="4" w:space="4" w:color="auto"/>
          <w:bottom w:val="single" w:sz="4" w:space="1" w:color="auto"/>
          <w:right w:val="single" w:sz="4" w:space="4" w:color="auto"/>
        </w:pBdr>
        <w:shd w:val="clear" w:color="auto" w:fill="FFFF99"/>
        <w:spacing w:after="200" w:line="276" w:lineRule="auto"/>
        <w:jc w:val="both"/>
        <w:rPr>
          <w:rFonts w:eastAsia="Calibri" w:cs="Arial"/>
          <w:b/>
          <w:sz w:val="32"/>
          <w:szCs w:val="32"/>
        </w:rPr>
      </w:pPr>
      <w:r w:rsidRPr="003054B9">
        <w:rPr>
          <w:rFonts w:eastAsia="Calibri" w:cs="Arial"/>
          <w:b/>
          <w:sz w:val="32"/>
          <w:szCs w:val="32"/>
        </w:rPr>
        <w:lastRenderedPageBreak/>
        <w:t>4. Hauswirtschaftslektion</w:t>
      </w:r>
      <w:r w:rsidRPr="003054B9">
        <w:rPr>
          <w:rFonts w:eastAsia="Calibri" w:cs="Arial"/>
          <w:b/>
          <w:sz w:val="32"/>
          <w:szCs w:val="32"/>
        </w:rPr>
        <w:tab/>
      </w:r>
      <w:r w:rsidRPr="003054B9">
        <w:rPr>
          <w:rFonts w:eastAsia="Calibri" w:cs="Arial"/>
          <w:b/>
          <w:sz w:val="32"/>
          <w:szCs w:val="32"/>
        </w:rPr>
        <w:tab/>
      </w:r>
      <w:r w:rsidRPr="003054B9">
        <w:rPr>
          <w:rFonts w:eastAsia="Calibri" w:cs="Arial"/>
          <w:b/>
          <w:sz w:val="32"/>
          <w:szCs w:val="32"/>
        </w:rPr>
        <w:tab/>
      </w:r>
      <w:r w:rsidRPr="003054B9">
        <w:rPr>
          <w:rFonts w:eastAsia="Calibri" w:cs="Arial"/>
          <w:b/>
          <w:sz w:val="32"/>
          <w:szCs w:val="32"/>
        </w:rPr>
        <w:tab/>
      </w:r>
      <w:r w:rsidRPr="003054B9">
        <w:rPr>
          <w:rFonts w:eastAsia="Calibri" w:cs="Arial"/>
          <w:b/>
          <w:sz w:val="32"/>
          <w:szCs w:val="32"/>
        </w:rPr>
        <w:tab/>
      </w:r>
      <w:r w:rsidRPr="003054B9">
        <w:rPr>
          <w:rFonts w:eastAsia="Calibri" w:cs="Arial"/>
          <w:b/>
          <w:sz w:val="32"/>
          <w:szCs w:val="32"/>
        </w:rPr>
        <w:tab/>
        <w:t>2013</w:t>
      </w:r>
    </w:p>
    <w:p w:rsidR="003054B9" w:rsidRPr="003054B9" w:rsidRDefault="00EA01FC" w:rsidP="003054B9">
      <w:pPr>
        <w:tabs>
          <w:tab w:val="left" w:pos="7011"/>
        </w:tabs>
        <w:spacing w:after="200" w:line="276" w:lineRule="auto"/>
        <w:jc w:val="both"/>
        <w:rPr>
          <w:rFonts w:eastAsia="Calibri" w:cs="Arial"/>
          <w:sz w:val="22"/>
        </w:rPr>
      </w:pPr>
      <w:r w:rsidRPr="00EA01FC">
        <w:rPr>
          <w:rFonts w:eastAsia="Calibri" w:cs="Arial"/>
          <w:noProof/>
          <w:sz w:val="22"/>
          <w:lang w:val="de-DE" w:eastAsia="de-DE"/>
        </w:rPr>
        <w:pict>
          <v:shape id="_x0000_s1830" type="#_x0000_t84" style="position:absolute;left:0;text-align:left;margin-left:-3.5pt;margin-top:16.25pt;width:282.75pt;height:248.1pt;z-index:252078592" strokeweight="1pt">
            <v:shadow color="#868686"/>
            <v:textbox>
              <w:txbxContent>
                <w:p w:rsidR="00C61033" w:rsidRDefault="00C61033" w:rsidP="003054B9">
                  <w:pPr>
                    <w:jc w:val="center"/>
                    <w:rPr>
                      <w:szCs w:val="24"/>
                      <w:lang w:val="de-DE"/>
                    </w:rPr>
                  </w:pPr>
                </w:p>
                <w:p w:rsidR="00C61033" w:rsidRPr="00483077" w:rsidRDefault="00C61033" w:rsidP="003054B9">
                  <w:pPr>
                    <w:jc w:val="center"/>
                    <w:rPr>
                      <w:szCs w:val="24"/>
                      <w:lang w:val="de-DE"/>
                    </w:rPr>
                  </w:pPr>
                  <w:r w:rsidRPr="00483077">
                    <w:rPr>
                      <w:szCs w:val="24"/>
                      <w:lang w:val="de-DE"/>
                    </w:rPr>
                    <w:t>Chicorée</w:t>
                  </w:r>
                  <w:r>
                    <w:rPr>
                      <w:szCs w:val="24"/>
                      <w:lang w:val="de-DE"/>
                    </w:rPr>
                    <w:t>salat</w:t>
                  </w:r>
                  <w:r w:rsidRPr="00483077">
                    <w:rPr>
                      <w:szCs w:val="24"/>
                      <w:lang w:val="de-DE"/>
                    </w:rPr>
                    <w:t xml:space="preserve"> mit Orangen (TT 182)</w:t>
                  </w:r>
                </w:p>
                <w:p w:rsidR="00C61033" w:rsidRPr="00483077" w:rsidRDefault="00C61033" w:rsidP="003054B9">
                  <w:pPr>
                    <w:jc w:val="center"/>
                    <w:rPr>
                      <w:szCs w:val="24"/>
                      <w:lang w:val="de-DE"/>
                    </w:rPr>
                  </w:pPr>
                  <w:r w:rsidRPr="00483077">
                    <w:rPr>
                      <w:szCs w:val="24"/>
                      <w:lang w:val="de-DE"/>
                    </w:rPr>
                    <w:t>***</w:t>
                  </w:r>
                </w:p>
                <w:p w:rsidR="00C61033" w:rsidRDefault="00C61033" w:rsidP="003054B9">
                  <w:pPr>
                    <w:jc w:val="center"/>
                    <w:rPr>
                      <w:szCs w:val="24"/>
                      <w:lang w:val="de-DE"/>
                    </w:rPr>
                  </w:pPr>
                  <w:r>
                    <w:rPr>
                      <w:szCs w:val="24"/>
                      <w:lang w:val="de-DE"/>
                    </w:rPr>
                    <w:t xml:space="preserve">Schlosskartoffeln (TT 221) mit </w:t>
                  </w:r>
                </w:p>
                <w:p w:rsidR="00C61033" w:rsidRDefault="00C61033" w:rsidP="003054B9">
                  <w:pPr>
                    <w:jc w:val="center"/>
                    <w:rPr>
                      <w:szCs w:val="24"/>
                      <w:lang w:val="de-DE"/>
                    </w:rPr>
                  </w:pPr>
                  <w:r>
                    <w:rPr>
                      <w:szCs w:val="24"/>
                      <w:lang w:val="de-DE"/>
                    </w:rPr>
                    <w:t xml:space="preserve">Kräuterquark (TT 102) und </w:t>
                  </w:r>
                </w:p>
                <w:p w:rsidR="00C61033" w:rsidRPr="00483077" w:rsidRDefault="00C61033" w:rsidP="003054B9">
                  <w:pPr>
                    <w:jc w:val="center"/>
                    <w:rPr>
                      <w:szCs w:val="24"/>
                      <w:lang w:val="de-DE"/>
                    </w:rPr>
                  </w:pPr>
                  <w:r>
                    <w:rPr>
                      <w:szCs w:val="24"/>
                      <w:lang w:val="de-DE"/>
                    </w:rPr>
                    <w:t>verschiedenem Gemüse</w:t>
                  </w:r>
                </w:p>
                <w:p w:rsidR="00C61033" w:rsidRPr="00483077" w:rsidRDefault="00C61033" w:rsidP="003054B9">
                  <w:pPr>
                    <w:jc w:val="center"/>
                    <w:rPr>
                      <w:szCs w:val="24"/>
                      <w:lang w:val="de-DE"/>
                    </w:rPr>
                  </w:pPr>
                  <w:r w:rsidRPr="00483077">
                    <w:rPr>
                      <w:szCs w:val="24"/>
                      <w:lang w:val="de-DE"/>
                    </w:rPr>
                    <w:t>***</w:t>
                  </w:r>
                </w:p>
                <w:p w:rsidR="00C61033" w:rsidRDefault="00C61033" w:rsidP="003054B9">
                  <w:pPr>
                    <w:jc w:val="center"/>
                    <w:rPr>
                      <w:szCs w:val="24"/>
                      <w:lang w:val="de-DE"/>
                    </w:rPr>
                  </w:pPr>
                  <w:r w:rsidRPr="00483077">
                    <w:rPr>
                      <w:szCs w:val="24"/>
                      <w:lang w:val="de-DE"/>
                    </w:rPr>
                    <w:t>Prussiens (TT 307)</w:t>
                  </w:r>
                </w:p>
                <w:p w:rsidR="00C61033" w:rsidRDefault="00C61033" w:rsidP="003054B9">
                  <w:pPr>
                    <w:jc w:val="center"/>
                    <w:rPr>
                      <w:szCs w:val="24"/>
                      <w:lang w:val="de-DE"/>
                    </w:rPr>
                  </w:pPr>
                </w:p>
                <w:p w:rsidR="00C61033" w:rsidRPr="00483077" w:rsidRDefault="00C61033" w:rsidP="003054B9">
                  <w:pPr>
                    <w:jc w:val="center"/>
                    <w:rPr>
                      <w:szCs w:val="24"/>
                      <w:lang w:val="de-DE"/>
                    </w:rPr>
                  </w:pPr>
                </w:p>
                <w:p w:rsidR="00C61033" w:rsidRDefault="00C61033" w:rsidP="003054B9"/>
              </w:txbxContent>
            </v:textbox>
          </v:shape>
        </w:pict>
      </w:r>
      <w:r w:rsidR="003054B9" w:rsidRPr="003054B9">
        <w:rPr>
          <w:rFonts w:eastAsia="Calibri" w:cs="Arial"/>
          <w:sz w:val="22"/>
        </w:rPr>
        <w:tab/>
      </w:r>
    </w:p>
    <w:p w:rsidR="003054B9" w:rsidRPr="003054B9" w:rsidRDefault="003054B9" w:rsidP="003054B9">
      <w:pPr>
        <w:spacing w:after="200" w:line="276" w:lineRule="auto"/>
        <w:jc w:val="both"/>
        <w:rPr>
          <w:rFonts w:eastAsia="Calibri" w:cs="Arial"/>
          <w:sz w:val="22"/>
        </w:rPr>
      </w:pPr>
    </w:p>
    <w:p w:rsidR="003054B9" w:rsidRPr="003054B9" w:rsidRDefault="003054B9" w:rsidP="003054B9">
      <w:pPr>
        <w:spacing w:after="200" w:line="276" w:lineRule="auto"/>
        <w:jc w:val="both"/>
        <w:rPr>
          <w:rFonts w:eastAsia="Calibri" w:cs="Arial"/>
          <w:sz w:val="22"/>
        </w:rPr>
      </w:pPr>
    </w:p>
    <w:p w:rsidR="003054B9" w:rsidRPr="003054B9" w:rsidRDefault="003054B9" w:rsidP="003054B9">
      <w:pPr>
        <w:spacing w:after="200" w:line="276" w:lineRule="auto"/>
        <w:jc w:val="both"/>
        <w:rPr>
          <w:rFonts w:eastAsia="Calibri" w:cs="Arial"/>
          <w:sz w:val="22"/>
        </w:rPr>
      </w:pPr>
      <w:r w:rsidRPr="003054B9">
        <w:rPr>
          <w:rFonts w:eastAsia="Calibri" w:cs="Arial"/>
          <w:noProof/>
          <w:sz w:val="22"/>
          <w:lang w:eastAsia="de-CH"/>
        </w:rPr>
        <w:drawing>
          <wp:anchor distT="0" distB="0" distL="114300" distR="114300" simplePos="0" relativeHeight="252079616" behindDoc="1" locked="0" layoutInCell="1" allowOverlap="1">
            <wp:simplePos x="0" y="0"/>
            <wp:positionH relativeFrom="column">
              <wp:posOffset>3738245</wp:posOffset>
            </wp:positionH>
            <wp:positionV relativeFrom="paragraph">
              <wp:posOffset>293370</wp:posOffset>
            </wp:positionV>
            <wp:extent cx="2291080" cy="1245235"/>
            <wp:effectExtent l="19050" t="0" r="0" b="0"/>
            <wp:wrapTight wrapText="bothSides">
              <wp:wrapPolygon edited="0">
                <wp:start x="-180" y="0"/>
                <wp:lineTo x="-180" y="21148"/>
                <wp:lineTo x="21552" y="21148"/>
                <wp:lineTo x="21552" y="0"/>
                <wp:lineTo x="-180" y="0"/>
              </wp:wrapPolygon>
            </wp:wrapTight>
            <wp:docPr id="549" name="il_fi" descr="http://www.orthopaedie-sport-maser.de/aktuell/gemuese%20sch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rthopaedie-sport-maser.de/aktuell/gemuese%20schuh.jpg"/>
                    <pic:cNvPicPr>
                      <a:picLocks noChangeAspect="1" noChangeArrowheads="1"/>
                    </pic:cNvPicPr>
                  </pic:nvPicPr>
                  <pic:blipFill>
                    <a:blip r:embed="rId67" cstate="email"/>
                    <a:srcRect/>
                    <a:stretch>
                      <a:fillRect/>
                    </a:stretch>
                  </pic:blipFill>
                  <pic:spPr bwMode="auto">
                    <a:xfrm>
                      <a:off x="0" y="0"/>
                      <a:ext cx="2291080" cy="1245235"/>
                    </a:xfrm>
                    <a:prstGeom prst="rect">
                      <a:avLst/>
                    </a:prstGeom>
                    <a:noFill/>
                    <a:ln w="9525">
                      <a:noFill/>
                      <a:miter lim="800000"/>
                      <a:headEnd/>
                      <a:tailEnd/>
                    </a:ln>
                  </pic:spPr>
                </pic:pic>
              </a:graphicData>
            </a:graphic>
          </wp:anchor>
        </w:drawing>
      </w:r>
    </w:p>
    <w:p w:rsidR="003054B9" w:rsidRPr="003054B9" w:rsidRDefault="003054B9" w:rsidP="003054B9">
      <w:pPr>
        <w:spacing w:after="200" w:line="276" w:lineRule="auto"/>
        <w:jc w:val="both"/>
        <w:rPr>
          <w:rFonts w:eastAsia="Calibri" w:cs="Arial"/>
          <w:sz w:val="22"/>
        </w:rPr>
      </w:pPr>
    </w:p>
    <w:p w:rsidR="003054B9" w:rsidRPr="003054B9" w:rsidRDefault="003054B9" w:rsidP="003054B9">
      <w:pPr>
        <w:spacing w:after="200" w:line="276" w:lineRule="auto"/>
        <w:jc w:val="both"/>
        <w:rPr>
          <w:rFonts w:eastAsia="Calibri" w:cs="Arial"/>
          <w:sz w:val="22"/>
        </w:rPr>
      </w:pPr>
    </w:p>
    <w:p w:rsidR="003054B9" w:rsidRPr="003054B9" w:rsidRDefault="003054B9" w:rsidP="003054B9">
      <w:pPr>
        <w:spacing w:after="200" w:line="276" w:lineRule="auto"/>
        <w:jc w:val="both"/>
        <w:rPr>
          <w:rFonts w:eastAsia="Calibri" w:cs="Arial"/>
          <w:sz w:val="22"/>
        </w:rPr>
      </w:pPr>
    </w:p>
    <w:p w:rsidR="003054B9" w:rsidRPr="003054B9" w:rsidRDefault="00EA01FC" w:rsidP="003054B9">
      <w:pPr>
        <w:spacing w:after="200" w:line="276" w:lineRule="auto"/>
        <w:jc w:val="both"/>
        <w:rPr>
          <w:rFonts w:eastAsia="Calibri" w:cs="Arial"/>
          <w:noProof/>
          <w:sz w:val="22"/>
          <w:lang w:eastAsia="de-CH"/>
        </w:rPr>
      </w:pPr>
      <w:r>
        <w:rPr>
          <w:rFonts w:eastAsia="Calibri" w:cs="Arial"/>
          <w:noProof/>
          <w:sz w:val="22"/>
          <w:lang w:eastAsia="de-CH"/>
        </w:rPr>
        <w:pict>
          <v:shape id="_x0000_s1831" type="#_x0000_t202" style="position:absolute;left:0;text-align:left;margin-left:290.35pt;margin-top:17.8pt;width:204.8pt;height:43.95pt;z-index:252080640" stroked="f">
            <v:textbox>
              <w:txbxContent>
                <w:p w:rsidR="00C61033" w:rsidRPr="0003094A" w:rsidRDefault="00C61033" w:rsidP="003054B9">
                  <w:pPr>
                    <w:rPr>
                      <w:sz w:val="12"/>
                      <w:szCs w:val="12"/>
                    </w:rPr>
                  </w:pPr>
                  <w:r w:rsidRPr="0003094A">
                    <w:rPr>
                      <w:sz w:val="12"/>
                      <w:szCs w:val="12"/>
                    </w:rPr>
                    <w:t>Online unter: http://orthopaedie-sport-maser.de/aktuell/aktuel.htm (28.01.2013)</w:t>
                  </w:r>
                </w:p>
              </w:txbxContent>
            </v:textbox>
          </v:shape>
        </w:pict>
      </w:r>
    </w:p>
    <w:p w:rsidR="003054B9" w:rsidRPr="003054B9" w:rsidRDefault="003054B9" w:rsidP="003054B9">
      <w:pPr>
        <w:tabs>
          <w:tab w:val="left" w:pos="7597"/>
        </w:tabs>
        <w:spacing w:after="200" w:line="276" w:lineRule="auto"/>
        <w:jc w:val="both"/>
        <w:rPr>
          <w:rFonts w:eastAsia="Calibri" w:cs="Arial"/>
          <w:sz w:val="22"/>
        </w:rPr>
      </w:pPr>
      <w:r w:rsidRPr="003054B9">
        <w:rPr>
          <w:rFonts w:eastAsia="Calibri" w:cs="Arial"/>
          <w:sz w:val="22"/>
        </w:rPr>
        <w:tab/>
      </w:r>
    </w:p>
    <w:p w:rsidR="003054B9" w:rsidRPr="003054B9" w:rsidRDefault="003054B9" w:rsidP="003054B9">
      <w:pPr>
        <w:spacing w:after="200" w:line="276" w:lineRule="auto"/>
        <w:jc w:val="both"/>
        <w:rPr>
          <w:rFonts w:eastAsia="Calibri" w:cs="Arial"/>
          <w:sz w:val="22"/>
        </w:rPr>
      </w:pPr>
    </w:p>
    <w:p w:rsidR="003054B9" w:rsidRPr="003054B9" w:rsidRDefault="003054B9" w:rsidP="003054B9">
      <w:pPr>
        <w:spacing w:after="200" w:line="276" w:lineRule="auto"/>
        <w:jc w:val="both"/>
        <w:rPr>
          <w:rFonts w:eastAsia="Calibri" w:cs="Arial"/>
          <w:b/>
          <w:szCs w:val="24"/>
        </w:rPr>
      </w:pPr>
    </w:p>
    <w:p w:rsidR="003054B9" w:rsidRPr="000B5E8B" w:rsidRDefault="003054B9" w:rsidP="003054B9">
      <w:pPr>
        <w:spacing w:after="200" w:line="276" w:lineRule="auto"/>
        <w:jc w:val="both"/>
        <w:rPr>
          <w:rFonts w:eastAsia="Calibri" w:cs="Arial"/>
          <w:b/>
          <w:szCs w:val="24"/>
        </w:rPr>
      </w:pPr>
      <w:r w:rsidRPr="000B5E8B">
        <w:rPr>
          <w:rFonts w:eastAsia="Calibri" w:cs="Arial"/>
          <w:b/>
          <w:szCs w:val="24"/>
        </w:rPr>
        <w:t>Themen</w:t>
      </w:r>
    </w:p>
    <w:p w:rsidR="003054B9" w:rsidRPr="000B5E8B" w:rsidRDefault="003054B9" w:rsidP="003054B9">
      <w:pPr>
        <w:numPr>
          <w:ilvl w:val="0"/>
          <w:numId w:val="24"/>
        </w:numPr>
        <w:spacing w:after="200" w:line="276" w:lineRule="auto"/>
        <w:contextualSpacing/>
        <w:jc w:val="both"/>
        <w:rPr>
          <w:rFonts w:eastAsia="Calibri" w:cs="Arial"/>
          <w:szCs w:val="24"/>
        </w:rPr>
      </w:pPr>
      <w:r w:rsidRPr="000B5E8B">
        <w:rPr>
          <w:rFonts w:eastAsia="Calibri" w:cs="Arial"/>
          <w:szCs w:val="24"/>
        </w:rPr>
        <w:t>Blätterteig</w:t>
      </w:r>
    </w:p>
    <w:p w:rsidR="003054B9" w:rsidRPr="000B5E8B" w:rsidRDefault="003054B9" w:rsidP="003054B9">
      <w:pPr>
        <w:numPr>
          <w:ilvl w:val="0"/>
          <w:numId w:val="24"/>
        </w:numPr>
        <w:spacing w:after="200" w:line="276" w:lineRule="auto"/>
        <w:contextualSpacing/>
        <w:jc w:val="both"/>
        <w:rPr>
          <w:rFonts w:eastAsia="Calibri" w:cs="Arial"/>
          <w:szCs w:val="24"/>
        </w:rPr>
      </w:pPr>
      <w:r w:rsidRPr="000B5E8B">
        <w:rPr>
          <w:rFonts w:eastAsia="Calibri" w:cs="Arial"/>
          <w:szCs w:val="24"/>
        </w:rPr>
        <w:t>Blanchieren</w:t>
      </w:r>
    </w:p>
    <w:p w:rsidR="003054B9" w:rsidRPr="000B5E8B" w:rsidRDefault="003054B9" w:rsidP="003054B9">
      <w:pPr>
        <w:numPr>
          <w:ilvl w:val="0"/>
          <w:numId w:val="24"/>
        </w:numPr>
        <w:spacing w:after="200" w:line="276" w:lineRule="auto"/>
        <w:contextualSpacing/>
        <w:jc w:val="both"/>
        <w:rPr>
          <w:rFonts w:eastAsia="Calibri" w:cs="Arial"/>
          <w:szCs w:val="24"/>
        </w:rPr>
      </w:pPr>
      <w:r w:rsidRPr="000B5E8B">
        <w:rPr>
          <w:rFonts w:eastAsia="Calibri" w:cs="Arial"/>
          <w:szCs w:val="24"/>
        </w:rPr>
        <w:t>Gemüse und Früchte</w:t>
      </w:r>
    </w:p>
    <w:p w:rsidR="003054B9" w:rsidRPr="000B5E8B" w:rsidRDefault="003054B9" w:rsidP="003054B9">
      <w:pPr>
        <w:numPr>
          <w:ilvl w:val="0"/>
          <w:numId w:val="24"/>
        </w:numPr>
        <w:spacing w:after="200" w:line="276" w:lineRule="auto"/>
        <w:contextualSpacing/>
        <w:jc w:val="both"/>
        <w:rPr>
          <w:rFonts w:eastAsia="Calibri" w:cs="Arial"/>
          <w:szCs w:val="24"/>
        </w:rPr>
      </w:pPr>
      <w:r w:rsidRPr="000B5E8B">
        <w:rPr>
          <w:rFonts w:eastAsia="Calibri" w:cs="Arial"/>
          <w:szCs w:val="24"/>
        </w:rPr>
        <w:t>Saison</w:t>
      </w:r>
    </w:p>
    <w:p w:rsidR="003054B9" w:rsidRPr="000B5E8B" w:rsidRDefault="003054B9" w:rsidP="003054B9">
      <w:pPr>
        <w:spacing w:after="200" w:line="276" w:lineRule="auto"/>
        <w:jc w:val="both"/>
        <w:rPr>
          <w:rFonts w:eastAsia="Calibri" w:cs="Arial"/>
          <w:b/>
          <w:szCs w:val="24"/>
        </w:rPr>
      </w:pPr>
    </w:p>
    <w:p w:rsidR="003054B9" w:rsidRPr="000B5E8B" w:rsidRDefault="003054B9" w:rsidP="003054B9">
      <w:pPr>
        <w:spacing w:after="200" w:line="276" w:lineRule="auto"/>
        <w:jc w:val="both"/>
        <w:rPr>
          <w:rFonts w:eastAsia="Calibri" w:cs="Arial"/>
          <w:b/>
          <w:szCs w:val="24"/>
        </w:rPr>
      </w:pPr>
      <w:r w:rsidRPr="000B5E8B">
        <w:rPr>
          <w:rFonts w:eastAsia="Calibri" w:cs="Arial"/>
          <w:b/>
          <w:szCs w:val="24"/>
        </w:rPr>
        <w:t>Lernziele</w:t>
      </w:r>
    </w:p>
    <w:p w:rsidR="003054B9" w:rsidRPr="000B5E8B" w:rsidRDefault="003054B9" w:rsidP="003054B9">
      <w:pPr>
        <w:numPr>
          <w:ilvl w:val="0"/>
          <w:numId w:val="117"/>
        </w:numPr>
        <w:spacing w:after="200" w:line="276" w:lineRule="auto"/>
        <w:ind w:left="709"/>
        <w:contextualSpacing/>
        <w:rPr>
          <w:rFonts w:eastAsia="Calibri" w:cs="Arial"/>
          <w:szCs w:val="24"/>
        </w:rPr>
      </w:pPr>
      <w:r w:rsidRPr="000B5E8B">
        <w:rPr>
          <w:rFonts w:eastAsia="Calibri" w:cs="Arial"/>
          <w:szCs w:val="24"/>
        </w:rPr>
        <w:t>Gemüse und Früchte schriftlich definieren</w:t>
      </w:r>
    </w:p>
    <w:p w:rsidR="003054B9" w:rsidRPr="000B5E8B" w:rsidRDefault="003054B9" w:rsidP="003054B9">
      <w:pPr>
        <w:numPr>
          <w:ilvl w:val="0"/>
          <w:numId w:val="117"/>
        </w:numPr>
        <w:spacing w:after="200" w:line="276" w:lineRule="auto"/>
        <w:ind w:left="709"/>
        <w:contextualSpacing/>
        <w:rPr>
          <w:rFonts w:eastAsia="Calibri" w:cs="Arial"/>
          <w:szCs w:val="24"/>
        </w:rPr>
      </w:pPr>
      <w:r w:rsidRPr="000B5E8B">
        <w:rPr>
          <w:rFonts w:eastAsia="Calibri" w:cs="Arial"/>
          <w:szCs w:val="24"/>
        </w:rPr>
        <w:t xml:space="preserve">Gemüse und Früchte in verschiedene Untergruppen schriftlich einteilen </w:t>
      </w:r>
    </w:p>
    <w:p w:rsidR="003054B9" w:rsidRPr="000B5E8B" w:rsidRDefault="003054B9" w:rsidP="003054B9">
      <w:pPr>
        <w:numPr>
          <w:ilvl w:val="0"/>
          <w:numId w:val="117"/>
        </w:numPr>
        <w:spacing w:after="200" w:line="276" w:lineRule="auto"/>
        <w:ind w:left="709"/>
        <w:contextualSpacing/>
        <w:rPr>
          <w:rFonts w:eastAsia="Calibri" w:cs="Arial"/>
          <w:szCs w:val="24"/>
        </w:rPr>
      </w:pPr>
      <w:r w:rsidRPr="000B5E8B">
        <w:rPr>
          <w:rFonts w:eastAsia="Calibri" w:cs="Arial"/>
          <w:szCs w:val="24"/>
        </w:rPr>
        <w:t>Inhaltsstoffe und Funktion von Gemüse und Früchten schriftlich festhalten</w:t>
      </w:r>
    </w:p>
    <w:p w:rsidR="003054B9" w:rsidRPr="000B5E8B" w:rsidRDefault="003054B9" w:rsidP="003054B9">
      <w:pPr>
        <w:numPr>
          <w:ilvl w:val="0"/>
          <w:numId w:val="117"/>
        </w:numPr>
        <w:spacing w:after="200" w:line="276" w:lineRule="auto"/>
        <w:ind w:left="709"/>
        <w:contextualSpacing/>
        <w:rPr>
          <w:rFonts w:eastAsia="Calibri" w:cs="Arial"/>
          <w:szCs w:val="24"/>
        </w:rPr>
      </w:pPr>
      <w:r w:rsidRPr="000B5E8B">
        <w:rPr>
          <w:rFonts w:eastAsia="Calibri" w:cs="Arial"/>
          <w:szCs w:val="24"/>
        </w:rPr>
        <w:t>Den Begriff „Saison“ fehlerfrei benennen und niederschreiben</w:t>
      </w:r>
    </w:p>
    <w:p w:rsidR="003054B9" w:rsidRPr="000B5E8B" w:rsidRDefault="003054B9" w:rsidP="003054B9">
      <w:pPr>
        <w:numPr>
          <w:ilvl w:val="0"/>
          <w:numId w:val="117"/>
        </w:numPr>
        <w:spacing w:after="200" w:line="276" w:lineRule="auto"/>
        <w:ind w:left="709"/>
        <w:contextualSpacing/>
        <w:rPr>
          <w:rFonts w:eastAsia="Calibri" w:cs="Arial"/>
          <w:b/>
          <w:szCs w:val="24"/>
        </w:rPr>
      </w:pPr>
      <w:r w:rsidRPr="000B5E8B">
        <w:rPr>
          <w:rFonts w:eastAsia="Calibri" w:cs="Arial"/>
          <w:szCs w:val="24"/>
          <w:lang w:val="de-DE"/>
        </w:rPr>
        <w:t>Die grundlegenden Zubereitungsvorgänge des Blätterteigs und des Blanchi</w:t>
      </w:r>
      <w:r w:rsidRPr="000B5E8B">
        <w:rPr>
          <w:rFonts w:eastAsia="Calibri" w:cs="Arial"/>
          <w:szCs w:val="24"/>
          <w:lang w:val="de-DE"/>
        </w:rPr>
        <w:t>e</w:t>
      </w:r>
      <w:r w:rsidRPr="000B5E8B">
        <w:rPr>
          <w:rFonts w:eastAsia="Calibri" w:cs="Arial"/>
          <w:szCs w:val="24"/>
          <w:lang w:val="de-DE"/>
        </w:rPr>
        <w:t xml:space="preserve">rens fehlerfrei ausführen </w:t>
      </w:r>
    </w:p>
    <w:p w:rsidR="003054B9" w:rsidRPr="003054B9" w:rsidRDefault="003054B9" w:rsidP="003054B9">
      <w:pPr>
        <w:spacing w:line="276" w:lineRule="auto"/>
        <w:ind w:left="720"/>
        <w:rPr>
          <w:rFonts w:eastAsia="Calibri" w:cs="Arial"/>
          <w:sz w:val="22"/>
        </w:rPr>
      </w:pPr>
    </w:p>
    <w:p w:rsidR="003054B9" w:rsidRPr="003054B9" w:rsidRDefault="003054B9" w:rsidP="003054B9">
      <w:pPr>
        <w:spacing w:line="276" w:lineRule="auto"/>
        <w:rPr>
          <w:rFonts w:eastAsia="Calibri" w:cs="Arial"/>
          <w:sz w:val="22"/>
        </w:rPr>
      </w:pPr>
    </w:p>
    <w:p w:rsidR="003054B9" w:rsidRPr="003054B9" w:rsidRDefault="003054B9" w:rsidP="003054B9">
      <w:pPr>
        <w:spacing w:line="276" w:lineRule="auto"/>
        <w:rPr>
          <w:rFonts w:eastAsia="Calibri" w:cs="Arial"/>
          <w:b/>
          <w:szCs w:val="24"/>
        </w:rPr>
      </w:pPr>
      <w:r w:rsidRPr="003054B9">
        <w:rPr>
          <w:rFonts w:eastAsia="Calibri" w:cs="Arial"/>
          <w:b/>
          <w:szCs w:val="24"/>
        </w:rPr>
        <w:t>Was habe ich heute gelernt? Was habe ich heute in der Küche gelernt? Wie bereite ich gewisse Nahrungsmittel zu?</w:t>
      </w:r>
    </w:p>
    <w:p w:rsidR="003054B9" w:rsidRPr="003054B9" w:rsidRDefault="003054B9" w:rsidP="003054B9">
      <w:pPr>
        <w:spacing w:line="276" w:lineRule="auto"/>
        <w:rPr>
          <w:rFonts w:eastAsia="Calibri" w:cs="Arial"/>
          <w:b/>
          <w:szCs w:val="24"/>
        </w:rPr>
      </w:pPr>
    </w:p>
    <w:p w:rsidR="003054B9" w:rsidRPr="003054B9" w:rsidRDefault="003054B9" w:rsidP="003054B9">
      <w:pPr>
        <w:spacing w:after="200" w:line="276" w:lineRule="auto"/>
        <w:rPr>
          <w:rFonts w:eastAsia="Calibri" w:cs="Arial"/>
          <w:sz w:val="22"/>
        </w:rPr>
      </w:pPr>
      <w:r w:rsidRPr="003054B9">
        <w:rPr>
          <w:rFonts w:eastAsia="Calibri" w:cs="Arial"/>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054B9">
        <w:rPr>
          <w:rFonts w:eastAsia="Calibri" w:cs="Arial"/>
          <w:sz w:val="22"/>
        </w:rPr>
        <w:br w:type="page"/>
      </w:r>
    </w:p>
    <w:p w:rsidR="003054B9" w:rsidRPr="003054B9" w:rsidRDefault="003054B9" w:rsidP="003054B9">
      <w:pPr>
        <w:pBdr>
          <w:top w:val="single" w:sz="4" w:space="1" w:color="auto"/>
          <w:left w:val="single" w:sz="4" w:space="4" w:color="auto"/>
          <w:bottom w:val="single" w:sz="4" w:space="1" w:color="auto"/>
          <w:right w:val="single" w:sz="4" w:space="4" w:color="auto"/>
        </w:pBdr>
        <w:shd w:val="clear" w:color="auto" w:fill="FFFF99"/>
        <w:spacing w:after="200" w:line="276" w:lineRule="auto"/>
        <w:ind w:left="-567" w:right="-709"/>
        <w:jc w:val="center"/>
        <w:rPr>
          <w:rFonts w:eastAsia="Calibri" w:cs="Arial"/>
          <w:b/>
          <w:sz w:val="32"/>
          <w:szCs w:val="32"/>
        </w:rPr>
      </w:pPr>
      <w:r w:rsidRPr="003054B9">
        <w:rPr>
          <w:rFonts w:eastAsia="Calibri" w:cs="Arial"/>
          <w:b/>
          <w:sz w:val="32"/>
          <w:szCs w:val="32"/>
        </w:rPr>
        <w:lastRenderedPageBreak/>
        <w:t>Gemüse und Früchte</w:t>
      </w:r>
    </w:p>
    <w:p w:rsidR="003054B9" w:rsidRPr="003054B9" w:rsidRDefault="003054B9" w:rsidP="003054B9">
      <w:pPr>
        <w:tabs>
          <w:tab w:val="left" w:pos="1564"/>
        </w:tabs>
        <w:spacing w:after="200" w:line="240" w:lineRule="auto"/>
        <w:rPr>
          <w:rFonts w:eastAsia="Calibri" w:cs="Arial"/>
          <w:b/>
          <w:sz w:val="2"/>
          <w:szCs w:val="2"/>
        </w:rPr>
      </w:pPr>
    </w:p>
    <w:p w:rsidR="003054B9" w:rsidRPr="003054B9" w:rsidRDefault="003054B9" w:rsidP="003054B9">
      <w:pPr>
        <w:pBdr>
          <w:top w:val="single" w:sz="4" w:space="1" w:color="auto"/>
          <w:left w:val="single" w:sz="4" w:space="4" w:color="auto"/>
          <w:bottom w:val="single" w:sz="4" w:space="1" w:color="auto"/>
          <w:right w:val="single" w:sz="4" w:space="4" w:color="auto"/>
        </w:pBdr>
        <w:shd w:val="clear" w:color="auto" w:fill="FFFFCC"/>
        <w:tabs>
          <w:tab w:val="left" w:pos="1564"/>
        </w:tabs>
        <w:spacing w:after="200" w:line="276" w:lineRule="auto"/>
        <w:rPr>
          <w:rFonts w:eastAsia="Calibri" w:cs="Arial"/>
          <w:b/>
          <w:szCs w:val="24"/>
        </w:rPr>
      </w:pPr>
      <w:r w:rsidRPr="003054B9">
        <w:rPr>
          <w:rFonts w:eastAsia="Calibri" w:cs="Arial"/>
          <w:b/>
          <w:szCs w:val="24"/>
        </w:rPr>
        <w:t>Früchte</w:t>
      </w:r>
    </w:p>
    <w:p w:rsidR="003054B9" w:rsidRPr="003054B9" w:rsidRDefault="003054B9" w:rsidP="003054B9">
      <w:pPr>
        <w:tabs>
          <w:tab w:val="left" w:pos="1564"/>
        </w:tabs>
        <w:spacing w:after="200" w:line="276" w:lineRule="auto"/>
        <w:ind w:left="2130" w:hanging="2130"/>
        <w:rPr>
          <w:rFonts w:eastAsia="Calibri" w:cs="Arial"/>
          <w:sz w:val="22"/>
        </w:rPr>
      </w:pPr>
      <w:r w:rsidRPr="003054B9">
        <w:rPr>
          <w:rFonts w:eastAsia="Calibri" w:cs="Arial"/>
          <w:b/>
          <w:sz w:val="22"/>
        </w:rPr>
        <w:t>Definition</w:t>
      </w:r>
      <w:r w:rsidRPr="003054B9">
        <w:rPr>
          <w:rFonts w:eastAsia="Calibri" w:cs="Arial"/>
          <w:sz w:val="22"/>
        </w:rPr>
        <w:t>:</w:t>
      </w:r>
      <w:r w:rsidRPr="003054B9">
        <w:rPr>
          <w:rFonts w:eastAsia="Calibri" w:cs="Arial"/>
          <w:sz w:val="22"/>
        </w:rPr>
        <w:tab/>
      </w:r>
      <w:r w:rsidRPr="003054B9">
        <w:rPr>
          <w:rFonts w:eastAsia="Calibri" w:cs="Arial"/>
          <w:sz w:val="22"/>
        </w:rPr>
        <w:tab/>
        <w:t>Wohlschmeckende, meist süssliche und roh geniessbare Samenträger von Kulturpflanzen</w:t>
      </w:r>
    </w:p>
    <w:p w:rsidR="003054B9" w:rsidRPr="003054B9" w:rsidRDefault="003054B9" w:rsidP="003054B9">
      <w:pPr>
        <w:tabs>
          <w:tab w:val="left" w:pos="1564"/>
        </w:tabs>
        <w:spacing w:after="200" w:line="276" w:lineRule="auto"/>
        <w:rPr>
          <w:rFonts w:eastAsia="Calibri" w:cs="Arial"/>
          <w:sz w:val="22"/>
        </w:rPr>
      </w:pPr>
      <w:r w:rsidRPr="003054B9">
        <w:rPr>
          <w:rFonts w:eastAsia="Calibri" w:cs="Arial"/>
          <w:b/>
          <w:sz w:val="22"/>
        </w:rPr>
        <w:t>Einteilung</w:t>
      </w:r>
      <w:r w:rsidRPr="003054B9">
        <w:rPr>
          <w:rFonts w:eastAsia="Calibri" w:cs="Arial"/>
          <w:sz w:val="22"/>
        </w:rPr>
        <w:t>:</w:t>
      </w:r>
      <w:r w:rsidRPr="003054B9">
        <w:rPr>
          <w:rFonts w:eastAsia="Calibri" w:cs="Arial"/>
          <w:sz w:val="22"/>
        </w:rPr>
        <w:tab/>
      </w:r>
      <w:r w:rsidRPr="003054B9">
        <w:rPr>
          <w:rFonts w:eastAsia="Calibri" w:cs="Arial"/>
          <w:sz w:val="22"/>
        </w:rPr>
        <w:tab/>
        <w:t>Das Obst und die Früchte werden in verschiedene Familien eingeteilt.</w:t>
      </w:r>
    </w:p>
    <w:p w:rsidR="003054B9" w:rsidRPr="003054B9" w:rsidRDefault="003054B9" w:rsidP="003054B9">
      <w:pPr>
        <w:numPr>
          <w:ilvl w:val="0"/>
          <w:numId w:val="118"/>
        </w:numPr>
        <w:tabs>
          <w:tab w:val="left" w:pos="1564"/>
        </w:tabs>
        <w:spacing w:after="200" w:line="276" w:lineRule="auto"/>
        <w:ind w:left="2552"/>
        <w:contextualSpacing/>
        <w:rPr>
          <w:rFonts w:eastAsia="Calibri" w:cs="Arial"/>
          <w:sz w:val="22"/>
        </w:rPr>
      </w:pPr>
      <w:r w:rsidRPr="003054B9">
        <w:rPr>
          <w:rFonts w:eastAsia="Calibri" w:cs="Arial"/>
          <w:b/>
          <w:sz w:val="22"/>
        </w:rPr>
        <w:t>Finde jeweils 3 Beispiele</w:t>
      </w:r>
      <w:r w:rsidRPr="003054B9">
        <w:rPr>
          <w:rFonts w:eastAsia="Calibri" w:cs="Arial"/>
          <w:sz w:val="22"/>
        </w:rPr>
        <w:t>:</w:t>
      </w:r>
    </w:p>
    <w:p w:rsidR="003054B9" w:rsidRPr="003054B9" w:rsidRDefault="003054B9" w:rsidP="003054B9">
      <w:pPr>
        <w:numPr>
          <w:ilvl w:val="0"/>
          <w:numId w:val="111"/>
        </w:numPr>
        <w:spacing w:after="200" w:line="276" w:lineRule="auto"/>
        <w:contextualSpacing/>
        <w:rPr>
          <w:rFonts w:eastAsia="Calibri" w:cs="Arial"/>
          <w:sz w:val="22"/>
        </w:rPr>
      </w:pPr>
      <w:r w:rsidRPr="003054B9">
        <w:rPr>
          <w:rFonts w:eastAsia="Calibri" w:cs="Arial"/>
          <w:sz w:val="22"/>
        </w:rPr>
        <w:t>Kernobst</w:t>
      </w:r>
    </w:p>
    <w:p w:rsidR="003054B9" w:rsidRPr="003054B9" w:rsidRDefault="003054B9" w:rsidP="003054B9">
      <w:pPr>
        <w:spacing w:after="200" w:line="276" w:lineRule="auto"/>
        <w:ind w:left="2490"/>
        <w:contextualSpacing/>
        <w:rPr>
          <w:rFonts w:eastAsia="Calibri" w:cs="Arial"/>
          <w:sz w:val="22"/>
        </w:rPr>
      </w:pPr>
      <w:r w:rsidRPr="003054B9">
        <w:rPr>
          <w:rFonts w:eastAsia="Calibri" w:cs="Arial"/>
          <w:sz w:val="22"/>
        </w:rPr>
        <w:t>_____________________________________________________</w:t>
      </w:r>
    </w:p>
    <w:p w:rsidR="003054B9" w:rsidRPr="003054B9" w:rsidRDefault="003054B9" w:rsidP="003054B9">
      <w:pPr>
        <w:spacing w:after="200" w:line="276" w:lineRule="auto"/>
        <w:ind w:left="2490"/>
        <w:contextualSpacing/>
        <w:rPr>
          <w:rFonts w:eastAsia="Calibri" w:cs="Arial"/>
          <w:sz w:val="22"/>
        </w:rPr>
      </w:pPr>
    </w:p>
    <w:p w:rsidR="003054B9" w:rsidRPr="003054B9" w:rsidRDefault="003054B9" w:rsidP="003054B9">
      <w:pPr>
        <w:numPr>
          <w:ilvl w:val="0"/>
          <w:numId w:val="111"/>
        </w:numPr>
        <w:spacing w:after="200" w:line="276" w:lineRule="auto"/>
        <w:contextualSpacing/>
        <w:rPr>
          <w:rFonts w:eastAsia="Calibri" w:cs="Arial"/>
          <w:sz w:val="22"/>
        </w:rPr>
      </w:pPr>
      <w:r w:rsidRPr="003054B9">
        <w:rPr>
          <w:rFonts w:eastAsia="Calibri" w:cs="Arial"/>
          <w:sz w:val="22"/>
        </w:rPr>
        <w:t>Steinobst</w:t>
      </w:r>
    </w:p>
    <w:p w:rsidR="003054B9" w:rsidRPr="003054B9" w:rsidRDefault="003054B9" w:rsidP="003054B9">
      <w:pPr>
        <w:spacing w:after="200" w:line="276" w:lineRule="auto"/>
        <w:ind w:left="2490"/>
        <w:contextualSpacing/>
        <w:rPr>
          <w:rFonts w:eastAsia="Calibri" w:cs="Arial"/>
          <w:sz w:val="22"/>
        </w:rPr>
      </w:pPr>
      <w:r w:rsidRPr="003054B9">
        <w:rPr>
          <w:rFonts w:eastAsia="Calibri" w:cs="Arial"/>
          <w:noProof/>
          <w:sz w:val="22"/>
          <w:lang w:eastAsia="de-CH"/>
        </w:rPr>
        <w:drawing>
          <wp:anchor distT="0" distB="0" distL="114300" distR="114300" simplePos="0" relativeHeight="252083712" behindDoc="1" locked="0" layoutInCell="1" allowOverlap="1">
            <wp:simplePos x="0" y="0"/>
            <wp:positionH relativeFrom="column">
              <wp:posOffset>-233045</wp:posOffset>
            </wp:positionH>
            <wp:positionV relativeFrom="paragraph">
              <wp:posOffset>24130</wp:posOffset>
            </wp:positionV>
            <wp:extent cx="1477645" cy="1028700"/>
            <wp:effectExtent l="19050" t="0" r="8255" b="0"/>
            <wp:wrapNone/>
            <wp:docPr id="550" name="irc_mi" descr="http://www.kombuchapilz.de/bilder/fruech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ombuchapilz.de/bilder/fruechte.jpg"/>
                    <pic:cNvPicPr>
                      <a:picLocks noChangeAspect="1" noChangeArrowheads="1"/>
                    </pic:cNvPicPr>
                  </pic:nvPicPr>
                  <pic:blipFill>
                    <a:blip r:embed="rId158" cstate="email"/>
                    <a:srcRect/>
                    <a:stretch>
                      <a:fillRect/>
                    </a:stretch>
                  </pic:blipFill>
                  <pic:spPr bwMode="auto">
                    <a:xfrm>
                      <a:off x="0" y="0"/>
                      <a:ext cx="1477645" cy="1028700"/>
                    </a:xfrm>
                    <a:prstGeom prst="rect">
                      <a:avLst/>
                    </a:prstGeom>
                    <a:noFill/>
                    <a:ln w="9525">
                      <a:noFill/>
                      <a:miter lim="800000"/>
                      <a:headEnd/>
                      <a:tailEnd/>
                    </a:ln>
                  </pic:spPr>
                </pic:pic>
              </a:graphicData>
            </a:graphic>
          </wp:anchor>
        </w:drawing>
      </w:r>
      <w:r w:rsidRPr="003054B9">
        <w:rPr>
          <w:rFonts w:eastAsia="Calibri" w:cs="Arial"/>
          <w:sz w:val="22"/>
        </w:rPr>
        <w:t>_____________________________________________________</w:t>
      </w:r>
    </w:p>
    <w:p w:rsidR="003054B9" w:rsidRPr="003054B9" w:rsidRDefault="003054B9" w:rsidP="003054B9">
      <w:pPr>
        <w:spacing w:after="200" w:line="276" w:lineRule="auto"/>
        <w:ind w:left="2490"/>
        <w:contextualSpacing/>
        <w:rPr>
          <w:rFonts w:eastAsia="Calibri" w:cs="Arial"/>
          <w:sz w:val="22"/>
        </w:rPr>
      </w:pPr>
    </w:p>
    <w:p w:rsidR="003054B9" w:rsidRPr="003054B9" w:rsidRDefault="003054B9" w:rsidP="003054B9">
      <w:pPr>
        <w:numPr>
          <w:ilvl w:val="0"/>
          <w:numId w:val="111"/>
        </w:numPr>
        <w:spacing w:after="200" w:line="276" w:lineRule="auto"/>
        <w:contextualSpacing/>
        <w:rPr>
          <w:rFonts w:eastAsia="Calibri" w:cs="Arial"/>
          <w:sz w:val="22"/>
        </w:rPr>
      </w:pPr>
      <w:r w:rsidRPr="003054B9">
        <w:rPr>
          <w:rFonts w:eastAsia="Calibri" w:cs="Arial"/>
          <w:sz w:val="22"/>
        </w:rPr>
        <w:t>Beerenobst</w:t>
      </w:r>
    </w:p>
    <w:p w:rsidR="003054B9" w:rsidRPr="003054B9" w:rsidRDefault="003054B9" w:rsidP="003054B9">
      <w:pPr>
        <w:spacing w:after="200" w:line="276" w:lineRule="auto"/>
        <w:ind w:left="2490"/>
        <w:contextualSpacing/>
        <w:rPr>
          <w:rFonts w:eastAsia="Calibri" w:cs="Arial"/>
          <w:sz w:val="22"/>
        </w:rPr>
      </w:pPr>
      <w:r w:rsidRPr="003054B9">
        <w:rPr>
          <w:rFonts w:eastAsia="Calibri" w:cs="Arial"/>
          <w:sz w:val="22"/>
        </w:rPr>
        <w:t>_____________________________________________________</w:t>
      </w:r>
    </w:p>
    <w:p w:rsidR="003054B9" w:rsidRPr="003054B9" w:rsidRDefault="003054B9" w:rsidP="003054B9">
      <w:pPr>
        <w:spacing w:after="200" w:line="276" w:lineRule="auto"/>
        <w:ind w:left="2490"/>
        <w:contextualSpacing/>
        <w:rPr>
          <w:rFonts w:eastAsia="Calibri" w:cs="Arial"/>
          <w:sz w:val="22"/>
        </w:rPr>
      </w:pPr>
    </w:p>
    <w:p w:rsidR="003054B9" w:rsidRPr="003054B9" w:rsidRDefault="00EA01FC" w:rsidP="003054B9">
      <w:pPr>
        <w:numPr>
          <w:ilvl w:val="0"/>
          <w:numId w:val="111"/>
        </w:numPr>
        <w:spacing w:after="200" w:line="276" w:lineRule="auto"/>
        <w:contextualSpacing/>
        <w:rPr>
          <w:rFonts w:eastAsia="Calibri" w:cs="Arial"/>
          <w:sz w:val="22"/>
        </w:rPr>
      </w:pPr>
      <w:r>
        <w:rPr>
          <w:rFonts w:eastAsia="Calibri" w:cs="Arial"/>
          <w:noProof/>
          <w:sz w:val="22"/>
          <w:lang w:eastAsia="de-CH"/>
        </w:rPr>
        <w:pict>
          <v:shape id="_x0000_s1833" type="#_x0000_t202" style="position:absolute;left:0;text-align:left;margin-left:-18.35pt;margin-top:7.15pt;width:140.25pt;height:40.5pt;z-index:-251231744" stroked="f">
            <v:textbox style="mso-next-textbox:#_x0000_s1833">
              <w:txbxContent>
                <w:p w:rsidR="00C61033" w:rsidRPr="00B566ED" w:rsidRDefault="00C61033" w:rsidP="003054B9">
                  <w:pPr>
                    <w:rPr>
                      <w:sz w:val="12"/>
                      <w:szCs w:val="12"/>
                    </w:rPr>
                  </w:pPr>
                  <w:r w:rsidRPr="00B566ED">
                    <w:rPr>
                      <w:sz w:val="12"/>
                      <w:szCs w:val="12"/>
                    </w:rPr>
                    <w:t xml:space="preserve">Online unter: </w:t>
                  </w:r>
                  <w:r w:rsidRPr="00327B5A">
                    <w:rPr>
                      <w:sz w:val="12"/>
                      <w:szCs w:val="12"/>
                    </w:rPr>
                    <w:t xml:space="preserve">http://www.kombuchapilz.de/wasserkefirrezepte.htm </w:t>
                  </w:r>
                  <w:r w:rsidRPr="00B566ED">
                    <w:rPr>
                      <w:sz w:val="12"/>
                      <w:szCs w:val="12"/>
                    </w:rPr>
                    <w:t>(28.01.2013)</w:t>
                  </w:r>
                </w:p>
              </w:txbxContent>
            </v:textbox>
          </v:shape>
        </w:pict>
      </w:r>
      <w:r w:rsidR="003054B9" w:rsidRPr="003054B9">
        <w:rPr>
          <w:rFonts w:eastAsia="Calibri" w:cs="Arial"/>
          <w:sz w:val="22"/>
        </w:rPr>
        <w:t>Südfrüchte</w:t>
      </w:r>
    </w:p>
    <w:p w:rsidR="003054B9" w:rsidRPr="003054B9" w:rsidRDefault="003054B9" w:rsidP="003054B9">
      <w:pPr>
        <w:spacing w:after="200" w:line="276" w:lineRule="auto"/>
        <w:ind w:left="2490"/>
        <w:contextualSpacing/>
        <w:rPr>
          <w:rFonts w:eastAsia="Calibri" w:cs="Arial"/>
          <w:sz w:val="22"/>
        </w:rPr>
      </w:pPr>
      <w:r w:rsidRPr="003054B9">
        <w:rPr>
          <w:rFonts w:eastAsia="Calibri" w:cs="Arial"/>
          <w:sz w:val="22"/>
        </w:rPr>
        <w:t>_____________________________________________________</w:t>
      </w:r>
    </w:p>
    <w:p w:rsidR="003054B9" w:rsidRPr="003054B9" w:rsidRDefault="003054B9" w:rsidP="003054B9">
      <w:pPr>
        <w:spacing w:after="200" w:line="276" w:lineRule="auto"/>
        <w:ind w:left="2490"/>
        <w:contextualSpacing/>
        <w:rPr>
          <w:rFonts w:eastAsia="Calibri" w:cs="Arial"/>
          <w:sz w:val="22"/>
        </w:rPr>
      </w:pPr>
    </w:p>
    <w:p w:rsidR="003054B9" w:rsidRPr="003054B9" w:rsidRDefault="003054B9" w:rsidP="003054B9">
      <w:pPr>
        <w:numPr>
          <w:ilvl w:val="0"/>
          <w:numId w:val="111"/>
        </w:numPr>
        <w:spacing w:after="200" w:line="276" w:lineRule="auto"/>
        <w:contextualSpacing/>
        <w:rPr>
          <w:rFonts w:eastAsia="Calibri" w:cs="Arial"/>
          <w:sz w:val="22"/>
        </w:rPr>
      </w:pPr>
      <w:r w:rsidRPr="003054B9">
        <w:rPr>
          <w:rFonts w:eastAsia="Calibri" w:cs="Arial"/>
          <w:sz w:val="22"/>
        </w:rPr>
        <w:t>Zitrusfrüchte</w:t>
      </w:r>
    </w:p>
    <w:p w:rsidR="003054B9" w:rsidRPr="003054B9" w:rsidRDefault="003054B9" w:rsidP="003054B9">
      <w:pPr>
        <w:spacing w:after="200" w:line="276" w:lineRule="auto"/>
        <w:ind w:left="2490"/>
        <w:contextualSpacing/>
        <w:rPr>
          <w:rFonts w:eastAsia="Calibri" w:cs="Arial"/>
          <w:sz w:val="22"/>
        </w:rPr>
      </w:pPr>
      <w:r w:rsidRPr="003054B9">
        <w:rPr>
          <w:rFonts w:eastAsia="Calibri" w:cs="Arial"/>
          <w:sz w:val="22"/>
        </w:rPr>
        <w:t>_____________________________________________________</w:t>
      </w:r>
    </w:p>
    <w:p w:rsidR="003054B9" w:rsidRPr="003054B9" w:rsidRDefault="003054B9" w:rsidP="003054B9">
      <w:pPr>
        <w:tabs>
          <w:tab w:val="left" w:pos="1564"/>
        </w:tabs>
        <w:spacing w:after="200" w:line="276" w:lineRule="auto"/>
        <w:ind w:left="2552"/>
        <w:contextualSpacing/>
        <w:rPr>
          <w:rFonts w:eastAsia="Calibri" w:cs="Arial"/>
          <w:sz w:val="22"/>
        </w:rPr>
      </w:pPr>
    </w:p>
    <w:p w:rsidR="003054B9" w:rsidRPr="003054B9" w:rsidRDefault="003054B9" w:rsidP="003054B9">
      <w:pPr>
        <w:pBdr>
          <w:top w:val="single" w:sz="4" w:space="1" w:color="auto"/>
          <w:left w:val="single" w:sz="4" w:space="4" w:color="auto"/>
          <w:bottom w:val="single" w:sz="4" w:space="1" w:color="auto"/>
          <w:right w:val="single" w:sz="4" w:space="4" w:color="auto"/>
        </w:pBdr>
        <w:shd w:val="clear" w:color="auto" w:fill="FFFFCC"/>
        <w:tabs>
          <w:tab w:val="left" w:pos="1564"/>
        </w:tabs>
        <w:spacing w:after="200" w:line="276" w:lineRule="auto"/>
        <w:rPr>
          <w:rFonts w:eastAsia="Calibri" w:cs="Arial"/>
          <w:szCs w:val="24"/>
        </w:rPr>
      </w:pPr>
      <w:r w:rsidRPr="003054B9">
        <w:rPr>
          <w:rFonts w:eastAsia="Calibri" w:cs="Arial"/>
          <w:b/>
          <w:szCs w:val="24"/>
        </w:rPr>
        <w:t>Gemüse</w:t>
      </w:r>
    </w:p>
    <w:p w:rsidR="003054B9" w:rsidRPr="003054B9" w:rsidRDefault="003054B9" w:rsidP="003054B9">
      <w:pPr>
        <w:spacing w:after="200" w:line="276" w:lineRule="auto"/>
        <w:ind w:left="2124" w:hanging="2124"/>
        <w:rPr>
          <w:rFonts w:eastAsia="Calibri" w:cs="Arial"/>
          <w:sz w:val="22"/>
        </w:rPr>
      </w:pPr>
      <w:r w:rsidRPr="003054B9">
        <w:rPr>
          <w:rFonts w:eastAsia="Calibri" w:cs="Arial"/>
          <w:b/>
          <w:sz w:val="22"/>
        </w:rPr>
        <w:t>Definition</w:t>
      </w:r>
      <w:r w:rsidRPr="003054B9">
        <w:rPr>
          <w:rFonts w:eastAsia="Calibri" w:cs="Arial"/>
          <w:sz w:val="22"/>
        </w:rPr>
        <w:t>:</w:t>
      </w:r>
      <w:r w:rsidRPr="003054B9">
        <w:rPr>
          <w:rFonts w:eastAsia="Calibri" w:cs="Arial"/>
          <w:sz w:val="22"/>
        </w:rPr>
        <w:tab/>
        <w:t>Wohlschmeckende und essbare Pflanzenteile, wie Blätter, Früchte, Knollen, Stängel oder Wurzeln</w:t>
      </w:r>
    </w:p>
    <w:p w:rsidR="003054B9" w:rsidRPr="003054B9" w:rsidRDefault="003054B9" w:rsidP="003054B9">
      <w:pPr>
        <w:spacing w:after="200" w:line="276" w:lineRule="auto"/>
        <w:rPr>
          <w:rFonts w:eastAsia="Calibri" w:cs="Arial"/>
          <w:sz w:val="22"/>
        </w:rPr>
      </w:pPr>
      <w:r w:rsidRPr="003054B9">
        <w:rPr>
          <w:rFonts w:eastAsia="Calibri" w:cs="Arial"/>
          <w:b/>
          <w:sz w:val="22"/>
        </w:rPr>
        <w:t>Einteilung</w:t>
      </w:r>
      <w:r w:rsidRPr="003054B9">
        <w:rPr>
          <w:rFonts w:eastAsia="Calibri" w:cs="Arial"/>
          <w:sz w:val="22"/>
        </w:rPr>
        <w:t>:</w:t>
      </w:r>
      <w:r w:rsidRPr="003054B9">
        <w:rPr>
          <w:rFonts w:eastAsia="Calibri" w:cs="Arial"/>
          <w:sz w:val="22"/>
        </w:rPr>
        <w:tab/>
      </w:r>
      <w:r w:rsidRPr="003054B9">
        <w:rPr>
          <w:rFonts w:eastAsia="Calibri" w:cs="Arial"/>
          <w:sz w:val="22"/>
        </w:rPr>
        <w:tab/>
        <w:t>Die Einteilung erfolgt nach den essbaren Pflanzenteilen.</w:t>
      </w:r>
    </w:p>
    <w:p w:rsidR="003054B9" w:rsidRPr="003054B9" w:rsidRDefault="003054B9" w:rsidP="003054B9">
      <w:pPr>
        <w:numPr>
          <w:ilvl w:val="0"/>
          <w:numId w:val="118"/>
        </w:numPr>
        <w:tabs>
          <w:tab w:val="left" w:pos="1564"/>
        </w:tabs>
        <w:spacing w:after="200" w:line="276" w:lineRule="auto"/>
        <w:ind w:left="2552"/>
        <w:contextualSpacing/>
        <w:rPr>
          <w:rFonts w:eastAsia="Calibri" w:cs="Arial"/>
          <w:sz w:val="22"/>
        </w:rPr>
      </w:pPr>
      <w:r w:rsidRPr="003054B9">
        <w:rPr>
          <w:rFonts w:eastAsia="Calibri" w:cs="Arial"/>
          <w:b/>
          <w:sz w:val="22"/>
        </w:rPr>
        <w:t>Finde jeweils 3 Beispiele</w:t>
      </w:r>
      <w:r w:rsidRPr="003054B9">
        <w:rPr>
          <w:rFonts w:eastAsia="Calibri" w:cs="Arial"/>
          <w:sz w:val="22"/>
        </w:rPr>
        <w:t>:</w:t>
      </w:r>
    </w:p>
    <w:p w:rsidR="003054B9" w:rsidRPr="003054B9" w:rsidRDefault="003054B9" w:rsidP="003054B9">
      <w:pPr>
        <w:numPr>
          <w:ilvl w:val="0"/>
          <w:numId w:val="115"/>
        </w:numPr>
        <w:spacing w:after="200" w:line="276" w:lineRule="auto"/>
        <w:contextualSpacing/>
        <w:rPr>
          <w:rFonts w:eastAsia="Calibri" w:cs="Arial"/>
          <w:sz w:val="22"/>
        </w:rPr>
      </w:pPr>
      <w:r w:rsidRPr="003054B9">
        <w:rPr>
          <w:rFonts w:eastAsia="Calibri" w:cs="Arial"/>
          <w:sz w:val="22"/>
        </w:rPr>
        <w:t>Blütengemüse</w:t>
      </w:r>
    </w:p>
    <w:p w:rsidR="003054B9" w:rsidRPr="003054B9" w:rsidRDefault="003054B9" w:rsidP="003054B9">
      <w:pPr>
        <w:spacing w:after="200" w:line="276" w:lineRule="auto"/>
        <w:ind w:left="2490"/>
        <w:contextualSpacing/>
        <w:rPr>
          <w:rFonts w:eastAsia="Calibri" w:cs="Arial"/>
          <w:sz w:val="22"/>
        </w:rPr>
      </w:pPr>
      <w:r w:rsidRPr="003054B9">
        <w:rPr>
          <w:rFonts w:eastAsia="Calibri" w:cs="Arial"/>
          <w:sz w:val="22"/>
        </w:rPr>
        <w:t>_____________________________________________________</w:t>
      </w:r>
    </w:p>
    <w:p w:rsidR="003054B9" w:rsidRPr="003054B9" w:rsidRDefault="003054B9" w:rsidP="003054B9">
      <w:pPr>
        <w:spacing w:after="200" w:line="276" w:lineRule="auto"/>
        <w:ind w:left="2490"/>
        <w:contextualSpacing/>
        <w:rPr>
          <w:rFonts w:eastAsia="Calibri" w:cs="Arial"/>
          <w:sz w:val="22"/>
        </w:rPr>
      </w:pPr>
    </w:p>
    <w:p w:rsidR="003054B9" w:rsidRPr="003054B9" w:rsidRDefault="003054B9" w:rsidP="003054B9">
      <w:pPr>
        <w:numPr>
          <w:ilvl w:val="0"/>
          <w:numId w:val="115"/>
        </w:numPr>
        <w:spacing w:after="200" w:line="276" w:lineRule="auto"/>
        <w:contextualSpacing/>
        <w:rPr>
          <w:rFonts w:eastAsia="Calibri" w:cs="Arial"/>
          <w:sz w:val="22"/>
        </w:rPr>
      </w:pPr>
      <w:r w:rsidRPr="003054B9">
        <w:rPr>
          <w:rFonts w:eastAsia="Calibri" w:cs="Arial"/>
          <w:sz w:val="22"/>
        </w:rPr>
        <w:t>Blattgemüse</w:t>
      </w:r>
    </w:p>
    <w:p w:rsidR="003054B9" w:rsidRPr="003054B9" w:rsidRDefault="003054B9" w:rsidP="003054B9">
      <w:pPr>
        <w:spacing w:after="200" w:line="276" w:lineRule="auto"/>
        <w:ind w:left="2490"/>
        <w:contextualSpacing/>
        <w:rPr>
          <w:rFonts w:eastAsia="Calibri" w:cs="Arial"/>
          <w:sz w:val="22"/>
        </w:rPr>
      </w:pPr>
      <w:r w:rsidRPr="003054B9">
        <w:rPr>
          <w:rFonts w:eastAsia="Calibri" w:cs="Arial"/>
          <w:sz w:val="22"/>
        </w:rPr>
        <w:t>_____________________________________________________</w:t>
      </w:r>
    </w:p>
    <w:p w:rsidR="003054B9" w:rsidRPr="003054B9" w:rsidRDefault="003054B9" w:rsidP="003054B9">
      <w:pPr>
        <w:spacing w:after="200" w:line="276" w:lineRule="auto"/>
        <w:ind w:left="2490"/>
        <w:contextualSpacing/>
        <w:rPr>
          <w:rFonts w:eastAsia="Calibri" w:cs="Arial"/>
          <w:sz w:val="22"/>
        </w:rPr>
      </w:pPr>
    </w:p>
    <w:p w:rsidR="003054B9" w:rsidRPr="003054B9" w:rsidRDefault="003054B9" w:rsidP="003054B9">
      <w:pPr>
        <w:numPr>
          <w:ilvl w:val="0"/>
          <w:numId w:val="115"/>
        </w:numPr>
        <w:spacing w:after="200" w:line="276" w:lineRule="auto"/>
        <w:contextualSpacing/>
        <w:rPr>
          <w:rFonts w:eastAsia="Calibri" w:cs="Arial"/>
          <w:sz w:val="22"/>
        </w:rPr>
      </w:pPr>
      <w:r w:rsidRPr="003054B9">
        <w:rPr>
          <w:rFonts w:eastAsia="Calibri" w:cs="Arial"/>
          <w:noProof/>
          <w:sz w:val="22"/>
          <w:lang w:eastAsia="de-CH"/>
        </w:rPr>
        <w:drawing>
          <wp:anchor distT="0" distB="0" distL="114300" distR="114300" simplePos="0" relativeHeight="252081664" behindDoc="1" locked="0" layoutInCell="1" allowOverlap="1">
            <wp:simplePos x="0" y="0"/>
            <wp:positionH relativeFrom="column">
              <wp:posOffset>-71120</wp:posOffset>
            </wp:positionH>
            <wp:positionV relativeFrom="paragraph">
              <wp:posOffset>32384</wp:posOffset>
            </wp:positionV>
            <wp:extent cx="1390650" cy="1228725"/>
            <wp:effectExtent l="19050" t="0" r="0" b="0"/>
            <wp:wrapNone/>
            <wp:docPr id="551" name="irc_mi" descr="https://encrypted-tbn0.gstatic.com/images?q=tbn:ANd9GcTUj-DPfpEQpqdsOgpFIr2Bcih4WfbBT5fmzk_eQMQL9GlnSryh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TUj-DPfpEQpqdsOgpFIr2Bcih4WfbBT5fmzk_eQMQL9GlnSryh_Q"/>
                    <pic:cNvPicPr>
                      <a:picLocks noChangeAspect="1" noChangeArrowheads="1"/>
                    </pic:cNvPicPr>
                  </pic:nvPicPr>
                  <pic:blipFill>
                    <a:blip r:embed="rId159" cstate="email"/>
                    <a:srcRect/>
                    <a:stretch>
                      <a:fillRect/>
                    </a:stretch>
                  </pic:blipFill>
                  <pic:spPr bwMode="auto">
                    <a:xfrm flipH="1">
                      <a:off x="0" y="0"/>
                      <a:ext cx="1390650" cy="1228725"/>
                    </a:xfrm>
                    <a:prstGeom prst="rect">
                      <a:avLst/>
                    </a:prstGeom>
                    <a:noFill/>
                    <a:ln w="9525">
                      <a:noFill/>
                      <a:miter lim="800000"/>
                      <a:headEnd/>
                      <a:tailEnd/>
                    </a:ln>
                  </pic:spPr>
                </pic:pic>
              </a:graphicData>
            </a:graphic>
          </wp:anchor>
        </w:drawing>
      </w:r>
      <w:r w:rsidRPr="003054B9">
        <w:rPr>
          <w:rFonts w:eastAsia="Calibri" w:cs="Arial"/>
          <w:sz w:val="22"/>
        </w:rPr>
        <w:t>Fruchtgemüse</w:t>
      </w:r>
    </w:p>
    <w:p w:rsidR="003054B9" w:rsidRPr="003054B9" w:rsidRDefault="003054B9" w:rsidP="003054B9">
      <w:pPr>
        <w:spacing w:after="200" w:line="276" w:lineRule="auto"/>
        <w:ind w:left="2490"/>
        <w:contextualSpacing/>
        <w:rPr>
          <w:rFonts w:eastAsia="Calibri" w:cs="Arial"/>
          <w:sz w:val="22"/>
        </w:rPr>
      </w:pPr>
      <w:r w:rsidRPr="003054B9">
        <w:rPr>
          <w:rFonts w:eastAsia="Calibri" w:cs="Arial"/>
          <w:sz w:val="22"/>
        </w:rPr>
        <w:t>_____________________________________________________</w:t>
      </w:r>
    </w:p>
    <w:p w:rsidR="003054B9" w:rsidRPr="003054B9" w:rsidRDefault="003054B9" w:rsidP="003054B9">
      <w:pPr>
        <w:spacing w:after="200" w:line="276" w:lineRule="auto"/>
        <w:ind w:left="2490"/>
        <w:contextualSpacing/>
        <w:rPr>
          <w:rFonts w:eastAsia="Calibri" w:cs="Arial"/>
          <w:sz w:val="22"/>
        </w:rPr>
      </w:pPr>
    </w:p>
    <w:p w:rsidR="003054B9" w:rsidRPr="003054B9" w:rsidRDefault="003054B9" w:rsidP="003054B9">
      <w:pPr>
        <w:numPr>
          <w:ilvl w:val="0"/>
          <w:numId w:val="115"/>
        </w:numPr>
        <w:spacing w:after="200" w:line="276" w:lineRule="auto"/>
        <w:contextualSpacing/>
        <w:rPr>
          <w:rFonts w:eastAsia="Calibri" w:cs="Arial"/>
          <w:sz w:val="22"/>
        </w:rPr>
      </w:pPr>
      <w:r w:rsidRPr="003054B9">
        <w:rPr>
          <w:rFonts w:eastAsia="Calibri" w:cs="Arial"/>
          <w:sz w:val="22"/>
        </w:rPr>
        <w:t>Stängel- oder Sprossgemüse</w:t>
      </w:r>
    </w:p>
    <w:p w:rsidR="003054B9" w:rsidRPr="003054B9" w:rsidRDefault="003054B9" w:rsidP="003054B9">
      <w:pPr>
        <w:spacing w:after="200" w:line="276" w:lineRule="auto"/>
        <w:ind w:left="2490"/>
        <w:contextualSpacing/>
        <w:rPr>
          <w:rFonts w:eastAsia="Calibri" w:cs="Arial"/>
          <w:sz w:val="22"/>
        </w:rPr>
      </w:pPr>
      <w:r w:rsidRPr="003054B9">
        <w:rPr>
          <w:rFonts w:eastAsia="Calibri" w:cs="Arial"/>
          <w:sz w:val="22"/>
        </w:rPr>
        <w:t>_____________________________________________________</w:t>
      </w:r>
    </w:p>
    <w:p w:rsidR="003054B9" w:rsidRPr="003054B9" w:rsidRDefault="003054B9" w:rsidP="003054B9">
      <w:pPr>
        <w:spacing w:after="200" w:line="276" w:lineRule="auto"/>
        <w:ind w:left="2490"/>
        <w:contextualSpacing/>
        <w:rPr>
          <w:rFonts w:eastAsia="Calibri" w:cs="Arial"/>
          <w:sz w:val="22"/>
        </w:rPr>
      </w:pPr>
    </w:p>
    <w:p w:rsidR="003054B9" w:rsidRPr="003054B9" w:rsidRDefault="00EA01FC" w:rsidP="003054B9">
      <w:pPr>
        <w:numPr>
          <w:ilvl w:val="0"/>
          <w:numId w:val="115"/>
        </w:numPr>
        <w:spacing w:after="200" w:line="276" w:lineRule="auto"/>
        <w:contextualSpacing/>
        <w:rPr>
          <w:rFonts w:eastAsia="Calibri" w:cs="Arial"/>
          <w:sz w:val="22"/>
        </w:rPr>
      </w:pPr>
      <w:r>
        <w:rPr>
          <w:rFonts w:eastAsia="Calibri" w:cs="Arial"/>
          <w:noProof/>
          <w:sz w:val="22"/>
          <w:lang w:eastAsia="de-CH"/>
        </w:rPr>
        <w:pict>
          <v:shape id="_x0000_s1832" type="#_x0000_t202" style="position:absolute;left:0;text-align:left;margin-left:-13.1pt;margin-top:14.3pt;width:140.25pt;height:54.8pt;z-index:-251233792" stroked="f">
            <v:textbox style="mso-next-textbox:#_x0000_s1832">
              <w:txbxContent>
                <w:p w:rsidR="00C61033" w:rsidRPr="00B566ED" w:rsidRDefault="00C61033" w:rsidP="003054B9">
                  <w:pPr>
                    <w:rPr>
                      <w:sz w:val="12"/>
                      <w:szCs w:val="12"/>
                    </w:rPr>
                  </w:pPr>
                  <w:r w:rsidRPr="00B566ED">
                    <w:rPr>
                      <w:sz w:val="12"/>
                      <w:szCs w:val="12"/>
                    </w:rPr>
                    <w:t>Online unter: http://www.kreise.de/__cms1/ presseforum/pressemitteilungen/662-presse mitteilung-vom-22-november-2011.html (28.01.2013)</w:t>
                  </w:r>
                </w:p>
              </w:txbxContent>
            </v:textbox>
          </v:shape>
        </w:pict>
      </w:r>
      <w:r w:rsidR="003054B9" w:rsidRPr="003054B9">
        <w:rPr>
          <w:rFonts w:eastAsia="Calibri" w:cs="Arial"/>
          <w:sz w:val="22"/>
        </w:rPr>
        <w:t>Wurzel- oder Knollengemüse</w:t>
      </w:r>
    </w:p>
    <w:p w:rsidR="003054B9" w:rsidRPr="003054B9" w:rsidRDefault="003054B9" w:rsidP="003054B9">
      <w:pPr>
        <w:spacing w:after="200" w:line="276" w:lineRule="auto"/>
        <w:ind w:left="2490"/>
        <w:contextualSpacing/>
        <w:rPr>
          <w:rFonts w:eastAsia="Calibri" w:cs="Arial"/>
          <w:sz w:val="22"/>
        </w:rPr>
      </w:pPr>
      <w:r w:rsidRPr="003054B9">
        <w:rPr>
          <w:rFonts w:eastAsia="Calibri" w:cs="Arial"/>
          <w:sz w:val="22"/>
        </w:rPr>
        <w:t>_____________________________________________________</w:t>
      </w:r>
    </w:p>
    <w:p w:rsidR="003054B9" w:rsidRPr="003054B9" w:rsidRDefault="003054B9" w:rsidP="003054B9">
      <w:pPr>
        <w:spacing w:after="200" w:line="276" w:lineRule="auto"/>
        <w:ind w:left="2490"/>
        <w:contextualSpacing/>
        <w:rPr>
          <w:rFonts w:eastAsia="Calibri" w:cs="Arial"/>
          <w:sz w:val="22"/>
        </w:rPr>
      </w:pPr>
    </w:p>
    <w:p w:rsidR="003054B9" w:rsidRPr="003054B9" w:rsidRDefault="003054B9" w:rsidP="003054B9">
      <w:pPr>
        <w:pBdr>
          <w:top w:val="single" w:sz="4" w:space="1" w:color="auto"/>
          <w:left w:val="single" w:sz="4" w:space="4" w:color="auto"/>
          <w:bottom w:val="single" w:sz="4" w:space="1" w:color="auto"/>
          <w:right w:val="single" w:sz="4" w:space="4" w:color="auto"/>
        </w:pBdr>
        <w:tabs>
          <w:tab w:val="left" w:pos="1564"/>
        </w:tabs>
        <w:spacing w:after="200" w:line="276" w:lineRule="auto"/>
        <w:rPr>
          <w:rFonts w:eastAsia="Calibri" w:cs="Arial"/>
          <w:b/>
          <w:sz w:val="22"/>
        </w:rPr>
      </w:pPr>
      <w:r w:rsidRPr="003054B9">
        <w:rPr>
          <w:rFonts w:eastAsia="Calibri" w:cs="Arial"/>
          <w:b/>
          <w:sz w:val="22"/>
        </w:rPr>
        <w:lastRenderedPageBreak/>
        <w:t>Funktion von Gemüse und Früchten</w:t>
      </w:r>
    </w:p>
    <w:p w:rsidR="003054B9" w:rsidRPr="003054B9" w:rsidRDefault="003054B9" w:rsidP="003054B9">
      <w:pPr>
        <w:numPr>
          <w:ilvl w:val="0"/>
          <w:numId w:val="112"/>
        </w:numPr>
        <w:tabs>
          <w:tab w:val="left" w:pos="1564"/>
        </w:tabs>
        <w:spacing w:after="200" w:line="276" w:lineRule="auto"/>
        <w:ind w:left="1701"/>
        <w:contextualSpacing/>
        <w:rPr>
          <w:rFonts w:eastAsia="Calibri" w:cs="Arial"/>
          <w:sz w:val="22"/>
        </w:rPr>
      </w:pPr>
      <w:r w:rsidRPr="003054B9">
        <w:rPr>
          <w:rFonts w:eastAsia="Calibri" w:cs="Arial"/>
          <w:sz w:val="22"/>
        </w:rPr>
        <w:t>Gemüse und Früchte liefern viele _______________________ __________</w:t>
      </w:r>
    </w:p>
    <w:p w:rsidR="003054B9" w:rsidRPr="003054B9" w:rsidRDefault="003054B9" w:rsidP="003054B9">
      <w:pPr>
        <w:numPr>
          <w:ilvl w:val="0"/>
          <w:numId w:val="112"/>
        </w:numPr>
        <w:tabs>
          <w:tab w:val="left" w:pos="1564"/>
        </w:tabs>
        <w:spacing w:after="200" w:line="276" w:lineRule="auto"/>
        <w:ind w:left="1701"/>
        <w:contextualSpacing/>
        <w:rPr>
          <w:rFonts w:eastAsia="Calibri" w:cs="Arial"/>
          <w:sz w:val="22"/>
        </w:rPr>
      </w:pPr>
      <w:r w:rsidRPr="003054B9">
        <w:rPr>
          <w:rFonts w:eastAsia="Calibri" w:cs="Arial"/>
          <w:sz w:val="22"/>
        </w:rPr>
        <w:t>Gemüse und Früchte liefern viele _______________________ __________</w:t>
      </w:r>
    </w:p>
    <w:p w:rsidR="003054B9" w:rsidRPr="003054B9" w:rsidRDefault="003054B9" w:rsidP="003054B9">
      <w:pPr>
        <w:numPr>
          <w:ilvl w:val="0"/>
          <w:numId w:val="112"/>
        </w:numPr>
        <w:tabs>
          <w:tab w:val="left" w:pos="1564"/>
        </w:tabs>
        <w:spacing w:after="200" w:line="276" w:lineRule="auto"/>
        <w:ind w:left="1701"/>
        <w:contextualSpacing/>
        <w:rPr>
          <w:rFonts w:eastAsia="Calibri" w:cs="Arial"/>
          <w:sz w:val="22"/>
        </w:rPr>
      </w:pPr>
      <w:r w:rsidRPr="003054B9">
        <w:rPr>
          <w:rFonts w:eastAsia="Calibri" w:cs="Arial"/>
          <w:sz w:val="22"/>
        </w:rPr>
        <w:t>Gemüse und Früchte liefern viele __________________________________</w:t>
      </w:r>
    </w:p>
    <w:p w:rsidR="003054B9" w:rsidRPr="003054B9" w:rsidRDefault="003054B9" w:rsidP="003054B9">
      <w:pPr>
        <w:tabs>
          <w:tab w:val="left" w:pos="1564"/>
        </w:tabs>
        <w:spacing w:after="200" w:line="276" w:lineRule="auto"/>
        <w:ind w:left="1341"/>
        <w:rPr>
          <w:rFonts w:eastAsia="Calibri" w:cs="Arial"/>
          <w:sz w:val="22"/>
        </w:rPr>
      </w:pPr>
      <w:r w:rsidRPr="003054B9">
        <w:rPr>
          <w:rFonts w:eastAsia="Calibri" w:cs="Arial"/>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54B9" w:rsidRPr="003054B9" w:rsidRDefault="003054B9" w:rsidP="003054B9">
      <w:pPr>
        <w:tabs>
          <w:tab w:val="left" w:pos="1564"/>
        </w:tabs>
        <w:spacing w:after="200" w:line="276" w:lineRule="auto"/>
        <w:ind w:left="2192"/>
        <w:rPr>
          <w:rFonts w:eastAsia="Calibri" w:cs="Arial"/>
          <w:sz w:val="22"/>
        </w:rPr>
      </w:pPr>
    </w:p>
    <w:p w:rsidR="003054B9" w:rsidRPr="003054B9" w:rsidRDefault="003054B9" w:rsidP="003054B9">
      <w:pPr>
        <w:pBdr>
          <w:top w:val="single" w:sz="4" w:space="1" w:color="auto"/>
          <w:left w:val="single" w:sz="4" w:space="4" w:color="auto"/>
          <w:bottom w:val="single" w:sz="4" w:space="1" w:color="auto"/>
          <w:right w:val="single" w:sz="4" w:space="4" w:color="auto"/>
        </w:pBdr>
        <w:spacing w:after="200" w:line="276" w:lineRule="auto"/>
        <w:rPr>
          <w:rFonts w:eastAsia="Calibri" w:cs="Arial"/>
          <w:b/>
          <w:sz w:val="22"/>
        </w:rPr>
      </w:pPr>
      <w:r w:rsidRPr="003054B9">
        <w:rPr>
          <w:rFonts w:eastAsia="Calibri" w:cs="Arial"/>
          <w:b/>
          <w:sz w:val="22"/>
        </w:rPr>
        <w:t>Saison</w:t>
      </w:r>
    </w:p>
    <w:p w:rsidR="003054B9" w:rsidRPr="003054B9" w:rsidRDefault="003054B9" w:rsidP="003054B9">
      <w:pPr>
        <w:spacing w:after="200" w:line="276" w:lineRule="auto"/>
        <w:rPr>
          <w:rFonts w:eastAsia="Calibri" w:cs="Arial"/>
          <w:sz w:val="22"/>
        </w:rPr>
      </w:pPr>
      <w:r w:rsidRPr="003054B9">
        <w:rPr>
          <w:rFonts w:eastAsia="Calibri" w:cs="Arial"/>
          <w:sz w:val="22"/>
        </w:rPr>
        <w:t>In der „Saison“ sind der Preis, der Geschmack und der Nährwert dieser Gemüse und Früchte für Konsumenten am besten, da es die eigentliche Reifezeit der Obstes und der Früchte w</w:t>
      </w:r>
      <w:r w:rsidRPr="003054B9">
        <w:rPr>
          <w:rFonts w:eastAsia="Calibri" w:cs="Arial"/>
          <w:sz w:val="22"/>
        </w:rPr>
        <w:t>i</w:t>
      </w:r>
      <w:r w:rsidRPr="003054B9">
        <w:rPr>
          <w:rFonts w:eastAsia="Calibri" w:cs="Arial"/>
          <w:sz w:val="22"/>
        </w:rPr>
        <w:t>derspiegelt.</w:t>
      </w:r>
    </w:p>
    <w:p w:rsidR="003054B9" w:rsidRPr="003054B9" w:rsidRDefault="003054B9" w:rsidP="003054B9">
      <w:pPr>
        <w:numPr>
          <w:ilvl w:val="0"/>
          <w:numId w:val="113"/>
        </w:numPr>
        <w:spacing w:after="200" w:line="276" w:lineRule="auto"/>
        <w:ind w:left="426"/>
        <w:contextualSpacing/>
        <w:rPr>
          <w:rFonts w:eastAsia="Calibri" w:cs="Arial"/>
          <w:sz w:val="22"/>
        </w:rPr>
      </w:pPr>
      <w:r w:rsidRPr="003054B9">
        <w:rPr>
          <w:rFonts w:eastAsia="Calibri" w:cs="Arial"/>
          <w:sz w:val="22"/>
        </w:rPr>
        <w:t>Schreibe unten je 4 Beispiele für jede Jahreszeit auf.  Der TipTopf hilft dir auf der Seite 12 und 13.</w:t>
      </w:r>
    </w:p>
    <w:tbl>
      <w:tblPr>
        <w:tblStyle w:val="Tabellengitternetz7"/>
        <w:tblW w:w="0" w:type="auto"/>
        <w:tblInd w:w="474" w:type="dxa"/>
        <w:shd w:val="clear" w:color="auto" w:fill="FFFF66"/>
        <w:tblLook w:val="04A0"/>
      </w:tblPr>
      <w:tblGrid>
        <w:gridCol w:w="2186"/>
        <w:gridCol w:w="2126"/>
        <w:gridCol w:w="2126"/>
        <w:gridCol w:w="2127"/>
      </w:tblGrid>
      <w:tr w:rsidR="003054B9" w:rsidRPr="003054B9" w:rsidTr="003054B9">
        <w:tc>
          <w:tcPr>
            <w:tcW w:w="2186" w:type="dxa"/>
            <w:shd w:val="clear" w:color="auto" w:fill="FFFFCC"/>
          </w:tcPr>
          <w:p w:rsidR="003054B9" w:rsidRPr="003054B9" w:rsidRDefault="003054B9" w:rsidP="003054B9">
            <w:pPr>
              <w:spacing w:line="240" w:lineRule="auto"/>
              <w:rPr>
                <w:rFonts w:eastAsia="Calibri"/>
                <w:b/>
              </w:rPr>
            </w:pPr>
          </w:p>
          <w:p w:rsidR="003054B9" w:rsidRPr="003054B9" w:rsidRDefault="003054B9" w:rsidP="003054B9">
            <w:pPr>
              <w:spacing w:line="240" w:lineRule="auto"/>
              <w:rPr>
                <w:rFonts w:eastAsia="Calibri"/>
                <w:b/>
              </w:rPr>
            </w:pPr>
            <w:r w:rsidRPr="003054B9">
              <w:rPr>
                <w:rFonts w:eastAsia="Calibri"/>
                <w:b/>
              </w:rPr>
              <w:t>Frühling</w:t>
            </w:r>
          </w:p>
          <w:p w:rsidR="003054B9" w:rsidRPr="003054B9" w:rsidRDefault="003054B9" w:rsidP="003054B9">
            <w:pPr>
              <w:spacing w:line="240" w:lineRule="auto"/>
              <w:rPr>
                <w:rFonts w:eastAsia="Calibri"/>
                <w:b/>
              </w:rPr>
            </w:pPr>
          </w:p>
        </w:tc>
        <w:tc>
          <w:tcPr>
            <w:tcW w:w="2126" w:type="dxa"/>
            <w:shd w:val="clear" w:color="auto" w:fill="FFFFCC"/>
          </w:tcPr>
          <w:p w:rsidR="003054B9" w:rsidRPr="003054B9" w:rsidRDefault="003054B9" w:rsidP="003054B9">
            <w:pPr>
              <w:spacing w:line="240" w:lineRule="auto"/>
              <w:rPr>
                <w:rFonts w:eastAsia="Calibri"/>
                <w:b/>
              </w:rPr>
            </w:pPr>
          </w:p>
          <w:p w:rsidR="003054B9" w:rsidRPr="003054B9" w:rsidRDefault="003054B9" w:rsidP="003054B9">
            <w:pPr>
              <w:spacing w:line="240" w:lineRule="auto"/>
              <w:rPr>
                <w:rFonts w:eastAsia="Calibri"/>
                <w:b/>
              </w:rPr>
            </w:pPr>
            <w:r w:rsidRPr="003054B9">
              <w:rPr>
                <w:rFonts w:eastAsia="Calibri"/>
                <w:b/>
              </w:rPr>
              <w:t>Sommer</w:t>
            </w:r>
          </w:p>
        </w:tc>
        <w:tc>
          <w:tcPr>
            <w:tcW w:w="2126" w:type="dxa"/>
            <w:shd w:val="clear" w:color="auto" w:fill="FFFFCC"/>
          </w:tcPr>
          <w:p w:rsidR="003054B9" w:rsidRPr="003054B9" w:rsidRDefault="003054B9" w:rsidP="003054B9">
            <w:pPr>
              <w:spacing w:line="240" w:lineRule="auto"/>
              <w:rPr>
                <w:rFonts w:eastAsia="Calibri"/>
                <w:b/>
              </w:rPr>
            </w:pPr>
          </w:p>
          <w:p w:rsidR="003054B9" w:rsidRPr="003054B9" w:rsidRDefault="003054B9" w:rsidP="003054B9">
            <w:pPr>
              <w:spacing w:line="240" w:lineRule="auto"/>
              <w:rPr>
                <w:rFonts w:eastAsia="Calibri"/>
                <w:b/>
              </w:rPr>
            </w:pPr>
            <w:r w:rsidRPr="003054B9">
              <w:rPr>
                <w:rFonts w:eastAsia="Calibri"/>
                <w:b/>
              </w:rPr>
              <w:t>Herbst</w:t>
            </w:r>
          </w:p>
        </w:tc>
        <w:tc>
          <w:tcPr>
            <w:tcW w:w="2127" w:type="dxa"/>
            <w:shd w:val="clear" w:color="auto" w:fill="FFFFCC"/>
          </w:tcPr>
          <w:p w:rsidR="003054B9" w:rsidRPr="003054B9" w:rsidRDefault="003054B9" w:rsidP="003054B9">
            <w:pPr>
              <w:spacing w:line="240" w:lineRule="auto"/>
              <w:rPr>
                <w:rFonts w:eastAsia="Calibri"/>
                <w:b/>
              </w:rPr>
            </w:pPr>
          </w:p>
          <w:p w:rsidR="003054B9" w:rsidRPr="003054B9" w:rsidRDefault="003054B9" w:rsidP="003054B9">
            <w:pPr>
              <w:spacing w:line="240" w:lineRule="auto"/>
              <w:rPr>
                <w:rFonts w:eastAsia="Calibri"/>
                <w:b/>
              </w:rPr>
            </w:pPr>
            <w:r w:rsidRPr="003054B9">
              <w:rPr>
                <w:rFonts w:eastAsia="Calibri"/>
                <w:b/>
              </w:rPr>
              <w:t>Winter</w:t>
            </w:r>
          </w:p>
        </w:tc>
      </w:tr>
      <w:tr w:rsidR="003054B9" w:rsidRPr="003054B9" w:rsidTr="003054B9">
        <w:tc>
          <w:tcPr>
            <w:tcW w:w="2186" w:type="dxa"/>
            <w:shd w:val="clear" w:color="auto" w:fill="FFFFCC"/>
          </w:tcPr>
          <w:p w:rsidR="003054B9" w:rsidRPr="003054B9" w:rsidRDefault="003054B9" w:rsidP="003054B9">
            <w:pPr>
              <w:spacing w:line="240" w:lineRule="auto"/>
              <w:rPr>
                <w:rFonts w:eastAsia="Calibri"/>
              </w:rPr>
            </w:pPr>
          </w:p>
          <w:p w:rsidR="003054B9" w:rsidRPr="003054B9" w:rsidRDefault="003054B9" w:rsidP="003054B9">
            <w:pPr>
              <w:spacing w:line="240" w:lineRule="auto"/>
              <w:rPr>
                <w:rFonts w:eastAsia="Calibri"/>
              </w:rPr>
            </w:pPr>
            <w:r w:rsidRPr="003054B9">
              <w:rPr>
                <w:rFonts w:eastAsia="Calibri"/>
              </w:rPr>
              <w:t>Kopfsalat</w:t>
            </w:r>
          </w:p>
          <w:p w:rsidR="003054B9" w:rsidRPr="003054B9" w:rsidRDefault="003054B9" w:rsidP="003054B9">
            <w:pPr>
              <w:spacing w:line="240" w:lineRule="auto"/>
              <w:rPr>
                <w:rFonts w:eastAsia="Calibri"/>
              </w:rPr>
            </w:pPr>
          </w:p>
          <w:p w:rsidR="003054B9" w:rsidRPr="003054B9" w:rsidRDefault="003054B9" w:rsidP="003054B9">
            <w:pPr>
              <w:spacing w:line="240" w:lineRule="auto"/>
              <w:rPr>
                <w:rFonts w:eastAsia="Calibri"/>
              </w:rPr>
            </w:pPr>
          </w:p>
          <w:p w:rsidR="003054B9" w:rsidRPr="003054B9" w:rsidRDefault="003054B9" w:rsidP="003054B9">
            <w:pPr>
              <w:spacing w:line="240" w:lineRule="auto"/>
              <w:rPr>
                <w:rFonts w:eastAsia="Calibri"/>
              </w:rPr>
            </w:pPr>
          </w:p>
          <w:p w:rsidR="003054B9" w:rsidRPr="003054B9" w:rsidRDefault="003054B9" w:rsidP="003054B9">
            <w:pPr>
              <w:spacing w:line="240" w:lineRule="auto"/>
              <w:rPr>
                <w:rFonts w:eastAsia="Calibri"/>
              </w:rPr>
            </w:pPr>
          </w:p>
          <w:p w:rsidR="003054B9" w:rsidRPr="003054B9" w:rsidRDefault="003054B9" w:rsidP="003054B9">
            <w:pPr>
              <w:spacing w:line="240" w:lineRule="auto"/>
              <w:rPr>
                <w:rFonts w:eastAsia="Calibri"/>
              </w:rPr>
            </w:pPr>
          </w:p>
          <w:p w:rsidR="003054B9" w:rsidRPr="003054B9" w:rsidRDefault="003054B9" w:rsidP="003054B9">
            <w:pPr>
              <w:spacing w:line="240" w:lineRule="auto"/>
              <w:rPr>
                <w:rFonts w:eastAsia="Calibri"/>
              </w:rPr>
            </w:pPr>
          </w:p>
          <w:p w:rsidR="003054B9" w:rsidRPr="003054B9" w:rsidRDefault="003054B9" w:rsidP="003054B9">
            <w:pPr>
              <w:spacing w:line="240" w:lineRule="auto"/>
              <w:ind w:left="-139"/>
              <w:rPr>
                <w:rFonts w:eastAsia="Calibri"/>
              </w:rPr>
            </w:pPr>
          </w:p>
        </w:tc>
        <w:tc>
          <w:tcPr>
            <w:tcW w:w="2126" w:type="dxa"/>
            <w:shd w:val="clear" w:color="auto" w:fill="FFFFCC"/>
          </w:tcPr>
          <w:p w:rsidR="003054B9" w:rsidRPr="003054B9" w:rsidRDefault="003054B9" w:rsidP="003054B9">
            <w:pPr>
              <w:spacing w:line="240" w:lineRule="auto"/>
              <w:rPr>
                <w:rFonts w:eastAsia="Calibri"/>
              </w:rPr>
            </w:pPr>
          </w:p>
          <w:p w:rsidR="003054B9" w:rsidRPr="003054B9" w:rsidRDefault="003054B9" w:rsidP="003054B9">
            <w:pPr>
              <w:spacing w:line="240" w:lineRule="auto"/>
              <w:rPr>
                <w:rFonts w:eastAsia="Calibri"/>
              </w:rPr>
            </w:pPr>
            <w:r w:rsidRPr="003054B9">
              <w:rPr>
                <w:rFonts w:eastAsia="Calibri"/>
              </w:rPr>
              <w:t>Gurken</w:t>
            </w:r>
          </w:p>
        </w:tc>
        <w:tc>
          <w:tcPr>
            <w:tcW w:w="2126" w:type="dxa"/>
            <w:shd w:val="clear" w:color="auto" w:fill="FFFFCC"/>
          </w:tcPr>
          <w:p w:rsidR="003054B9" w:rsidRPr="003054B9" w:rsidRDefault="003054B9" w:rsidP="003054B9">
            <w:pPr>
              <w:spacing w:line="240" w:lineRule="auto"/>
              <w:rPr>
                <w:rFonts w:eastAsia="Calibri"/>
              </w:rPr>
            </w:pPr>
          </w:p>
          <w:p w:rsidR="003054B9" w:rsidRPr="003054B9" w:rsidRDefault="003054B9" w:rsidP="003054B9">
            <w:pPr>
              <w:spacing w:line="240" w:lineRule="auto"/>
              <w:rPr>
                <w:rFonts w:eastAsia="Calibri"/>
              </w:rPr>
            </w:pPr>
            <w:r w:rsidRPr="003054B9">
              <w:rPr>
                <w:rFonts w:eastAsia="Calibri"/>
              </w:rPr>
              <w:t>Broccoli</w:t>
            </w:r>
          </w:p>
        </w:tc>
        <w:tc>
          <w:tcPr>
            <w:tcW w:w="2127" w:type="dxa"/>
            <w:shd w:val="clear" w:color="auto" w:fill="FFFFCC"/>
          </w:tcPr>
          <w:p w:rsidR="003054B9" w:rsidRPr="003054B9" w:rsidRDefault="003054B9" w:rsidP="003054B9">
            <w:pPr>
              <w:spacing w:line="240" w:lineRule="auto"/>
              <w:rPr>
                <w:rFonts w:eastAsia="Calibri"/>
              </w:rPr>
            </w:pPr>
          </w:p>
          <w:p w:rsidR="003054B9" w:rsidRPr="003054B9" w:rsidRDefault="003054B9" w:rsidP="003054B9">
            <w:pPr>
              <w:spacing w:line="240" w:lineRule="auto"/>
              <w:rPr>
                <w:rFonts w:eastAsia="Calibri"/>
              </w:rPr>
            </w:pPr>
            <w:r w:rsidRPr="003054B9">
              <w:rPr>
                <w:rFonts w:eastAsia="Calibri"/>
              </w:rPr>
              <w:t>Karotten</w:t>
            </w:r>
          </w:p>
        </w:tc>
      </w:tr>
    </w:tbl>
    <w:p w:rsidR="003054B9" w:rsidRPr="003054B9" w:rsidRDefault="003054B9" w:rsidP="003054B9">
      <w:pPr>
        <w:spacing w:after="200" w:line="276" w:lineRule="auto"/>
        <w:ind w:left="2124" w:hanging="2124"/>
        <w:rPr>
          <w:rFonts w:eastAsia="Calibri" w:cs="Arial"/>
          <w:sz w:val="22"/>
        </w:rPr>
      </w:pPr>
    </w:p>
    <w:p w:rsidR="003054B9" w:rsidRPr="003054B9" w:rsidRDefault="003054B9" w:rsidP="003054B9">
      <w:pPr>
        <w:spacing w:after="200" w:line="276" w:lineRule="auto"/>
        <w:rPr>
          <w:rFonts w:eastAsia="Calibri" w:cs="Arial"/>
          <w:sz w:val="22"/>
        </w:rPr>
      </w:pPr>
      <w:r w:rsidRPr="003054B9">
        <w:rPr>
          <w:rFonts w:eastAsia="Calibri" w:cs="Arial"/>
          <w:sz w:val="22"/>
        </w:rPr>
        <w:br w:type="page"/>
      </w:r>
    </w:p>
    <w:p w:rsidR="003054B9" w:rsidRPr="003054B9" w:rsidRDefault="003054B9" w:rsidP="003054B9">
      <w:pPr>
        <w:pBdr>
          <w:top w:val="single" w:sz="4" w:space="1" w:color="auto"/>
          <w:left w:val="single" w:sz="4" w:space="4" w:color="auto"/>
          <w:bottom w:val="single" w:sz="4" w:space="1" w:color="auto"/>
          <w:right w:val="single" w:sz="4" w:space="4" w:color="auto"/>
        </w:pBdr>
        <w:shd w:val="clear" w:color="auto" w:fill="FFFF99"/>
        <w:spacing w:after="200" w:line="276" w:lineRule="auto"/>
        <w:ind w:left="-567" w:right="-709"/>
        <w:jc w:val="center"/>
        <w:rPr>
          <w:rFonts w:eastAsia="Calibri" w:cs="Arial"/>
          <w:b/>
          <w:sz w:val="32"/>
          <w:szCs w:val="32"/>
        </w:rPr>
      </w:pPr>
      <w:r w:rsidRPr="003054B9">
        <w:rPr>
          <w:rFonts w:eastAsia="Calibri" w:cs="Arial"/>
          <w:b/>
          <w:sz w:val="32"/>
          <w:szCs w:val="32"/>
        </w:rPr>
        <w:lastRenderedPageBreak/>
        <w:t>Lösung Gemüse und Früchte</w:t>
      </w:r>
    </w:p>
    <w:p w:rsidR="003054B9" w:rsidRPr="003054B9" w:rsidRDefault="003054B9" w:rsidP="003054B9">
      <w:pPr>
        <w:tabs>
          <w:tab w:val="left" w:pos="1564"/>
        </w:tabs>
        <w:spacing w:after="200" w:line="276" w:lineRule="auto"/>
        <w:rPr>
          <w:rFonts w:eastAsia="Calibri" w:cs="Arial"/>
          <w:b/>
          <w:szCs w:val="24"/>
        </w:rPr>
      </w:pPr>
    </w:p>
    <w:p w:rsidR="003054B9" w:rsidRPr="003054B9" w:rsidRDefault="003054B9" w:rsidP="003054B9">
      <w:pPr>
        <w:pBdr>
          <w:top w:val="single" w:sz="4" w:space="1" w:color="auto"/>
          <w:left w:val="single" w:sz="4" w:space="4" w:color="auto"/>
          <w:bottom w:val="single" w:sz="4" w:space="1" w:color="auto"/>
          <w:right w:val="single" w:sz="4" w:space="4" w:color="auto"/>
        </w:pBdr>
        <w:shd w:val="clear" w:color="auto" w:fill="FFFFCC"/>
        <w:tabs>
          <w:tab w:val="left" w:pos="1564"/>
        </w:tabs>
        <w:spacing w:after="200" w:line="276" w:lineRule="auto"/>
        <w:rPr>
          <w:rFonts w:eastAsia="Calibri" w:cs="Arial"/>
          <w:b/>
          <w:szCs w:val="24"/>
        </w:rPr>
      </w:pPr>
      <w:r w:rsidRPr="003054B9">
        <w:rPr>
          <w:rFonts w:eastAsia="Calibri" w:cs="Arial"/>
          <w:b/>
          <w:szCs w:val="24"/>
        </w:rPr>
        <w:t>Früchte</w:t>
      </w:r>
    </w:p>
    <w:p w:rsidR="003054B9" w:rsidRPr="003054B9" w:rsidRDefault="003054B9" w:rsidP="003054B9">
      <w:pPr>
        <w:tabs>
          <w:tab w:val="left" w:pos="1564"/>
        </w:tabs>
        <w:spacing w:after="200" w:line="276" w:lineRule="auto"/>
        <w:ind w:left="2130" w:hanging="2130"/>
        <w:rPr>
          <w:rFonts w:eastAsia="Calibri" w:cs="Arial"/>
          <w:sz w:val="22"/>
        </w:rPr>
      </w:pPr>
      <w:r w:rsidRPr="003054B9">
        <w:rPr>
          <w:rFonts w:eastAsia="Calibri" w:cs="Arial"/>
          <w:b/>
          <w:sz w:val="22"/>
        </w:rPr>
        <w:t>Definition</w:t>
      </w:r>
      <w:r w:rsidRPr="003054B9">
        <w:rPr>
          <w:rFonts w:eastAsia="Calibri" w:cs="Arial"/>
          <w:sz w:val="22"/>
        </w:rPr>
        <w:t>:</w:t>
      </w:r>
      <w:r w:rsidRPr="003054B9">
        <w:rPr>
          <w:rFonts w:eastAsia="Calibri" w:cs="Arial"/>
          <w:sz w:val="22"/>
        </w:rPr>
        <w:tab/>
      </w:r>
      <w:r w:rsidRPr="003054B9">
        <w:rPr>
          <w:rFonts w:eastAsia="Calibri" w:cs="Arial"/>
          <w:sz w:val="22"/>
        </w:rPr>
        <w:tab/>
        <w:t>Wohlschmeckende, meist süssliche und roh geniessbare Samenträger von Kulturpflanzen</w:t>
      </w:r>
    </w:p>
    <w:p w:rsidR="003054B9" w:rsidRPr="003054B9" w:rsidRDefault="003054B9" w:rsidP="003054B9">
      <w:pPr>
        <w:tabs>
          <w:tab w:val="left" w:pos="1564"/>
        </w:tabs>
        <w:spacing w:after="200" w:line="276" w:lineRule="auto"/>
        <w:rPr>
          <w:rFonts w:eastAsia="Calibri" w:cs="Arial"/>
          <w:sz w:val="22"/>
        </w:rPr>
      </w:pPr>
      <w:r w:rsidRPr="003054B9">
        <w:rPr>
          <w:rFonts w:eastAsia="Calibri" w:cs="Arial"/>
          <w:b/>
          <w:sz w:val="22"/>
        </w:rPr>
        <w:t>Einteilung</w:t>
      </w:r>
      <w:r w:rsidRPr="003054B9">
        <w:rPr>
          <w:rFonts w:eastAsia="Calibri" w:cs="Arial"/>
          <w:sz w:val="22"/>
        </w:rPr>
        <w:t>:</w:t>
      </w:r>
      <w:r w:rsidRPr="003054B9">
        <w:rPr>
          <w:rFonts w:eastAsia="Calibri" w:cs="Arial"/>
          <w:sz w:val="22"/>
        </w:rPr>
        <w:tab/>
      </w:r>
      <w:r w:rsidRPr="003054B9">
        <w:rPr>
          <w:rFonts w:eastAsia="Calibri" w:cs="Arial"/>
          <w:sz w:val="22"/>
        </w:rPr>
        <w:tab/>
        <w:t>Das Obst und die Früchte werden in verschiedene Familien eingeteilt.</w:t>
      </w:r>
    </w:p>
    <w:p w:rsidR="003054B9" w:rsidRPr="003054B9" w:rsidRDefault="003054B9" w:rsidP="003054B9">
      <w:pPr>
        <w:numPr>
          <w:ilvl w:val="0"/>
          <w:numId w:val="114"/>
        </w:numPr>
        <w:spacing w:after="200" w:line="276" w:lineRule="auto"/>
        <w:contextualSpacing/>
        <w:rPr>
          <w:rFonts w:eastAsia="Calibri" w:cs="Arial"/>
          <w:sz w:val="22"/>
        </w:rPr>
      </w:pPr>
      <w:r w:rsidRPr="003054B9">
        <w:rPr>
          <w:rFonts w:eastAsia="Calibri" w:cs="Arial"/>
          <w:sz w:val="22"/>
        </w:rPr>
        <w:t>Kernobst</w:t>
      </w:r>
    </w:p>
    <w:p w:rsidR="003054B9" w:rsidRPr="003054B9" w:rsidRDefault="003054B9" w:rsidP="003054B9">
      <w:pPr>
        <w:spacing w:after="200" w:line="276" w:lineRule="auto"/>
        <w:ind w:left="2880"/>
        <w:contextualSpacing/>
        <w:rPr>
          <w:rFonts w:eastAsia="Calibri" w:cs="Arial"/>
          <w:color w:val="FF0000"/>
          <w:sz w:val="22"/>
        </w:rPr>
      </w:pPr>
      <w:r w:rsidRPr="003054B9">
        <w:rPr>
          <w:rFonts w:eastAsia="Calibri" w:cs="Arial"/>
          <w:color w:val="FF0000"/>
          <w:sz w:val="22"/>
        </w:rPr>
        <w:t>Apfel, Birnen, Quitten</w:t>
      </w:r>
    </w:p>
    <w:p w:rsidR="003054B9" w:rsidRPr="003054B9" w:rsidRDefault="003054B9" w:rsidP="003054B9">
      <w:pPr>
        <w:spacing w:after="200" w:line="276" w:lineRule="auto"/>
        <w:ind w:left="2490"/>
        <w:contextualSpacing/>
        <w:rPr>
          <w:rFonts w:eastAsia="Calibri" w:cs="Arial"/>
          <w:sz w:val="22"/>
        </w:rPr>
      </w:pPr>
    </w:p>
    <w:p w:rsidR="003054B9" w:rsidRPr="003054B9" w:rsidRDefault="003054B9" w:rsidP="003054B9">
      <w:pPr>
        <w:numPr>
          <w:ilvl w:val="0"/>
          <w:numId w:val="114"/>
        </w:numPr>
        <w:spacing w:after="200" w:line="276" w:lineRule="auto"/>
        <w:contextualSpacing/>
        <w:rPr>
          <w:rFonts w:eastAsia="Calibri" w:cs="Arial"/>
          <w:sz w:val="22"/>
        </w:rPr>
      </w:pPr>
      <w:r w:rsidRPr="003054B9">
        <w:rPr>
          <w:rFonts w:eastAsia="Calibri" w:cs="Arial"/>
          <w:sz w:val="22"/>
        </w:rPr>
        <w:t>Steinobst</w:t>
      </w:r>
    </w:p>
    <w:p w:rsidR="003054B9" w:rsidRPr="003054B9" w:rsidRDefault="003054B9" w:rsidP="003054B9">
      <w:pPr>
        <w:spacing w:after="200" w:line="276" w:lineRule="auto"/>
        <w:ind w:left="2880"/>
        <w:contextualSpacing/>
        <w:rPr>
          <w:rFonts w:eastAsia="Calibri" w:cs="Arial"/>
          <w:color w:val="FF0000"/>
          <w:sz w:val="22"/>
        </w:rPr>
      </w:pPr>
      <w:r w:rsidRPr="003054B9">
        <w:rPr>
          <w:rFonts w:eastAsia="Calibri" w:cs="Arial"/>
          <w:color w:val="FF0000"/>
          <w:sz w:val="22"/>
        </w:rPr>
        <w:t>Zwetschgen, Kirschen, Pfirsiche, Nektarinen, Aprikosen, Pflaumen</w:t>
      </w:r>
    </w:p>
    <w:p w:rsidR="003054B9" w:rsidRPr="003054B9" w:rsidRDefault="003054B9" w:rsidP="003054B9">
      <w:pPr>
        <w:spacing w:after="200" w:line="276" w:lineRule="auto"/>
        <w:ind w:left="2490"/>
        <w:contextualSpacing/>
        <w:rPr>
          <w:rFonts w:eastAsia="Calibri" w:cs="Arial"/>
          <w:sz w:val="22"/>
        </w:rPr>
      </w:pPr>
    </w:p>
    <w:p w:rsidR="003054B9" w:rsidRPr="003054B9" w:rsidRDefault="003054B9" w:rsidP="003054B9">
      <w:pPr>
        <w:numPr>
          <w:ilvl w:val="0"/>
          <w:numId w:val="114"/>
        </w:numPr>
        <w:spacing w:after="200" w:line="276" w:lineRule="auto"/>
        <w:contextualSpacing/>
        <w:rPr>
          <w:rFonts w:eastAsia="Calibri" w:cs="Arial"/>
          <w:sz w:val="22"/>
        </w:rPr>
      </w:pPr>
      <w:r w:rsidRPr="003054B9">
        <w:rPr>
          <w:rFonts w:eastAsia="Calibri" w:cs="Arial"/>
          <w:sz w:val="22"/>
        </w:rPr>
        <w:t>Beerenobst</w:t>
      </w:r>
    </w:p>
    <w:p w:rsidR="003054B9" w:rsidRPr="003054B9" w:rsidRDefault="003054B9" w:rsidP="003054B9">
      <w:pPr>
        <w:spacing w:after="200" w:line="276" w:lineRule="auto"/>
        <w:ind w:left="2880"/>
        <w:contextualSpacing/>
        <w:rPr>
          <w:rFonts w:eastAsia="Calibri" w:cs="Arial"/>
          <w:color w:val="FF0000"/>
          <w:sz w:val="22"/>
        </w:rPr>
      </w:pPr>
      <w:r w:rsidRPr="003054B9">
        <w:rPr>
          <w:rFonts w:eastAsia="Calibri" w:cs="Arial"/>
          <w:color w:val="FF0000"/>
          <w:sz w:val="22"/>
        </w:rPr>
        <w:t>Trauben, Erdbeeren, Himbeeren, Johannisbeeren, Brombe</w:t>
      </w:r>
      <w:r w:rsidRPr="003054B9">
        <w:rPr>
          <w:rFonts w:eastAsia="Calibri" w:cs="Arial"/>
          <w:color w:val="FF0000"/>
          <w:sz w:val="22"/>
        </w:rPr>
        <w:t>e</w:t>
      </w:r>
      <w:r w:rsidRPr="003054B9">
        <w:rPr>
          <w:rFonts w:eastAsia="Calibri" w:cs="Arial"/>
          <w:color w:val="FF0000"/>
          <w:sz w:val="22"/>
        </w:rPr>
        <w:t>ren, Heidelbeeren, Holunder, Stachelbeeren</w:t>
      </w:r>
    </w:p>
    <w:p w:rsidR="003054B9" w:rsidRPr="003054B9" w:rsidRDefault="003054B9" w:rsidP="003054B9">
      <w:pPr>
        <w:spacing w:after="200" w:line="276" w:lineRule="auto"/>
        <w:ind w:left="2490"/>
        <w:contextualSpacing/>
        <w:rPr>
          <w:rFonts w:eastAsia="Calibri" w:cs="Arial"/>
          <w:sz w:val="22"/>
        </w:rPr>
      </w:pPr>
    </w:p>
    <w:p w:rsidR="003054B9" w:rsidRPr="003054B9" w:rsidRDefault="003054B9" w:rsidP="003054B9">
      <w:pPr>
        <w:numPr>
          <w:ilvl w:val="0"/>
          <w:numId w:val="114"/>
        </w:numPr>
        <w:spacing w:after="200" w:line="276" w:lineRule="auto"/>
        <w:contextualSpacing/>
        <w:rPr>
          <w:rFonts w:eastAsia="Calibri" w:cs="Arial"/>
          <w:sz w:val="22"/>
        </w:rPr>
      </w:pPr>
      <w:r w:rsidRPr="003054B9">
        <w:rPr>
          <w:rFonts w:eastAsia="Calibri" w:cs="Arial"/>
          <w:sz w:val="22"/>
        </w:rPr>
        <w:t>Südfrüchte</w:t>
      </w:r>
    </w:p>
    <w:p w:rsidR="003054B9" w:rsidRPr="003054B9" w:rsidRDefault="003054B9" w:rsidP="003054B9">
      <w:pPr>
        <w:spacing w:after="200" w:line="276" w:lineRule="auto"/>
        <w:ind w:left="2880"/>
        <w:contextualSpacing/>
        <w:rPr>
          <w:rFonts w:eastAsia="Calibri" w:cs="Arial"/>
          <w:color w:val="FF0000"/>
          <w:sz w:val="22"/>
        </w:rPr>
      </w:pPr>
      <w:r w:rsidRPr="003054B9">
        <w:rPr>
          <w:rFonts w:eastAsia="Calibri" w:cs="Arial"/>
          <w:color w:val="FF0000"/>
          <w:sz w:val="22"/>
        </w:rPr>
        <w:t>Kokosnuss, Banane, Melone, Ananas, Mango, Avocado, P</w:t>
      </w:r>
      <w:r w:rsidRPr="003054B9">
        <w:rPr>
          <w:rFonts w:eastAsia="Calibri" w:cs="Arial"/>
          <w:color w:val="FF0000"/>
          <w:sz w:val="22"/>
        </w:rPr>
        <w:t>a</w:t>
      </w:r>
      <w:r w:rsidRPr="003054B9">
        <w:rPr>
          <w:rFonts w:eastAsia="Calibri" w:cs="Arial"/>
          <w:color w:val="FF0000"/>
          <w:sz w:val="22"/>
        </w:rPr>
        <w:t>paya, Litschi</w:t>
      </w:r>
    </w:p>
    <w:p w:rsidR="003054B9" w:rsidRPr="003054B9" w:rsidRDefault="003054B9" w:rsidP="003054B9">
      <w:pPr>
        <w:spacing w:after="200" w:line="276" w:lineRule="auto"/>
        <w:ind w:left="2490"/>
        <w:contextualSpacing/>
        <w:rPr>
          <w:rFonts w:eastAsia="Calibri" w:cs="Arial"/>
          <w:sz w:val="22"/>
        </w:rPr>
      </w:pPr>
    </w:p>
    <w:p w:rsidR="003054B9" w:rsidRPr="003054B9" w:rsidRDefault="003054B9" w:rsidP="003054B9">
      <w:pPr>
        <w:numPr>
          <w:ilvl w:val="0"/>
          <w:numId w:val="114"/>
        </w:numPr>
        <w:spacing w:after="200" w:line="276" w:lineRule="auto"/>
        <w:contextualSpacing/>
        <w:rPr>
          <w:rFonts w:eastAsia="Calibri" w:cs="Arial"/>
          <w:sz w:val="22"/>
        </w:rPr>
      </w:pPr>
      <w:r w:rsidRPr="003054B9">
        <w:rPr>
          <w:rFonts w:eastAsia="Calibri" w:cs="Arial"/>
          <w:sz w:val="22"/>
        </w:rPr>
        <w:t>Zitrusfrüchte</w:t>
      </w:r>
    </w:p>
    <w:p w:rsidR="003054B9" w:rsidRPr="003054B9" w:rsidRDefault="003054B9" w:rsidP="003054B9">
      <w:pPr>
        <w:spacing w:after="200" w:line="276" w:lineRule="auto"/>
        <w:ind w:left="2880"/>
        <w:contextualSpacing/>
        <w:rPr>
          <w:rFonts w:eastAsia="Calibri" w:cs="Arial"/>
          <w:color w:val="FF0000"/>
          <w:sz w:val="22"/>
        </w:rPr>
      </w:pPr>
      <w:r w:rsidRPr="003054B9">
        <w:rPr>
          <w:rFonts w:eastAsia="Calibri" w:cs="Arial"/>
          <w:color w:val="FF0000"/>
          <w:sz w:val="22"/>
        </w:rPr>
        <w:t>Orange, Zitrone, Limone, Mandarinen, Clementinen, Grapefruit</w:t>
      </w:r>
    </w:p>
    <w:p w:rsidR="003054B9" w:rsidRPr="003054B9" w:rsidRDefault="003054B9" w:rsidP="003054B9">
      <w:pPr>
        <w:pBdr>
          <w:top w:val="single" w:sz="4" w:space="1" w:color="auto"/>
          <w:left w:val="single" w:sz="4" w:space="4" w:color="auto"/>
          <w:bottom w:val="single" w:sz="4" w:space="1" w:color="auto"/>
          <w:right w:val="single" w:sz="4" w:space="4" w:color="auto"/>
        </w:pBdr>
        <w:shd w:val="clear" w:color="auto" w:fill="FFFFCC"/>
        <w:tabs>
          <w:tab w:val="left" w:pos="1564"/>
        </w:tabs>
        <w:spacing w:after="200" w:line="276" w:lineRule="auto"/>
        <w:rPr>
          <w:rFonts w:eastAsia="Calibri" w:cs="Arial"/>
          <w:szCs w:val="24"/>
        </w:rPr>
      </w:pPr>
      <w:r w:rsidRPr="003054B9">
        <w:rPr>
          <w:rFonts w:eastAsia="Calibri" w:cs="Arial"/>
          <w:b/>
          <w:szCs w:val="24"/>
        </w:rPr>
        <w:t>Gemüse</w:t>
      </w:r>
    </w:p>
    <w:p w:rsidR="003054B9" w:rsidRPr="003054B9" w:rsidRDefault="003054B9" w:rsidP="003054B9">
      <w:pPr>
        <w:spacing w:after="200" w:line="276" w:lineRule="auto"/>
        <w:ind w:left="2124" w:hanging="2124"/>
        <w:rPr>
          <w:rFonts w:eastAsia="Calibri" w:cs="Arial"/>
          <w:sz w:val="22"/>
        </w:rPr>
      </w:pPr>
      <w:r w:rsidRPr="003054B9">
        <w:rPr>
          <w:rFonts w:eastAsia="Calibri" w:cs="Arial"/>
          <w:b/>
          <w:sz w:val="22"/>
        </w:rPr>
        <w:t>Definition</w:t>
      </w:r>
      <w:r w:rsidRPr="003054B9">
        <w:rPr>
          <w:rFonts w:eastAsia="Calibri" w:cs="Arial"/>
          <w:sz w:val="22"/>
        </w:rPr>
        <w:t>:</w:t>
      </w:r>
      <w:r w:rsidRPr="003054B9">
        <w:rPr>
          <w:rFonts w:eastAsia="Calibri" w:cs="Arial"/>
          <w:sz w:val="22"/>
        </w:rPr>
        <w:tab/>
        <w:t>Wohlschmeckende und essbare Pflanzenteile, wie Blätter, Früchte, Knollen, Stängel oder Wurzeln</w:t>
      </w:r>
    </w:p>
    <w:p w:rsidR="003054B9" w:rsidRPr="003054B9" w:rsidRDefault="003054B9" w:rsidP="003054B9">
      <w:pPr>
        <w:spacing w:after="200" w:line="276" w:lineRule="auto"/>
        <w:rPr>
          <w:rFonts w:eastAsia="Calibri" w:cs="Arial"/>
          <w:sz w:val="22"/>
        </w:rPr>
      </w:pPr>
      <w:r w:rsidRPr="003054B9">
        <w:rPr>
          <w:rFonts w:eastAsia="Calibri" w:cs="Arial"/>
          <w:b/>
          <w:sz w:val="22"/>
        </w:rPr>
        <w:t>Einteilung</w:t>
      </w:r>
      <w:r w:rsidRPr="003054B9">
        <w:rPr>
          <w:rFonts w:eastAsia="Calibri" w:cs="Arial"/>
          <w:sz w:val="22"/>
        </w:rPr>
        <w:t>:</w:t>
      </w:r>
      <w:r w:rsidRPr="003054B9">
        <w:rPr>
          <w:rFonts w:eastAsia="Calibri" w:cs="Arial"/>
          <w:sz w:val="22"/>
        </w:rPr>
        <w:tab/>
      </w:r>
      <w:r w:rsidRPr="003054B9">
        <w:rPr>
          <w:rFonts w:eastAsia="Calibri" w:cs="Arial"/>
          <w:sz w:val="22"/>
        </w:rPr>
        <w:tab/>
        <w:t>Die Einteilung erfolgt nach den essbaren Pflanzenteilen.</w:t>
      </w:r>
    </w:p>
    <w:p w:rsidR="003054B9" w:rsidRPr="003054B9" w:rsidRDefault="003054B9" w:rsidP="003054B9">
      <w:pPr>
        <w:numPr>
          <w:ilvl w:val="0"/>
          <w:numId w:val="116"/>
        </w:numPr>
        <w:spacing w:after="200" w:line="276" w:lineRule="auto"/>
        <w:contextualSpacing/>
        <w:rPr>
          <w:rFonts w:eastAsia="Calibri" w:cs="Arial"/>
          <w:sz w:val="22"/>
        </w:rPr>
      </w:pPr>
      <w:r w:rsidRPr="003054B9">
        <w:rPr>
          <w:rFonts w:eastAsia="Calibri" w:cs="Arial"/>
          <w:sz w:val="22"/>
        </w:rPr>
        <w:t>Blütengemüse</w:t>
      </w:r>
    </w:p>
    <w:p w:rsidR="003054B9" w:rsidRPr="003054B9" w:rsidRDefault="003054B9" w:rsidP="003054B9">
      <w:pPr>
        <w:spacing w:after="200" w:line="276" w:lineRule="auto"/>
        <w:ind w:left="2490"/>
        <w:contextualSpacing/>
        <w:rPr>
          <w:rFonts w:eastAsia="Calibri" w:cs="Arial"/>
          <w:color w:val="FF0000"/>
          <w:sz w:val="22"/>
        </w:rPr>
      </w:pPr>
      <w:r w:rsidRPr="003054B9">
        <w:rPr>
          <w:rFonts w:eastAsia="Calibri" w:cs="Arial"/>
          <w:color w:val="FF0000"/>
          <w:sz w:val="22"/>
        </w:rPr>
        <w:t>Blumenkohl, Broccoli, Artischocke</w:t>
      </w:r>
    </w:p>
    <w:p w:rsidR="003054B9" w:rsidRPr="003054B9" w:rsidRDefault="003054B9" w:rsidP="003054B9">
      <w:pPr>
        <w:spacing w:after="200" w:line="276" w:lineRule="auto"/>
        <w:ind w:left="2490"/>
        <w:contextualSpacing/>
        <w:rPr>
          <w:rFonts w:eastAsia="Calibri" w:cs="Arial"/>
          <w:sz w:val="22"/>
        </w:rPr>
      </w:pPr>
    </w:p>
    <w:p w:rsidR="003054B9" w:rsidRPr="003054B9" w:rsidRDefault="003054B9" w:rsidP="003054B9">
      <w:pPr>
        <w:numPr>
          <w:ilvl w:val="0"/>
          <w:numId w:val="116"/>
        </w:numPr>
        <w:spacing w:after="200" w:line="276" w:lineRule="auto"/>
        <w:contextualSpacing/>
        <w:rPr>
          <w:rFonts w:eastAsia="Calibri" w:cs="Arial"/>
          <w:sz w:val="22"/>
        </w:rPr>
      </w:pPr>
      <w:r w:rsidRPr="003054B9">
        <w:rPr>
          <w:rFonts w:eastAsia="Calibri" w:cs="Arial"/>
          <w:sz w:val="22"/>
        </w:rPr>
        <w:t>Blattgemüse</w:t>
      </w:r>
    </w:p>
    <w:p w:rsidR="003054B9" w:rsidRPr="003054B9" w:rsidRDefault="003054B9" w:rsidP="003054B9">
      <w:pPr>
        <w:spacing w:after="200" w:line="276" w:lineRule="auto"/>
        <w:ind w:left="2490"/>
        <w:contextualSpacing/>
        <w:rPr>
          <w:rFonts w:eastAsia="Calibri" w:cs="Arial"/>
          <w:color w:val="FF0000"/>
          <w:sz w:val="22"/>
        </w:rPr>
      </w:pPr>
      <w:r w:rsidRPr="003054B9">
        <w:rPr>
          <w:rFonts w:eastAsia="Calibri" w:cs="Arial"/>
          <w:color w:val="FF0000"/>
          <w:sz w:val="22"/>
        </w:rPr>
        <w:t>Spinat, Salat, Kohl (Chinakohl, Rosenkohl,…)</w:t>
      </w:r>
    </w:p>
    <w:p w:rsidR="003054B9" w:rsidRPr="003054B9" w:rsidRDefault="003054B9" w:rsidP="003054B9">
      <w:pPr>
        <w:spacing w:after="200" w:line="276" w:lineRule="auto"/>
        <w:ind w:left="2490"/>
        <w:contextualSpacing/>
        <w:rPr>
          <w:rFonts w:eastAsia="Calibri" w:cs="Arial"/>
          <w:sz w:val="22"/>
        </w:rPr>
      </w:pPr>
    </w:p>
    <w:p w:rsidR="003054B9" w:rsidRPr="003054B9" w:rsidRDefault="003054B9" w:rsidP="003054B9">
      <w:pPr>
        <w:numPr>
          <w:ilvl w:val="0"/>
          <w:numId w:val="116"/>
        </w:numPr>
        <w:spacing w:after="200" w:line="276" w:lineRule="auto"/>
        <w:contextualSpacing/>
        <w:rPr>
          <w:rFonts w:eastAsia="Calibri" w:cs="Arial"/>
          <w:sz w:val="22"/>
        </w:rPr>
      </w:pPr>
      <w:r w:rsidRPr="003054B9">
        <w:rPr>
          <w:rFonts w:eastAsia="Calibri" w:cs="Arial"/>
          <w:sz w:val="22"/>
        </w:rPr>
        <w:t>Fruchtgemüse</w:t>
      </w:r>
    </w:p>
    <w:p w:rsidR="003054B9" w:rsidRPr="003054B9" w:rsidRDefault="003054B9" w:rsidP="003054B9">
      <w:pPr>
        <w:spacing w:after="200" w:line="276" w:lineRule="auto"/>
        <w:ind w:left="2490"/>
        <w:contextualSpacing/>
        <w:rPr>
          <w:rFonts w:eastAsia="Calibri" w:cs="Arial"/>
          <w:color w:val="FF0000"/>
          <w:sz w:val="22"/>
        </w:rPr>
      </w:pPr>
      <w:r w:rsidRPr="003054B9">
        <w:rPr>
          <w:rFonts w:eastAsia="Calibri" w:cs="Arial"/>
          <w:color w:val="FF0000"/>
          <w:sz w:val="22"/>
        </w:rPr>
        <w:t>Tomate, Peperoni, Kürbis, Gurke, Zucchetti</w:t>
      </w:r>
    </w:p>
    <w:p w:rsidR="003054B9" w:rsidRPr="003054B9" w:rsidRDefault="003054B9" w:rsidP="003054B9">
      <w:pPr>
        <w:spacing w:after="200" w:line="276" w:lineRule="auto"/>
        <w:ind w:left="2490"/>
        <w:contextualSpacing/>
        <w:rPr>
          <w:rFonts w:eastAsia="Calibri" w:cs="Arial"/>
          <w:sz w:val="22"/>
        </w:rPr>
      </w:pPr>
    </w:p>
    <w:p w:rsidR="003054B9" w:rsidRPr="003054B9" w:rsidRDefault="003054B9" w:rsidP="003054B9">
      <w:pPr>
        <w:numPr>
          <w:ilvl w:val="0"/>
          <w:numId w:val="116"/>
        </w:numPr>
        <w:spacing w:after="200" w:line="276" w:lineRule="auto"/>
        <w:contextualSpacing/>
        <w:rPr>
          <w:rFonts w:eastAsia="Calibri" w:cs="Arial"/>
          <w:sz w:val="22"/>
        </w:rPr>
      </w:pPr>
      <w:r w:rsidRPr="003054B9">
        <w:rPr>
          <w:rFonts w:eastAsia="Calibri" w:cs="Arial"/>
          <w:sz w:val="22"/>
        </w:rPr>
        <w:t>Stängel- oder Sprossgemüse</w:t>
      </w:r>
    </w:p>
    <w:p w:rsidR="003054B9" w:rsidRPr="003054B9" w:rsidRDefault="003054B9" w:rsidP="003054B9">
      <w:pPr>
        <w:spacing w:after="200" w:line="276" w:lineRule="auto"/>
        <w:ind w:left="2490"/>
        <w:contextualSpacing/>
        <w:rPr>
          <w:rFonts w:eastAsia="Calibri" w:cs="Arial"/>
          <w:color w:val="FF0000"/>
          <w:sz w:val="22"/>
        </w:rPr>
      </w:pPr>
      <w:r w:rsidRPr="003054B9">
        <w:rPr>
          <w:rFonts w:eastAsia="Calibri" w:cs="Arial"/>
          <w:color w:val="FF0000"/>
          <w:sz w:val="22"/>
        </w:rPr>
        <w:t>Rhabarber, Fenchel, Spargeln</w:t>
      </w:r>
    </w:p>
    <w:p w:rsidR="003054B9" w:rsidRPr="003054B9" w:rsidRDefault="003054B9" w:rsidP="003054B9">
      <w:pPr>
        <w:spacing w:after="200" w:line="276" w:lineRule="auto"/>
        <w:ind w:left="2490"/>
        <w:contextualSpacing/>
        <w:rPr>
          <w:rFonts w:eastAsia="Calibri" w:cs="Arial"/>
          <w:sz w:val="22"/>
        </w:rPr>
      </w:pPr>
    </w:p>
    <w:p w:rsidR="003054B9" w:rsidRPr="003054B9" w:rsidRDefault="003054B9" w:rsidP="003054B9">
      <w:pPr>
        <w:numPr>
          <w:ilvl w:val="0"/>
          <w:numId w:val="116"/>
        </w:numPr>
        <w:spacing w:after="200" w:line="276" w:lineRule="auto"/>
        <w:contextualSpacing/>
        <w:rPr>
          <w:rFonts w:eastAsia="Calibri" w:cs="Arial"/>
          <w:sz w:val="22"/>
        </w:rPr>
      </w:pPr>
      <w:r w:rsidRPr="003054B9">
        <w:rPr>
          <w:rFonts w:eastAsia="Calibri" w:cs="Arial"/>
          <w:sz w:val="22"/>
        </w:rPr>
        <w:t>Wurzel- oder Knollengemüse</w:t>
      </w:r>
    </w:p>
    <w:p w:rsidR="003054B9" w:rsidRPr="003054B9" w:rsidRDefault="003054B9" w:rsidP="003054B9">
      <w:pPr>
        <w:spacing w:after="200" w:line="276" w:lineRule="auto"/>
        <w:ind w:left="2490"/>
        <w:contextualSpacing/>
        <w:rPr>
          <w:rFonts w:eastAsia="Calibri" w:cs="Arial"/>
          <w:color w:val="FF0000"/>
          <w:sz w:val="22"/>
        </w:rPr>
      </w:pPr>
      <w:r w:rsidRPr="003054B9">
        <w:rPr>
          <w:rFonts w:eastAsia="Calibri" w:cs="Arial"/>
          <w:color w:val="FF0000"/>
          <w:sz w:val="22"/>
        </w:rPr>
        <w:t>Rüebli, Schwarzwurz, Kartoffeln, Radiesli, Randen, Knollensellerie</w:t>
      </w:r>
    </w:p>
    <w:p w:rsidR="003054B9" w:rsidRPr="003054B9" w:rsidRDefault="003054B9" w:rsidP="003054B9">
      <w:pPr>
        <w:spacing w:after="200" w:line="276" w:lineRule="auto"/>
        <w:ind w:left="2490"/>
        <w:contextualSpacing/>
        <w:rPr>
          <w:rFonts w:eastAsia="Calibri" w:cs="Arial"/>
          <w:sz w:val="22"/>
        </w:rPr>
      </w:pPr>
    </w:p>
    <w:p w:rsidR="003054B9" w:rsidRPr="003054B9" w:rsidRDefault="003054B9" w:rsidP="003054B9">
      <w:pPr>
        <w:pBdr>
          <w:top w:val="single" w:sz="4" w:space="1" w:color="auto"/>
          <w:left w:val="single" w:sz="4" w:space="4" w:color="auto"/>
          <w:bottom w:val="single" w:sz="4" w:space="1" w:color="auto"/>
          <w:right w:val="single" w:sz="4" w:space="4" w:color="auto"/>
        </w:pBdr>
        <w:shd w:val="clear" w:color="auto" w:fill="FFFFCC"/>
        <w:tabs>
          <w:tab w:val="left" w:pos="1564"/>
        </w:tabs>
        <w:spacing w:after="200" w:line="276" w:lineRule="auto"/>
        <w:rPr>
          <w:rFonts w:eastAsia="Calibri" w:cs="Arial"/>
          <w:b/>
          <w:sz w:val="22"/>
        </w:rPr>
      </w:pPr>
      <w:r w:rsidRPr="003054B9">
        <w:rPr>
          <w:rFonts w:eastAsia="Calibri" w:cs="Arial"/>
          <w:b/>
          <w:sz w:val="22"/>
        </w:rPr>
        <w:t>Bedeutung für unsere Ernährung</w:t>
      </w:r>
    </w:p>
    <w:p w:rsidR="003054B9" w:rsidRPr="003054B9" w:rsidRDefault="003054B9" w:rsidP="003054B9">
      <w:pPr>
        <w:numPr>
          <w:ilvl w:val="0"/>
          <w:numId w:val="112"/>
        </w:numPr>
        <w:tabs>
          <w:tab w:val="left" w:pos="1564"/>
        </w:tabs>
        <w:spacing w:after="200" w:line="276" w:lineRule="auto"/>
        <w:ind w:left="2552"/>
        <w:contextualSpacing/>
        <w:rPr>
          <w:rFonts w:eastAsia="Calibri" w:cs="Arial"/>
          <w:sz w:val="22"/>
        </w:rPr>
      </w:pPr>
      <w:r w:rsidRPr="003054B9">
        <w:rPr>
          <w:rFonts w:eastAsia="Calibri" w:cs="Arial"/>
          <w:sz w:val="22"/>
        </w:rPr>
        <w:t>Gemüse und Früchte liefern viele Vitamine.</w:t>
      </w:r>
    </w:p>
    <w:p w:rsidR="003054B9" w:rsidRPr="003054B9" w:rsidRDefault="003054B9" w:rsidP="003054B9">
      <w:pPr>
        <w:numPr>
          <w:ilvl w:val="0"/>
          <w:numId w:val="112"/>
        </w:numPr>
        <w:tabs>
          <w:tab w:val="left" w:pos="1564"/>
        </w:tabs>
        <w:spacing w:after="200" w:line="276" w:lineRule="auto"/>
        <w:ind w:left="2552"/>
        <w:contextualSpacing/>
        <w:rPr>
          <w:rFonts w:eastAsia="Calibri" w:cs="Arial"/>
          <w:sz w:val="22"/>
        </w:rPr>
      </w:pPr>
      <w:r w:rsidRPr="003054B9">
        <w:rPr>
          <w:rFonts w:eastAsia="Calibri" w:cs="Arial"/>
          <w:sz w:val="22"/>
        </w:rPr>
        <w:t>Gemüse und Früchte liefern viele Mineralstoffe.</w:t>
      </w:r>
    </w:p>
    <w:p w:rsidR="003054B9" w:rsidRPr="003054B9" w:rsidRDefault="003054B9" w:rsidP="003054B9">
      <w:pPr>
        <w:numPr>
          <w:ilvl w:val="0"/>
          <w:numId w:val="112"/>
        </w:numPr>
        <w:tabs>
          <w:tab w:val="left" w:pos="1564"/>
        </w:tabs>
        <w:spacing w:after="200" w:line="276" w:lineRule="auto"/>
        <w:ind w:left="2552"/>
        <w:contextualSpacing/>
        <w:rPr>
          <w:rFonts w:eastAsia="Calibri" w:cs="Arial"/>
          <w:sz w:val="22"/>
        </w:rPr>
      </w:pPr>
      <w:r w:rsidRPr="003054B9">
        <w:rPr>
          <w:rFonts w:eastAsia="Calibri" w:cs="Arial"/>
          <w:sz w:val="22"/>
        </w:rPr>
        <w:t>Gemüse und Früchte liefern viele Nahrungsfasern.</w:t>
      </w:r>
    </w:p>
    <w:p w:rsidR="003054B9" w:rsidRPr="003054B9" w:rsidRDefault="003054B9" w:rsidP="003054B9">
      <w:pPr>
        <w:tabs>
          <w:tab w:val="left" w:pos="1564"/>
        </w:tabs>
        <w:spacing w:after="200" w:line="276" w:lineRule="auto"/>
        <w:ind w:left="2192"/>
        <w:rPr>
          <w:rFonts w:eastAsia="Calibri" w:cs="Arial"/>
          <w:color w:val="FF0000"/>
          <w:sz w:val="22"/>
        </w:rPr>
      </w:pPr>
      <w:r w:rsidRPr="003054B9">
        <w:rPr>
          <w:rFonts w:eastAsia="Calibri" w:cs="Arial"/>
          <w:color w:val="FF0000"/>
          <w:sz w:val="22"/>
        </w:rPr>
        <w:t>Diese Inhaltstoffe schützen uns vor Krankheiten und regen den Stof</w:t>
      </w:r>
      <w:r w:rsidRPr="003054B9">
        <w:rPr>
          <w:rFonts w:eastAsia="Calibri" w:cs="Arial"/>
          <w:color w:val="FF0000"/>
          <w:sz w:val="22"/>
        </w:rPr>
        <w:t>f</w:t>
      </w:r>
      <w:r w:rsidRPr="003054B9">
        <w:rPr>
          <w:rFonts w:eastAsia="Calibri" w:cs="Arial"/>
          <w:color w:val="FF0000"/>
          <w:sz w:val="22"/>
        </w:rPr>
        <w:t>wechsel in unserem Körper an!</w:t>
      </w:r>
    </w:p>
    <w:p w:rsidR="003054B9" w:rsidRPr="003054B9" w:rsidRDefault="003054B9" w:rsidP="003054B9">
      <w:pPr>
        <w:spacing w:after="200" w:line="276" w:lineRule="auto"/>
        <w:rPr>
          <w:rFonts w:eastAsia="Calibri" w:cs="Arial"/>
          <w:sz w:val="22"/>
        </w:rPr>
      </w:pPr>
    </w:p>
    <w:p w:rsidR="003054B9" w:rsidRPr="003054B9" w:rsidRDefault="003054B9" w:rsidP="003054B9">
      <w:pPr>
        <w:pBdr>
          <w:top w:val="single" w:sz="4" w:space="1" w:color="auto"/>
          <w:left w:val="single" w:sz="4" w:space="4" w:color="auto"/>
          <w:bottom w:val="single" w:sz="4" w:space="1" w:color="auto"/>
          <w:right w:val="single" w:sz="4" w:space="4" w:color="auto"/>
        </w:pBdr>
        <w:shd w:val="clear" w:color="auto" w:fill="FFFFCC"/>
        <w:spacing w:after="200" w:line="276" w:lineRule="auto"/>
        <w:rPr>
          <w:rFonts w:eastAsia="Calibri" w:cs="Arial"/>
          <w:b/>
          <w:sz w:val="22"/>
        </w:rPr>
      </w:pPr>
      <w:r w:rsidRPr="003054B9">
        <w:rPr>
          <w:rFonts w:eastAsia="Calibri" w:cs="Arial"/>
          <w:b/>
          <w:sz w:val="22"/>
        </w:rPr>
        <w:t>Saison</w:t>
      </w:r>
    </w:p>
    <w:p w:rsidR="003054B9" w:rsidRPr="003054B9" w:rsidRDefault="003054B9" w:rsidP="003054B9">
      <w:pPr>
        <w:numPr>
          <w:ilvl w:val="0"/>
          <w:numId w:val="113"/>
        </w:numPr>
        <w:spacing w:after="200" w:line="276" w:lineRule="auto"/>
        <w:ind w:left="567"/>
        <w:contextualSpacing/>
        <w:rPr>
          <w:rFonts w:eastAsia="Calibri" w:cs="Arial"/>
          <w:sz w:val="22"/>
        </w:rPr>
      </w:pPr>
      <w:r w:rsidRPr="003054B9">
        <w:rPr>
          <w:rFonts w:eastAsia="Calibri" w:cs="Arial"/>
          <w:sz w:val="22"/>
        </w:rPr>
        <w:t>Schreibe unten je 4 Beispiele für jede Jahreszeit auf.  Der TipTopf hilft dir auf der Seite 12 und 13.</w:t>
      </w:r>
    </w:p>
    <w:tbl>
      <w:tblPr>
        <w:tblStyle w:val="Tabellengitternetz7"/>
        <w:tblW w:w="0" w:type="auto"/>
        <w:tblInd w:w="968" w:type="dxa"/>
        <w:shd w:val="clear" w:color="auto" w:fill="FFFF66"/>
        <w:tblLook w:val="04A0"/>
      </w:tblPr>
      <w:tblGrid>
        <w:gridCol w:w="1791"/>
        <w:gridCol w:w="1791"/>
        <w:gridCol w:w="1791"/>
        <w:gridCol w:w="1791"/>
      </w:tblGrid>
      <w:tr w:rsidR="003054B9" w:rsidRPr="003054B9" w:rsidTr="003054B9">
        <w:tc>
          <w:tcPr>
            <w:tcW w:w="1791" w:type="dxa"/>
            <w:shd w:val="clear" w:color="auto" w:fill="FFFFCC"/>
          </w:tcPr>
          <w:p w:rsidR="003054B9" w:rsidRPr="003054B9" w:rsidRDefault="003054B9" w:rsidP="003054B9">
            <w:pPr>
              <w:spacing w:line="240" w:lineRule="auto"/>
              <w:rPr>
                <w:rFonts w:eastAsia="Calibri"/>
                <w:b/>
              </w:rPr>
            </w:pPr>
          </w:p>
          <w:p w:rsidR="003054B9" w:rsidRPr="003054B9" w:rsidRDefault="003054B9" w:rsidP="003054B9">
            <w:pPr>
              <w:spacing w:line="240" w:lineRule="auto"/>
              <w:rPr>
                <w:rFonts w:eastAsia="Calibri"/>
                <w:b/>
              </w:rPr>
            </w:pPr>
            <w:r w:rsidRPr="003054B9">
              <w:rPr>
                <w:rFonts w:eastAsia="Calibri"/>
                <w:b/>
              </w:rPr>
              <w:t>Frühling</w:t>
            </w:r>
          </w:p>
          <w:p w:rsidR="003054B9" w:rsidRPr="003054B9" w:rsidRDefault="003054B9" w:rsidP="003054B9">
            <w:pPr>
              <w:spacing w:line="240" w:lineRule="auto"/>
              <w:rPr>
                <w:rFonts w:eastAsia="Calibri"/>
                <w:b/>
              </w:rPr>
            </w:pPr>
          </w:p>
        </w:tc>
        <w:tc>
          <w:tcPr>
            <w:tcW w:w="1791" w:type="dxa"/>
            <w:shd w:val="clear" w:color="auto" w:fill="FFFFCC"/>
          </w:tcPr>
          <w:p w:rsidR="003054B9" w:rsidRPr="003054B9" w:rsidRDefault="003054B9" w:rsidP="003054B9">
            <w:pPr>
              <w:spacing w:line="240" w:lineRule="auto"/>
              <w:rPr>
                <w:rFonts w:eastAsia="Calibri"/>
                <w:b/>
              </w:rPr>
            </w:pPr>
          </w:p>
          <w:p w:rsidR="003054B9" w:rsidRPr="003054B9" w:rsidRDefault="003054B9" w:rsidP="003054B9">
            <w:pPr>
              <w:spacing w:line="240" w:lineRule="auto"/>
              <w:rPr>
                <w:rFonts w:eastAsia="Calibri"/>
                <w:b/>
              </w:rPr>
            </w:pPr>
            <w:r w:rsidRPr="003054B9">
              <w:rPr>
                <w:rFonts w:eastAsia="Calibri"/>
                <w:b/>
              </w:rPr>
              <w:t>Sommer</w:t>
            </w:r>
          </w:p>
        </w:tc>
        <w:tc>
          <w:tcPr>
            <w:tcW w:w="1791" w:type="dxa"/>
            <w:shd w:val="clear" w:color="auto" w:fill="FFFFCC"/>
          </w:tcPr>
          <w:p w:rsidR="003054B9" w:rsidRPr="003054B9" w:rsidRDefault="003054B9" w:rsidP="003054B9">
            <w:pPr>
              <w:spacing w:line="240" w:lineRule="auto"/>
              <w:rPr>
                <w:rFonts w:eastAsia="Calibri"/>
                <w:b/>
              </w:rPr>
            </w:pPr>
          </w:p>
          <w:p w:rsidR="003054B9" w:rsidRPr="003054B9" w:rsidRDefault="003054B9" w:rsidP="003054B9">
            <w:pPr>
              <w:spacing w:line="240" w:lineRule="auto"/>
              <w:rPr>
                <w:rFonts w:eastAsia="Calibri"/>
                <w:b/>
              </w:rPr>
            </w:pPr>
            <w:r w:rsidRPr="003054B9">
              <w:rPr>
                <w:rFonts w:eastAsia="Calibri"/>
                <w:b/>
              </w:rPr>
              <w:t>Herbst</w:t>
            </w:r>
          </w:p>
        </w:tc>
        <w:tc>
          <w:tcPr>
            <w:tcW w:w="1791" w:type="dxa"/>
            <w:shd w:val="clear" w:color="auto" w:fill="FFFFCC"/>
          </w:tcPr>
          <w:p w:rsidR="003054B9" w:rsidRPr="003054B9" w:rsidRDefault="003054B9" w:rsidP="003054B9">
            <w:pPr>
              <w:spacing w:line="240" w:lineRule="auto"/>
              <w:rPr>
                <w:rFonts w:eastAsia="Calibri"/>
                <w:b/>
              </w:rPr>
            </w:pPr>
          </w:p>
          <w:p w:rsidR="003054B9" w:rsidRPr="003054B9" w:rsidRDefault="003054B9" w:rsidP="003054B9">
            <w:pPr>
              <w:spacing w:line="240" w:lineRule="auto"/>
              <w:rPr>
                <w:rFonts w:eastAsia="Calibri"/>
                <w:b/>
              </w:rPr>
            </w:pPr>
            <w:r w:rsidRPr="003054B9">
              <w:rPr>
                <w:rFonts w:eastAsia="Calibri"/>
                <w:b/>
              </w:rPr>
              <w:t>Winter</w:t>
            </w:r>
          </w:p>
        </w:tc>
      </w:tr>
      <w:tr w:rsidR="003054B9" w:rsidRPr="003054B9" w:rsidTr="003054B9">
        <w:tc>
          <w:tcPr>
            <w:tcW w:w="1791" w:type="dxa"/>
            <w:shd w:val="clear" w:color="auto" w:fill="FFFFCC"/>
          </w:tcPr>
          <w:p w:rsidR="003054B9" w:rsidRPr="003054B9" w:rsidRDefault="003054B9" w:rsidP="003054B9">
            <w:pPr>
              <w:spacing w:line="240" w:lineRule="auto"/>
              <w:rPr>
                <w:rFonts w:eastAsia="Calibri"/>
                <w:color w:val="FF0000"/>
              </w:rPr>
            </w:pPr>
          </w:p>
          <w:p w:rsidR="003054B9" w:rsidRPr="003054B9" w:rsidRDefault="003054B9" w:rsidP="003054B9">
            <w:pPr>
              <w:spacing w:line="240" w:lineRule="auto"/>
              <w:rPr>
                <w:rFonts w:eastAsia="Calibri"/>
                <w:color w:val="FF0000"/>
              </w:rPr>
            </w:pPr>
            <w:r w:rsidRPr="003054B9">
              <w:rPr>
                <w:rFonts w:eastAsia="Calibri"/>
                <w:color w:val="FF0000"/>
              </w:rPr>
              <w:t>Kopfsalat</w:t>
            </w:r>
          </w:p>
          <w:p w:rsidR="003054B9" w:rsidRPr="003054B9" w:rsidRDefault="003054B9" w:rsidP="003054B9">
            <w:pPr>
              <w:spacing w:line="240" w:lineRule="auto"/>
              <w:rPr>
                <w:rFonts w:eastAsia="Calibri"/>
                <w:color w:val="FF0000"/>
              </w:rPr>
            </w:pPr>
            <w:r w:rsidRPr="003054B9">
              <w:rPr>
                <w:rFonts w:eastAsia="Calibri"/>
                <w:color w:val="FF0000"/>
              </w:rPr>
              <w:t>Rhabarber</w:t>
            </w:r>
          </w:p>
          <w:p w:rsidR="003054B9" w:rsidRPr="003054B9" w:rsidRDefault="003054B9" w:rsidP="003054B9">
            <w:pPr>
              <w:spacing w:line="240" w:lineRule="auto"/>
              <w:rPr>
                <w:rFonts w:eastAsia="Calibri"/>
                <w:color w:val="FF0000"/>
              </w:rPr>
            </w:pPr>
            <w:r w:rsidRPr="003054B9">
              <w:rPr>
                <w:rFonts w:eastAsia="Calibri"/>
                <w:color w:val="FF0000"/>
              </w:rPr>
              <w:t>Spargeln</w:t>
            </w:r>
          </w:p>
          <w:p w:rsidR="003054B9" w:rsidRPr="003054B9" w:rsidRDefault="003054B9" w:rsidP="003054B9">
            <w:pPr>
              <w:spacing w:line="240" w:lineRule="auto"/>
              <w:rPr>
                <w:rFonts w:eastAsia="Calibri"/>
                <w:color w:val="FF0000"/>
              </w:rPr>
            </w:pPr>
            <w:r w:rsidRPr="003054B9">
              <w:rPr>
                <w:rFonts w:eastAsia="Calibri"/>
                <w:color w:val="FF0000"/>
              </w:rPr>
              <w:t>Radieschen</w:t>
            </w:r>
          </w:p>
          <w:p w:rsidR="003054B9" w:rsidRPr="003054B9" w:rsidRDefault="003054B9" w:rsidP="003054B9">
            <w:pPr>
              <w:spacing w:line="240" w:lineRule="auto"/>
              <w:rPr>
                <w:rFonts w:eastAsia="Calibri"/>
                <w:color w:val="FF0000"/>
              </w:rPr>
            </w:pPr>
          </w:p>
          <w:p w:rsidR="003054B9" w:rsidRPr="003054B9" w:rsidRDefault="003054B9" w:rsidP="003054B9">
            <w:pPr>
              <w:spacing w:line="240" w:lineRule="auto"/>
              <w:rPr>
                <w:rFonts w:eastAsia="Calibri"/>
                <w:color w:val="FF0000"/>
              </w:rPr>
            </w:pPr>
          </w:p>
          <w:p w:rsidR="003054B9" w:rsidRPr="003054B9" w:rsidRDefault="003054B9" w:rsidP="003054B9">
            <w:pPr>
              <w:spacing w:line="240" w:lineRule="auto"/>
              <w:ind w:left="-139"/>
              <w:rPr>
                <w:rFonts w:eastAsia="Calibri"/>
                <w:color w:val="FF0000"/>
              </w:rPr>
            </w:pPr>
          </w:p>
        </w:tc>
        <w:tc>
          <w:tcPr>
            <w:tcW w:w="1791" w:type="dxa"/>
            <w:shd w:val="clear" w:color="auto" w:fill="FFFFCC"/>
          </w:tcPr>
          <w:p w:rsidR="003054B9" w:rsidRPr="003054B9" w:rsidRDefault="003054B9" w:rsidP="003054B9">
            <w:pPr>
              <w:spacing w:line="240" w:lineRule="auto"/>
              <w:rPr>
                <w:rFonts w:eastAsia="Calibri"/>
                <w:color w:val="FF0000"/>
              </w:rPr>
            </w:pPr>
          </w:p>
          <w:p w:rsidR="003054B9" w:rsidRPr="003054B9" w:rsidRDefault="003054B9" w:rsidP="003054B9">
            <w:pPr>
              <w:spacing w:line="240" w:lineRule="auto"/>
              <w:rPr>
                <w:rFonts w:eastAsia="Calibri"/>
                <w:color w:val="FF0000"/>
              </w:rPr>
            </w:pPr>
            <w:r w:rsidRPr="003054B9">
              <w:rPr>
                <w:rFonts w:eastAsia="Calibri"/>
                <w:color w:val="FF0000"/>
              </w:rPr>
              <w:t>Gurken</w:t>
            </w:r>
          </w:p>
          <w:p w:rsidR="003054B9" w:rsidRPr="003054B9" w:rsidRDefault="003054B9" w:rsidP="003054B9">
            <w:pPr>
              <w:spacing w:line="240" w:lineRule="auto"/>
              <w:rPr>
                <w:rFonts w:eastAsia="Calibri"/>
                <w:color w:val="FF0000"/>
              </w:rPr>
            </w:pPr>
            <w:r w:rsidRPr="003054B9">
              <w:rPr>
                <w:rFonts w:eastAsia="Calibri"/>
                <w:color w:val="FF0000"/>
              </w:rPr>
              <w:t>Eisbergsalat</w:t>
            </w:r>
          </w:p>
          <w:p w:rsidR="003054B9" w:rsidRPr="003054B9" w:rsidRDefault="003054B9" w:rsidP="003054B9">
            <w:pPr>
              <w:spacing w:line="240" w:lineRule="auto"/>
              <w:rPr>
                <w:rFonts w:eastAsia="Calibri"/>
                <w:color w:val="FF0000"/>
              </w:rPr>
            </w:pPr>
            <w:r w:rsidRPr="003054B9">
              <w:rPr>
                <w:rFonts w:eastAsia="Calibri"/>
                <w:color w:val="FF0000"/>
              </w:rPr>
              <w:t>Lattich</w:t>
            </w:r>
          </w:p>
          <w:p w:rsidR="003054B9" w:rsidRPr="003054B9" w:rsidRDefault="003054B9" w:rsidP="003054B9">
            <w:pPr>
              <w:spacing w:line="240" w:lineRule="auto"/>
              <w:rPr>
                <w:rFonts w:eastAsia="Calibri"/>
                <w:color w:val="FF0000"/>
              </w:rPr>
            </w:pPr>
            <w:r w:rsidRPr="003054B9">
              <w:rPr>
                <w:rFonts w:eastAsia="Calibri"/>
                <w:color w:val="FF0000"/>
              </w:rPr>
              <w:t>Tomaten</w:t>
            </w:r>
          </w:p>
        </w:tc>
        <w:tc>
          <w:tcPr>
            <w:tcW w:w="1791" w:type="dxa"/>
            <w:shd w:val="clear" w:color="auto" w:fill="FFFFCC"/>
          </w:tcPr>
          <w:p w:rsidR="003054B9" w:rsidRPr="003054B9" w:rsidRDefault="003054B9" w:rsidP="003054B9">
            <w:pPr>
              <w:spacing w:line="240" w:lineRule="auto"/>
              <w:rPr>
                <w:rFonts w:eastAsia="Calibri"/>
                <w:color w:val="FF0000"/>
              </w:rPr>
            </w:pPr>
          </w:p>
          <w:p w:rsidR="003054B9" w:rsidRPr="003054B9" w:rsidRDefault="003054B9" w:rsidP="003054B9">
            <w:pPr>
              <w:spacing w:line="240" w:lineRule="auto"/>
              <w:rPr>
                <w:rFonts w:eastAsia="Calibri"/>
                <w:color w:val="FF0000"/>
              </w:rPr>
            </w:pPr>
            <w:r w:rsidRPr="003054B9">
              <w:rPr>
                <w:rFonts w:eastAsia="Calibri"/>
                <w:color w:val="FF0000"/>
              </w:rPr>
              <w:t>Broccoli</w:t>
            </w:r>
          </w:p>
          <w:p w:rsidR="003054B9" w:rsidRPr="003054B9" w:rsidRDefault="003054B9" w:rsidP="003054B9">
            <w:pPr>
              <w:spacing w:line="240" w:lineRule="auto"/>
              <w:rPr>
                <w:rFonts w:eastAsia="Calibri"/>
                <w:color w:val="FF0000"/>
              </w:rPr>
            </w:pPr>
            <w:r w:rsidRPr="003054B9">
              <w:rPr>
                <w:rFonts w:eastAsia="Calibri"/>
                <w:color w:val="FF0000"/>
              </w:rPr>
              <w:t>Peperoni</w:t>
            </w:r>
          </w:p>
          <w:p w:rsidR="003054B9" w:rsidRPr="003054B9" w:rsidRDefault="003054B9" w:rsidP="003054B9">
            <w:pPr>
              <w:spacing w:line="240" w:lineRule="auto"/>
              <w:rPr>
                <w:rFonts w:eastAsia="Calibri"/>
                <w:color w:val="FF0000"/>
              </w:rPr>
            </w:pPr>
            <w:r w:rsidRPr="003054B9">
              <w:rPr>
                <w:rFonts w:eastAsia="Calibri"/>
                <w:color w:val="FF0000"/>
              </w:rPr>
              <w:t>Zuckermais</w:t>
            </w:r>
          </w:p>
        </w:tc>
        <w:tc>
          <w:tcPr>
            <w:tcW w:w="1791" w:type="dxa"/>
            <w:shd w:val="clear" w:color="auto" w:fill="FFFFCC"/>
          </w:tcPr>
          <w:p w:rsidR="003054B9" w:rsidRPr="003054B9" w:rsidRDefault="003054B9" w:rsidP="003054B9">
            <w:pPr>
              <w:spacing w:line="240" w:lineRule="auto"/>
              <w:rPr>
                <w:rFonts w:eastAsia="Calibri"/>
                <w:color w:val="FF0000"/>
              </w:rPr>
            </w:pPr>
          </w:p>
          <w:p w:rsidR="003054B9" w:rsidRPr="003054B9" w:rsidRDefault="003054B9" w:rsidP="003054B9">
            <w:pPr>
              <w:spacing w:line="240" w:lineRule="auto"/>
              <w:rPr>
                <w:rFonts w:eastAsia="Calibri"/>
                <w:color w:val="FF0000"/>
              </w:rPr>
            </w:pPr>
            <w:r w:rsidRPr="003054B9">
              <w:rPr>
                <w:rFonts w:eastAsia="Calibri"/>
                <w:color w:val="FF0000"/>
              </w:rPr>
              <w:t>Karotten</w:t>
            </w:r>
          </w:p>
          <w:p w:rsidR="003054B9" w:rsidRPr="003054B9" w:rsidRDefault="003054B9" w:rsidP="003054B9">
            <w:pPr>
              <w:spacing w:line="240" w:lineRule="auto"/>
              <w:rPr>
                <w:rFonts w:eastAsia="Calibri"/>
                <w:color w:val="FF0000"/>
              </w:rPr>
            </w:pPr>
            <w:r w:rsidRPr="003054B9">
              <w:rPr>
                <w:rFonts w:eastAsia="Calibri"/>
                <w:color w:val="FF0000"/>
              </w:rPr>
              <w:t>Nüsslisalat</w:t>
            </w:r>
          </w:p>
          <w:p w:rsidR="003054B9" w:rsidRPr="003054B9" w:rsidRDefault="003054B9" w:rsidP="003054B9">
            <w:pPr>
              <w:spacing w:line="240" w:lineRule="auto"/>
              <w:rPr>
                <w:rFonts w:eastAsia="Calibri"/>
                <w:color w:val="FF0000"/>
              </w:rPr>
            </w:pPr>
            <w:r w:rsidRPr="003054B9">
              <w:rPr>
                <w:rFonts w:eastAsia="Calibri"/>
                <w:color w:val="FF0000"/>
              </w:rPr>
              <w:t>Kürbis</w:t>
            </w:r>
          </w:p>
          <w:p w:rsidR="003054B9" w:rsidRPr="003054B9" w:rsidRDefault="003054B9" w:rsidP="003054B9">
            <w:pPr>
              <w:spacing w:line="240" w:lineRule="auto"/>
              <w:rPr>
                <w:rFonts w:eastAsia="Calibri"/>
                <w:color w:val="FF0000"/>
              </w:rPr>
            </w:pPr>
            <w:r w:rsidRPr="003054B9">
              <w:rPr>
                <w:rFonts w:eastAsia="Calibri"/>
                <w:color w:val="FF0000"/>
              </w:rPr>
              <w:t xml:space="preserve">Randen </w:t>
            </w:r>
          </w:p>
          <w:p w:rsidR="003054B9" w:rsidRPr="003054B9" w:rsidRDefault="003054B9" w:rsidP="003054B9">
            <w:pPr>
              <w:spacing w:line="240" w:lineRule="auto"/>
              <w:rPr>
                <w:rFonts w:eastAsia="Calibri"/>
                <w:color w:val="FF0000"/>
              </w:rPr>
            </w:pPr>
            <w:r w:rsidRPr="003054B9">
              <w:rPr>
                <w:rFonts w:eastAsia="Calibri"/>
                <w:color w:val="FF0000"/>
              </w:rPr>
              <w:t>Sellerie</w:t>
            </w:r>
          </w:p>
          <w:p w:rsidR="003054B9" w:rsidRPr="003054B9" w:rsidRDefault="003054B9" w:rsidP="003054B9">
            <w:pPr>
              <w:spacing w:line="240" w:lineRule="auto"/>
              <w:rPr>
                <w:rFonts w:eastAsia="Calibri"/>
                <w:color w:val="FF0000"/>
              </w:rPr>
            </w:pPr>
          </w:p>
        </w:tc>
      </w:tr>
    </w:tbl>
    <w:p w:rsidR="003054B9" w:rsidRPr="003054B9" w:rsidRDefault="003054B9" w:rsidP="003054B9">
      <w:pPr>
        <w:spacing w:after="200" w:line="276" w:lineRule="auto"/>
        <w:rPr>
          <w:rFonts w:eastAsia="Calibri" w:cs="Arial"/>
          <w:sz w:val="22"/>
        </w:rPr>
      </w:pPr>
    </w:p>
    <w:p w:rsidR="00596BC2" w:rsidRDefault="00596BC2">
      <w:pPr>
        <w:spacing w:line="240" w:lineRule="auto"/>
        <w:rPr>
          <w:rFonts w:cs="Arial"/>
          <w:szCs w:val="24"/>
        </w:rPr>
      </w:pPr>
      <w:r>
        <w:rPr>
          <w:rFonts w:cs="Arial"/>
          <w:szCs w:val="24"/>
        </w:rPr>
        <w:br w:type="page"/>
      </w:r>
    </w:p>
    <w:p w:rsidR="00AC3606" w:rsidRPr="00AC3606" w:rsidRDefault="00AC3606" w:rsidP="00AC3606">
      <w:pPr>
        <w:pBdr>
          <w:top w:val="single" w:sz="4" w:space="1" w:color="auto"/>
          <w:left w:val="single" w:sz="4" w:space="4" w:color="auto"/>
          <w:bottom w:val="single" w:sz="4" w:space="1" w:color="auto"/>
          <w:right w:val="single" w:sz="4" w:space="4" w:color="auto"/>
        </w:pBdr>
        <w:shd w:val="clear" w:color="auto" w:fill="FF0000"/>
        <w:spacing w:line="260" w:lineRule="exact"/>
        <w:rPr>
          <w:rFonts w:ascii="Verdana" w:eastAsia="Times" w:hAnsi="Verdana" w:cs="Times New Roman"/>
          <w:b/>
          <w:sz w:val="28"/>
          <w:szCs w:val="28"/>
          <w:lang w:eastAsia="de-CH"/>
        </w:rPr>
      </w:pPr>
      <w:r w:rsidRPr="00AC3606">
        <w:rPr>
          <w:rFonts w:ascii="Verdana" w:eastAsia="Times" w:hAnsi="Verdana" w:cs="Times New Roman"/>
          <w:b/>
          <w:sz w:val="28"/>
          <w:szCs w:val="28"/>
          <w:lang w:eastAsia="de-CH"/>
        </w:rPr>
        <w:lastRenderedPageBreak/>
        <w:t xml:space="preserve">Präparation 5. Lektion / Unterrichtsreihe </w:t>
      </w:r>
      <w:r w:rsidR="002F1484">
        <w:rPr>
          <w:rFonts w:ascii="Verdana" w:eastAsia="Times" w:hAnsi="Verdana" w:cs="Times New Roman"/>
          <w:b/>
          <w:sz w:val="28"/>
          <w:szCs w:val="28"/>
          <w:lang w:eastAsia="de-CH"/>
        </w:rPr>
        <w:t>klassisch</w:t>
      </w:r>
    </w:p>
    <w:p w:rsidR="00AC3606" w:rsidRPr="00AC3606" w:rsidRDefault="00AC3606" w:rsidP="00AC3606">
      <w:pPr>
        <w:pBdr>
          <w:top w:val="single" w:sz="4" w:space="1" w:color="auto"/>
        </w:pBdr>
        <w:tabs>
          <w:tab w:val="left" w:pos="5387"/>
          <w:tab w:val="left" w:pos="7513"/>
          <w:tab w:val="left" w:pos="8505"/>
        </w:tabs>
        <w:spacing w:line="260" w:lineRule="exact"/>
        <w:rPr>
          <w:rFonts w:eastAsia="Times" w:cs="Arial"/>
          <w:bCs/>
          <w:sz w:val="22"/>
          <w:lang w:eastAsia="de-CH"/>
        </w:rPr>
      </w:pPr>
    </w:p>
    <w:p w:rsidR="00AC3606" w:rsidRPr="00AC3606" w:rsidRDefault="00AC3606" w:rsidP="00AC3606">
      <w:pPr>
        <w:pBdr>
          <w:top w:val="single" w:sz="4" w:space="1" w:color="auto"/>
        </w:pBdr>
        <w:tabs>
          <w:tab w:val="left" w:pos="5387"/>
          <w:tab w:val="left" w:pos="7513"/>
          <w:tab w:val="left" w:pos="8505"/>
        </w:tabs>
        <w:spacing w:line="260" w:lineRule="exact"/>
        <w:ind w:left="284"/>
        <w:rPr>
          <w:rFonts w:eastAsia="Times" w:cs="Arial"/>
          <w:bCs/>
          <w:sz w:val="22"/>
          <w:lang w:eastAsia="de-CH"/>
        </w:rPr>
      </w:pPr>
      <w:r w:rsidRPr="00AC3606">
        <w:rPr>
          <w:rFonts w:eastAsia="Times" w:cs="Arial"/>
          <w:bCs/>
          <w:sz w:val="22"/>
          <w:lang w:eastAsia="de-CH"/>
        </w:rPr>
        <w:t>Autorin der Masterarbeit: Wanja Waltenspühl</w:t>
      </w:r>
      <w:r w:rsidRPr="00AC3606">
        <w:rPr>
          <w:rFonts w:eastAsia="Times" w:cs="Arial"/>
          <w:bCs/>
          <w:sz w:val="22"/>
          <w:lang w:eastAsia="de-CH"/>
        </w:rPr>
        <w:tab/>
        <w:t xml:space="preserve">Real:  </w:t>
      </w:r>
      <w:r w:rsidRPr="00AC3606">
        <w:rPr>
          <w:rFonts w:eastAsia="Times" w:cs="Arial"/>
          <w:bCs/>
          <w:sz w:val="22"/>
          <w:lang w:eastAsia="de-CH"/>
        </w:rPr>
        <w:sym w:font="Wingdings 2" w:char="F054"/>
      </w:r>
      <w:r w:rsidRPr="00AC3606">
        <w:rPr>
          <w:rFonts w:eastAsia="Times" w:cs="Arial"/>
          <w:bCs/>
          <w:sz w:val="22"/>
          <w:lang w:eastAsia="de-CH"/>
        </w:rPr>
        <w:t xml:space="preserve">Sek:  </w:t>
      </w:r>
      <w:r w:rsidRPr="00AC3606">
        <w:rPr>
          <w:rFonts w:eastAsia="Times" w:cs="Arial"/>
          <w:bCs/>
          <w:sz w:val="22"/>
          <w:lang w:eastAsia="de-CH"/>
        </w:rPr>
        <w:sym w:font="Wingdings 2" w:char="F054"/>
      </w:r>
    </w:p>
    <w:p w:rsidR="00AC3606" w:rsidRPr="00AC3606" w:rsidRDefault="00AC3606" w:rsidP="00AC3606">
      <w:pPr>
        <w:framePr w:hSpace="141" w:wrap="around" w:vAnchor="text" w:hAnchor="text" w:y="1"/>
        <w:tabs>
          <w:tab w:val="left" w:pos="851"/>
          <w:tab w:val="right" w:leader="dot" w:pos="9639"/>
        </w:tabs>
        <w:spacing w:line="260" w:lineRule="exact"/>
        <w:suppressOverlap/>
        <w:rPr>
          <w:rFonts w:eastAsia="Times" w:cs="Times New Roman"/>
          <w:b/>
          <w:sz w:val="22"/>
          <w:lang w:eastAsia="de-CH"/>
        </w:rPr>
      </w:pPr>
    </w:p>
    <w:p w:rsidR="00AC3606" w:rsidRPr="00AC3606" w:rsidRDefault="00AC3606" w:rsidP="00AC3606">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p>
    <w:p w:rsidR="00AC3606" w:rsidRPr="00AC3606" w:rsidRDefault="00AC3606" w:rsidP="00AC3606">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r w:rsidRPr="00AC3606">
        <w:rPr>
          <w:rFonts w:eastAsia="Times" w:cs="Arial"/>
          <w:bCs/>
          <w:sz w:val="22"/>
          <w:lang w:eastAsia="de-CH"/>
        </w:rPr>
        <w:t>Datum: KW 12</w:t>
      </w:r>
      <w:r w:rsidRPr="00AC3606">
        <w:rPr>
          <w:rFonts w:eastAsia="Times" w:cs="Arial"/>
          <w:bCs/>
          <w:sz w:val="22"/>
          <w:lang w:eastAsia="de-CH"/>
        </w:rPr>
        <w:tab/>
        <w:t>Zeit: 10.25 – 13.25</w:t>
      </w:r>
      <w:r w:rsidRPr="00AC3606">
        <w:rPr>
          <w:rFonts w:eastAsia="Times" w:cs="Arial"/>
          <w:bCs/>
          <w:sz w:val="22"/>
          <w:lang w:eastAsia="de-CH"/>
        </w:rPr>
        <w:tab/>
        <w:t>Fach: HW</w:t>
      </w:r>
    </w:p>
    <w:p w:rsidR="00AC3606" w:rsidRPr="00AC3606" w:rsidRDefault="00AC3606" w:rsidP="00AC3606">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r w:rsidRPr="00AC3606">
        <w:rPr>
          <w:rFonts w:eastAsia="Times" w:cs="Arial"/>
          <w:bCs/>
          <w:sz w:val="22"/>
          <w:lang w:eastAsia="de-CH"/>
        </w:rPr>
        <w:tab/>
      </w:r>
    </w:p>
    <w:p w:rsidR="00AC3606" w:rsidRPr="00AC3606" w:rsidRDefault="00AC3606" w:rsidP="00AC3606">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p>
    <w:p w:rsidR="00AC3606" w:rsidRPr="00AC3606" w:rsidRDefault="00AC3606" w:rsidP="00AC3606">
      <w:pPr>
        <w:spacing w:line="240" w:lineRule="auto"/>
        <w:rPr>
          <w:rFonts w:eastAsia="Times" w:cs="Times New Roman"/>
          <w:b/>
          <w:sz w:val="22"/>
          <w:lang w:eastAsia="de-CH"/>
        </w:rPr>
      </w:pPr>
    </w:p>
    <w:p w:rsidR="00AC3606" w:rsidRPr="00AC3606" w:rsidRDefault="00AC3606" w:rsidP="00AC3606">
      <w:pPr>
        <w:spacing w:line="240" w:lineRule="auto"/>
        <w:rPr>
          <w:rFonts w:eastAsia="Times" w:cs="Times New Roman"/>
          <w:sz w:val="22"/>
          <w:lang w:eastAsia="de-CH"/>
        </w:rPr>
      </w:pPr>
      <w:r w:rsidRPr="00AC3606">
        <w:rPr>
          <w:rFonts w:eastAsia="Times" w:cs="Times New Roman"/>
          <w:b/>
          <w:sz w:val="22"/>
          <w:lang w:eastAsia="de-CH"/>
        </w:rPr>
        <w:t>Lernziele</w:t>
      </w:r>
    </w:p>
    <w:p w:rsidR="00AC3606" w:rsidRPr="00AC3606" w:rsidRDefault="00AC3606" w:rsidP="00AC3606">
      <w:pPr>
        <w:tabs>
          <w:tab w:val="left" w:pos="1418"/>
        </w:tabs>
        <w:spacing w:line="260" w:lineRule="exact"/>
        <w:rPr>
          <w:rFonts w:eastAsia="Times" w:cs="Times New Roman"/>
          <w:sz w:val="22"/>
          <w:lang w:eastAsia="de-CH"/>
        </w:rPr>
      </w:pPr>
    </w:p>
    <w:p w:rsidR="00AC3606" w:rsidRPr="00AC3606" w:rsidRDefault="00AC3606" w:rsidP="00AC3606">
      <w:pPr>
        <w:tabs>
          <w:tab w:val="left" w:pos="1418"/>
        </w:tabs>
        <w:spacing w:line="260" w:lineRule="exact"/>
        <w:rPr>
          <w:rFonts w:eastAsia="Times" w:cs="Times New Roman"/>
          <w:sz w:val="22"/>
          <w:lang w:eastAsia="de-CH"/>
        </w:rPr>
      </w:pPr>
      <w:r w:rsidRPr="00AC3606">
        <w:rPr>
          <w:rFonts w:eastAsia="Times" w:cs="Times New Roman"/>
          <w:sz w:val="22"/>
          <w:lang w:eastAsia="de-CH"/>
        </w:rPr>
        <w:t>LZ 1.1: Beispiele als auch Hauptaufgaben der Hülsenfrüchte, Getreideprodukte und Karto</w:t>
      </w:r>
      <w:r w:rsidRPr="00AC3606">
        <w:rPr>
          <w:rFonts w:eastAsia="Times" w:cs="Times New Roman"/>
          <w:sz w:val="22"/>
          <w:lang w:eastAsia="de-CH"/>
        </w:rPr>
        <w:t>f</w:t>
      </w:r>
      <w:r w:rsidRPr="00AC3606">
        <w:rPr>
          <w:rFonts w:eastAsia="Times" w:cs="Times New Roman"/>
          <w:sz w:val="22"/>
          <w:lang w:eastAsia="de-CH"/>
        </w:rPr>
        <w:t xml:space="preserve">feln </w:t>
      </w:r>
      <w:r>
        <w:rPr>
          <w:rFonts w:eastAsia="Times" w:cs="Times New Roman"/>
          <w:sz w:val="22"/>
          <w:lang w:eastAsia="de-CH"/>
        </w:rPr>
        <w:t>aufzählen</w:t>
      </w:r>
      <w:r w:rsidRPr="00AC3606">
        <w:rPr>
          <w:rFonts w:eastAsia="Times" w:cs="Times New Roman"/>
          <w:sz w:val="22"/>
          <w:lang w:eastAsia="de-CH"/>
        </w:rPr>
        <w:t xml:space="preserve"> und schriftlich festhalten</w:t>
      </w:r>
    </w:p>
    <w:p w:rsidR="00AC3606" w:rsidRPr="00AC3606" w:rsidRDefault="00AC3606" w:rsidP="00AC3606">
      <w:pPr>
        <w:tabs>
          <w:tab w:val="left" w:pos="1418"/>
        </w:tabs>
        <w:spacing w:line="260" w:lineRule="exact"/>
        <w:rPr>
          <w:rFonts w:eastAsia="Times" w:cs="Times New Roman"/>
          <w:sz w:val="22"/>
          <w:lang w:eastAsia="de-CH"/>
        </w:rPr>
      </w:pPr>
      <w:r w:rsidRPr="00AC3606">
        <w:rPr>
          <w:rFonts w:eastAsia="Times" w:cs="Times New Roman"/>
          <w:sz w:val="22"/>
          <w:lang w:eastAsia="de-CH"/>
        </w:rPr>
        <w:t>LZ 1.2: Die Begriffe „Kohlenhydrate“ sowie „Energie“ mündlich definieren und schriftlich s</w:t>
      </w:r>
      <w:r w:rsidRPr="00AC3606">
        <w:rPr>
          <w:rFonts w:eastAsia="Times" w:cs="Times New Roman"/>
          <w:sz w:val="22"/>
          <w:lang w:eastAsia="de-CH"/>
        </w:rPr>
        <w:t>i</w:t>
      </w:r>
      <w:r w:rsidRPr="00AC3606">
        <w:rPr>
          <w:rFonts w:eastAsia="Times" w:cs="Times New Roman"/>
          <w:sz w:val="22"/>
          <w:lang w:eastAsia="de-CH"/>
        </w:rPr>
        <w:t>chern</w:t>
      </w:r>
    </w:p>
    <w:p w:rsidR="00AC3606" w:rsidRPr="00AC3606" w:rsidRDefault="00AC3606" w:rsidP="00AC3606">
      <w:pPr>
        <w:tabs>
          <w:tab w:val="left" w:pos="1418"/>
        </w:tabs>
        <w:spacing w:line="260" w:lineRule="exact"/>
        <w:rPr>
          <w:rFonts w:eastAsia="Times" w:cs="Times New Roman"/>
          <w:b/>
          <w:sz w:val="22"/>
          <w:lang w:eastAsia="de-CH"/>
        </w:rPr>
      </w:pPr>
      <w:r w:rsidRPr="00AC3606">
        <w:rPr>
          <w:rFonts w:eastAsia="Times" w:cs="Times New Roman"/>
          <w:sz w:val="22"/>
          <w:lang w:eastAsia="de-CH"/>
        </w:rPr>
        <w:t xml:space="preserve">LZ 1.3: </w:t>
      </w:r>
      <w:r w:rsidRPr="00AC3606">
        <w:rPr>
          <w:rFonts w:eastAsia="Times" w:cs="Times New Roman"/>
          <w:sz w:val="22"/>
          <w:lang w:val="de-DE" w:eastAsia="de-CH"/>
        </w:rPr>
        <w:t>Die grundlegenden Zubereitungsvorgänge des Röstens aufzählen fehlerfrei ausfü</w:t>
      </w:r>
      <w:r w:rsidRPr="00AC3606">
        <w:rPr>
          <w:rFonts w:eastAsia="Times" w:cs="Times New Roman"/>
          <w:sz w:val="22"/>
          <w:lang w:val="de-DE" w:eastAsia="de-CH"/>
        </w:rPr>
        <w:t>h</w:t>
      </w:r>
      <w:r w:rsidRPr="00AC3606">
        <w:rPr>
          <w:rFonts w:eastAsia="Times" w:cs="Times New Roman"/>
          <w:sz w:val="22"/>
          <w:lang w:val="de-DE" w:eastAsia="de-CH"/>
        </w:rPr>
        <w:t xml:space="preserve">ren </w:t>
      </w:r>
    </w:p>
    <w:p w:rsidR="00AC3606" w:rsidRPr="00AC3606" w:rsidRDefault="00AC3606" w:rsidP="00AC3606">
      <w:pPr>
        <w:tabs>
          <w:tab w:val="left" w:pos="1418"/>
        </w:tabs>
        <w:spacing w:line="260" w:lineRule="exact"/>
        <w:rPr>
          <w:rFonts w:eastAsia="Times" w:cs="Times New Roman"/>
          <w:sz w:val="22"/>
          <w:lang w:eastAsia="de-CH"/>
        </w:rPr>
      </w:pPr>
    </w:p>
    <w:p w:rsidR="00AC3606" w:rsidRPr="00AC3606" w:rsidRDefault="00AC3606" w:rsidP="00AC3606">
      <w:pPr>
        <w:tabs>
          <w:tab w:val="left" w:pos="1418"/>
        </w:tabs>
        <w:spacing w:line="260" w:lineRule="exact"/>
        <w:rPr>
          <w:rFonts w:eastAsia="Times" w:cs="Arial"/>
          <w:bCs/>
          <w:sz w:val="22"/>
          <w:highlight w:val="yellow"/>
          <w:lang w:eastAsia="de-CH"/>
        </w:rPr>
      </w:pPr>
    </w:p>
    <w:p w:rsidR="00AC3606" w:rsidRPr="00AC3606" w:rsidRDefault="00AC3606" w:rsidP="00AC3606">
      <w:pPr>
        <w:shd w:val="clear" w:color="auto" w:fill="A6A6A6"/>
        <w:tabs>
          <w:tab w:val="left" w:pos="2835"/>
          <w:tab w:val="left" w:pos="5387"/>
        </w:tabs>
        <w:spacing w:line="260" w:lineRule="exact"/>
        <w:ind w:left="1416" w:hanging="1416"/>
        <w:rPr>
          <w:rFonts w:eastAsia="Times New Roman" w:cs="Arial"/>
          <w:bCs/>
          <w:sz w:val="22"/>
          <w:lang w:eastAsia="de-CH"/>
        </w:rPr>
      </w:pPr>
      <w:r w:rsidRPr="00AC3606">
        <w:rPr>
          <w:rFonts w:eastAsia="Times New Roman" w:cs="Arial"/>
          <w:b/>
          <w:bCs/>
          <w:sz w:val="22"/>
          <w:lang w:eastAsia="de-CH"/>
        </w:rPr>
        <w:t>Themen</w:t>
      </w:r>
      <w:r w:rsidRPr="00AC3606">
        <w:rPr>
          <w:rFonts w:eastAsia="Times New Roman" w:cs="Arial"/>
          <w:bCs/>
          <w:sz w:val="22"/>
          <w:lang w:eastAsia="de-CH"/>
        </w:rPr>
        <w:t>:</w:t>
      </w:r>
    </w:p>
    <w:p w:rsidR="00AC3606" w:rsidRPr="00AC3606" w:rsidRDefault="00AC3606" w:rsidP="00AC3606">
      <w:pPr>
        <w:shd w:val="clear" w:color="auto" w:fill="A6A6A6"/>
        <w:tabs>
          <w:tab w:val="left" w:pos="2835"/>
          <w:tab w:val="left" w:pos="5387"/>
        </w:tabs>
        <w:spacing w:line="260" w:lineRule="exact"/>
        <w:ind w:left="1416" w:hanging="1416"/>
        <w:rPr>
          <w:rFonts w:eastAsia="Times New Roman" w:cs="Arial"/>
          <w:bCs/>
          <w:sz w:val="22"/>
          <w:lang w:eastAsia="de-CH"/>
        </w:rPr>
      </w:pPr>
    </w:p>
    <w:p w:rsidR="00AC3606" w:rsidRPr="00AC3606" w:rsidRDefault="00AC3606" w:rsidP="00AC3606">
      <w:pPr>
        <w:shd w:val="clear" w:color="auto" w:fill="A6A6A6"/>
        <w:tabs>
          <w:tab w:val="left" w:pos="2835"/>
          <w:tab w:val="left" w:pos="5387"/>
        </w:tabs>
        <w:spacing w:line="260" w:lineRule="exact"/>
        <w:ind w:left="1416" w:hanging="1416"/>
        <w:rPr>
          <w:rFonts w:eastAsia="Times New Roman" w:cs="Arial"/>
          <w:bCs/>
          <w:sz w:val="22"/>
          <w:lang w:eastAsia="de-CH"/>
        </w:rPr>
      </w:pPr>
      <w:r w:rsidRPr="00AC3606">
        <w:rPr>
          <w:rFonts w:eastAsia="Times New Roman" w:cs="Arial"/>
          <w:bCs/>
          <w:sz w:val="22"/>
          <w:lang w:eastAsia="de-CH"/>
        </w:rPr>
        <w:tab/>
        <w:t>Ernährungslehre, Hülsenfrüchte, Getreideprodukte, Kartoffeln, Kohlenhydrate und Energie</w:t>
      </w:r>
    </w:p>
    <w:p w:rsidR="00AC3606" w:rsidRPr="00AC3606" w:rsidRDefault="00AC3606" w:rsidP="00AC3606">
      <w:pPr>
        <w:shd w:val="clear" w:color="auto" w:fill="A6A6A6"/>
        <w:tabs>
          <w:tab w:val="left" w:pos="2835"/>
          <w:tab w:val="left" w:pos="5387"/>
        </w:tabs>
        <w:spacing w:line="260" w:lineRule="exact"/>
        <w:ind w:left="1416" w:hanging="1416"/>
        <w:rPr>
          <w:rFonts w:eastAsia="Times New Roman" w:cs="Arial"/>
          <w:bCs/>
          <w:sz w:val="22"/>
          <w:lang w:eastAsia="de-CH"/>
        </w:rPr>
      </w:pPr>
    </w:p>
    <w:p w:rsidR="00AC3606" w:rsidRPr="00AC3606" w:rsidRDefault="00AC3606" w:rsidP="00AC3606">
      <w:pPr>
        <w:shd w:val="clear" w:color="auto" w:fill="A6A6A6"/>
        <w:tabs>
          <w:tab w:val="left" w:pos="2835"/>
          <w:tab w:val="left" w:pos="5387"/>
        </w:tabs>
        <w:spacing w:line="260" w:lineRule="exact"/>
        <w:rPr>
          <w:rFonts w:eastAsia="Times New Roman" w:cs="Arial"/>
          <w:bCs/>
          <w:sz w:val="22"/>
          <w:lang w:eastAsia="de-CH"/>
        </w:rPr>
      </w:pPr>
    </w:p>
    <w:p w:rsidR="00AC3606" w:rsidRPr="00AC3606" w:rsidRDefault="00AC3606" w:rsidP="00AC3606">
      <w:pPr>
        <w:shd w:val="clear" w:color="auto" w:fill="A6A6A6"/>
        <w:tabs>
          <w:tab w:val="left" w:pos="2835"/>
          <w:tab w:val="left" w:pos="5387"/>
        </w:tabs>
        <w:spacing w:line="260" w:lineRule="exact"/>
        <w:rPr>
          <w:rFonts w:eastAsia="Times New Roman" w:cs="Arial"/>
          <w:bCs/>
          <w:sz w:val="22"/>
          <w:lang w:eastAsia="de-CH"/>
        </w:rPr>
      </w:pPr>
    </w:p>
    <w:p w:rsidR="00AC3606" w:rsidRPr="00AC3606" w:rsidRDefault="00AC3606" w:rsidP="00AC3606">
      <w:pPr>
        <w:shd w:val="clear" w:color="auto" w:fill="A6A6A6"/>
        <w:spacing w:line="260" w:lineRule="exact"/>
        <w:rPr>
          <w:rFonts w:eastAsia="Times New Roman" w:cs="Arial"/>
          <w:bCs/>
          <w:sz w:val="22"/>
          <w:lang w:eastAsia="de-CH"/>
        </w:rPr>
      </w:pPr>
      <w:r w:rsidRPr="00AC3606">
        <w:rPr>
          <w:rFonts w:eastAsia="Times New Roman" w:cs="Arial"/>
          <w:b/>
          <w:bCs/>
          <w:sz w:val="22"/>
          <w:lang w:eastAsia="de-CH"/>
        </w:rPr>
        <w:t>Menü</w:t>
      </w:r>
      <w:r w:rsidRPr="00AC3606">
        <w:rPr>
          <w:rFonts w:eastAsia="Times New Roman" w:cs="Arial"/>
          <w:bCs/>
          <w:sz w:val="22"/>
          <w:lang w:eastAsia="de-CH"/>
        </w:rPr>
        <w:t xml:space="preserve">: </w:t>
      </w:r>
    </w:p>
    <w:p w:rsidR="00AC3606" w:rsidRPr="00AC3606" w:rsidRDefault="00AC3606" w:rsidP="00AC3606">
      <w:pPr>
        <w:shd w:val="clear" w:color="auto" w:fill="A6A6A6"/>
        <w:tabs>
          <w:tab w:val="left" w:pos="2835"/>
          <w:tab w:val="left" w:pos="5387"/>
        </w:tabs>
        <w:spacing w:line="260" w:lineRule="exact"/>
        <w:rPr>
          <w:rFonts w:eastAsia="Times" w:cs="Times New Roman"/>
          <w:sz w:val="22"/>
          <w:lang w:eastAsia="de-CH"/>
        </w:rPr>
      </w:pPr>
    </w:p>
    <w:p w:rsidR="00AC3606" w:rsidRPr="00AC3606" w:rsidRDefault="00AC3606" w:rsidP="00AC3606">
      <w:pPr>
        <w:shd w:val="clear" w:color="auto" w:fill="A6A6A6"/>
        <w:tabs>
          <w:tab w:val="left" w:pos="2835"/>
          <w:tab w:val="left" w:pos="5387"/>
        </w:tabs>
        <w:spacing w:line="260" w:lineRule="exact"/>
        <w:jc w:val="center"/>
        <w:rPr>
          <w:rFonts w:eastAsia="Times" w:cs="Times New Roman"/>
          <w:sz w:val="22"/>
          <w:lang w:val="de-DE" w:eastAsia="de-CH"/>
        </w:rPr>
      </w:pPr>
      <w:r w:rsidRPr="00AC3606">
        <w:rPr>
          <w:rFonts w:eastAsia="Times" w:cs="Times New Roman"/>
          <w:sz w:val="22"/>
          <w:lang w:val="de-DE" w:eastAsia="de-CH"/>
        </w:rPr>
        <w:t>Kidneybohnensalat (TT 259)</w:t>
      </w:r>
    </w:p>
    <w:p w:rsidR="00AC3606" w:rsidRPr="00AC3606" w:rsidRDefault="00AC3606" w:rsidP="00AC3606">
      <w:pPr>
        <w:shd w:val="clear" w:color="auto" w:fill="A6A6A6"/>
        <w:tabs>
          <w:tab w:val="left" w:pos="2835"/>
          <w:tab w:val="left" w:pos="5387"/>
        </w:tabs>
        <w:spacing w:line="260" w:lineRule="exact"/>
        <w:jc w:val="center"/>
        <w:rPr>
          <w:rFonts w:eastAsia="Times" w:cs="Times New Roman"/>
          <w:sz w:val="22"/>
          <w:lang w:val="de-DE" w:eastAsia="de-CH"/>
        </w:rPr>
      </w:pPr>
      <w:r w:rsidRPr="00AC3606">
        <w:rPr>
          <w:rFonts w:eastAsia="Times" w:cs="Times New Roman"/>
          <w:sz w:val="22"/>
          <w:lang w:val="de-DE" w:eastAsia="de-CH"/>
        </w:rPr>
        <w:t>***</w:t>
      </w:r>
    </w:p>
    <w:p w:rsidR="002F1484" w:rsidRPr="002F1484" w:rsidRDefault="00AC3606" w:rsidP="002F1484">
      <w:pPr>
        <w:shd w:val="clear" w:color="auto" w:fill="A6A6A6"/>
        <w:tabs>
          <w:tab w:val="left" w:pos="2835"/>
          <w:tab w:val="left" w:pos="5387"/>
        </w:tabs>
        <w:spacing w:line="260" w:lineRule="exact"/>
        <w:jc w:val="center"/>
        <w:rPr>
          <w:rFonts w:eastAsia="Times" w:cs="Times New Roman"/>
          <w:sz w:val="22"/>
          <w:lang w:val="de-DE" w:eastAsia="de-CH"/>
        </w:rPr>
      </w:pPr>
      <w:r w:rsidRPr="00AC3606">
        <w:rPr>
          <w:rFonts w:eastAsia="Times" w:cs="Times New Roman"/>
          <w:sz w:val="22"/>
          <w:lang w:val="de-DE" w:eastAsia="de-CH"/>
        </w:rPr>
        <w:t xml:space="preserve">Gemüse </w:t>
      </w:r>
      <w:r w:rsidR="002F1484">
        <w:rPr>
          <w:rFonts w:eastAsia="Times" w:cs="Times New Roman"/>
          <w:sz w:val="22"/>
          <w:lang w:val="de-DE" w:eastAsia="de-CH"/>
        </w:rPr>
        <w:t>–</w:t>
      </w:r>
      <w:r w:rsidRPr="00AC3606">
        <w:rPr>
          <w:rFonts w:eastAsia="Times" w:cs="Times New Roman"/>
          <w:sz w:val="22"/>
          <w:lang w:val="de-DE" w:eastAsia="de-CH"/>
        </w:rPr>
        <w:t xml:space="preserve"> Ramequin</w:t>
      </w:r>
      <w:r w:rsidR="002F1484">
        <w:rPr>
          <w:rFonts w:eastAsia="Times" w:cs="Times New Roman"/>
          <w:sz w:val="22"/>
          <w:lang w:val="de-DE" w:eastAsia="de-CH"/>
        </w:rPr>
        <w:t xml:space="preserve"> </w:t>
      </w:r>
      <w:r w:rsidR="002F1484" w:rsidRPr="002F1484">
        <w:rPr>
          <w:rFonts w:eastAsia="Times" w:cs="Times New Roman"/>
          <w:sz w:val="22"/>
          <w:lang w:val="de-DE" w:eastAsia="de-CH"/>
        </w:rPr>
        <w:t>(Rezept)</w:t>
      </w:r>
    </w:p>
    <w:p w:rsidR="00AC3606" w:rsidRPr="00AC3606" w:rsidRDefault="00AC3606" w:rsidP="00AC3606">
      <w:pPr>
        <w:shd w:val="clear" w:color="auto" w:fill="A6A6A6"/>
        <w:tabs>
          <w:tab w:val="left" w:pos="2835"/>
          <w:tab w:val="left" w:pos="5387"/>
        </w:tabs>
        <w:spacing w:line="260" w:lineRule="exact"/>
        <w:jc w:val="center"/>
        <w:rPr>
          <w:rFonts w:eastAsia="Times" w:cs="Times New Roman"/>
          <w:sz w:val="22"/>
          <w:lang w:val="de-DE" w:eastAsia="de-CH"/>
        </w:rPr>
      </w:pPr>
    </w:p>
    <w:p w:rsidR="00AC3606" w:rsidRPr="00AC3606" w:rsidRDefault="00AC3606" w:rsidP="00AC3606">
      <w:pPr>
        <w:shd w:val="clear" w:color="auto" w:fill="A6A6A6"/>
        <w:tabs>
          <w:tab w:val="left" w:pos="2835"/>
          <w:tab w:val="left" w:pos="5387"/>
        </w:tabs>
        <w:spacing w:line="260" w:lineRule="exact"/>
        <w:jc w:val="center"/>
        <w:rPr>
          <w:rFonts w:eastAsia="Times" w:cs="Times New Roman"/>
          <w:sz w:val="22"/>
          <w:lang w:val="de-DE" w:eastAsia="de-CH"/>
        </w:rPr>
      </w:pPr>
      <w:r w:rsidRPr="00AC3606">
        <w:rPr>
          <w:rFonts w:eastAsia="Times" w:cs="Times New Roman"/>
          <w:sz w:val="22"/>
          <w:lang w:val="de-DE" w:eastAsia="de-CH"/>
        </w:rPr>
        <w:t>***</w:t>
      </w:r>
    </w:p>
    <w:p w:rsidR="002F1484" w:rsidRPr="002F1484" w:rsidRDefault="00AC3606" w:rsidP="002F1484">
      <w:pPr>
        <w:shd w:val="clear" w:color="auto" w:fill="A6A6A6"/>
        <w:tabs>
          <w:tab w:val="left" w:pos="2835"/>
          <w:tab w:val="left" w:pos="5387"/>
        </w:tabs>
        <w:spacing w:line="260" w:lineRule="exact"/>
        <w:jc w:val="center"/>
        <w:rPr>
          <w:rFonts w:eastAsia="Times" w:cs="Times New Roman"/>
          <w:sz w:val="22"/>
          <w:lang w:val="de-DE" w:eastAsia="de-CH"/>
        </w:rPr>
      </w:pPr>
      <w:r w:rsidRPr="00AC3606">
        <w:rPr>
          <w:rFonts w:eastAsia="Times" w:cs="Times New Roman"/>
          <w:sz w:val="22"/>
          <w:lang w:val="de-DE" w:eastAsia="de-CH"/>
        </w:rPr>
        <w:t>Frucht- Götterspeise</w:t>
      </w:r>
      <w:r w:rsidR="002F1484">
        <w:rPr>
          <w:rFonts w:eastAsia="Times" w:cs="Times New Roman"/>
          <w:sz w:val="22"/>
          <w:lang w:val="de-DE" w:eastAsia="de-CH"/>
        </w:rPr>
        <w:t xml:space="preserve"> </w:t>
      </w:r>
      <w:r w:rsidR="002F1484" w:rsidRPr="002F1484">
        <w:rPr>
          <w:rFonts w:eastAsia="Times" w:cs="Times New Roman"/>
          <w:sz w:val="22"/>
          <w:lang w:val="de-DE" w:eastAsia="de-CH"/>
        </w:rPr>
        <w:t>(Rezept)</w:t>
      </w:r>
    </w:p>
    <w:p w:rsidR="00AC3606" w:rsidRPr="00AC3606" w:rsidRDefault="00AC3606" w:rsidP="00AC3606">
      <w:pPr>
        <w:shd w:val="clear" w:color="auto" w:fill="A6A6A6"/>
        <w:tabs>
          <w:tab w:val="left" w:pos="2835"/>
          <w:tab w:val="left" w:pos="5387"/>
        </w:tabs>
        <w:spacing w:line="260" w:lineRule="exact"/>
        <w:jc w:val="center"/>
        <w:rPr>
          <w:rFonts w:eastAsia="Times" w:cs="Times New Roman"/>
          <w:sz w:val="22"/>
          <w:lang w:val="de-DE" w:eastAsia="de-CH"/>
        </w:rPr>
      </w:pPr>
    </w:p>
    <w:p w:rsidR="00AC3606" w:rsidRPr="00AC3606" w:rsidRDefault="00AC3606" w:rsidP="00AC3606">
      <w:pPr>
        <w:shd w:val="clear" w:color="auto" w:fill="A6A6A6"/>
        <w:tabs>
          <w:tab w:val="left" w:pos="2835"/>
          <w:tab w:val="left" w:pos="5387"/>
        </w:tabs>
        <w:spacing w:line="260" w:lineRule="exact"/>
        <w:jc w:val="center"/>
        <w:rPr>
          <w:rFonts w:eastAsia="Times" w:cs="Times New Roman"/>
          <w:sz w:val="22"/>
          <w:lang w:eastAsia="de-CH"/>
        </w:rPr>
      </w:pPr>
    </w:p>
    <w:p w:rsidR="00AC3606" w:rsidRPr="00AC3606" w:rsidRDefault="00AC3606" w:rsidP="00AC3606">
      <w:pPr>
        <w:shd w:val="clear" w:color="auto" w:fill="A6A6A6"/>
        <w:tabs>
          <w:tab w:val="left" w:pos="2835"/>
          <w:tab w:val="left" w:pos="5387"/>
        </w:tabs>
        <w:spacing w:line="260" w:lineRule="exact"/>
        <w:rPr>
          <w:rFonts w:eastAsia="Times" w:cs="Times New Roman"/>
          <w:sz w:val="22"/>
          <w:lang w:eastAsia="de-CH"/>
        </w:rPr>
      </w:pPr>
    </w:p>
    <w:p w:rsidR="00AC3606" w:rsidRPr="00AC3606" w:rsidRDefault="00AC3606" w:rsidP="00AC3606">
      <w:pPr>
        <w:shd w:val="clear" w:color="auto" w:fill="A6A6A6"/>
        <w:tabs>
          <w:tab w:val="left" w:pos="2835"/>
          <w:tab w:val="left" w:pos="5387"/>
        </w:tabs>
        <w:spacing w:line="260" w:lineRule="exact"/>
        <w:rPr>
          <w:rFonts w:eastAsia="Times" w:cs="Times New Roman"/>
          <w:sz w:val="22"/>
          <w:highlight w:val="yellow"/>
          <w:lang w:eastAsia="de-CH"/>
        </w:rPr>
      </w:pPr>
    </w:p>
    <w:p w:rsidR="00AC3606" w:rsidRPr="00AC3606" w:rsidRDefault="00AC3606" w:rsidP="00AC3606">
      <w:pPr>
        <w:tabs>
          <w:tab w:val="left" w:pos="2835"/>
          <w:tab w:val="left" w:pos="5387"/>
        </w:tabs>
        <w:spacing w:line="260" w:lineRule="exact"/>
        <w:rPr>
          <w:rFonts w:eastAsia="Times" w:cs="Times New Roman"/>
          <w:b/>
          <w:sz w:val="22"/>
          <w:lang w:eastAsia="de-CH"/>
        </w:rPr>
      </w:pPr>
    </w:p>
    <w:p w:rsidR="00AC3606" w:rsidRPr="00AC3606" w:rsidRDefault="00AC3606" w:rsidP="00AC3606">
      <w:pPr>
        <w:tabs>
          <w:tab w:val="left" w:pos="2835"/>
          <w:tab w:val="left" w:pos="5387"/>
        </w:tabs>
        <w:spacing w:line="260" w:lineRule="exact"/>
        <w:rPr>
          <w:rFonts w:eastAsia="Times" w:cs="Times New Roman"/>
          <w:b/>
          <w:sz w:val="22"/>
          <w:lang w:eastAsia="de-CH"/>
        </w:rPr>
      </w:pPr>
      <w:r w:rsidRPr="00AC3606">
        <w:rPr>
          <w:rFonts w:eastAsia="Times" w:cs="Times New Roman"/>
          <w:b/>
          <w:sz w:val="22"/>
          <w:lang w:eastAsia="de-CH"/>
        </w:rPr>
        <w:t>Didaktische Überlegung:</w:t>
      </w:r>
    </w:p>
    <w:p w:rsidR="00AC3606" w:rsidRPr="00AC3606" w:rsidRDefault="00AC3606" w:rsidP="00AC3606">
      <w:pPr>
        <w:tabs>
          <w:tab w:val="left" w:pos="2835"/>
          <w:tab w:val="left" w:pos="4253"/>
        </w:tabs>
        <w:spacing w:line="260" w:lineRule="exact"/>
        <w:rPr>
          <w:rFonts w:eastAsia="Times" w:cs="Times New Roman"/>
          <w:sz w:val="22"/>
          <w:lang w:eastAsia="de-CH"/>
        </w:rPr>
      </w:pPr>
    </w:p>
    <w:p w:rsidR="00AC3606" w:rsidRPr="00AC3606" w:rsidRDefault="00AC3606" w:rsidP="00AC3606">
      <w:pPr>
        <w:tabs>
          <w:tab w:val="left" w:pos="1100"/>
          <w:tab w:val="left" w:pos="2835"/>
          <w:tab w:val="left" w:pos="4253"/>
        </w:tabs>
        <w:spacing w:line="260" w:lineRule="exact"/>
        <w:ind w:left="660"/>
        <w:rPr>
          <w:rFonts w:eastAsia="Times" w:cs="Times New Roman"/>
          <w:i/>
          <w:sz w:val="22"/>
          <w:u w:val="single"/>
          <w:lang w:eastAsia="de-CH"/>
        </w:rPr>
      </w:pPr>
      <w:r w:rsidRPr="00AC3606">
        <w:rPr>
          <w:rFonts w:eastAsia="Times" w:cs="Times New Roman"/>
          <w:sz w:val="22"/>
          <w:lang w:eastAsia="de-CH"/>
        </w:rPr>
        <w:t xml:space="preserve"> - </w:t>
      </w:r>
      <w:r w:rsidRPr="00AC3606">
        <w:rPr>
          <w:rFonts w:eastAsia="Times" w:cs="Times New Roman"/>
          <w:sz w:val="22"/>
          <w:lang w:eastAsia="de-CH"/>
        </w:rPr>
        <w:tab/>
        <w:t xml:space="preserve"> Methodenwahl:</w:t>
      </w:r>
      <w:r w:rsidRPr="00AC3606">
        <w:rPr>
          <w:rFonts w:eastAsia="Times" w:cs="Times New Roman"/>
          <w:sz w:val="22"/>
          <w:lang w:eastAsia="de-CH"/>
        </w:rPr>
        <w:tab/>
      </w:r>
      <w:r w:rsidRPr="00AC3606">
        <w:rPr>
          <w:rFonts w:eastAsia="Times" w:cs="Times New Roman"/>
          <w:sz w:val="22"/>
          <w:lang w:eastAsia="de-CH"/>
        </w:rPr>
        <w:tab/>
      </w:r>
      <w:r w:rsidRPr="00AC3606">
        <w:rPr>
          <w:rFonts w:eastAsia="Times" w:cs="Times New Roman"/>
          <w:i/>
          <w:sz w:val="22"/>
          <w:u w:val="single"/>
          <w:lang w:eastAsia="de-CH"/>
        </w:rPr>
        <w:t>Frontalunterricht, geführte Unterrichtsform</w:t>
      </w:r>
    </w:p>
    <w:p w:rsidR="00AC3606" w:rsidRPr="00AC3606" w:rsidRDefault="00AC3606" w:rsidP="00AC3606">
      <w:pPr>
        <w:tabs>
          <w:tab w:val="left" w:pos="1100"/>
          <w:tab w:val="left" w:pos="2835"/>
          <w:tab w:val="left" w:pos="4253"/>
        </w:tabs>
        <w:spacing w:line="260" w:lineRule="exact"/>
        <w:ind w:left="660"/>
        <w:rPr>
          <w:rFonts w:eastAsia="Times" w:cs="Times New Roman"/>
          <w:sz w:val="22"/>
          <w:lang w:eastAsia="de-CH"/>
        </w:rPr>
      </w:pPr>
      <w:r w:rsidRPr="00AC3606">
        <w:rPr>
          <w:rFonts w:eastAsia="Times" w:cs="Times New Roman"/>
          <w:i/>
          <w:sz w:val="22"/>
          <w:lang w:eastAsia="de-CH"/>
        </w:rPr>
        <w:tab/>
      </w:r>
      <w:r w:rsidRPr="00AC3606">
        <w:rPr>
          <w:rFonts w:eastAsia="Times" w:cs="Times New Roman"/>
          <w:i/>
          <w:sz w:val="22"/>
          <w:lang w:eastAsia="de-CH"/>
        </w:rPr>
        <w:tab/>
      </w:r>
      <w:r w:rsidRPr="00AC3606">
        <w:rPr>
          <w:rFonts w:eastAsia="Times" w:cs="Times New Roman"/>
          <w:i/>
          <w:sz w:val="22"/>
          <w:lang w:eastAsia="de-CH"/>
        </w:rPr>
        <w:tab/>
      </w:r>
    </w:p>
    <w:p w:rsidR="00AC3606" w:rsidRPr="00AC3606" w:rsidRDefault="00AC3606" w:rsidP="00AC3606">
      <w:pPr>
        <w:numPr>
          <w:ilvl w:val="0"/>
          <w:numId w:val="13"/>
        </w:numPr>
        <w:tabs>
          <w:tab w:val="left" w:pos="1134"/>
          <w:tab w:val="left" w:pos="1418"/>
          <w:tab w:val="left" w:pos="4253"/>
        </w:tabs>
        <w:spacing w:line="260" w:lineRule="exact"/>
        <w:rPr>
          <w:rFonts w:eastAsia="Times" w:cs="Times New Roman"/>
          <w:sz w:val="22"/>
          <w:lang w:eastAsia="de-CH"/>
        </w:rPr>
      </w:pPr>
      <w:r w:rsidRPr="00AC3606">
        <w:rPr>
          <w:rFonts w:eastAsia="Times" w:cs="Times New Roman"/>
          <w:sz w:val="22"/>
          <w:lang w:eastAsia="de-CH"/>
        </w:rPr>
        <w:t>Medien:</w:t>
      </w:r>
      <w:r w:rsidRPr="00AC3606">
        <w:rPr>
          <w:rFonts w:eastAsia="Times" w:cs="Times New Roman"/>
          <w:sz w:val="22"/>
          <w:lang w:eastAsia="de-CH"/>
        </w:rPr>
        <w:tab/>
        <w:t>TipTopf, AB, Poster, Wandtafel, Küche und</w:t>
      </w:r>
    </w:p>
    <w:p w:rsidR="00AC3606" w:rsidRPr="00AC3606" w:rsidRDefault="00AC3606" w:rsidP="00AC3606">
      <w:pPr>
        <w:tabs>
          <w:tab w:val="left" w:pos="1134"/>
          <w:tab w:val="left" w:pos="1418"/>
          <w:tab w:val="left" w:pos="4253"/>
        </w:tabs>
        <w:spacing w:line="260" w:lineRule="exact"/>
        <w:ind w:left="1080"/>
        <w:rPr>
          <w:rFonts w:eastAsia="Times" w:cs="Times New Roman"/>
          <w:sz w:val="22"/>
          <w:lang w:eastAsia="de-CH"/>
        </w:rPr>
      </w:pPr>
      <w:r w:rsidRPr="00AC3606">
        <w:rPr>
          <w:rFonts w:eastAsia="Times" w:cs="Times New Roman"/>
          <w:sz w:val="22"/>
          <w:lang w:eastAsia="de-CH"/>
        </w:rPr>
        <w:tab/>
      </w:r>
      <w:r w:rsidRPr="00AC3606">
        <w:rPr>
          <w:rFonts w:eastAsia="Times" w:cs="Times New Roman"/>
          <w:sz w:val="22"/>
          <w:lang w:eastAsia="de-CH"/>
        </w:rPr>
        <w:tab/>
      </w:r>
      <w:r w:rsidRPr="00AC3606">
        <w:rPr>
          <w:rFonts w:eastAsia="Times" w:cs="Times New Roman"/>
          <w:sz w:val="22"/>
          <w:lang w:eastAsia="de-CH"/>
        </w:rPr>
        <w:tab/>
        <w:t>Küchenutensilien, Lebensmittel aller Art</w:t>
      </w:r>
    </w:p>
    <w:p w:rsidR="00AC3606" w:rsidRPr="00AC3606" w:rsidRDefault="00AC3606" w:rsidP="00AC3606">
      <w:pPr>
        <w:tabs>
          <w:tab w:val="left" w:pos="709"/>
        </w:tabs>
        <w:spacing w:line="260" w:lineRule="exact"/>
        <w:ind w:left="720"/>
        <w:rPr>
          <w:rFonts w:eastAsia="Times New Roman" w:cs="Arial"/>
          <w:b/>
          <w:sz w:val="22"/>
          <w:highlight w:val="yellow"/>
          <w:lang w:eastAsia="de-CH"/>
        </w:rPr>
      </w:pPr>
    </w:p>
    <w:p w:rsidR="00AC3606" w:rsidRPr="00AC3606" w:rsidRDefault="00AC3606" w:rsidP="00AC3606">
      <w:pPr>
        <w:spacing w:line="260" w:lineRule="exact"/>
        <w:rPr>
          <w:rFonts w:eastAsia="Times" w:cs="Arial"/>
          <w:b/>
          <w:bCs/>
          <w:sz w:val="22"/>
          <w:lang w:eastAsia="de-CH"/>
        </w:rPr>
      </w:pPr>
      <w:r w:rsidRPr="00AC3606">
        <w:rPr>
          <w:rFonts w:eastAsia="Times" w:cs="Arial"/>
          <w:b/>
          <w:bCs/>
          <w:sz w:val="22"/>
          <w:lang w:eastAsia="de-CH"/>
        </w:rPr>
        <w:t xml:space="preserve">Hausaufgaben </w:t>
      </w:r>
    </w:p>
    <w:p w:rsidR="00AC3606" w:rsidRPr="00AC3606" w:rsidRDefault="00AC3606" w:rsidP="00AC3606">
      <w:pPr>
        <w:spacing w:line="260" w:lineRule="exact"/>
        <w:rPr>
          <w:rFonts w:eastAsia="Times" w:cs="Arial"/>
          <w:b/>
          <w:bCs/>
          <w:sz w:val="22"/>
          <w:lang w:eastAsia="de-CH"/>
        </w:rPr>
      </w:pPr>
    </w:p>
    <w:p w:rsidR="00AC3606" w:rsidRPr="00AC3606" w:rsidRDefault="00AC3606" w:rsidP="00AC3606">
      <w:pPr>
        <w:pBdr>
          <w:bottom w:val="single" w:sz="6" w:space="0" w:color="auto"/>
        </w:pBdr>
        <w:tabs>
          <w:tab w:val="left" w:pos="3402"/>
        </w:tabs>
        <w:spacing w:line="260" w:lineRule="exact"/>
        <w:rPr>
          <w:rFonts w:eastAsia="Times" w:cs="Arial"/>
          <w:bCs/>
          <w:sz w:val="22"/>
          <w:lang w:eastAsia="de-CH"/>
        </w:rPr>
      </w:pPr>
      <w:r w:rsidRPr="00AC3606">
        <w:rPr>
          <w:rFonts w:eastAsia="Times" w:cs="Arial"/>
          <w:bCs/>
          <w:sz w:val="22"/>
          <w:lang w:eastAsia="de-CH"/>
        </w:rPr>
        <w:t>Repetition des Arbeitsblattes</w:t>
      </w:r>
    </w:p>
    <w:p w:rsidR="00AC3606" w:rsidRPr="00AC3606" w:rsidRDefault="00AC3606" w:rsidP="00AC3606">
      <w:pPr>
        <w:pBdr>
          <w:bottom w:val="single" w:sz="6" w:space="0" w:color="auto"/>
        </w:pBdr>
        <w:tabs>
          <w:tab w:val="left" w:pos="3402"/>
        </w:tabs>
        <w:spacing w:line="260" w:lineRule="exact"/>
        <w:rPr>
          <w:rFonts w:eastAsia="Times" w:cs="Arial"/>
          <w:bCs/>
          <w:sz w:val="22"/>
          <w:lang w:eastAsia="de-CH"/>
        </w:rPr>
      </w:pPr>
    </w:p>
    <w:p w:rsidR="00AC3606" w:rsidRPr="00AC3606" w:rsidRDefault="00AC3606" w:rsidP="00AC3606">
      <w:pPr>
        <w:pBdr>
          <w:bottom w:val="single" w:sz="6" w:space="0" w:color="auto"/>
        </w:pBdr>
        <w:tabs>
          <w:tab w:val="left" w:pos="3402"/>
        </w:tabs>
        <w:spacing w:line="260" w:lineRule="exact"/>
        <w:rPr>
          <w:rFonts w:eastAsia="Times" w:cs="Arial"/>
          <w:bCs/>
          <w:sz w:val="22"/>
          <w:lang w:eastAsia="de-CH"/>
        </w:rPr>
      </w:pPr>
      <w:r w:rsidRPr="00AC3606">
        <w:rPr>
          <w:rFonts w:eastAsia="Times" w:cs="Arial"/>
          <w:bCs/>
          <w:sz w:val="22"/>
          <w:lang w:eastAsia="de-CH"/>
        </w:rPr>
        <w:br w:type="page"/>
      </w:r>
    </w:p>
    <w:tbl>
      <w:tblPr>
        <w:tblpPr w:leftFromText="141" w:rightFromText="141" w:vertAnchor="text" w:tblpY="1"/>
        <w:tblOverlap w:val="never"/>
        <w:tblW w:w="9860" w:type="dxa"/>
        <w:tblLayout w:type="fixed"/>
        <w:tblCellMar>
          <w:top w:w="28" w:type="dxa"/>
          <w:left w:w="70" w:type="dxa"/>
          <w:bottom w:w="28" w:type="dxa"/>
          <w:right w:w="70" w:type="dxa"/>
        </w:tblCellMar>
        <w:tblLook w:val="0000"/>
      </w:tblPr>
      <w:tblGrid>
        <w:gridCol w:w="779"/>
        <w:gridCol w:w="994"/>
        <w:gridCol w:w="4818"/>
        <w:gridCol w:w="3269"/>
      </w:tblGrid>
      <w:tr w:rsidR="00AC3606" w:rsidRPr="00AC3606" w:rsidTr="0072020C">
        <w:trPr>
          <w:cantSplit/>
          <w:trHeight w:val="704"/>
          <w:tblHeader/>
        </w:trPr>
        <w:tc>
          <w:tcPr>
            <w:tcW w:w="779" w:type="dxa"/>
            <w:tcBorders>
              <w:top w:val="single" w:sz="6" w:space="0" w:color="auto"/>
              <w:left w:val="single" w:sz="6" w:space="0" w:color="auto"/>
              <w:bottom w:val="single" w:sz="12" w:space="0" w:color="auto"/>
            </w:tcBorders>
            <w:vAlign w:val="center"/>
          </w:tcPr>
          <w:p w:rsidR="00AC3606" w:rsidRPr="00AC3606" w:rsidRDefault="00AC3606" w:rsidP="00AC3606">
            <w:pPr>
              <w:spacing w:line="260" w:lineRule="exact"/>
              <w:jc w:val="center"/>
              <w:rPr>
                <w:rFonts w:eastAsia="Times" w:cs="Times New Roman"/>
                <w:b/>
                <w:sz w:val="20"/>
                <w:szCs w:val="20"/>
                <w:lang w:eastAsia="de-CH"/>
              </w:rPr>
            </w:pPr>
            <w:r w:rsidRPr="00AC3606">
              <w:rPr>
                <w:rFonts w:eastAsia="Times" w:cs="Times New Roman"/>
                <w:sz w:val="22"/>
                <w:lang w:eastAsia="de-CH"/>
              </w:rPr>
              <w:lastRenderedPageBreak/>
              <w:br w:type="page"/>
            </w:r>
            <w:r w:rsidRPr="00AC3606">
              <w:rPr>
                <w:rFonts w:eastAsia="Times" w:cs="Times New Roman"/>
                <w:sz w:val="22"/>
                <w:lang w:eastAsia="de-CH"/>
              </w:rPr>
              <w:tab/>
            </w:r>
            <w:r w:rsidRPr="00AC3606">
              <w:rPr>
                <w:rFonts w:eastAsia="Times" w:cs="Times New Roman"/>
                <w:b/>
                <w:sz w:val="20"/>
                <w:szCs w:val="20"/>
                <w:lang w:eastAsia="de-CH"/>
              </w:rPr>
              <w:t>t</w:t>
            </w:r>
          </w:p>
        </w:tc>
        <w:tc>
          <w:tcPr>
            <w:tcW w:w="994" w:type="dxa"/>
            <w:tcBorders>
              <w:top w:val="single" w:sz="6" w:space="0" w:color="auto"/>
              <w:left w:val="single" w:sz="6" w:space="0" w:color="auto"/>
              <w:bottom w:val="single" w:sz="12" w:space="0" w:color="auto"/>
              <w:right w:val="single" w:sz="6" w:space="0" w:color="auto"/>
            </w:tcBorders>
            <w:vAlign w:val="center"/>
          </w:tcPr>
          <w:p w:rsidR="00AC3606" w:rsidRPr="00AC3606" w:rsidRDefault="00AC3606" w:rsidP="00AC3606">
            <w:pPr>
              <w:spacing w:line="260" w:lineRule="exact"/>
              <w:jc w:val="center"/>
              <w:rPr>
                <w:rFonts w:eastAsia="Times" w:cs="Times New Roman"/>
                <w:b/>
                <w:sz w:val="20"/>
                <w:szCs w:val="20"/>
                <w:lang w:eastAsia="de-CH"/>
              </w:rPr>
            </w:pPr>
            <w:r w:rsidRPr="00AC3606">
              <w:rPr>
                <w:rFonts w:eastAsia="Times" w:cs="Times New Roman"/>
                <w:b/>
                <w:sz w:val="20"/>
                <w:szCs w:val="20"/>
                <w:lang w:eastAsia="de-CH"/>
              </w:rPr>
              <w:t>SF</w:t>
            </w:r>
          </w:p>
          <w:p w:rsidR="00AC3606" w:rsidRPr="00AC3606" w:rsidRDefault="00AC3606" w:rsidP="00AC3606">
            <w:pPr>
              <w:spacing w:line="260" w:lineRule="exact"/>
              <w:jc w:val="center"/>
              <w:rPr>
                <w:rFonts w:eastAsia="Times" w:cs="Times New Roman"/>
                <w:b/>
                <w:sz w:val="20"/>
                <w:szCs w:val="20"/>
                <w:lang w:eastAsia="de-CH"/>
              </w:rPr>
            </w:pPr>
            <w:r w:rsidRPr="00AC3606">
              <w:rPr>
                <w:rFonts w:eastAsia="Times" w:cs="Times New Roman"/>
                <w:b/>
                <w:sz w:val="20"/>
                <w:szCs w:val="20"/>
                <w:lang w:eastAsia="de-CH"/>
              </w:rPr>
              <w:t>LZ Nr.</w:t>
            </w:r>
          </w:p>
        </w:tc>
        <w:tc>
          <w:tcPr>
            <w:tcW w:w="4818" w:type="dxa"/>
            <w:tcBorders>
              <w:top w:val="single" w:sz="6" w:space="0" w:color="auto"/>
              <w:bottom w:val="single" w:sz="12" w:space="0" w:color="auto"/>
            </w:tcBorders>
            <w:vAlign w:val="center"/>
          </w:tcPr>
          <w:p w:rsidR="00AC3606" w:rsidRPr="00AC3606" w:rsidRDefault="00AC3606" w:rsidP="00AC3606">
            <w:pPr>
              <w:spacing w:line="260" w:lineRule="exact"/>
              <w:rPr>
                <w:rFonts w:eastAsia="Times" w:cs="Times New Roman"/>
                <w:b/>
                <w:sz w:val="20"/>
                <w:szCs w:val="20"/>
                <w:lang w:eastAsia="de-CH"/>
              </w:rPr>
            </w:pPr>
            <w:r w:rsidRPr="00AC3606">
              <w:rPr>
                <w:rFonts w:eastAsia="Times" w:cs="Times New Roman"/>
                <w:b/>
                <w:sz w:val="20"/>
                <w:szCs w:val="20"/>
                <w:lang w:eastAsia="de-CH"/>
              </w:rPr>
              <w:t>Lektionsgliederung</w:t>
            </w:r>
          </w:p>
          <w:p w:rsidR="00AC3606" w:rsidRPr="00AC3606" w:rsidRDefault="00AC3606" w:rsidP="00AC3606">
            <w:pPr>
              <w:spacing w:line="260" w:lineRule="exact"/>
              <w:rPr>
                <w:rFonts w:eastAsia="Times" w:cs="Times New Roman"/>
                <w:b/>
                <w:sz w:val="20"/>
                <w:szCs w:val="20"/>
                <w:lang w:eastAsia="de-CH"/>
              </w:rPr>
            </w:pPr>
            <w:r w:rsidRPr="00AC3606">
              <w:rPr>
                <w:rFonts w:eastAsia="Times" w:cs="Times New Roman"/>
                <w:b/>
                <w:sz w:val="20"/>
                <w:szCs w:val="20"/>
                <w:lang w:eastAsia="de-CH"/>
              </w:rPr>
              <w:t>didaktisch-methodische Überlegungen</w:t>
            </w:r>
          </w:p>
        </w:tc>
        <w:tc>
          <w:tcPr>
            <w:tcW w:w="3269" w:type="dxa"/>
            <w:tcBorders>
              <w:top w:val="single" w:sz="6" w:space="0" w:color="auto"/>
              <w:left w:val="single" w:sz="6" w:space="0" w:color="auto"/>
              <w:bottom w:val="single" w:sz="12" w:space="0" w:color="auto"/>
              <w:right w:val="single" w:sz="6" w:space="0" w:color="auto"/>
            </w:tcBorders>
            <w:vAlign w:val="center"/>
          </w:tcPr>
          <w:p w:rsidR="00AC3606" w:rsidRPr="00AC3606" w:rsidRDefault="00AC3606" w:rsidP="00AC3606">
            <w:pPr>
              <w:spacing w:line="260" w:lineRule="exact"/>
              <w:rPr>
                <w:rFonts w:eastAsia="Times" w:cs="Times New Roman"/>
                <w:b/>
                <w:sz w:val="20"/>
                <w:szCs w:val="20"/>
                <w:lang w:eastAsia="de-CH"/>
              </w:rPr>
            </w:pPr>
            <w:r w:rsidRPr="00AC3606">
              <w:rPr>
                <w:rFonts w:eastAsia="Times" w:cs="Times New Roman"/>
                <w:b/>
                <w:sz w:val="20"/>
                <w:szCs w:val="20"/>
                <w:lang w:eastAsia="de-CH"/>
              </w:rPr>
              <w:t>Medien</w:t>
            </w:r>
          </w:p>
          <w:p w:rsidR="00AC3606" w:rsidRPr="00AC3606" w:rsidRDefault="00AC3606" w:rsidP="00AC3606">
            <w:pPr>
              <w:spacing w:line="260" w:lineRule="exact"/>
              <w:rPr>
                <w:rFonts w:eastAsia="Times" w:cs="Times New Roman"/>
                <w:b/>
                <w:sz w:val="20"/>
                <w:szCs w:val="20"/>
                <w:lang w:eastAsia="de-CH"/>
              </w:rPr>
            </w:pPr>
            <w:r w:rsidRPr="00AC3606">
              <w:rPr>
                <w:rFonts w:eastAsia="Times" w:cs="Times New Roman"/>
                <w:b/>
                <w:sz w:val="20"/>
                <w:szCs w:val="20"/>
                <w:lang w:eastAsia="de-CH"/>
              </w:rPr>
              <w:t>Material</w:t>
            </w:r>
          </w:p>
        </w:tc>
      </w:tr>
      <w:tr w:rsidR="00AC3606" w:rsidRPr="00AC3606" w:rsidTr="0072020C">
        <w:trPr>
          <w:cantSplit/>
          <w:trHeight w:val="995"/>
        </w:trPr>
        <w:tc>
          <w:tcPr>
            <w:tcW w:w="779" w:type="dxa"/>
            <w:tcBorders>
              <w:top w:val="single" w:sz="12" w:space="0" w:color="auto"/>
              <w:left w:val="single" w:sz="6" w:space="0" w:color="auto"/>
              <w:bottom w:val="single" w:sz="4" w:space="0" w:color="auto"/>
            </w:tcBorders>
            <w:vAlign w:val="center"/>
          </w:tcPr>
          <w:p w:rsidR="00AC3606" w:rsidRPr="00AC3606" w:rsidRDefault="00AC3606" w:rsidP="00AC3606">
            <w:pPr>
              <w:spacing w:line="260" w:lineRule="exact"/>
              <w:jc w:val="both"/>
              <w:rPr>
                <w:rFonts w:eastAsia="Times" w:cs="Arial"/>
                <w:sz w:val="20"/>
                <w:szCs w:val="20"/>
                <w:lang w:eastAsia="de-CH"/>
              </w:rPr>
            </w:pPr>
            <w:r w:rsidRPr="00AC3606">
              <w:rPr>
                <w:rFonts w:eastAsia="Times" w:cs="Arial"/>
                <w:sz w:val="20"/>
                <w:szCs w:val="20"/>
                <w:lang w:eastAsia="de-CH"/>
              </w:rPr>
              <w:t>10.25</w:t>
            </w:r>
          </w:p>
        </w:tc>
        <w:tc>
          <w:tcPr>
            <w:tcW w:w="994" w:type="dxa"/>
            <w:tcBorders>
              <w:top w:val="single" w:sz="12" w:space="0" w:color="auto"/>
              <w:left w:val="single" w:sz="6" w:space="0" w:color="auto"/>
              <w:bottom w:val="single" w:sz="4" w:space="0" w:color="auto"/>
              <w:right w:val="single" w:sz="6" w:space="0" w:color="auto"/>
            </w:tcBorders>
            <w:vAlign w:val="center"/>
          </w:tcPr>
          <w:p w:rsidR="00AC3606" w:rsidRPr="00AC3606" w:rsidRDefault="00AC3606" w:rsidP="00AC3606">
            <w:pPr>
              <w:spacing w:line="260" w:lineRule="exact"/>
              <w:jc w:val="both"/>
              <w:rPr>
                <w:rFonts w:eastAsia="Times" w:cs="Arial"/>
                <w:sz w:val="20"/>
                <w:szCs w:val="20"/>
                <w:lang w:eastAsia="de-CH"/>
              </w:rPr>
            </w:pPr>
          </w:p>
          <w:p w:rsidR="00AC3606" w:rsidRPr="00AC3606" w:rsidRDefault="00AC3606" w:rsidP="00AC3606">
            <w:pPr>
              <w:spacing w:line="260" w:lineRule="exact"/>
              <w:jc w:val="both"/>
              <w:rPr>
                <w:rFonts w:eastAsia="Times" w:cs="Arial"/>
                <w:sz w:val="20"/>
                <w:szCs w:val="20"/>
                <w:lang w:eastAsia="de-CH"/>
              </w:rPr>
            </w:pPr>
            <w:r w:rsidRPr="00AC3606">
              <w:rPr>
                <w:rFonts w:eastAsia="Times" w:cs="Arial"/>
                <w:sz w:val="20"/>
                <w:szCs w:val="20"/>
                <w:lang w:eastAsia="de-CH"/>
              </w:rPr>
              <w:t>PA</w:t>
            </w:r>
          </w:p>
          <w:p w:rsidR="00AC3606" w:rsidRPr="00AC3606" w:rsidRDefault="00AC3606" w:rsidP="00AC3606">
            <w:pPr>
              <w:spacing w:line="260" w:lineRule="exact"/>
              <w:jc w:val="both"/>
              <w:rPr>
                <w:rFonts w:eastAsia="Times" w:cs="Arial"/>
                <w:sz w:val="20"/>
                <w:szCs w:val="20"/>
                <w:lang w:eastAsia="de-CH"/>
              </w:rPr>
            </w:pPr>
            <w:r w:rsidRPr="00AC3606">
              <w:rPr>
                <w:rFonts w:eastAsia="Times" w:cs="Arial"/>
                <w:sz w:val="20"/>
                <w:szCs w:val="20"/>
                <w:lang w:eastAsia="de-CH"/>
              </w:rPr>
              <w:t>K</w:t>
            </w:r>
          </w:p>
          <w:p w:rsidR="00AC3606" w:rsidRPr="00AC3606" w:rsidRDefault="00AC3606" w:rsidP="00AC3606">
            <w:pPr>
              <w:spacing w:line="260" w:lineRule="exact"/>
              <w:jc w:val="both"/>
              <w:rPr>
                <w:rFonts w:eastAsia="Times" w:cs="Arial"/>
                <w:sz w:val="20"/>
                <w:szCs w:val="20"/>
                <w:lang w:eastAsia="de-CH"/>
              </w:rPr>
            </w:pPr>
          </w:p>
        </w:tc>
        <w:tc>
          <w:tcPr>
            <w:tcW w:w="4818" w:type="dxa"/>
            <w:tcBorders>
              <w:top w:val="single" w:sz="12" w:space="0" w:color="auto"/>
              <w:bottom w:val="single" w:sz="4" w:space="0" w:color="auto"/>
            </w:tcBorders>
            <w:vAlign w:val="center"/>
          </w:tcPr>
          <w:p w:rsidR="00AC3606" w:rsidRPr="00AC3606" w:rsidRDefault="00AC3606" w:rsidP="00AC3606">
            <w:pPr>
              <w:spacing w:line="260" w:lineRule="exact"/>
              <w:rPr>
                <w:rFonts w:eastAsia="Times" w:cs="Arial"/>
                <w:b/>
                <w:sz w:val="20"/>
                <w:szCs w:val="20"/>
                <w:lang w:eastAsia="de-CH"/>
              </w:rPr>
            </w:pPr>
            <w:r w:rsidRPr="00AC3606">
              <w:rPr>
                <w:rFonts w:eastAsia="Times" w:cs="Arial"/>
                <w:b/>
                <w:sz w:val="20"/>
                <w:szCs w:val="20"/>
                <w:lang w:eastAsia="de-CH"/>
              </w:rPr>
              <w:t>Begrüssung / Einleitung</w:t>
            </w:r>
          </w:p>
          <w:p w:rsidR="00AC3606" w:rsidRPr="00AC3606" w:rsidRDefault="00AC3606" w:rsidP="00AC3606">
            <w:pPr>
              <w:spacing w:line="260" w:lineRule="exact"/>
              <w:rPr>
                <w:rFonts w:eastAsia="Times" w:cs="Arial"/>
                <w:sz w:val="20"/>
                <w:szCs w:val="20"/>
                <w:lang w:eastAsia="de-CH"/>
              </w:rPr>
            </w:pPr>
          </w:p>
          <w:p w:rsidR="00AC3606" w:rsidRPr="00AC3606" w:rsidRDefault="00AC3606" w:rsidP="00AC3606">
            <w:pPr>
              <w:spacing w:line="260" w:lineRule="exact"/>
              <w:rPr>
                <w:rFonts w:eastAsia="Times" w:cs="Arial"/>
                <w:sz w:val="20"/>
                <w:szCs w:val="20"/>
                <w:lang w:eastAsia="de-CH"/>
              </w:rPr>
            </w:pPr>
            <w:r w:rsidRPr="00AC3606">
              <w:rPr>
                <w:rFonts w:eastAsia="Times" w:cs="Arial"/>
                <w:sz w:val="20"/>
                <w:szCs w:val="20"/>
                <w:lang w:eastAsia="de-CH"/>
              </w:rPr>
              <w:t>Man gibt den S+S den Auftrag auf einem Suddelblatt möglichst viele Gerichte aufzuschreiben, welche die Komponente „Getreide“ aufweisen. Die S+S haben zu zweit 1 Minute Zeit brainzustormen und alles aufzuschreiben, was ihnen in den Sinn kommt. Au</w:t>
            </w:r>
            <w:r w:rsidRPr="00AC3606">
              <w:rPr>
                <w:rFonts w:eastAsia="Times" w:cs="Arial"/>
                <w:sz w:val="20"/>
                <w:szCs w:val="20"/>
                <w:lang w:eastAsia="de-CH"/>
              </w:rPr>
              <w:t>s</w:t>
            </w:r>
            <w:r w:rsidRPr="00AC3606">
              <w:rPr>
                <w:rFonts w:eastAsia="Times" w:cs="Arial"/>
                <w:sz w:val="20"/>
                <w:szCs w:val="20"/>
                <w:lang w:eastAsia="de-CH"/>
              </w:rPr>
              <w:t xml:space="preserve">gewertet wird in der Klasse. Jede Gruppe bewertet und korrigiert eine andere Gruppe. Bei Fragen, ob das Gericht wirklich existiert kann der TipTopf oder die Lehrperson hinzugezogen werden. </w:t>
            </w:r>
          </w:p>
          <w:p w:rsidR="00AC3606" w:rsidRPr="00AC3606" w:rsidRDefault="00AC3606" w:rsidP="00AC3606">
            <w:pPr>
              <w:spacing w:line="260" w:lineRule="exact"/>
              <w:rPr>
                <w:rFonts w:eastAsia="Times" w:cs="Arial"/>
                <w:sz w:val="20"/>
                <w:szCs w:val="20"/>
                <w:lang w:eastAsia="de-CH"/>
              </w:rPr>
            </w:pPr>
          </w:p>
          <w:p w:rsidR="00AC3606" w:rsidRPr="00AC3606" w:rsidRDefault="00AC3606" w:rsidP="00AC3606">
            <w:pPr>
              <w:numPr>
                <w:ilvl w:val="0"/>
                <w:numId w:val="65"/>
              </w:numPr>
              <w:spacing w:line="260" w:lineRule="exact"/>
              <w:rPr>
                <w:rFonts w:eastAsia="Times" w:cs="Arial"/>
                <w:sz w:val="20"/>
                <w:szCs w:val="20"/>
                <w:lang w:eastAsia="de-CH"/>
              </w:rPr>
            </w:pPr>
            <w:r w:rsidRPr="00AC3606">
              <w:rPr>
                <w:rFonts w:eastAsia="Times" w:cs="Arial"/>
                <w:sz w:val="20"/>
                <w:szCs w:val="20"/>
                <w:lang w:eastAsia="de-CH"/>
              </w:rPr>
              <w:t>Wettbewerb steigert den Denkprozess und die Motivation sich anzustrengen und somit möglichst viele Gerichte zu benennen</w:t>
            </w:r>
          </w:p>
          <w:p w:rsidR="00AC3606" w:rsidRPr="00AC3606" w:rsidRDefault="00AC3606" w:rsidP="00AC3606">
            <w:pPr>
              <w:spacing w:line="260" w:lineRule="exact"/>
              <w:ind w:left="720"/>
              <w:rPr>
                <w:rFonts w:eastAsia="Times" w:cs="Arial"/>
                <w:sz w:val="16"/>
                <w:szCs w:val="16"/>
                <w:lang w:eastAsia="de-CH"/>
              </w:rPr>
            </w:pPr>
          </w:p>
        </w:tc>
        <w:tc>
          <w:tcPr>
            <w:tcW w:w="3269" w:type="dxa"/>
            <w:tcBorders>
              <w:top w:val="single" w:sz="12" w:space="0" w:color="auto"/>
              <w:left w:val="single" w:sz="6" w:space="0" w:color="auto"/>
              <w:bottom w:val="single" w:sz="4" w:space="0" w:color="auto"/>
              <w:right w:val="single" w:sz="6" w:space="0" w:color="auto"/>
            </w:tcBorders>
            <w:vAlign w:val="center"/>
          </w:tcPr>
          <w:p w:rsidR="00AC3606" w:rsidRPr="00AC3606" w:rsidRDefault="00AC3606" w:rsidP="00AC3606">
            <w:pPr>
              <w:spacing w:line="260" w:lineRule="exact"/>
              <w:rPr>
                <w:rFonts w:eastAsia="Times" w:cs="Arial"/>
                <w:sz w:val="20"/>
                <w:szCs w:val="20"/>
                <w:lang w:eastAsia="de-CH"/>
              </w:rPr>
            </w:pPr>
            <w:r w:rsidRPr="00AC3606">
              <w:rPr>
                <w:rFonts w:eastAsia="Times" w:cs="Arial"/>
                <w:sz w:val="20"/>
                <w:szCs w:val="20"/>
                <w:lang w:eastAsia="de-CH"/>
              </w:rPr>
              <w:t>Suddelblatt</w:t>
            </w:r>
          </w:p>
          <w:p w:rsidR="00AC3606" w:rsidRPr="00AC3606" w:rsidRDefault="00AC3606" w:rsidP="00AC3606">
            <w:pPr>
              <w:spacing w:line="260" w:lineRule="exact"/>
              <w:rPr>
                <w:rFonts w:eastAsia="Times" w:cs="Arial"/>
                <w:sz w:val="20"/>
                <w:szCs w:val="20"/>
                <w:lang w:eastAsia="de-CH"/>
              </w:rPr>
            </w:pPr>
            <w:r w:rsidRPr="00AC3606">
              <w:rPr>
                <w:rFonts w:eastAsia="Times" w:cs="Arial"/>
                <w:sz w:val="20"/>
                <w:szCs w:val="20"/>
                <w:lang w:eastAsia="de-CH"/>
              </w:rPr>
              <w:t>Stoppuhr</w:t>
            </w:r>
          </w:p>
          <w:p w:rsidR="00AC3606" w:rsidRPr="00AC3606" w:rsidRDefault="00AC3606" w:rsidP="00AC3606">
            <w:pPr>
              <w:spacing w:line="260" w:lineRule="exact"/>
              <w:rPr>
                <w:rFonts w:eastAsia="Times" w:cs="Arial"/>
                <w:sz w:val="20"/>
                <w:szCs w:val="20"/>
                <w:lang w:eastAsia="de-CH"/>
              </w:rPr>
            </w:pPr>
            <w:r w:rsidRPr="00AC3606">
              <w:rPr>
                <w:rFonts w:eastAsia="Times" w:cs="Arial"/>
                <w:sz w:val="20"/>
                <w:szCs w:val="20"/>
                <w:lang w:eastAsia="de-CH"/>
              </w:rPr>
              <w:t>Schreibmaterial</w:t>
            </w:r>
          </w:p>
          <w:p w:rsidR="00AC3606" w:rsidRPr="00AC3606" w:rsidRDefault="00AC3606" w:rsidP="00AC3606">
            <w:pPr>
              <w:spacing w:line="260" w:lineRule="exact"/>
              <w:rPr>
                <w:rFonts w:eastAsia="Times" w:cs="Arial"/>
                <w:sz w:val="20"/>
                <w:szCs w:val="20"/>
                <w:lang w:eastAsia="de-CH"/>
              </w:rPr>
            </w:pPr>
            <w:r w:rsidRPr="00AC3606">
              <w:rPr>
                <w:rFonts w:eastAsia="Times" w:cs="Arial"/>
                <w:sz w:val="20"/>
                <w:szCs w:val="20"/>
                <w:lang w:eastAsia="de-CH"/>
              </w:rPr>
              <w:t>TipTopf</w:t>
            </w:r>
          </w:p>
        </w:tc>
      </w:tr>
      <w:tr w:rsidR="00AC3606" w:rsidRPr="00AC3606" w:rsidTr="00AC3606">
        <w:trPr>
          <w:cantSplit/>
          <w:trHeight w:val="5297"/>
        </w:trPr>
        <w:tc>
          <w:tcPr>
            <w:tcW w:w="779" w:type="dxa"/>
            <w:tcBorders>
              <w:top w:val="single" w:sz="4" w:space="0" w:color="auto"/>
              <w:left w:val="single" w:sz="6" w:space="0" w:color="auto"/>
              <w:bottom w:val="single" w:sz="4" w:space="0" w:color="auto"/>
            </w:tcBorders>
            <w:vAlign w:val="center"/>
          </w:tcPr>
          <w:p w:rsidR="00AC3606" w:rsidRPr="00AC3606" w:rsidRDefault="00AC3606" w:rsidP="00AC3606">
            <w:pPr>
              <w:spacing w:line="260" w:lineRule="exact"/>
              <w:jc w:val="both"/>
              <w:rPr>
                <w:rFonts w:eastAsia="Times" w:cs="Arial"/>
                <w:sz w:val="20"/>
                <w:szCs w:val="20"/>
                <w:lang w:eastAsia="de-CH"/>
              </w:rPr>
            </w:pPr>
            <w:r w:rsidRPr="00AC3606">
              <w:rPr>
                <w:rFonts w:eastAsia="Times" w:cs="Arial"/>
                <w:sz w:val="20"/>
                <w:szCs w:val="20"/>
                <w:lang w:eastAsia="de-CH"/>
              </w:rPr>
              <w:t>10.35</w:t>
            </w:r>
          </w:p>
        </w:tc>
        <w:tc>
          <w:tcPr>
            <w:tcW w:w="994" w:type="dxa"/>
            <w:tcBorders>
              <w:top w:val="single" w:sz="4" w:space="0" w:color="auto"/>
              <w:left w:val="single" w:sz="6" w:space="0" w:color="auto"/>
              <w:bottom w:val="single" w:sz="4" w:space="0" w:color="auto"/>
              <w:right w:val="single" w:sz="6" w:space="0" w:color="auto"/>
            </w:tcBorders>
            <w:vAlign w:val="center"/>
          </w:tcPr>
          <w:p w:rsidR="00AC3606" w:rsidRPr="00AC3606" w:rsidRDefault="00AC3606" w:rsidP="00AC3606">
            <w:pPr>
              <w:spacing w:line="260" w:lineRule="exact"/>
              <w:jc w:val="both"/>
              <w:rPr>
                <w:rFonts w:eastAsia="Times" w:cs="Arial"/>
                <w:b/>
                <w:sz w:val="20"/>
                <w:szCs w:val="20"/>
                <w:lang w:eastAsia="de-CH"/>
              </w:rPr>
            </w:pPr>
            <w:r w:rsidRPr="00AC3606">
              <w:rPr>
                <w:rFonts w:eastAsia="Times" w:cs="Arial"/>
                <w:b/>
                <w:sz w:val="20"/>
                <w:szCs w:val="20"/>
                <w:lang w:eastAsia="de-CH"/>
              </w:rPr>
              <w:t>LZ 1.1</w:t>
            </w:r>
          </w:p>
          <w:p w:rsidR="00AC3606" w:rsidRPr="00AC3606" w:rsidRDefault="00AC3606" w:rsidP="00AC3606">
            <w:pPr>
              <w:spacing w:line="260" w:lineRule="exact"/>
              <w:jc w:val="both"/>
              <w:rPr>
                <w:rFonts w:eastAsia="Times" w:cs="Arial"/>
                <w:b/>
                <w:sz w:val="20"/>
                <w:szCs w:val="20"/>
                <w:lang w:eastAsia="de-CH"/>
              </w:rPr>
            </w:pPr>
            <w:r w:rsidRPr="00AC3606">
              <w:rPr>
                <w:rFonts w:eastAsia="Times" w:cs="Arial"/>
                <w:b/>
                <w:sz w:val="20"/>
                <w:szCs w:val="20"/>
                <w:lang w:eastAsia="de-CH"/>
              </w:rPr>
              <w:t>LZ 1.2</w:t>
            </w:r>
          </w:p>
          <w:p w:rsidR="00AC3606" w:rsidRPr="00AC3606" w:rsidRDefault="00AC3606" w:rsidP="00AC3606">
            <w:pPr>
              <w:spacing w:line="260" w:lineRule="exact"/>
              <w:jc w:val="both"/>
              <w:rPr>
                <w:rFonts w:eastAsia="Times" w:cs="Arial"/>
                <w:sz w:val="20"/>
                <w:szCs w:val="20"/>
                <w:lang w:eastAsia="de-CH"/>
              </w:rPr>
            </w:pPr>
          </w:p>
          <w:p w:rsidR="00AC3606" w:rsidRPr="00AC3606" w:rsidRDefault="00AC3606" w:rsidP="00AC3606">
            <w:pPr>
              <w:spacing w:line="260" w:lineRule="exact"/>
              <w:jc w:val="both"/>
              <w:rPr>
                <w:rFonts w:eastAsia="Times" w:cs="Arial"/>
                <w:sz w:val="20"/>
                <w:szCs w:val="20"/>
                <w:lang w:eastAsia="de-CH"/>
              </w:rPr>
            </w:pPr>
            <w:r w:rsidRPr="00AC3606">
              <w:rPr>
                <w:rFonts w:eastAsia="Times" w:cs="Arial"/>
                <w:sz w:val="20"/>
                <w:szCs w:val="20"/>
                <w:lang w:eastAsia="de-CH"/>
              </w:rPr>
              <w:t xml:space="preserve">K / PA / </w:t>
            </w:r>
          </w:p>
          <w:p w:rsidR="00AC3606" w:rsidRPr="00AC3606" w:rsidRDefault="00AC3606" w:rsidP="00AC3606">
            <w:pPr>
              <w:spacing w:line="260" w:lineRule="exact"/>
              <w:jc w:val="both"/>
              <w:rPr>
                <w:rFonts w:eastAsia="Times" w:cs="Arial"/>
                <w:sz w:val="20"/>
                <w:szCs w:val="20"/>
                <w:lang w:eastAsia="de-CH"/>
              </w:rPr>
            </w:pPr>
            <w:r w:rsidRPr="00AC3606">
              <w:rPr>
                <w:rFonts w:eastAsia="Times" w:cs="Arial"/>
                <w:sz w:val="20"/>
                <w:szCs w:val="20"/>
                <w:lang w:eastAsia="de-CH"/>
              </w:rPr>
              <w:t>LG</w:t>
            </w:r>
          </w:p>
        </w:tc>
        <w:tc>
          <w:tcPr>
            <w:tcW w:w="4818" w:type="dxa"/>
            <w:tcBorders>
              <w:top w:val="single" w:sz="4" w:space="0" w:color="auto"/>
              <w:bottom w:val="single" w:sz="4" w:space="0" w:color="auto"/>
            </w:tcBorders>
            <w:vAlign w:val="center"/>
          </w:tcPr>
          <w:p w:rsidR="00AC3606" w:rsidRPr="00AC3606" w:rsidRDefault="00AC3606" w:rsidP="00AC3606">
            <w:pPr>
              <w:spacing w:line="260" w:lineRule="exact"/>
              <w:rPr>
                <w:rFonts w:eastAsia="Times" w:cs="Arial"/>
                <w:b/>
                <w:sz w:val="20"/>
                <w:szCs w:val="20"/>
                <w:lang w:eastAsia="de-CH"/>
              </w:rPr>
            </w:pPr>
            <w:r w:rsidRPr="00AC3606">
              <w:rPr>
                <w:rFonts w:eastAsia="Times" w:cs="Arial"/>
                <w:b/>
                <w:sz w:val="20"/>
                <w:szCs w:val="20"/>
                <w:lang w:eastAsia="de-CH"/>
              </w:rPr>
              <w:t>Theorie „</w:t>
            </w:r>
            <w:r w:rsidR="00082146">
              <w:rPr>
                <w:rFonts w:eastAsia="Times" w:cs="Arial"/>
                <w:b/>
                <w:sz w:val="20"/>
                <w:szCs w:val="20"/>
                <w:lang w:eastAsia="de-CH"/>
              </w:rPr>
              <w:t>Kohlenhydrate</w:t>
            </w:r>
            <w:r w:rsidRPr="00AC3606">
              <w:rPr>
                <w:rFonts w:eastAsia="Times" w:cs="Arial"/>
                <w:b/>
                <w:sz w:val="20"/>
                <w:szCs w:val="20"/>
                <w:lang w:eastAsia="de-CH"/>
              </w:rPr>
              <w:t>“</w:t>
            </w:r>
          </w:p>
          <w:p w:rsidR="00AC3606" w:rsidRPr="00AC3606" w:rsidRDefault="00AC3606" w:rsidP="00AC3606">
            <w:pPr>
              <w:numPr>
                <w:ilvl w:val="0"/>
                <w:numId w:val="119"/>
              </w:numPr>
              <w:spacing w:line="260" w:lineRule="exact"/>
              <w:rPr>
                <w:rFonts w:eastAsia="Times" w:cs="Arial"/>
                <w:sz w:val="20"/>
                <w:szCs w:val="20"/>
                <w:lang w:eastAsia="de-CH"/>
              </w:rPr>
            </w:pPr>
            <w:r w:rsidRPr="00AC3606">
              <w:rPr>
                <w:rFonts w:eastAsia="Times" w:cs="Arial"/>
                <w:sz w:val="20"/>
                <w:szCs w:val="20"/>
                <w:lang w:eastAsia="de-CH"/>
              </w:rPr>
              <w:t>Die Lehrperson teilt die Arbeitsblätter aus. Ein S+S soll anschliessend die Definition von den Hülsenfrüchten vorlesen. A</w:t>
            </w:r>
            <w:r w:rsidRPr="00AC3606">
              <w:rPr>
                <w:rFonts w:eastAsia="Times" w:cs="Arial"/>
                <w:sz w:val="20"/>
                <w:szCs w:val="20"/>
                <w:lang w:eastAsia="de-CH"/>
              </w:rPr>
              <w:t>n</w:t>
            </w:r>
            <w:r w:rsidRPr="00AC3606">
              <w:rPr>
                <w:rFonts w:eastAsia="Times" w:cs="Arial"/>
                <w:sz w:val="20"/>
                <w:szCs w:val="20"/>
                <w:lang w:eastAsia="de-CH"/>
              </w:rPr>
              <w:t>schliessend soll jeder S+S für sich (EA) ve</w:t>
            </w:r>
            <w:r w:rsidRPr="00AC3606">
              <w:rPr>
                <w:rFonts w:eastAsia="Times" w:cs="Arial"/>
                <w:sz w:val="20"/>
                <w:szCs w:val="20"/>
                <w:lang w:eastAsia="de-CH"/>
              </w:rPr>
              <w:t>r</w:t>
            </w:r>
            <w:r w:rsidRPr="00AC3606">
              <w:rPr>
                <w:rFonts w:eastAsia="Times" w:cs="Arial"/>
                <w:sz w:val="20"/>
                <w:szCs w:val="20"/>
                <w:lang w:eastAsia="de-CH"/>
              </w:rPr>
              <w:t>suchen die unten folgenden Bilder zu b</w:t>
            </w:r>
            <w:r w:rsidRPr="00AC3606">
              <w:rPr>
                <w:rFonts w:eastAsia="Times" w:cs="Arial"/>
                <w:sz w:val="20"/>
                <w:szCs w:val="20"/>
                <w:lang w:eastAsia="de-CH"/>
              </w:rPr>
              <w:t>e</w:t>
            </w:r>
            <w:r w:rsidRPr="00AC3606">
              <w:rPr>
                <w:rFonts w:eastAsia="Times" w:cs="Arial"/>
                <w:sz w:val="20"/>
                <w:szCs w:val="20"/>
                <w:lang w:eastAsia="de-CH"/>
              </w:rPr>
              <w:t>schriften. Mit Hilfe einer HP – Folie kopiert man schlussendlich die richtigen Lösungen auf dem Arbeitsblatt. Gemeinsam notiert man zudem Gerichte, welche aus Hülse</w:t>
            </w:r>
            <w:r w:rsidRPr="00AC3606">
              <w:rPr>
                <w:rFonts w:eastAsia="Times" w:cs="Arial"/>
                <w:sz w:val="20"/>
                <w:szCs w:val="20"/>
                <w:lang w:eastAsia="de-CH"/>
              </w:rPr>
              <w:t>n</w:t>
            </w:r>
            <w:r w:rsidRPr="00AC3606">
              <w:rPr>
                <w:rFonts w:eastAsia="Times" w:cs="Arial"/>
                <w:sz w:val="20"/>
                <w:szCs w:val="20"/>
                <w:lang w:eastAsia="de-CH"/>
              </w:rPr>
              <w:t>früchten entstehen, indem man im Klasse</w:t>
            </w:r>
            <w:r w:rsidRPr="00AC3606">
              <w:rPr>
                <w:rFonts w:eastAsia="Times" w:cs="Arial"/>
                <w:sz w:val="20"/>
                <w:szCs w:val="20"/>
                <w:lang w:eastAsia="de-CH"/>
              </w:rPr>
              <w:t>n</w:t>
            </w:r>
            <w:r w:rsidRPr="00AC3606">
              <w:rPr>
                <w:rFonts w:eastAsia="Times" w:cs="Arial"/>
                <w:sz w:val="20"/>
                <w:szCs w:val="20"/>
                <w:lang w:eastAsia="de-CH"/>
              </w:rPr>
              <w:t>verband ein Brainstorming macht.</w:t>
            </w:r>
          </w:p>
          <w:p w:rsidR="00AC3606" w:rsidRPr="00AC3606" w:rsidRDefault="00AC3606" w:rsidP="00AC3606">
            <w:pPr>
              <w:spacing w:line="260" w:lineRule="exact"/>
              <w:ind w:left="495"/>
              <w:rPr>
                <w:rFonts w:eastAsia="Times" w:cs="Arial"/>
                <w:sz w:val="20"/>
                <w:szCs w:val="20"/>
                <w:lang w:eastAsia="de-CH"/>
              </w:rPr>
            </w:pPr>
          </w:p>
          <w:p w:rsidR="00AC3606" w:rsidRPr="00AC3606" w:rsidRDefault="00AC3606" w:rsidP="00AC3606">
            <w:pPr>
              <w:numPr>
                <w:ilvl w:val="0"/>
                <w:numId w:val="119"/>
              </w:numPr>
              <w:spacing w:line="260" w:lineRule="exact"/>
              <w:ind w:left="495"/>
              <w:rPr>
                <w:rFonts w:eastAsia="Times" w:cs="Arial"/>
                <w:sz w:val="20"/>
                <w:szCs w:val="20"/>
                <w:lang w:eastAsia="de-CH"/>
              </w:rPr>
            </w:pPr>
            <w:r w:rsidRPr="00AC3606">
              <w:rPr>
                <w:rFonts w:eastAsia="Times" w:cs="Arial"/>
                <w:sz w:val="20"/>
                <w:szCs w:val="20"/>
                <w:lang w:eastAsia="de-CH"/>
              </w:rPr>
              <w:t>In Aufgabe 2 „</w:t>
            </w:r>
            <w:r w:rsidR="00634886" w:rsidRPr="00AC3606">
              <w:rPr>
                <w:rFonts w:eastAsia="Times" w:cs="Arial"/>
                <w:sz w:val="20"/>
                <w:szCs w:val="20"/>
                <w:lang w:eastAsia="de-CH"/>
              </w:rPr>
              <w:t>Getreideprodukte</w:t>
            </w:r>
            <w:r w:rsidRPr="00AC3606">
              <w:rPr>
                <w:rFonts w:eastAsia="Times" w:cs="Arial"/>
                <w:sz w:val="20"/>
                <w:szCs w:val="20"/>
                <w:lang w:eastAsia="de-CH"/>
              </w:rPr>
              <w:t>“:  Ein S+S soll den ersten Satz (die Definition) von den G</w:t>
            </w:r>
            <w:r w:rsidRPr="00AC3606">
              <w:rPr>
                <w:rFonts w:eastAsia="Times" w:cs="Arial"/>
                <w:sz w:val="20"/>
                <w:szCs w:val="20"/>
                <w:lang w:eastAsia="de-CH"/>
              </w:rPr>
              <w:t>e</w:t>
            </w:r>
            <w:r w:rsidRPr="00AC3606">
              <w:rPr>
                <w:rFonts w:eastAsia="Times" w:cs="Arial"/>
                <w:sz w:val="20"/>
                <w:szCs w:val="20"/>
                <w:lang w:eastAsia="de-CH"/>
              </w:rPr>
              <w:t>treideprodukten vorlesen. Anschliessend soll jeder S+S für sich (EA) versuchen die unten folgenden Bilder zu beschriften. Mit Hilfe einer HP – Folie kopiert man schlussendlich die ric</w:t>
            </w:r>
            <w:r w:rsidRPr="00AC3606">
              <w:rPr>
                <w:rFonts w:eastAsia="Times" w:cs="Arial"/>
                <w:sz w:val="20"/>
                <w:szCs w:val="20"/>
                <w:lang w:eastAsia="de-CH"/>
              </w:rPr>
              <w:t>h</w:t>
            </w:r>
            <w:r w:rsidRPr="00AC3606">
              <w:rPr>
                <w:rFonts w:eastAsia="Times" w:cs="Arial"/>
                <w:sz w:val="20"/>
                <w:szCs w:val="20"/>
                <w:lang w:eastAsia="de-CH"/>
              </w:rPr>
              <w:t>tigen Lösungen auf dem Arbeitsblatt. Gemei</w:t>
            </w:r>
            <w:r w:rsidRPr="00AC3606">
              <w:rPr>
                <w:rFonts w:eastAsia="Times" w:cs="Arial"/>
                <w:sz w:val="20"/>
                <w:szCs w:val="20"/>
                <w:lang w:eastAsia="de-CH"/>
              </w:rPr>
              <w:t>n</w:t>
            </w:r>
            <w:r w:rsidRPr="00AC3606">
              <w:rPr>
                <w:rFonts w:eastAsia="Times" w:cs="Arial"/>
                <w:sz w:val="20"/>
                <w:szCs w:val="20"/>
                <w:lang w:eastAsia="de-CH"/>
              </w:rPr>
              <w:t>sam notiert man zudem Gerichte, welche aus Getreideprodukten entstehen, indem man im Klassenverband ein Brainstorming macht.</w:t>
            </w:r>
          </w:p>
          <w:p w:rsidR="00AC3606" w:rsidRPr="00AC3606" w:rsidRDefault="00AC3606" w:rsidP="00AC3606">
            <w:pPr>
              <w:spacing w:line="260" w:lineRule="exact"/>
              <w:rPr>
                <w:rFonts w:eastAsia="Times" w:cs="Arial"/>
                <w:sz w:val="20"/>
                <w:szCs w:val="20"/>
                <w:lang w:eastAsia="de-CH"/>
              </w:rPr>
            </w:pPr>
          </w:p>
          <w:p w:rsidR="00AC3606" w:rsidRPr="00AC3606" w:rsidRDefault="00AC3606" w:rsidP="00AC3606">
            <w:pPr>
              <w:numPr>
                <w:ilvl w:val="0"/>
                <w:numId w:val="119"/>
              </w:numPr>
              <w:spacing w:line="260" w:lineRule="exact"/>
              <w:ind w:left="495"/>
              <w:rPr>
                <w:rFonts w:eastAsia="Times" w:cs="Arial"/>
                <w:b/>
                <w:i/>
                <w:color w:val="FF0000"/>
                <w:sz w:val="20"/>
                <w:szCs w:val="20"/>
                <w:lang w:eastAsia="de-CH"/>
              </w:rPr>
            </w:pPr>
            <w:r w:rsidRPr="00AC3606">
              <w:rPr>
                <w:rFonts w:eastAsia="Times" w:cs="Arial"/>
                <w:sz w:val="20"/>
                <w:szCs w:val="20"/>
                <w:lang w:eastAsia="de-CH"/>
              </w:rPr>
              <w:t xml:space="preserve">In Aufgabe 3 „ Kartoffeln“ erarbeiten die S+S zuerst alleine die Multiple-  Choice – Aufgaben. Anschliessend </w:t>
            </w:r>
            <w:r w:rsidR="00634886" w:rsidRPr="00AC3606">
              <w:rPr>
                <w:rFonts w:eastAsia="Times" w:cs="Arial"/>
                <w:sz w:val="20"/>
                <w:szCs w:val="20"/>
                <w:lang w:eastAsia="de-CH"/>
              </w:rPr>
              <w:t>vergleicht</w:t>
            </w:r>
            <w:r w:rsidRPr="00AC3606">
              <w:rPr>
                <w:rFonts w:eastAsia="Times" w:cs="Arial"/>
                <w:sz w:val="20"/>
                <w:szCs w:val="20"/>
                <w:lang w:eastAsia="de-CH"/>
              </w:rPr>
              <w:t xml:space="preserve"> man die Lösungen mit dem Partner und schlussendlich mit der Hellraumprojektor – Lösungsfolie.</w:t>
            </w:r>
          </w:p>
        </w:tc>
        <w:tc>
          <w:tcPr>
            <w:tcW w:w="3269" w:type="dxa"/>
            <w:tcBorders>
              <w:top w:val="single" w:sz="4" w:space="0" w:color="auto"/>
              <w:left w:val="single" w:sz="6" w:space="0" w:color="auto"/>
              <w:bottom w:val="single" w:sz="4" w:space="0" w:color="auto"/>
              <w:right w:val="single" w:sz="6" w:space="0" w:color="auto"/>
            </w:tcBorders>
            <w:vAlign w:val="center"/>
          </w:tcPr>
          <w:p w:rsidR="00AC3606" w:rsidRPr="00AC3606" w:rsidRDefault="00AC3606" w:rsidP="00AC3606">
            <w:pPr>
              <w:spacing w:line="260" w:lineRule="exact"/>
              <w:rPr>
                <w:rFonts w:eastAsia="Times" w:cs="Arial"/>
                <w:sz w:val="20"/>
                <w:szCs w:val="20"/>
                <w:lang w:val="de-DE" w:eastAsia="de-CH"/>
              </w:rPr>
            </w:pPr>
            <w:r w:rsidRPr="00AC3606">
              <w:rPr>
                <w:rFonts w:eastAsia="Times" w:cs="Arial"/>
                <w:sz w:val="20"/>
                <w:szCs w:val="20"/>
                <w:lang w:val="de-DE" w:eastAsia="de-CH"/>
              </w:rPr>
              <w:t>AB Theorie</w:t>
            </w:r>
          </w:p>
          <w:p w:rsidR="00AC3606" w:rsidRPr="00AC3606" w:rsidRDefault="00AC3606" w:rsidP="00AC3606">
            <w:pPr>
              <w:spacing w:line="260" w:lineRule="exact"/>
              <w:rPr>
                <w:rFonts w:eastAsia="Times" w:cs="Arial"/>
                <w:sz w:val="20"/>
                <w:szCs w:val="20"/>
                <w:lang w:val="de-DE" w:eastAsia="de-CH"/>
              </w:rPr>
            </w:pPr>
            <w:r w:rsidRPr="00AC3606">
              <w:rPr>
                <w:rFonts w:eastAsia="Times" w:cs="Arial"/>
                <w:sz w:val="20"/>
                <w:szCs w:val="20"/>
                <w:lang w:val="de-DE" w:eastAsia="de-CH"/>
              </w:rPr>
              <w:t>Lösungsblatt Theorie</w:t>
            </w:r>
          </w:p>
          <w:p w:rsidR="00AC3606" w:rsidRPr="00AC3606" w:rsidRDefault="00AC3606" w:rsidP="00AC3606">
            <w:pPr>
              <w:spacing w:line="260" w:lineRule="exact"/>
              <w:rPr>
                <w:rFonts w:eastAsia="Times" w:cs="Arial"/>
                <w:sz w:val="20"/>
                <w:szCs w:val="20"/>
                <w:lang w:val="de-DE" w:eastAsia="de-CH"/>
              </w:rPr>
            </w:pPr>
            <w:r w:rsidRPr="00AC3606">
              <w:rPr>
                <w:rFonts w:eastAsia="Times" w:cs="Arial"/>
                <w:sz w:val="20"/>
                <w:szCs w:val="20"/>
                <w:lang w:val="de-DE" w:eastAsia="de-CH"/>
              </w:rPr>
              <w:t>Schreibmaterial</w:t>
            </w:r>
          </w:p>
          <w:p w:rsidR="00AC3606" w:rsidRPr="00AC3606" w:rsidRDefault="00AC3606" w:rsidP="00AC3606">
            <w:pPr>
              <w:spacing w:line="260" w:lineRule="exact"/>
              <w:rPr>
                <w:rFonts w:eastAsia="Times" w:cs="Arial"/>
                <w:sz w:val="20"/>
                <w:szCs w:val="20"/>
                <w:lang w:val="de-DE" w:eastAsia="de-CH"/>
              </w:rPr>
            </w:pPr>
          </w:p>
          <w:p w:rsidR="00AC3606" w:rsidRPr="00AC3606" w:rsidRDefault="00AC3606" w:rsidP="00AC3606">
            <w:pPr>
              <w:spacing w:line="260" w:lineRule="exact"/>
              <w:rPr>
                <w:rFonts w:eastAsia="Times" w:cs="Arial"/>
                <w:sz w:val="20"/>
                <w:szCs w:val="20"/>
                <w:lang w:val="de-DE" w:eastAsia="de-CH"/>
              </w:rPr>
            </w:pPr>
            <w:r w:rsidRPr="00AC3606">
              <w:rPr>
                <w:rFonts w:eastAsia="Times" w:cs="Arial"/>
                <w:sz w:val="20"/>
                <w:szCs w:val="20"/>
                <w:lang w:val="de-DE" w:eastAsia="de-CH"/>
              </w:rPr>
              <w:t>HP – Folie</w:t>
            </w:r>
          </w:p>
          <w:p w:rsidR="00AC3606" w:rsidRPr="00AC3606" w:rsidRDefault="00AC3606" w:rsidP="00AC3606">
            <w:pPr>
              <w:spacing w:line="260" w:lineRule="exact"/>
              <w:rPr>
                <w:rFonts w:eastAsia="Times" w:cs="Arial"/>
                <w:sz w:val="20"/>
                <w:szCs w:val="20"/>
                <w:lang w:val="de-DE" w:eastAsia="de-CH"/>
              </w:rPr>
            </w:pPr>
            <w:r w:rsidRPr="00AC3606">
              <w:rPr>
                <w:rFonts w:eastAsia="Times" w:cs="Arial"/>
                <w:sz w:val="20"/>
                <w:szCs w:val="20"/>
                <w:lang w:val="de-DE" w:eastAsia="de-CH"/>
              </w:rPr>
              <w:t>Hellraumprojektor</w:t>
            </w:r>
          </w:p>
          <w:p w:rsidR="00AC3606" w:rsidRPr="00AC3606" w:rsidRDefault="00AC3606" w:rsidP="00AC3606">
            <w:pPr>
              <w:spacing w:line="260" w:lineRule="exact"/>
              <w:rPr>
                <w:rFonts w:eastAsia="Times" w:cs="Arial"/>
                <w:sz w:val="20"/>
                <w:szCs w:val="20"/>
                <w:lang w:eastAsia="de-CH"/>
              </w:rPr>
            </w:pPr>
          </w:p>
          <w:p w:rsidR="00AC3606" w:rsidRPr="00AC3606" w:rsidRDefault="00AC3606" w:rsidP="00AC3606">
            <w:pPr>
              <w:spacing w:line="260" w:lineRule="exact"/>
              <w:rPr>
                <w:rFonts w:eastAsia="Times" w:cs="Arial"/>
                <w:sz w:val="20"/>
                <w:szCs w:val="20"/>
                <w:lang w:eastAsia="de-CH"/>
              </w:rPr>
            </w:pPr>
          </w:p>
        </w:tc>
      </w:tr>
      <w:tr w:rsidR="00AC3606" w:rsidRPr="00AC3606" w:rsidTr="00AC3606">
        <w:trPr>
          <w:cantSplit/>
          <w:trHeight w:val="1527"/>
        </w:trPr>
        <w:tc>
          <w:tcPr>
            <w:tcW w:w="779" w:type="dxa"/>
            <w:tcBorders>
              <w:top w:val="single" w:sz="4" w:space="0" w:color="auto"/>
              <w:left w:val="single" w:sz="6" w:space="0" w:color="auto"/>
              <w:bottom w:val="single" w:sz="4" w:space="0" w:color="auto"/>
            </w:tcBorders>
            <w:vAlign w:val="center"/>
          </w:tcPr>
          <w:p w:rsidR="00AC3606" w:rsidRPr="00AC3606" w:rsidRDefault="00AC3606" w:rsidP="00AC3606">
            <w:pPr>
              <w:spacing w:line="260" w:lineRule="exact"/>
              <w:jc w:val="both"/>
              <w:rPr>
                <w:rFonts w:eastAsia="Times" w:cs="Arial"/>
                <w:sz w:val="20"/>
                <w:szCs w:val="20"/>
                <w:lang w:eastAsia="de-CH"/>
              </w:rPr>
            </w:pPr>
          </w:p>
        </w:tc>
        <w:tc>
          <w:tcPr>
            <w:tcW w:w="994" w:type="dxa"/>
            <w:tcBorders>
              <w:top w:val="single" w:sz="4" w:space="0" w:color="auto"/>
              <w:left w:val="single" w:sz="6" w:space="0" w:color="auto"/>
              <w:bottom w:val="single" w:sz="4" w:space="0" w:color="auto"/>
              <w:right w:val="single" w:sz="6" w:space="0" w:color="auto"/>
            </w:tcBorders>
            <w:vAlign w:val="center"/>
          </w:tcPr>
          <w:p w:rsidR="00AC3606" w:rsidRPr="00AC3606" w:rsidRDefault="00AC3606" w:rsidP="00AC3606">
            <w:pPr>
              <w:spacing w:line="260" w:lineRule="exact"/>
              <w:jc w:val="both"/>
              <w:rPr>
                <w:rFonts w:eastAsia="Times" w:cs="Arial"/>
                <w:b/>
                <w:sz w:val="20"/>
                <w:szCs w:val="20"/>
                <w:lang w:eastAsia="de-CH"/>
              </w:rPr>
            </w:pPr>
          </w:p>
        </w:tc>
        <w:tc>
          <w:tcPr>
            <w:tcW w:w="4818" w:type="dxa"/>
            <w:tcBorders>
              <w:top w:val="single" w:sz="4" w:space="0" w:color="auto"/>
              <w:bottom w:val="single" w:sz="4" w:space="0" w:color="auto"/>
            </w:tcBorders>
            <w:vAlign w:val="center"/>
          </w:tcPr>
          <w:p w:rsidR="00AC3606" w:rsidRDefault="00AC3606" w:rsidP="00AC3606">
            <w:pPr>
              <w:numPr>
                <w:ilvl w:val="0"/>
                <w:numId w:val="119"/>
              </w:numPr>
              <w:spacing w:line="260" w:lineRule="exact"/>
              <w:ind w:left="495"/>
              <w:rPr>
                <w:rFonts w:eastAsia="Times" w:cs="Arial"/>
                <w:sz w:val="20"/>
                <w:szCs w:val="20"/>
                <w:lang w:eastAsia="de-CH"/>
              </w:rPr>
            </w:pPr>
            <w:r w:rsidRPr="00AC3606">
              <w:rPr>
                <w:rFonts w:eastAsia="Times" w:cs="Arial"/>
                <w:sz w:val="20"/>
                <w:szCs w:val="20"/>
                <w:lang w:eastAsia="de-CH"/>
              </w:rPr>
              <w:t xml:space="preserve">In Aufgabe 4 erläutert die </w:t>
            </w:r>
            <w:r w:rsidR="00634886" w:rsidRPr="00AC3606">
              <w:rPr>
                <w:rFonts w:eastAsia="Times" w:cs="Arial"/>
                <w:sz w:val="20"/>
                <w:szCs w:val="20"/>
                <w:lang w:eastAsia="de-CH"/>
              </w:rPr>
              <w:t>Lehrperson</w:t>
            </w:r>
            <w:r w:rsidRPr="00AC3606">
              <w:rPr>
                <w:rFonts w:eastAsia="Times" w:cs="Arial"/>
                <w:sz w:val="20"/>
                <w:szCs w:val="20"/>
                <w:lang w:eastAsia="de-CH"/>
              </w:rPr>
              <w:t xml:space="preserve"> in einem kurzen Lehrervortrag, was Kohlenhydrate sind und was Energie für unseren Körper tut. A</w:t>
            </w:r>
            <w:r w:rsidRPr="00AC3606">
              <w:rPr>
                <w:rFonts w:eastAsia="Times" w:cs="Arial"/>
                <w:sz w:val="20"/>
                <w:szCs w:val="20"/>
                <w:lang w:eastAsia="de-CH"/>
              </w:rPr>
              <w:t>n</w:t>
            </w:r>
            <w:r w:rsidRPr="00AC3606">
              <w:rPr>
                <w:rFonts w:eastAsia="Times" w:cs="Arial"/>
                <w:sz w:val="20"/>
                <w:szCs w:val="20"/>
                <w:lang w:eastAsia="de-CH"/>
              </w:rPr>
              <w:t>schliessend füllen die S+S die letzte Aufgabe mit den gehörten Informationen selbst aus. Bei Unklarheiten darf nachgefragt werden.</w:t>
            </w:r>
          </w:p>
          <w:p w:rsidR="00AC3606" w:rsidRPr="00AC3606" w:rsidRDefault="00AC3606" w:rsidP="00AC3606">
            <w:pPr>
              <w:spacing w:line="260" w:lineRule="exact"/>
              <w:ind w:left="495"/>
              <w:rPr>
                <w:rFonts w:eastAsia="Times" w:cs="Arial"/>
                <w:sz w:val="20"/>
                <w:szCs w:val="20"/>
                <w:lang w:eastAsia="de-CH"/>
              </w:rPr>
            </w:pPr>
          </w:p>
        </w:tc>
        <w:tc>
          <w:tcPr>
            <w:tcW w:w="3269" w:type="dxa"/>
            <w:tcBorders>
              <w:top w:val="single" w:sz="4" w:space="0" w:color="auto"/>
              <w:left w:val="single" w:sz="6" w:space="0" w:color="auto"/>
              <w:bottom w:val="single" w:sz="4" w:space="0" w:color="auto"/>
              <w:right w:val="single" w:sz="6" w:space="0" w:color="auto"/>
            </w:tcBorders>
            <w:vAlign w:val="center"/>
          </w:tcPr>
          <w:p w:rsidR="00AC3606" w:rsidRPr="00AC3606" w:rsidRDefault="00AC3606" w:rsidP="00AC3606">
            <w:pPr>
              <w:spacing w:line="260" w:lineRule="exact"/>
              <w:rPr>
                <w:rFonts w:eastAsia="Times" w:cs="Arial"/>
                <w:sz w:val="20"/>
                <w:szCs w:val="20"/>
                <w:lang w:val="de-DE" w:eastAsia="de-CH"/>
              </w:rPr>
            </w:pPr>
          </w:p>
        </w:tc>
      </w:tr>
      <w:tr w:rsidR="00AC3606" w:rsidRPr="00AC3606" w:rsidTr="0072020C">
        <w:trPr>
          <w:cantSplit/>
          <w:trHeight w:val="490"/>
        </w:trPr>
        <w:tc>
          <w:tcPr>
            <w:tcW w:w="779" w:type="dxa"/>
            <w:tcBorders>
              <w:top w:val="single" w:sz="4" w:space="0" w:color="auto"/>
              <w:left w:val="single" w:sz="6" w:space="0" w:color="auto"/>
              <w:bottom w:val="single" w:sz="4" w:space="0" w:color="auto"/>
            </w:tcBorders>
            <w:vAlign w:val="center"/>
          </w:tcPr>
          <w:p w:rsidR="00AC3606" w:rsidRPr="00AC3606" w:rsidRDefault="00AC3606" w:rsidP="00AC3606">
            <w:pPr>
              <w:spacing w:line="260" w:lineRule="exact"/>
              <w:jc w:val="both"/>
              <w:rPr>
                <w:rFonts w:eastAsia="Times" w:cs="Arial"/>
                <w:sz w:val="20"/>
                <w:szCs w:val="20"/>
                <w:lang w:eastAsia="de-CH"/>
              </w:rPr>
            </w:pPr>
            <w:r w:rsidRPr="00AC3606">
              <w:rPr>
                <w:rFonts w:eastAsia="Times" w:cs="Arial"/>
                <w:sz w:val="20"/>
                <w:szCs w:val="20"/>
                <w:lang w:eastAsia="de-CH"/>
              </w:rPr>
              <w:t>11.05</w:t>
            </w:r>
          </w:p>
        </w:tc>
        <w:tc>
          <w:tcPr>
            <w:tcW w:w="994" w:type="dxa"/>
            <w:tcBorders>
              <w:top w:val="single" w:sz="4" w:space="0" w:color="auto"/>
              <w:left w:val="single" w:sz="6" w:space="0" w:color="auto"/>
              <w:bottom w:val="single" w:sz="4" w:space="0" w:color="auto"/>
              <w:right w:val="single" w:sz="6" w:space="0" w:color="auto"/>
            </w:tcBorders>
            <w:vAlign w:val="center"/>
          </w:tcPr>
          <w:p w:rsidR="00AC3606" w:rsidRPr="00AC3606" w:rsidRDefault="00AC3606" w:rsidP="00AC3606">
            <w:pPr>
              <w:spacing w:line="260" w:lineRule="exact"/>
              <w:jc w:val="both"/>
              <w:rPr>
                <w:rFonts w:eastAsia="Times" w:cs="Arial"/>
                <w:sz w:val="20"/>
                <w:szCs w:val="20"/>
                <w:lang w:eastAsia="de-CH"/>
              </w:rPr>
            </w:pPr>
            <w:r w:rsidRPr="00AC3606">
              <w:rPr>
                <w:rFonts w:eastAsia="Times" w:cs="Arial"/>
                <w:sz w:val="20"/>
                <w:szCs w:val="20"/>
                <w:lang w:eastAsia="de-CH"/>
              </w:rPr>
              <w:t>K / LV / LG</w:t>
            </w:r>
          </w:p>
        </w:tc>
        <w:tc>
          <w:tcPr>
            <w:tcW w:w="4818" w:type="dxa"/>
            <w:tcBorders>
              <w:top w:val="single" w:sz="4" w:space="0" w:color="auto"/>
              <w:bottom w:val="single" w:sz="4" w:space="0" w:color="auto"/>
            </w:tcBorders>
            <w:vAlign w:val="center"/>
          </w:tcPr>
          <w:p w:rsidR="00AC3606" w:rsidRPr="00AC3606" w:rsidRDefault="00AC3606" w:rsidP="00AC3606">
            <w:pPr>
              <w:spacing w:line="260" w:lineRule="exact"/>
              <w:rPr>
                <w:rFonts w:eastAsia="Times" w:cs="Arial"/>
                <w:b/>
                <w:sz w:val="20"/>
                <w:szCs w:val="20"/>
                <w:lang w:eastAsia="de-CH"/>
              </w:rPr>
            </w:pPr>
            <w:r w:rsidRPr="00AC3606">
              <w:rPr>
                <w:rFonts w:eastAsia="Times" w:cs="Arial"/>
                <w:b/>
                <w:sz w:val="20"/>
                <w:szCs w:val="20"/>
                <w:lang w:eastAsia="de-CH"/>
              </w:rPr>
              <w:t xml:space="preserve">Hausaufgaben geben </w:t>
            </w:r>
          </w:p>
          <w:p w:rsidR="00AC3606" w:rsidRPr="00AC3606" w:rsidRDefault="00AC3606" w:rsidP="00AC3606">
            <w:pPr>
              <w:spacing w:line="260" w:lineRule="exact"/>
              <w:rPr>
                <w:rFonts w:eastAsia="Times" w:cs="Arial"/>
                <w:sz w:val="20"/>
                <w:szCs w:val="20"/>
                <w:lang w:eastAsia="de-CH"/>
              </w:rPr>
            </w:pPr>
            <w:r w:rsidRPr="00AC3606">
              <w:rPr>
                <w:rFonts w:eastAsia="Times" w:cs="Arial"/>
                <w:sz w:val="20"/>
                <w:szCs w:val="20"/>
                <w:lang w:eastAsia="de-CH"/>
              </w:rPr>
              <w:t xml:space="preserve">Hausaufgabe für KW 13: </w:t>
            </w:r>
          </w:p>
          <w:p w:rsidR="00AC3606" w:rsidRPr="00AC3606" w:rsidRDefault="00AC3606" w:rsidP="00AC3606">
            <w:pPr>
              <w:numPr>
                <w:ilvl w:val="0"/>
                <w:numId w:val="13"/>
              </w:numPr>
              <w:spacing w:line="260" w:lineRule="exact"/>
              <w:rPr>
                <w:rFonts w:eastAsia="Times" w:cs="Arial"/>
                <w:sz w:val="20"/>
                <w:szCs w:val="20"/>
                <w:lang w:eastAsia="de-CH"/>
              </w:rPr>
            </w:pPr>
            <w:r w:rsidRPr="00AC3606">
              <w:rPr>
                <w:rFonts w:eastAsia="Times" w:cs="Arial"/>
                <w:sz w:val="20"/>
                <w:szCs w:val="20"/>
                <w:lang w:eastAsia="de-CH"/>
              </w:rPr>
              <w:t>Repetition des Arbeitsblattes</w:t>
            </w:r>
          </w:p>
          <w:p w:rsidR="00AC3606" w:rsidRPr="00AC3606" w:rsidRDefault="00AC3606" w:rsidP="00AC3606">
            <w:pPr>
              <w:spacing w:line="260" w:lineRule="exact"/>
              <w:rPr>
                <w:rFonts w:eastAsia="Times" w:cs="Arial"/>
                <w:b/>
                <w:sz w:val="20"/>
                <w:szCs w:val="20"/>
                <w:lang w:eastAsia="de-CH"/>
              </w:rPr>
            </w:pPr>
          </w:p>
          <w:p w:rsidR="00AC3606" w:rsidRPr="00AC3606" w:rsidRDefault="00AC3606" w:rsidP="00AC3606">
            <w:pPr>
              <w:spacing w:line="260" w:lineRule="exact"/>
              <w:jc w:val="center"/>
              <w:rPr>
                <w:rFonts w:eastAsia="Times" w:cs="Arial"/>
                <w:b/>
                <w:color w:val="00B050"/>
                <w:sz w:val="20"/>
                <w:szCs w:val="20"/>
                <w:lang w:eastAsia="de-CH"/>
              </w:rPr>
            </w:pPr>
            <w:r w:rsidRPr="00AC3606">
              <w:rPr>
                <w:rFonts w:eastAsia="Times" w:cs="Arial"/>
                <w:b/>
                <w:i/>
                <w:color w:val="00B050"/>
                <w:sz w:val="20"/>
                <w:szCs w:val="20"/>
                <w:lang w:eastAsia="de-CH"/>
              </w:rPr>
              <w:t>Anschliessend werden alle Materialien / Arbeit</w:t>
            </w:r>
            <w:r w:rsidRPr="00AC3606">
              <w:rPr>
                <w:rFonts w:eastAsia="Times" w:cs="Arial"/>
                <w:b/>
                <w:i/>
                <w:color w:val="00B050"/>
                <w:sz w:val="20"/>
                <w:szCs w:val="20"/>
                <w:lang w:eastAsia="de-CH"/>
              </w:rPr>
              <w:t>s</w:t>
            </w:r>
            <w:r w:rsidRPr="00AC3606">
              <w:rPr>
                <w:rFonts w:eastAsia="Times" w:cs="Arial"/>
                <w:b/>
                <w:i/>
                <w:color w:val="00B050"/>
                <w:sz w:val="20"/>
                <w:szCs w:val="20"/>
                <w:lang w:eastAsia="de-CH"/>
              </w:rPr>
              <w:t>blätter fachgerecht versorgt!!!!</w:t>
            </w:r>
          </w:p>
        </w:tc>
        <w:tc>
          <w:tcPr>
            <w:tcW w:w="3269" w:type="dxa"/>
            <w:tcBorders>
              <w:top w:val="single" w:sz="4" w:space="0" w:color="auto"/>
              <w:left w:val="single" w:sz="6" w:space="0" w:color="auto"/>
              <w:bottom w:val="single" w:sz="4" w:space="0" w:color="auto"/>
              <w:right w:val="single" w:sz="6" w:space="0" w:color="auto"/>
            </w:tcBorders>
            <w:vAlign w:val="center"/>
          </w:tcPr>
          <w:p w:rsidR="00AC3606" w:rsidRPr="00AC3606" w:rsidRDefault="00AC3606" w:rsidP="00AC3606">
            <w:pPr>
              <w:spacing w:line="260" w:lineRule="exact"/>
              <w:rPr>
                <w:rFonts w:eastAsia="Times" w:cs="Arial"/>
                <w:sz w:val="20"/>
                <w:szCs w:val="20"/>
                <w:lang w:eastAsia="de-CH"/>
              </w:rPr>
            </w:pPr>
            <w:r w:rsidRPr="00AC3606">
              <w:rPr>
                <w:rFonts w:eastAsia="Times" w:cs="Arial"/>
                <w:sz w:val="20"/>
                <w:szCs w:val="20"/>
                <w:lang w:eastAsia="de-CH"/>
              </w:rPr>
              <w:t>Hausaufgabenbüchlein</w:t>
            </w:r>
          </w:p>
        </w:tc>
      </w:tr>
      <w:tr w:rsidR="00AC3606" w:rsidRPr="00AC3606" w:rsidTr="0072020C">
        <w:trPr>
          <w:cantSplit/>
          <w:trHeight w:val="1389"/>
        </w:trPr>
        <w:tc>
          <w:tcPr>
            <w:tcW w:w="779" w:type="dxa"/>
            <w:tcBorders>
              <w:top w:val="single" w:sz="12" w:space="0" w:color="auto"/>
              <w:left w:val="single" w:sz="6" w:space="0" w:color="auto"/>
              <w:bottom w:val="single" w:sz="4" w:space="0" w:color="auto"/>
            </w:tcBorders>
            <w:vAlign w:val="center"/>
          </w:tcPr>
          <w:p w:rsidR="00AC3606" w:rsidRPr="00AC3606" w:rsidRDefault="00AC3606" w:rsidP="00AC3606">
            <w:pPr>
              <w:spacing w:line="260" w:lineRule="exact"/>
              <w:jc w:val="both"/>
              <w:rPr>
                <w:rFonts w:eastAsia="Times" w:cs="Arial"/>
                <w:sz w:val="20"/>
                <w:szCs w:val="20"/>
                <w:lang w:eastAsia="de-CH"/>
              </w:rPr>
            </w:pPr>
            <w:r w:rsidRPr="00AC3606">
              <w:rPr>
                <w:rFonts w:eastAsia="Times" w:cs="Arial"/>
                <w:sz w:val="20"/>
                <w:szCs w:val="20"/>
                <w:lang w:eastAsia="de-CH"/>
              </w:rPr>
              <w:t>11.10</w:t>
            </w:r>
          </w:p>
        </w:tc>
        <w:tc>
          <w:tcPr>
            <w:tcW w:w="994" w:type="dxa"/>
            <w:tcBorders>
              <w:top w:val="single" w:sz="12" w:space="0" w:color="auto"/>
              <w:left w:val="single" w:sz="6" w:space="0" w:color="auto"/>
              <w:bottom w:val="single" w:sz="4" w:space="0" w:color="auto"/>
              <w:right w:val="single" w:sz="6" w:space="0" w:color="auto"/>
            </w:tcBorders>
            <w:vAlign w:val="center"/>
          </w:tcPr>
          <w:p w:rsidR="00AC3606" w:rsidRPr="00AC3606" w:rsidRDefault="00AC3606" w:rsidP="00AC3606">
            <w:pPr>
              <w:spacing w:line="260" w:lineRule="exact"/>
              <w:jc w:val="both"/>
              <w:rPr>
                <w:rFonts w:eastAsia="Times" w:cs="Arial"/>
                <w:sz w:val="20"/>
                <w:szCs w:val="20"/>
                <w:lang w:eastAsia="de-CH"/>
              </w:rPr>
            </w:pPr>
          </w:p>
          <w:p w:rsidR="00AC3606" w:rsidRPr="00AC3606" w:rsidRDefault="00AC3606" w:rsidP="00AC3606">
            <w:pPr>
              <w:spacing w:line="260" w:lineRule="exact"/>
              <w:jc w:val="both"/>
              <w:rPr>
                <w:rFonts w:eastAsia="Times" w:cs="Arial"/>
                <w:sz w:val="20"/>
                <w:szCs w:val="20"/>
                <w:lang w:eastAsia="de-CH"/>
              </w:rPr>
            </w:pPr>
            <w:r w:rsidRPr="00AC3606">
              <w:rPr>
                <w:rFonts w:eastAsia="Times" w:cs="Arial"/>
                <w:sz w:val="20"/>
                <w:szCs w:val="20"/>
                <w:lang w:eastAsia="de-CH"/>
              </w:rPr>
              <w:t>K / LV</w:t>
            </w:r>
          </w:p>
        </w:tc>
        <w:tc>
          <w:tcPr>
            <w:tcW w:w="4818" w:type="dxa"/>
            <w:tcBorders>
              <w:top w:val="single" w:sz="12" w:space="0" w:color="auto"/>
              <w:bottom w:val="single" w:sz="4" w:space="0" w:color="auto"/>
            </w:tcBorders>
            <w:vAlign w:val="center"/>
          </w:tcPr>
          <w:p w:rsidR="00AC3606" w:rsidRPr="00AC3606" w:rsidRDefault="00AC3606" w:rsidP="00AC3606">
            <w:pPr>
              <w:spacing w:line="260" w:lineRule="exact"/>
              <w:rPr>
                <w:rFonts w:eastAsia="Times" w:cs="Arial"/>
                <w:b/>
                <w:sz w:val="20"/>
                <w:szCs w:val="20"/>
                <w:lang w:eastAsia="de-CH"/>
              </w:rPr>
            </w:pPr>
            <w:r w:rsidRPr="00AC3606">
              <w:rPr>
                <w:rFonts w:eastAsia="Times" w:cs="Arial"/>
                <w:b/>
                <w:sz w:val="20"/>
                <w:szCs w:val="20"/>
                <w:lang w:eastAsia="de-CH"/>
              </w:rPr>
              <w:t>Menüvorstellung / Arbeitsverteilung</w:t>
            </w:r>
          </w:p>
          <w:p w:rsidR="00AC3606" w:rsidRPr="00AC3606" w:rsidRDefault="00AC3606" w:rsidP="00AC3606">
            <w:pPr>
              <w:numPr>
                <w:ilvl w:val="0"/>
                <w:numId w:val="120"/>
              </w:numPr>
              <w:spacing w:line="260" w:lineRule="exact"/>
              <w:rPr>
                <w:rFonts w:eastAsia="Times" w:cs="Arial"/>
                <w:sz w:val="20"/>
                <w:szCs w:val="20"/>
                <w:lang w:eastAsia="de-CH"/>
              </w:rPr>
            </w:pPr>
            <w:r w:rsidRPr="00AC3606">
              <w:rPr>
                <w:rFonts w:eastAsia="Times" w:cs="Arial"/>
                <w:sz w:val="20"/>
                <w:szCs w:val="20"/>
                <w:lang w:eastAsia="de-CH"/>
              </w:rPr>
              <w:t>Die Lehrperson gibt das Menü bekannt und teilt das Menüblatt aus</w:t>
            </w:r>
          </w:p>
          <w:p w:rsidR="00AC3606" w:rsidRPr="00AC3606" w:rsidRDefault="00AC3606" w:rsidP="00AC3606">
            <w:pPr>
              <w:numPr>
                <w:ilvl w:val="0"/>
                <w:numId w:val="17"/>
              </w:numPr>
              <w:spacing w:line="260" w:lineRule="exact"/>
              <w:ind w:left="715"/>
              <w:rPr>
                <w:rFonts w:eastAsia="Times" w:cs="Arial"/>
                <w:i/>
                <w:color w:val="00B050"/>
                <w:sz w:val="20"/>
                <w:szCs w:val="20"/>
                <w:lang w:eastAsia="de-CH"/>
              </w:rPr>
            </w:pPr>
            <w:r w:rsidRPr="00AC3606">
              <w:rPr>
                <w:rFonts w:eastAsia="Times" w:cs="Arial"/>
                <w:i/>
                <w:color w:val="00B050"/>
                <w:sz w:val="20"/>
                <w:szCs w:val="20"/>
                <w:lang w:eastAsia="de-CH"/>
              </w:rPr>
              <w:t>Anschliessend wird in die Küche gewec</w:t>
            </w:r>
            <w:r w:rsidRPr="00AC3606">
              <w:rPr>
                <w:rFonts w:eastAsia="Times" w:cs="Arial"/>
                <w:i/>
                <w:color w:val="00B050"/>
                <w:sz w:val="20"/>
                <w:szCs w:val="20"/>
                <w:lang w:eastAsia="de-CH"/>
              </w:rPr>
              <w:t>h</w:t>
            </w:r>
            <w:r w:rsidRPr="00AC3606">
              <w:rPr>
                <w:rFonts w:eastAsia="Times" w:cs="Arial"/>
                <w:i/>
                <w:color w:val="00B050"/>
                <w:sz w:val="20"/>
                <w:szCs w:val="20"/>
                <w:lang w:eastAsia="de-CH"/>
              </w:rPr>
              <w:t>selt.</w:t>
            </w:r>
          </w:p>
          <w:p w:rsidR="00AC3606" w:rsidRPr="00AC3606" w:rsidRDefault="00AC3606" w:rsidP="00AC3606">
            <w:pPr>
              <w:spacing w:line="260" w:lineRule="exact"/>
              <w:ind w:left="720"/>
              <w:rPr>
                <w:rFonts w:eastAsia="Times" w:cs="Arial"/>
                <w:sz w:val="20"/>
                <w:szCs w:val="20"/>
                <w:lang w:eastAsia="de-CH"/>
              </w:rPr>
            </w:pPr>
          </w:p>
          <w:p w:rsidR="00AC3606" w:rsidRPr="00AC3606" w:rsidRDefault="00AC3606" w:rsidP="00AC3606">
            <w:pPr>
              <w:numPr>
                <w:ilvl w:val="0"/>
                <w:numId w:val="120"/>
              </w:numPr>
              <w:spacing w:line="260" w:lineRule="exact"/>
              <w:rPr>
                <w:rFonts w:eastAsia="Times" w:cs="Arial"/>
                <w:sz w:val="20"/>
                <w:szCs w:val="20"/>
                <w:lang w:eastAsia="de-CH"/>
              </w:rPr>
            </w:pPr>
            <w:r w:rsidRPr="00AC3606">
              <w:rPr>
                <w:rFonts w:eastAsia="Times" w:cs="Arial"/>
                <w:sz w:val="20"/>
                <w:szCs w:val="20"/>
                <w:lang w:eastAsia="de-CH"/>
              </w:rPr>
              <w:t>In der Küche gibt die Lehrperson die einze</w:t>
            </w:r>
            <w:r w:rsidRPr="00AC3606">
              <w:rPr>
                <w:rFonts w:eastAsia="Times" w:cs="Arial"/>
                <w:sz w:val="20"/>
                <w:szCs w:val="20"/>
                <w:lang w:eastAsia="de-CH"/>
              </w:rPr>
              <w:t>l</w:t>
            </w:r>
            <w:r w:rsidRPr="00AC3606">
              <w:rPr>
                <w:rFonts w:eastAsia="Times" w:cs="Arial"/>
                <w:sz w:val="20"/>
                <w:szCs w:val="20"/>
                <w:lang w:eastAsia="de-CH"/>
              </w:rPr>
              <w:t>nen Arbeitsschritte bekannt und weist auf allfällige Schwierigkeiten und Demozeiten hin:</w:t>
            </w:r>
          </w:p>
          <w:p w:rsidR="00AC3606" w:rsidRPr="00AC3606" w:rsidRDefault="00AC3606" w:rsidP="00AC3606">
            <w:pPr>
              <w:spacing w:line="260" w:lineRule="exact"/>
              <w:ind w:left="1204"/>
              <w:rPr>
                <w:rFonts w:eastAsia="Times" w:cs="Arial"/>
                <w:sz w:val="20"/>
                <w:szCs w:val="20"/>
                <w:lang w:eastAsia="de-CH"/>
              </w:rPr>
            </w:pPr>
            <w:r w:rsidRPr="00AC3606">
              <w:rPr>
                <w:rFonts w:eastAsia="Times" w:cs="Arial"/>
                <w:sz w:val="20"/>
                <w:szCs w:val="20"/>
                <w:lang w:eastAsia="de-CH"/>
              </w:rPr>
              <w:t xml:space="preserve">S1: Kidneybohnen &amp; Getränk </w:t>
            </w:r>
            <w:r w:rsidRPr="00AC3606">
              <w:rPr>
                <w:rFonts w:eastAsia="Times" w:cs="Arial"/>
                <w:sz w:val="20"/>
                <w:szCs w:val="20"/>
                <w:lang w:eastAsia="de-CH"/>
              </w:rPr>
              <w:sym w:font="Wingdings" w:char="F0E0"/>
            </w:r>
            <w:r w:rsidRPr="00AC3606">
              <w:rPr>
                <w:rFonts w:eastAsia="Times" w:cs="Arial"/>
                <w:sz w:val="20"/>
                <w:szCs w:val="20"/>
                <w:lang w:eastAsia="de-CH"/>
              </w:rPr>
              <w:t xml:space="preserve"> Ro</w:t>
            </w:r>
            <w:r w:rsidRPr="00AC3606">
              <w:rPr>
                <w:rFonts w:eastAsia="Times" w:cs="Arial"/>
                <w:sz w:val="20"/>
                <w:szCs w:val="20"/>
                <w:lang w:eastAsia="de-CH"/>
              </w:rPr>
              <w:t>h</w:t>
            </w:r>
            <w:r w:rsidRPr="00AC3606">
              <w:rPr>
                <w:rFonts w:eastAsia="Times" w:cs="Arial"/>
                <w:sz w:val="20"/>
                <w:szCs w:val="20"/>
                <w:lang w:eastAsia="de-CH"/>
              </w:rPr>
              <w:t>kost</w:t>
            </w:r>
          </w:p>
          <w:p w:rsidR="00AC3606" w:rsidRPr="00AC3606" w:rsidRDefault="00AC3606" w:rsidP="00AC3606">
            <w:pPr>
              <w:spacing w:line="260" w:lineRule="exact"/>
              <w:ind w:left="1204"/>
              <w:rPr>
                <w:rFonts w:eastAsia="Times" w:cs="Arial"/>
                <w:sz w:val="20"/>
                <w:szCs w:val="20"/>
                <w:lang w:eastAsia="de-CH"/>
              </w:rPr>
            </w:pPr>
            <w:r w:rsidRPr="00AC3606">
              <w:rPr>
                <w:rFonts w:eastAsia="Times" w:cs="Arial"/>
                <w:sz w:val="20"/>
                <w:szCs w:val="20"/>
                <w:lang w:eastAsia="de-CH"/>
              </w:rPr>
              <w:t xml:space="preserve">S2: Gemüse - Ramequin </w:t>
            </w:r>
            <w:r w:rsidRPr="00AC3606">
              <w:rPr>
                <w:rFonts w:eastAsia="Times" w:cs="Arial"/>
                <w:sz w:val="20"/>
                <w:szCs w:val="20"/>
                <w:lang w:eastAsia="de-CH"/>
              </w:rPr>
              <w:sym w:font="Wingdings" w:char="F0E0"/>
            </w:r>
            <w:r w:rsidRPr="00AC3606">
              <w:rPr>
                <w:rFonts w:eastAsia="Times" w:cs="Arial"/>
                <w:sz w:val="20"/>
                <w:szCs w:val="20"/>
                <w:lang w:eastAsia="de-CH"/>
              </w:rPr>
              <w:t xml:space="preserve"> Backofen</w:t>
            </w:r>
          </w:p>
          <w:p w:rsidR="00AC3606" w:rsidRPr="00AC3606" w:rsidRDefault="00AC3606" w:rsidP="00AC3606">
            <w:pPr>
              <w:spacing w:line="260" w:lineRule="exact"/>
              <w:ind w:left="1204"/>
              <w:rPr>
                <w:rFonts w:eastAsia="Times" w:cs="Arial"/>
                <w:sz w:val="20"/>
                <w:szCs w:val="20"/>
                <w:lang w:eastAsia="de-CH"/>
              </w:rPr>
            </w:pPr>
            <w:r w:rsidRPr="00AC3606">
              <w:rPr>
                <w:rFonts w:eastAsia="Times" w:cs="Arial"/>
                <w:sz w:val="20"/>
                <w:szCs w:val="20"/>
                <w:lang w:eastAsia="de-CH"/>
              </w:rPr>
              <w:t xml:space="preserve">S3:  Gemüse - Ramequin </w:t>
            </w:r>
            <w:r w:rsidRPr="00AC3606">
              <w:rPr>
                <w:rFonts w:eastAsia="Times" w:cs="Arial"/>
                <w:sz w:val="20"/>
                <w:szCs w:val="20"/>
                <w:lang w:eastAsia="de-CH"/>
              </w:rPr>
              <w:sym w:font="Wingdings" w:char="F0E0"/>
            </w:r>
            <w:r w:rsidRPr="00AC3606">
              <w:rPr>
                <w:rFonts w:eastAsia="Times" w:cs="Arial"/>
                <w:sz w:val="20"/>
                <w:szCs w:val="20"/>
                <w:lang w:eastAsia="de-CH"/>
              </w:rPr>
              <w:t xml:space="preserve"> Backofen</w:t>
            </w:r>
          </w:p>
          <w:p w:rsidR="00AC3606" w:rsidRPr="00AC3606" w:rsidRDefault="00AC3606" w:rsidP="00AC3606">
            <w:pPr>
              <w:spacing w:line="260" w:lineRule="exact"/>
              <w:ind w:left="1204"/>
              <w:rPr>
                <w:rFonts w:eastAsia="Times" w:cs="Arial"/>
                <w:sz w:val="20"/>
                <w:szCs w:val="20"/>
                <w:lang w:eastAsia="de-CH"/>
              </w:rPr>
            </w:pPr>
            <w:r w:rsidRPr="00AC3606">
              <w:rPr>
                <w:rFonts w:eastAsia="Times" w:cs="Arial"/>
                <w:sz w:val="20"/>
                <w:szCs w:val="20"/>
                <w:lang w:eastAsia="de-CH"/>
              </w:rPr>
              <w:t xml:space="preserve">S4: Fruchtgötterspeise </w:t>
            </w:r>
            <w:r w:rsidRPr="00AC3606">
              <w:rPr>
                <w:rFonts w:eastAsia="Times" w:cs="Arial"/>
                <w:sz w:val="20"/>
                <w:szCs w:val="20"/>
                <w:lang w:eastAsia="de-CH"/>
              </w:rPr>
              <w:sym w:font="Wingdings" w:char="F0E0"/>
            </w:r>
            <w:r w:rsidRPr="00AC3606">
              <w:rPr>
                <w:rFonts w:eastAsia="Times" w:cs="Arial"/>
                <w:sz w:val="20"/>
                <w:szCs w:val="20"/>
                <w:lang w:eastAsia="de-CH"/>
              </w:rPr>
              <w:t xml:space="preserve"> Rösten</w:t>
            </w:r>
          </w:p>
          <w:p w:rsidR="00AC3606" w:rsidRPr="00AC3606" w:rsidRDefault="00AC3606" w:rsidP="00AC3606">
            <w:pPr>
              <w:spacing w:line="260" w:lineRule="exact"/>
              <w:ind w:left="1204"/>
              <w:rPr>
                <w:rFonts w:eastAsia="Times" w:cs="Arial"/>
                <w:sz w:val="20"/>
                <w:szCs w:val="20"/>
                <w:lang w:eastAsia="de-CH"/>
              </w:rPr>
            </w:pPr>
          </w:p>
        </w:tc>
        <w:tc>
          <w:tcPr>
            <w:tcW w:w="3269" w:type="dxa"/>
            <w:tcBorders>
              <w:top w:val="single" w:sz="12" w:space="0" w:color="auto"/>
              <w:left w:val="single" w:sz="6" w:space="0" w:color="auto"/>
              <w:bottom w:val="single" w:sz="4" w:space="0" w:color="auto"/>
              <w:right w:val="single" w:sz="6" w:space="0" w:color="auto"/>
            </w:tcBorders>
            <w:vAlign w:val="center"/>
          </w:tcPr>
          <w:p w:rsidR="00AC3606" w:rsidRPr="00AC3606" w:rsidRDefault="00AC3606" w:rsidP="00AC3606">
            <w:pPr>
              <w:spacing w:line="260" w:lineRule="exact"/>
              <w:rPr>
                <w:rFonts w:eastAsia="Times" w:cs="Arial"/>
                <w:sz w:val="20"/>
                <w:szCs w:val="20"/>
                <w:lang w:eastAsia="de-CH"/>
              </w:rPr>
            </w:pPr>
            <w:r w:rsidRPr="00AC3606">
              <w:rPr>
                <w:rFonts w:eastAsia="Times" w:cs="Arial"/>
                <w:sz w:val="20"/>
                <w:szCs w:val="20"/>
                <w:lang w:eastAsia="de-CH"/>
              </w:rPr>
              <w:t>Wandtafel</w:t>
            </w:r>
          </w:p>
          <w:p w:rsidR="00AC3606" w:rsidRPr="00AC3606" w:rsidRDefault="00AC3606" w:rsidP="00AC3606">
            <w:pPr>
              <w:spacing w:line="260" w:lineRule="exact"/>
              <w:rPr>
                <w:rFonts w:eastAsia="Times" w:cs="Arial"/>
                <w:sz w:val="20"/>
                <w:szCs w:val="20"/>
                <w:lang w:eastAsia="de-CH"/>
              </w:rPr>
            </w:pPr>
            <w:r w:rsidRPr="00AC3606">
              <w:rPr>
                <w:rFonts w:eastAsia="Times" w:cs="Arial"/>
                <w:sz w:val="20"/>
                <w:szCs w:val="20"/>
                <w:lang w:eastAsia="de-CH"/>
              </w:rPr>
              <w:t>Arbeitsverteilung – Poster</w:t>
            </w:r>
          </w:p>
          <w:p w:rsidR="00AC3606" w:rsidRPr="00AC3606" w:rsidRDefault="00AC3606" w:rsidP="00AC3606">
            <w:pPr>
              <w:spacing w:line="260" w:lineRule="exact"/>
              <w:rPr>
                <w:rFonts w:eastAsia="Times" w:cs="Arial"/>
                <w:sz w:val="20"/>
                <w:szCs w:val="20"/>
                <w:lang w:eastAsia="de-CH"/>
              </w:rPr>
            </w:pPr>
            <w:r w:rsidRPr="00AC3606">
              <w:rPr>
                <w:rFonts w:eastAsia="Times" w:cs="Arial"/>
                <w:sz w:val="20"/>
                <w:szCs w:val="20"/>
                <w:lang w:eastAsia="de-CH"/>
              </w:rPr>
              <w:t>Küche</w:t>
            </w:r>
          </w:p>
          <w:p w:rsidR="00AC3606" w:rsidRPr="00AC3606" w:rsidRDefault="00AC3606" w:rsidP="00AC3606">
            <w:pPr>
              <w:spacing w:line="260" w:lineRule="exact"/>
              <w:rPr>
                <w:rFonts w:eastAsia="Times" w:cs="Arial"/>
                <w:sz w:val="20"/>
                <w:szCs w:val="20"/>
                <w:lang w:eastAsia="de-CH"/>
              </w:rPr>
            </w:pPr>
            <w:r w:rsidRPr="00AC3606">
              <w:rPr>
                <w:rFonts w:eastAsia="Times" w:cs="Arial"/>
                <w:sz w:val="20"/>
                <w:szCs w:val="20"/>
                <w:lang w:eastAsia="de-CH"/>
              </w:rPr>
              <w:t>TipTopf</w:t>
            </w:r>
          </w:p>
          <w:p w:rsidR="00AC3606" w:rsidRPr="00AC3606" w:rsidRDefault="00AC3606" w:rsidP="00AC3606">
            <w:pPr>
              <w:spacing w:line="260" w:lineRule="exact"/>
              <w:rPr>
                <w:rFonts w:eastAsia="Times" w:cs="Arial"/>
                <w:sz w:val="20"/>
                <w:szCs w:val="20"/>
                <w:lang w:eastAsia="de-CH"/>
              </w:rPr>
            </w:pPr>
            <w:r w:rsidRPr="00AC3606">
              <w:rPr>
                <w:rFonts w:eastAsia="Times" w:cs="Arial"/>
                <w:sz w:val="20"/>
                <w:szCs w:val="20"/>
                <w:lang w:eastAsia="de-CH"/>
              </w:rPr>
              <w:t>Kochmaterialien</w:t>
            </w:r>
          </w:p>
          <w:p w:rsidR="00AC3606" w:rsidRPr="00AC3606" w:rsidRDefault="00AC3606" w:rsidP="00AC3606">
            <w:pPr>
              <w:spacing w:line="260" w:lineRule="exact"/>
              <w:rPr>
                <w:rFonts w:eastAsia="Times" w:cs="Arial"/>
                <w:sz w:val="20"/>
                <w:szCs w:val="20"/>
                <w:lang w:eastAsia="de-CH"/>
              </w:rPr>
            </w:pPr>
            <w:r w:rsidRPr="00AC3606">
              <w:rPr>
                <w:rFonts w:eastAsia="Times" w:cs="Arial"/>
                <w:sz w:val="20"/>
                <w:szCs w:val="20"/>
                <w:lang w:eastAsia="de-CH"/>
              </w:rPr>
              <w:t>Verwendete Lebensmittel</w:t>
            </w:r>
          </w:p>
          <w:p w:rsidR="00AC3606" w:rsidRPr="00AC3606" w:rsidRDefault="00AC3606" w:rsidP="00AC3606">
            <w:pPr>
              <w:spacing w:line="260" w:lineRule="exact"/>
              <w:rPr>
                <w:rFonts w:eastAsia="Times" w:cs="Arial"/>
                <w:sz w:val="20"/>
                <w:szCs w:val="20"/>
                <w:lang w:eastAsia="de-CH"/>
              </w:rPr>
            </w:pPr>
          </w:p>
        </w:tc>
      </w:tr>
      <w:tr w:rsidR="00AC3606" w:rsidRPr="00AC3606" w:rsidTr="0072020C">
        <w:trPr>
          <w:cantSplit/>
          <w:trHeight w:val="3968"/>
        </w:trPr>
        <w:tc>
          <w:tcPr>
            <w:tcW w:w="779" w:type="dxa"/>
            <w:tcBorders>
              <w:top w:val="single" w:sz="4" w:space="0" w:color="auto"/>
              <w:left w:val="single" w:sz="6" w:space="0" w:color="auto"/>
              <w:bottom w:val="single" w:sz="4" w:space="0" w:color="auto"/>
            </w:tcBorders>
            <w:vAlign w:val="center"/>
          </w:tcPr>
          <w:p w:rsidR="00AC3606" w:rsidRPr="00AC3606" w:rsidRDefault="00AC3606" w:rsidP="00AC3606">
            <w:pPr>
              <w:spacing w:line="260" w:lineRule="exact"/>
              <w:jc w:val="both"/>
              <w:rPr>
                <w:rFonts w:eastAsia="Times" w:cs="Arial"/>
                <w:sz w:val="20"/>
                <w:szCs w:val="20"/>
                <w:lang w:eastAsia="de-CH"/>
              </w:rPr>
            </w:pPr>
            <w:r w:rsidRPr="00AC3606">
              <w:rPr>
                <w:rFonts w:eastAsia="Times" w:cs="Arial"/>
                <w:sz w:val="20"/>
                <w:szCs w:val="20"/>
                <w:lang w:eastAsia="de-CH"/>
              </w:rPr>
              <w:t>11.20</w:t>
            </w:r>
          </w:p>
        </w:tc>
        <w:tc>
          <w:tcPr>
            <w:tcW w:w="994" w:type="dxa"/>
            <w:tcBorders>
              <w:top w:val="single" w:sz="4" w:space="0" w:color="auto"/>
              <w:left w:val="single" w:sz="6" w:space="0" w:color="auto"/>
              <w:bottom w:val="single" w:sz="4" w:space="0" w:color="auto"/>
              <w:right w:val="single" w:sz="6" w:space="0" w:color="auto"/>
            </w:tcBorders>
            <w:vAlign w:val="center"/>
          </w:tcPr>
          <w:p w:rsidR="00AC3606" w:rsidRPr="00AC3606" w:rsidRDefault="00AC3606" w:rsidP="00AC3606">
            <w:pPr>
              <w:spacing w:line="260" w:lineRule="exact"/>
              <w:jc w:val="both"/>
              <w:rPr>
                <w:rFonts w:eastAsia="Times" w:cs="Arial"/>
                <w:b/>
                <w:sz w:val="20"/>
                <w:szCs w:val="20"/>
                <w:lang w:eastAsia="de-CH"/>
              </w:rPr>
            </w:pPr>
            <w:r w:rsidRPr="00AC3606">
              <w:rPr>
                <w:rFonts w:eastAsia="Times" w:cs="Arial"/>
                <w:b/>
                <w:sz w:val="20"/>
                <w:szCs w:val="20"/>
                <w:lang w:eastAsia="de-CH"/>
              </w:rPr>
              <w:t>LZ 1.3</w:t>
            </w:r>
          </w:p>
          <w:p w:rsidR="00AC3606" w:rsidRPr="00AC3606" w:rsidRDefault="00AC3606" w:rsidP="00AC3606">
            <w:pPr>
              <w:spacing w:line="260" w:lineRule="exact"/>
              <w:jc w:val="both"/>
              <w:rPr>
                <w:rFonts w:eastAsia="Times" w:cs="Arial"/>
                <w:sz w:val="20"/>
                <w:szCs w:val="20"/>
                <w:lang w:eastAsia="de-CH"/>
              </w:rPr>
            </w:pPr>
          </w:p>
          <w:p w:rsidR="00AC3606" w:rsidRPr="00AC3606" w:rsidRDefault="00AC3606" w:rsidP="00AC3606">
            <w:pPr>
              <w:spacing w:line="260" w:lineRule="exact"/>
              <w:jc w:val="both"/>
              <w:rPr>
                <w:rFonts w:eastAsia="Times" w:cs="Arial"/>
                <w:sz w:val="20"/>
                <w:szCs w:val="20"/>
                <w:lang w:eastAsia="de-CH"/>
              </w:rPr>
            </w:pPr>
            <w:r w:rsidRPr="00AC3606">
              <w:rPr>
                <w:rFonts w:eastAsia="Times" w:cs="Arial"/>
                <w:sz w:val="20"/>
                <w:szCs w:val="20"/>
                <w:lang w:eastAsia="de-CH"/>
              </w:rPr>
              <w:t>K / LV</w:t>
            </w:r>
          </w:p>
        </w:tc>
        <w:tc>
          <w:tcPr>
            <w:tcW w:w="4818" w:type="dxa"/>
            <w:tcBorders>
              <w:top w:val="single" w:sz="4" w:space="0" w:color="auto"/>
              <w:bottom w:val="single" w:sz="4" w:space="0" w:color="auto"/>
            </w:tcBorders>
            <w:vAlign w:val="center"/>
          </w:tcPr>
          <w:p w:rsidR="00AC3606" w:rsidRPr="00AC3606" w:rsidRDefault="00AC3606" w:rsidP="00AC3606">
            <w:pPr>
              <w:spacing w:line="260" w:lineRule="exact"/>
              <w:rPr>
                <w:rFonts w:eastAsia="Times" w:cs="Arial"/>
                <w:b/>
                <w:sz w:val="20"/>
                <w:szCs w:val="20"/>
                <w:lang w:eastAsia="de-CH"/>
              </w:rPr>
            </w:pPr>
            <w:r w:rsidRPr="00AC3606">
              <w:rPr>
                <w:rFonts w:eastAsia="Times" w:cs="Arial"/>
                <w:b/>
                <w:sz w:val="20"/>
                <w:szCs w:val="20"/>
                <w:lang w:eastAsia="de-CH"/>
              </w:rPr>
              <w:t>Praxisteil kochen</w:t>
            </w:r>
          </w:p>
          <w:p w:rsidR="00AC3606" w:rsidRPr="00AC3606" w:rsidRDefault="00AC3606" w:rsidP="00AC3606">
            <w:pPr>
              <w:spacing w:line="260" w:lineRule="exact"/>
              <w:rPr>
                <w:rFonts w:eastAsia="Times" w:cs="Arial"/>
                <w:sz w:val="20"/>
                <w:szCs w:val="20"/>
                <w:lang w:eastAsia="de-CH"/>
              </w:rPr>
            </w:pPr>
            <w:r w:rsidRPr="00AC3606">
              <w:rPr>
                <w:rFonts w:eastAsia="Times" w:cs="Arial"/>
                <w:sz w:val="20"/>
                <w:szCs w:val="20"/>
                <w:lang w:eastAsia="de-CH"/>
              </w:rPr>
              <w:t>Die Arbeitsaufteilung ist mit Hilfe eines Posters  an der WT jederzeit veranschaulicht. Es wird zudem darauf hingedeutet, dass ein Mise en place absolut wichtig sei und von der Lehrkraft gefordert wird.</w:t>
            </w:r>
          </w:p>
          <w:p w:rsidR="00AC3606" w:rsidRPr="00AC3606" w:rsidRDefault="00AC3606" w:rsidP="00AC3606">
            <w:pPr>
              <w:spacing w:line="260" w:lineRule="exact"/>
              <w:rPr>
                <w:rFonts w:eastAsia="Times" w:cs="Arial"/>
                <w:b/>
                <w:sz w:val="20"/>
                <w:szCs w:val="20"/>
                <w:lang w:eastAsia="de-CH"/>
              </w:rPr>
            </w:pPr>
          </w:p>
          <w:p w:rsidR="00AC3606" w:rsidRPr="00AC3606" w:rsidRDefault="00AC3606" w:rsidP="00AC3606">
            <w:pPr>
              <w:spacing w:line="260" w:lineRule="exact"/>
              <w:rPr>
                <w:rFonts w:eastAsia="Times" w:cs="Arial"/>
                <w:b/>
                <w:sz w:val="20"/>
                <w:szCs w:val="20"/>
                <w:lang w:eastAsia="de-CH"/>
              </w:rPr>
            </w:pPr>
            <w:r w:rsidRPr="00AC3606">
              <w:rPr>
                <w:rFonts w:eastAsia="Times" w:cs="Arial"/>
                <w:b/>
                <w:sz w:val="20"/>
                <w:szCs w:val="20"/>
                <w:lang w:eastAsia="de-CH"/>
              </w:rPr>
              <w:t>Arbeitsaufteilung:</w:t>
            </w:r>
          </w:p>
          <w:p w:rsidR="00AC3606" w:rsidRPr="00AC3606" w:rsidRDefault="00AC3606" w:rsidP="00AC3606">
            <w:pPr>
              <w:spacing w:line="260" w:lineRule="exact"/>
              <w:rPr>
                <w:rFonts w:eastAsia="Times" w:cs="Arial"/>
                <w:b/>
                <w:sz w:val="20"/>
                <w:szCs w:val="20"/>
                <w:lang w:eastAsia="de-CH"/>
              </w:rPr>
            </w:pPr>
          </w:p>
          <w:p w:rsidR="00AC3606" w:rsidRPr="00AC3606" w:rsidRDefault="00AC3606" w:rsidP="00AC3606">
            <w:pPr>
              <w:numPr>
                <w:ilvl w:val="0"/>
                <w:numId w:val="35"/>
              </w:numPr>
              <w:spacing w:line="260" w:lineRule="exact"/>
              <w:ind w:left="637"/>
              <w:rPr>
                <w:rFonts w:eastAsia="Times" w:cs="Arial"/>
                <w:sz w:val="20"/>
                <w:szCs w:val="20"/>
                <w:lang w:eastAsia="de-CH"/>
              </w:rPr>
            </w:pPr>
            <w:r w:rsidRPr="00AC3606">
              <w:rPr>
                <w:rFonts w:eastAsia="Times" w:cs="Arial"/>
                <w:sz w:val="20"/>
                <w:szCs w:val="20"/>
                <w:lang w:eastAsia="de-CH"/>
              </w:rPr>
              <w:t xml:space="preserve">S1: Kidneybohnen &amp; Getränk </w:t>
            </w:r>
            <w:r w:rsidRPr="00AC3606">
              <w:rPr>
                <w:rFonts w:eastAsia="Times" w:cs="Arial"/>
                <w:sz w:val="20"/>
                <w:szCs w:val="20"/>
                <w:lang w:eastAsia="de-CH"/>
              </w:rPr>
              <w:sym w:font="Wingdings" w:char="F0E0"/>
            </w:r>
            <w:r w:rsidRPr="00AC3606">
              <w:rPr>
                <w:rFonts w:eastAsia="Times" w:cs="Arial"/>
                <w:sz w:val="20"/>
                <w:szCs w:val="20"/>
                <w:lang w:eastAsia="de-CH"/>
              </w:rPr>
              <w:t xml:space="preserve"> Rohkost</w:t>
            </w:r>
          </w:p>
          <w:p w:rsidR="00AC3606" w:rsidRPr="00AC3606" w:rsidRDefault="00AC3606" w:rsidP="00AC3606">
            <w:pPr>
              <w:numPr>
                <w:ilvl w:val="0"/>
                <w:numId w:val="35"/>
              </w:numPr>
              <w:spacing w:line="260" w:lineRule="exact"/>
              <w:ind w:left="637"/>
              <w:rPr>
                <w:rFonts w:eastAsia="Times" w:cs="Arial"/>
                <w:sz w:val="20"/>
                <w:szCs w:val="20"/>
                <w:lang w:eastAsia="de-CH"/>
              </w:rPr>
            </w:pPr>
            <w:r w:rsidRPr="00AC3606">
              <w:rPr>
                <w:rFonts w:eastAsia="Times" w:cs="Arial"/>
                <w:sz w:val="20"/>
                <w:szCs w:val="20"/>
                <w:lang w:eastAsia="de-CH"/>
              </w:rPr>
              <w:t xml:space="preserve">S2: Gemüse - Ramequin </w:t>
            </w:r>
            <w:r w:rsidRPr="00AC3606">
              <w:rPr>
                <w:rFonts w:eastAsia="Times" w:cs="Arial"/>
                <w:sz w:val="20"/>
                <w:szCs w:val="20"/>
                <w:lang w:eastAsia="de-CH"/>
              </w:rPr>
              <w:sym w:font="Wingdings" w:char="F0E0"/>
            </w:r>
            <w:r w:rsidRPr="00AC3606">
              <w:rPr>
                <w:rFonts w:eastAsia="Times" w:cs="Arial"/>
                <w:sz w:val="20"/>
                <w:szCs w:val="20"/>
                <w:lang w:eastAsia="de-CH"/>
              </w:rPr>
              <w:t xml:space="preserve"> Backofen</w:t>
            </w:r>
          </w:p>
          <w:p w:rsidR="00AC3606" w:rsidRPr="00AC3606" w:rsidRDefault="00AC3606" w:rsidP="00AC3606">
            <w:pPr>
              <w:numPr>
                <w:ilvl w:val="0"/>
                <w:numId w:val="35"/>
              </w:numPr>
              <w:spacing w:line="260" w:lineRule="exact"/>
              <w:ind w:left="637"/>
              <w:rPr>
                <w:rFonts w:eastAsia="Times" w:cs="Arial"/>
                <w:sz w:val="20"/>
                <w:szCs w:val="20"/>
                <w:lang w:eastAsia="de-CH"/>
              </w:rPr>
            </w:pPr>
            <w:r w:rsidRPr="00AC3606">
              <w:rPr>
                <w:rFonts w:eastAsia="Times" w:cs="Arial"/>
                <w:sz w:val="20"/>
                <w:szCs w:val="20"/>
                <w:lang w:eastAsia="de-CH"/>
              </w:rPr>
              <w:t xml:space="preserve">S3:  Gemüse - Ramequin </w:t>
            </w:r>
            <w:r w:rsidRPr="00AC3606">
              <w:rPr>
                <w:rFonts w:eastAsia="Times" w:cs="Arial"/>
                <w:sz w:val="20"/>
                <w:szCs w:val="20"/>
                <w:lang w:eastAsia="de-CH"/>
              </w:rPr>
              <w:sym w:font="Wingdings" w:char="F0E0"/>
            </w:r>
            <w:r w:rsidRPr="00AC3606">
              <w:rPr>
                <w:rFonts w:eastAsia="Times" w:cs="Arial"/>
                <w:sz w:val="20"/>
                <w:szCs w:val="20"/>
                <w:lang w:eastAsia="de-CH"/>
              </w:rPr>
              <w:t xml:space="preserve"> Backofen</w:t>
            </w:r>
          </w:p>
          <w:p w:rsidR="00AC3606" w:rsidRPr="00AC3606" w:rsidRDefault="00AC3606" w:rsidP="00AC3606">
            <w:pPr>
              <w:numPr>
                <w:ilvl w:val="0"/>
                <w:numId w:val="35"/>
              </w:numPr>
              <w:spacing w:line="260" w:lineRule="exact"/>
              <w:ind w:left="637"/>
              <w:rPr>
                <w:rFonts w:eastAsia="Times" w:cs="Arial"/>
                <w:sz w:val="20"/>
                <w:szCs w:val="20"/>
                <w:lang w:eastAsia="de-CH"/>
              </w:rPr>
            </w:pPr>
            <w:r w:rsidRPr="00AC3606">
              <w:rPr>
                <w:rFonts w:eastAsia="Times" w:cs="Arial"/>
                <w:sz w:val="20"/>
                <w:szCs w:val="20"/>
                <w:lang w:eastAsia="de-CH"/>
              </w:rPr>
              <w:t xml:space="preserve">S4: Fruchtgötterspeise </w:t>
            </w:r>
            <w:r w:rsidRPr="00AC3606">
              <w:rPr>
                <w:rFonts w:eastAsia="Times" w:cs="Arial"/>
                <w:sz w:val="20"/>
                <w:szCs w:val="20"/>
                <w:lang w:eastAsia="de-CH"/>
              </w:rPr>
              <w:sym w:font="Wingdings" w:char="F0E0"/>
            </w:r>
            <w:r w:rsidRPr="00AC3606">
              <w:rPr>
                <w:rFonts w:eastAsia="Times" w:cs="Arial"/>
                <w:sz w:val="20"/>
                <w:szCs w:val="20"/>
                <w:lang w:eastAsia="de-CH"/>
              </w:rPr>
              <w:t xml:space="preserve"> Rösten</w:t>
            </w:r>
          </w:p>
          <w:p w:rsidR="00AC3606" w:rsidRPr="00AC3606" w:rsidRDefault="00AC3606" w:rsidP="00AC3606">
            <w:pPr>
              <w:spacing w:line="260" w:lineRule="exact"/>
              <w:rPr>
                <w:rFonts w:eastAsia="Times" w:cs="Arial"/>
                <w:sz w:val="20"/>
                <w:szCs w:val="20"/>
                <w:lang w:eastAsia="de-CH"/>
              </w:rPr>
            </w:pPr>
          </w:p>
          <w:p w:rsidR="00AC3606" w:rsidRPr="00AC3606" w:rsidRDefault="00AC3606" w:rsidP="00AC3606">
            <w:pPr>
              <w:spacing w:line="260" w:lineRule="exact"/>
              <w:rPr>
                <w:rFonts w:eastAsia="Times" w:cs="Arial"/>
                <w:sz w:val="20"/>
                <w:szCs w:val="20"/>
                <w:lang w:eastAsia="de-CH"/>
              </w:rPr>
            </w:pPr>
          </w:p>
          <w:p w:rsidR="00AC3606" w:rsidRPr="00AC3606" w:rsidRDefault="00AC3606" w:rsidP="00AC3606">
            <w:pPr>
              <w:numPr>
                <w:ilvl w:val="0"/>
                <w:numId w:val="64"/>
              </w:numPr>
              <w:spacing w:line="260" w:lineRule="exact"/>
              <w:rPr>
                <w:rFonts w:eastAsia="Times" w:cs="Times New Roman"/>
                <w:b/>
                <w:color w:val="E36C0A"/>
                <w:szCs w:val="20"/>
                <w:lang w:eastAsia="de-CH"/>
              </w:rPr>
            </w:pPr>
            <w:r w:rsidRPr="00AC3606">
              <w:rPr>
                <w:rFonts w:eastAsia="Times" w:cs="Arial"/>
                <w:b/>
                <w:color w:val="E36C0A"/>
                <w:sz w:val="20"/>
                <w:szCs w:val="20"/>
                <w:lang w:eastAsia="de-CH"/>
              </w:rPr>
              <w:t>Schüler 2 und Schüler 3 arbeiten nach 11.50 Uhr gemeinsam. Insgesamt ha</w:t>
            </w:r>
            <w:r w:rsidRPr="00AC3606">
              <w:rPr>
                <w:rFonts w:eastAsia="Times" w:cs="Arial"/>
                <w:b/>
                <w:color w:val="E36C0A"/>
                <w:sz w:val="20"/>
                <w:szCs w:val="20"/>
                <w:lang w:eastAsia="de-CH"/>
              </w:rPr>
              <w:t>n</w:t>
            </w:r>
            <w:r w:rsidRPr="00AC3606">
              <w:rPr>
                <w:rFonts w:eastAsia="Times" w:cs="Arial"/>
                <w:b/>
                <w:color w:val="E36C0A"/>
                <w:sz w:val="20"/>
                <w:szCs w:val="20"/>
                <w:lang w:eastAsia="de-CH"/>
              </w:rPr>
              <w:t>delt es sich um ein schnell zubereitetes Menü und die S+S sollen die Küche b</w:t>
            </w:r>
            <w:r w:rsidRPr="00AC3606">
              <w:rPr>
                <w:rFonts w:eastAsia="Times" w:cs="Arial"/>
                <w:b/>
                <w:color w:val="E36C0A"/>
                <w:sz w:val="20"/>
                <w:szCs w:val="20"/>
                <w:lang w:eastAsia="de-CH"/>
              </w:rPr>
              <w:t>e</w:t>
            </w:r>
            <w:r w:rsidRPr="00AC3606">
              <w:rPr>
                <w:rFonts w:eastAsia="Times" w:cs="Arial"/>
                <w:b/>
                <w:color w:val="E36C0A"/>
                <w:sz w:val="20"/>
                <w:szCs w:val="20"/>
                <w:lang w:eastAsia="de-CH"/>
              </w:rPr>
              <w:t>reits möglichst aufgeräumt verlassen.</w:t>
            </w:r>
          </w:p>
        </w:tc>
        <w:tc>
          <w:tcPr>
            <w:tcW w:w="3269" w:type="dxa"/>
            <w:tcBorders>
              <w:top w:val="single" w:sz="4" w:space="0" w:color="auto"/>
              <w:left w:val="single" w:sz="6" w:space="0" w:color="auto"/>
              <w:bottom w:val="single" w:sz="4" w:space="0" w:color="auto"/>
              <w:right w:val="single" w:sz="6" w:space="0" w:color="auto"/>
            </w:tcBorders>
            <w:vAlign w:val="center"/>
          </w:tcPr>
          <w:p w:rsidR="00AC3606" w:rsidRPr="00AC3606" w:rsidRDefault="00AC3606" w:rsidP="00AC3606">
            <w:pPr>
              <w:spacing w:line="260" w:lineRule="exact"/>
              <w:rPr>
                <w:rFonts w:eastAsia="Times" w:cs="Arial"/>
                <w:sz w:val="20"/>
                <w:szCs w:val="20"/>
                <w:lang w:eastAsia="de-CH"/>
              </w:rPr>
            </w:pPr>
            <w:r w:rsidRPr="00AC3606">
              <w:rPr>
                <w:rFonts w:eastAsia="Times" w:cs="Arial"/>
                <w:sz w:val="20"/>
                <w:szCs w:val="20"/>
                <w:lang w:eastAsia="de-CH"/>
              </w:rPr>
              <w:t xml:space="preserve">Lebensmittel </w:t>
            </w:r>
          </w:p>
          <w:p w:rsidR="00AC3606" w:rsidRPr="00AC3606" w:rsidRDefault="00AC3606" w:rsidP="00AC3606">
            <w:pPr>
              <w:spacing w:line="260" w:lineRule="exact"/>
              <w:rPr>
                <w:rFonts w:eastAsia="Times" w:cs="Arial"/>
                <w:sz w:val="20"/>
                <w:szCs w:val="20"/>
                <w:lang w:eastAsia="de-CH"/>
              </w:rPr>
            </w:pPr>
            <w:r w:rsidRPr="00AC3606">
              <w:rPr>
                <w:rFonts w:eastAsia="Times" w:cs="Arial"/>
                <w:sz w:val="20"/>
                <w:szCs w:val="20"/>
                <w:lang w:eastAsia="de-CH"/>
              </w:rPr>
              <w:t>TipTopf</w:t>
            </w:r>
          </w:p>
          <w:p w:rsidR="00AC3606" w:rsidRPr="00AC3606" w:rsidRDefault="00AC3606" w:rsidP="00AC3606">
            <w:pPr>
              <w:spacing w:line="260" w:lineRule="exact"/>
              <w:rPr>
                <w:rFonts w:eastAsia="Times" w:cs="Arial"/>
                <w:sz w:val="20"/>
                <w:szCs w:val="20"/>
                <w:lang w:eastAsia="de-CH"/>
              </w:rPr>
            </w:pPr>
            <w:r w:rsidRPr="00AC3606">
              <w:rPr>
                <w:rFonts w:eastAsia="Times" w:cs="Arial"/>
                <w:sz w:val="20"/>
                <w:szCs w:val="20"/>
                <w:lang w:eastAsia="de-CH"/>
              </w:rPr>
              <w:t>Küchenutensilien</w:t>
            </w:r>
          </w:p>
          <w:p w:rsidR="00AC3606" w:rsidRPr="00AC3606" w:rsidRDefault="00AC3606" w:rsidP="00AC3606">
            <w:pPr>
              <w:spacing w:line="260" w:lineRule="exact"/>
              <w:rPr>
                <w:rFonts w:eastAsia="Times" w:cs="Arial"/>
                <w:sz w:val="20"/>
                <w:szCs w:val="20"/>
                <w:lang w:eastAsia="de-CH"/>
              </w:rPr>
            </w:pPr>
            <w:r w:rsidRPr="00AC3606">
              <w:rPr>
                <w:rFonts w:eastAsia="Times" w:cs="Arial"/>
                <w:sz w:val="20"/>
                <w:szCs w:val="20"/>
                <w:lang w:eastAsia="de-CH"/>
              </w:rPr>
              <w:t>Küche</w:t>
            </w:r>
          </w:p>
          <w:p w:rsidR="00AC3606" w:rsidRPr="00AC3606" w:rsidRDefault="00AC3606" w:rsidP="00AC3606">
            <w:pPr>
              <w:spacing w:line="260" w:lineRule="exact"/>
              <w:rPr>
                <w:rFonts w:eastAsia="Times" w:cs="Arial"/>
                <w:sz w:val="20"/>
                <w:szCs w:val="20"/>
                <w:lang w:eastAsia="de-CH"/>
              </w:rPr>
            </w:pPr>
          </w:p>
        </w:tc>
      </w:tr>
      <w:tr w:rsidR="00AC3606" w:rsidRPr="00AC3606" w:rsidTr="0072020C">
        <w:trPr>
          <w:cantSplit/>
        </w:trPr>
        <w:tc>
          <w:tcPr>
            <w:tcW w:w="779" w:type="dxa"/>
            <w:tcBorders>
              <w:top w:val="single" w:sz="6" w:space="0" w:color="auto"/>
              <w:left w:val="single" w:sz="6" w:space="0" w:color="auto"/>
              <w:bottom w:val="single" w:sz="6" w:space="0" w:color="auto"/>
            </w:tcBorders>
            <w:vAlign w:val="center"/>
          </w:tcPr>
          <w:p w:rsidR="00AC3606" w:rsidRPr="00AC3606" w:rsidRDefault="00AC3606" w:rsidP="00AC3606">
            <w:pPr>
              <w:spacing w:line="260" w:lineRule="exact"/>
              <w:jc w:val="both"/>
              <w:rPr>
                <w:rFonts w:eastAsia="Times" w:cs="Arial"/>
                <w:sz w:val="20"/>
                <w:szCs w:val="20"/>
                <w:lang w:eastAsia="de-CH"/>
              </w:rPr>
            </w:pPr>
            <w:r w:rsidRPr="00AC3606">
              <w:rPr>
                <w:rFonts w:eastAsia="Times" w:cs="Arial"/>
                <w:sz w:val="20"/>
                <w:szCs w:val="20"/>
                <w:lang w:eastAsia="de-CH"/>
              </w:rPr>
              <w:t>12.30</w:t>
            </w:r>
          </w:p>
        </w:tc>
        <w:tc>
          <w:tcPr>
            <w:tcW w:w="994" w:type="dxa"/>
            <w:tcBorders>
              <w:top w:val="single" w:sz="6" w:space="0" w:color="auto"/>
              <w:left w:val="single" w:sz="6" w:space="0" w:color="auto"/>
              <w:bottom w:val="single" w:sz="6" w:space="0" w:color="auto"/>
              <w:right w:val="single" w:sz="6" w:space="0" w:color="auto"/>
            </w:tcBorders>
            <w:vAlign w:val="center"/>
          </w:tcPr>
          <w:p w:rsidR="00AC3606" w:rsidRPr="00AC3606" w:rsidRDefault="00AC3606" w:rsidP="00AC3606">
            <w:pPr>
              <w:spacing w:line="260" w:lineRule="exact"/>
              <w:jc w:val="both"/>
              <w:rPr>
                <w:rFonts w:eastAsia="Times" w:cs="Arial"/>
                <w:sz w:val="20"/>
                <w:szCs w:val="20"/>
                <w:lang w:eastAsia="de-CH"/>
              </w:rPr>
            </w:pPr>
          </w:p>
          <w:p w:rsidR="00AC3606" w:rsidRPr="00AC3606" w:rsidRDefault="00AC3606" w:rsidP="00AC3606">
            <w:pPr>
              <w:spacing w:line="260" w:lineRule="exact"/>
              <w:jc w:val="both"/>
              <w:rPr>
                <w:rFonts w:eastAsia="Times" w:cs="Arial"/>
                <w:sz w:val="20"/>
                <w:szCs w:val="20"/>
                <w:lang w:eastAsia="de-CH"/>
              </w:rPr>
            </w:pPr>
            <w:r w:rsidRPr="00AC3606">
              <w:rPr>
                <w:rFonts w:eastAsia="Times" w:cs="Arial"/>
                <w:sz w:val="20"/>
                <w:szCs w:val="20"/>
                <w:lang w:eastAsia="de-CH"/>
              </w:rPr>
              <w:t>K</w:t>
            </w:r>
          </w:p>
          <w:p w:rsidR="00AC3606" w:rsidRPr="00AC3606" w:rsidRDefault="00AC3606" w:rsidP="00AC3606">
            <w:pPr>
              <w:spacing w:line="260" w:lineRule="exact"/>
              <w:jc w:val="both"/>
              <w:rPr>
                <w:rFonts w:eastAsia="Times" w:cs="Arial"/>
                <w:sz w:val="20"/>
                <w:szCs w:val="20"/>
                <w:lang w:eastAsia="de-CH"/>
              </w:rPr>
            </w:pPr>
          </w:p>
        </w:tc>
        <w:tc>
          <w:tcPr>
            <w:tcW w:w="4818" w:type="dxa"/>
            <w:tcBorders>
              <w:top w:val="single" w:sz="6" w:space="0" w:color="auto"/>
              <w:bottom w:val="single" w:sz="6" w:space="0" w:color="auto"/>
            </w:tcBorders>
            <w:vAlign w:val="center"/>
          </w:tcPr>
          <w:p w:rsidR="00AC3606" w:rsidRPr="00AC3606" w:rsidRDefault="00AC3606" w:rsidP="00AC3606">
            <w:pPr>
              <w:spacing w:line="260" w:lineRule="exact"/>
              <w:rPr>
                <w:rFonts w:eastAsia="Times" w:cs="Arial"/>
                <w:sz w:val="20"/>
                <w:szCs w:val="20"/>
                <w:lang w:eastAsia="de-CH"/>
              </w:rPr>
            </w:pPr>
            <w:r w:rsidRPr="00AC3606">
              <w:rPr>
                <w:rFonts w:eastAsia="Times" w:cs="Arial"/>
                <w:b/>
                <w:sz w:val="20"/>
                <w:szCs w:val="20"/>
                <w:lang w:eastAsia="de-CH"/>
              </w:rPr>
              <w:t xml:space="preserve">Gemeinsames Essen </w:t>
            </w:r>
          </w:p>
        </w:tc>
        <w:tc>
          <w:tcPr>
            <w:tcW w:w="3269" w:type="dxa"/>
            <w:tcBorders>
              <w:top w:val="single" w:sz="6" w:space="0" w:color="auto"/>
              <w:left w:val="single" w:sz="6" w:space="0" w:color="auto"/>
              <w:bottom w:val="single" w:sz="6" w:space="0" w:color="auto"/>
              <w:right w:val="single" w:sz="6" w:space="0" w:color="auto"/>
            </w:tcBorders>
            <w:vAlign w:val="center"/>
          </w:tcPr>
          <w:p w:rsidR="00AC3606" w:rsidRPr="00AC3606" w:rsidRDefault="00AC3606" w:rsidP="00AC3606">
            <w:pPr>
              <w:tabs>
                <w:tab w:val="left" w:pos="851"/>
                <w:tab w:val="right" w:leader="dot" w:pos="9639"/>
              </w:tabs>
              <w:spacing w:line="260" w:lineRule="exact"/>
              <w:rPr>
                <w:rFonts w:eastAsia="Times" w:cs="Arial"/>
                <w:b/>
                <w:sz w:val="20"/>
                <w:szCs w:val="20"/>
                <w:lang w:eastAsia="de-CH"/>
              </w:rPr>
            </w:pPr>
          </w:p>
          <w:p w:rsidR="00AC3606" w:rsidRPr="00AC3606" w:rsidRDefault="00AC3606" w:rsidP="00AC3606">
            <w:pPr>
              <w:tabs>
                <w:tab w:val="left" w:pos="851"/>
                <w:tab w:val="right" w:leader="dot" w:pos="9639"/>
              </w:tabs>
              <w:spacing w:line="260" w:lineRule="exact"/>
              <w:rPr>
                <w:rFonts w:eastAsia="Times" w:cs="Arial"/>
                <w:b/>
                <w:sz w:val="20"/>
                <w:szCs w:val="20"/>
                <w:lang w:eastAsia="de-CH"/>
              </w:rPr>
            </w:pPr>
            <w:r w:rsidRPr="00AC3606">
              <w:rPr>
                <w:rFonts w:eastAsia="Times" w:cs="Arial"/>
                <w:b/>
                <w:sz w:val="20"/>
                <w:szCs w:val="20"/>
                <w:lang w:eastAsia="de-CH"/>
              </w:rPr>
              <w:t>Schulzimmer</w:t>
            </w:r>
          </w:p>
          <w:p w:rsidR="00AC3606" w:rsidRPr="00AC3606" w:rsidRDefault="00AC3606" w:rsidP="00AC3606">
            <w:pPr>
              <w:spacing w:line="260" w:lineRule="exact"/>
              <w:rPr>
                <w:rFonts w:eastAsia="Times" w:cs="Times New Roman"/>
                <w:szCs w:val="20"/>
                <w:lang w:eastAsia="de-CH"/>
              </w:rPr>
            </w:pPr>
          </w:p>
        </w:tc>
      </w:tr>
      <w:tr w:rsidR="00AC3606" w:rsidRPr="00AC3606" w:rsidTr="0072020C">
        <w:trPr>
          <w:cantSplit/>
        </w:trPr>
        <w:tc>
          <w:tcPr>
            <w:tcW w:w="779" w:type="dxa"/>
            <w:tcBorders>
              <w:top w:val="single" w:sz="6" w:space="0" w:color="auto"/>
              <w:left w:val="single" w:sz="6" w:space="0" w:color="auto"/>
              <w:bottom w:val="single" w:sz="6" w:space="0" w:color="auto"/>
            </w:tcBorders>
            <w:vAlign w:val="center"/>
          </w:tcPr>
          <w:p w:rsidR="00AC3606" w:rsidRPr="00AC3606" w:rsidRDefault="00AC3606" w:rsidP="00AC3606">
            <w:pPr>
              <w:spacing w:line="260" w:lineRule="exact"/>
              <w:jc w:val="both"/>
              <w:rPr>
                <w:rFonts w:eastAsia="Times" w:cs="Arial"/>
                <w:sz w:val="20"/>
                <w:szCs w:val="20"/>
                <w:lang w:eastAsia="de-CH"/>
              </w:rPr>
            </w:pPr>
            <w:r w:rsidRPr="00AC3606">
              <w:rPr>
                <w:rFonts w:eastAsia="Times" w:cs="Arial"/>
                <w:sz w:val="20"/>
                <w:szCs w:val="20"/>
                <w:lang w:eastAsia="de-CH"/>
              </w:rPr>
              <w:lastRenderedPageBreak/>
              <w:t>13.00</w:t>
            </w:r>
          </w:p>
        </w:tc>
        <w:tc>
          <w:tcPr>
            <w:tcW w:w="994" w:type="dxa"/>
            <w:tcBorders>
              <w:top w:val="single" w:sz="6" w:space="0" w:color="auto"/>
              <w:left w:val="single" w:sz="6" w:space="0" w:color="auto"/>
              <w:bottom w:val="single" w:sz="6" w:space="0" w:color="auto"/>
              <w:right w:val="single" w:sz="6" w:space="0" w:color="auto"/>
            </w:tcBorders>
            <w:vAlign w:val="center"/>
          </w:tcPr>
          <w:p w:rsidR="00AC3606" w:rsidRPr="00AC3606" w:rsidRDefault="00AC3606" w:rsidP="00AC3606">
            <w:pPr>
              <w:spacing w:line="260" w:lineRule="exact"/>
              <w:jc w:val="both"/>
              <w:rPr>
                <w:rFonts w:eastAsia="Times" w:cs="Arial"/>
                <w:sz w:val="20"/>
                <w:szCs w:val="20"/>
                <w:lang w:eastAsia="de-CH"/>
              </w:rPr>
            </w:pPr>
            <w:r w:rsidRPr="00AC3606">
              <w:rPr>
                <w:rFonts w:eastAsia="Times" w:cs="Arial"/>
                <w:sz w:val="20"/>
                <w:szCs w:val="20"/>
                <w:lang w:eastAsia="de-CH"/>
              </w:rPr>
              <w:t>K</w:t>
            </w:r>
          </w:p>
          <w:p w:rsidR="00AC3606" w:rsidRPr="00AC3606" w:rsidRDefault="00AC3606" w:rsidP="00AC3606">
            <w:pPr>
              <w:spacing w:line="260" w:lineRule="exact"/>
              <w:jc w:val="both"/>
              <w:rPr>
                <w:rFonts w:eastAsia="Times" w:cs="Arial"/>
                <w:sz w:val="20"/>
                <w:szCs w:val="20"/>
                <w:lang w:eastAsia="de-CH"/>
              </w:rPr>
            </w:pPr>
          </w:p>
          <w:p w:rsidR="00AC3606" w:rsidRPr="00AC3606" w:rsidRDefault="00AC3606" w:rsidP="00AC3606">
            <w:pPr>
              <w:spacing w:line="260" w:lineRule="exact"/>
              <w:jc w:val="both"/>
              <w:rPr>
                <w:rFonts w:eastAsia="Times" w:cs="Arial"/>
                <w:sz w:val="20"/>
                <w:szCs w:val="20"/>
                <w:lang w:eastAsia="de-CH"/>
              </w:rPr>
            </w:pPr>
            <w:r w:rsidRPr="00AC3606">
              <w:rPr>
                <w:rFonts w:eastAsia="Times" w:cs="Arial"/>
                <w:sz w:val="20"/>
                <w:szCs w:val="20"/>
                <w:lang w:eastAsia="de-CH"/>
              </w:rPr>
              <w:t>LV</w:t>
            </w:r>
          </w:p>
        </w:tc>
        <w:tc>
          <w:tcPr>
            <w:tcW w:w="4818" w:type="dxa"/>
            <w:tcBorders>
              <w:top w:val="single" w:sz="6" w:space="0" w:color="auto"/>
              <w:bottom w:val="single" w:sz="6" w:space="0" w:color="auto"/>
            </w:tcBorders>
            <w:vAlign w:val="center"/>
          </w:tcPr>
          <w:p w:rsidR="00AC3606" w:rsidRPr="00AC3606" w:rsidRDefault="00AC3606" w:rsidP="00AC3606">
            <w:pPr>
              <w:spacing w:line="260" w:lineRule="exact"/>
              <w:rPr>
                <w:rFonts w:eastAsia="Times" w:cs="Arial"/>
                <w:b/>
                <w:sz w:val="20"/>
                <w:szCs w:val="20"/>
                <w:lang w:eastAsia="de-CH"/>
              </w:rPr>
            </w:pPr>
            <w:r w:rsidRPr="00AC3606">
              <w:rPr>
                <w:rFonts w:eastAsia="Times" w:cs="Arial"/>
                <w:b/>
                <w:sz w:val="20"/>
                <w:szCs w:val="20"/>
                <w:lang w:eastAsia="de-CH"/>
              </w:rPr>
              <w:t>Aufräumen und Ämtli erledigen</w:t>
            </w:r>
          </w:p>
          <w:p w:rsidR="00AC3606" w:rsidRPr="00AC3606" w:rsidRDefault="00AC3606" w:rsidP="00AC3606">
            <w:pPr>
              <w:spacing w:line="260" w:lineRule="exact"/>
              <w:rPr>
                <w:rFonts w:eastAsia="Times" w:cs="Arial"/>
                <w:sz w:val="20"/>
                <w:szCs w:val="20"/>
                <w:lang w:eastAsia="de-CH"/>
              </w:rPr>
            </w:pPr>
          </w:p>
          <w:p w:rsidR="00AC3606" w:rsidRPr="00AC3606" w:rsidRDefault="00AC3606" w:rsidP="00AC3606">
            <w:pPr>
              <w:spacing w:line="260" w:lineRule="exact"/>
              <w:rPr>
                <w:rFonts w:eastAsia="Times" w:cs="Arial"/>
                <w:sz w:val="20"/>
                <w:szCs w:val="20"/>
                <w:lang w:eastAsia="de-CH"/>
              </w:rPr>
            </w:pPr>
            <w:r w:rsidRPr="00AC3606">
              <w:rPr>
                <w:rFonts w:eastAsia="Times" w:cs="Arial"/>
                <w:sz w:val="20"/>
                <w:szCs w:val="20"/>
                <w:lang w:eastAsia="de-CH"/>
              </w:rPr>
              <w:t>Die Schüler und die Schülerinnen sollen nach dem Essen die Küche aufräumen und putzen. Damit die Lernenden wissen was sie machen sollen, müssen sie sich am Ämtliplan orientieren. Dies wird im Vo</w:t>
            </w:r>
            <w:r w:rsidRPr="00AC3606">
              <w:rPr>
                <w:rFonts w:eastAsia="Times" w:cs="Arial"/>
                <w:sz w:val="20"/>
                <w:szCs w:val="20"/>
                <w:lang w:eastAsia="de-CH"/>
              </w:rPr>
              <w:t>r</w:t>
            </w:r>
            <w:r w:rsidRPr="00AC3606">
              <w:rPr>
                <w:rFonts w:eastAsia="Times" w:cs="Arial"/>
                <w:sz w:val="20"/>
                <w:szCs w:val="20"/>
                <w:lang w:eastAsia="de-CH"/>
              </w:rPr>
              <w:t>aus nochmals von der Lehrkraft betont.</w:t>
            </w:r>
          </w:p>
          <w:p w:rsidR="00AC3606" w:rsidRPr="00AC3606" w:rsidRDefault="00AC3606" w:rsidP="00AC3606">
            <w:pPr>
              <w:spacing w:line="260" w:lineRule="exact"/>
              <w:rPr>
                <w:rFonts w:eastAsia="Times" w:cs="Arial"/>
                <w:sz w:val="20"/>
                <w:szCs w:val="20"/>
                <w:lang w:eastAsia="de-CH"/>
              </w:rPr>
            </w:pPr>
          </w:p>
          <w:p w:rsidR="00AC3606" w:rsidRPr="00AC3606" w:rsidRDefault="00AC3606" w:rsidP="00AC3606">
            <w:pPr>
              <w:spacing w:line="260" w:lineRule="exact"/>
              <w:rPr>
                <w:rFonts w:eastAsia="Times" w:cs="Arial"/>
                <w:sz w:val="20"/>
                <w:szCs w:val="20"/>
                <w:lang w:eastAsia="de-CH"/>
              </w:rPr>
            </w:pPr>
            <w:r w:rsidRPr="00AC3606">
              <w:rPr>
                <w:rFonts w:eastAsia="Times" w:cs="Arial"/>
                <w:sz w:val="20"/>
                <w:szCs w:val="20"/>
                <w:lang w:eastAsia="de-CH"/>
              </w:rPr>
              <w:t>Die Kojen werden anschliessend von der Lehrkraft auf ihre Sauberkeit und Ordnung überprüft.</w:t>
            </w:r>
          </w:p>
          <w:p w:rsidR="00AC3606" w:rsidRPr="00AC3606" w:rsidRDefault="00AC3606" w:rsidP="00AC3606">
            <w:pPr>
              <w:spacing w:line="260" w:lineRule="exact"/>
              <w:rPr>
                <w:rFonts w:eastAsia="Times" w:cs="Arial"/>
                <w:sz w:val="20"/>
                <w:szCs w:val="20"/>
                <w:lang w:eastAsia="de-CH"/>
              </w:rPr>
            </w:pPr>
          </w:p>
          <w:p w:rsidR="00AC3606" w:rsidRPr="00AC3606" w:rsidRDefault="00AC3606" w:rsidP="00AC3606">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AC3606" w:rsidRPr="00AC3606" w:rsidRDefault="00AC3606" w:rsidP="00AC3606">
            <w:pPr>
              <w:tabs>
                <w:tab w:val="left" w:pos="851"/>
                <w:tab w:val="right" w:leader="dot" w:pos="9639"/>
              </w:tabs>
              <w:spacing w:line="260" w:lineRule="exact"/>
              <w:rPr>
                <w:rFonts w:eastAsia="Times" w:cs="Arial"/>
                <w:b/>
                <w:sz w:val="20"/>
                <w:szCs w:val="20"/>
                <w:lang w:eastAsia="de-CH"/>
              </w:rPr>
            </w:pPr>
            <w:r w:rsidRPr="00AC3606">
              <w:rPr>
                <w:rFonts w:eastAsia="Times" w:cs="Arial"/>
                <w:b/>
                <w:sz w:val="20"/>
                <w:szCs w:val="20"/>
                <w:lang w:eastAsia="de-CH"/>
              </w:rPr>
              <w:t xml:space="preserve">Küche </w:t>
            </w:r>
          </w:p>
          <w:p w:rsidR="00AC3606" w:rsidRPr="00AC3606" w:rsidRDefault="00AC3606" w:rsidP="00AC3606">
            <w:pPr>
              <w:spacing w:line="260" w:lineRule="exact"/>
              <w:rPr>
                <w:rFonts w:eastAsia="Times" w:cs="Arial"/>
                <w:sz w:val="20"/>
                <w:szCs w:val="20"/>
                <w:lang w:eastAsia="de-CH"/>
              </w:rPr>
            </w:pPr>
          </w:p>
          <w:p w:rsidR="00AC3606" w:rsidRPr="00AC3606" w:rsidRDefault="00AC3606" w:rsidP="00AC3606">
            <w:pPr>
              <w:spacing w:line="260" w:lineRule="exact"/>
              <w:rPr>
                <w:rFonts w:eastAsia="Times" w:cs="Arial"/>
                <w:sz w:val="20"/>
                <w:szCs w:val="20"/>
                <w:lang w:eastAsia="de-CH"/>
              </w:rPr>
            </w:pPr>
            <w:r w:rsidRPr="00AC3606">
              <w:rPr>
                <w:rFonts w:eastAsia="Times" w:cs="Arial"/>
                <w:sz w:val="20"/>
                <w:szCs w:val="20"/>
                <w:lang w:eastAsia="de-CH"/>
              </w:rPr>
              <w:t>Ämtliplan</w:t>
            </w:r>
          </w:p>
          <w:p w:rsidR="00AC3606" w:rsidRPr="00AC3606" w:rsidRDefault="00AC3606" w:rsidP="00AC3606">
            <w:pPr>
              <w:spacing w:line="260" w:lineRule="exact"/>
              <w:rPr>
                <w:rFonts w:eastAsia="Times" w:cs="Arial"/>
                <w:sz w:val="20"/>
                <w:szCs w:val="20"/>
                <w:lang w:eastAsia="de-CH"/>
              </w:rPr>
            </w:pPr>
          </w:p>
          <w:p w:rsidR="00AC3606" w:rsidRPr="00AC3606" w:rsidRDefault="00AC3606" w:rsidP="00AC3606">
            <w:pPr>
              <w:spacing w:line="260" w:lineRule="exact"/>
              <w:rPr>
                <w:rFonts w:eastAsia="Times" w:cs="Arial"/>
                <w:sz w:val="20"/>
                <w:szCs w:val="20"/>
                <w:lang w:eastAsia="de-CH"/>
              </w:rPr>
            </w:pPr>
            <w:r w:rsidRPr="00AC3606">
              <w:rPr>
                <w:rFonts w:eastAsia="Times" w:cs="Arial"/>
                <w:sz w:val="20"/>
                <w:szCs w:val="20"/>
                <w:lang w:eastAsia="de-CH"/>
              </w:rPr>
              <w:t>Putzmaterial</w:t>
            </w:r>
          </w:p>
        </w:tc>
      </w:tr>
      <w:tr w:rsidR="00AC3606" w:rsidRPr="00AC3606" w:rsidTr="0072020C">
        <w:trPr>
          <w:cantSplit/>
        </w:trPr>
        <w:tc>
          <w:tcPr>
            <w:tcW w:w="779" w:type="dxa"/>
            <w:tcBorders>
              <w:top w:val="single" w:sz="6" w:space="0" w:color="auto"/>
              <w:left w:val="single" w:sz="6" w:space="0" w:color="auto"/>
              <w:bottom w:val="single" w:sz="6" w:space="0" w:color="auto"/>
            </w:tcBorders>
            <w:vAlign w:val="center"/>
          </w:tcPr>
          <w:p w:rsidR="00AC3606" w:rsidRPr="00AC3606" w:rsidRDefault="00AC3606" w:rsidP="00AC3606">
            <w:pPr>
              <w:spacing w:line="260" w:lineRule="exact"/>
              <w:jc w:val="both"/>
              <w:rPr>
                <w:rFonts w:eastAsia="Times" w:cs="Arial"/>
                <w:sz w:val="20"/>
                <w:szCs w:val="20"/>
                <w:lang w:eastAsia="de-CH"/>
              </w:rPr>
            </w:pPr>
            <w:r w:rsidRPr="00AC3606">
              <w:rPr>
                <w:rFonts w:eastAsia="Times" w:cs="Arial"/>
                <w:sz w:val="20"/>
                <w:szCs w:val="20"/>
                <w:lang w:eastAsia="de-CH"/>
              </w:rPr>
              <w:t>13.25</w:t>
            </w:r>
          </w:p>
        </w:tc>
        <w:tc>
          <w:tcPr>
            <w:tcW w:w="994" w:type="dxa"/>
            <w:tcBorders>
              <w:top w:val="single" w:sz="6" w:space="0" w:color="auto"/>
              <w:left w:val="single" w:sz="6" w:space="0" w:color="auto"/>
              <w:bottom w:val="single" w:sz="6" w:space="0" w:color="auto"/>
              <w:right w:val="single" w:sz="6" w:space="0" w:color="auto"/>
            </w:tcBorders>
            <w:vAlign w:val="center"/>
          </w:tcPr>
          <w:p w:rsidR="00AC3606" w:rsidRPr="00AC3606" w:rsidRDefault="00AC3606" w:rsidP="00AC3606">
            <w:pPr>
              <w:spacing w:line="260" w:lineRule="exact"/>
              <w:jc w:val="both"/>
              <w:rPr>
                <w:rFonts w:eastAsia="Times" w:cs="Arial"/>
                <w:sz w:val="20"/>
                <w:szCs w:val="20"/>
                <w:lang w:eastAsia="de-CH"/>
              </w:rPr>
            </w:pPr>
            <w:r w:rsidRPr="00AC3606">
              <w:rPr>
                <w:rFonts w:eastAsia="Times" w:cs="Arial"/>
                <w:sz w:val="20"/>
                <w:szCs w:val="20"/>
                <w:lang w:eastAsia="de-CH"/>
              </w:rPr>
              <w:t>LG</w:t>
            </w:r>
          </w:p>
        </w:tc>
        <w:tc>
          <w:tcPr>
            <w:tcW w:w="4818" w:type="dxa"/>
            <w:tcBorders>
              <w:top w:val="single" w:sz="6" w:space="0" w:color="auto"/>
              <w:bottom w:val="single" w:sz="6" w:space="0" w:color="auto"/>
            </w:tcBorders>
            <w:vAlign w:val="center"/>
          </w:tcPr>
          <w:p w:rsidR="00AC3606" w:rsidRPr="00AC3606" w:rsidRDefault="00AC3606" w:rsidP="00AC3606">
            <w:pPr>
              <w:spacing w:line="260" w:lineRule="exact"/>
              <w:rPr>
                <w:rFonts w:eastAsia="Times" w:cs="Arial"/>
                <w:b/>
                <w:sz w:val="20"/>
                <w:szCs w:val="20"/>
                <w:lang w:eastAsia="de-CH"/>
              </w:rPr>
            </w:pPr>
            <w:r w:rsidRPr="00AC3606">
              <w:rPr>
                <w:rFonts w:eastAsia="Times" w:cs="Arial"/>
                <w:b/>
                <w:sz w:val="20"/>
                <w:szCs w:val="20"/>
                <w:lang w:eastAsia="de-CH"/>
              </w:rPr>
              <w:t>Lektionsschluss</w:t>
            </w:r>
          </w:p>
          <w:p w:rsidR="00AC3606" w:rsidRPr="00AC3606" w:rsidRDefault="00AC3606" w:rsidP="00AC3606">
            <w:pPr>
              <w:spacing w:line="260" w:lineRule="exact"/>
              <w:rPr>
                <w:rFonts w:eastAsia="Times" w:cs="Arial"/>
                <w:sz w:val="20"/>
                <w:szCs w:val="20"/>
                <w:lang w:eastAsia="de-CH"/>
              </w:rPr>
            </w:pPr>
          </w:p>
          <w:p w:rsidR="00AC3606" w:rsidRPr="00AC3606" w:rsidRDefault="00AC3606" w:rsidP="00AC3606">
            <w:pPr>
              <w:spacing w:line="260" w:lineRule="exact"/>
              <w:rPr>
                <w:rFonts w:eastAsia="Times" w:cs="Arial"/>
                <w:sz w:val="20"/>
                <w:szCs w:val="20"/>
                <w:lang w:eastAsia="de-CH"/>
              </w:rPr>
            </w:pPr>
            <w:r w:rsidRPr="00AC3606">
              <w:rPr>
                <w:rFonts w:eastAsia="Times" w:cs="Arial"/>
                <w:sz w:val="20"/>
                <w:szCs w:val="20"/>
                <w:lang w:eastAsia="de-CH"/>
              </w:rPr>
              <w:t>Nachdem die Lehrkraft die einzelnen Kojen der Gruppen kontrolliert hat, werden die Schüler und die Schüler entlassen.</w:t>
            </w:r>
          </w:p>
          <w:p w:rsidR="00AC3606" w:rsidRPr="00AC3606" w:rsidRDefault="00AC3606" w:rsidP="00AC3606">
            <w:pPr>
              <w:spacing w:line="260" w:lineRule="exact"/>
              <w:rPr>
                <w:rFonts w:eastAsia="Times" w:cs="Arial"/>
                <w:sz w:val="20"/>
                <w:szCs w:val="20"/>
                <w:lang w:eastAsia="de-CH"/>
              </w:rPr>
            </w:pPr>
          </w:p>
          <w:p w:rsidR="00AC3606" w:rsidRPr="00AC3606" w:rsidRDefault="00AC3606" w:rsidP="00AC3606">
            <w:pPr>
              <w:spacing w:line="260" w:lineRule="exact"/>
              <w:rPr>
                <w:rFonts w:eastAsia="Times" w:cs="Arial"/>
                <w:sz w:val="20"/>
                <w:szCs w:val="20"/>
                <w:lang w:eastAsia="de-CH"/>
              </w:rPr>
            </w:pPr>
            <w:r w:rsidRPr="00AC3606">
              <w:rPr>
                <w:rFonts w:eastAsia="Times" w:cs="Arial"/>
                <w:sz w:val="20"/>
                <w:szCs w:val="20"/>
                <w:lang w:eastAsia="de-CH"/>
              </w:rPr>
              <w:t>Bei gemeinsamem Schluss, können schnelle Sch</w:t>
            </w:r>
            <w:r w:rsidRPr="00AC3606">
              <w:rPr>
                <w:rFonts w:eastAsia="Times" w:cs="Arial"/>
                <w:sz w:val="20"/>
                <w:szCs w:val="20"/>
                <w:lang w:eastAsia="de-CH"/>
              </w:rPr>
              <w:t>ü</w:t>
            </w:r>
            <w:r w:rsidRPr="00AC3606">
              <w:rPr>
                <w:rFonts w:eastAsia="Times" w:cs="Arial"/>
                <w:sz w:val="20"/>
                <w:szCs w:val="20"/>
                <w:lang w:eastAsia="de-CH"/>
              </w:rPr>
              <w:t>ler bereits am Tagebuch  arbeiten oder das Exper</w:t>
            </w:r>
            <w:r w:rsidRPr="00AC3606">
              <w:rPr>
                <w:rFonts w:eastAsia="Times" w:cs="Arial"/>
                <w:sz w:val="20"/>
                <w:szCs w:val="20"/>
                <w:lang w:eastAsia="de-CH"/>
              </w:rPr>
              <w:t>i</w:t>
            </w:r>
            <w:r w:rsidRPr="00AC3606">
              <w:rPr>
                <w:rFonts w:eastAsia="Times" w:cs="Arial"/>
                <w:sz w:val="20"/>
                <w:szCs w:val="20"/>
                <w:lang w:eastAsia="de-CH"/>
              </w:rPr>
              <w:t>mentenblatt „Spielarten des Brotes“ ergänzen.</w:t>
            </w:r>
          </w:p>
          <w:p w:rsidR="00AC3606" w:rsidRPr="00AC3606" w:rsidRDefault="00AC3606" w:rsidP="00AC3606">
            <w:pPr>
              <w:spacing w:line="260" w:lineRule="exact"/>
              <w:rPr>
                <w:rFonts w:eastAsia="Times" w:cs="Arial"/>
                <w:sz w:val="20"/>
                <w:szCs w:val="20"/>
                <w:lang w:eastAsia="de-CH"/>
              </w:rPr>
            </w:pPr>
          </w:p>
          <w:p w:rsidR="00AC3606" w:rsidRPr="00AC3606" w:rsidRDefault="00AC3606" w:rsidP="00AC3606">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AC3606" w:rsidRPr="00AC3606" w:rsidRDefault="00AC3606" w:rsidP="00AC3606">
            <w:pPr>
              <w:tabs>
                <w:tab w:val="left" w:pos="851"/>
                <w:tab w:val="right" w:leader="dot" w:pos="9639"/>
              </w:tabs>
              <w:spacing w:line="260" w:lineRule="exact"/>
              <w:rPr>
                <w:rFonts w:eastAsia="Times" w:cs="Arial"/>
                <w:b/>
                <w:sz w:val="20"/>
                <w:szCs w:val="20"/>
                <w:lang w:eastAsia="de-CH"/>
              </w:rPr>
            </w:pPr>
            <w:r w:rsidRPr="00AC3606">
              <w:rPr>
                <w:rFonts w:eastAsia="Times" w:cs="Arial"/>
                <w:b/>
                <w:sz w:val="20"/>
                <w:szCs w:val="20"/>
                <w:lang w:eastAsia="de-CH"/>
              </w:rPr>
              <w:t>Küche</w:t>
            </w:r>
          </w:p>
        </w:tc>
      </w:tr>
    </w:tbl>
    <w:p w:rsidR="00AC3606" w:rsidRPr="00AC3606" w:rsidRDefault="00AC3606" w:rsidP="00AC3606">
      <w:pPr>
        <w:spacing w:line="260" w:lineRule="exact"/>
        <w:rPr>
          <w:rFonts w:eastAsia="Times" w:cs="Times New Roman"/>
          <w:sz w:val="22"/>
          <w:szCs w:val="20"/>
          <w:lang w:eastAsia="de-CH"/>
        </w:rPr>
      </w:pPr>
      <w:r w:rsidRPr="00AC3606">
        <w:rPr>
          <w:rFonts w:eastAsia="Times" w:cs="Times New Roman"/>
          <w:sz w:val="22"/>
          <w:szCs w:val="20"/>
          <w:lang w:eastAsia="de-CH"/>
        </w:rPr>
        <w:br w:type="textWrapping" w:clear="all"/>
      </w: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AC3606">
        <w:rPr>
          <w:rFonts w:eastAsia="Times" w:cs="Times New Roman"/>
          <w:b/>
          <w:szCs w:val="24"/>
          <w:lang w:eastAsia="de-CH"/>
        </w:rPr>
        <w:br w:type="page"/>
      </w:r>
      <w:r w:rsidRPr="00AC3606">
        <w:rPr>
          <w:rFonts w:eastAsia="Times" w:cs="Times New Roman"/>
          <w:b/>
          <w:sz w:val="28"/>
          <w:szCs w:val="28"/>
          <w:lang w:eastAsia="de-CH"/>
        </w:rPr>
        <w:lastRenderedPageBreak/>
        <w:t>Arbeitsverteilung</w:t>
      </w:r>
    </w:p>
    <w:p w:rsidR="00AC3606" w:rsidRPr="00AC3606" w:rsidRDefault="00AC3606" w:rsidP="00AC3606">
      <w:pPr>
        <w:spacing w:line="260" w:lineRule="exact"/>
        <w:rPr>
          <w:rFonts w:eastAsia="Times" w:cs="Times New Roman"/>
          <w:sz w:val="22"/>
          <w:szCs w:val="20"/>
          <w:lang w:eastAsia="de-CH"/>
        </w:rPr>
      </w:pPr>
    </w:p>
    <w:tbl>
      <w:tblPr>
        <w:tblW w:w="10490" w:type="dxa"/>
        <w:tblInd w:w="-601"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2694"/>
        <w:gridCol w:w="2678"/>
        <w:gridCol w:w="2426"/>
        <w:gridCol w:w="2692"/>
      </w:tblGrid>
      <w:tr w:rsidR="00AC3606" w:rsidRPr="00AC3606" w:rsidTr="0072020C">
        <w:trPr>
          <w:trHeight w:val="851"/>
        </w:trPr>
        <w:tc>
          <w:tcPr>
            <w:tcW w:w="2694" w:type="dxa"/>
            <w:tcBorders>
              <w:top w:val="single" w:sz="8" w:space="0" w:color="B3CC82"/>
              <w:left w:val="single" w:sz="8" w:space="0" w:color="B3CC82"/>
              <w:bottom w:val="single" w:sz="4" w:space="0" w:color="auto"/>
              <w:right w:val="nil"/>
            </w:tcBorders>
            <w:shd w:val="clear" w:color="auto" w:fill="9BBB59"/>
          </w:tcPr>
          <w:p w:rsidR="00AC3606" w:rsidRPr="00AC3606" w:rsidRDefault="00AC3606" w:rsidP="00AC3606">
            <w:pPr>
              <w:spacing w:line="260" w:lineRule="exact"/>
              <w:rPr>
                <w:rFonts w:eastAsia="Times" w:cs="Arial"/>
                <w:b/>
                <w:bCs/>
                <w:lang w:eastAsia="de-CH"/>
              </w:rPr>
            </w:pPr>
          </w:p>
          <w:p w:rsidR="00AC3606" w:rsidRPr="00AC3606" w:rsidRDefault="00AC3606" w:rsidP="00AC3606">
            <w:pPr>
              <w:spacing w:line="260" w:lineRule="exact"/>
              <w:rPr>
                <w:rFonts w:eastAsia="Times" w:cs="Arial"/>
                <w:b/>
                <w:bCs/>
                <w:lang w:eastAsia="de-CH"/>
              </w:rPr>
            </w:pPr>
            <w:r w:rsidRPr="00AC3606">
              <w:rPr>
                <w:rFonts w:eastAsia="Times" w:cs="Arial"/>
                <w:b/>
                <w:bCs/>
                <w:sz w:val="22"/>
                <w:lang w:eastAsia="de-CH"/>
              </w:rPr>
              <w:t>Schüler 1</w:t>
            </w:r>
          </w:p>
          <w:p w:rsidR="00AC3606" w:rsidRPr="00AC3606" w:rsidRDefault="00AC3606" w:rsidP="00AC3606">
            <w:pPr>
              <w:spacing w:line="260" w:lineRule="exact"/>
              <w:rPr>
                <w:rFonts w:eastAsia="Times" w:cs="Arial"/>
                <w:b/>
                <w:bCs/>
                <w:lang w:eastAsia="de-CH"/>
              </w:rPr>
            </w:pPr>
          </w:p>
          <w:p w:rsidR="00AC3606" w:rsidRPr="00AC3606" w:rsidRDefault="00AC3606" w:rsidP="00AC3606">
            <w:pPr>
              <w:spacing w:line="260" w:lineRule="exact"/>
              <w:rPr>
                <w:rFonts w:eastAsia="Times" w:cs="Arial"/>
                <w:b/>
                <w:bCs/>
                <w:lang w:eastAsia="de-CH"/>
              </w:rPr>
            </w:pPr>
            <w:r w:rsidRPr="00AC3606">
              <w:rPr>
                <w:rFonts w:eastAsia="Times" w:cs="Arial"/>
                <w:b/>
                <w:bCs/>
                <w:sz w:val="22"/>
                <w:lang w:eastAsia="de-CH"/>
              </w:rPr>
              <w:t xml:space="preserve">Kidneybohnensalat </w:t>
            </w:r>
          </w:p>
          <w:p w:rsidR="00AC3606" w:rsidRPr="00AC3606" w:rsidRDefault="00AC3606" w:rsidP="00AC3606">
            <w:pPr>
              <w:spacing w:line="260" w:lineRule="exact"/>
              <w:rPr>
                <w:rFonts w:eastAsia="Times" w:cs="Arial"/>
                <w:b/>
                <w:bCs/>
                <w:lang w:eastAsia="de-CH"/>
              </w:rPr>
            </w:pPr>
            <w:r w:rsidRPr="00AC3606">
              <w:rPr>
                <w:rFonts w:eastAsia="Times" w:cs="Arial"/>
                <w:b/>
                <w:bCs/>
                <w:sz w:val="22"/>
                <w:lang w:eastAsia="de-CH"/>
              </w:rPr>
              <w:t>(TT 259) &amp; Getränk</w:t>
            </w:r>
          </w:p>
          <w:p w:rsidR="00AC3606" w:rsidRPr="00AC3606" w:rsidRDefault="00AC3606" w:rsidP="00AC3606">
            <w:pPr>
              <w:spacing w:line="260" w:lineRule="exact"/>
              <w:rPr>
                <w:rFonts w:eastAsia="Times" w:cs="Arial"/>
                <w:b/>
                <w:bCs/>
                <w:i/>
                <w:color w:val="FF0000"/>
                <w:lang w:eastAsia="de-CH"/>
              </w:rPr>
            </w:pPr>
            <w:r w:rsidRPr="00AC3606">
              <w:rPr>
                <w:rFonts w:eastAsia="Times" w:cs="Arial"/>
                <w:b/>
                <w:bCs/>
                <w:i/>
                <w:color w:val="FF0000"/>
                <w:sz w:val="22"/>
                <w:lang w:eastAsia="de-CH"/>
              </w:rPr>
              <w:t>( ½ Portion)</w:t>
            </w:r>
          </w:p>
          <w:p w:rsidR="00AC3606" w:rsidRPr="00AC3606" w:rsidRDefault="00AC3606" w:rsidP="00AC3606">
            <w:pPr>
              <w:spacing w:line="260" w:lineRule="exact"/>
              <w:rPr>
                <w:rFonts w:eastAsia="Times" w:cs="Arial"/>
                <w:b/>
                <w:bCs/>
                <w:i/>
                <w:color w:val="FF0000"/>
                <w:lang w:eastAsia="de-CH"/>
              </w:rPr>
            </w:pPr>
          </w:p>
        </w:tc>
        <w:tc>
          <w:tcPr>
            <w:tcW w:w="2678" w:type="dxa"/>
            <w:tcBorders>
              <w:top w:val="single" w:sz="8" w:space="0" w:color="B3CC82"/>
              <w:left w:val="nil"/>
              <w:bottom w:val="single" w:sz="4" w:space="0" w:color="auto"/>
              <w:right w:val="nil"/>
            </w:tcBorders>
            <w:shd w:val="clear" w:color="auto" w:fill="9BBB59"/>
          </w:tcPr>
          <w:p w:rsidR="00AC3606" w:rsidRPr="00AC3606" w:rsidRDefault="00AC3606" w:rsidP="00AC3606">
            <w:pPr>
              <w:spacing w:line="260" w:lineRule="exact"/>
              <w:rPr>
                <w:rFonts w:eastAsia="Times" w:cs="Arial"/>
                <w:b/>
                <w:bCs/>
                <w:lang w:eastAsia="de-CH"/>
              </w:rPr>
            </w:pPr>
          </w:p>
          <w:p w:rsidR="00AC3606" w:rsidRPr="00AC3606" w:rsidRDefault="00AC3606" w:rsidP="00AC3606">
            <w:pPr>
              <w:spacing w:line="260" w:lineRule="exact"/>
              <w:rPr>
                <w:rFonts w:eastAsia="Times" w:cs="Arial"/>
                <w:b/>
                <w:bCs/>
                <w:lang w:eastAsia="de-CH"/>
              </w:rPr>
            </w:pPr>
            <w:r w:rsidRPr="00AC3606">
              <w:rPr>
                <w:rFonts w:eastAsia="Times" w:cs="Arial"/>
                <w:b/>
                <w:bCs/>
                <w:sz w:val="22"/>
                <w:lang w:eastAsia="de-CH"/>
              </w:rPr>
              <w:t>Schüler 2</w:t>
            </w:r>
          </w:p>
          <w:p w:rsidR="00AC3606" w:rsidRPr="00AC3606" w:rsidRDefault="00AC3606" w:rsidP="00AC3606">
            <w:pPr>
              <w:spacing w:line="260" w:lineRule="exact"/>
              <w:rPr>
                <w:rFonts w:eastAsia="Times" w:cs="Arial"/>
                <w:b/>
                <w:bCs/>
                <w:lang w:eastAsia="de-CH"/>
              </w:rPr>
            </w:pPr>
          </w:p>
          <w:p w:rsidR="00AC3606" w:rsidRPr="00AC3606" w:rsidRDefault="00AC3606" w:rsidP="00AC3606">
            <w:pPr>
              <w:spacing w:line="260" w:lineRule="exact"/>
              <w:rPr>
                <w:rFonts w:eastAsia="Times" w:cs="Arial"/>
                <w:b/>
                <w:bCs/>
                <w:lang w:eastAsia="de-CH"/>
              </w:rPr>
            </w:pPr>
            <w:r w:rsidRPr="00AC3606">
              <w:rPr>
                <w:rFonts w:eastAsia="Times" w:cs="Arial"/>
                <w:b/>
                <w:bCs/>
                <w:sz w:val="22"/>
                <w:lang w:eastAsia="de-CH"/>
              </w:rPr>
              <w:t>Gemüse Ramequin</w:t>
            </w:r>
          </w:p>
          <w:p w:rsidR="00AC3606" w:rsidRPr="00AC3606" w:rsidRDefault="00AC3606" w:rsidP="00AC3606">
            <w:pPr>
              <w:spacing w:line="260" w:lineRule="exact"/>
              <w:rPr>
                <w:rFonts w:eastAsia="Times" w:cs="Arial"/>
                <w:b/>
                <w:bCs/>
                <w:lang w:eastAsia="de-CH"/>
              </w:rPr>
            </w:pPr>
          </w:p>
          <w:p w:rsidR="00AC3606" w:rsidRPr="00AC3606" w:rsidRDefault="00AC3606" w:rsidP="00AC3606">
            <w:pPr>
              <w:spacing w:line="260" w:lineRule="exact"/>
              <w:rPr>
                <w:rFonts w:eastAsia="Times" w:cs="Arial"/>
                <w:b/>
                <w:bCs/>
                <w:lang w:eastAsia="de-CH"/>
              </w:rPr>
            </w:pPr>
            <w:r w:rsidRPr="00AC3606">
              <w:rPr>
                <w:rFonts w:eastAsia="Times" w:cs="Arial"/>
                <w:b/>
                <w:bCs/>
                <w:i/>
                <w:color w:val="FF0000"/>
                <w:sz w:val="22"/>
                <w:lang w:eastAsia="de-CH"/>
              </w:rPr>
              <w:t>(ganze Portion)</w:t>
            </w:r>
          </w:p>
        </w:tc>
        <w:tc>
          <w:tcPr>
            <w:tcW w:w="2426" w:type="dxa"/>
            <w:tcBorders>
              <w:top w:val="single" w:sz="8" w:space="0" w:color="B3CC82"/>
              <w:left w:val="nil"/>
              <w:bottom w:val="single" w:sz="4" w:space="0" w:color="auto"/>
              <w:right w:val="nil"/>
            </w:tcBorders>
            <w:shd w:val="clear" w:color="auto" w:fill="9BBB59"/>
          </w:tcPr>
          <w:p w:rsidR="00AC3606" w:rsidRPr="00AC3606" w:rsidRDefault="00AC3606" w:rsidP="00AC3606">
            <w:pPr>
              <w:spacing w:line="260" w:lineRule="exact"/>
              <w:rPr>
                <w:rFonts w:eastAsia="Times" w:cs="Arial"/>
                <w:b/>
                <w:bCs/>
                <w:lang w:eastAsia="de-CH"/>
              </w:rPr>
            </w:pPr>
          </w:p>
          <w:p w:rsidR="00AC3606" w:rsidRPr="00AC3606" w:rsidRDefault="00AC3606" w:rsidP="00AC3606">
            <w:pPr>
              <w:spacing w:line="260" w:lineRule="exact"/>
              <w:rPr>
                <w:rFonts w:eastAsia="Times" w:cs="Arial"/>
                <w:b/>
                <w:bCs/>
                <w:lang w:eastAsia="de-CH"/>
              </w:rPr>
            </w:pPr>
            <w:r w:rsidRPr="00AC3606">
              <w:rPr>
                <w:rFonts w:eastAsia="Times" w:cs="Arial"/>
                <w:b/>
                <w:bCs/>
                <w:sz w:val="22"/>
                <w:lang w:eastAsia="de-CH"/>
              </w:rPr>
              <w:t>Schüler 3</w:t>
            </w:r>
          </w:p>
          <w:p w:rsidR="00AC3606" w:rsidRPr="00AC3606" w:rsidRDefault="00AC3606" w:rsidP="00AC3606">
            <w:pPr>
              <w:spacing w:line="260" w:lineRule="exact"/>
              <w:rPr>
                <w:rFonts w:eastAsia="Times" w:cs="Arial"/>
                <w:b/>
                <w:bCs/>
                <w:lang w:eastAsia="de-CH"/>
              </w:rPr>
            </w:pPr>
          </w:p>
          <w:p w:rsidR="00AC3606" w:rsidRPr="00AC3606" w:rsidRDefault="00AC3606" w:rsidP="00AC3606">
            <w:pPr>
              <w:spacing w:line="260" w:lineRule="exact"/>
              <w:rPr>
                <w:rFonts w:eastAsia="Times" w:cs="Arial"/>
                <w:b/>
                <w:bCs/>
                <w:lang w:eastAsia="de-CH"/>
              </w:rPr>
            </w:pPr>
            <w:r w:rsidRPr="00AC3606">
              <w:rPr>
                <w:rFonts w:eastAsia="Times" w:cs="Arial"/>
                <w:b/>
                <w:bCs/>
                <w:sz w:val="22"/>
                <w:lang w:eastAsia="de-CH"/>
              </w:rPr>
              <w:t>Gemüse – Ramequin</w:t>
            </w:r>
          </w:p>
          <w:p w:rsidR="00AC3606" w:rsidRPr="00AC3606" w:rsidRDefault="00AC3606" w:rsidP="00AC3606">
            <w:pPr>
              <w:spacing w:line="260" w:lineRule="exact"/>
              <w:rPr>
                <w:rFonts w:eastAsia="Times" w:cs="Arial"/>
                <w:b/>
                <w:bCs/>
                <w:lang w:eastAsia="de-CH"/>
              </w:rPr>
            </w:pPr>
          </w:p>
          <w:p w:rsidR="00AC3606" w:rsidRPr="00AC3606" w:rsidRDefault="00AC3606" w:rsidP="00AC3606">
            <w:pPr>
              <w:spacing w:line="260" w:lineRule="exact"/>
              <w:rPr>
                <w:rFonts w:eastAsia="Times" w:cs="Arial"/>
                <w:b/>
                <w:bCs/>
                <w:i/>
                <w:color w:val="FF0000"/>
                <w:lang w:eastAsia="de-CH"/>
              </w:rPr>
            </w:pPr>
            <w:r w:rsidRPr="00AC3606">
              <w:rPr>
                <w:rFonts w:eastAsia="Times" w:cs="Arial"/>
                <w:b/>
                <w:bCs/>
                <w:i/>
                <w:color w:val="FF0000"/>
                <w:sz w:val="22"/>
                <w:lang w:eastAsia="de-CH"/>
              </w:rPr>
              <w:t>( ½ Portion)</w:t>
            </w:r>
          </w:p>
        </w:tc>
        <w:tc>
          <w:tcPr>
            <w:tcW w:w="2692" w:type="dxa"/>
            <w:tcBorders>
              <w:top w:val="single" w:sz="8" w:space="0" w:color="B3CC82"/>
              <w:left w:val="nil"/>
              <w:bottom w:val="single" w:sz="4" w:space="0" w:color="auto"/>
              <w:right w:val="single" w:sz="8" w:space="0" w:color="B3CC82"/>
            </w:tcBorders>
            <w:shd w:val="clear" w:color="auto" w:fill="9BBB59"/>
          </w:tcPr>
          <w:p w:rsidR="00AC3606" w:rsidRPr="00AC3606" w:rsidRDefault="00AC3606" w:rsidP="00AC3606">
            <w:pPr>
              <w:spacing w:line="260" w:lineRule="exact"/>
              <w:rPr>
                <w:rFonts w:eastAsia="Times" w:cs="Arial"/>
                <w:b/>
                <w:bCs/>
                <w:lang w:eastAsia="de-CH"/>
              </w:rPr>
            </w:pPr>
          </w:p>
          <w:p w:rsidR="00AC3606" w:rsidRPr="00AC3606" w:rsidRDefault="00AC3606" w:rsidP="00AC3606">
            <w:pPr>
              <w:spacing w:line="260" w:lineRule="exact"/>
              <w:rPr>
                <w:rFonts w:eastAsia="Times" w:cs="Arial"/>
                <w:b/>
                <w:bCs/>
                <w:lang w:eastAsia="de-CH"/>
              </w:rPr>
            </w:pPr>
            <w:r w:rsidRPr="00AC3606">
              <w:rPr>
                <w:rFonts w:eastAsia="Times" w:cs="Arial"/>
                <w:b/>
                <w:bCs/>
                <w:sz w:val="22"/>
                <w:lang w:eastAsia="de-CH"/>
              </w:rPr>
              <w:t>Schüler 4</w:t>
            </w:r>
          </w:p>
          <w:p w:rsidR="00AC3606" w:rsidRPr="00AC3606" w:rsidRDefault="00AC3606" w:rsidP="00AC3606">
            <w:pPr>
              <w:spacing w:line="260" w:lineRule="exact"/>
              <w:rPr>
                <w:rFonts w:eastAsia="Times" w:cs="Arial"/>
                <w:b/>
                <w:bCs/>
                <w:lang w:eastAsia="de-CH"/>
              </w:rPr>
            </w:pPr>
          </w:p>
          <w:p w:rsidR="00AC3606" w:rsidRPr="00AC3606" w:rsidRDefault="00AC3606" w:rsidP="00AC3606">
            <w:pPr>
              <w:spacing w:line="260" w:lineRule="exact"/>
              <w:rPr>
                <w:rFonts w:eastAsia="Times" w:cs="Arial"/>
                <w:b/>
                <w:bCs/>
                <w:lang w:eastAsia="de-CH"/>
              </w:rPr>
            </w:pPr>
            <w:r w:rsidRPr="00AC3606">
              <w:rPr>
                <w:rFonts w:eastAsia="Times" w:cs="Arial"/>
                <w:b/>
                <w:bCs/>
                <w:sz w:val="22"/>
                <w:lang w:eastAsia="de-CH"/>
              </w:rPr>
              <w:t>Frucht - Götterspeise</w:t>
            </w:r>
          </w:p>
          <w:p w:rsidR="00AC3606" w:rsidRPr="00AC3606" w:rsidRDefault="00AC3606" w:rsidP="00AC3606">
            <w:pPr>
              <w:spacing w:line="260" w:lineRule="exact"/>
              <w:rPr>
                <w:rFonts w:eastAsia="Times" w:cs="Arial"/>
                <w:b/>
                <w:bCs/>
                <w:i/>
                <w:color w:val="FF0000"/>
                <w:lang w:eastAsia="de-CH"/>
              </w:rPr>
            </w:pPr>
          </w:p>
          <w:p w:rsidR="00AC3606" w:rsidRPr="00AC3606" w:rsidRDefault="00AC3606" w:rsidP="00AC3606">
            <w:pPr>
              <w:spacing w:line="260" w:lineRule="exact"/>
              <w:rPr>
                <w:rFonts w:eastAsia="Times" w:cs="Arial"/>
                <w:b/>
                <w:bCs/>
                <w:lang w:eastAsia="de-CH"/>
              </w:rPr>
            </w:pPr>
            <w:r w:rsidRPr="00AC3606">
              <w:rPr>
                <w:rFonts w:eastAsia="Times" w:cs="Arial"/>
                <w:b/>
                <w:bCs/>
                <w:i/>
                <w:color w:val="FF0000"/>
                <w:sz w:val="22"/>
                <w:lang w:eastAsia="de-CH"/>
              </w:rPr>
              <w:t>( ½ Portion)</w:t>
            </w:r>
          </w:p>
        </w:tc>
      </w:tr>
      <w:tr w:rsidR="00AC3606" w:rsidRPr="00AC3606" w:rsidTr="0072020C">
        <w:trPr>
          <w:trHeight w:val="612"/>
        </w:trPr>
        <w:tc>
          <w:tcPr>
            <w:tcW w:w="2694" w:type="dxa"/>
            <w:tcBorders>
              <w:top w:val="single" w:sz="4" w:space="0" w:color="auto"/>
              <w:bottom w:val="single" w:sz="4" w:space="0" w:color="auto"/>
              <w:right w:val="nil"/>
            </w:tcBorders>
            <w:shd w:val="clear" w:color="auto" w:fill="E6EED5"/>
          </w:tcPr>
          <w:p w:rsidR="00AC3606" w:rsidRPr="00AC3606" w:rsidRDefault="00AC3606" w:rsidP="00AC3606">
            <w:pPr>
              <w:spacing w:line="260" w:lineRule="exact"/>
              <w:ind w:left="720"/>
              <w:rPr>
                <w:rFonts w:eastAsia="Times" w:cs="Arial"/>
                <w:b/>
                <w:bCs/>
                <w:sz w:val="20"/>
                <w:szCs w:val="20"/>
                <w:lang w:eastAsia="de-CH"/>
              </w:rPr>
            </w:pPr>
          </w:p>
          <w:p w:rsidR="00AC3606" w:rsidRPr="00AC3606" w:rsidRDefault="00AC3606" w:rsidP="00AC3606">
            <w:pPr>
              <w:numPr>
                <w:ilvl w:val="0"/>
                <w:numId w:val="14"/>
              </w:numPr>
              <w:spacing w:line="260" w:lineRule="exact"/>
              <w:rPr>
                <w:rFonts w:eastAsia="Times" w:cs="Arial"/>
                <w:b/>
                <w:bCs/>
                <w:sz w:val="20"/>
                <w:szCs w:val="20"/>
                <w:lang w:val="fr-CH" w:eastAsia="de-CH"/>
              </w:rPr>
            </w:pPr>
            <w:r w:rsidRPr="00AC3606">
              <w:rPr>
                <w:rFonts w:eastAsia="Times" w:cs="Arial"/>
                <w:b/>
                <w:bCs/>
                <w:sz w:val="20"/>
                <w:szCs w:val="20"/>
                <w:lang w:val="fr-CH" w:eastAsia="de-CH"/>
              </w:rPr>
              <w:t xml:space="preserve">Mise en place </w:t>
            </w:r>
          </w:p>
        </w:tc>
        <w:tc>
          <w:tcPr>
            <w:tcW w:w="2678" w:type="dxa"/>
            <w:tcBorders>
              <w:top w:val="single" w:sz="4" w:space="0" w:color="auto"/>
              <w:left w:val="nil"/>
              <w:bottom w:val="single" w:sz="4" w:space="0" w:color="auto"/>
              <w:right w:val="nil"/>
            </w:tcBorders>
            <w:shd w:val="clear" w:color="auto" w:fill="E6EED5"/>
          </w:tcPr>
          <w:p w:rsidR="00AC3606" w:rsidRPr="00AC3606" w:rsidRDefault="00AC3606" w:rsidP="00AC3606">
            <w:pPr>
              <w:spacing w:line="260" w:lineRule="exact"/>
              <w:ind w:left="720"/>
              <w:rPr>
                <w:rFonts w:eastAsia="Times" w:cs="Arial"/>
                <w:b/>
                <w:sz w:val="20"/>
                <w:szCs w:val="20"/>
                <w:lang w:val="fr-CH" w:eastAsia="de-CH"/>
              </w:rPr>
            </w:pPr>
          </w:p>
          <w:p w:rsidR="00AC3606" w:rsidRPr="00AC3606" w:rsidRDefault="00AC3606" w:rsidP="00AC3606">
            <w:pPr>
              <w:numPr>
                <w:ilvl w:val="0"/>
                <w:numId w:val="14"/>
              </w:numPr>
              <w:spacing w:line="260" w:lineRule="exact"/>
              <w:rPr>
                <w:rFonts w:eastAsia="Times" w:cs="Arial"/>
                <w:b/>
                <w:sz w:val="20"/>
                <w:szCs w:val="20"/>
                <w:lang w:eastAsia="de-CH"/>
              </w:rPr>
            </w:pPr>
            <w:r w:rsidRPr="00AC3606">
              <w:rPr>
                <w:rFonts w:eastAsia="Times" w:cs="Arial"/>
                <w:b/>
                <w:sz w:val="20"/>
                <w:szCs w:val="20"/>
                <w:lang w:eastAsia="de-CH"/>
              </w:rPr>
              <w:t>Mise en place</w:t>
            </w:r>
          </w:p>
          <w:p w:rsidR="00AC3606" w:rsidRPr="00AC3606" w:rsidRDefault="00AC3606" w:rsidP="00AC3606">
            <w:pPr>
              <w:spacing w:line="260" w:lineRule="exact"/>
              <w:ind w:left="720"/>
              <w:rPr>
                <w:rFonts w:eastAsia="Times" w:cs="Arial"/>
                <w:b/>
                <w:sz w:val="20"/>
                <w:szCs w:val="20"/>
                <w:lang w:eastAsia="de-CH"/>
              </w:rPr>
            </w:pPr>
          </w:p>
        </w:tc>
        <w:tc>
          <w:tcPr>
            <w:tcW w:w="2426" w:type="dxa"/>
            <w:tcBorders>
              <w:top w:val="single" w:sz="4" w:space="0" w:color="auto"/>
              <w:left w:val="nil"/>
              <w:bottom w:val="single" w:sz="4" w:space="0" w:color="auto"/>
              <w:right w:val="nil"/>
            </w:tcBorders>
            <w:shd w:val="clear" w:color="auto" w:fill="E6EED5"/>
          </w:tcPr>
          <w:p w:rsidR="00AC3606" w:rsidRPr="00AC3606" w:rsidRDefault="00AC3606" w:rsidP="00AC3606">
            <w:pPr>
              <w:spacing w:line="260" w:lineRule="exact"/>
              <w:ind w:left="720"/>
              <w:rPr>
                <w:rFonts w:eastAsia="Times" w:cs="Arial"/>
                <w:b/>
                <w:sz w:val="20"/>
                <w:szCs w:val="20"/>
                <w:lang w:eastAsia="de-CH"/>
              </w:rPr>
            </w:pPr>
          </w:p>
          <w:p w:rsidR="00AC3606" w:rsidRPr="00AC3606" w:rsidRDefault="00AC3606" w:rsidP="00AC3606">
            <w:pPr>
              <w:numPr>
                <w:ilvl w:val="0"/>
                <w:numId w:val="14"/>
              </w:numPr>
              <w:spacing w:line="260" w:lineRule="exact"/>
              <w:rPr>
                <w:rFonts w:eastAsia="Times" w:cs="Arial"/>
                <w:b/>
                <w:sz w:val="20"/>
                <w:szCs w:val="20"/>
                <w:lang w:eastAsia="de-CH"/>
              </w:rPr>
            </w:pPr>
            <w:r w:rsidRPr="00AC3606">
              <w:rPr>
                <w:rFonts w:eastAsia="Times" w:cs="Arial"/>
                <w:b/>
                <w:sz w:val="20"/>
                <w:szCs w:val="20"/>
                <w:lang w:eastAsia="de-CH"/>
              </w:rPr>
              <w:t>Mise en place</w:t>
            </w:r>
          </w:p>
        </w:tc>
        <w:tc>
          <w:tcPr>
            <w:tcW w:w="2692" w:type="dxa"/>
            <w:tcBorders>
              <w:top w:val="single" w:sz="4" w:space="0" w:color="auto"/>
              <w:left w:val="nil"/>
              <w:bottom w:val="single" w:sz="4" w:space="0" w:color="auto"/>
            </w:tcBorders>
            <w:shd w:val="clear" w:color="auto" w:fill="E6EED5"/>
          </w:tcPr>
          <w:p w:rsidR="00AC3606" w:rsidRPr="00AC3606" w:rsidRDefault="00AC3606" w:rsidP="00AC3606">
            <w:pPr>
              <w:spacing w:line="260" w:lineRule="exact"/>
              <w:ind w:left="720"/>
              <w:rPr>
                <w:rFonts w:eastAsia="Times" w:cs="Arial"/>
                <w:b/>
                <w:sz w:val="20"/>
                <w:szCs w:val="20"/>
                <w:lang w:eastAsia="de-CH"/>
              </w:rPr>
            </w:pPr>
          </w:p>
          <w:p w:rsidR="00AC3606" w:rsidRPr="00AC3606" w:rsidRDefault="00AC3606" w:rsidP="00AC3606">
            <w:pPr>
              <w:numPr>
                <w:ilvl w:val="0"/>
                <w:numId w:val="14"/>
              </w:numPr>
              <w:spacing w:line="260" w:lineRule="exact"/>
              <w:rPr>
                <w:rFonts w:eastAsia="Times" w:cs="Arial"/>
                <w:b/>
                <w:sz w:val="20"/>
                <w:szCs w:val="20"/>
                <w:lang w:eastAsia="de-CH"/>
              </w:rPr>
            </w:pPr>
            <w:r w:rsidRPr="00AC3606">
              <w:rPr>
                <w:rFonts w:eastAsia="Times" w:cs="Arial"/>
                <w:b/>
                <w:sz w:val="20"/>
                <w:szCs w:val="20"/>
                <w:lang w:eastAsia="de-CH"/>
              </w:rPr>
              <w:t>Mise en place</w:t>
            </w:r>
          </w:p>
        </w:tc>
      </w:tr>
      <w:tr w:rsidR="00AC3606" w:rsidRPr="00AC3606" w:rsidTr="0072020C">
        <w:trPr>
          <w:trHeight w:val="1659"/>
        </w:trPr>
        <w:tc>
          <w:tcPr>
            <w:tcW w:w="2694" w:type="dxa"/>
            <w:tcBorders>
              <w:top w:val="single" w:sz="4" w:space="0" w:color="auto"/>
              <w:bottom w:val="single" w:sz="4" w:space="0" w:color="auto"/>
              <w:right w:val="nil"/>
            </w:tcBorders>
          </w:tcPr>
          <w:p w:rsidR="00AC3606" w:rsidRPr="00AC3606" w:rsidRDefault="00AC3606" w:rsidP="00AC3606">
            <w:pPr>
              <w:spacing w:line="260" w:lineRule="exact"/>
              <w:ind w:left="317"/>
              <w:rPr>
                <w:rFonts w:eastAsia="Times" w:cs="Arial"/>
                <w:bCs/>
                <w:sz w:val="20"/>
                <w:szCs w:val="20"/>
                <w:lang w:eastAsia="de-CH"/>
              </w:rPr>
            </w:pPr>
          </w:p>
          <w:p w:rsidR="00AC3606" w:rsidRPr="00AC3606" w:rsidRDefault="00AC3606" w:rsidP="00AC3606">
            <w:pPr>
              <w:numPr>
                <w:ilvl w:val="0"/>
                <w:numId w:val="15"/>
              </w:numPr>
              <w:spacing w:line="260" w:lineRule="exact"/>
              <w:ind w:left="317" w:hanging="218"/>
              <w:rPr>
                <w:rFonts w:eastAsia="Times" w:cs="Arial"/>
                <w:bCs/>
                <w:sz w:val="20"/>
                <w:szCs w:val="20"/>
                <w:lang w:eastAsia="de-CH"/>
              </w:rPr>
            </w:pPr>
            <w:r w:rsidRPr="00AC3606">
              <w:rPr>
                <w:rFonts w:eastAsia="Times" w:cs="Arial"/>
                <w:bCs/>
                <w:sz w:val="20"/>
                <w:szCs w:val="20"/>
                <w:lang w:eastAsia="de-CH"/>
              </w:rPr>
              <w:t>Getränk zubereiten</w:t>
            </w:r>
          </w:p>
          <w:p w:rsidR="00AC3606" w:rsidRPr="00AC3606" w:rsidRDefault="00AC3606" w:rsidP="00AC3606">
            <w:pPr>
              <w:spacing w:line="260" w:lineRule="exact"/>
              <w:ind w:left="317"/>
              <w:rPr>
                <w:rFonts w:eastAsia="Times" w:cs="Arial"/>
                <w:bCs/>
                <w:sz w:val="20"/>
                <w:szCs w:val="20"/>
                <w:lang w:eastAsia="de-CH"/>
              </w:rPr>
            </w:pPr>
          </w:p>
          <w:p w:rsidR="00AC3606" w:rsidRPr="00AC3606" w:rsidRDefault="00AC3606" w:rsidP="00AC3606">
            <w:pPr>
              <w:numPr>
                <w:ilvl w:val="0"/>
                <w:numId w:val="15"/>
              </w:numPr>
              <w:spacing w:line="260" w:lineRule="exact"/>
              <w:ind w:left="317" w:hanging="218"/>
              <w:rPr>
                <w:rFonts w:eastAsia="Times" w:cs="Arial"/>
                <w:bCs/>
                <w:sz w:val="20"/>
                <w:szCs w:val="20"/>
                <w:lang w:eastAsia="de-CH"/>
              </w:rPr>
            </w:pPr>
            <w:r w:rsidRPr="00AC3606">
              <w:rPr>
                <w:rFonts w:eastAsia="Times" w:cs="Arial"/>
                <w:bCs/>
                <w:sz w:val="20"/>
                <w:szCs w:val="20"/>
                <w:lang w:eastAsia="de-CH"/>
              </w:rPr>
              <w:t>Salatsauce zubereiten</w:t>
            </w:r>
          </w:p>
          <w:p w:rsidR="00AC3606" w:rsidRPr="00AC3606" w:rsidRDefault="00AC3606" w:rsidP="00AC3606">
            <w:pPr>
              <w:spacing w:line="260" w:lineRule="exact"/>
              <w:ind w:left="317"/>
              <w:rPr>
                <w:rFonts w:eastAsia="Times" w:cs="Arial"/>
                <w:bCs/>
                <w:sz w:val="20"/>
                <w:szCs w:val="20"/>
                <w:lang w:eastAsia="de-CH"/>
              </w:rPr>
            </w:pPr>
          </w:p>
          <w:p w:rsidR="00AC3606" w:rsidRPr="00AC3606" w:rsidRDefault="00AC3606" w:rsidP="00AC3606">
            <w:pPr>
              <w:numPr>
                <w:ilvl w:val="0"/>
                <w:numId w:val="15"/>
              </w:numPr>
              <w:spacing w:line="260" w:lineRule="exact"/>
              <w:ind w:left="317" w:hanging="218"/>
              <w:rPr>
                <w:rFonts w:eastAsia="Times" w:cs="Arial"/>
                <w:bCs/>
                <w:sz w:val="20"/>
                <w:szCs w:val="20"/>
                <w:lang w:eastAsia="de-CH"/>
              </w:rPr>
            </w:pPr>
            <w:r w:rsidRPr="00AC3606">
              <w:rPr>
                <w:rFonts w:eastAsia="Times" w:cs="Arial"/>
                <w:bCs/>
                <w:sz w:val="20"/>
                <w:szCs w:val="20"/>
                <w:lang w:eastAsia="de-CH"/>
              </w:rPr>
              <w:t xml:space="preserve">Gemüse rüsten </w:t>
            </w:r>
          </w:p>
          <w:p w:rsidR="00AC3606" w:rsidRPr="00AC3606" w:rsidRDefault="00AC3606" w:rsidP="00AC3606">
            <w:pPr>
              <w:spacing w:line="260" w:lineRule="exact"/>
              <w:ind w:left="317"/>
              <w:contextualSpacing/>
              <w:rPr>
                <w:rFonts w:eastAsia="Times" w:cs="Arial"/>
                <w:b/>
                <w:bCs/>
                <w:color w:val="FF0000"/>
                <w:sz w:val="20"/>
                <w:szCs w:val="20"/>
                <w:lang w:eastAsia="de-CH"/>
              </w:rPr>
            </w:pPr>
            <w:r w:rsidRPr="00AC3606">
              <w:rPr>
                <w:rFonts w:eastAsia="Times" w:cs="Arial"/>
                <w:b/>
                <w:bCs/>
                <w:color w:val="FF0000"/>
                <w:sz w:val="20"/>
                <w:szCs w:val="20"/>
                <w:lang w:eastAsia="de-CH"/>
              </w:rPr>
              <w:t>(anstelle von Peperoni Rüebli verwenden)</w:t>
            </w:r>
          </w:p>
          <w:p w:rsidR="00AC3606" w:rsidRPr="00AC3606" w:rsidRDefault="00AC3606" w:rsidP="00AC3606">
            <w:pPr>
              <w:spacing w:line="260" w:lineRule="exact"/>
              <w:contextualSpacing/>
              <w:rPr>
                <w:rFonts w:eastAsia="Times" w:cs="Arial"/>
                <w:bCs/>
                <w:sz w:val="20"/>
                <w:szCs w:val="20"/>
                <w:lang w:eastAsia="de-CH"/>
              </w:rPr>
            </w:pPr>
          </w:p>
          <w:p w:rsidR="00AC3606" w:rsidRPr="00AC3606" w:rsidRDefault="00AC3606" w:rsidP="00AC3606">
            <w:pPr>
              <w:spacing w:line="260" w:lineRule="exact"/>
              <w:rPr>
                <w:rFonts w:eastAsia="Times" w:cs="Arial"/>
                <w:bCs/>
                <w:sz w:val="20"/>
                <w:szCs w:val="20"/>
                <w:lang w:eastAsia="de-CH"/>
              </w:rPr>
            </w:pPr>
          </w:p>
          <w:p w:rsidR="00AC3606" w:rsidRPr="00AC3606" w:rsidRDefault="00AC3606" w:rsidP="00AC3606">
            <w:pPr>
              <w:spacing w:line="260" w:lineRule="exact"/>
              <w:rPr>
                <w:rFonts w:eastAsia="Times" w:cs="Arial"/>
                <w:b/>
                <w:bCs/>
                <w:sz w:val="20"/>
                <w:szCs w:val="20"/>
                <w:lang w:eastAsia="de-CH"/>
              </w:rPr>
            </w:pPr>
          </w:p>
        </w:tc>
        <w:tc>
          <w:tcPr>
            <w:tcW w:w="2678" w:type="dxa"/>
            <w:tcBorders>
              <w:top w:val="single" w:sz="4" w:space="0" w:color="auto"/>
              <w:left w:val="nil"/>
              <w:bottom w:val="single" w:sz="4" w:space="0" w:color="auto"/>
              <w:right w:val="nil"/>
            </w:tcBorders>
          </w:tcPr>
          <w:p w:rsidR="00AC3606" w:rsidRPr="00AC3606" w:rsidRDefault="00AC3606" w:rsidP="00AC3606">
            <w:pPr>
              <w:spacing w:line="260" w:lineRule="exact"/>
              <w:ind w:left="317"/>
              <w:rPr>
                <w:rFonts w:eastAsia="Times" w:cs="Arial"/>
                <w:bCs/>
                <w:sz w:val="20"/>
                <w:szCs w:val="20"/>
                <w:lang w:eastAsia="de-CH"/>
              </w:rPr>
            </w:pPr>
          </w:p>
          <w:p w:rsidR="00AC3606" w:rsidRPr="00AC3606" w:rsidRDefault="00AC3606" w:rsidP="00AC3606">
            <w:pPr>
              <w:numPr>
                <w:ilvl w:val="0"/>
                <w:numId w:val="15"/>
              </w:numPr>
              <w:spacing w:line="260" w:lineRule="exact"/>
              <w:ind w:left="333" w:hanging="218"/>
              <w:rPr>
                <w:rFonts w:eastAsia="Times" w:cs="Arial"/>
                <w:sz w:val="20"/>
                <w:szCs w:val="20"/>
                <w:lang w:eastAsia="de-CH"/>
              </w:rPr>
            </w:pPr>
            <w:r w:rsidRPr="00AC3606">
              <w:rPr>
                <w:rFonts w:eastAsia="Times" w:cs="Arial"/>
                <w:sz w:val="20"/>
                <w:szCs w:val="20"/>
                <w:lang w:eastAsia="de-CH"/>
              </w:rPr>
              <w:t>Gemüse rüsten</w:t>
            </w:r>
          </w:p>
          <w:p w:rsidR="00AC3606" w:rsidRPr="00AC3606" w:rsidRDefault="00AC3606" w:rsidP="00AC3606">
            <w:pPr>
              <w:spacing w:line="260" w:lineRule="exact"/>
              <w:ind w:left="333"/>
              <w:rPr>
                <w:rFonts w:eastAsia="Times" w:cs="Arial"/>
                <w:b/>
                <w:color w:val="FF0000"/>
                <w:sz w:val="20"/>
                <w:szCs w:val="20"/>
                <w:lang w:eastAsia="de-CH"/>
              </w:rPr>
            </w:pPr>
            <w:r w:rsidRPr="00AC3606">
              <w:rPr>
                <w:rFonts w:eastAsia="Times" w:cs="Arial"/>
                <w:b/>
                <w:color w:val="FF0000"/>
                <w:sz w:val="20"/>
                <w:szCs w:val="20"/>
                <w:lang w:eastAsia="de-CH"/>
              </w:rPr>
              <w:t>(Gemüse auf 2 Sch</w:t>
            </w:r>
            <w:r w:rsidRPr="00AC3606">
              <w:rPr>
                <w:rFonts w:eastAsia="Times" w:cs="Arial"/>
                <w:b/>
                <w:color w:val="FF0000"/>
                <w:sz w:val="20"/>
                <w:szCs w:val="20"/>
                <w:lang w:eastAsia="de-CH"/>
              </w:rPr>
              <w:t>ü</w:t>
            </w:r>
            <w:r w:rsidRPr="00AC3606">
              <w:rPr>
                <w:rFonts w:eastAsia="Times" w:cs="Arial"/>
                <w:b/>
                <w:color w:val="FF0000"/>
                <w:sz w:val="20"/>
                <w:szCs w:val="20"/>
                <w:lang w:eastAsia="de-CH"/>
              </w:rPr>
              <w:t>ler mit der Nummer 3 aufteilen und ihnen bringen)</w:t>
            </w:r>
          </w:p>
          <w:p w:rsidR="00AC3606" w:rsidRPr="00AC3606" w:rsidRDefault="00AC3606" w:rsidP="00AC3606">
            <w:pPr>
              <w:spacing w:line="260" w:lineRule="exact"/>
              <w:ind w:left="333"/>
              <w:rPr>
                <w:rFonts w:eastAsia="Times" w:cs="Arial"/>
                <w:sz w:val="20"/>
                <w:szCs w:val="20"/>
                <w:lang w:eastAsia="de-CH"/>
              </w:rPr>
            </w:pPr>
          </w:p>
        </w:tc>
        <w:tc>
          <w:tcPr>
            <w:tcW w:w="2426" w:type="dxa"/>
            <w:tcBorders>
              <w:top w:val="single" w:sz="4" w:space="0" w:color="auto"/>
              <w:left w:val="nil"/>
              <w:bottom w:val="single" w:sz="4" w:space="0" w:color="auto"/>
              <w:right w:val="nil"/>
            </w:tcBorders>
          </w:tcPr>
          <w:p w:rsidR="00AC3606" w:rsidRPr="00AC3606" w:rsidRDefault="00AC3606" w:rsidP="00AC3606">
            <w:pPr>
              <w:spacing w:line="260" w:lineRule="exact"/>
              <w:ind w:left="333"/>
              <w:rPr>
                <w:rFonts w:eastAsia="Times" w:cs="Arial"/>
                <w:sz w:val="20"/>
                <w:szCs w:val="20"/>
                <w:lang w:eastAsia="de-CH"/>
              </w:rPr>
            </w:pPr>
          </w:p>
          <w:p w:rsidR="00AC3606" w:rsidRPr="00AC3606" w:rsidRDefault="00AC3606" w:rsidP="00AC3606">
            <w:pPr>
              <w:numPr>
                <w:ilvl w:val="0"/>
                <w:numId w:val="15"/>
              </w:numPr>
              <w:spacing w:line="260" w:lineRule="exact"/>
              <w:ind w:left="333" w:hanging="218"/>
              <w:rPr>
                <w:rFonts w:eastAsia="Times" w:cs="Arial"/>
                <w:sz w:val="20"/>
                <w:szCs w:val="20"/>
                <w:lang w:eastAsia="de-CH"/>
              </w:rPr>
            </w:pPr>
            <w:r w:rsidRPr="00AC3606">
              <w:rPr>
                <w:rFonts w:eastAsia="Times" w:cs="Arial"/>
                <w:sz w:val="20"/>
                <w:szCs w:val="20"/>
                <w:lang w:eastAsia="de-CH"/>
              </w:rPr>
              <w:t>Brot rüsten</w:t>
            </w:r>
          </w:p>
          <w:p w:rsidR="00AC3606" w:rsidRPr="00AC3606" w:rsidRDefault="00AC3606" w:rsidP="00AC3606">
            <w:pPr>
              <w:spacing w:line="260" w:lineRule="exact"/>
              <w:ind w:left="333"/>
              <w:rPr>
                <w:rFonts w:eastAsia="Times" w:cs="Arial"/>
                <w:i/>
                <w:sz w:val="16"/>
                <w:szCs w:val="16"/>
                <w:lang w:eastAsia="de-CH"/>
              </w:rPr>
            </w:pPr>
            <w:r w:rsidRPr="00AC3606">
              <w:rPr>
                <w:rFonts w:eastAsia="Times" w:cs="Arial"/>
                <w:i/>
                <w:sz w:val="16"/>
                <w:szCs w:val="16"/>
                <w:lang w:eastAsia="de-CH"/>
              </w:rPr>
              <w:t>(150g Gemüse)</w:t>
            </w:r>
          </w:p>
          <w:p w:rsidR="00AC3606" w:rsidRPr="00AC3606" w:rsidRDefault="00AC3606" w:rsidP="00AC3606">
            <w:pPr>
              <w:spacing w:line="260" w:lineRule="exact"/>
              <w:ind w:left="333"/>
              <w:rPr>
                <w:rFonts w:eastAsia="Times" w:cs="Arial"/>
                <w:sz w:val="20"/>
                <w:szCs w:val="20"/>
                <w:lang w:eastAsia="de-CH"/>
              </w:rPr>
            </w:pPr>
          </w:p>
          <w:p w:rsidR="00AC3606" w:rsidRPr="00AC3606" w:rsidRDefault="00AC3606" w:rsidP="00AC3606">
            <w:pPr>
              <w:numPr>
                <w:ilvl w:val="0"/>
                <w:numId w:val="15"/>
              </w:numPr>
              <w:spacing w:line="260" w:lineRule="exact"/>
              <w:ind w:left="333" w:hanging="218"/>
              <w:rPr>
                <w:rFonts w:eastAsia="Times" w:cs="Arial"/>
                <w:sz w:val="20"/>
                <w:szCs w:val="20"/>
                <w:lang w:eastAsia="de-CH"/>
              </w:rPr>
            </w:pPr>
            <w:r w:rsidRPr="00AC3606">
              <w:rPr>
                <w:rFonts w:eastAsia="Times" w:cs="Arial"/>
                <w:sz w:val="20"/>
                <w:szCs w:val="20"/>
                <w:lang w:eastAsia="de-CH"/>
              </w:rPr>
              <w:t>Guss vorbereiten</w:t>
            </w:r>
          </w:p>
          <w:p w:rsidR="00AC3606" w:rsidRPr="00AC3606" w:rsidRDefault="00AC3606" w:rsidP="00AC3606">
            <w:pPr>
              <w:spacing w:line="260" w:lineRule="exact"/>
              <w:ind w:left="333"/>
              <w:rPr>
                <w:rFonts w:eastAsia="Times" w:cs="Arial"/>
                <w:sz w:val="20"/>
                <w:szCs w:val="20"/>
                <w:lang w:eastAsia="de-CH"/>
              </w:rPr>
            </w:pPr>
          </w:p>
          <w:p w:rsidR="00AC3606" w:rsidRPr="00AC3606" w:rsidRDefault="00AC3606" w:rsidP="00AC3606">
            <w:pPr>
              <w:spacing w:line="260" w:lineRule="exact"/>
              <w:ind w:left="333"/>
              <w:rPr>
                <w:rFonts w:eastAsia="Times" w:cs="Arial"/>
                <w:sz w:val="20"/>
                <w:szCs w:val="20"/>
                <w:lang w:eastAsia="de-CH"/>
              </w:rPr>
            </w:pPr>
          </w:p>
        </w:tc>
        <w:tc>
          <w:tcPr>
            <w:tcW w:w="2692" w:type="dxa"/>
            <w:tcBorders>
              <w:top w:val="single" w:sz="4" w:space="0" w:color="auto"/>
              <w:left w:val="nil"/>
              <w:bottom w:val="single" w:sz="4" w:space="0" w:color="auto"/>
            </w:tcBorders>
          </w:tcPr>
          <w:p w:rsidR="00AC3606" w:rsidRPr="00AC3606" w:rsidRDefault="00AC3606" w:rsidP="00AC3606">
            <w:pPr>
              <w:spacing w:line="260" w:lineRule="exact"/>
              <w:ind w:left="333"/>
              <w:rPr>
                <w:rFonts w:eastAsia="Times" w:cs="Arial"/>
                <w:sz w:val="20"/>
                <w:szCs w:val="20"/>
                <w:lang w:eastAsia="de-CH"/>
              </w:rPr>
            </w:pPr>
          </w:p>
          <w:p w:rsidR="00AC3606" w:rsidRPr="00AC3606" w:rsidRDefault="00AC3606" w:rsidP="00AC3606">
            <w:pPr>
              <w:numPr>
                <w:ilvl w:val="0"/>
                <w:numId w:val="15"/>
              </w:numPr>
              <w:spacing w:line="260" w:lineRule="exact"/>
              <w:ind w:left="333" w:hanging="218"/>
              <w:rPr>
                <w:rFonts w:eastAsia="Times" w:cs="Arial"/>
                <w:sz w:val="20"/>
                <w:szCs w:val="20"/>
                <w:lang w:eastAsia="de-CH"/>
              </w:rPr>
            </w:pPr>
            <w:r w:rsidRPr="00AC3606">
              <w:rPr>
                <w:rFonts w:eastAsia="Times" w:cs="Arial"/>
                <w:sz w:val="20"/>
                <w:szCs w:val="20"/>
                <w:lang w:eastAsia="de-CH"/>
              </w:rPr>
              <w:t>Backofen vorheizen</w:t>
            </w:r>
          </w:p>
          <w:p w:rsidR="00AC3606" w:rsidRPr="00AC3606" w:rsidRDefault="00AC3606" w:rsidP="00AC3606">
            <w:pPr>
              <w:spacing w:line="260" w:lineRule="exact"/>
              <w:ind w:left="333"/>
              <w:rPr>
                <w:rFonts w:eastAsia="Times" w:cs="Arial"/>
                <w:sz w:val="20"/>
                <w:szCs w:val="20"/>
                <w:lang w:eastAsia="de-CH"/>
              </w:rPr>
            </w:pPr>
          </w:p>
          <w:p w:rsidR="00AC3606" w:rsidRPr="00AC3606" w:rsidRDefault="00AC3606" w:rsidP="00AC3606">
            <w:pPr>
              <w:numPr>
                <w:ilvl w:val="0"/>
                <w:numId w:val="15"/>
              </w:numPr>
              <w:spacing w:line="260" w:lineRule="exact"/>
              <w:ind w:left="333" w:hanging="218"/>
              <w:rPr>
                <w:rFonts w:eastAsia="Times" w:cs="Arial"/>
                <w:sz w:val="20"/>
                <w:szCs w:val="20"/>
                <w:lang w:eastAsia="de-CH"/>
              </w:rPr>
            </w:pPr>
            <w:r w:rsidRPr="00AC3606">
              <w:rPr>
                <w:rFonts w:eastAsia="Times" w:cs="Arial"/>
                <w:sz w:val="20"/>
                <w:szCs w:val="20"/>
                <w:lang w:eastAsia="de-CH"/>
              </w:rPr>
              <w:t>Frucht rüsten und in Zucker / Zitronensaft ziehen lassen</w:t>
            </w:r>
          </w:p>
          <w:p w:rsidR="00AC3606" w:rsidRPr="00AC3606" w:rsidRDefault="00AC3606" w:rsidP="00AC3606">
            <w:pPr>
              <w:spacing w:line="260" w:lineRule="exact"/>
              <w:ind w:left="333"/>
              <w:rPr>
                <w:rFonts w:eastAsia="Times" w:cs="Arial"/>
                <w:sz w:val="20"/>
                <w:szCs w:val="20"/>
                <w:lang w:eastAsia="de-CH"/>
              </w:rPr>
            </w:pPr>
          </w:p>
          <w:p w:rsidR="00AC3606" w:rsidRPr="00AC3606" w:rsidRDefault="00AC3606" w:rsidP="00AC3606">
            <w:pPr>
              <w:numPr>
                <w:ilvl w:val="0"/>
                <w:numId w:val="15"/>
              </w:numPr>
              <w:spacing w:line="260" w:lineRule="exact"/>
              <w:ind w:left="333" w:hanging="218"/>
              <w:rPr>
                <w:rFonts w:eastAsia="Times" w:cs="Arial"/>
                <w:sz w:val="20"/>
                <w:szCs w:val="20"/>
                <w:lang w:eastAsia="de-CH"/>
              </w:rPr>
            </w:pPr>
            <w:r w:rsidRPr="00AC3606">
              <w:rPr>
                <w:rFonts w:eastAsia="Times" w:cs="Arial"/>
                <w:sz w:val="20"/>
                <w:szCs w:val="20"/>
                <w:lang w:eastAsia="de-CH"/>
              </w:rPr>
              <w:t>Brot rüsten und im Backofen rösten</w:t>
            </w:r>
          </w:p>
          <w:p w:rsidR="00AC3606" w:rsidRPr="00AC3606" w:rsidRDefault="00AC3606" w:rsidP="00AC3606">
            <w:pPr>
              <w:spacing w:line="260" w:lineRule="exact"/>
              <w:ind w:left="333"/>
              <w:rPr>
                <w:rFonts w:eastAsia="Times" w:cs="Arial"/>
                <w:sz w:val="20"/>
                <w:szCs w:val="20"/>
                <w:lang w:eastAsia="de-CH"/>
              </w:rPr>
            </w:pPr>
          </w:p>
        </w:tc>
      </w:tr>
      <w:tr w:rsidR="00AC3606" w:rsidRPr="00AC3606" w:rsidTr="0072020C">
        <w:trPr>
          <w:trHeight w:val="458"/>
        </w:trPr>
        <w:tc>
          <w:tcPr>
            <w:tcW w:w="2694" w:type="dxa"/>
            <w:tcBorders>
              <w:top w:val="single" w:sz="4" w:space="0" w:color="auto"/>
              <w:bottom w:val="single" w:sz="4" w:space="0" w:color="auto"/>
              <w:right w:val="nil"/>
            </w:tcBorders>
          </w:tcPr>
          <w:p w:rsidR="00AC3606" w:rsidRPr="00AC3606" w:rsidRDefault="00AC3606" w:rsidP="00AC3606">
            <w:pPr>
              <w:spacing w:line="260" w:lineRule="exact"/>
              <w:jc w:val="center"/>
              <w:rPr>
                <w:rFonts w:eastAsia="Times" w:cs="Arial"/>
                <w:b/>
                <w:bCs/>
                <w:sz w:val="20"/>
                <w:szCs w:val="20"/>
                <w:lang w:eastAsia="de-CH"/>
              </w:rPr>
            </w:pPr>
            <w:r w:rsidRPr="00AC3606">
              <w:rPr>
                <w:rFonts w:eastAsia="Times" w:cs="Arial"/>
                <w:b/>
                <w:bCs/>
                <w:sz w:val="20"/>
                <w:szCs w:val="20"/>
                <w:lang w:eastAsia="de-CH"/>
              </w:rPr>
              <w:t>11.50 Uhr</w:t>
            </w:r>
          </w:p>
          <w:p w:rsidR="00AC3606" w:rsidRPr="00AC3606" w:rsidRDefault="00AC3606" w:rsidP="00AC3606">
            <w:pPr>
              <w:spacing w:line="260" w:lineRule="exact"/>
              <w:jc w:val="center"/>
              <w:rPr>
                <w:rFonts w:eastAsia="Times" w:cs="Arial"/>
                <w:b/>
                <w:bCs/>
                <w:sz w:val="20"/>
                <w:szCs w:val="20"/>
                <w:lang w:eastAsia="de-CH"/>
              </w:rPr>
            </w:pPr>
          </w:p>
        </w:tc>
        <w:tc>
          <w:tcPr>
            <w:tcW w:w="2678" w:type="dxa"/>
            <w:tcBorders>
              <w:top w:val="single" w:sz="4" w:space="0" w:color="auto"/>
              <w:left w:val="nil"/>
              <w:bottom w:val="single" w:sz="4" w:space="0" w:color="auto"/>
              <w:right w:val="nil"/>
            </w:tcBorders>
          </w:tcPr>
          <w:p w:rsidR="00AC3606" w:rsidRPr="00AC3606" w:rsidRDefault="00AC3606" w:rsidP="00AC3606">
            <w:pPr>
              <w:spacing w:line="260" w:lineRule="exact"/>
              <w:jc w:val="center"/>
              <w:rPr>
                <w:rFonts w:eastAsia="Times" w:cs="Arial"/>
                <w:b/>
                <w:bCs/>
                <w:sz w:val="20"/>
                <w:szCs w:val="20"/>
                <w:lang w:eastAsia="de-CH"/>
              </w:rPr>
            </w:pPr>
            <w:r w:rsidRPr="00AC3606">
              <w:rPr>
                <w:rFonts w:eastAsia="Times" w:cs="Arial"/>
                <w:b/>
                <w:bCs/>
                <w:sz w:val="20"/>
                <w:szCs w:val="20"/>
                <w:lang w:eastAsia="de-CH"/>
              </w:rPr>
              <w:t>11.50 Uhr</w:t>
            </w:r>
          </w:p>
          <w:p w:rsidR="00AC3606" w:rsidRPr="00AC3606" w:rsidRDefault="00AC3606" w:rsidP="00AC3606">
            <w:pPr>
              <w:spacing w:line="260" w:lineRule="exact"/>
              <w:jc w:val="center"/>
              <w:rPr>
                <w:rFonts w:eastAsia="Times" w:cs="Arial"/>
                <w:sz w:val="20"/>
                <w:szCs w:val="20"/>
                <w:lang w:eastAsia="de-CH"/>
              </w:rPr>
            </w:pPr>
          </w:p>
        </w:tc>
        <w:tc>
          <w:tcPr>
            <w:tcW w:w="2426" w:type="dxa"/>
            <w:tcBorders>
              <w:top w:val="single" w:sz="4" w:space="0" w:color="auto"/>
              <w:left w:val="nil"/>
              <w:bottom w:val="single" w:sz="4" w:space="0" w:color="auto"/>
              <w:right w:val="nil"/>
            </w:tcBorders>
          </w:tcPr>
          <w:p w:rsidR="00AC3606" w:rsidRPr="00AC3606" w:rsidRDefault="00AC3606" w:rsidP="00AC3606">
            <w:pPr>
              <w:spacing w:line="260" w:lineRule="exact"/>
              <w:jc w:val="center"/>
              <w:rPr>
                <w:rFonts w:eastAsia="Times" w:cs="Arial"/>
                <w:b/>
                <w:bCs/>
                <w:sz w:val="20"/>
                <w:szCs w:val="20"/>
                <w:lang w:eastAsia="de-CH"/>
              </w:rPr>
            </w:pPr>
            <w:r w:rsidRPr="00AC3606">
              <w:rPr>
                <w:rFonts w:eastAsia="Times" w:cs="Arial"/>
                <w:b/>
                <w:bCs/>
                <w:sz w:val="20"/>
                <w:szCs w:val="20"/>
                <w:lang w:eastAsia="de-CH"/>
              </w:rPr>
              <w:t>11.50 Uhr</w:t>
            </w:r>
          </w:p>
          <w:p w:rsidR="00AC3606" w:rsidRPr="00AC3606" w:rsidRDefault="00AC3606" w:rsidP="00AC3606">
            <w:pPr>
              <w:spacing w:line="260" w:lineRule="exact"/>
              <w:jc w:val="center"/>
              <w:rPr>
                <w:rFonts w:eastAsia="Times" w:cs="Arial"/>
                <w:sz w:val="20"/>
                <w:szCs w:val="20"/>
                <w:lang w:eastAsia="de-CH"/>
              </w:rPr>
            </w:pPr>
          </w:p>
        </w:tc>
        <w:tc>
          <w:tcPr>
            <w:tcW w:w="2692" w:type="dxa"/>
            <w:tcBorders>
              <w:top w:val="single" w:sz="4" w:space="0" w:color="auto"/>
              <w:left w:val="nil"/>
              <w:bottom w:val="single" w:sz="4" w:space="0" w:color="auto"/>
            </w:tcBorders>
          </w:tcPr>
          <w:p w:rsidR="00AC3606" w:rsidRPr="00AC3606" w:rsidRDefault="00AC3606" w:rsidP="00AC3606">
            <w:pPr>
              <w:spacing w:line="260" w:lineRule="exact"/>
              <w:jc w:val="center"/>
              <w:rPr>
                <w:rFonts w:eastAsia="Times" w:cs="Arial"/>
                <w:b/>
                <w:bCs/>
                <w:sz w:val="20"/>
                <w:szCs w:val="20"/>
                <w:lang w:eastAsia="de-CH"/>
              </w:rPr>
            </w:pPr>
            <w:r w:rsidRPr="00AC3606">
              <w:rPr>
                <w:rFonts w:eastAsia="Times" w:cs="Arial"/>
                <w:b/>
                <w:bCs/>
                <w:sz w:val="20"/>
                <w:szCs w:val="20"/>
                <w:lang w:eastAsia="de-CH"/>
              </w:rPr>
              <w:t>11.50 Uhr</w:t>
            </w:r>
          </w:p>
          <w:p w:rsidR="00AC3606" w:rsidRPr="00AC3606" w:rsidRDefault="00AC3606" w:rsidP="00AC3606">
            <w:pPr>
              <w:spacing w:line="260" w:lineRule="exact"/>
              <w:jc w:val="center"/>
              <w:rPr>
                <w:rFonts w:eastAsia="Times" w:cs="Arial"/>
                <w:sz w:val="20"/>
                <w:szCs w:val="20"/>
                <w:lang w:eastAsia="de-CH"/>
              </w:rPr>
            </w:pPr>
          </w:p>
        </w:tc>
      </w:tr>
      <w:tr w:rsidR="00AC3606" w:rsidRPr="00AC3606" w:rsidTr="0072020C">
        <w:trPr>
          <w:trHeight w:val="937"/>
        </w:trPr>
        <w:tc>
          <w:tcPr>
            <w:tcW w:w="2694" w:type="dxa"/>
            <w:vMerge w:val="restart"/>
            <w:tcBorders>
              <w:top w:val="single" w:sz="4" w:space="0" w:color="auto"/>
              <w:right w:val="nil"/>
            </w:tcBorders>
          </w:tcPr>
          <w:p w:rsidR="00AC3606" w:rsidRPr="00AC3606" w:rsidRDefault="00AC3606" w:rsidP="00AC3606">
            <w:pPr>
              <w:spacing w:line="260" w:lineRule="exact"/>
              <w:ind w:left="317"/>
              <w:rPr>
                <w:rFonts w:eastAsia="Times" w:cs="Arial"/>
                <w:bCs/>
                <w:sz w:val="20"/>
                <w:szCs w:val="20"/>
                <w:lang w:eastAsia="de-CH"/>
              </w:rPr>
            </w:pPr>
          </w:p>
          <w:p w:rsidR="00AC3606" w:rsidRPr="00AC3606" w:rsidRDefault="00AC3606" w:rsidP="00AC3606">
            <w:pPr>
              <w:numPr>
                <w:ilvl w:val="0"/>
                <w:numId w:val="15"/>
              </w:numPr>
              <w:spacing w:line="260" w:lineRule="exact"/>
              <w:ind w:left="317" w:hanging="218"/>
              <w:rPr>
                <w:rFonts w:eastAsia="Times" w:cs="Arial"/>
                <w:bCs/>
                <w:sz w:val="20"/>
                <w:szCs w:val="20"/>
                <w:lang w:eastAsia="de-CH"/>
              </w:rPr>
            </w:pPr>
            <w:r w:rsidRPr="00AC3606">
              <w:rPr>
                <w:rFonts w:eastAsia="Times" w:cs="Arial"/>
                <w:bCs/>
                <w:sz w:val="20"/>
                <w:szCs w:val="20"/>
                <w:lang w:eastAsia="de-CH"/>
              </w:rPr>
              <w:t>Salat fertigstellen</w:t>
            </w:r>
          </w:p>
          <w:p w:rsidR="00AC3606" w:rsidRPr="00AC3606" w:rsidRDefault="00AC3606" w:rsidP="00AC3606">
            <w:pPr>
              <w:spacing w:line="260" w:lineRule="exact"/>
              <w:ind w:left="317"/>
              <w:rPr>
                <w:rFonts w:eastAsia="Times" w:cs="Arial"/>
                <w:bCs/>
                <w:sz w:val="20"/>
                <w:szCs w:val="20"/>
                <w:lang w:eastAsia="de-CH"/>
              </w:rPr>
            </w:pPr>
          </w:p>
          <w:p w:rsidR="00AC3606" w:rsidRPr="00AC3606" w:rsidRDefault="00AC3606" w:rsidP="00AC3606">
            <w:pPr>
              <w:numPr>
                <w:ilvl w:val="0"/>
                <w:numId w:val="15"/>
              </w:numPr>
              <w:spacing w:line="260" w:lineRule="exact"/>
              <w:ind w:left="317" w:hanging="218"/>
              <w:rPr>
                <w:rFonts w:eastAsia="Times" w:cs="Arial"/>
                <w:bCs/>
                <w:sz w:val="20"/>
                <w:szCs w:val="20"/>
                <w:lang w:eastAsia="de-CH"/>
              </w:rPr>
            </w:pPr>
            <w:r w:rsidRPr="00AC3606">
              <w:rPr>
                <w:rFonts w:eastAsia="Times" w:cs="Arial"/>
                <w:bCs/>
                <w:sz w:val="20"/>
                <w:szCs w:val="20"/>
                <w:lang w:eastAsia="de-CH"/>
              </w:rPr>
              <w:t>Arbeitsplatz reinigen / Geschirr spülen</w:t>
            </w:r>
          </w:p>
          <w:p w:rsidR="00AC3606" w:rsidRPr="00AC3606" w:rsidRDefault="00AC3606" w:rsidP="00AC3606">
            <w:pPr>
              <w:spacing w:line="260" w:lineRule="exact"/>
              <w:ind w:left="720"/>
              <w:contextualSpacing/>
              <w:rPr>
                <w:rFonts w:eastAsia="Times" w:cs="Arial"/>
                <w:bCs/>
                <w:sz w:val="20"/>
                <w:szCs w:val="20"/>
                <w:lang w:eastAsia="de-CH"/>
              </w:rPr>
            </w:pPr>
          </w:p>
          <w:p w:rsidR="00AC3606" w:rsidRPr="00AC3606" w:rsidRDefault="00AC3606" w:rsidP="00AC3606">
            <w:pPr>
              <w:numPr>
                <w:ilvl w:val="0"/>
                <w:numId w:val="15"/>
              </w:numPr>
              <w:spacing w:line="260" w:lineRule="exact"/>
              <w:ind w:left="317" w:hanging="218"/>
              <w:rPr>
                <w:rFonts w:eastAsia="Times" w:cs="Arial"/>
                <w:bCs/>
                <w:sz w:val="20"/>
                <w:szCs w:val="20"/>
                <w:lang w:eastAsia="de-CH"/>
              </w:rPr>
            </w:pPr>
            <w:r w:rsidRPr="00AC3606">
              <w:rPr>
                <w:rFonts w:eastAsia="Times" w:cs="Arial"/>
                <w:bCs/>
                <w:sz w:val="20"/>
                <w:szCs w:val="20"/>
                <w:lang w:eastAsia="de-CH"/>
              </w:rPr>
              <w:t>Hilfsarbeit Schüler 4</w:t>
            </w:r>
          </w:p>
          <w:p w:rsidR="00AC3606" w:rsidRPr="00AC3606" w:rsidRDefault="00AC3606" w:rsidP="00AC3606">
            <w:pPr>
              <w:spacing w:line="260" w:lineRule="exact"/>
              <w:ind w:left="720"/>
              <w:contextualSpacing/>
              <w:rPr>
                <w:rFonts w:eastAsia="Times" w:cs="Arial"/>
                <w:bCs/>
                <w:sz w:val="20"/>
                <w:szCs w:val="20"/>
                <w:lang w:eastAsia="de-CH"/>
              </w:rPr>
            </w:pPr>
          </w:p>
          <w:p w:rsidR="00AC3606" w:rsidRPr="00AC3606" w:rsidRDefault="00AC3606" w:rsidP="00AC3606">
            <w:pPr>
              <w:spacing w:line="260" w:lineRule="exact"/>
              <w:rPr>
                <w:rFonts w:eastAsia="Times" w:cs="Arial"/>
                <w:b/>
                <w:bCs/>
                <w:sz w:val="20"/>
                <w:szCs w:val="20"/>
                <w:lang w:eastAsia="de-CH"/>
              </w:rPr>
            </w:pPr>
          </w:p>
        </w:tc>
        <w:tc>
          <w:tcPr>
            <w:tcW w:w="5104" w:type="dxa"/>
            <w:gridSpan w:val="2"/>
            <w:tcBorders>
              <w:top w:val="single" w:sz="4" w:space="0" w:color="auto"/>
              <w:left w:val="nil"/>
              <w:bottom w:val="nil"/>
              <w:right w:val="nil"/>
            </w:tcBorders>
          </w:tcPr>
          <w:p w:rsidR="00AC3606" w:rsidRPr="00AC3606" w:rsidRDefault="00AC3606" w:rsidP="00AC3606">
            <w:pPr>
              <w:spacing w:line="260" w:lineRule="exact"/>
              <w:ind w:left="333"/>
              <w:rPr>
                <w:rFonts w:eastAsia="Times" w:cs="Arial"/>
                <w:sz w:val="20"/>
                <w:szCs w:val="20"/>
                <w:lang w:eastAsia="de-CH"/>
              </w:rPr>
            </w:pPr>
          </w:p>
          <w:p w:rsidR="00AC3606" w:rsidRPr="00AC3606" w:rsidRDefault="00AC3606" w:rsidP="00AC3606">
            <w:pPr>
              <w:numPr>
                <w:ilvl w:val="0"/>
                <w:numId w:val="15"/>
              </w:numPr>
              <w:spacing w:line="260" w:lineRule="exact"/>
              <w:ind w:left="1168" w:hanging="218"/>
              <w:rPr>
                <w:rFonts w:eastAsia="Times" w:cs="Arial"/>
                <w:bCs/>
                <w:sz w:val="20"/>
                <w:szCs w:val="20"/>
                <w:lang w:eastAsia="de-CH"/>
              </w:rPr>
            </w:pPr>
            <w:r w:rsidRPr="00AC3606">
              <w:rPr>
                <w:rFonts w:eastAsia="Times" w:cs="Arial"/>
                <w:bCs/>
                <w:sz w:val="20"/>
                <w:szCs w:val="20"/>
                <w:lang w:eastAsia="de-CH"/>
              </w:rPr>
              <w:t>Ramequin ins Blech füllen / mit Guss übergiessen und backen</w:t>
            </w:r>
          </w:p>
        </w:tc>
        <w:tc>
          <w:tcPr>
            <w:tcW w:w="2692" w:type="dxa"/>
            <w:vMerge w:val="restart"/>
            <w:tcBorders>
              <w:top w:val="single" w:sz="4" w:space="0" w:color="auto"/>
              <w:left w:val="nil"/>
            </w:tcBorders>
          </w:tcPr>
          <w:p w:rsidR="00AC3606" w:rsidRPr="00AC3606" w:rsidRDefault="00AC3606" w:rsidP="00AC3606">
            <w:pPr>
              <w:spacing w:line="260" w:lineRule="exact"/>
              <w:ind w:left="317"/>
              <w:rPr>
                <w:rFonts w:eastAsia="Times" w:cs="Arial"/>
                <w:bCs/>
                <w:sz w:val="20"/>
                <w:szCs w:val="20"/>
                <w:lang w:eastAsia="de-CH"/>
              </w:rPr>
            </w:pPr>
          </w:p>
          <w:p w:rsidR="00AC3606" w:rsidRPr="00AC3606" w:rsidRDefault="00AC3606" w:rsidP="00AC3606">
            <w:pPr>
              <w:numPr>
                <w:ilvl w:val="0"/>
                <w:numId w:val="15"/>
              </w:numPr>
              <w:spacing w:line="260" w:lineRule="exact"/>
              <w:ind w:left="317" w:hanging="218"/>
              <w:rPr>
                <w:rFonts w:eastAsia="Times" w:cs="Arial"/>
                <w:bCs/>
                <w:sz w:val="20"/>
                <w:szCs w:val="20"/>
                <w:lang w:eastAsia="de-CH"/>
              </w:rPr>
            </w:pPr>
            <w:r w:rsidRPr="00AC3606">
              <w:rPr>
                <w:rFonts w:eastAsia="Times" w:cs="Arial"/>
                <w:sz w:val="20"/>
                <w:szCs w:val="20"/>
                <w:lang w:eastAsia="de-CH"/>
              </w:rPr>
              <w:t>Brotscheiben mit Ma</w:t>
            </w:r>
            <w:r w:rsidRPr="00AC3606">
              <w:rPr>
                <w:rFonts w:eastAsia="Times" w:cs="Arial"/>
                <w:sz w:val="20"/>
                <w:szCs w:val="20"/>
                <w:lang w:eastAsia="de-CH"/>
              </w:rPr>
              <w:t>r</w:t>
            </w:r>
            <w:r w:rsidRPr="00AC3606">
              <w:rPr>
                <w:rFonts w:eastAsia="Times" w:cs="Arial"/>
                <w:sz w:val="20"/>
                <w:szCs w:val="20"/>
                <w:lang w:eastAsia="de-CH"/>
              </w:rPr>
              <w:t xml:space="preserve">melade bestreichen </w:t>
            </w:r>
          </w:p>
          <w:p w:rsidR="00AC3606" w:rsidRPr="00AC3606" w:rsidRDefault="00AC3606" w:rsidP="00AC3606">
            <w:pPr>
              <w:spacing w:line="260" w:lineRule="exact"/>
              <w:ind w:left="317"/>
              <w:rPr>
                <w:rFonts w:eastAsia="Times" w:cs="Arial"/>
                <w:bCs/>
                <w:sz w:val="20"/>
                <w:szCs w:val="20"/>
                <w:lang w:eastAsia="de-CH"/>
              </w:rPr>
            </w:pPr>
          </w:p>
          <w:p w:rsidR="00AC3606" w:rsidRPr="00AC3606" w:rsidRDefault="00AC3606" w:rsidP="00AC3606">
            <w:pPr>
              <w:numPr>
                <w:ilvl w:val="0"/>
                <w:numId w:val="15"/>
              </w:numPr>
              <w:spacing w:line="260" w:lineRule="exact"/>
              <w:ind w:left="317" w:hanging="218"/>
              <w:rPr>
                <w:rFonts w:eastAsia="Times" w:cs="Arial"/>
                <w:bCs/>
                <w:sz w:val="20"/>
                <w:szCs w:val="20"/>
                <w:lang w:eastAsia="de-CH"/>
              </w:rPr>
            </w:pPr>
            <w:r w:rsidRPr="00AC3606">
              <w:rPr>
                <w:rFonts w:eastAsia="Times" w:cs="Arial"/>
                <w:bCs/>
                <w:sz w:val="20"/>
                <w:szCs w:val="20"/>
                <w:lang w:eastAsia="de-CH"/>
              </w:rPr>
              <w:t>Creme zubereiten</w:t>
            </w:r>
          </w:p>
          <w:p w:rsidR="00AC3606" w:rsidRPr="00AC3606" w:rsidRDefault="00AC3606" w:rsidP="00AC3606">
            <w:pPr>
              <w:spacing w:line="260" w:lineRule="exact"/>
              <w:ind w:left="720"/>
              <w:contextualSpacing/>
              <w:rPr>
                <w:rFonts w:eastAsia="Times" w:cs="Arial"/>
                <w:bCs/>
                <w:sz w:val="20"/>
                <w:szCs w:val="20"/>
                <w:lang w:eastAsia="de-CH"/>
              </w:rPr>
            </w:pPr>
          </w:p>
          <w:p w:rsidR="00AC3606" w:rsidRPr="00AC3606" w:rsidRDefault="00AC3606" w:rsidP="00AC3606">
            <w:pPr>
              <w:numPr>
                <w:ilvl w:val="0"/>
                <w:numId w:val="15"/>
              </w:numPr>
              <w:spacing w:line="260" w:lineRule="exact"/>
              <w:ind w:left="317" w:hanging="218"/>
              <w:rPr>
                <w:rFonts w:eastAsia="Times" w:cs="Arial"/>
                <w:bCs/>
                <w:sz w:val="20"/>
                <w:szCs w:val="20"/>
                <w:lang w:eastAsia="de-CH"/>
              </w:rPr>
            </w:pPr>
            <w:r w:rsidRPr="00AC3606">
              <w:rPr>
                <w:rFonts w:eastAsia="Times" w:cs="Arial"/>
                <w:bCs/>
                <w:sz w:val="20"/>
                <w:szCs w:val="20"/>
                <w:lang w:eastAsia="de-CH"/>
              </w:rPr>
              <w:t>Alles in 4 Gläser einfü</w:t>
            </w:r>
            <w:r w:rsidRPr="00AC3606">
              <w:rPr>
                <w:rFonts w:eastAsia="Times" w:cs="Arial"/>
                <w:bCs/>
                <w:sz w:val="20"/>
                <w:szCs w:val="20"/>
                <w:lang w:eastAsia="de-CH"/>
              </w:rPr>
              <w:t>l</w:t>
            </w:r>
            <w:r w:rsidRPr="00AC3606">
              <w:rPr>
                <w:rFonts w:eastAsia="Times" w:cs="Arial"/>
                <w:bCs/>
                <w:sz w:val="20"/>
                <w:szCs w:val="20"/>
                <w:lang w:eastAsia="de-CH"/>
              </w:rPr>
              <w:t>len und in Kühlschrank geben</w:t>
            </w:r>
          </w:p>
          <w:p w:rsidR="00AC3606" w:rsidRPr="00AC3606" w:rsidRDefault="00AC3606" w:rsidP="00AC3606">
            <w:pPr>
              <w:spacing w:line="260" w:lineRule="exact"/>
              <w:ind w:left="317"/>
              <w:rPr>
                <w:rFonts w:eastAsia="Times" w:cs="Arial"/>
                <w:bCs/>
                <w:sz w:val="20"/>
                <w:szCs w:val="20"/>
                <w:lang w:eastAsia="de-CH"/>
              </w:rPr>
            </w:pPr>
          </w:p>
          <w:p w:rsidR="00AC3606" w:rsidRPr="00AC3606" w:rsidRDefault="00AC3606" w:rsidP="00AC3606">
            <w:pPr>
              <w:numPr>
                <w:ilvl w:val="0"/>
                <w:numId w:val="15"/>
              </w:numPr>
              <w:spacing w:line="260" w:lineRule="exact"/>
              <w:ind w:left="317" w:hanging="218"/>
              <w:rPr>
                <w:rFonts w:eastAsia="Times" w:cs="Arial"/>
                <w:bCs/>
                <w:sz w:val="20"/>
                <w:szCs w:val="20"/>
                <w:lang w:eastAsia="de-CH"/>
              </w:rPr>
            </w:pPr>
            <w:r w:rsidRPr="00AC3606">
              <w:rPr>
                <w:rFonts w:eastAsia="Times" w:cs="Arial"/>
                <w:bCs/>
                <w:sz w:val="20"/>
                <w:szCs w:val="20"/>
                <w:lang w:eastAsia="de-CH"/>
              </w:rPr>
              <w:t>Arbeitsplatz reinigen / Geschirr spülen</w:t>
            </w:r>
          </w:p>
          <w:p w:rsidR="00AC3606" w:rsidRPr="00AC3606" w:rsidRDefault="00AC3606" w:rsidP="00AC3606">
            <w:pPr>
              <w:spacing w:line="260" w:lineRule="exact"/>
              <w:rPr>
                <w:rFonts w:eastAsia="Times" w:cs="Arial"/>
                <w:sz w:val="20"/>
                <w:szCs w:val="20"/>
                <w:lang w:eastAsia="de-CH"/>
              </w:rPr>
            </w:pPr>
          </w:p>
        </w:tc>
      </w:tr>
      <w:tr w:rsidR="00AC3606" w:rsidRPr="00AC3606" w:rsidTr="0072020C">
        <w:trPr>
          <w:trHeight w:val="2428"/>
        </w:trPr>
        <w:tc>
          <w:tcPr>
            <w:tcW w:w="2694" w:type="dxa"/>
            <w:vMerge/>
            <w:tcBorders>
              <w:bottom w:val="single" w:sz="4" w:space="0" w:color="auto"/>
              <w:right w:val="nil"/>
            </w:tcBorders>
          </w:tcPr>
          <w:p w:rsidR="00AC3606" w:rsidRPr="00AC3606" w:rsidRDefault="00AC3606" w:rsidP="00AC3606">
            <w:pPr>
              <w:spacing w:line="260" w:lineRule="exact"/>
              <w:ind w:left="317"/>
              <w:rPr>
                <w:rFonts w:eastAsia="Times" w:cs="Arial"/>
                <w:bCs/>
                <w:sz w:val="20"/>
                <w:szCs w:val="20"/>
                <w:lang w:eastAsia="de-CH"/>
              </w:rPr>
            </w:pPr>
          </w:p>
        </w:tc>
        <w:tc>
          <w:tcPr>
            <w:tcW w:w="5104" w:type="dxa"/>
            <w:gridSpan w:val="2"/>
            <w:tcBorders>
              <w:top w:val="nil"/>
              <w:left w:val="nil"/>
              <w:bottom w:val="single" w:sz="4" w:space="0" w:color="auto"/>
              <w:right w:val="nil"/>
            </w:tcBorders>
          </w:tcPr>
          <w:p w:rsidR="00AC3606" w:rsidRPr="00AC3606" w:rsidRDefault="00AC3606" w:rsidP="00AC3606">
            <w:pPr>
              <w:numPr>
                <w:ilvl w:val="0"/>
                <w:numId w:val="15"/>
              </w:numPr>
              <w:spacing w:line="260" w:lineRule="exact"/>
              <w:ind w:left="1168" w:hanging="218"/>
              <w:rPr>
                <w:rFonts w:eastAsia="Times" w:cs="Arial"/>
                <w:bCs/>
                <w:sz w:val="20"/>
                <w:szCs w:val="20"/>
                <w:lang w:eastAsia="de-CH"/>
              </w:rPr>
            </w:pPr>
            <w:r w:rsidRPr="00AC3606">
              <w:rPr>
                <w:rFonts w:eastAsia="Times" w:cs="Arial"/>
                <w:bCs/>
                <w:sz w:val="20"/>
                <w:szCs w:val="20"/>
                <w:lang w:eastAsia="de-CH"/>
              </w:rPr>
              <w:t>Antischen</w:t>
            </w:r>
          </w:p>
          <w:p w:rsidR="00AC3606" w:rsidRPr="00AC3606" w:rsidRDefault="00AC3606" w:rsidP="00AC3606">
            <w:pPr>
              <w:spacing w:line="260" w:lineRule="exact"/>
              <w:ind w:left="1168"/>
              <w:rPr>
                <w:rFonts w:eastAsia="Times" w:cs="Arial"/>
                <w:bCs/>
                <w:sz w:val="20"/>
                <w:szCs w:val="20"/>
                <w:lang w:eastAsia="de-CH"/>
              </w:rPr>
            </w:pPr>
          </w:p>
          <w:p w:rsidR="00AC3606" w:rsidRPr="00AC3606" w:rsidRDefault="00AC3606" w:rsidP="00AC3606">
            <w:pPr>
              <w:numPr>
                <w:ilvl w:val="0"/>
                <w:numId w:val="15"/>
              </w:numPr>
              <w:spacing w:line="260" w:lineRule="exact"/>
              <w:ind w:left="1168" w:hanging="218"/>
              <w:rPr>
                <w:rFonts w:eastAsia="Times" w:cs="Arial"/>
                <w:bCs/>
                <w:sz w:val="20"/>
                <w:szCs w:val="20"/>
                <w:lang w:eastAsia="de-CH"/>
              </w:rPr>
            </w:pPr>
            <w:r w:rsidRPr="00AC3606">
              <w:rPr>
                <w:rFonts w:eastAsia="Times" w:cs="Arial"/>
                <w:bCs/>
                <w:sz w:val="20"/>
                <w:szCs w:val="20"/>
                <w:lang w:eastAsia="de-CH"/>
              </w:rPr>
              <w:t>Arbeitsplatz reinigen / Geschirr spülen</w:t>
            </w:r>
          </w:p>
          <w:p w:rsidR="00AC3606" w:rsidRPr="00AC3606" w:rsidRDefault="00AC3606" w:rsidP="00AC3606">
            <w:pPr>
              <w:spacing w:line="260" w:lineRule="exact"/>
              <w:ind w:left="1168"/>
              <w:rPr>
                <w:rFonts w:eastAsia="Times" w:cs="Arial"/>
                <w:sz w:val="20"/>
                <w:szCs w:val="20"/>
                <w:lang w:eastAsia="de-CH"/>
              </w:rPr>
            </w:pPr>
          </w:p>
          <w:p w:rsidR="00AC3606" w:rsidRPr="00AC3606" w:rsidRDefault="00AC3606" w:rsidP="00AC3606">
            <w:pPr>
              <w:spacing w:line="260" w:lineRule="exact"/>
              <w:ind w:left="1168"/>
              <w:rPr>
                <w:rFonts w:eastAsia="Times" w:cs="Arial"/>
                <w:sz w:val="20"/>
                <w:szCs w:val="20"/>
                <w:lang w:eastAsia="de-CH"/>
              </w:rPr>
            </w:pPr>
          </w:p>
        </w:tc>
        <w:tc>
          <w:tcPr>
            <w:tcW w:w="2692" w:type="dxa"/>
            <w:vMerge/>
            <w:tcBorders>
              <w:left w:val="nil"/>
              <w:bottom w:val="single" w:sz="4" w:space="0" w:color="auto"/>
            </w:tcBorders>
          </w:tcPr>
          <w:p w:rsidR="00AC3606" w:rsidRPr="00AC3606" w:rsidRDefault="00AC3606" w:rsidP="00AC3606">
            <w:pPr>
              <w:spacing w:line="260" w:lineRule="exact"/>
              <w:ind w:left="317"/>
              <w:rPr>
                <w:rFonts w:eastAsia="Times" w:cs="Arial"/>
                <w:bCs/>
                <w:sz w:val="20"/>
                <w:szCs w:val="20"/>
                <w:lang w:eastAsia="de-CH"/>
              </w:rPr>
            </w:pPr>
          </w:p>
        </w:tc>
      </w:tr>
      <w:tr w:rsidR="00AC3606" w:rsidRPr="00AC3606" w:rsidTr="0072020C">
        <w:trPr>
          <w:trHeight w:val="523"/>
        </w:trPr>
        <w:tc>
          <w:tcPr>
            <w:tcW w:w="2694" w:type="dxa"/>
            <w:tcBorders>
              <w:top w:val="single" w:sz="4" w:space="0" w:color="auto"/>
              <w:bottom w:val="single" w:sz="4" w:space="0" w:color="auto"/>
              <w:right w:val="nil"/>
            </w:tcBorders>
            <w:shd w:val="clear" w:color="auto" w:fill="E6EED5"/>
          </w:tcPr>
          <w:p w:rsidR="00AC3606" w:rsidRPr="00AC3606" w:rsidRDefault="00AC3606" w:rsidP="00AC3606">
            <w:pPr>
              <w:spacing w:line="260" w:lineRule="exact"/>
              <w:jc w:val="center"/>
              <w:rPr>
                <w:rFonts w:eastAsia="Times" w:cs="Arial"/>
                <w:b/>
                <w:bCs/>
                <w:sz w:val="20"/>
                <w:szCs w:val="20"/>
                <w:lang w:eastAsia="de-CH"/>
              </w:rPr>
            </w:pPr>
            <w:r w:rsidRPr="00AC3606">
              <w:rPr>
                <w:rFonts w:eastAsia="Times" w:cs="Arial"/>
                <w:b/>
                <w:bCs/>
                <w:sz w:val="20"/>
                <w:szCs w:val="20"/>
                <w:lang w:eastAsia="de-CH"/>
              </w:rPr>
              <w:t>12.30 Uhr Essen</w:t>
            </w:r>
          </w:p>
          <w:p w:rsidR="00AC3606" w:rsidRPr="00AC3606" w:rsidRDefault="00AC3606" w:rsidP="00AC3606">
            <w:pPr>
              <w:spacing w:line="260" w:lineRule="exact"/>
              <w:rPr>
                <w:rFonts w:eastAsia="Times" w:cs="Arial"/>
                <w:b/>
                <w:bCs/>
                <w:sz w:val="20"/>
                <w:szCs w:val="20"/>
                <w:lang w:eastAsia="de-CH"/>
              </w:rPr>
            </w:pPr>
          </w:p>
        </w:tc>
        <w:tc>
          <w:tcPr>
            <w:tcW w:w="2678" w:type="dxa"/>
            <w:tcBorders>
              <w:top w:val="single" w:sz="4" w:space="0" w:color="auto"/>
              <w:left w:val="nil"/>
              <w:bottom w:val="single" w:sz="4" w:space="0" w:color="auto"/>
              <w:right w:val="nil"/>
            </w:tcBorders>
            <w:shd w:val="clear" w:color="auto" w:fill="E6EED5"/>
          </w:tcPr>
          <w:p w:rsidR="00AC3606" w:rsidRPr="00AC3606" w:rsidRDefault="00AC3606" w:rsidP="00AC3606">
            <w:pPr>
              <w:spacing w:line="260" w:lineRule="exact"/>
              <w:jc w:val="center"/>
              <w:rPr>
                <w:rFonts w:eastAsia="Times" w:cs="Arial"/>
                <w:b/>
                <w:sz w:val="20"/>
                <w:szCs w:val="20"/>
                <w:lang w:eastAsia="de-CH"/>
              </w:rPr>
            </w:pPr>
            <w:r w:rsidRPr="00AC3606">
              <w:rPr>
                <w:rFonts w:eastAsia="Times" w:cs="Arial"/>
                <w:b/>
                <w:sz w:val="20"/>
                <w:szCs w:val="20"/>
                <w:lang w:eastAsia="de-CH"/>
              </w:rPr>
              <w:t>12.30 Uhr Essen</w:t>
            </w:r>
          </w:p>
          <w:p w:rsidR="00AC3606" w:rsidRPr="00AC3606" w:rsidRDefault="00AC3606" w:rsidP="00AC3606">
            <w:pPr>
              <w:spacing w:line="260" w:lineRule="exact"/>
              <w:jc w:val="center"/>
              <w:rPr>
                <w:rFonts w:eastAsia="Times" w:cs="Arial"/>
                <w:b/>
                <w:sz w:val="20"/>
                <w:szCs w:val="20"/>
                <w:lang w:eastAsia="de-CH"/>
              </w:rPr>
            </w:pPr>
          </w:p>
        </w:tc>
        <w:tc>
          <w:tcPr>
            <w:tcW w:w="2426" w:type="dxa"/>
            <w:tcBorders>
              <w:top w:val="single" w:sz="4" w:space="0" w:color="auto"/>
              <w:left w:val="nil"/>
              <w:bottom w:val="single" w:sz="4" w:space="0" w:color="auto"/>
              <w:right w:val="nil"/>
            </w:tcBorders>
            <w:shd w:val="clear" w:color="auto" w:fill="E6EED5"/>
          </w:tcPr>
          <w:p w:rsidR="00AC3606" w:rsidRPr="00AC3606" w:rsidRDefault="00AC3606" w:rsidP="00AC3606">
            <w:pPr>
              <w:spacing w:line="260" w:lineRule="exact"/>
              <w:jc w:val="center"/>
              <w:rPr>
                <w:rFonts w:eastAsia="Times" w:cs="Arial"/>
                <w:b/>
                <w:sz w:val="20"/>
                <w:szCs w:val="20"/>
                <w:lang w:eastAsia="de-CH"/>
              </w:rPr>
            </w:pPr>
            <w:r w:rsidRPr="00AC3606">
              <w:rPr>
                <w:rFonts w:eastAsia="Times" w:cs="Arial"/>
                <w:b/>
                <w:sz w:val="20"/>
                <w:szCs w:val="20"/>
                <w:lang w:eastAsia="de-CH"/>
              </w:rPr>
              <w:t>12.30 Uhr Essen</w:t>
            </w:r>
          </w:p>
          <w:p w:rsidR="00AC3606" w:rsidRPr="00AC3606" w:rsidRDefault="00AC3606" w:rsidP="00AC3606">
            <w:pPr>
              <w:spacing w:line="260" w:lineRule="exact"/>
              <w:ind w:left="215" w:right="547"/>
              <w:jc w:val="center"/>
              <w:rPr>
                <w:rFonts w:eastAsia="Times" w:cs="Arial"/>
                <w:b/>
                <w:sz w:val="20"/>
                <w:szCs w:val="20"/>
                <w:lang w:eastAsia="de-CH"/>
              </w:rPr>
            </w:pPr>
          </w:p>
        </w:tc>
        <w:tc>
          <w:tcPr>
            <w:tcW w:w="2692" w:type="dxa"/>
            <w:tcBorders>
              <w:top w:val="single" w:sz="4" w:space="0" w:color="auto"/>
              <w:left w:val="nil"/>
              <w:bottom w:val="single" w:sz="4" w:space="0" w:color="auto"/>
            </w:tcBorders>
            <w:shd w:val="clear" w:color="auto" w:fill="E6EED5"/>
          </w:tcPr>
          <w:p w:rsidR="00AC3606" w:rsidRPr="00AC3606" w:rsidRDefault="00AC3606" w:rsidP="00AC3606">
            <w:pPr>
              <w:spacing w:line="260" w:lineRule="exact"/>
              <w:jc w:val="center"/>
              <w:rPr>
                <w:rFonts w:eastAsia="Times" w:cs="Arial"/>
                <w:b/>
                <w:sz w:val="20"/>
                <w:szCs w:val="20"/>
                <w:lang w:eastAsia="de-CH"/>
              </w:rPr>
            </w:pPr>
            <w:r w:rsidRPr="00AC3606">
              <w:rPr>
                <w:rFonts w:eastAsia="Times" w:cs="Arial"/>
                <w:b/>
                <w:sz w:val="20"/>
                <w:szCs w:val="20"/>
                <w:lang w:eastAsia="de-CH"/>
              </w:rPr>
              <w:t>12.30 Uhr Essen</w:t>
            </w:r>
          </w:p>
          <w:p w:rsidR="00AC3606" w:rsidRPr="00AC3606" w:rsidRDefault="00AC3606" w:rsidP="00AC3606">
            <w:pPr>
              <w:spacing w:line="260" w:lineRule="exact"/>
              <w:jc w:val="center"/>
              <w:rPr>
                <w:rFonts w:eastAsia="Times" w:cs="Arial"/>
                <w:b/>
                <w:sz w:val="20"/>
                <w:szCs w:val="20"/>
                <w:lang w:eastAsia="de-CH"/>
              </w:rPr>
            </w:pPr>
          </w:p>
        </w:tc>
      </w:tr>
      <w:tr w:rsidR="00AC3606" w:rsidRPr="00AC3606" w:rsidTr="0072020C">
        <w:trPr>
          <w:trHeight w:val="171"/>
        </w:trPr>
        <w:tc>
          <w:tcPr>
            <w:tcW w:w="2694" w:type="dxa"/>
            <w:tcBorders>
              <w:top w:val="single" w:sz="4" w:space="0" w:color="auto"/>
              <w:bottom w:val="single" w:sz="4" w:space="0" w:color="auto"/>
              <w:right w:val="nil"/>
            </w:tcBorders>
          </w:tcPr>
          <w:p w:rsidR="00AC3606" w:rsidRPr="00AC3606" w:rsidRDefault="00AC3606" w:rsidP="00AC3606">
            <w:pPr>
              <w:spacing w:line="260" w:lineRule="exact"/>
              <w:jc w:val="center"/>
              <w:rPr>
                <w:rFonts w:eastAsia="Times" w:cs="Arial"/>
                <w:b/>
                <w:bCs/>
                <w:sz w:val="20"/>
                <w:szCs w:val="20"/>
                <w:lang w:eastAsia="de-CH"/>
              </w:rPr>
            </w:pPr>
            <w:r w:rsidRPr="00AC3606">
              <w:rPr>
                <w:rFonts w:eastAsia="Times" w:cs="Arial"/>
                <w:b/>
                <w:bCs/>
                <w:sz w:val="20"/>
                <w:szCs w:val="20"/>
                <w:lang w:eastAsia="de-CH"/>
              </w:rPr>
              <w:t>13.00 Uhr</w:t>
            </w:r>
          </w:p>
          <w:p w:rsidR="00AC3606" w:rsidRPr="00AC3606" w:rsidRDefault="00AC3606" w:rsidP="00AC3606">
            <w:pPr>
              <w:spacing w:line="260" w:lineRule="exact"/>
              <w:jc w:val="center"/>
              <w:rPr>
                <w:rFonts w:eastAsia="Times" w:cs="Arial"/>
                <w:b/>
                <w:bCs/>
                <w:sz w:val="20"/>
                <w:szCs w:val="20"/>
                <w:lang w:eastAsia="de-CH"/>
              </w:rPr>
            </w:pPr>
            <w:r w:rsidRPr="00AC3606">
              <w:rPr>
                <w:rFonts w:eastAsia="Times" w:cs="Arial"/>
                <w:b/>
                <w:bCs/>
                <w:sz w:val="20"/>
                <w:szCs w:val="20"/>
                <w:lang w:eastAsia="de-CH"/>
              </w:rPr>
              <w:t>Aufräumen und Ämtli</w:t>
            </w:r>
          </w:p>
        </w:tc>
        <w:tc>
          <w:tcPr>
            <w:tcW w:w="2678" w:type="dxa"/>
            <w:tcBorders>
              <w:top w:val="single" w:sz="4" w:space="0" w:color="auto"/>
              <w:left w:val="nil"/>
              <w:bottom w:val="single" w:sz="4" w:space="0" w:color="auto"/>
              <w:right w:val="nil"/>
            </w:tcBorders>
          </w:tcPr>
          <w:p w:rsidR="00AC3606" w:rsidRPr="00AC3606" w:rsidRDefault="00AC3606" w:rsidP="00AC3606">
            <w:pPr>
              <w:spacing w:line="260" w:lineRule="exact"/>
              <w:jc w:val="center"/>
              <w:rPr>
                <w:rFonts w:eastAsia="Times" w:cs="Arial"/>
                <w:b/>
                <w:bCs/>
                <w:sz w:val="20"/>
                <w:szCs w:val="20"/>
                <w:lang w:eastAsia="de-CH"/>
              </w:rPr>
            </w:pPr>
            <w:r w:rsidRPr="00AC3606">
              <w:rPr>
                <w:rFonts w:eastAsia="Times" w:cs="Arial"/>
                <w:b/>
                <w:bCs/>
                <w:sz w:val="20"/>
                <w:szCs w:val="20"/>
                <w:lang w:eastAsia="de-CH"/>
              </w:rPr>
              <w:t xml:space="preserve">13.00 Uhr </w:t>
            </w:r>
          </w:p>
          <w:p w:rsidR="00AC3606" w:rsidRPr="00AC3606" w:rsidRDefault="00AC3606" w:rsidP="00AC3606">
            <w:pPr>
              <w:spacing w:line="260" w:lineRule="exact"/>
              <w:jc w:val="center"/>
              <w:rPr>
                <w:rFonts w:eastAsia="Times" w:cs="Arial"/>
                <w:sz w:val="20"/>
                <w:szCs w:val="20"/>
                <w:lang w:eastAsia="de-CH"/>
              </w:rPr>
            </w:pPr>
            <w:r w:rsidRPr="00AC3606">
              <w:rPr>
                <w:rFonts w:eastAsia="Times" w:cs="Arial"/>
                <w:b/>
                <w:bCs/>
                <w:sz w:val="20"/>
                <w:szCs w:val="20"/>
                <w:lang w:eastAsia="de-CH"/>
              </w:rPr>
              <w:t>Aufräumen und Ämtli</w:t>
            </w:r>
          </w:p>
        </w:tc>
        <w:tc>
          <w:tcPr>
            <w:tcW w:w="2426" w:type="dxa"/>
            <w:tcBorders>
              <w:top w:val="single" w:sz="4" w:space="0" w:color="auto"/>
              <w:left w:val="nil"/>
              <w:bottom w:val="single" w:sz="4" w:space="0" w:color="auto"/>
              <w:right w:val="nil"/>
            </w:tcBorders>
          </w:tcPr>
          <w:p w:rsidR="00AC3606" w:rsidRPr="00AC3606" w:rsidRDefault="00AC3606" w:rsidP="00AC3606">
            <w:pPr>
              <w:spacing w:line="260" w:lineRule="exact"/>
              <w:jc w:val="center"/>
              <w:rPr>
                <w:rFonts w:eastAsia="Times" w:cs="Arial"/>
                <w:b/>
                <w:bCs/>
                <w:sz w:val="20"/>
                <w:szCs w:val="20"/>
                <w:lang w:eastAsia="de-CH"/>
              </w:rPr>
            </w:pPr>
            <w:r w:rsidRPr="00AC3606">
              <w:rPr>
                <w:rFonts w:eastAsia="Times" w:cs="Arial"/>
                <w:b/>
                <w:bCs/>
                <w:sz w:val="20"/>
                <w:szCs w:val="20"/>
                <w:lang w:eastAsia="de-CH"/>
              </w:rPr>
              <w:t xml:space="preserve">13.00 Uhr </w:t>
            </w:r>
          </w:p>
          <w:p w:rsidR="00AC3606" w:rsidRPr="00AC3606" w:rsidRDefault="00AC3606" w:rsidP="00AC3606">
            <w:pPr>
              <w:spacing w:line="260" w:lineRule="exact"/>
              <w:jc w:val="center"/>
              <w:rPr>
                <w:rFonts w:eastAsia="Times" w:cs="Arial"/>
                <w:sz w:val="20"/>
                <w:szCs w:val="20"/>
                <w:lang w:eastAsia="de-CH"/>
              </w:rPr>
            </w:pPr>
            <w:r w:rsidRPr="00AC3606">
              <w:rPr>
                <w:rFonts w:eastAsia="Times" w:cs="Arial"/>
                <w:b/>
                <w:bCs/>
                <w:sz w:val="20"/>
                <w:szCs w:val="20"/>
                <w:lang w:eastAsia="de-CH"/>
              </w:rPr>
              <w:t>Aufräumen und Ämtli</w:t>
            </w:r>
          </w:p>
        </w:tc>
        <w:tc>
          <w:tcPr>
            <w:tcW w:w="2692" w:type="dxa"/>
            <w:tcBorders>
              <w:top w:val="single" w:sz="4" w:space="0" w:color="auto"/>
              <w:left w:val="nil"/>
              <w:bottom w:val="single" w:sz="4" w:space="0" w:color="auto"/>
            </w:tcBorders>
          </w:tcPr>
          <w:p w:rsidR="00AC3606" w:rsidRPr="00AC3606" w:rsidRDefault="00AC3606" w:rsidP="00AC3606">
            <w:pPr>
              <w:spacing w:line="260" w:lineRule="exact"/>
              <w:jc w:val="center"/>
              <w:rPr>
                <w:rFonts w:eastAsia="Times" w:cs="Arial"/>
                <w:b/>
                <w:bCs/>
                <w:sz w:val="20"/>
                <w:szCs w:val="20"/>
                <w:lang w:eastAsia="de-CH"/>
              </w:rPr>
            </w:pPr>
            <w:r w:rsidRPr="00AC3606">
              <w:rPr>
                <w:rFonts w:eastAsia="Times" w:cs="Arial"/>
                <w:b/>
                <w:bCs/>
                <w:sz w:val="20"/>
                <w:szCs w:val="20"/>
                <w:lang w:eastAsia="de-CH"/>
              </w:rPr>
              <w:t>13.00 Uhr</w:t>
            </w:r>
          </w:p>
          <w:p w:rsidR="00AC3606" w:rsidRPr="00AC3606" w:rsidRDefault="00AC3606" w:rsidP="00AC3606">
            <w:pPr>
              <w:spacing w:line="260" w:lineRule="exact"/>
              <w:jc w:val="center"/>
              <w:rPr>
                <w:rFonts w:eastAsia="Times" w:cs="Arial"/>
                <w:sz w:val="20"/>
                <w:szCs w:val="20"/>
                <w:lang w:eastAsia="de-CH"/>
              </w:rPr>
            </w:pPr>
            <w:r w:rsidRPr="00AC3606">
              <w:rPr>
                <w:rFonts w:eastAsia="Times" w:cs="Arial"/>
                <w:b/>
                <w:bCs/>
                <w:sz w:val="20"/>
                <w:szCs w:val="20"/>
                <w:lang w:eastAsia="de-CH"/>
              </w:rPr>
              <w:t>Aufräumen und Ämtli</w:t>
            </w:r>
          </w:p>
        </w:tc>
      </w:tr>
      <w:tr w:rsidR="00AC3606" w:rsidRPr="00AC3606" w:rsidTr="0072020C">
        <w:trPr>
          <w:trHeight w:val="1359"/>
        </w:trPr>
        <w:tc>
          <w:tcPr>
            <w:tcW w:w="10490" w:type="dxa"/>
            <w:gridSpan w:val="4"/>
            <w:tcBorders>
              <w:top w:val="single" w:sz="4" w:space="0" w:color="auto"/>
            </w:tcBorders>
            <w:shd w:val="clear" w:color="auto" w:fill="E6EED5"/>
          </w:tcPr>
          <w:p w:rsidR="00AC3606" w:rsidRPr="00AC3606" w:rsidRDefault="00AC3606" w:rsidP="00AC3606">
            <w:pPr>
              <w:spacing w:line="260" w:lineRule="exact"/>
              <w:rPr>
                <w:rFonts w:eastAsia="Times" w:cs="Arial"/>
                <w:b/>
                <w:bCs/>
                <w:sz w:val="20"/>
                <w:szCs w:val="20"/>
                <w:lang w:eastAsia="de-CH"/>
              </w:rPr>
            </w:pPr>
          </w:p>
          <w:p w:rsidR="00AC3606" w:rsidRPr="00AC3606" w:rsidRDefault="00AC3606" w:rsidP="00AC3606">
            <w:pPr>
              <w:spacing w:line="260" w:lineRule="exact"/>
              <w:jc w:val="center"/>
              <w:rPr>
                <w:rFonts w:eastAsia="Times" w:cs="Arial"/>
                <w:b/>
                <w:bCs/>
                <w:sz w:val="20"/>
                <w:szCs w:val="20"/>
                <w:lang w:eastAsia="de-CH"/>
              </w:rPr>
            </w:pPr>
            <w:r w:rsidRPr="00AC3606">
              <w:rPr>
                <w:rFonts w:eastAsia="Times" w:cs="Arial"/>
                <w:b/>
                <w:bCs/>
                <w:sz w:val="20"/>
                <w:szCs w:val="20"/>
                <w:lang w:eastAsia="de-CH"/>
              </w:rPr>
              <w:t xml:space="preserve">Für alle gilt: </w:t>
            </w:r>
          </w:p>
          <w:p w:rsidR="00AC3606" w:rsidRPr="00AC3606" w:rsidRDefault="00AC3606" w:rsidP="00AC3606">
            <w:pPr>
              <w:spacing w:line="260" w:lineRule="exact"/>
              <w:jc w:val="center"/>
              <w:rPr>
                <w:rFonts w:eastAsia="Times" w:cs="Arial"/>
                <w:b/>
                <w:bCs/>
                <w:sz w:val="20"/>
                <w:szCs w:val="20"/>
                <w:lang w:eastAsia="de-CH"/>
              </w:rPr>
            </w:pPr>
            <w:r w:rsidRPr="00AC3606">
              <w:rPr>
                <w:rFonts w:eastAsia="Times" w:cs="Arial"/>
                <w:b/>
                <w:bCs/>
                <w:sz w:val="20"/>
                <w:szCs w:val="20"/>
                <w:lang w:eastAsia="de-CH"/>
              </w:rPr>
              <w:t>Rezepte genau studieren und ausführen</w:t>
            </w:r>
          </w:p>
          <w:p w:rsidR="00AC3606" w:rsidRPr="00AC3606" w:rsidRDefault="00AC3606" w:rsidP="00AC3606">
            <w:pPr>
              <w:spacing w:line="260" w:lineRule="exact"/>
              <w:jc w:val="center"/>
              <w:rPr>
                <w:rFonts w:eastAsia="Times" w:cs="Arial"/>
                <w:b/>
                <w:bCs/>
                <w:sz w:val="20"/>
                <w:szCs w:val="20"/>
                <w:lang w:eastAsia="de-CH"/>
              </w:rPr>
            </w:pPr>
            <w:r w:rsidRPr="00AC3606">
              <w:rPr>
                <w:rFonts w:eastAsia="Times" w:cs="Arial"/>
                <w:b/>
                <w:bCs/>
                <w:sz w:val="20"/>
                <w:szCs w:val="20"/>
                <w:lang w:eastAsia="de-CH"/>
              </w:rPr>
              <w:t>Küche aufräumen, putzen, abwaschen</w:t>
            </w:r>
          </w:p>
          <w:p w:rsidR="00AC3606" w:rsidRPr="00AC3606" w:rsidRDefault="00AC3606" w:rsidP="00AC3606">
            <w:pPr>
              <w:spacing w:line="260" w:lineRule="exact"/>
              <w:rPr>
                <w:rFonts w:eastAsia="Times" w:cs="Arial"/>
                <w:b/>
                <w:bCs/>
                <w:sz w:val="20"/>
                <w:szCs w:val="20"/>
                <w:lang w:eastAsia="de-CH"/>
              </w:rPr>
            </w:pPr>
          </w:p>
        </w:tc>
      </w:tr>
    </w:tbl>
    <w:p w:rsidR="00AC3606" w:rsidRPr="00AC3606" w:rsidRDefault="00AC3606" w:rsidP="00AC3606">
      <w:pPr>
        <w:spacing w:line="260" w:lineRule="exact"/>
        <w:ind w:left="1080"/>
        <w:rPr>
          <w:rFonts w:eastAsia="Times" w:cs="Times New Roman"/>
          <w:b/>
          <w:szCs w:val="24"/>
          <w:lang w:eastAsia="de-CH"/>
        </w:rPr>
      </w:pPr>
    </w:p>
    <w:p w:rsidR="00AC3606" w:rsidRPr="00AC3606" w:rsidRDefault="00AC3606" w:rsidP="00AC3606">
      <w:pPr>
        <w:numPr>
          <w:ilvl w:val="0"/>
          <w:numId w:val="13"/>
        </w:numPr>
        <w:spacing w:line="260" w:lineRule="exact"/>
        <w:rPr>
          <w:rFonts w:eastAsia="Times" w:cs="Times New Roman"/>
          <w:b/>
          <w:szCs w:val="24"/>
          <w:lang w:eastAsia="de-CH"/>
        </w:rPr>
      </w:pPr>
      <w:r w:rsidRPr="00AC3606">
        <w:rPr>
          <w:rFonts w:eastAsia="Times" w:cs="Times New Roman"/>
          <w:szCs w:val="24"/>
          <w:lang w:eastAsia="de-CH"/>
        </w:rPr>
        <w:t>Die beiden 3er Gruppe lassen das Gemüse Ramequin (Schüler 2) weg.</w:t>
      </w:r>
    </w:p>
    <w:p w:rsidR="00AC3606" w:rsidRPr="00AC3606" w:rsidRDefault="00AC3606" w:rsidP="00AC3606">
      <w:pPr>
        <w:spacing w:line="260" w:lineRule="exact"/>
        <w:rPr>
          <w:rFonts w:eastAsia="Times" w:cs="Times New Roman"/>
          <w:b/>
          <w:szCs w:val="24"/>
          <w:lang w:eastAsia="de-CH"/>
        </w:rPr>
      </w:pPr>
    </w:p>
    <w:p w:rsidR="00AC3606" w:rsidRPr="00AC3606" w:rsidRDefault="00AC3606" w:rsidP="00AC3606">
      <w:pPr>
        <w:spacing w:line="260" w:lineRule="exact"/>
        <w:rPr>
          <w:rFonts w:eastAsia="Times" w:cs="Times New Roman"/>
          <w:b/>
          <w:szCs w:val="24"/>
          <w:lang w:eastAsia="de-CH"/>
        </w:rPr>
      </w:pPr>
    </w:p>
    <w:p w:rsidR="00AC3606" w:rsidRPr="00AC3606" w:rsidRDefault="00AC3606" w:rsidP="00AC3606">
      <w:pPr>
        <w:spacing w:line="260" w:lineRule="exact"/>
        <w:rPr>
          <w:rFonts w:eastAsia="Times" w:cs="Times New Roman"/>
          <w:b/>
          <w:szCs w:val="24"/>
          <w:lang w:eastAsia="de-CH"/>
        </w:rPr>
      </w:pPr>
    </w:p>
    <w:p w:rsidR="00AC3606" w:rsidRPr="00AC3606" w:rsidRDefault="00AC3606" w:rsidP="00AC3606">
      <w:pPr>
        <w:spacing w:line="260" w:lineRule="exact"/>
        <w:rPr>
          <w:rFonts w:eastAsia="Times" w:cs="Times New Roman"/>
          <w:sz w:val="22"/>
          <w:szCs w:val="20"/>
          <w:lang w:eastAsia="de-CH"/>
        </w:rPr>
      </w:pPr>
    </w:p>
    <w:p w:rsidR="00AC3606" w:rsidRPr="00AC3606" w:rsidRDefault="00AC3606" w:rsidP="00AC3606">
      <w:pPr>
        <w:spacing w:line="260" w:lineRule="exact"/>
        <w:rPr>
          <w:rFonts w:eastAsia="Times" w:cs="Times New Roman"/>
          <w:b/>
          <w:szCs w:val="24"/>
          <w:u w:val="single"/>
          <w:lang w:eastAsia="de-CH"/>
        </w:rPr>
      </w:pPr>
      <w:r w:rsidRPr="00AC3606">
        <w:rPr>
          <w:rFonts w:eastAsia="Times" w:cs="Times New Roman"/>
          <w:szCs w:val="24"/>
          <w:lang w:eastAsia="de-CH"/>
        </w:rPr>
        <w:br w:type="page"/>
      </w:r>
      <w:r w:rsidRPr="00AC3606">
        <w:rPr>
          <w:rFonts w:eastAsia="Times" w:cs="Times New Roman"/>
          <w:b/>
          <w:szCs w:val="24"/>
          <w:u w:val="single"/>
          <w:lang w:eastAsia="de-CH"/>
        </w:rPr>
        <w:lastRenderedPageBreak/>
        <w:t xml:space="preserve">Einkaufsliste: </w:t>
      </w:r>
    </w:p>
    <w:p w:rsidR="00AC3606" w:rsidRPr="00AC3606" w:rsidRDefault="00AC3606" w:rsidP="00AC3606">
      <w:pPr>
        <w:spacing w:line="260" w:lineRule="exact"/>
        <w:ind w:left="709"/>
        <w:rPr>
          <w:rFonts w:eastAsia="Times" w:cs="Times New Roman"/>
          <w:b/>
          <w:szCs w:val="24"/>
          <w:u w:val="single"/>
          <w:lang w:eastAsia="de-CH"/>
        </w:rPr>
      </w:pP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AC3606">
        <w:rPr>
          <w:rFonts w:eastAsia="Times" w:cs="Times New Roman"/>
          <w:b/>
          <w:szCs w:val="24"/>
          <w:lang w:eastAsia="de-CH"/>
        </w:rPr>
        <w:t>Milchprodukte</w:t>
      </w: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C3606">
        <w:rPr>
          <w:rFonts w:eastAsia="Times" w:cs="Times New Roman"/>
          <w:szCs w:val="24"/>
          <w:lang w:eastAsia="de-CH"/>
        </w:rPr>
        <w:t xml:space="preserve">2 </w:t>
      </w:r>
      <w:r w:rsidRPr="00AC3606">
        <w:rPr>
          <w:rFonts w:eastAsia="Times" w:cs="Times New Roman"/>
          <w:szCs w:val="24"/>
          <w:lang w:eastAsia="de-CH"/>
        </w:rPr>
        <w:tab/>
        <w:t>Zitronenjoghurt</w:t>
      </w: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C3606">
        <w:rPr>
          <w:rFonts w:eastAsia="Times" w:cs="Times New Roman"/>
          <w:szCs w:val="24"/>
          <w:lang w:eastAsia="de-CH"/>
        </w:rPr>
        <w:t>2</w:t>
      </w:r>
      <w:r w:rsidRPr="00AC3606">
        <w:rPr>
          <w:rFonts w:eastAsia="Times" w:cs="Times New Roman"/>
          <w:szCs w:val="24"/>
          <w:lang w:eastAsia="de-CH"/>
        </w:rPr>
        <w:tab/>
        <w:t>Vanillejoghurts</w:t>
      </w: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C3606">
        <w:rPr>
          <w:rFonts w:eastAsia="Times" w:cs="Times New Roman"/>
          <w:szCs w:val="24"/>
          <w:lang w:eastAsia="de-CH"/>
        </w:rPr>
        <w:t>500 g</w:t>
      </w:r>
      <w:r w:rsidRPr="00AC3606">
        <w:rPr>
          <w:rFonts w:eastAsia="Times" w:cs="Times New Roman"/>
          <w:szCs w:val="24"/>
          <w:lang w:eastAsia="de-CH"/>
        </w:rPr>
        <w:tab/>
        <w:t>Halbfettquark</w:t>
      </w: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C3606">
        <w:rPr>
          <w:rFonts w:eastAsia="Times" w:cs="Times New Roman"/>
          <w:szCs w:val="24"/>
          <w:lang w:eastAsia="de-CH"/>
        </w:rPr>
        <w:t>400 g</w:t>
      </w:r>
      <w:r w:rsidRPr="00AC3606">
        <w:rPr>
          <w:rFonts w:eastAsia="Times" w:cs="Times New Roman"/>
          <w:szCs w:val="24"/>
          <w:lang w:eastAsia="de-CH"/>
        </w:rPr>
        <w:tab/>
        <w:t>Parmesan / geriebener Käse</w:t>
      </w: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C3606">
        <w:rPr>
          <w:rFonts w:eastAsia="Times" w:cs="Times New Roman"/>
          <w:szCs w:val="24"/>
          <w:lang w:eastAsia="de-CH"/>
        </w:rPr>
        <w:t>0.5 l</w:t>
      </w:r>
      <w:r w:rsidRPr="00AC3606">
        <w:rPr>
          <w:rFonts w:eastAsia="Times" w:cs="Times New Roman"/>
          <w:szCs w:val="24"/>
          <w:lang w:eastAsia="de-CH"/>
        </w:rPr>
        <w:tab/>
        <w:t>Rahm</w:t>
      </w: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AC3606" w:rsidRPr="00AC3606" w:rsidRDefault="00AC3606" w:rsidP="00AC3606">
      <w:pPr>
        <w:spacing w:line="260" w:lineRule="exact"/>
        <w:rPr>
          <w:rFonts w:eastAsia="Times" w:cs="Times New Roman"/>
          <w:szCs w:val="24"/>
          <w:lang w:eastAsia="de-CH"/>
        </w:rPr>
      </w:pP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AC3606">
        <w:rPr>
          <w:rFonts w:eastAsia="Times" w:cs="Times New Roman"/>
          <w:b/>
          <w:szCs w:val="24"/>
          <w:lang w:eastAsia="de-CH"/>
        </w:rPr>
        <w:t>Fleisch / Fisch / Eier</w:t>
      </w: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C3606">
        <w:rPr>
          <w:rFonts w:eastAsia="Times" w:cs="Times New Roman"/>
          <w:szCs w:val="24"/>
          <w:lang w:eastAsia="de-CH"/>
        </w:rPr>
        <w:t>200 g</w:t>
      </w:r>
      <w:r w:rsidRPr="00AC3606">
        <w:rPr>
          <w:rFonts w:eastAsia="Times" w:cs="Times New Roman"/>
          <w:szCs w:val="24"/>
          <w:lang w:eastAsia="de-CH"/>
        </w:rPr>
        <w:tab/>
        <w:t>Speckwürfeli</w:t>
      </w: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C3606">
        <w:rPr>
          <w:rFonts w:eastAsia="Times" w:cs="Times New Roman"/>
          <w:szCs w:val="24"/>
          <w:lang w:eastAsia="de-CH"/>
        </w:rPr>
        <w:t>4</w:t>
      </w:r>
      <w:r w:rsidRPr="00AC3606">
        <w:rPr>
          <w:rFonts w:eastAsia="Times" w:cs="Times New Roman"/>
          <w:szCs w:val="24"/>
          <w:lang w:eastAsia="de-CH"/>
        </w:rPr>
        <w:tab/>
        <w:t>Eier</w:t>
      </w:r>
    </w:p>
    <w:p w:rsidR="00AC3606" w:rsidRPr="00AC3606" w:rsidRDefault="00AC3606" w:rsidP="00AC3606">
      <w:pPr>
        <w:spacing w:line="260" w:lineRule="exact"/>
        <w:rPr>
          <w:rFonts w:eastAsia="Times" w:cs="Times New Roman"/>
          <w:szCs w:val="24"/>
          <w:lang w:eastAsia="de-CH"/>
        </w:rPr>
      </w:pPr>
    </w:p>
    <w:p w:rsidR="00AC3606" w:rsidRPr="00AC3606" w:rsidRDefault="00AC3606" w:rsidP="00AC3606">
      <w:pPr>
        <w:spacing w:line="260" w:lineRule="exact"/>
        <w:rPr>
          <w:rFonts w:eastAsia="Times" w:cs="Times New Roman"/>
          <w:szCs w:val="24"/>
          <w:lang w:eastAsia="de-CH"/>
        </w:rPr>
      </w:pP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AC3606">
        <w:rPr>
          <w:rFonts w:eastAsia="Times" w:cs="Times New Roman"/>
          <w:b/>
          <w:szCs w:val="24"/>
          <w:lang w:eastAsia="de-CH"/>
        </w:rPr>
        <w:t>Früchte / Gemüse / Pilze</w:t>
      </w: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C3606">
        <w:rPr>
          <w:rFonts w:eastAsia="Times" w:cs="Times New Roman"/>
          <w:szCs w:val="24"/>
          <w:lang w:eastAsia="de-CH"/>
        </w:rPr>
        <w:t>400 g</w:t>
      </w:r>
      <w:r w:rsidRPr="00AC3606">
        <w:rPr>
          <w:rFonts w:eastAsia="Times" w:cs="Times New Roman"/>
          <w:szCs w:val="24"/>
          <w:lang w:eastAsia="de-CH"/>
        </w:rPr>
        <w:tab/>
        <w:t>Kidneybohnen</w:t>
      </w: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C3606">
        <w:rPr>
          <w:rFonts w:eastAsia="Times" w:cs="Times New Roman"/>
          <w:szCs w:val="24"/>
          <w:lang w:eastAsia="de-CH"/>
        </w:rPr>
        <w:t xml:space="preserve">2 </w:t>
      </w:r>
      <w:r w:rsidRPr="00AC3606">
        <w:rPr>
          <w:rFonts w:eastAsia="Times" w:cs="Times New Roman"/>
          <w:szCs w:val="24"/>
          <w:lang w:eastAsia="de-CH"/>
        </w:rPr>
        <w:tab/>
        <w:t>Zitrone</w:t>
      </w: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C3606">
        <w:rPr>
          <w:rFonts w:eastAsia="Times" w:cs="Times New Roman"/>
          <w:szCs w:val="24"/>
          <w:lang w:eastAsia="de-CH"/>
        </w:rPr>
        <w:t xml:space="preserve">1 </w:t>
      </w:r>
      <w:r w:rsidRPr="00AC3606">
        <w:rPr>
          <w:rFonts w:eastAsia="Times" w:cs="Times New Roman"/>
          <w:szCs w:val="24"/>
          <w:lang w:eastAsia="de-CH"/>
        </w:rPr>
        <w:tab/>
        <w:t>Zwiebel</w:t>
      </w: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C3606">
        <w:rPr>
          <w:rFonts w:eastAsia="Times" w:cs="Times New Roman"/>
          <w:szCs w:val="24"/>
          <w:lang w:eastAsia="de-CH"/>
        </w:rPr>
        <w:t>1</w:t>
      </w:r>
      <w:r w:rsidRPr="00AC3606">
        <w:rPr>
          <w:rFonts w:eastAsia="Times" w:cs="Times New Roman"/>
          <w:szCs w:val="24"/>
          <w:lang w:eastAsia="de-CH"/>
        </w:rPr>
        <w:tab/>
        <w:t>Knoblauch</w:t>
      </w: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C3606">
        <w:rPr>
          <w:rFonts w:eastAsia="Times" w:cs="Times New Roman"/>
          <w:szCs w:val="24"/>
          <w:lang w:eastAsia="de-CH"/>
        </w:rPr>
        <w:t>600 g</w:t>
      </w:r>
      <w:r w:rsidRPr="00AC3606">
        <w:rPr>
          <w:rFonts w:eastAsia="Times" w:cs="Times New Roman"/>
          <w:szCs w:val="24"/>
          <w:lang w:eastAsia="de-CH"/>
        </w:rPr>
        <w:tab/>
        <w:t>Mais (Dose)</w:t>
      </w: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C3606">
        <w:rPr>
          <w:rFonts w:eastAsia="Times" w:cs="Times New Roman"/>
          <w:szCs w:val="24"/>
          <w:lang w:eastAsia="de-CH"/>
        </w:rPr>
        <w:t>2</w:t>
      </w:r>
      <w:r w:rsidRPr="00AC3606">
        <w:rPr>
          <w:rFonts w:eastAsia="Times" w:cs="Times New Roman"/>
          <w:szCs w:val="24"/>
          <w:lang w:eastAsia="de-CH"/>
        </w:rPr>
        <w:tab/>
        <w:t xml:space="preserve">Rüebli </w:t>
      </w: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AC3606">
        <w:rPr>
          <w:rFonts w:eastAsia="Times" w:cs="Times New Roman"/>
          <w:szCs w:val="24"/>
          <w:lang w:eastAsia="de-CH"/>
        </w:rPr>
        <w:t>500 g</w:t>
      </w:r>
      <w:r w:rsidRPr="00AC3606">
        <w:rPr>
          <w:rFonts w:eastAsia="Times" w:cs="Times New Roman"/>
          <w:szCs w:val="24"/>
          <w:lang w:eastAsia="de-CH"/>
        </w:rPr>
        <w:tab/>
        <w:t>Frucht nach Wahl (für Dessert / Vorschlag: Erdbeere oder eine sehr süssliche Frucht mit passender Marmelade!)</w:t>
      </w: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AC3606">
        <w:rPr>
          <w:rFonts w:eastAsia="Times" w:cs="Times New Roman"/>
          <w:szCs w:val="24"/>
          <w:lang w:eastAsia="de-CH"/>
        </w:rPr>
        <w:t>500 g</w:t>
      </w:r>
      <w:r w:rsidRPr="00AC3606">
        <w:rPr>
          <w:rFonts w:eastAsia="Times" w:cs="Times New Roman"/>
          <w:szCs w:val="24"/>
          <w:lang w:eastAsia="de-CH"/>
        </w:rPr>
        <w:tab/>
        <w:t>Tomaten (oder nach Wahl für Gemüseramequin / Beispiel: Kabis)</w:t>
      </w: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AC3606">
        <w:rPr>
          <w:rFonts w:eastAsia="Times" w:cs="Times New Roman"/>
          <w:szCs w:val="24"/>
          <w:lang w:eastAsia="de-CH"/>
        </w:rPr>
        <w:t>500 g</w:t>
      </w:r>
      <w:r w:rsidRPr="00AC3606">
        <w:rPr>
          <w:rFonts w:eastAsia="Times" w:cs="Times New Roman"/>
          <w:szCs w:val="24"/>
          <w:lang w:eastAsia="de-CH"/>
        </w:rPr>
        <w:tab/>
        <w:t>Zucchini (oder nach Wahl für Gemüseramequin/ Beispiel: Rüebli)</w:t>
      </w: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AC3606" w:rsidRPr="00AC3606" w:rsidRDefault="00AC3606" w:rsidP="00AC3606">
      <w:pPr>
        <w:spacing w:line="260" w:lineRule="exact"/>
        <w:rPr>
          <w:rFonts w:eastAsia="Times" w:cs="Times New Roman"/>
          <w:szCs w:val="24"/>
          <w:lang w:eastAsia="de-CH"/>
        </w:rPr>
      </w:pPr>
    </w:p>
    <w:p w:rsidR="00AC3606" w:rsidRPr="00AC3606" w:rsidRDefault="00AC3606" w:rsidP="00AC3606">
      <w:pPr>
        <w:spacing w:line="260" w:lineRule="exact"/>
        <w:rPr>
          <w:rFonts w:eastAsia="Times" w:cs="Times New Roman"/>
          <w:szCs w:val="24"/>
          <w:lang w:eastAsia="de-CH"/>
        </w:rPr>
      </w:pP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AC3606">
        <w:rPr>
          <w:rFonts w:eastAsia="Times" w:cs="Times New Roman"/>
          <w:b/>
          <w:szCs w:val="24"/>
          <w:lang w:eastAsia="de-CH"/>
        </w:rPr>
        <w:t>Verschiedenes</w:t>
      </w: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C3606">
        <w:rPr>
          <w:rFonts w:eastAsia="Times" w:cs="Times New Roman"/>
          <w:szCs w:val="24"/>
          <w:lang w:eastAsia="de-CH"/>
        </w:rPr>
        <w:t>Kleines Glas Marmelade (passend zur Frucht)</w:t>
      </w: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C3606">
        <w:rPr>
          <w:rFonts w:eastAsia="Times" w:cs="Times New Roman"/>
          <w:szCs w:val="24"/>
          <w:lang w:eastAsia="de-CH"/>
        </w:rPr>
        <w:t>1x</w:t>
      </w:r>
      <w:r w:rsidRPr="00AC3606">
        <w:rPr>
          <w:rFonts w:eastAsia="Times" w:cs="Times New Roman"/>
          <w:szCs w:val="24"/>
          <w:lang w:eastAsia="de-CH"/>
        </w:rPr>
        <w:tab/>
        <w:t>Senf</w:t>
      </w: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C3606">
        <w:rPr>
          <w:rFonts w:eastAsia="Times" w:cs="Times New Roman"/>
          <w:szCs w:val="24"/>
          <w:lang w:eastAsia="de-CH"/>
        </w:rPr>
        <w:t>1 l</w:t>
      </w:r>
      <w:r w:rsidRPr="00AC3606">
        <w:rPr>
          <w:rFonts w:eastAsia="Times" w:cs="Times New Roman"/>
          <w:szCs w:val="24"/>
          <w:lang w:eastAsia="de-CH"/>
        </w:rPr>
        <w:tab/>
        <w:t>Apfelsaft</w:t>
      </w: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C3606">
        <w:rPr>
          <w:rFonts w:eastAsia="Times" w:cs="Times New Roman"/>
          <w:szCs w:val="24"/>
          <w:lang w:eastAsia="de-CH"/>
        </w:rPr>
        <w:t xml:space="preserve">500g </w:t>
      </w:r>
      <w:r w:rsidRPr="00AC3606">
        <w:rPr>
          <w:rFonts w:eastAsia="Times" w:cs="Times New Roman"/>
          <w:szCs w:val="24"/>
          <w:lang w:eastAsia="de-CH"/>
        </w:rPr>
        <w:tab/>
        <w:t xml:space="preserve">Kartoffelbrot </w:t>
      </w:r>
      <w:r w:rsidRPr="00AC3606">
        <w:rPr>
          <w:rFonts w:eastAsia="Times" w:cs="Times New Roman"/>
          <w:sz w:val="20"/>
          <w:szCs w:val="20"/>
          <w:lang w:eastAsia="de-CH"/>
        </w:rPr>
        <w:t>(für Ramequin)</w:t>
      </w: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sz w:val="20"/>
          <w:szCs w:val="20"/>
          <w:lang w:eastAsia="de-CH"/>
        </w:rPr>
      </w:pPr>
      <w:r w:rsidRPr="00AC3606">
        <w:rPr>
          <w:rFonts w:eastAsia="Times" w:cs="Times New Roman"/>
          <w:szCs w:val="24"/>
          <w:lang w:eastAsia="de-CH"/>
        </w:rPr>
        <w:t>400 g</w:t>
      </w:r>
      <w:r w:rsidRPr="00AC3606">
        <w:rPr>
          <w:rFonts w:eastAsia="Times" w:cs="Times New Roman"/>
          <w:szCs w:val="24"/>
          <w:lang w:eastAsia="de-CH"/>
        </w:rPr>
        <w:tab/>
        <w:t>Zopfbrot (</w:t>
      </w:r>
      <w:r w:rsidRPr="00AC3606">
        <w:rPr>
          <w:rFonts w:eastAsia="Times" w:cs="Times New Roman"/>
          <w:sz w:val="20"/>
          <w:szCs w:val="20"/>
          <w:lang w:eastAsia="de-CH"/>
        </w:rPr>
        <w:t xml:space="preserve">für Dessert </w:t>
      </w:r>
      <w:r w:rsidRPr="00AC3606">
        <w:rPr>
          <w:rFonts w:eastAsia="Times" w:cs="Times New Roman"/>
          <w:sz w:val="20"/>
          <w:szCs w:val="20"/>
          <w:lang w:eastAsia="de-CH"/>
        </w:rPr>
        <w:sym w:font="Wingdings" w:char="F0E0"/>
      </w:r>
      <w:r w:rsidRPr="00AC3606">
        <w:rPr>
          <w:rFonts w:eastAsia="Times" w:cs="Times New Roman"/>
          <w:sz w:val="20"/>
          <w:szCs w:val="20"/>
          <w:lang w:eastAsia="de-CH"/>
        </w:rPr>
        <w:t xml:space="preserve"> möglichst weiches, weisses Brot / Alternative: Bagels)</w:t>
      </w:r>
    </w:p>
    <w:p w:rsidR="00AC3606" w:rsidRPr="00AC3606" w:rsidRDefault="00AC3606" w:rsidP="00AC3606">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AC3606" w:rsidRPr="00AC3606" w:rsidRDefault="00AC3606" w:rsidP="00AC3606">
      <w:pPr>
        <w:spacing w:line="260" w:lineRule="exact"/>
        <w:rPr>
          <w:rFonts w:eastAsia="Times" w:cs="Times New Roman"/>
          <w:szCs w:val="24"/>
          <w:lang w:eastAsia="de-CH"/>
        </w:rPr>
      </w:pPr>
    </w:p>
    <w:p w:rsidR="00AC3606" w:rsidRDefault="00AC3606">
      <w:pPr>
        <w:spacing w:line="240" w:lineRule="auto"/>
        <w:rPr>
          <w:rFonts w:cs="Arial"/>
          <w:szCs w:val="24"/>
        </w:rPr>
      </w:pPr>
      <w:r>
        <w:rPr>
          <w:rFonts w:cs="Arial"/>
          <w:szCs w:val="24"/>
        </w:rPr>
        <w:br w:type="page"/>
      </w:r>
    </w:p>
    <w:p w:rsidR="00AC3606" w:rsidRPr="00AC3606" w:rsidRDefault="00AC3606" w:rsidP="00AC3606">
      <w:pPr>
        <w:pBdr>
          <w:top w:val="single" w:sz="4" w:space="1" w:color="auto"/>
          <w:left w:val="single" w:sz="4" w:space="4" w:color="auto"/>
          <w:bottom w:val="single" w:sz="4" w:space="1" w:color="auto"/>
          <w:right w:val="single" w:sz="4" w:space="4" w:color="auto"/>
        </w:pBdr>
        <w:shd w:val="clear" w:color="auto" w:fill="FBD4B4"/>
        <w:spacing w:after="200" w:line="276" w:lineRule="auto"/>
        <w:jc w:val="both"/>
        <w:rPr>
          <w:rFonts w:eastAsia="Calibri" w:cs="Arial"/>
          <w:b/>
          <w:sz w:val="32"/>
          <w:szCs w:val="32"/>
        </w:rPr>
      </w:pPr>
      <w:r w:rsidRPr="00AC3606">
        <w:rPr>
          <w:rFonts w:eastAsia="Calibri" w:cs="Arial"/>
          <w:b/>
          <w:sz w:val="32"/>
          <w:szCs w:val="32"/>
        </w:rPr>
        <w:lastRenderedPageBreak/>
        <w:t>5. Hauswirtschaftslektion</w:t>
      </w:r>
      <w:r w:rsidRPr="00AC3606">
        <w:rPr>
          <w:rFonts w:eastAsia="Calibri" w:cs="Arial"/>
          <w:b/>
          <w:sz w:val="32"/>
          <w:szCs w:val="32"/>
        </w:rPr>
        <w:tab/>
      </w:r>
      <w:r w:rsidRPr="00AC3606">
        <w:rPr>
          <w:rFonts w:eastAsia="Calibri" w:cs="Arial"/>
          <w:b/>
          <w:sz w:val="32"/>
          <w:szCs w:val="32"/>
        </w:rPr>
        <w:tab/>
      </w:r>
      <w:r w:rsidRPr="00AC3606">
        <w:rPr>
          <w:rFonts w:eastAsia="Calibri" w:cs="Arial"/>
          <w:b/>
          <w:sz w:val="32"/>
          <w:szCs w:val="32"/>
        </w:rPr>
        <w:tab/>
      </w:r>
      <w:r w:rsidRPr="00AC3606">
        <w:rPr>
          <w:rFonts w:eastAsia="Calibri" w:cs="Arial"/>
          <w:b/>
          <w:sz w:val="32"/>
          <w:szCs w:val="32"/>
        </w:rPr>
        <w:tab/>
      </w:r>
      <w:r w:rsidRPr="00AC3606">
        <w:rPr>
          <w:rFonts w:eastAsia="Calibri" w:cs="Arial"/>
          <w:b/>
          <w:sz w:val="32"/>
          <w:szCs w:val="32"/>
        </w:rPr>
        <w:tab/>
      </w:r>
      <w:r w:rsidRPr="00AC3606">
        <w:rPr>
          <w:rFonts w:eastAsia="Calibri" w:cs="Arial"/>
          <w:b/>
          <w:sz w:val="32"/>
          <w:szCs w:val="32"/>
        </w:rPr>
        <w:tab/>
        <w:t>2013</w:t>
      </w:r>
    </w:p>
    <w:p w:rsidR="00AC3606" w:rsidRPr="00AC3606" w:rsidRDefault="00EA01FC" w:rsidP="00AC3606">
      <w:pPr>
        <w:tabs>
          <w:tab w:val="left" w:pos="7011"/>
        </w:tabs>
        <w:spacing w:after="200" w:line="276" w:lineRule="auto"/>
        <w:jc w:val="both"/>
        <w:rPr>
          <w:rFonts w:eastAsia="Calibri" w:cs="Arial"/>
          <w:sz w:val="22"/>
        </w:rPr>
      </w:pPr>
      <w:r w:rsidRPr="00EA01FC">
        <w:rPr>
          <w:rFonts w:eastAsia="Calibri" w:cs="Arial"/>
          <w:noProof/>
          <w:sz w:val="22"/>
          <w:lang w:val="de-DE" w:eastAsia="de-DE"/>
        </w:rPr>
        <w:pict>
          <v:shape id="_x0000_s1838" type="#_x0000_t84" style="position:absolute;left:0;text-align:left;margin-left:1.45pt;margin-top:16.25pt;width:282.75pt;height:233.6pt;z-index:252105216" strokeweight="1pt">
            <v:shadow color="#868686"/>
            <v:textbox>
              <w:txbxContent>
                <w:p w:rsidR="00C61033" w:rsidRDefault="00C61033" w:rsidP="00AC3606">
                  <w:pPr>
                    <w:jc w:val="center"/>
                    <w:rPr>
                      <w:szCs w:val="24"/>
                      <w:lang w:val="de-DE"/>
                    </w:rPr>
                  </w:pPr>
                </w:p>
                <w:p w:rsidR="00C61033" w:rsidRPr="000E49A5" w:rsidRDefault="00C61033" w:rsidP="00AC3606">
                  <w:pPr>
                    <w:jc w:val="center"/>
                    <w:rPr>
                      <w:szCs w:val="24"/>
                      <w:lang w:val="de-DE"/>
                    </w:rPr>
                  </w:pPr>
                  <w:r>
                    <w:rPr>
                      <w:szCs w:val="24"/>
                      <w:lang w:val="de-DE"/>
                    </w:rPr>
                    <w:t>Kidneybohnensalat</w:t>
                  </w:r>
                  <w:r w:rsidRPr="000E49A5">
                    <w:rPr>
                      <w:szCs w:val="24"/>
                      <w:lang w:val="de-DE"/>
                    </w:rPr>
                    <w:t xml:space="preserve"> (TT 259)</w:t>
                  </w:r>
                  <w:r>
                    <w:rPr>
                      <w:szCs w:val="24"/>
                      <w:lang w:val="de-DE"/>
                    </w:rPr>
                    <w:t xml:space="preserve"> auf Blat</w:t>
                  </w:r>
                  <w:r>
                    <w:rPr>
                      <w:szCs w:val="24"/>
                      <w:lang w:val="de-DE"/>
                    </w:rPr>
                    <w:t>t</w:t>
                  </w:r>
                  <w:r>
                    <w:rPr>
                      <w:szCs w:val="24"/>
                      <w:lang w:val="de-DE"/>
                    </w:rPr>
                    <w:t>salat</w:t>
                  </w:r>
                </w:p>
                <w:p w:rsidR="00C61033" w:rsidRPr="000E49A5" w:rsidRDefault="00C61033" w:rsidP="00AC3606">
                  <w:pPr>
                    <w:jc w:val="center"/>
                    <w:rPr>
                      <w:szCs w:val="24"/>
                      <w:lang w:val="de-DE"/>
                    </w:rPr>
                  </w:pPr>
                  <w:r w:rsidRPr="000E49A5">
                    <w:rPr>
                      <w:szCs w:val="24"/>
                      <w:lang w:val="de-DE"/>
                    </w:rPr>
                    <w:t>***</w:t>
                  </w:r>
                </w:p>
                <w:p w:rsidR="00C61033" w:rsidRPr="000E49A5" w:rsidRDefault="00C61033" w:rsidP="00AC3606">
                  <w:pPr>
                    <w:jc w:val="center"/>
                    <w:rPr>
                      <w:szCs w:val="24"/>
                      <w:lang w:val="de-DE"/>
                    </w:rPr>
                  </w:pPr>
                  <w:r w:rsidRPr="000E49A5">
                    <w:rPr>
                      <w:szCs w:val="24"/>
                      <w:lang w:val="de-DE"/>
                    </w:rPr>
                    <w:t>Gemüse - Ramequin</w:t>
                  </w:r>
                </w:p>
                <w:p w:rsidR="00C61033" w:rsidRPr="000E49A5" w:rsidRDefault="00C61033" w:rsidP="00AC3606">
                  <w:pPr>
                    <w:jc w:val="center"/>
                    <w:rPr>
                      <w:szCs w:val="24"/>
                      <w:lang w:val="de-DE"/>
                    </w:rPr>
                  </w:pPr>
                  <w:r w:rsidRPr="000E49A5">
                    <w:rPr>
                      <w:szCs w:val="24"/>
                      <w:lang w:val="de-DE"/>
                    </w:rPr>
                    <w:t>***</w:t>
                  </w:r>
                </w:p>
                <w:p w:rsidR="00C61033" w:rsidRPr="001D7586" w:rsidRDefault="00C61033" w:rsidP="00AC3606">
                  <w:pPr>
                    <w:jc w:val="center"/>
                    <w:rPr>
                      <w:szCs w:val="24"/>
                      <w:lang w:val="de-DE"/>
                    </w:rPr>
                  </w:pPr>
                  <w:r>
                    <w:rPr>
                      <w:szCs w:val="24"/>
                      <w:lang w:val="de-DE"/>
                    </w:rPr>
                    <w:t>Frucht</w:t>
                  </w:r>
                  <w:r w:rsidRPr="000E49A5">
                    <w:rPr>
                      <w:szCs w:val="24"/>
                      <w:lang w:val="de-DE"/>
                    </w:rPr>
                    <w:t>- Götterspeise</w:t>
                  </w:r>
                </w:p>
              </w:txbxContent>
            </v:textbox>
          </v:shape>
        </w:pict>
      </w:r>
      <w:r w:rsidR="00AC3606" w:rsidRPr="00AC3606">
        <w:rPr>
          <w:rFonts w:eastAsia="Calibri" w:cs="Arial"/>
          <w:sz w:val="22"/>
        </w:rPr>
        <w:tab/>
      </w:r>
    </w:p>
    <w:p w:rsidR="00AC3606" w:rsidRPr="00AC3606" w:rsidRDefault="00AC3606" w:rsidP="00AC3606">
      <w:pPr>
        <w:spacing w:after="200" w:line="276" w:lineRule="auto"/>
        <w:jc w:val="both"/>
        <w:rPr>
          <w:rFonts w:eastAsia="Calibri" w:cs="Arial"/>
          <w:sz w:val="22"/>
        </w:rPr>
      </w:pPr>
      <w:r w:rsidRPr="00AC3606">
        <w:rPr>
          <w:rFonts w:eastAsia="Calibri" w:cs="Arial"/>
          <w:noProof/>
          <w:sz w:val="22"/>
          <w:lang w:eastAsia="de-CH"/>
        </w:rPr>
        <w:drawing>
          <wp:anchor distT="0" distB="0" distL="114300" distR="114300" simplePos="0" relativeHeight="252107264" behindDoc="1" locked="0" layoutInCell="1" allowOverlap="1">
            <wp:simplePos x="0" y="0"/>
            <wp:positionH relativeFrom="column">
              <wp:posOffset>4029075</wp:posOffset>
            </wp:positionH>
            <wp:positionV relativeFrom="paragraph">
              <wp:posOffset>299085</wp:posOffset>
            </wp:positionV>
            <wp:extent cx="1876425" cy="2094230"/>
            <wp:effectExtent l="19050" t="0" r="9525" b="0"/>
            <wp:wrapTight wrapText="bothSides">
              <wp:wrapPolygon edited="0">
                <wp:start x="-219" y="0"/>
                <wp:lineTo x="-219" y="21417"/>
                <wp:lineTo x="21710" y="21417"/>
                <wp:lineTo x="21710" y="0"/>
                <wp:lineTo x="-219" y="0"/>
              </wp:wrapPolygon>
            </wp:wrapTight>
            <wp:docPr id="773" name="irc_mi" descr="http://web26.cyberwebserver-02.de/pic/hgberndanzu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26.cyberwebserver-02.de/pic/hgberndanzug.gif"/>
                    <pic:cNvPicPr>
                      <a:picLocks noChangeAspect="1" noChangeArrowheads="1"/>
                    </pic:cNvPicPr>
                  </pic:nvPicPr>
                  <pic:blipFill>
                    <a:blip r:embed="rId101" cstate="email"/>
                    <a:srcRect/>
                    <a:stretch>
                      <a:fillRect/>
                    </a:stretch>
                  </pic:blipFill>
                  <pic:spPr bwMode="auto">
                    <a:xfrm>
                      <a:off x="0" y="0"/>
                      <a:ext cx="1876425" cy="2094230"/>
                    </a:xfrm>
                    <a:prstGeom prst="rect">
                      <a:avLst/>
                    </a:prstGeom>
                    <a:noFill/>
                    <a:ln w="9525">
                      <a:noFill/>
                      <a:miter lim="800000"/>
                      <a:headEnd/>
                      <a:tailEnd/>
                    </a:ln>
                  </pic:spPr>
                </pic:pic>
              </a:graphicData>
            </a:graphic>
          </wp:anchor>
        </w:drawing>
      </w:r>
    </w:p>
    <w:p w:rsidR="00AC3606" w:rsidRPr="00AC3606" w:rsidRDefault="00AC3606" w:rsidP="00AC3606">
      <w:pPr>
        <w:spacing w:after="200" w:line="276" w:lineRule="auto"/>
        <w:jc w:val="both"/>
        <w:rPr>
          <w:rFonts w:eastAsia="Calibri" w:cs="Arial"/>
          <w:sz w:val="22"/>
        </w:rPr>
      </w:pPr>
    </w:p>
    <w:p w:rsidR="00AC3606" w:rsidRPr="00AC3606" w:rsidRDefault="00AC3606" w:rsidP="00AC3606">
      <w:pPr>
        <w:spacing w:after="200" w:line="276" w:lineRule="auto"/>
        <w:jc w:val="both"/>
        <w:rPr>
          <w:rFonts w:eastAsia="Calibri" w:cs="Arial"/>
          <w:sz w:val="22"/>
        </w:rPr>
      </w:pPr>
    </w:p>
    <w:p w:rsidR="00AC3606" w:rsidRPr="00AC3606" w:rsidRDefault="00AC3606" w:rsidP="00AC3606">
      <w:pPr>
        <w:spacing w:after="200" w:line="276" w:lineRule="auto"/>
        <w:jc w:val="both"/>
        <w:rPr>
          <w:rFonts w:eastAsia="Calibri" w:cs="Arial"/>
          <w:sz w:val="22"/>
        </w:rPr>
      </w:pPr>
    </w:p>
    <w:p w:rsidR="00AC3606" w:rsidRPr="00AC3606" w:rsidRDefault="00AC3606" w:rsidP="00AC3606">
      <w:pPr>
        <w:spacing w:after="200" w:line="276" w:lineRule="auto"/>
        <w:jc w:val="both"/>
        <w:rPr>
          <w:rFonts w:eastAsia="Calibri" w:cs="Arial"/>
          <w:sz w:val="22"/>
        </w:rPr>
      </w:pPr>
    </w:p>
    <w:p w:rsidR="00AC3606" w:rsidRPr="00AC3606" w:rsidRDefault="00AC3606" w:rsidP="00AC3606">
      <w:pPr>
        <w:spacing w:after="200" w:line="276" w:lineRule="auto"/>
        <w:jc w:val="both"/>
        <w:rPr>
          <w:rFonts w:eastAsia="Calibri" w:cs="Arial"/>
          <w:sz w:val="22"/>
        </w:rPr>
      </w:pPr>
    </w:p>
    <w:p w:rsidR="00AC3606" w:rsidRPr="00AC3606" w:rsidRDefault="00AC3606" w:rsidP="00AC3606">
      <w:pPr>
        <w:spacing w:after="200" w:line="276" w:lineRule="auto"/>
        <w:jc w:val="both"/>
        <w:rPr>
          <w:rFonts w:eastAsia="Calibri" w:cs="Arial"/>
          <w:sz w:val="22"/>
        </w:rPr>
      </w:pPr>
    </w:p>
    <w:p w:rsidR="00AC3606" w:rsidRPr="00AC3606" w:rsidRDefault="00EA01FC" w:rsidP="00AC3606">
      <w:pPr>
        <w:spacing w:after="200" w:line="276" w:lineRule="auto"/>
        <w:jc w:val="both"/>
        <w:rPr>
          <w:rFonts w:eastAsia="Calibri" w:cs="Arial"/>
          <w:sz w:val="22"/>
        </w:rPr>
      </w:pPr>
      <w:r w:rsidRPr="00EA01FC">
        <w:rPr>
          <w:rFonts w:eastAsia="Calibri" w:cs="Arial"/>
          <w:b/>
          <w:noProof/>
          <w:szCs w:val="24"/>
          <w:lang w:eastAsia="de-CH"/>
        </w:rPr>
        <w:pict>
          <v:shape id="_x0000_s1839" type="#_x0000_t202" style="position:absolute;left:0;text-align:left;margin-left:335.2pt;margin-top:11.65pt;width:139pt;height:23.45pt;z-index:252106240" stroked="f">
            <v:textbox>
              <w:txbxContent>
                <w:p w:rsidR="00C61033" w:rsidRPr="00AE7D18" w:rsidRDefault="00C61033" w:rsidP="00AC3606">
                  <w:pPr>
                    <w:rPr>
                      <w:sz w:val="12"/>
                      <w:szCs w:val="12"/>
                    </w:rPr>
                  </w:pPr>
                  <w:r w:rsidRPr="00AE7D18">
                    <w:rPr>
                      <w:sz w:val="12"/>
                      <w:szCs w:val="12"/>
                    </w:rPr>
                    <w:t>Online unter: http://web26.cyberwebserver-02.de/pic/bilder.php (28.01.2013)</w:t>
                  </w:r>
                </w:p>
              </w:txbxContent>
            </v:textbox>
          </v:shape>
        </w:pict>
      </w:r>
    </w:p>
    <w:p w:rsidR="00AC3606" w:rsidRPr="00AC3606" w:rsidRDefault="00AC3606" w:rsidP="00AC3606">
      <w:pPr>
        <w:spacing w:after="200" w:line="276" w:lineRule="auto"/>
        <w:jc w:val="both"/>
        <w:rPr>
          <w:rFonts w:eastAsia="Calibri" w:cs="Arial"/>
          <w:b/>
          <w:szCs w:val="24"/>
        </w:rPr>
      </w:pPr>
    </w:p>
    <w:p w:rsidR="00AC3606" w:rsidRPr="00AC3606" w:rsidRDefault="00AC3606" w:rsidP="00AC3606">
      <w:pPr>
        <w:spacing w:after="200" w:line="276" w:lineRule="auto"/>
        <w:jc w:val="both"/>
        <w:rPr>
          <w:rFonts w:eastAsia="Calibri" w:cs="Arial"/>
          <w:b/>
          <w:szCs w:val="24"/>
        </w:rPr>
      </w:pPr>
    </w:p>
    <w:p w:rsidR="00AC3606" w:rsidRPr="00AC3606" w:rsidRDefault="00AC3606" w:rsidP="00AC3606">
      <w:pPr>
        <w:tabs>
          <w:tab w:val="left" w:pos="7300"/>
        </w:tabs>
        <w:spacing w:after="200" w:line="276" w:lineRule="auto"/>
        <w:jc w:val="both"/>
        <w:rPr>
          <w:rFonts w:eastAsia="Calibri" w:cs="Arial"/>
          <w:b/>
          <w:szCs w:val="24"/>
        </w:rPr>
      </w:pPr>
      <w:r w:rsidRPr="00AC3606">
        <w:rPr>
          <w:rFonts w:eastAsia="Calibri" w:cs="Arial"/>
          <w:b/>
          <w:szCs w:val="24"/>
        </w:rPr>
        <w:t>Themen</w:t>
      </w:r>
      <w:r w:rsidRPr="00AC3606">
        <w:rPr>
          <w:rFonts w:eastAsia="Calibri" w:cs="Arial"/>
          <w:b/>
          <w:szCs w:val="24"/>
        </w:rPr>
        <w:tab/>
      </w:r>
    </w:p>
    <w:p w:rsidR="00AC3606" w:rsidRPr="00145422" w:rsidRDefault="00AC3606" w:rsidP="00AC3606">
      <w:pPr>
        <w:numPr>
          <w:ilvl w:val="0"/>
          <w:numId w:val="24"/>
        </w:numPr>
        <w:spacing w:after="200" w:line="276" w:lineRule="auto"/>
        <w:contextualSpacing/>
        <w:jc w:val="both"/>
        <w:rPr>
          <w:rFonts w:eastAsia="Calibri" w:cs="Arial"/>
          <w:szCs w:val="24"/>
        </w:rPr>
      </w:pPr>
      <w:r w:rsidRPr="00145422">
        <w:rPr>
          <w:rFonts w:eastAsia="Calibri" w:cs="Arial"/>
          <w:szCs w:val="24"/>
        </w:rPr>
        <w:t>Rösten</w:t>
      </w:r>
    </w:p>
    <w:p w:rsidR="00AC3606" w:rsidRPr="00145422" w:rsidRDefault="00AC3606" w:rsidP="00AC3606">
      <w:pPr>
        <w:numPr>
          <w:ilvl w:val="0"/>
          <w:numId w:val="24"/>
        </w:numPr>
        <w:spacing w:after="200" w:line="276" w:lineRule="auto"/>
        <w:contextualSpacing/>
        <w:jc w:val="both"/>
        <w:rPr>
          <w:rFonts w:eastAsia="Calibri" w:cs="Arial"/>
          <w:szCs w:val="24"/>
        </w:rPr>
      </w:pPr>
      <w:r w:rsidRPr="00145422">
        <w:rPr>
          <w:rFonts w:eastAsia="Calibri" w:cs="Arial"/>
          <w:szCs w:val="24"/>
        </w:rPr>
        <w:t>Backofen</w:t>
      </w:r>
    </w:p>
    <w:p w:rsidR="00AC3606" w:rsidRPr="00145422" w:rsidRDefault="00AC3606" w:rsidP="00AC3606">
      <w:pPr>
        <w:numPr>
          <w:ilvl w:val="0"/>
          <w:numId w:val="24"/>
        </w:numPr>
        <w:spacing w:after="200" w:line="276" w:lineRule="auto"/>
        <w:contextualSpacing/>
        <w:jc w:val="both"/>
        <w:rPr>
          <w:rFonts w:eastAsia="Calibri" w:cs="Arial"/>
          <w:szCs w:val="24"/>
        </w:rPr>
      </w:pPr>
      <w:r w:rsidRPr="00145422">
        <w:rPr>
          <w:rFonts w:eastAsia="Calibri" w:cs="Arial"/>
          <w:szCs w:val="24"/>
        </w:rPr>
        <w:t>Kohlenhydrate und Energie</w:t>
      </w:r>
    </w:p>
    <w:p w:rsidR="00AC3606" w:rsidRPr="00145422" w:rsidRDefault="00AC3606" w:rsidP="00AC3606">
      <w:pPr>
        <w:numPr>
          <w:ilvl w:val="0"/>
          <w:numId w:val="24"/>
        </w:numPr>
        <w:spacing w:after="200" w:line="276" w:lineRule="auto"/>
        <w:contextualSpacing/>
        <w:jc w:val="both"/>
        <w:rPr>
          <w:rFonts w:eastAsia="Calibri" w:cs="Arial"/>
          <w:szCs w:val="24"/>
        </w:rPr>
      </w:pPr>
      <w:r w:rsidRPr="00145422">
        <w:rPr>
          <w:rFonts w:eastAsia="Calibri" w:cs="Arial"/>
          <w:szCs w:val="24"/>
        </w:rPr>
        <w:t>Hülsenfrüchte, Getreide und die Kartoffel</w:t>
      </w:r>
    </w:p>
    <w:p w:rsidR="00AC3606" w:rsidRPr="00145422" w:rsidRDefault="00AC3606" w:rsidP="00AC3606">
      <w:pPr>
        <w:spacing w:after="200" w:line="276" w:lineRule="auto"/>
        <w:jc w:val="both"/>
        <w:rPr>
          <w:rFonts w:eastAsia="Calibri" w:cs="Arial"/>
          <w:b/>
          <w:szCs w:val="24"/>
        </w:rPr>
      </w:pPr>
    </w:p>
    <w:p w:rsidR="00AC3606" w:rsidRPr="00145422" w:rsidRDefault="00AC3606" w:rsidP="00AC3606">
      <w:pPr>
        <w:spacing w:after="200" w:line="276" w:lineRule="auto"/>
        <w:jc w:val="both"/>
        <w:rPr>
          <w:rFonts w:eastAsia="Calibri" w:cs="Arial"/>
          <w:b/>
          <w:szCs w:val="24"/>
        </w:rPr>
      </w:pPr>
      <w:r w:rsidRPr="00145422">
        <w:rPr>
          <w:rFonts w:eastAsia="Calibri" w:cs="Arial"/>
          <w:b/>
          <w:szCs w:val="24"/>
        </w:rPr>
        <w:t>Lernziele</w:t>
      </w:r>
    </w:p>
    <w:p w:rsidR="00AC3606" w:rsidRPr="00145422" w:rsidRDefault="00AC3606" w:rsidP="00AC3606">
      <w:pPr>
        <w:numPr>
          <w:ilvl w:val="0"/>
          <w:numId w:val="123"/>
        </w:numPr>
        <w:spacing w:after="200" w:line="276" w:lineRule="auto"/>
        <w:ind w:left="709" w:hanging="283"/>
        <w:contextualSpacing/>
        <w:rPr>
          <w:rFonts w:eastAsia="Calibri" w:cs="Arial"/>
          <w:szCs w:val="24"/>
        </w:rPr>
      </w:pPr>
      <w:r w:rsidRPr="00145422">
        <w:rPr>
          <w:rFonts w:eastAsia="Calibri" w:cs="Arial"/>
          <w:szCs w:val="24"/>
        </w:rPr>
        <w:t>Beispiele als auch Hauptaufgaben der Hülsenfrüchte, Getreideprodukte und Kartoffeln aufzählen und schriftlich festhalten</w:t>
      </w:r>
    </w:p>
    <w:p w:rsidR="00AC3606" w:rsidRPr="00145422" w:rsidRDefault="00AC3606" w:rsidP="00AC3606">
      <w:pPr>
        <w:numPr>
          <w:ilvl w:val="0"/>
          <w:numId w:val="123"/>
        </w:numPr>
        <w:spacing w:after="200" w:line="276" w:lineRule="auto"/>
        <w:ind w:left="709" w:hanging="283"/>
        <w:contextualSpacing/>
        <w:rPr>
          <w:rFonts w:eastAsia="Calibri" w:cs="Arial"/>
          <w:szCs w:val="24"/>
        </w:rPr>
      </w:pPr>
      <w:r w:rsidRPr="00145422">
        <w:rPr>
          <w:rFonts w:eastAsia="Calibri" w:cs="Arial"/>
          <w:szCs w:val="24"/>
        </w:rPr>
        <w:t>Die Begriffe „Kohlenhydrate“ sowie „Energie“ mündlich definieren und schrif</w:t>
      </w:r>
      <w:r w:rsidRPr="00145422">
        <w:rPr>
          <w:rFonts w:eastAsia="Calibri" w:cs="Arial"/>
          <w:szCs w:val="24"/>
        </w:rPr>
        <w:t>t</w:t>
      </w:r>
      <w:r w:rsidRPr="00145422">
        <w:rPr>
          <w:rFonts w:eastAsia="Calibri" w:cs="Arial"/>
          <w:szCs w:val="24"/>
        </w:rPr>
        <w:t>lich sichern</w:t>
      </w:r>
    </w:p>
    <w:p w:rsidR="00AC3606" w:rsidRPr="00145422" w:rsidRDefault="00AC3606" w:rsidP="00AC3606">
      <w:pPr>
        <w:numPr>
          <w:ilvl w:val="0"/>
          <w:numId w:val="123"/>
        </w:numPr>
        <w:spacing w:after="200" w:line="276" w:lineRule="auto"/>
        <w:ind w:left="709" w:hanging="283"/>
        <w:contextualSpacing/>
        <w:rPr>
          <w:rFonts w:eastAsia="Calibri" w:cs="Arial"/>
          <w:b/>
          <w:szCs w:val="24"/>
        </w:rPr>
      </w:pPr>
      <w:r w:rsidRPr="00145422">
        <w:rPr>
          <w:rFonts w:eastAsia="Calibri" w:cs="Arial"/>
          <w:szCs w:val="24"/>
          <w:lang w:val="de-DE"/>
        </w:rPr>
        <w:t xml:space="preserve">Die grundlegenden Zubereitungsvorgänge des Kurzbratens und des Röstens aufzählen und fehlerfrei ausführen </w:t>
      </w:r>
    </w:p>
    <w:p w:rsidR="00AC3606" w:rsidRPr="00AC3606" w:rsidRDefault="00AC3606" w:rsidP="00AC3606">
      <w:pPr>
        <w:spacing w:line="276" w:lineRule="auto"/>
        <w:ind w:left="720"/>
        <w:rPr>
          <w:rFonts w:eastAsia="Calibri" w:cs="Arial"/>
          <w:sz w:val="22"/>
        </w:rPr>
      </w:pPr>
    </w:p>
    <w:p w:rsidR="00AC3606" w:rsidRPr="00AC3606" w:rsidRDefault="00AC3606" w:rsidP="00AC3606">
      <w:pPr>
        <w:spacing w:line="276" w:lineRule="auto"/>
        <w:rPr>
          <w:rFonts w:eastAsia="Calibri" w:cs="Arial"/>
          <w:sz w:val="22"/>
        </w:rPr>
      </w:pPr>
    </w:p>
    <w:p w:rsidR="00AC3606" w:rsidRPr="00AC3606" w:rsidRDefault="00AC3606" w:rsidP="00AC3606">
      <w:pPr>
        <w:spacing w:line="276" w:lineRule="auto"/>
        <w:rPr>
          <w:rFonts w:eastAsia="Calibri" w:cs="Arial"/>
          <w:b/>
          <w:szCs w:val="24"/>
        </w:rPr>
      </w:pPr>
      <w:r w:rsidRPr="00AC3606">
        <w:rPr>
          <w:rFonts w:eastAsia="Calibri" w:cs="Arial"/>
          <w:b/>
          <w:szCs w:val="24"/>
        </w:rPr>
        <w:t>Was habe ich heute gelernt? Was habe ich heute in der Küche gelernt? Wie bereite ich gewisse Nahrungsmittel zu?</w:t>
      </w:r>
    </w:p>
    <w:p w:rsidR="00AC3606" w:rsidRPr="00AC3606" w:rsidRDefault="00AC3606" w:rsidP="00AC3606">
      <w:pPr>
        <w:spacing w:line="276" w:lineRule="auto"/>
        <w:rPr>
          <w:rFonts w:eastAsia="Calibri" w:cs="Arial"/>
          <w:b/>
          <w:szCs w:val="24"/>
        </w:rPr>
      </w:pPr>
    </w:p>
    <w:p w:rsidR="00AC3606" w:rsidRPr="00AC3606" w:rsidRDefault="00AC3606" w:rsidP="00AC3606">
      <w:pPr>
        <w:spacing w:after="200" w:line="276" w:lineRule="auto"/>
        <w:rPr>
          <w:rFonts w:eastAsia="Calibri" w:cs="Arial"/>
          <w:sz w:val="22"/>
        </w:rPr>
      </w:pPr>
      <w:r w:rsidRPr="00AC3606">
        <w:rPr>
          <w:rFonts w:eastAsia="Calibri" w:cs="Arial"/>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C3606">
        <w:rPr>
          <w:rFonts w:eastAsia="Calibri" w:cs="Arial"/>
          <w:sz w:val="22"/>
        </w:rPr>
        <w:br w:type="page"/>
      </w:r>
    </w:p>
    <w:p w:rsidR="00AC3606" w:rsidRPr="00AC3606" w:rsidRDefault="00AC3606" w:rsidP="00AC3606">
      <w:pPr>
        <w:pBdr>
          <w:top w:val="single" w:sz="4" w:space="1" w:color="auto"/>
          <w:left w:val="single" w:sz="4" w:space="4" w:color="auto"/>
          <w:bottom w:val="single" w:sz="4" w:space="1" w:color="auto"/>
          <w:right w:val="single" w:sz="4" w:space="4" w:color="auto"/>
        </w:pBdr>
        <w:shd w:val="clear" w:color="auto" w:fill="FBD4B4"/>
        <w:spacing w:after="200" w:line="276" w:lineRule="auto"/>
        <w:jc w:val="center"/>
        <w:rPr>
          <w:rFonts w:eastAsia="Calibri" w:cs="Arial"/>
          <w:b/>
          <w:sz w:val="32"/>
          <w:szCs w:val="32"/>
        </w:rPr>
      </w:pPr>
      <w:r w:rsidRPr="00AC3606">
        <w:rPr>
          <w:rFonts w:eastAsia="Calibri" w:cs="Arial"/>
          <w:b/>
          <w:sz w:val="32"/>
          <w:szCs w:val="32"/>
        </w:rPr>
        <w:lastRenderedPageBreak/>
        <w:t>Getreideprodukte, Kartoffeln und Hülsenfrüchte</w:t>
      </w:r>
    </w:p>
    <w:p w:rsidR="00AC3606" w:rsidRPr="00AC3606" w:rsidRDefault="00AC3606" w:rsidP="00AC3606">
      <w:pPr>
        <w:spacing w:after="200" w:line="276" w:lineRule="auto"/>
        <w:rPr>
          <w:rFonts w:eastAsia="Calibri" w:cs="Arial"/>
          <w:sz w:val="22"/>
        </w:rPr>
      </w:pPr>
    </w:p>
    <w:p w:rsidR="00AC3606" w:rsidRPr="00AC3606" w:rsidRDefault="00AC3606" w:rsidP="00AC3606">
      <w:pPr>
        <w:pBdr>
          <w:top w:val="single" w:sz="4" w:space="1" w:color="auto"/>
          <w:left w:val="single" w:sz="4" w:space="4" w:color="auto"/>
          <w:bottom w:val="single" w:sz="4" w:space="1" w:color="auto"/>
          <w:right w:val="single" w:sz="4" w:space="4" w:color="auto"/>
        </w:pBdr>
        <w:spacing w:after="200" w:line="276" w:lineRule="auto"/>
        <w:rPr>
          <w:rFonts w:eastAsia="Calibri" w:cs="Arial"/>
          <w:sz w:val="22"/>
        </w:rPr>
      </w:pPr>
      <w:r w:rsidRPr="00AC3606">
        <w:rPr>
          <w:rFonts w:eastAsia="Calibri" w:cs="Arial"/>
          <w:b/>
          <w:sz w:val="22"/>
        </w:rPr>
        <w:t>Hülsenfrüchte</w:t>
      </w:r>
    </w:p>
    <w:p w:rsidR="00AC3606" w:rsidRPr="00AC3606" w:rsidRDefault="00AC3606" w:rsidP="00AC3606">
      <w:pPr>
        <w:spacing w:after="200" w:line="276" w:lineRule="auto"/>
        <w:rPr>
          <w:rFonts w:eastAsia="Calibri" w:cs="Arial"/>
          <w:sz w:val="22"/>
        </w:rPr>
      </w:pPr>
      <w:r w:rsidRPr="00AC3606">
        <w:rPr>
          <w:rFonts w:eastAsia="Calibri" w:cs="Arial"/>
          <w:sz w:val="22"/>
        </w:rPr>
        <w:t xml:space="preserve">Hülsenfrüchte weisen eine grosse Menge an Nährstoffen auf, wie beispielsweise wertvolle pflanzliche Eiweisse. </w:t>
      </w:r>
    </w:p>
    <w:p w:rsidR="00AC3606" w:rsidRPr="00AC3606" w:rsidRDefault="00AC3606" w:rsidP="00AC3606">
      <w:pPr>
        <w:numPr>
          <w:ilvl w:val="0"/>
          <w:numId w:val="122"/>
        </w:numPr>
        <w:spacing w:after="200" w:line="276" w:lineRule="auto"/>
        <w:contextualSpacing/>
        <w:rPr>
          <w:rFonts w:eastAsia="Calibri" w:cs="Arial"/>
          <w:b/>
          <w:i/>
          <w:sz w:val="22"/>
        </w:rPr>
      </w:pPr>
      <w:r w:rsidRPr="00AC3606">
        <w:rPr>
          <w:rFonts w:eastAsia="Calibri" w:cs="Arial"/>
          <w:b/>
          <w:i/>
          <w:noProof/>
          <w:sz w:val="22"/>
          <w:lang w:eastAsia="de-CH"/>
        </w:rPr>
        <w:drawing>
          <wp:anchor distT="0" distB="0" distL="114300" distR="114300" simplePos="0" relativeHeight="252097024" behindDoc="1" locked="0" layoutInCell="1" allowOverlap="1">
            <wp:simplePos x="0" y="0"/>
            <wp:positionH relativeFrom="column">
              <wp:posOffset>3230245</wp:posOffset>
            </wp:positionH>
            <wp:positionV relativeFrom="paragraph">
              <wp:posOffset>261620</wp:posOffset>
            </wp:positionV>
            <wp:extent cx="1226185" cy="1182370"/>
            <wp:effectExtent l="19050" t="0" r="0" b="0"/>
            <wp:wrapTight wrapText="bothSides">
              <wp:wrapPolygon edited="0">
                <wp:start x="-336" y="0"/>
                <wp:lineTo x="-336" y="21229"/>
                <wp:lineTo x="21477" y="21229"/>
                <wp:lineTo x="21477" y="0"/>
                <wp:lineTo x="-336" y="0"/>
              </wp:wrapPolygon>
            </wp:wrapTight>
            <wp:docPr id="775" name="Bild 22" descr="http://upload.wikimedia.org/wikipedia/commons/thumb/4/41/Lens_culirnaris.jpg/220px-Lens_culirn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load.wikimedia.org/wikipedia/commons/thumb/4/41/Lens_culirnaris.jpg/220px-Lens_culirnaris.jpg"/>
                    <pic:cNvPicPr>
                      <a:picLocks noChangeAspect="1" noChangeArrowheads="1"/>
                    </pic:cNvPicPr>
                  </pic:nvPicPr>
                  <pic:blipFill>
                    <a:blip r:embed="rId160" cstate="email"/>
                    <a:srcRect/>
                    <a:stretch>
                      <a:fillRect/>
                    </a:stretch>
                  </pic:blipFill>
                  <pic:spPr bwMode="auto">
                    <a:xfrm>
                      <a:off x="0" y="0"/>
                      <a:ext cx="1226185" cy="1182370"/>
                    </a:xfrm>
                    <a:prstGeom prst="rect">
                      <a:avLst/>
                    </a:prstGeom>
                    <a:noFill/>
                    <a:ln w="9525">
                      <a:noFill/>
                      <a:miter lim="800000"/>
                      <a:headEnd/>
                      <a:tailEnd/>
                    </a:ln>
                  </pic:spPr>
                </pic:pic>
              </a:graphicData>
            </a:graphic>
          </wp:anchor>
        </w:drawing>
      </w:r>
      <w:r w:rsidRPr="00AC3606">
        <w:rPr>
          <w:rFonts w:eastAsia="Calibri" w:cs="Arial"/>
          <w:b/>
          <w:i/>
          <w:noProof/>
          <w:sz w:val="22"/>
          <w:lang w:eastAsia="de-CH"/>
        </w:rPr>
        <w:t>Findest du heraus, um welche Hülsenfrüchte es sich hier handelt?</w:t>
      </w:r>
    </w:p>
    <w:p w:rsidR="00AC3606" w:rsidRPr="00AC3606" w:rsidRDefault="00E52980" w:rsidP="00AC3606">
      <w:pPr>
        <w:spacing w:after="200" w:line="276" w:lineRule="auto"/>
        <w:rPr>
          <w:rFonts w:eastAsia="Calibri" w:cs="Arial"/>
          <w:sz w:val="22"/>
        </w:rPr>
      </w:pPr>
      <w:r>
        <w:rPr>
          <w:rFonts w:eastAsia="Calibri" w:cs="Arial"/>
          <w:noProof/>
          <w:sz w:val="22"/>
          <w:lang w:eastAsia="de-CH"/>
        </w:rPr>
        <w:drawing>
          <wp:anchor distT="0" distB="0" distL="114300" distR="114300" simplePos="0" relativeHeight="252398080" behindDoc="0" locked="0" layoutInCell="1" allowOverlap="1">
            <wp:simplePos x="0" y="0"/>
            <wp:positionH relativeFrom="column">
              <wp:posOffset>2040585</wp:posOffset>
            </wp:positionH>
            <wp:positionV relativeFrom="paragraph">
              <wp:posOffset>92001</wp:posOffset>
            </wp:positionV>
            <wp:extent cx="1263485" cy="1104405"/>
            <wp:effectExtent l="19050" t="0" r="0" b="0"/>
            <wp:wrapNone/>
            <wp:docPr id="860" name="Bild 91" descr="http://www.deutsches-obst-und-gemuese.de/uploads/pics/produktbilder_gross_boh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deutsches-obst-und-gemuese.de/uploads/pics/produktbilder_gross_bohnen.jpg"/>
                    <pic:cNvPicPr>
                      <a:picLocks noChangeAspect="1" noChangeArrowheads="1"/>
                    </pic:cNvPicPr>
                  </pic:nvPicPr>
                  <pic:blipFill>
                    <a:blip r:embed="rId161" cstate="email"/>
                    <a:srcRect/>
                    <a:stretch>
                      <a:fillRect/>
                    </a:stretch>
                  </pic:blipFill>
                  <pic:spPr bwMode="auto">
                    <a:xfrm>
                      <a:off x="0" y="0"/>
                      <a:ext cx="1263485" cy="1104405"/>
                    </a:xfrm>
                    <a:prstGeom prst="rect">
                      <a:avLst/>
                    </a:prstGeom>
                    <a:noFill/>
                    <a:ln w="9525">
                      <a:noFill/>
                      <a:miter lim="800000"/>
                      <a:headEnd/>
                      <a:tailEnd/>
                    </a:ln>
                  </pic:spPr>
                </pic:pic>
              </a:graphicData>
            </a:graphic>
          </wp:anchor>
        </w:drawing>
      </w:r>
      <w:r>
        <w:rPr>
          <w:rFonts w:eastAsia="Calibri" w:cs="Arial"/>
          <w:noProof/>
          <w:sz w:val="22"/>
          <w:lang w:eastAsia="de-CH"/>
        </w:rPr>
        <w:drawing>
          <wp:anchor distT="0" distB="0" distL="114300" distR="114300" simplePos="0" relativeHeight="252395008" behindDoc="1" locked="0" layoutInCell="1" allowOverlap="1">
            <wp:simplePos x="0" y="0"/>
            <wp:positionH relativeFrom="column">
              <wp:posOffset>568045</wp:posOffset>
            </wp:positionH>
            <wp:positionV relativeFrom="paragraph">
              <wp:posOffset>92000</wp:posOffset>
            </wp:positionV>
            <wp:extent cx="1524742" cy="1187533"/>
            <wp:effectExtent l="19050" t="0" r="0" b="0"/>
            <wp:wrapNone/>
            <wp:docPr id="858" name="Bild 88"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ollbild anzeigen"/>
                    <pic:cNvPicPr>
                      <a:picLocks noChangeAspect="1" noChangeArrowheads="1"/>
                    </pic:cNvPicPr>
                  </pic:nvPicPr>
                  <pic:blipFill>
                    <a:blip r:embed="rId162" cstate="email"/>
                    <a:srcRect/>
                    <a:stretch>
                      <a:fillRect/>
                    </a:stretch>
                  </pic:blipFill>
                  <pic:spPr bwMode="auto">
                    <a:xfrm>
                      <a:off x="0" y="0"/>
                      <a:ext cx="1524742" cy="1187533"/>
                    </a:xfrm>
                    <a:prstGeom prst="rect">
                      <a:avLst/>
                    </a:prstGeom>
                    <a:noFill/>
                    <a:ln w="9525">
                      <a:noFill/>
                      <a:miter lim="800000"/>
                      <a:headEnd/>
                      <a:tailEnd/>
                    </a:ln>
                  </pic:spPr>
                </pic:pic>
              </a:graphicData>
            </a:graphic>
          </wp:anchor>
        </w:drawing>
      </w:r>
    </w:p>
    <w:p w:rsidR="00AC3606" w:rsidRPr="00AC3606" w:rsidRDefault="00AC3606" w:rsidP="00AC3606">
      <w:pPr>
        <w:spacing w:after="200" w:line="276" w:lineRule="auto"/>
        <w:rPr>
          <w:rFonts w:eastAsia="Calibri" w:cs="Arial"/>
          <w:sz w:val="22"/>
        </w:rPr>
      </w:pPr>
    </w:p>
    <w:p w:rsidR="00AC3606" w:rsidRPr="00AC3606" w:rsidRDefault="00AC3606" w:rsidP="00AC3606">
      <w:pPr>
        <w:spacing w:after="200" w:line="276" w:lineRule="auto"/>
        <w:rPr>
          <w:rFonts w:eastAsia="Calibri" w:cs="Arial"/>
          <w:sz w:val="22"/>
        </w:rPr>
      </w:pPr>
    </w:p>
    <w:p w:rsidR="00AC3606" w:rsidRPr="00AC3606" w:rsidRDefault="00AC3606" w:rsidP="00AC3606">
      <w:pPr>
        <w:spacing w:after="200" w:line="276" w:lineRule="auto"/>
        <w:rPr>
          <w:rFonts w:eastAsia="Calibri" w:cs="Arial"/>
          <w:sz w:val="22"/>
        </w:rPr>
      </w:pPr>
    </w:p>
    <w:p w:rsidR="00AC3606" w:rsidRPr="00AC3606" w:rsidRDefault="00AC3606" w:rsidP="00AC3606">
      <w:pPr>
        <w:tabs>
          <w:tab w:val="left" w:pos="1418"/>
          <w:tab w:val="left" w:pos="3402"/>
          <w:tab w:val="left" w:pos="5245"/>
        </w:tabs>
        <w:spacing w:after="200" w:line="276" w:lineRule="auto"/>
        <w:rPr>
          <w:rFonts w:eastAsia="Calibri" w:cs="Arial"/>
          <w:sz w:val="22"/>
        </w:rPr>
      </w:pPr>
      <w:r w:rsidRPr="00AC3606">
        <w:rPr>
          <w:rFonts w:eastAsia="Calibri" w:cs="Arial"/>
          <w:sz w:val="22"/>
        </w:rPr>
        <w:tab/>
        <w:t>____________</w:t>
      </w:r>
      <w:r w:rsidRPr="00AC3606">
        <w:rPr>
          <w:rFonts w:eastAsia="Calibri" w:cs="Arial"/>
          <w:sz w:val="22"/>
        </w:rPr>
        <w:tab/>
        <w:t>____________</w:t>
      </w:r>
      <w:r w:rsidRPr="00AC3606">
        <w:rPr>
          <w:rFonts w:eastAsia="Calibri" w:cs="Arial"/>
          <w:sz w:val="22"/>
        </w:rPr>
        <w:tab/>
        <w:t>____________</w:t>
      </w:r>
    </w:p>
    <w:p w:rsidR="00AC3606" w:rsidRPr="00AC3606" w:rsidRDefault="00AC3606" w:rsidP="00AC3606">
      <w:pPr>
        <w:tabs>
          <w:tab w:val="left" w:pos="1418"/>
          <w:tab w:val="left" w:pos="3402"/>
          <w:tab w:val="left" w:pos="5245"/>
        </w:tabs>
        <w:spacing w:after="200" w:line="276" w:lineRule="auto"/>
        <w:rPr>
          <w:rFonts w:eastAsia="Calibri" w:cs="Arial"/>
          <w:sz w:val="22"/>
        </w:rPr>
      </w:pPr>
    </w:p>
    <w:p w:rsidR="00AC3606" w:rsidRPr="00AC3606" w:rsidRDefault="00AC3606" w:rsidP="00AC3606">
      <w:pPr>
        <w:numPr>
          <w:ilvl w:val="0"/>
          <w:numId w:val="121"/>
        </w:numPr>
        <w:tabs>
          <w:tab w:val="left" w:pos="2127"/>
          <w:tab w:val="left" w:pos="4253"/>
          <w:tab w:val="left" w:pos="6379"/>
          <w:tab w:val="left" w:pos="7797"/>
        </w:tabs>
        <w:spacing w:after="200" w:line="276" w:lineRule="auto"/>
        <w:contextualSpacing/>
        <w:rPr>
          <w:rFonts w:eastAsia="Calibri" w:cs="Arial"/>
          <w:b/>
          <w:i/>
          <w:sz w:val="22"/>
        </w:rPr>
      </w:pPr>
      <w:r w:rsidRPr="00AC3606">
        <w:rPr>
          <w:rFonts w:eastAsia="Calibri" w:cs="Arial"/>
          <w:b/>
          <w:i/>
          <w:sz w:val="22"/>
        </w:rPr>
        <w:t>Kennst du Gerichte aus Hülsenfrüchten? Schreibe mind. 3 auf.</w:t>
      </w:r>
    </w:p>
    <w:p w:rsidR="00AC3606" w:rsidRPr="00AC3606" w:rsidRDefault="00AC3606" w:rsidP="00AC3606">
      <w:pPr>
        <w:spacing w:after="200" w:line="276" w:lineRule="auto"/>
        <w:rPr>
          <w:rFonts w:eastAsia="Calibri" w:cs="Arial"/>
          <w:sz w:val="22"/>
        </w:rPr>
      </w:pPr>
      <w:r w:rsidRPr="00AC3606">
        <w:rPr>
          <w:rFonts w:eastAsia="Calibri" w:cs="Arial"/>
          <w:sz w:val="22"/>
        </w:rPr>
        <w:t>______________________________________________________________________________________________________________________________________________________________________________________________________________________________</w:t>
      </w:r>
    </w:p>
    <w:p w:rsidR="00AC3606" w:rsidRPr="00AC3606" w:rsidRDefault="00AC3606" w:rsidP="00AC3606">
      <w:pPr>
        <w:tabs>
          <w:tab w:val="left" w:pos="1418"/>
          <w:tab w:val="left" w:pos="3402"/>
          <w:tab w:val="left" w:pos="5245"/>
        </w:tabs>
        <w:spacing w:after="200" w:line="276" w:lineRule="auto"/>
        <w:rPr>
          <w:rFonts w:eastAsia="Calibri" w:cs="Arial"/>
          <w:sz w:val="22"/>
        </w:rPr>
      </w:pPr>
    </w:p>
    <w:p w:rsidR="00AC3606" w:rsidRPr="00AC3606" w:rsidRDefault="00AC3606" w:rsidP="00AC3606">
      <w:pPr>
        <w:pBdr>
          <w:top w:val="single" w:sz="4" w:space="1" w:color="auto"/>
          <w:left w:val="single" w:sz="4" w:space="4" w:color="auto"/>
          <w:bottom w:val="single" w:sz="4" w:space="1" w:color="auto"/>
          <w:right w:val="single" w:sz="4" w:space="4" w:color="auto"/>
        </w:pBdr>
        <w:spacing w:after="200" w:line="276" w:lineRule="auto"/>
        <w:rPr>
          <w:rFonts w:eastAsia="Calibri" w:cs="Arial"/>
          <w:sz w:val="22"/>
        </w:rPr>
      </w:pPr>
      <w:r w:rsidRPr="00AC3606">
        <w:rPr>
          <w:rFonts w:eastAsia="Calibri" w:cs="Arial"/>
          <w:b/>
          <w:sz w:val="22"/>
        </w:rPr>
        <w:t>Getreideprodukte</w:t>
      </w:r>
    </w:p>
    <w:p w:rsidR="00AC3606" w:rsidRPr="00AC3606" w:rsidRDefault="00AC3606" w:rsidP="00AC3606">
      <w:pPr>
        <w:spacing w:after="200" w:line="276" w:lineRule="auto"/>
        <w:rPr>
          <w:rFonts w:eastAsia="Calibri" w:cs="Arial"/>
          <w:sz w:val="22"/>
        </w:rPr>
      </w:pPr>
      <w:r w:rsidRPr="00AC3606">
        <w:rPr>
          <w:rFonts w:eastAsia="Calibri" w:cs="Arial"/>
          <w:noProof/>
          <w:sz w:val="22"/>
          <w:lang w:eastAsia="de-CH"/>
        </w:rPr>
        <w:drawing>
          <wp:anchor distT="0" distB="0" distL="114300" distR="114300" simplePos="0" relativeHeight="252086784" behindDoc="1" locked="0" layoutInCell="1" allowOverlap="1">
            <wp:simplePos x="0" y="0"/>
            <wp:positionH relativeFrom="column">
              <wp:posOffset>153035</wp:posOffset>
            </wp:positionH>
            <wp:positionV relativeFrom="paragraph">
              <wp:posOffset>533400</wp:posOffset>
            </wp:positionV>
            <wp:extent cx="1282700" cy="1176655"/>
            <wp:effectExtent l="19050" t="0" r="0" b="0"/>
            <wp:wrapTight wrapText="bothSides">
              <wp:wrapPolygon edited="0">
                <wp:start x="-321" y="0"/>
                <wp:lineTo x="-321" y="21332"/>
                <wp:lineTo x="21493" y="21332"/>
                <wp:lineTo x="21493" y="0"/>
                <wp:lineTo x="-321" y="0"/>
              </wp:wrapPolygon>
            </wp:wrapTight>
            <wp:docPr id="777" name="il_fi" descr="http://www.gv-abg.de/altenburg/bildergalerie/galerien/Weizenaeh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v-abg.de/altenburg/bildergalerie/galerien/Weizenaehre.jpg"/>
                    <pic:cNvPicPr>
                      <a:picLocks noChangeAspect="1" noChangeArrowheads="1"/>
                    </pic:cNvPicPr>
                  </pic:nvPicPr>
                  <pic:blipFill>
                    <a:blip r:embed="rId163" cstate="email"/>
                    <a:srcRect/>
                    <a:stretch>
                      <a:fillRect/>
                    </a:stretch>
                  </pic:blipFill>
                  <pic:spPr bwMode="auto">
                    <a:xfrm>
                      <a:off x="0" y="0"/>
                      <a:ext cx="1282700" cy="1176655"/>
                    </a:xfrm>
                    <a:prstGeom prst="rect">
                      <a:avLst/>
                    </a:prstGeom>
                    <a:noFill/>
                    <a:ln w="9525">
                      <a:noFill/>
                      <a:miter lim="800000"/>
                      <a:headEnd/>
                      <a:tailEnd/>
                    </a:ln>
                  </pic:spPr>
                </pic:pic>
              </a:graphicData>
            </a:graphic>
          </wp:anchor>
        </w:drawing>
      </w:r>
      <w:r w:rsidRPr="00AC3606">
        <w:rPr>
          <w:rFonts w:eastAsia="Calibri" w:cs="Arial"/>
          <w:noProof/>
          <w:sz w:val="22"/>
          <w:lang w:eastAsia="de-CH"/>
        </w:rPr>
        <w:drawing>
          <wp:anchor distT="0" distB="0" distL="114300" distR="114300" simplePos="0" relativeHeight="252087808" behindDoc="1" locked="0" layoutInCell="1" allowOverlap="1">
            <wp:simplePos x="0" y="0"/>
            <wp:positionH relativeFrom="column">
              <wp:posOffset>1407795</wp:posOffset>
            </wp:positionH>
            <wp:positionV relativeFrom="paragraph">
              <wp:posOffset>533400</wp:posOffset>
            </wp:positionV>
            <wp:extent cx="1181735" cy="1179195"/>
            <wp:effectExtent l="19050" t="0" r="0" b="0"/>
            <wp:wrapTight wrapText="bothSides">
              <wp:wrapPolygon edited="0">
                <wp:start x="-348" y="0"/>
                <wp:lineTo x="-348" y="21286"/>
                <wp:lineTo x="21588" y="21286"/>
                <wp:lineTo x="21588" y="0"/>
                <wp:lineTo x="-348" y="0"/>
              </wp:wrapPolygon>
            </wp:wrapTight>
            <wp:docPr id="778" name="il_fi" descr="http://www.hamsterkiste.de/02/Getreidearten/B/rogg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msterkiste.de/02/Getreidearten/B/roggen2.jpg"/>
                    <pic:cNvPicPr>
                      <a:picLocks noChangeAspect="1" noChangeArrowheads="1"/>
                    </pic:cNvPicPr>
                  </pic:nvPicPr>
                  <pic:blipFill>
                    <a:blip r:embed="rId164" cstate="email"/>
                    <a:srcRect/>
                    <a:stretch>
                      <a:fillRect/>
                    </a:stretch>
                  </pic:blipFill>
                  <pic:spPr bwMode="auto">
                    <a:xfrm>
                      <a:off x="0" y="0"/>
                      <a:ext cx="1181735" cy="1179195"/>
                    </a:xfrm>
                    <a:prstGeom prst="rect">
                      <a:avLst/>
                    </a:prstGeom>
                    <a:noFill/>
                    <a:ln w="9525">
                      <a:noFill/>
                      <a:miter lim="800000"/>
                      <a:headEnd/>
                      <a:tailEnd/>
                    </a:ln>
                  </pic:spPr>
                </pic:pic>
              </a:graphicData>
            </a:graphic>
          </wp:anchor>
        </w:drawing>
      </w:r>
      <w:r w:rsidRPr="00AC3606">
        <w:rPr>
          <w:rFonts w:eastAsia="Calibri" w:cs="Arial"/>
          <w:noProof/>
          <w:sz w:val="22"/>
          <w:lang w:eastAsia="de-CH"/>
        </w:rPr>
        <w:drawing>
          <wp:anchor distT="0" distB="0" distL="114300" distR="114300" simplePos="0" relativeHeight="252089856" behindDoc="1" locked="0" layoutInCell="1" allowOverlap="1">
            <wp:simplePos x="0" y="0"/>
            <wp:positionH relativeFrom="column">
              <wp:posOffset>3703320</wp:posOffset>
            </wp:positionH>
            <wp:positionV relativeFrom="paragraph">
              <wp:posOffset>533400</wp:posOffset>
            </wp:positionV>
            <wp:extent cx="1140460" cy="1182370"/>
            <wp:effectExtent l="19050" t="0" r="2540" b="0"/>
            <wp:wrapTight wrapText="bothSides">
              <wp:wrapPolygon edited="0">
                <wp:start x="-361" y="0"/>
                <wp:lineTo x="-361" y="21229"/>
                <wp:lineTo x="21648" y="21229"/>
                <wp:lineTo x="21648" y="0"/>
                <wp:lineTo x="-361" y="0"/>
              </wp:wrapPolygon>
            </wp:wrapTight>
            <wp:docPr id="779" name="il_fi" descr="http://www.gv-abg.de/altenburg/bildergalerie/galerien/Ma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v-abg.de/altenburg/bildergalerie/galerien/Mais1.jpg"/>
                    <pic:cNvPicPr>
                      <a:picLocks noChangeAspect="1" noChangeArrowheads="1"/>
                    </pic:cNvPicPr>
                  </pic:nvPicPr>
                  <pic:blipFill>
                    <a:blip r:embed="rId165" cstate="email"/>
                    <a:srcRect/>
                    <a:stretch>
                      <a:fillRect/>
                    </a:stretch>
                  </pic:blipFill>
                  <pic:spPr bwMode="auto">
                    <a:xfrm>
                      <a:off x="0" y="0"/>
                      <a:ext cx="1140460" cy="1182370"/>
                    </a:xfrm>
                    <a:prstGeom prst="rect">
                      <a:avLst/>
                    </a:prstGeom>
                    <a:noFill/>
                    <a:ln w="9525">
                      <a:noFill/>
                      <a:miter lim="800000"/>
                      <a:headEnd/>
                      <a:tailEnd/>
                    </a:ln>
                  </pic:spPr>
                </pic:pic>
              </a:graphicData>
            </a:graphic>
          </wp:anchor>
        </w:drawing>
      </w:r>
      <w:r w:rsidRPr="00AC3606">
        <w:rPr>
          <w:rFonts w:eastAsia="Calibri" w:cs="Arial"/>
          <w:noProof/>
          <w:sz w:val="22"/>
          <w:lang w:eastAsia="de-CH"/>
        </w:rPr>
        <w:drawing>
          <wp:anchor distT="0" distB="0" distL="114300" distR="114300" simplePos="0" relativeHeight="252088832" behindDoc="1" locked="0" layoutInCell="1" allowOverlap="1">
            <wp:simplePos x="0" y="0"/>
            <wp:positionH relativeFrom="column">
              <wp:posOffset>2577465</wp:posOffset>
            </wp:positionH>
            <wp:positionV relativeFrom="paragraph">
              <wp:posOffset>533400</wp:posOffset>
            </wp:positionV>
            <wp:extent cx="1194435" cy="1182370"/>
            <wp:effectExtent l="19050" t="0" r="5715" b="0"/>
            <wp:wrapTight wrapText="bothSides">
              <wp:wrapPolygon edited="0">
                <wp:start x="-344" y="0"/>
                <wp:lineTo x="-344" y="21229"/>
                <wp:lineTo x="21703" y="21229"/>
                <wp:lineTo x="21703" y="0"/>
                <wp:lineTo x="-344" y="0"/>
              </wp:wrapPolygon>
            </wp:wrapTight>
            <wp:docPr id="780" name="il_fi" descr="http://upload.wikimedia.org/wikipedia/commons/thumb/e/ed/Reis-Rispe.jpg/220px-Reis-Ris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e/ed/Reis-Rispe.jpg/220px-Reis-Rispe.jpg"/>
                    <pic:cNvPicPr>
                      <a:picLocks noChangeAspect="1" noChangeArrowheads="1"/>
                    </pic:cNvPicPr>
                  </pic:nvPicPr>
                  <pic:blipFill>
                    <a:blip r:embed="rId166" cstate="email"/>
                    <a:srcRect/>
                    <a:stretch>
                      <a:fillRect/>
                    </a:stretch>
                  </pic:blipFill>
                  <pic:spPr bwMode="auto">
                    <a:xfrm>
                      <a:off x="0" y="0"/>
                      <a:ext cx="1194435" cy="1182370"/>
                    </a:xfrm>
                    <a:prstGeom prst="rect">
                      <a:avLst/>
                    </a:prstGeom>
                    <a:noFill/>
                    <a:ln w="9525">
                      <a:noFill/>
                      <a:miter lim="800000"/>
                      <a:headEnd/>
                      <a:tailEnd/>
                    </a:ln>
                  </pic:spPr>
                </pic:pic>
              </a:graphicData>
            </a:graphic>
          </wp:anchor>
        </w:drawing>
      </w:r>
      <w:r w:rsidRPr="00AC3606">
        <w:rPr>
          <w:rFonts w:eastAsia="Calibri" w:cs="Arial"/>
          <w:sz w:val="22"/>
        </w:rPr>
        <w:t xml:space="preserve">Getreideprodukte werden meist aus Samen, sogenannten Körner, hergestellt. </w:t>
      </w:r>
    </w:p>
    <w:p w:rsidR="00AC3606" w:rsidRPr="00AC3606" w:rsidRDefault="001964AB" w:rsidP="00AC3606">
      <w:pPr>
        <w:numPr>
          <w:ilvl w:val="0"/>
          <w:numId w:val="121"/>
        </w:numPr>
        <w:spacing w:after="200" w:line="276" w:lineRule="auto"/>
        <w:contextualSpacing/>
        <w:rPr>
          <w:rFonts w:eastAsia="Calibri" w:cs="Arial"/>
          <w:b/>
          <w:i/>
          <w:sz w:val="22"/>
        </w:rPr>
      </w:pPr>
      <w:r w:rsidRPr="001964AB">
        <w:rPr>
          <w:rFonts w:eastAsia="Calibri" w:cs="Arial"/>
          <w:b/>
          <w:i/>
          <w:noProof/>
          <w:sz w:val="22"/>
          <w:lang w:eastAsia="de-CH"/>
        </w:rPr>
        <w:drawing>
          <wp:anchor distT="0" distB="0" distL="114300" distR="114300" simplePos="0" relativeHeight="252401152" behindDoc="0" locked="0" layoutInCell="1" allowOverlap="1">
            <wp:simplePos x="0" y="0"/>
            <wp:positionH relativeFrom="column">
              <wp:posOffset>4719955</wp:posOffset>
            </wp:positionH>
            <wp:positionV relativeFrom="paragraph">
              <wp:posOffset>175260</wp:posOffset>
            </wp:positionV>
            <wp:extent cx="1173480" cy="1181100"/>
            <wp:effectExtent l="19050" t="0" r="7620" b="0"/>
            <wp:wrapNone/>
            <wp:docPr id="128" name="Bild 100"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Vollbild anzeigen"/>
                    <pic:cNvPicPr>
                      <a:picLocks noChangeAspect="1" noChangeArrowheads="1"/>
                    </pic:cNvPicPr>
                  </pic:nvPicPr>
                  <pic:blipFill>
                    <a:blip r:embed="rId167" cstate="email"/>
                    <a:srcRect/>
                    <a:stretch>
                      <a:fillRect/>
                    </a:stretch>
                  </pic:blipFill>
                  <pic:spPr bwMode="auto">
                    <a:xfrm>
                      <a:off x="0" y="0"/>
                      <a:ext cx="1173480" cy="1181100"/>
                    </a:xfrm>
                    <a:prstGeom prst="rect">
                      <a:avLst/>
                    </a:prstGeom>
                    <a:noFill/>
                    <a:ln w="9525">
                      <a:noFill/>
                      <a:miter lim="800000"/>
                      <a:headEnd/>
                      <a:tailEnd/>
                    </a:ln>
                  </pic:spPr>
                </pic:pic>
              </a:graphicData>
            </a:graphic>
          </wp:anchor>
        </w:drawing>
      </w:r>
      <w:r w:rsidR="00AC3606" w:rsidRPr="00AC3606">
        <w:rPr>
          <w:rFonts w:eastAsia="Calibri" w:cs="Arial"/>
          <w:b/>
          <w:i/>
          <w:noProof/>
          <w:sz w:val="22"/>
          <w:lang w:eastAsia="de-CH"/>
        </w:rPr>
        <w:drawing>
          <wp:anchor distT="0" distB="0" distL="114300" distR="114300" simplePos="0" relativeHeight="252090880" behindDoc="1" locked="0" layoutInCell="1" allowOverlap="1">
            <wp:simplePos x="0" y="0"/>
            <wp:positionH relativeFrom="column">
              <wp:posOffset>4699635</wp:posOffset>
            </wp:positionH>
            <wp:positionV relativeFrom="paragraph">
              <wp:posOffset>221615</wp:posOffset>
            </wp:positionV>
            <wp:extent cx="1063625" cy="1182370"/>
            <wp:effectExtent l="19050" t="0" r="3175" b="0"/>
            <wp:wrapTight wrapText="bothSides">
              <wp:wrapPolygon edited="0">
                <wp:start x="-387" y="0"/>
                <wp:lineTo x="-387" y="21229"/>
                <wp:lineTo x="21664" y="21229"/>
                <wp:lineTo x="21664" y="0"/>
                <wp:lineTo x="-387" y="0"/>
              </wp:wrapPolygon>
            </wp:wrapTight>
            <wp:docPr id="781" name="il_fi" descr="http://img.fotocommunity.com/images/Essen-Trinken/Getreide-Huelsenfruechte/Gerste-a28237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fotocommunity.com/images/Essen-Trinken/Getreide-Huelsenfruechte/Gerste-a28237551.jpg"/>
                    <pic:cNvPicPr>
                      <a:picLocks noChangeAspect="1" noChangeArrowheads="1"/>
                    </pic:cNvPicPr>
                  </pic:nvPicPr>
                  <pic:blipFill>
                    <a:blip r:embed="rId168" cstate="email"/>
                    <a:srcRect/>
                    <a:stretch>
                      <a:fillRect/>
                    </a:stretch>
                  </pic:blipFill>
                  <pic:spPr bwMode="auto">
                    <a:xfrm>
                      <a:off x="0" y="0"/>
                      <a:ext cx="1063625" cy="1182370"/>
                    </a:xfrm>
                    <a:prstGeom prst="rect">
                      <a:avLst/>
                    </a:prstGeom>
                    <a:noFill/>
                    <a:ln w="9525">
                      <a:noFill/>
                      <a:miter lim="800000"/>
                      <a:headEnd/>
                      <a:tailEnd/>
                    </a:ln>
                  </pic:spPr>
                </pic:pic>
              </a:graphicData>
            </a:graphic>
          </wp:anchor>
        </w:drawing>
      </w:r>
      <w:r w:rsidR="00AC3606" w:rsidRPr="00AC3606">
        <w:rPr>
          <w:rFonts w:eastAsia="Calibri" w:cs="Arial"/>
          <w:b/>
          <w:i/>
          <w:sz w:val="22"/>
        </w:rPr>
        <w:t>Findest du heraus, um welche Getreidesorten es sich hier handelt?</w:t>
      </w:r>
    </w:p>
    <w:p w:rsidR="00AC3606" w:rsidRPr="00AC3606" w:rsidRDefault="00AC3606" w:rsidP="00AC3606">
      <w:pPr>
        <w:tabs>
          <w:tab w:val="left" w:pos="2127"/>
          <w:tab w:val="left" w:pos="4111"/>
          <w:tab w:val="left" w:pos="5812"/>
          <w:tab w:val="left" w:pos="7513"/>
        </w:tabs>
        <w:spacing w:after="200" w:line="276" w:lineRule="auto"/>
        <w:ind w:left="284" w:right="-284"/>
        <w:rPr>
          <w:rFonts w:eastAsia="Calibri" w:cs="Arial"/>
          <w:sz w:val="22"/>
        </w:rPr>
      </w:pPr>
      <w:r w:rsidRPr="00AC3606">
        <w:rPr>
          <w:rFonts w:eastAsia="Calibri" w:cs="Arial"/>
          <w:sz w:val="22"/>
        </w:rPr>
        <w:t>____________</w:t>
      </w:r>
      <w:r w:rsidRPr="00AC3606">
        <w:rPr>
          <w:rFonts w:eastAsia="Calibri" w:cs="Arial"/>
          <w:sz w:val="22"/>
        </w:rPr>
        <w:tab/>
        <w:t>____________</w:t>
      </w:r>
      <w:r w:rsidRPr="00AC3606">
        <w:rPr>
          <w:rFonts w:eastAsia="Calibri" w:cs="Arial"/>
          <w:sz w:val="22"/>
        </w:rPr>
        <w:tab/>
        <w:t>____________</w:t>
      </w:r>
      <w:r w:rsidRPr="00AC3606">
        <w:rPr>
          <w:rFonts w:eastAsia="Calibri" w:cs="Arial"/>
          <w:sz w:val="22"/>
        </w:rPr>
        <w:tab/>
        <w:t>____________</w:t>
      </w:r>
      <w:r w:rsidRPr="00AC3606">
        <w:rPr>
          <w:rFonts w:eastAsia="Calibri" w:cs="Arial"/>
          <w:sz w:val="22"/>
        </w:rPr>
        <w:tab/>
        <w:t>____________</w:t>
      </w:r>
    </w:p>
    <w:p w:rsidR="00AC3606" w:rsidRPr="00AC3606" w:rsidRDefault="00AC3606" w:rsidP="00AC3606">
      <w:pPr>
        <w:tabs>
          <w:tab w:val="left" w:pos="2127"/>
          <w:tab w:val="left" w:pos="4253"/>
          <w:tab w:val="left" w:pos="6379"/>
          <w:tab w:val="left" w:pos="7797"/>
        </w:tabs>
        <w:spacing w:after="200" w:line="276" w:lineRule="auto"/>
        <w:rPr>
          <w:rFonts w:eastAsia="Calibri" w:cs="Arial"/>
          <w:sz w:val="22"/>
        </w:rPr>
      </w:pPr>
      <w:r w:rsidRPr="00AC3606">
        <w:rPr>
          <w:rFonts w:eastAsia="Calibri" w:cs="Arial"/>
          <w:sz w:val="22"/>
        </w:rPr>
        <w:t xml:space="preserve">Diese Körner werden getrocknet, gemahlen, gepresst oder gekocht. Draus entstehen schlussendlich Teigwaren, Brote oder gekochte Gerichte wie Reis. </w:t>
      </w:r>
    </w:p>
    <w:p w:rsidR="00AC3606" w:rsidRPr="00AC3606" w:rsidRDefault="00AC3606" w:rsidP="00AC3606">
      <w:pPr>
        <w:numPr>
          <w:ilvl w:val="0"/>
          <w:numId w:val="121"/>
        </w:numPr>
        <w:tabs>
          <w:tab w:val="left" w:pos="2127"/>
          <w:tab w:val="left" w:pos="4253"/>
          <w:tab w:val="left" w:pos="6379"/>
          <w:tab w:val="left" w:pos="7797"/>
        </w:tabs>
        <w:spacing w:after="200" w:line="276" w:lineRule="auto"/>
        <w:contextualSpacing/>
        <w:rPr>
          <w:rFonts w:eastAsia="Calibri" w:cs="Arial"/>
          <w:b/>
          <w:i/>
          <w:sz w:val="22"/>
        </w:rPr>
      </w:pPr>
      <w:r w:rsidRPr="00AC3606">
        <w:rPr>
          <w:rFonts w:eastAsia="Calibri" w:cs="Arial"/>
          <w:b/>
          <w:i/>
          <w:sz w:val="22"/>
        </w:rPr>
        <w:t>Kennst du Gerichte aus Getreideprodukten? Schreibe mind. 3 auf.</w:t>
      </w:r>
    </w:p>
    <w:p w:rsidR="00AC3606" w:rsidRPr="00AC3606" w:rsidRDefault="00AC3606" w:rsidP="00AC3606">
      <w:pPr>
        <w:spacing w:after="200" w:line="276" w:lineRule="auto"/>
        <w:rPr>
          <w:rFonts w:eastAsia="Calibri" w:cs="Arial"/>
          <w:sz w:val="22"/>
        </w:rPr>
      </w:pPr>
      <w:r w:rsidRPr="00AC3606">
        <w:rPr>
          <w:rFonts w:eastAsia="Calibri" w:cs="Arial"/>
          <w:sz w:val="22"/>
        </w:rPr>
        <w:t>______________________________________________________________________________________________________________________________________________________________________________________________________________________________</w:t>
      </w:r>
    </w:p>
    <w:p w:rsidR="00AC3606" w:rsidRPr="00AC3606" w:rsidRDefault="00AC3606" w:rsidP="00AC3606">
      <w:pPr>
        <w:tabs>
          <w:tab w:val="left" w:pos="2127"/>
          <w:tab w:val="left" w:pos="4253"/>
          <w:tab w:val="left" w:pos="6379"/>
          <w:tab w:val="left" w:pos="7797"/>
        </w:tabs>
        <w:spacing w:after="200" w:line="276" w:lineRule="auto"/>
        <w:ind w:left="720"/>
        <w:contextualSpacing/>
        <w:rPr>
          <w:rFonts w:eastAsia="Calibri" w:cs="Arial"/>
          <w:sz w:val="22"/>
        </w:rPr>
      </w:pPr>
    </w:p>
    <w:p w:rsidR="00AC3606" w:rsidRPr="00AC3606" w:rsidRDefault="00AC3606" w:rsidP="00AC3606">
      <w:pPr>
        <w:tabs>
          <w:tab w:val="left" w:pos="2127"/>
          <w:tab w:val="left" w:pos="4253"/>
          <w:tab w:val="left" w:pos="6379"/>
          <w:tab w:val="left" w:pos="7797"/>
        </w:tabs>
        <w:spacing w:after="200" w:line="276" w:lineRule="auto"/>
        <w:ind w:left="720"/>
        <w:contextualSpacing/>
        <w:rPr>
          <w:rFonts w:eastAsia="Calibri" w:cs="Arial"/>
          <w:sz w:val="22"/>
        </w:rPr>
      </w:pPr>
    </w:p>
    <w:p w:rsidR="00AC3606" w:rsidRPr="00AC3606" w:rsidRDefault="00AC3606" w:rsidP="00AC3606">
      <w:pPr>
        <w:pBdr>
          <w:top w:val="single" w:sz="4" w:space="1" w:color="auto"/>
          <w:left w:val="single" w:sz="4" w:space="4" w:color="auto"/>
          <w:bottom w:val="single" w:sz="4" w:space="1" w:color="auto"/>
          <w:right w:val="single" w:sz="4" w:space="4" w:color="auto"/>
        </w:pBdr>
        <w:tabs>
          <w:tab w:val="left" w:pos="2127"/>
          <w:tab w:val="left" w:pos="4253"/>
          <w:tab w:val="left" w:pos="6379"/>
          <w:tab w:val="left" w:pos="7797"/>
        </w:tabs>
        <w:spacing w:after="200" w:line="276" w:lineRule="auto"/>
        <w:rPr>
          <w:rFonts w:eastAsia="Calibri" w:cs="Arial"/>
          <w:b/>
          <w:sz w:val="22"/>
        </w:rPr>
      </w:pPr>
      <w:r w:rsidRPr="00AC3606">
        <w:rPr>
          <w:rFonts w:eastAsia="Calibri" w:cs="Arial"/>
          <w:b/>
          <w:sz w:val="22"/>
        </w:rPr>
        <w:lastRenderedPageBreak/>
        <w:t>Kartoffeln</w:t>
      </w:r>
    </w:p>
    <w:p w:rsidR="00AC3606" w:rsidRPr="00AC3606" w:rsidRDefault="00AC3606" w:rsidP="00AC3606">
      <w:pPr>
        <w:spacing w:after="200" w:line="276" w:lineRule="auto"/>
        <w:rPr>
          <w:rFonts w:eastAsia="Calibri" w:cs="Arial"/>
          <w:b/>
          <w:i/>
          <w:sz w:val="22"/>
        </w:rPr>
      </w:pPr>
      <w:r w:rsidRPr="00AC3606">
        <w:rPr>
          <w:rFonts w:eastAsia="Calibri" w:cs="Arial"/>
          <w:b/>
          <w:i/>
          <w:noProof/>
          <w:sz w:val="22"/>
          <w:lang w:eastAsia="de-CH"/>
        </w:rPr>
        <w:drawing>
          <wp:anchor distT="0" distB="0" distL="114300" distR="114300" simplePos="0" relativeHeight="252091904" behindDoc="1" locked="0" layoutInCell="1" allowOverlap="1">
            <wp:simplePos x="0" y="0"/>
            <wp:positionH relativeFrom="column">
              <wp:posOffset>4852035</wp:posOffset>
            </wp:positionH>
            <wp:positionV relativeFrom="paragraph">
              <wp:posOffset>205105</wp:posOffset>
            </wp:positionV>
            <wp:extent cx="1620520" cy="1702435"/>
            <wp:effectExtent l="19050" t="0" r="0" b="0"/>
            <wp:wrapTight wrapText="bothSides">
              <wp:wrapPolygon edited="0">
                <wp:start x="-254" y="0"/>
                <wp:lineTo x="-254" y="21270"/>
                <wp:lineTo x="21583" y="21270"/>
                <wp:lineTo x="21583" y="0"/>
                <wp:lineTo x="-254" y="0"/>
              </wp:wrapPolygon>
            </wp:wrapTight>
            <wp:docPr id="782" name="die19d51a2694c64018ba222596a49cf661" descr="swisspa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19d51a2694c64018ba222596a49cf661" descr="swisspatat"/>
                    <pic:cNvPicPr>
                      <a:picLocks noChangeAspect="1" noChangeArrowheads="1"/>
                    </pic:cNvPicPr>
                  </pic:nvPicPr>
                  <pic:blipFill>
                    <a:blip r:embed="rId169" cstate="email"/>
                    <a:srcRect/>
                    <a:stretch>
                      <a:fillRect/>
                    </a:stretch>
                  </pic:blipFill>
                  <pic:spPr bwMode="auto">
                    <a:xfrm>
                      <a:off x="0" y="0"/>
                      <a:ext cx="1620520" cy="1702435"/>
                    </a:xfrm>
                    <a:prstGeom prst="rect">
                      <a:avLst/>
                    </a:prstGeom>
                    <a:noFill/>
                    <a:ln w="9525">
                      <a:noFill/>
                      <a:miter lim="800000"/>
                      <a:headEnd/>
                      <a:tailEnd/>
                    </a:ln>
                  </pic:spPr>
                </pic:pic>
              </a:graphicData>
            </a:graphic>
          </wp:anchor>
        </w:drawing>
      </w:r>
      <w:r w:rsidRPr="00AC3606">
        <w:rPr>
          <w:rFonts w:eastAsia="Calibri" w:cs="Arial"/>
          <w:b/>
          <w:i/>
          <w:sz w:val="22"/>
        </w:rPr>
        <w:t>Entscheide jeweils welche Aussage richtig ist und mach in das Kästchen ein „x“</w:t>
      </w:r>
    </w:p>
    <w:p w:rsidR="00AC3606" w:rsidRPr="00AC3606" w:rsidRDefault="00AC3606" w:rsidP="00AC3606">
      <w:pPr>
        <w:spacing w:line="240" w:lineRule="auto"/>
        <w:rPr>
          <w:rFonts w:eastAsia="Calibri" w:cs="Arial"/>
          <w:sz w:val="22"/>
          <w:u w:val="single"/>
        </w:rPr>
      </w:pPr>
      <w:r w:rsidRPr="00AC3606">
        <w:rPr>
          <w:rFonts w:eastAsia="Calibri" w:cs="Arial"/>
          <w:sz w:val="22"/>
          <w:u w:val="single"/>
        </w:rPr>
        <w:t>1. Essbares an dieser Pflanze:</w:t>
      </w:r>
    </w:p>
    <w:p w:rsidR="00AC3606" w:rsidRPr="00AC3606" w:rsidRDefault="00AC3606" w:rsidP="00AC3606">
      <w:pPr>
        <w:spacing w:line="240" w:lineRule="auto"/>
        <w:rPr>
          <w:rFonts w:eastAsia="Calibri" w:cs="Arial"/>
          <w:sz w:val="22"/>
        </w:rPr>
      </w:pPr>
      <w:r w:rsidRPr="00AC3606">
        <w:rPr>
          <w:rFonts w:eastAsia="Calibri" w:cs="Arial"/>
          <w:sz w:val="22"/>
        </w:rPr>
        <w:t xml:space="preserve">□Bei der Kartoffelpflanze dienen uns nur die Knollen als Nahrungsmittel. </w:t>
      </w:r>
    </w:p>
    <w:p w:rsidR="00AC3606" w:rsidRPr="00AC3606" w:rsidRDefault="00AC3606" w:rsidP="00AC3606">
      <w:pPr>
        <w:spacing w:line="240" w:lineRule="auto"/>
        <w:rPr>
          <w:rFonts w:eastAsia="Calibri" w:cs="Arial"/>
          <w:sz w:val="22"/>
        </w:rPr>
      </w:pPr>
      <w:r w:rsidRPr="00AC3606">
        <w:rPr>
          <w:rFonts w:eastAsia="Calibri" w:cs="Arial"/>
          <w:sz w:val="22"/>
        </w:rPr>
        <w:t>□Bei der Kartoffelpflanze kann man die Blüten und die Stängel ebenfalls geniessen</w:t>
      </w:r>
    </w:p>
    <w:p w:rsidR="00AC3606" w:rsidRPr="00AC3606" w:rsidRDefault="00AC3606" w:rsidP="00AC3606">
      <w:pPr>
        <w:spacing w:line="240" w:lineRule="auto"/>
        <w:rPr>
          <w:rFonts w:eastAsia="Calibri" w:cs="Arial"/>
          <w:sz w:val="22"/>
          <w:u w:val="single"/>
        </w:rPr>
      </w:pPr>
    </w:p>
    <w:p w:rsidR="00AC3606" w:rsidRPr="00AC3606" w:rsidRDefault="00AC3606" w:rsidP="00AC3606">
      <w:pPr>
        <w:spacing w:line="240" w:lineRule="auto"/>
        <w:rPr>
          <w:rFonts w:eastAsia="Calibri" w:cs="Arial"/>
          <w:sz w:val="22"/>
          <w:u w:val="single"/>
        </w:rPr>
      </w:pPr>
      <w:r w:rsidRPr="00AC3606">
        <w:rPr>
          <w:rFonts w:eastAsia="Calibri" w:cs="Arial"/>
          <w:sz w:val="22"/>
          <w:u w:val="single"/>
        </w:rPr>
        <w:t>2. Verzehr der Kartoffelpflanze</w:t>
      </w:r>
    </w:p>
    <w:p w:rsidR="00AC3606" w:rsidRPr="00AC3606" w:rsidRDefault="00AC3606" w:rsidP="00AC3606">
      <w:pPr>
        <w:spacing w:line="240" w:lineRule="auto"/>
        <w:rPr>
          <w:rFonts w:eastAsia="Calibri" w:cs="Arial"/>
          <w:sz w:val="22"/>
        </w:rPr>
      </w:pPr>
      <w:r w:rsidRPr="00AC3606">
        <w:rPr>
          <w:rFonts w:eastAsia="Calibri" w:cs="Arial"/>
          <w:sz w:val="22"/>
        </w:rPr>
        <w:t>□Kartoffeln kann man in jeglicher Form geniessen. Ob roh in einem Salat oder gekocht als Beilage.</w:t>
      </w:r>
    </w:p>
    <w:p w:rsidR="00AC3606" w:rsidRPr="00AC3606" w:rsidRDefault="00EA01FC" w:rsidP="00AC3606">
      <w:pPr>
        <w:spacing w:line="240" w:lineRule="auto"/>
        <w:rPr>
          <w:rFonts w:eastAsia="Calibri" w:cs="Arial"/>
          <w:sz w:val="22"/>
        </w:rPr>
      </w:pPr>
      <w:r w:rsidRPr="00EA01FC">
        <w:rPr>
          <w:rFonts w:eastAsia="Calibri" w:cs="Arial"/>
          <w:noProof/>
          <w:sz w:val="22"/>
          <w:u w:val="single"/>
          <w:lang w:eastAsia="de-CH"/>
        </w:rPr>
        <w:pict>
          <v:shape id="_x0000_s1841" type="#_x0000_t202" style="position:absolute;margin-left:383.65pt;margin-top:9.75pt;width:141.75pt;height:17.25pt;z-index:252109312" stroked="f">
            <v:textbox>
              <w:txbxContent>
                <w:p w:rsidR="00C61033" w:rsidRPr="00A7440B" w:rsidRDefault="00C61033" w:rsidP="00AC3606">
                  <w:pPr>
                    <w:rPr>
                      <w:sz w:val="12"/>
                      <w:szCs w:val="12"/>
                    </w:rPr>
                  </w:pPr>
                  <w:r w:rsidRPr="00A7440B">
                    <w:rPr>
                      <w:sz w:val="12"/>
                      <w:szCs w:val="12"/>
                    </w:rPr>
                    <w:t>Online unter: www.kartoffel.ch n(28.01.2013)</w:t>
                  </w:r>
                </w:p>
              </w:txbxContent>
            </v:textbox>
          </v:shape>
        </w:pict>
      </w:r>
      <w:r w:rsidR="00AC3606" w:rsidRPr="00AC3606">
        <w:rPr>
          <w:rFonts w:eastAsia="Calibri" w:cs="Arial"/>
          <w:sz w:val="22"/>
        </w:rPr>
        <w:t>□Diese Knolle sollte nur in gekochten Variationen auf den Tisch kommen, da sie im Rohzustand giftig ist.</w:t>
      </w:r>
    </w:p>
    <w:p w:rsidR="00AC3606" w:rsidRPr="00AC3606" w:rsidRDefault="00AC3606" w:rsidP="00AC3606">
      <w:pPr>
        <w:spacing w:line="240" w:lineRule="auto"/>
        <w:rPr>
          <w:rFonts w:eastAsia="Calibri" w:cs="Arial"/>
          <w:sz w:val="22"/>
          <w:u w:val="single"/>
        </w:rPr>
      </w:pPr>
    </w:p>
    <w:p w:rsidR="00AC3606" w:rsidRPr="00AC3606" w:rsidRDefault="00AC3606" w:rsidP="00AC3606">
      <w:pPr>
        <w:spacing w:line="240" w:lineRule="auto"/>
        <w:rPr>
          <w:rFonts w:eastAsia="Calibri" w:cs="Arial"/>
          <w:sz w:val="22"/>
          <w:u w:val="single"/>
        </w:rPr>
      </w:pPr>
      <w:r w:rsidRPr="00AC3606">
        <w:rPr>
          <w:rFonts w:eastAsia="Calibri" w:cs="Arial"/>
          <w:sz w:val="22"/>
          <w:u w:val="single"/>
        </w:rPr>
        <w:t>3. Hauptkomponenten der Kartoffelpflanze</w:t>
      </w:r>
    </w:p>
    <w:p w:rsidR="00AC3606" w:rsidRPr="00AC3606" w:rsidRDefault="00AC3606" w:rsidP="00AC3606">
      <w:pPr>
        <w:spacing w:line="240" w:lineRule="auto"/>
        <w:rPr>
          <w:rFonts w:eastAsia="Calibri" w:cs="Arial"/>
          <w:sz w:val="22"/>
        </w:rPr>
      </w:pPr>
      <w:r w:rsidRPr="00AC3606">
        <w:rPr>
          <w:rFonts w:eastAsia="Calibri" w:cs="Arial"/>
          <w:sz w:val="22"/>
        </w:rPr>
        <w:t xml:space="preserve">□Die Kartoffel weisst einen grossen Wasseranteil von über 70% auf. </w:t>
      </w:r>
    </w:p>
    <w:p w:rsidR="00AC3606" w:rsidRPr="00AC3606" w:rsidRDefault="00AC3606" w:rsidP="00AC3606">
      <w:pPr>
        <w:spacing w:line="240" w:lineRule="auto"/>
        <w:rPr>
          <w:rFonts w:eastAsia="Calibri" w:cs="Arial"/>
          <w:sz w:val="22"/>
        </w:rPr>
      </w:pPr>
      <w:r w:rsidRPr="00AC3606">
        <w:rPr>
          <w:rFonts w:eastAsia="Calibri" w:cs="Arial"/>
          <w:sz w:val="22"/>
        </w:rPr>
        <w:t>□Die Kartoffeln weisen hauptsächlich Kohlenhydrate und Ballaststoffe auf, Wasser ist in e</w:t>
      </w:r>
      <w:r w:rsidRPr="00AC3606">
        <w:rPr>
          <w:rFonts w:eastAsia="Calibri" w:cs="Arial"/>
          <w:sz w:val="22"/>
        </w:rPr>
        <w:t>i</w:t>
      </w:r>
      <w:r w:rsidRPr="00AC3606">
        <w:rPr>
          <w:rFonts w:eastAsia="Calibri" w:cs="Arial"/>
          <w:sz w:val="22"/>
        </w:rPr>
        <w:t>ner Kartoffel kaum vorhanden.</w:t>
      </w:r>
    </w:p>
    <w:p w:rsidR="00AC3606" w:rsidRPr="00AC3606" w:rsidRDefault="00AC3606" w:rsidP="00AC3606">
      <w:pPr>
        <w:spacing w:after="200" w:line="276" w:lineRule="auto"/>
        <w:rPr>
          <w:rFonts w:eastAsia="Calibri" w:cs="Arial"/>
          <w:sz w:val="22"/>
        </w:rPr>
      </w:pPr>
    </w:p>
    <w:p w:rsidR="00AC3606" w:rsidRPr="00AC3606" w:rsidRDefault="00AC3606" w:rsidP="00AC3606">
      <w:pPr>
        <w:pBdr>
          <w:top w:val="single" w:sz="4" w:space="1" w:color="auto"/>
          <w:left w:val="single" w:sz="4" w:space="4" w:color="auto"/>
          <w:bottom w:val="single" w:sz="4" w:space="1" w:color="auto"/>
          <w:right w:val="single" w:sz="4" w:space="4" w:color="auto"/>
        </w:pBdr>
        <w:spacing w:after="200" w:line="276" w:lineRule="auto"/>
        <w:rPr>
          <w:rFonts w:eastAsia="Calibri" w:cs="Arial"/>
          <w:sz w:val="22"/>
        </w:rPr>
      </w:pPr>
      <w:r w:rsidRPr="00AC3606">
        <w:rPr>
          <w:rFonts w:eastAsia="Calibri" w:cs="Arial"/>
          <w:b/>
          <w:sz w:val="22"/>
        </w:rPr>
        <w:t>Kohlenhydrate und Energie</w:t>
      </w:r>
    </w:p>
    <w:p w:rsidR="00AC3606" w:rsidRPr="00AC3606" w:rsidRDefault="00AC3606" w:rsidP="00AC3606">
      <w:pPr>
        <w:spacing w:after="200" w:line="276" w:lineRule="auto"/>
        <w:ind w:left="1410" w:hanging="1410"/>
        <w:rPr>
          <w:rFonts w:eastAsia="Calibri" w:cs="Arial"/>
          <w:sz w:val="22"/>
        </w:rPr>
      </w:pPr>
      <w:r w:rsidRPr="00AC3606">
        <w:rPr>
          <w:rFonts w:eastAsia="Calibri" w:cs="Arial"/>
          <w:sz w:val="22"/>
        </w:rPr>
        <w:t>Funktion:</w:t>
      </w:r>
      <w:r w:rsidRPr="00AC3606">
        <w:rPr>
          <w:rFonts w:eastAsia="Calibri" w:cs="Arial"/>
          <w:sz w:val="22"/>
        </w:rPr>
        <w:tab/>
        <w:t>Kohlenhydrate sind die wichtigsten Energielieferanten und nichts anderes als „Zucker“.</w:t>
      </w:r>
    </w:p>
    <w:p w:rsidR="00AC3606" w:rsidRPr="00AC3606" w:rsidRDefault="00AC3606" w:rsidP="00AC3606">
      <w:pPr>
        <w:pBdr>
          <w:top w:val="single" w:sz="4" w:space="1" w:color="auto"/>
          <w:left w:val="single" w:sz="4" w:space="4" w:color="auto"/>
          <w:bottom w:val="single" w:sz="4" w:space="1" w:color="auto"/>
          <w:right w:val="single" w:sz="4" w:space="4" w:color="auto"/>
        </w:pBdr>
        <w:spacing w:after="200" w:line="276" w:lineRule="auto"/>
        <w:ind w:left="1418"/>
        <w:rPr>
          <w:rFonts w:eastAsia="Calibri" w:cs="Arial"/>
          <w:sz w:val="22"/>
        </w:rPr>
      </w:pPr>
      <w:r w:rsidRPr="00AC3606">
        <w:rPr>
          <w:rFonts w:eastAsia="Calibri" w:cs="Arial"/>
          <w:b/>
          <w:sz w:val="22"/>
        </w:rPr>
        <w:t>Energie</w:t>
      </w:r>
    </w:p>
    <w:p w:rsidR="00AC3606" w:rsidRPr="00AC3606" w:rsidRDefault="00AC3606" w:rsidP="00AC3606">
      <w:pPr>
        <w:tabs>
          <w:tab w:val="left" w:pos="2552"/>
        </w:tabs>
        <w:spacing w:after="200" w:line="276" w:lineRule="auto"/>
        <w:ind w:left="1418"/>
        <w:rPr>
          <w:rFonts w:eastAsia="Calibri" w:cs="Arial"/>
          <w:sz w:val="22"/>
        </w:rPr>
      </w:pPr>
      <w:r w:rsidRPr="00AC3606">
        <w:rPr>
          <w:rFonts w:eastAsia="Calibri" w:cs="Arial"/>
          <w:sz w:val="22"/>
        </w:rPr>
        <w:t>Durch den Gehalt an Kohlenhydraten liefert uns das Getreide, die Kartoffel und die Hülsenfrüchte Energie. Die Energie braucht unser Körper, um übe</w:t>
      </w:r>
      <w:r w:rsidRPr="00AC3606">
        <w:rPr>
          <w:rFonts w:eastAsia="Calibri" w:cs="Arial"/>
          <w:sz w:val="22"/>
        </w:rPr>
        <w:t>r</w:t>
      </w:r>
      <w:r w:rsidRPr="00AC3606">
        <w:rPr>
          <w:rFonts w:eastAsia="Calibri" w:cs="Arial"/>
          <w:sz w:val="22"/>
        </w:rPr>
        <w:t>haupt zu funktionieren und lebensfähig zu sein. Das heisst:</w:t>
      </w:r>
    </w:p>
    <w:p w:rsidR="00AC3606" w:rsidRPr="00AC3606" w:rsidRDefault="00AC3606" w:rsidP="00AC3606">
      <w:pPr>
        <w:numPr>
          <w:ilvl w:val="0"/>
          <w:numId w:val="121"/>
        </w:numPr>
        <w:tabs>
          <w:tab w:val="left" w:pos="2552"/>
        </w:tabs>
        <w:spacing w:after="200" w:line="276" w:lineRule="auto"/>
        <w:ind w:left="1843"/>
        <w:contextualSpacing/>
        <w:rPr>
          <w:rFonts w:eastAsia="Calibri" w:cs="Arial"/>
          <w:sz w:val="22"/>
        </w:rPr>
      </w:pPr>
      <w:r w:rsidRPr="00AC3606">
        <w:rPr>
          <w:rFonts w:eastAsia="Calibri" w:cs="Arial"/>
          <w:sz w:val="22"/>
        </w:rPr>
        <w:t>Körpertemperatur _________________________</w:t>
      </w:r>
    </w:p>
    <w:p w:rsidR="00AC3606" w:rsidRPr="00AC3606" w:rsidRDefault="00AC3606" w:rsidP="00AC3606">
      <w:pPr>
        <w:numPr>
          <w:ilvl w:val="0"/>
          <w:numId w:val="121"/>
        </w:numPr>
        <w:tabs>
          <w:tab w:val="left" w:pos="2552"/>
        </w:tabs>
        <w:spacing w:after="200" w:line="276" w:lineRule="auto"/>
        <w:ind w:left="1843"/>
        <w:contextualSpacing/>
        <w:rPr>
          <w:rFonts w:eastAsia="Calibri" w:cs="Arial"/>
          <w:sz w:val="22"/>
        </w:rPr>
      </w:pPr>
      <w:r w:rsidRPr="00AC3606">
        <w:rPr>
          <w:rFonts w:eastAsia="Calibri" w:cs="Arial"/>
          <w:sz w:val="22"/>
        </w:rPr>
        <w:t>_____________________________ (Atmung / Herzschlag / körperliche Aktivitäten)</w:t>
      </w:r>
    </w:p>
    <w:p w:rsidR="00AC3606" w:rsidRPr="00AC3606" w:rsidRDefault="00AC3606" w:rsidP="00AC3606">
      <w:pPr>
        <w:numPr>
          <w:ilvl w:val="0"/>
          <w:numId w:val="121"/>
        </w:numPr>
        <w:tabs>
          <w:tab w:val="left" w:pos="2552"/>
        </w:tabs>
        <w:spacing w:after="200" w:line="276" w:lineRule="auto"/>
        <w:ind w:left="1843"/>
        <w:contextualSpacing/>
        <w:rPr>
          <w:rFonts w:eastAsia="Calibri" w:cs="Arial"/>
          <w:sz w:val="22"/>
        </w:rPr>
      </w:pPr>
      <w:r w:rsidRPr="00AC3606">
        <w:rPr>
          <w:rFonts w:eastAsia="Calibri" w:cs="Arial"/>
          <w:sz w:val="22"/>
        </w:rPr>
        <w:t>Stoffwechsel___________________</w:t>
      </w:r>
    </w:p>
    <w:p w:rsidR="00AC3606" w:rsidRPr="00AC3606" w:rsidRDefault="00AC3606" w:rsidP="00AC3606">
      <w:pPr>
        <w:spacing w:after="200" w:line="276" w:lineRule="auto"/>
        <w:ind w:left="1418"/>
        <w:rPr>
          <w:rFonts w:eastAsia="Calibri" w:cs="Arial"/>
          <w:b/>
          <w:sz w:val="22"/>
        </w:rPr>
      </w:pPr>
    </w:p>
    <w:p w:rsidR="00AC3606" w:rsidRPr="00AC3606" w:rsidRDefault="00AC3606" w:rsidP="00AC3606">
      <w:pPr>
        <w:spacing w:after="200" w:line="276" w:lineRule="auto"/>
        <w:ind w:left="1418"/>
        <w:rPr>
          <w:rFonts w:eastAsia="Calibri" w:cs="Arial"/>
          <w:b/>
          <w:sz w:val="22"/>
        </w:rPr>
      </w:pPr>
      <w:r w:rsidRPr="00AC3606">
        <w:rPr>
          <w:rFonts w:eastAsia="Calibri" w:cs="Arial"/>
          <w:b/>
          <w:sz w:val="22"/>
        </w:rPr>
        <w:t>Doch wie viel Energie brauchen wir?</w:t>
      </w:r>
    </w:p>
    <w:p w:rsidR="00AC3606" w:rsidRPr="00AC3606" w:rsidRDefault="00AC3606" w:rsidP="00AC3606">
      <w:pPr>
        <w:spacing w:after="200" w:line="276" w:lineRule="auto"/>
        <w:ind w:left="1418" w:right="-142"/>
        <w:rPr>
          <w:rFonts w:eastAsia="Calibri" w:cs="Arial"/>
          <w:sz w:val="22"/>
        </w:rPr>
      </w:pPr>
      <w:r w:rsidRPr="00AC3606">
        <w:rPr>
          <w:rFonts w:eastAsia="Calibri" w:cs="Arial"/>
          <w:sz w:val="22"/>
        </w:rPr>
        <w:t>Wir sollten nur so viel essen, wie wir auch wirklich brauchen. Essen wir zu viel, nehmen wir zu. Essen wir zu wenig, greift der Körper auf Reserven zurück und wir nehmen ab:</w:t>
      </w:r>
    </w:p>
    <w:p w:rsidR="00AC3606" w:rsidRPr="00AC3606" w:rsidRDefault="00AC3606" w:rsidP="00AC3606">
      <w:pPr>
        <w:spacing w:after="200" w:line="276" w:lineRule="auto"/>
        <w:ind w:left="1418"/>
        <w:rPr>
          <w:rFonts w:eastAsia="Calibri" w:cs="Arial"/>
          <w:sz w:val="22"/>
        </w:rPr>
      </w:pPr>
      <w:r w:rsidRPr="00AC3606">
        <w:rPr>
          <w:rFonts w:eastAsia="Calibri" w:cs="Arial"/>
          <w:b/>
          <w:noProof/>
          <w:sz w:val="22"/>
          <w:lang w:eastAsia="de-CH"/>
        </w:rPr>
        <w:drawing>
          <wp:inline distT="0" distB="0" distL="0" distR="0">
            <wp:extent cx="4939201" cy="1419367"/>
            <wp:effectExtent l="19050" t="0" r="13799" b="0"/>
            <wp:docPr id="783" name="Diagram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0" r:lo="rId171" r:qs="rId172" r:cs="rId173"/>
              </a:graphicData>
            </a:graphic>
          </wp:inline>
        </w:drawing>
      </w:r>
      <w:r w:rsidRPr="00AC3606">
        <w:rPr>
          <w:rFonts w:eastAsia="Calibri" w:cs="Arial"/>
          <w:sz w:val="22"/>
        </w:rPr>
        <w:br w:type="page"/>
      </w:r>
    </w:p>
    <w:p w:rsidR="00AC3606" w:rsidRPr="00AC3606" w:rsidRDefault="00AC3606" w:rsidP="00AC3606">
      <w:pPr>
        <w:pBdr>
          <w:top w:val="single" w:sz="4" w:space="1" w:color="auto"/>
          <w:left w:val="single" w:sz="4" w:space="4" w:color="auto"/>
          <w:bottom w:val="single" w:sz="4" w:space="1" w:color="auto"/>
          <w:right w:val="single" w:sz="4" w:space="4" w:color="auto"/>
        </w:pBdr>
        <w:shd w:val="clear" w:color="auto" w:fill="FBD4B4"/>
        <w:spacing w:after="200" w:line="276" w:lineRule="auto"/>
        <w:jc w:val="center"/>
        <w:rPr>
          <w:rFonts w:eastAsia="Calibri" w:cs="Arial"/>
          <w:b/>
          <w:sz w:val="32"/>
          <w:szCs w:val="32"/>
        </w:rPr>
      </w:pPr>
      <w:r w:rsidRPr="00AC3606">
        <w:rPr>
          <w:rFonts w:eastAsia="Calibri" w:cs="Arial"/>
          <w:b/>
          <w:sz w:val="32"/>
          <w:szCs w:val="32"/>
        </w:rPr>
        <w:lastRenderedPageBreak/>
        <w:t>Lösung Getreideprodukte, Kartoffeln und Hülsenfrüchte</w:t>
      </w:r>
    </w:p>
    <w:p w:rsidR="00AC3606" w:rsidRPr="00AC3606" w:rsidRDefault="00AC3606" w:rsidP="00AC3606">
      <w:pPr>
        <w:spacing w:after="200" w:line="276" w:lineRule="auto"/>
        <w:rPr>
          <w:rFonts w:eastAsia="Calibri" w:cs="Arial"/>
          <w:sz w:val="22"/>
        </w:rPr>
      </w:pPr>
    </w:p>
    <w:p w:rsidR="00AC3606" w:rsidRPr="00AC3606" w:rsidRDefault="00AC3606" w:rsidP="00AC3606">
      <w:pPr>
        <w:pBdr>
          <w:top w:val="single" w:sz="4" w:space="1" w:color="auto"/>
          <w:left w:val="single" w:sz="4" w:space="4" w:color="auto"/>
          <w:bottom w:val="single" w:sz="4" w:space="1" w:color="auto"/>
          <w:right w:val="single" w:sz="4" w:space="4" w:color="auto"/>
        </w:pBdr>
        <w:spacing w:after="200" w:line="276" w:lineRule="auto"/>
        <w:rPr>
          <w:rFonts w:eastAsia="Calibri" w:cs="Arial"/>
          <w:sz w:val="22"/>
        </w:rPr>
      </w:pPr>
      <w:r w:rsidRPr="00AC3606">
        <w:rPr>
          <w:rFonts w:eastAsia="Calibri" w:cs="Arial"/>
          <w:b/>
          <w:sz w:val="22"/>
        </w:rPr>
        <w:t>Hülsenfrüchte</w:t>
      </w:r>
    </w:p>
    <w:p w:rsidR="00AC3606" w:rsidRPr="00AC3606" w:rsidRDefault="00AC3606" w:rsidP="00AC3606">
      <w:pPr>
        <w:spacing w:after="200" w:line="276" w:lineRule="auto"/>
        <w:rPr>
          <w:rFonts w:eastAsia="Calibri" w:cs="Arial"/>
          <w:sz w:val="22"/>
        </w:rPr>
      </w:pPr>
      <w:r w:rsidRPr="00AC3606">
        <w:rPr>
          <w:rFonts w:eastAsia="Calibri" w:cs="Arial"/>
          <w:sz w:val="22"/>
        </w:rPr>
        <w:t>Hülsenfrüchte weisen eine grosse Menge an Nährstoffen auf, wie wertvolle pflanzliche E</w:t>
      </w:r>
      <w:r w:rsidRPr="00AC3606">
        <w:rPr>
          <w:rFonts w:eastAsia="Calibri" w:cs="Arial"/>
          <w:sz w:val="22"/>
        </w:rPr>
        <w:t>i</w:t>
      </w:r>
      <w:r w:rsidRPr="00AC3606">
        <w:rPr>
          <w:rFonts w:eastAsia="Calibri" w:cs="Arial"/>
          <w:sz w:val="22"/>
        </w:rPr>
        <w:t>weisse sowie Nahrungsfasern. Zu den Hülsenfrüchten gehören beispielsweise:</w:t>
      </w:r>
    </w:p>
    <w:p w:rsidR="00AC3606" w:rsidRPr="00AC3606" w:rsidRDefault="00E52980" w:rsidP="00AC3606">
      <w:pPr>
        <w:spacing w:after="200" w:line="276" w:lineRule="auto"/>
        <w:rPr>
          <w:rFonts w:eastAsia="Calibri" w:cs="Arial"/>
          <w:sz w:val="22"/>
        </w:rPr>
      </w:pPr>
      <w:r>
        <w:rPr>
          <w:rFonts w:eastAsia="Calibri" w:cs="Arial"/>
          <w:noProof/>
          <w:sz w:val="22"/>
          <w:lang w:eastAsia="de-CH"/>
        </w:rPr>
        <w:drawing>
          <wp:anchor distT="0" distB="0" distL="114300" distR="114300" simplePos="0" relativeHeight="252396032" behindDoc="0" locked="0" layoutInCell="1" allowOverlap="1">
            <wp:simplePos x="0" y="0"/>
            <wp:positionH relativeFrom="column">
              <wp:posOffset>1957458</wp:posOffset>
            </wp:positionH>
            <wp:positionV relativeFrom="paragraph">
              <wp:posOffset>288661</wp:posOffset>
            </wp:positionV>
            <wp:extent cx="1263485" cy="1104405"/>
            <wp:effectExtent l="19050" t="0" r="0" b="0"/>
            <wp:wrapNone/>
            <wp:docPr id="859" name="Bild 91" descr="http://www.deutsches-obst-und-gemuese.de/uploads/pics/produktbilder_gross_boh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deutsches-obst-und-gemuese.de/uploads/pics/produktbilder_gross_bohnen.jpg"/>
                    <pic:cNvPicPr>
                      <a:picLocks noChangeAspect="1" noChangeArrowheads="1"/>
                    </pic:cNvPicPr>
                  </pic:nvPicPr>
                  <pic:blipFill>
                    <a:blip r:embed="rId161" cstate="email"/>
                    <a:srcRect/>
                    <a:stretch>
                      <a:fillRect/>
                    </a:stretch>
                  </pic:blipFill>
                  <pic:spPr bwMode="auto">
                    <a:xfrm>
                      <a:off x="0" y="0"/>
                      <a:ext cx="1263485" cy="1104405"/>
                    </a:xfrm>
                    <a:prstGeom prst="rect">
                      <a:avLst/>
                    </a:prstGeom>
                    <a:noFill/>
                    <a:ln w="9525">
                      <a:noFill/>
                      <a:miter lim="800000"/>
                      <a:headEnd/>
                      <a:tailEnd/>
                    </a:ln>
                  </pic:spPr>
                </pic:pic>
              </a:graphicData>
            </a:graphic>
          </wp:anchor>
        </w:drawing>
      </w:r>
      <w:r>
        <w:rPr>
          <w:rFonts w:eastAsia="Calibri" w:cs="Arial"/>
          <w:noProof/>
          <w:sz w:val="22"/>
          <w:lang w:eastAsia="de-CH"/>
        </w:rPr>
        <w:drawing>
          <wp:anchor distT="0" distB="0" distL="114300" distR="114300" simplePos="0" relativeHeight="252392960" behindDoc="1" locked="0" layoutInCell="1" allowOverlap="1">
            <wp:simplePos x="0" y="0"/>
            <wp:positionH relativeFrom="column">
              <wp:posOffset>553509</wp:posOffset>
            </wp:positionH>
            <wp:positionV relativeFrom="paragraph">
              <wp:posOffset>264910</wp:posOffset>
            </wp:positionV>
            <wp:extent cx="1539027" cy="1187533"/>
            <wp:effectExtent l="19050" t="0" r="4023" b="0"/>
            <wp:wrapNone/>
            <wp:docPr id="857" name="Bild 88"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ollbild anzeigen"/>
                    <pic:cNvPicPr>
                      <a:picLocks noChangeAspect="1" noChangeArrowheads="1"/>
                    </pic:cNvPicPr>
                  </pic:nvPicPr>
                  <pic:blipFill>
                    <a:blip r:embed="rId162" cstate="email"/>
                    <a:srcRect/>
                    <a:stretch>
                      <a:fillRect/>
                    </a:stretch>
                  </pic:blipFill>
                  <pic:spPr bwMode="auto">
                    <a:xfrm>
                      <a:off x="0" y="0"/>
                      <a:ext cx="1538826" cy="1187378"/>
                    </a:xfrm>
                    <a:prstGeom prst="rect">
                      <a:avLst/>
                    </a:prstGeom>
                    <a:noFill/>
                    <a:ln w="9525">
                      <a:noFill/>
                      <a:miter lim="800000"/>
                      <a:headEnd/>
                      <a:tailEnd/>
                    </a:ln>
                  </pic:spPr>
                </pic:pic>
              </a:graphicData>
            </a:graphic>
          </wp:anchor>
        </w:drawing>
      </w:r>
      <w:r w:rsidR="00AC3606" w:rsidRPr="00AC3606">
        <w:rPr>
          <w:rFonts w:eastAsia="Calibri" w:cs="Arial"/>
          <w:noProof/>
          <w:sz w:val="22"/>
          <w:lang w:eastAsia="de-CH"/>
        </w:rPr>
        <w:drawing>
          <wp:anchor distT="0" distB="0" distL="114300" distR="114300" simplePos="0" relativeHeight="252100096" behindDoc="1" locked="0" layoutInCell="1" allowOverlap="1">
            <wp:simplePos x="0" y="0"/>
            <wp:positionH relativeFrom="column">
              <wp:posOffset>3230245</wp:posOffset>
            </wp:positionH>
            <wp:positionV relativeFrom="paragraph">
              <wp:posOffset>261620</wp:posOffset>
            </wp:positionV>
            <wp:extent cx="1226185" cy="1182370"/>
            <wp:effectExtent l="19050" t="0" r="0" b="0"/>
            <wp:wrapTight wrapText="bothSides">
              <wp:wrapPolygon edited="0">
                <wp:start x="-336" y="0"/>
                <wp:lineTo x="-336" y="21229"/>
                <wp:lineTo x="21477" y="21229"/>
                <wp:lineTo x="21477" y="0"/>
                <wp:lineTo x="-336" y="0"/>
              </wp:wrapPolygon>
            </wp:wrapTight>
            <wp:docPr id="785" name="Bild 22" descr="http://upload.wikimedia.org/wikipedia/commons/thumb/4/41/Lens_culirnaris.jpg/220px-Lens_culirn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load.wikimedia.org/wikipedia/commons/thumb/4/41/Lens_culirnaris.jpg/220px-Lens_culirnaris.jpg"/>
                    <pic:cNvPicPr>
                      <a:picLocks noChangeAspect="1" noChangeArrowheads="1"/>
                    </pic:cNvPicPr>
                  </pic:nvPicPr>
                  <pic:blipFill>
                    <a:blip r:embed="rId160" cstate="email"/>
                    <a:srcRect/>
                    <a:stretch>
                      <a:fillRect/>
                    </a:stretch>
                  </pic:blipFill>
                  <pic:spPr bwMode="auto">
                    <a:xfrm>
                      <a:off x="0" y="0"/>
                      <a:ext cx="1226185" cy="1182370"/>
                    </a:xfrm>
                    <a:prstGeom prst="rect">
                      <a:avLst/>
                    </a:prstGeom>
                    <a:noFill/>
                    <a:ln w="9525">
                      <a:noFill/>
                      <a:miter lim="800000"/>
                      <a:headEnd/>
                      <a:tailEnd/>
                    </a:ln>
                  </pic:spPr>
                </pic:pic>
              </a:graphicData>
            </a:graphic>
          </wp:anchor>
        </w:drawing>
      </w:r>
    </w:p>
    <w:p w:rsidR="00AC3606" w:rsidRPr="00AC3606" w:rsidRDefault="00AC3606" w:rsidP="00AC3606">
      <w:pPr>
        <w:spacing w:after="200" w:line="276" w:lineRule="auto"/>
        <w:rPr>
          <w:rFonts w:eastAsia="Calibri" w:cs="Arial"/>
          <w:sz w:val="22"/>
        </w:rPr>
      </w:pPr>
    </w:p>
    <w:p w:rsidR="00AC3606" w:rsidRPr="00AC3606" w:rsidRDefault="00AC3606" w:rsidP="00AC3606">
      <w:pPr>
        <w:spacing w:after="200" w:line="276" w:lineRule="auto"/>
        <w:rPr>
          <w:rFonts w:eastAsia="Calibri" w:cs="Arial"/>
          <w:sz w:val="22"/>
        </w:rPr>
      </w:pPr>
    </w:p>
    <w:p w:rsidR="00AC3606" w:rsidRPr="00AC3606" w:rsidRDefault="00AC3606" w:rsidP="00E52980">
      <w:pPr>
        <w:spacing w:after="200" w:line="276" w:lineRule="auto"/>
        <w:jc w:val="center"/>
        <w:rPr>
          <w:rFonts w:eastAsia="Calibri" w:cs="Arial"/>
          <w:sz w:val="22"/>
        </w:rPr>
      </w:pPr>
    </w:p>
    <w:p w:rsidR="00AC3606" w:rsidRPr="00AC3606" w:rsidRDefault="00AC3606" w:rsidP="00AC3606">
      <w:pPr>
        <w:spacing w:after="200" w:line="276" w:lineRule="auto"/>
        <w:rPr>
          <w:rFonts w:eastAsia="Calibri" w:cs="Arial"/>
          <w:sz w:val="22"/>
        </w:rPr>
      </w:pPr>
    </w:p>
    <w:p w:rsidR="00AC3606" w:rsidRPr="00AC3606" w:rsidRDefault="00AC3606" w:rsidP="00AC3606">
      <w:pPr>
        <w:tabs>
          <w:tab w:val="left" w:pos="1418"/>
          <w:tab w:val="left" w:pos="3402"/>
          <w:tab w:val="left" w:pos="5245"/>
        </w:tabs>
        <w:spacing w:after="200" w:line="276" w:lineRule="auto"/>
        <w:rPr>
          <w:rFonts w:eastAsia="Calibri" w:cs="Arial"/>
          <w:color w:val="FF0000"/>
          <w:sz w:val="22"/>
        </w:rPr>
      </w:pPr>
      <w:r w:rsidRPr="00AC3606">
        <w:rPr>
          <w:rFonts w:eastAsia="Calibri" w:cs="Arial"/>
          <w:sz w:val="22"/>
        </w:rPr>
        <w:tab/>
      </w:r>
      <w:r w:rsidRPr="00AC3606">
        <w:rPr>
          <w:rFonts w:eastAsia="Calibri" w:cs="Arial"/>
          <w:color w:val="FF0000"/>
          <w:sz w:val="22"/>
        </w:rPr>
        <w:t>Erbsen</w:t>
      </w:r>
      <w:r w:rsidRPr="00AC3606">
        <w:rPr>
          <w:rFonts w:eastAsia="Calibri" w:cs="Arial"/>
          <w:color w:val="FF0000"/>
          <w:sz w:val="22"/>
        </w:rPr>
        <w:tab/>
        <w:t>Bohnen</w:t>
      </w:r>
      <w:r w:rsidRPr="00AC3606">
        <w:rPr>
          <w:rFonts w:eastAsia="Calibri" w:cs="Arial"/>
          <w:color w:val="FF0000"/>
          <w:sz w:val="22"/>
        </w:rPr>
        <w:tab/>
        <w:t>Linsen</w:t>
      </w:r>
    </w:p>
    <w:p w:rsidR="00AC3606" w:rsidRPr="00AC3606" w:rsidRDefault="00AC3606" w:rsidP="00AC3606">
      <w:pPr>
        <w:tabs>
          <w:tab w:val="left" w:pos="2127"/>
          <w:tab w:val="left" w:pos="4253"/>
          <w:tab w:val="left" w:pos="6379"/>
          <w:tab w:val="left" w:pos="7797"/>
        </w:tabs>
        <w:spacing w:after="200" w:line="276" w:lineRule="auto"/>
        <w:rPr>
          <w:rFonts w:eastAsia="Calibri" w:cs="Arial"/>
          <w:sz w:val="22"/>
        </w:rPr>
      </w:pPr>
    </w:p>
    <w:p w:rsidR="00AC3606" w:rsidRPr="00AC3606" w:rsidRDefault="00AC3606" w:rsidP="00AC3606">
      <w:pPr>
        <w:numPr>
          <w:ilvl w:val="0"/>
          <w:numId w:val="121"/>
        </w:numPr>
        <w:tabs>
          <w:tab w:val="left" w:pos="2127"/>
          <w:tab w:val="left" w:pos="4253"/>
          <w:tab w:val="left" w:pos="6379"/>
          <w:tab w:val="left" w:pos="7797"/>
        </w:tabs>
        <w:spacing w:after="200" w:line="276" w:lineRule="auto"/>
        <w:contextualSpacing/>
        <w:rPr>
          <w:rFonts w:eastAsia="Calibri" w:cs="Arial"/>
          <w:b/>
          <w:i/>
          <w:sz w:val="22"/>
        </w:rPr>
      </w:pPr>
      <w:r w:rsidRPr="00AC3606">
        <w:rPr>
          <w:rFonts w:eastAsia="Calibri" w:cs="Arial"/>
          <w:b/>
          <w:i/>
          <w:sz w:val="22"/>
        </w:rPr>
        <w:t>Kennst du Gerichte aus Hülsenfrüchten? Schreibe mind. 3 auf.</w:t>
      </w:r>
    </w:p>
    <w:p w:rsidR="00AC3606" w:rsidRPr="00AC3606" w:rsidRDefault="00AC3606" w:rsidP="00AC3606">
      <w:pPr>
        <w:tabs>
          <w:tab w:val="left" w:pos="2127"/>
          <w:tab w:val="left" w:pos="4253"/>
          <w:tab w:val="left" w:pos="6379"/>
          <w:tab w:val="left" w:pos="7797"/>
        </w:tabs>
        <w:spacing w:after="200" w:line="276" w:lineRule="auto"/>
        <w:ind w:left="720"/>
        <w:contextualSpacing/>
        <w:rPr>
          <w:rFonts w:eastAsia="Calibri" w:cs="Arial"/>
          <w:color w:val="FF0000"/>
          <w:sz w:val="22"/>
        </w:rPr>
      </w:pPr>
      <w:r w:rsidRPr="00AC3606">
        <w:rPr>
          <w:rFonts w:eastAsia="Calibri" w:cs="Arial"/>
          <w:color w:val="FF0000"/>
          <w:sz w:val="22"/>
        </w:rPr>
        <w:t xml:space="preserve">Chili </w:t>
      </w:r>
      <w:r w:rsidR="00A2427E" w:rsidRPr="00AC3606">
        <w:rPr>
          <w:rFonts w:eastAsia="Calibri" w:cs="Arial"/>
          <w:color w:val="FF0000"/>
          <w:sz w:val="22"/>
        </w:rPr>
        <w:t>Conn</w:t>
      </w:r>
      <w:r w:rsidRPr="00AC3606">
        <w:rPr>
          <w:rFonts w:eastAsia="Calibri" w:cs="Arial"/>
          <w:color w:val="FF0000"/>
          <w:sz w:val="22"/>
        </w:rPr>
        <w:t xml:space="preserve"> </w:t>
      </w:r>
      <w:r w:rsidR="00A2427E" w:rsidRPr="00AC3606">
        <w:rPr>
          <w:rFonts w:eastAsia="Calibri" w:cs="Arial"/>
          <w:color w:val="FF0000"/>
          <w:sz w:val="22"/>
        </w:rPr>
        <w:t>Carne</w:t>
      </w:r>
      <w:r w:rsidRPr="00AC3606">
        <w:rPr>
          <w:rFonts w:eastAsia="Calibri" w:cs="Arial"/>
          <w:color w:val="FF0000"/>
          <w:sz w:val="22"/>
        </w:rPr>
        <w:t xml:space="preserve"> / Linsen mit Curry / Linsensuppen / </w:t>
      </w:r>
      <w:r w:rsidR="00A2427E" w:rsidRPr="00AC3606">
        <w:rPr>
          <w:rFonts w:eastAsia="Calibri" w:cs="Arial"/>
          <w:color w:val="FF0000"/>
          <w:sz w:val="22"/>
        </w:rPr>
        <w:t>Palace</w:t>
      </w:r>
      <w:r w:rsidRPr="00AC3606">
        <w:rPr>
          <w:rFonts w:eastAsia="Calibri" w:cs="Arial"/>
          <w:color w:val="FF0000"/>
          <w:sz w:val="22"/>
        </w:rPr>
        <w:t xml:space="preserve"> Dal / …</w:t>
      </w:r>
    </w:p>
    <w:p w:rsidR="00AC3606" w:rsidRPr="00AC3606" w:rsidRDefault="00AC3606" w:rsidP="00AC3606">
      <w:pPr>
        <w:spacing w:after="200" w:line="276" w:lineRule="auto"/>
        <w:rPr>
          <w:rFonts w:eastAsia="Calibri" w:cs="Arial"/>
          <w:sz w:val="22"/>
        </w:rPr>
      </w:pPr>
    </w:p>
    <w:p w:rsidR="00AC3606" w:rsidRPr="00AC3606" w:rsidRDefault="00AC3606" w:rsidP="00AC3606">
      <w:pPr>
        <w:pBdr>
          <w:top w:val="single" w:sz="4" w:space="1" w:color="auto"/>
          <w:left w:val="single" w:sz="4" w:space="4" w:color="auto"/>
          <w:bottom w:val="single" w:sz="4" w:space="1" w:color="auto"/>
          <w:right w:val="single" w:sz="4" w:space="4" w:color="auto"/>
        </w:pBdr>
        <w:spacing w:after="200" w:line="276" w:lineRule="auto"/>
        <w:rPr>
          <w:rFonts w:eastAsia="Calibri" w:cs="Arial"/>
          <w:sz w:val="22"/>
        </w:rPr>
      </w:pPr>
      <w:r w:rsidRPr="00AC3606">
        <w:rPr>
          <w:rFonts w:eastAsia="Calibri" w:cs="Arial"/>
          <w:b/>
          <w:sz w:val="22"/>
        </w:rPr>
        <w:t>Getreideprodukte</w:t>
      </w:r>
    </w:p>
    <w:p w:rsidR="00AC3606" w:rsidRPr="00AC3606" w:rsidRDefault="00AC3606" w:rsidP="00AC3606">
      <w:pPr>
        <w:spacing w:after="200" w:line="276" w:lineRule="auto"/>
        <w:rPr>
          <w:rFonts w:eastAsia="Calibri" w:cs="Arial"/>
          <w:sz w:val="22"/>
        </w:rPr>
      </w:pPr>
      <w:r w:rsidRPr="00AC3606">
        <w:rPr>
          <w:rFonts w:eastAsia="Calibri" w:cs="Arial"/>
          <w:sz w:val="22"/>
        </w:rPr>
        <w:t>Getreideprodukte werden meist aus folgenden Samen, sogenannten Körner, hergestellt.</w:t>
      </w:r>
    </w:p>
    <w:p w:rsidR="00AC3606" w:rsidRPr="00AC3606" w:rsidRDefault="001964AB" w:rsidP="00AC3606">
      <w:pPr>
        <w:spacing w:after="200" w:line="276" w:lineRule="auto"/>
        <w:rPr>
          <w:rFonts w:eastAsia="Calibri" w:cs="Arial"/>
          <w:sz w:val="22"/>
        </w:rPr>
      </w:pPr>
      <w:r>
        <w:rPr>
          <w:rFonts w:eastAsia="Calibri" w:cs="Arial"/>
          <w:noProof/>
          <w:sz w:val="22"/>
          <w:lang w:eastAsia="de-CH"/>
        </w:rPr>
        <w:drawing>
          <wp:anchor distT="0" distB="0" distL="114300" distR="114300" simplePos="0" relativeHeight="252399104" behindDoc="0" locked="0" layoutInCell="1" allowOverlap="1">
            <wp:simplePos x="0" y="0"/>
            <wp:positionH relativeFrom="column">
              <wp:posOffset>4624705</wp:posOffset>
            </wp:positionH>
            <wp:positionV relativeFrom="paragraph">
              <wp:posOffset>220980</wp:posOffset>
            </wp:positionV>
            <wp:extent cx="1173480" cy="1181100"/>
            <wp:effectExtent l="19050" t="0" r="7620" b="0"/>
            <wp:wrapNone/>
            <wp:docPr id="863" name="Bild 100"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Vollbild anzeigen"/>
                    <pic:cNvPicPr>
                      <a:picLocks noChangeAspect="1" noChangeArrowheads="1"/>
                    </pic:cNvPicPr>
                  </pic:nvPicPr>
                  <pic:blipFill>
                    <a:blip r:embed="rId167" cstate="email"/>
                    <a:srcRect/>
                    <a:stretch>
                      <a:fillRect/>
                    </a:stretch>
                  </pic:blipFill>
                  <pic:spPr bwMode="auto">
                    <a:xfrm>
                      <a:off x="0" y="0"/>
                      <a:ext cx="1173480" cy="1181100"/>
                    </a:xfrm>
                    <a:prstGeom prst="rect">
                      <a:avLst/>
                    </a:prstGeom>
                    <a:noFill/>
                    <a:ln w="9525">
                      <a:noFill/>
                      <a:miter lim="800000"/>
                      <a:headEnd/>
                      <a:tailEnd/>
                    </a:ln>
                  </pic:spPr>
                </pic:pic>
              </a:graphicData>
            </a:graphic>
          </wp:anchor>
        </w:drawing>
      </w:r>
      <w:r w:rsidR="00AC3606" w:rsidRPr="00AC3606">
        <w:rPr>
          <w:rFonts w:eastAsia="Calibri" w:cs="Arial"/>
          <w:noProof/>
          <w:sz w:val="22"/>
          <w:lang w:eastAsia="de-CH"/>
        </w:rPr>
        <w:drawing>
          <wp:anchor distT="0" distB="0" distL="114300" distR="114300" simplePos="0" relativeHeight="252096000" behindDoc="1" locked="0" layoutInCell="1" allowOverlap="1">
            <wp:simplePos x="0" y="0"/>
            <wp:positionH relativeFrom="column">
              <wp:posOffset>3956685</wp:posOffset>
            </wp:positionH>
            <wp:positionV relativeFrom="paragraph">
              <wp:posOffset>245745</wp:posOffset>
            </wp:positionV>
            <wp:extent cx="976630" cy="1186815"/>
            <wp:effectExtent l="19050" t="0" r="0" b="0"/>
            <wp:wrapTight wrapText="bothSides">
              <wp:wrapPolygon edited="0">
                <wp:start x="-421" y="0"/>
                <wp:lineTo x="-421" y="21149"/>
                <wp:lineTo x="21488" y="21149"/>
                <wp:lineTo x="21488" y="0"/>
                <wp:lineTo x="-421" y="0"/>
              </wp:wrapPolygon>
            </wp:wrapTight>
            <wp:docPr id="787" name="il_fi" descr="http://www.gv-abg.de/altenburg/bildergalerie/galerien/Ma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v-abg.de/altenburg/bildergalerie/galerien/Mais1.jpg"/>
                    <pic:cNvPicPr>
                      <a:picLocks noChangeAspect="1" noChangeArrowheads="1"/>
                    </pic:cNvPicPr>
                  </pic:nvPicPr>
                  <pic:blipFill>
                    <a:blip r:embed="rId175" cstate="email"/>
                    <a:srcRect/>
                    <a:stretch>
                      <a:fillRect/>
                    </a:stretch>
                  </pic:blipFill>
                  <pic:spPr bwMode="auto">
                    <a:xfrm>
                      <a:off x="0" y="0"/>
                      <a:ext cx="976630" cy="1186815"/>
                    </a:xfrm>
                    <a:prstGeom prst="rect">
                      <a:avLst/>
                    </a:prstGeom>
                    <a:noFill/>
                    <a:ln w="9525">
                      <a:noFill/>
                      <a:miter lim="800000"/>
                      <a:headEnd/>
                      <a:tailEnd/>
                    </a:ln>
                  </pic:spPr>
                </pic:pic>
              </a:graphicData>
            </a:graphic>
          </wp:anchor>
        </w:drawing>
      </w:r>
      <w:r w:rsidR="00AC3606" w:rsidRPr="00AC3606">
        <w:rPr>
          <w:rFonts w:eastAsia="Calibri" w:cs="Arial"/>
          <w:noProof/>
          <w:sz w:val="22"/>
          <w:lang w:eastAsia="de-CH"/>
        </w:rPr>
        <w:drawing>
          <wp:anchor distT="0" distB="0" distL="114300" distR="114300" simplePos="0" relativeHeight="252103168" behindDoc="1" locked="0" layoutInCell="1" allowOverlap="1">
            <wp:simplePos x="0" y="0"/>
            <wp:positionH relativeFrom="column">
              <wp:posOffset>4615180</wp:posOffset>
            </wp:positionH>
            <wp:positionV relativeFrom="paragraph">
              <wp:posOffset>245745</wp:posOffset>
            </wp:positionV>
            <wp:extent cx="1069340" cy="1186815"/>
            <wp:effectExtent l="19050" t="0" r="0" b="0"/>
            <wp:wrapTight wrapText="bothSides">
              <wp:wrapPolygon edited="0">
                <wp:start x="-385" y="0"/>
                <wp:lineTo x="-385" y="21149"/>
                <wp:lineTo x="21549" y="21149"/>
                <wp:lineTo x="21549" y="0"/>
                <wp:lineTo x="-385" y="0"/>
              </wp:wrapPolygon>
            </wp:wrapTight>
            <wp:docPr id="788" name="il_fi" descr="http://img.fotocommunity.com/images/Essen-Trinken/Getreide-Huelsenfruechte/Gerste-a28237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fotocommunity.com/images/Essen-Trinken/Getreide-Huelsenfruechte/Gerste-a28237551.jpg"/>
                    <pic:cNvPicPr>
                      <a:picLocks noChangeAspect="1" noChangeArrowheads="1"/>
                    </pic:cNvPicPr>
                  </pic:nvPicPr>
                  <pic:blipFill>
                    <a:blip r:embed="rId176" cstate="email"/>
                    <a:srcRect/>
                    <a:stretch>
                      <a:fillRect/>
                    </a:stretch>
                  </pic:blipFill>
                  <pic:spPr bwMode="auto">
                    <a:xfrm>
                      <a:off x="0" y="0"/>
                      <a:ext cx="1069340" cy="1186815"/>
                    </a:xfrm>
                    <a:prstGeom prst="rect">
                      <a:avLst/>
                    </a:prstGeom>
                    <a:noFill/>
                    <a:ln w="9525">
                      <a:noFill/>
                      <a:miter lim="800000"/>
                      <a:headEnd/>
                      <a:tailEnd/>
                    </a:ln>
                  </pic:spPr>
                </pic:pic>
              </a:graphicData>
            </a:graphic>
          </wp:anchor>
        </w:drawing>
      </w:r>
      <w:r w:rsidR="00AC3606" w:rsidRPr="00AC3606">
        <w:rPr>
          <w:rFonts w:eastAsia="Calibri" w:cs="Arial"/>
          <w:noProof/>
          <w:sz w:val="22"/>
          <w:lang w:eastAsia="de-CH"/>
        </w:rPr>
        <w:drawing>
          <wp:anchor distT="0" distB="0" distL="114300" distR="114300" simplePos="0" relativeHeight="252092928" behindDoc="1" locked="0" layoutInCell="1" allowOverlap="1">
            <wp:simplePos x="0" y="0"/>
            <wp:positionH relativeFrom="column">
              <wp:posOffset>-1905</wp:posOffset>
            </wp:positionH>
            <wp:positionV relativeFrom="paragraph">
              <wp:posOffset>218440</wp:posOffset>
            </wp:positionV>
            <wp:extent cx="1276985" cy="1186815"/>
            <wp:effectExtent l="19050" t="0" r="0" b="0"/>
            <wp:wrapTight wrapText="bothSides">
              <wp:wrapPolygon edited="0">
                <wp:start x="-322" y="0"/>
                <wp:lineTo x="-322" y="21149"/>
                <wp:lineTo x="21589" y="21149"/>
                <wp:lineTo x="21589" y="0"/>
                <wp:lineTo x="-322" y="0"/>
              </wp:wrapPolygon>
            </wp:wrapTight>
            <wp:docPr id="789" name="il_fi" descr="http://www.gv-abg.de/altenburg/bildergalerie/galerien/Weizenaeh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v-abg.de/altenburg/bildergalerie/galerien/Weizenaehre.jpg"/>
                    <pic:cNvPicPr>
                      <a:picLocks noChangeAspect="1" noChangeArrowheads="1"/>
                    </pic:cNvPicPr>
                  </pic:nvPicPr>
                  <pic:blipFill>
                    <a:blip r:embed="rId177" cstate="email"/>
                    <a:srcRect/>
                    <a:stretch>
                      <a:fillRect/>
                    </a:stretch>
                  </pic:blipFill>
                  <pic:spPr bwMode="auto">
                    <a:xfrm>
                      <a:off x="0" y="0"/>
                      <a:ext cx="1276985" cy="1186815"/>
                    </a:xfrm>
                    <a:prstGeom prst="rect">
                      <a:avLst/>
                    </a:prstGeom>
                    <a:noFill/>
                    <a:ln w="9525">
                      <a:noFill/>
                      <a:miter lim="800000"/>
                      <a:headEnd/>
                      <a:tailEnd/>
                    </a:ln>
                  </pic:spPr>
                </pic:pic>
              </a:graphicData>
            </a:graphic>
          </wp:anchor>
        </w:drawing>
      </w:r>
      <w:r w:rsidR="00AC3606" w:rsidRPr="00AC3606">
        <w:rPr>
          <w:rFonts w:eastAsia="Calibri" w:cs="Arial"/>
          <w:noProof/>
          <w:sz w:val="22"/>
          <w:lang w:eastAsia="de-CH"/>
        </w:rPr>
        <w:drawing>
          <wp:anchor distT="0" distB="0" distL="114300" distR="114300" simplePos="0" relativeHeight="252094976" behindDoc="1" locked="0" layoutInCell="1" allowOverlap="1">
            <wp:simplePos x="0" y="0"/>
            <wp:positionH relativeFrom="column">
              <wp:posOffset>2626360</wp:posOffset>
            </wp:positionH>
            <wp:positionV relativeFrom="paragraph">
              <wp:posOffset>240665</wp:posOffset>
            </wp:positionV>
            <wp:extent cx="1331595" cy="1186815"/>
            <wp:effectExtent l="19050" t="0" r="1905" b="0"/>
            <wp:wrapTight wrapText="bothSides">
              <wp:wrapPolygon edited="0">
                <wp:start x="-309" y="0"/>
                <wp:lineTo x="-309" y="21149"/>
                <wp:lineTo x="21631" y="21149"/>
                <wp:lineTo x="21631" y="0"/>
                <wp:lineTo x="-309" y="0"/>
              </wp:wrapPolygon>
            </wp:wrapTight>
            <wp:docPr id="790" name="il_fi" descr="http://upload.wikimedia.org/wikipedia/commons/thumb/e/ed/Reis-Rispe.jpg/220px-Reis-Ris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e/ed/Reis-Rispe.jpg/220px-Reis-Rispe.jpg"/>
                    <pic:cNvPicPr>
                      <a:picLocks noChangeAspect="1" noChangeArrowheads="1"/>
                    </pic:cNvPicPr>
                  </pic:nvPicPr>
                  <pic:blipFill>
                    <a:blip r:embed="rId178" cstate="email"/>
                    <a:srcRect/>
                    <a:stretch>
                      <a:fillRect/>
                    </a:stretch>
                  </pic:blipFill>
                  <pic:spPr bwMode="auto">
                    <a:xfrm>
                      <a:off x="0" y="0"/>
                      <a:ext cx="1331595" cy="1186815"/>
                    </a:xfrm>
                    <a:prstGeom prst="rect">
                      <a:avLst/>
                    </a:prstGeom>
                    <a:noFill/>
                    <a:ln w="9525">
                      <a:noFill/>
                      <a:miter lim="800000"/>
                      <a:headEnd/>
                      <a:tailEnd/>
                    </a:ln>
                  </pic:spPr>
                </pic:pic>
              </a:graphicData>
            </a:graphic>
          </wp:anchor>
        </w:drawing>
      </w:r>
      <w:r w:rsidR="00AC3606" w:rsidRPr="00AC3606">
        <w:rPr>
          <w:rFonts w:eastAsia="Calibri" w:cs="Arial"/>
          <w:noProof/>
          <w:sz w:val="22"/>
          <w:lang w:eastAsia="de-CH"/>
        </w:rPr>
        <w:drawing>
          <wp:anchor distT="0" distB="0" distL="114300" distR="114300" simplePos="0" relativeHeight="252093952" behindDoc="1" locked="0" layoutInCell="1" allowOverlap="1">
            <wp:simplePos x="0" y="0"/>
            <wp:positionH relativeFrom="column">
              <wp:posOffset>1275080</wp:posOffset>
            </wp:positionH>
            <wp:positionV relativeFrom="paragraph">
              <wp:posOffset>226060</wp:posOffset>
            </wp:positionV>
            <wp:extent cx="1372870" cy="1186815"/>
            <wp:effectExtent l="19050" t="0" r="0" b="0"/>
            <wp:wrapTight wrapText="bothSides">
              <wp:wrapPolygon edited="0">
                <wp:start x="-300" y="0"/>
                <wp:lineTo x="-300" y="21149"/>
                <wp:lineTo x="21580" y="21149"/>
                <wp:lineTo x="21580" y="0"/>
                <wp:lineTo x="-300" y="0"/>
              </wp:wrapPolygon>
            </wp:wrapTight>
            <wp:docPr id="791" name="il_fi" descr="http://www.hamsterkiste.de/02/Getreidearten/B/rogg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msterkiste.de/02/Getreidearten/B/roggen2.jpg"/>
                    <pic:cNvPicPr>
                      <a:picLocks noChangeAspect="1" noChangeArrowheads="1"/>
                    </pic:cNvPicPr>
                  </pic:nvPicPr>
                  <pic:blipFill>
                    <a:blip r:embed="rId179" cstate="email"/>
                    <a:srcRect/>
                    <a:stretch>
                      <a:fillRect/>
                    </a:stretch>
                  </pic:blipFill>
                  <pic:spPr bwMode="auto">
                    <a:xfrm>
                      <a:off x="0" y="0"/>
                      <a:ext cx="1372870" cy="1186815"/>
                    </a:xfrm>
                    <a:prstGeom prst="rect">
                      <a:avLst/>
                    </a:prstGeom>
                    <a:noFill/>
                    <a:ln w="9525">
                      <a:noFill/>
                      <a:miter lim="800000"/>
                      <a:headEnd/>
                      <a:tailEnd/>
                    </a:ln>
                  </pic:spPr>
                </pic:pic>
              </a:graphicData>
            </a:graphic>
          </wp:anchor>
        </w:drawing>
      </w:r>
    </w:p>
    <w:p w:rsidR="00AC3606" w:rsidRPr="00AC3606" w:rsidRDefault="00AC3606" w:rsidP="00AC3606">
      <w:pPr>
        <w:tabs>
          <w:tab w:val="left" w:pos="2127"/>
          <w:tab w:val="left" w:pos="4253"/>
          <w:tab w:val="left" w:pos="6379"/>
          <w:tab w:val="left" w:pos="7797"/>
        </w:tabs>
        <w:spacing w:after="200" w:line="276" w:lineRule="auto"/>
        <w:rPr>
          <w:rFonts w:eastAsia="Calibri" w:cs="Arial"/>
          <w:color w:val="FF0000"/>
          <w:sz w:val="22"/>
        </w:rPr>
      </w:pPr>
      <w:r w:rsidRPr="00AC3606">
        <w:rPr>
          <w:rFonts w:eastAsia="Calibri" w:cs="Arial"/>
          <w:color w:val="FF0000"/>
          <w:sz w:val="22"/>
        </w:rPr>
        <w:t>Weizen</w:t>
      </w:r>
      <w:r w:rsidRPr="00AC3606">
        <w:rPr>
          <w:rFonts w:eastAsia="Calibri" w:cs="Arial"/>
          <w:color w:val="FF0000"/>
          <w:sz w:val="22"/>
        </w:rPr>
        <w:tab/>
        <w:t>Roggen</w:t>
      </w:r>
      <w:r w:rsidRPr="00AC3606">
        <w:rPr>
          <w:rFonts w:eastAsia="Calibri" w:cs="Arial"/>
          <w:color w:val="FF0000"/>
          <w:sz w:val="22"/>
        </w:rPr>
        <w:tab/>
        <w:t>Reis</w:t>
      </w:r>
      <w:r w:rsidRPr="00AC3606">
        <w:rPr>
          <w:rFonts w:eastAsia="Calibri" w:cs="Arial"/>
          <w:color w:val="FF0000"/>
          <w:sz w:val="22"/>
        </w:rPr>
        <w:tab/>
        <w:t>Mais</w:t>
      </w:r>
      <w:r w:rsidRPr="00AC3606">
        <w:rPr>
          <w:rFonts w:eastAsia="Calibri" w:cs="Arial"/>
          <w:color w:val="FF0000"/>
          <w:sz w:val="22"/>
        </w:rPr>
        <w:tab/>
        <w:t>Gerste</w:t>
      </w:r>
    </w:p>
    <w:p w:rsidR="00AC3606" w:rsidRPr="00AC3606" w:rsidRDefault="00AC3606" w:rsidP="00AC3606">
      <w:pPr>
        <w:tabs>
          <w:tab w:val="left" w:pos="2127"/>
          <w:tab w:val="left" w:pos="4253"/>
          <w:tab w:val="left" w:pos="6379"/>
          <w:tab w:val="left" w:pos="7797"/>
        </w:tabs>
        <w:spacing w:after="200" w:line="276" w:lineRule="auto"/>
        <w:rPr>
          <w:rFonts w:eastAsia="Calibri" w:cs="Arial"/>
          <w:sz w:val="22"/>
        </w:rPr>
      </w:pPr>
    </w:p>
    <w:p w:rsidR="00AC3606" w:rsidRPr="00AC3606" w:rsidRDefault="00AC3606" w:rsidP="00AC3606">
      <w:pPr>
        <w:tabs>
          <w:tab w:val="left" w:pos="2127"/>
          <w:tab w:val="left" w:pos="4253"/>
          <w:tab w:val="left" w:pos="6379"/>
          <w:tab w:val="left" w:pos="7797"/>
        </w:tabs>
        <w:spacing w:after="200" w:line="276" w:lineRule="auto"/>
        <w:rPr>
          <w:rFonts w:eastAsia="Calibri" w:cs="Arial"/>
          <w:sz w:val="22"/>
        </w:rPr>
      </w:pPr>
      <w:r w:rsidRPr="00AC3606">
        <w:rPr>
          <w:rFonts w:eastAsia="Calibri" w:cs="Arial"/>
          <w:sz w:val="22"/>
        </w:rPr>
        <w:t>Diese Körner werden getrocknet, gemahlen, gepresst oder gekocht. Draus entstehen schlussendlich Teigwaren, Brote oder gekochte Gerichte wie Reis.</w:t>
      </w:r>
    </w:p>
    <w:p w:rsidR="00AC3606" w:rsidRPr="00AC3606" w:rsidRDefault="00AC3606" w:rsidP="00AC3606">
      <w:pPr>
        <w:numPr>
          <w:ilvl w:val="0"/>
          <w:numId w:val="121"/>
        </w:numPr>
        <w:tabs>
          <w:tab w:val="left" w:pos="2127"/>
          <w:tab w:val="left" w:pos="4253"/>
          <w:tab w:val="left" w:pos="6379"/>
          <w:tab w:val="left" w:pos="7797"/>
        </w:tabs>
        <w:spacing w:after="200" w:line="276" w:lineRule="auto"/>
        <w:contextualSpacing/>
        <w:rPr>
          <w:rFonts w:eastAsia="Calibri" w:cs="Arial"/>
          <w:b/>
          <w:i/>
          <w:sz w:val="22"/>
        </w:rPr>
      </w:pPr>
      <w:r w:rsidRPr="00AC3606">
        <w:rPr>
          <w:rFonts w:eastAsia="Calibri" w:cs="Arial"/>
          <w:b/>
          <w:i/>
          <w:sz w:val="22"/>
        </w:rPr>
        <w:t>Kennst du Gerichte aus Getreideprodukten? Schreibe mind. 3 auf.</w:t>
      </w:r>
    </w:p>
    <w:p w:rsidR="00AC3606" w:rsidRPr="00AC3606" w:rsidRDefault="00AC3606" w:rsidP="00AC3606">
      <w:pPr>
        <w:tabs>
          <w:tab w:val="left" w:pos="2127"/>
          <w:tab w:val="left" w:pos="4253"/>
          <w:tab w:val="left" w:pos="6379"/>
          <w:tab w:val="left" w:pos="7797"/>
        </w:tabs>
        <w:spacing w:after="200" w:line="276" w:lineRule="auto"/>
        <w:ind w:left="709"/>
        <w:rPr>
          <w:rFonts w:eastAsia="Calibri" w:cs="Arial"/>
          <w:color w:val="FF0000"/>
          <w:sz w:val="22"/>
        </w:rPr>
      </w:pPr>
      <w:r w:rsidRPr="00AC3606">
        <w:rPr>
          <w:rFonts w:eastAsia="Calibri" w:cs="Arial"/>
          <w:color w:val="FF0000"/>
          <w:sz w:val="22"/>
        </w:rPr>
        <w:t>Polenta / Popcorn / Tortillas / verschiedene Brote / Teigwaren / Spaghetti / …</w:t>
      </w:r>
    </w:p>
    <w:p w:rsidR="00AC3606" w:rsidRPr="00AC3606" w:rsidRDefault="00AC3606" w:rsidP="00AC3606">
      <w:pPr>
        <w:tabs>
          <w:tab w:val="left" w:pos="2127"/>
          <w:tab w:val="left" w:pos="4253"/>
          <w:tab w:val="left" w:pos="6379"/>
          <w:tab w:val="left" w:pos="7797"/>
        </w:tabs>
        <w:spacing w:after="200" w:line="276" w:lineRule="auto"/>
        <w:rPr>
          <w:rFonts w:eastAsia="Calibri" w:cs="Arial"/>
          <w:sz w:val="22"/>
        </w:rPr>
      </w:pPr>
    </w:p>
    <w:p w:rsidR="00AC3606" w:rsidRPr="00AC3606" w:rsidRDefault="00AC3606" w:rsidP="00AC3606">
      <w:pPr>
        <w:tabs>
          <w:tab w:val="left" w:pos="2127"/>
          <w:tab w:val="left" w:pos="4253"/>
          <w:tab w:val="left" w:pos="6379"/>
          <w:tab w:val="left" w:pos="7797"/>
        </w:tabs>
        <w:spacing w:after="200" w:line="276" w:lineRule="auto"/>
        <w:rPr>
          <w:rFonts w:eastAsia="Calibri" w:cs="Arial"/>
          <w:sz w:val="22"/>
        </w:rPr>
      </w:pPr>
    </w:p>
    <w:p w:rsidR="00AC3606" w:rsidRPr="00AC3606" w:rsidRDefault="00AC3606" w:rsidP="00AC3606">
      <w:pPr>
        <w:tabs>
          <w:tab w:val="left" w:pos="2127"/>
          <w:tab w:val="left" w:pos="4253"/>
          <w:tab w:val="left" w:pos="6379"/>
          <w:tab w:val="left" w:pos="7797"/>
        </w:tabs>
        <w:spacing w:after="200" w:line="276" w:lineRule="auto"/>
        <w:rPr>
          <w:rFonts w:eastAsia="Calibri" w:cs="Arial"/>
          <w:sz w:val="22"/>
        </w:rPr>
      </w:pPr>
    </w:p>
    <w:p w:rsidR="00AC3606" w:rsidRPr="00AC3606" w:rsidRDefault="00AC3606" w:rsidP="00AC3606">
      <w:pPr>
        <w:tabs>
          <w:tab w:val="left" w:pos="2127"/>
          <w:tab w:val="left" w:pos="4253"/>
          <w:tab w:val="left" w:pos="6379"/>
          <w:tab w:val="left" w:pos="7797"/>
        </w:tabs>
        <w:spacing w:after="200" w:line="276" w:lineRule="auto"/>
        <w:rPr>
          <w:rFonts w:eastAsia="Calibri" w:cs="Arial"/>
          <w:sz w:val="22"/>
        </w:rPr>
      </w:pPr>
    </w:p>
    <w:p w:rsidR="00AC3606" w:rsidRPr="00AC3606" w:rsidRDefault="00AC3606" w:rsidP="00AC3606">
      <w:pPr>
        <w:pBdr>
          <w:top w:val="single" w:sz="4" w:space="1" w:color="auto"/>
          <w:left w:val="single" w:sz="4" w:space="4" w:color="auto"/>
          <w:bottom w:val="single" w:sz="4" w:space="1" w:color="auto"/>
          <w:right w:val="single" w:sz="4" w:space="4" w:color="auto"/>
        </w:pBdr>
        <w:tabs>
          <w:tab w:val="left" w:pos="2127"/>
          <w:tab w:val="left" w:pos="4253"/>
          <w:tab w:val="left" w:pos="6379"/>
          <w:tab w:val="left" w:pos="7797"/>
        </w:tabs>
        <w:spacing w:after="200" w:line="276" w:lineRule="auto"/>
        <w:rPr>
          <w:rFonts w:eastAsia="Calibri" w:cs="Arial"/>
          <w:b/>
          <w:sz w:val="22"/>
        </w:rPr>
      </w:pPr>
      <w:r w:rsidRPr="00AC3606">
        <w:rPr>
          <w:rFonts w:eastAsia="Calibri" w:cs="Arial"/>
          <w:b/>
          <w:sz w:val="22"/>
        </w:rPr>
        <w:t>Kartoffeln</w:t>
      </w:r>
    </w:p>
    <w:p w:rsidR="00AC3606" w:rsidRPr="00AC3606" w:rsidRDefault="00AC3606" w:rsidP="00AC3606">
      <w:pPr>
        <w:spacing w:after="200" w:line="276" w:lineRule="auto"/>
        <w:rPr>
          <w:rFonts w:eastAsia="Calibri" w:cs="Arial"/>
          <w:sz w:val="22"/>
        </w:rPr>
      </w:pPr>
      <w:r w:rsidRPr="00AC3606">
        <w:rPr>
          <w:rFonts w:eastAsia="Calibri" w:cs="Arial"/>
          <w:noProof/>
          <w:sz w:val="22"/>
          <w:lang w:eastAsia="de-CH"/>
        </w:rPr>
        <w:drawing>
          <wp:anchor distT="0" distB="0" distL="114300" distR="114300" simplePos="0" relativeHeight="252104192" behindDoc="1" locked="0" layoutInCell="1" allowOverlap="1">
            <wp:simplePos x="0" y="0"/>
            <wp:positionH relativeFrom="column">
              <wp:posOffset>4852035</wp:posOffset>
            </wp:positionH>
            <wp:positionV relativeFrom="paragraph">
              <wp:posOffset>205105</wp:posOffset>
            </wp:positionV>
            <wp:extent cx="1620520" cy="1702435"/>
            <wp:effectExtent l="19050" t="0" r="0" b="0"/>
            <wp:wrapTight wrapText="bothSides">
              <wp:wrapPolygon edited="0">
                <wp:start x="-254" y="0"/>
                <wp:lineTo x="-254" y="21270"/>
                <wp:lineTo x="21583" y="21270"/>
                <wp:lineTo x="21583" y="0"/>
                <wp:lineTo x="-254" y="0"/>
              </wp:wrapPolygon>
            </wp:wrapTight>
            <wp:docPr id="792" name="die19d51a2694c64018ba222596a49cf661" descr="swisspa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19d51a2694c64018ba222596a49cf661" descr="swisspatat"/>
                    <pic:cNvPicPr>
                      <a:picLocks noChangeAspect="1" noChangeArrowheads="1"/>
                    </pic:cNvPicPr>
                  </pic:nvPicPr>
                  <pic:blipFill>
                    <a:blip r:embed="rId169" cstate="email"/>
                    <a:srcRect/>
                    <a:stretch>
                      <a:fillRect/>
                    </a:stretch>
                  </pic:blipFill>
                  <pic:spPr bwMode="auto">
                    <a:xfrm>
                      <a:off x="0" y="0"/>
                      <a:ext cx="1620520" cy="1702435"/>
                    </a:xfrm>
                    <a:prstGeom prst="rect">
                      <a:avLst/>
                    </a:prstGeom>
                    <a:noFill/>
                    <a:ln w="9525">
                      <a:noFill/>
                      <a:miter lim="800000"/>
                      <a:headEnd/>
                      <a:tailEnd/>
                    </a:ln>
                  </pic:spPr>
                </pic:pic>
              </a:graphicData>
            </a:graphic>
          </wp:anchor>
        </w:drawing>
      </w:r>
      <w:r w:rsidRPr="00AC3606">
        <w:rPr>
          <w:rFonts w:eastAsia="Calibri" w:cs="Arial"/>
          <w:sz w:val="22"/>
        </w:rPr>
        <w:t>Entscheide jeweils welche Aussage richtig ist und mach in das Kästchen ein „x“</w:t>
      </w:r>
    </w:p>
    <w:p w:rsidR="00AC3606" w:rsidRPr="00AC3606" w:rsidRDefault="00AC3606" w:rsidP="00AC3606">
      <w:pPr>
        <w:spacing w:line="240" w:lineRule="auto"/>
        <w:rPr>
          <w:rFonts w:eastAsia="Calibri" w:cs="Arial"/>
          <w:sz w:val="22"/>
          <w:u w:val="single"/>
        </w:rPr>
      </w:pPr>
      <w:r w:rsidRPr="00AC3606">
        <w:rPr>
          <w:rFonts w:eastAsia="Calibri" w:cs="Arial"/>
          <w:sz w:val="22"/>
          <w:u w:val="single"/>
        </w:rPr>
        <w:t>1. Essbares an dieser Pflanze:</w:t>
      </w:r>
    </w:p>
    <w:p w:rsidR="00AC3606" w:rsidRPr="00AC3606" w:rsidRDefault="00AC3606" w:rsidP="00AC3606">
      <w:pPr>
        <w:spacing w:line="240" w:lineRule="auto"/>
        <w:rPr>
          <w:rFonts w:eastAsia="Calibri" w:cs="Arial"/>
          <w:color w:val="FF0000"/>
          <w:sz w:val="22"/>
        </w:rPr>
      </w:pPr>
      <w:r w:rsidRPr="00AC3606">
        <w:rPr>
          <w:rFonts w:eastAsia="Calibri" w:cs="Arial"/>
          <w:color w:val="FF0000"/>
          <w:sz w:val="22"/>
        </w:rPr>
        <w:t xml:space="preserve">xBei der Kartoffelpflanze dienen uns nur die Knollen als Nahrungsmittel. </w:t>
      </w:r>
    </w:p>
    <w:p w:rsidR="00AC3606" w:rsidRPr="00AC3606" w:rsidRDefault="00AC3606" w:rsidP="00AC3606">
      <w:pPr>
        <w:spacing w:line="240" w:lineRule="auto"/>
        <w:rPr>
          <w:rFonts w:eastAsia="Calibri" w:cs="Arial"/>
          <w:sz w:val="22"/>
        </w:rPr>
      </w:pPr>
      <w:r w:rsidRPr="00AC3606">
        <w:rPr>
          <w:rFonts w:eastAsia="Calibri" w:cs="Arial"/>
          <w:sz w:val="22"/>
        </w:rPr>
        <w:t>□Bei der Kartoffelpflanze kann man die Blüten und die Stängel ebenfalls geniessen</w:t>
      </w:r>
    </w:p>
    <w:p w:rsidR="00AC3606" w:rsidRPr="00AC3606" w:rsidRDefault="00AC3606" w:rsidP="00AC3606">
      <w:pPr>
        <w:spacing w:line="240" w:lineRule="auto"/>
        <w:rPr>
          <w:rFonts w:eastAsia="Calibri" w:cs="Arial"/>
          <w:sz w:val="22"/>
          <w:u w:val="single"/>
        </w:rPr>
      </w:pPr>
    </w:p>
    <w:p w:rsidR="00AC3606" w:rsidRPr="00AC3606" w:rsidRDefault="00AC3606" w:rsidP="00AC3606">
      <w:pPr>
        <w:spacing w:line="240" w:lineRule="auto"/>
        <w:rPr>
          <w:rFonts w:eastAsia="Calibri" w:cs="Arial"/>
          <w:sz w:val="22"/>
          <w:u w:val="single"/>
        </w:rPr>
      </w:pPr>
      <w:r w:rsidRPr="00AC3606">
        <w:rPr>
          <w:rFonts w:eastAsia="Calibri" w:cs="Arial"/>
          <w:sz w:val="22"/>
          <w:u w:val="single"/>
        </w:rPr>
        <w:t>2. Verzehr der Kartoffelpflanze</w:t>
      </w:r>
    </w:p>
    <w:p w:rsidR="00AC3606" w:rsidRPr="00AC3606" w:rsidRDefault="00AC3606" w:rsidP="00AC3606">
      <w:pPr>
        <w:spacing w:line="240" w:lineRule="auto"/>
        <w:rPr>
          <w:rFonts w:eastAsia="Calibri" w:cs="Arial"/>
          <w:sz w:val="22"/>
        </w:rPr>
      </w:pPr>
      <w:r w:rsidRPr="00AC3606">
        <w:rPr>
          <w:rFonts w:eastAsia="Calibri" w:cs="Arial"/>
          <w:sz w:val="22"/>
        </w:rPr>
        <w:t>□Kartoffeln kann man in jeglicher Form geniessen. Ob roh in einem Salat oder gekocht als Beilage.</w:t>
      </w:r>
    </w:p>
    <w:p w:rsidR="00AC3606" w:rsidRPr="00AC3606" w:rsidRDefault="00EA01FC" w:rsidP="00AC3606">
      <w:pPr>
        <w:spacing w:line="240" w:lineRule="auto"/>
        <w:rPr>
          <w:rFonts w:eastAsia="Calibri" w:cs="Arial"/>
          <w:color w:val="FF0000"/>
          <w:sz w:val="22"/>
        </w:rPr>
      </w:pPr>
      <w:r>
        <w:rPr>
          <w:rFonts w:eastAsia="Calibri" w:cs="Arial"/>
          <w:noProof/>
          <w:color w:val="FF0000"/>
          <w:sz w:val="22"/>
          <w:lang w:eastAsia="de-CH"/>
        </w:rPr>
        <w:pict>
          <v:shape id="_x0000_s1840" type="#_x0000_t202" style="position:absolute;margin-left:366.4pt;margin-top:18.75pt;width:141.75pt;height:17.25pt;z-index:252108288" stroked="f">
            <v:textbox>
              <w:txbxContent>
                <w:p w:rsidR="00C61033" w:rsidRPr="00A7440B" w:rsidRDefault="00C61033" w:rsidP="00AC3606">
                  <w:pPr>
                    <w:rPr>
                      <w:sz w:val="12"/>
                      <w:szCs w:val="12"/>
                    </w:rPr>
                  </w:pPr>
                  <w:r w:rsidRPr="00A7440B">
                    <w:rPr>
                      <w:sz w:val="12"/>
                      <w:szCs w:val="12"/>
                    </w:rPr>
                    <w:t>Online unter: www.kartoffel.ch n(28.01.2013)</w:t>
                  </w:r>
                </w:p>
              </w:txbxContent>
            </v:textbox>
          </v:shape>
        </w:pict>
      </w:r>
      <w:r w:rsidR="00AC3606" w:rsidRPr="00AC3606">
        <w:rPr>
          <w:rFonts w:eastAsia="Calibri" w:cs="Arial"/>
          <w:color w:val="FF0000"/>
          <w:sz w:val="22"/>
        </w:rPr>
        <w:t>xDiese Knolle sollte nur in gekochten Variationen auf den Tisch kommen, da sie im Rohzustand giftig ist.</w:t>
      </w:r>
    </w:p>
    <w:p w:rsidR="00AC3606" w:rsidRPr="00AC3606" w:rsidRDefault="00AC3606" w:rsidP="00AC3606">
      <w:pPr>
        <w:spacing w:line="240" w:lineRule="auto"/>
        <w:rPr>
          <w:rFonts w:eastAsia="Calibri" w:cs="Arial"/>
          <w:sz w:val="22"/>
          <w:u w:val="single"/>
        </w:rPr>
      </w:pPr>
    </w:p>
    <w:p w:rsidR="00AC3606" w:rsidRPr="00AC3606" w:rsidRDefault="00AC3606" w:rsidP="00AC3606">
      <w:pPr>
        <w:spacing w:line="240" w:lineRule="auto"/>
        <w:rPr>
          <w:rFonts w:eastAsia="Calibri" w:cs="Arial"/>
          <w:sz w:val="22"/>
          <w:u w:val="single"/>
        </w:rPr>
      </w:pPr>
      <w:r w:rsidRPr="00AC3606">
        <w:rPr>
          <w:rFonts w:eastAsia="Calibri" w:cs="Arial"/>
          <w:sz w:val="22"/>
          <w:u w:val="single"/>
        </w:rPr>
        <w:t>3. Hauptkomponenten der Kartoffelpflanze</w:t>
      </w:r>
    </w:p>
    <w:p w:rsidR="00AC3606" w:rsidRPr="00AC3606" w:rsidRDefault="00AC3606" w:rsidP="00AC3606">
      <w:pPr>
        <w:spacing w:line="240" w:lineRule="auto"/>
        <w:rPr>
          <w:rFonts w:eastAsia="Calibri" w:cs="Arial"/>
          <w:color w:val="FF0000"/>
          <w:sz w:val="22"/>
        </w:rPr>
      </w:pPr>
      <w:r w:rsidRPr="00AC3606">
        <w:rPr>
          <w:rFonts w:eastAsia="Calibri" w:cs="Arial"/>
          <w:color w:val="FF0000"/>
          <w:sz w:val="22"/>
        </w:rPr>
        <w:t xml:space="preserve">x Die Kartoffel weisst einen grossen Wasseranteil von über 70% auf. </w:t>
      </w:r>
    </w:p>
    <w:p w:rsidR="00AC3606" w:rsidRPr="00AC3606" w:rsidRDefault="00AC3606" w:rsidP="00AC3606">
      <w:pPr>
        <w:spacing w:line="240" w:lineRule="auto"/>
        <w:rPr>
          <w:rFonts w:eastAsia="Calibri" w:cs="Arial"/>
          <w:sz w:val="22"/>
        </w:rPr>
      </w:pPr>
      <w:r w:rsidRPr="00AC3606">
        <w:rPr>
          <w:rFonts w:eastAsia="Calibri" w:cs="Arial"/>
          <w:sz w:val="22"/>
        </w:rPr>
        <w:t>□Die Kartoffeln weisen hauptsächlich Kohlenhydrate und Ballaststoffe auf, Wasser ist in e</w:t>
      </w:r>
      <w:r w:rsidRPr="00AC3606">
        <w:rPr>
          <w:rFonts w:eastAsia="Calibri" w:cs="Arial"/>
          <w:sz w:val="22"/>
        </w:rPr>
        <w:t>i</w:t>
      </w:r>
      <w:r w:rsidRPr="00AC3606">
        <w:rPr>
          <w:rFonts w:eastAsia="Calibri" w:cs="Arial"/>
          <w:sz w:val="22"/>
        </w:rPr>
        <w:t>ner Kartoffel kaum vorhanden.</w:t>
      </w:r>
    </w:p>
    <w:p w:rsidR="00AC3606" w:rsidRPr="00AC3606" w:rsidRDefault="00AC3606" w:rsidP="00AC3606">
      <w:pPr>
        <w:spacing w:line="240" w:lineRule="auto"/>
        <w:rPr>
          <w:rFonts w:eastAsia="Calibri" w:cs="Arial"/>
          <w:sz w:val="22"/>
        </w:rPr>
      </w:pPr>
    </w:p>
    <w:p w:rsidR="00AC3606" w:rsidRPr="00AC3606" w:rsidRDefault="00AC3606" w:rsidP="00AC3606">
      <w:pPr>
        <w:pBdr>
          <w:top w:val="single" w:sz="4" w:space="1" w:color="auto"/>
          <w:left w:val="single" w:sz="4" w:space="4" w:color="auto"/>
          <w:bottom w:val="single" w:sz="4" w:space="1" w:color="auto"/>
          <w:right w:val="single" w:sz="4" w:space="4" w:color="auto"/>
        </w:pBdr>
        <w:spacing w:after="200" w:line="276" w:lineRule="auto"/>
        <w:rPr>
          <w:rFonts w:eastAsia="Calibri" w:cs="Arial"/>
          <w:sz w:val="22"/>
        </w:rPr>
      </w:pPr>
      <w:r w:rsidRPr="00AC3606">
        <w:rPr>
          <w:rFonts w:eastAsia="Calibri" w:cs="Arial"/>
          <w:b/>
          <w:sz w:val="22"/>
        </w:rPr>
        <w:t>Kohlenhydrate</w:t>
      </w:r>
    </w:p>
    <w:p w:rsidR="00AC3606" w:rsidRPr="00AC3606" w:rsidRDefault="00AC3606" w:rsidP="00AC3606">
      <w:pPr>
        <w:spacing w:after="200" w:line="276" w:lineRule="auto"/>
        <w:ind w:left="1410" w:hanging="1410"/>
        <w:rPr>
          <w:rFonts w:eastAsia="Calibri" w:cs="Arial"/>
          <w:sz w:val="22"/>
        </w:rPr>
      </w:pPr>
      <w:r w:rsidRPr="00AC3606">
        <w:rPr>
          <w:rFonts w:eastAsia="Calibri" w:cs="Arial"/>
          <w:sz w:val="22"/>
        </w:rPr>
        <w:t>Funktion:</w:t>
      </w:r>
      <w:r w:rsidRPr="00AC3606">
        <w:rPr>
          <w:rFonts w:eastAsia="Calibri" w:cs="Arial"/>
          <w:sz w:val="22"/>
        </w:rPr>
        <w:tab/>
        <w:t>Kohlenhydrate sind die wichtigsten Energielieferanten (4kcal/ 1g) und nichts anderes als „Zucker“.</w:t>
      </w:r>
    </w:p>
    <w:p w:rsidR="00AC3606" w:rsidRPr="00AC3606" w:rsidRDefault="00AC3606" w:rsidP="00AC3606">
      <w:pPr>
        <w:pBdr>
          <w:top w:val="single" w:sz="4" w:space="1" w:color="auto"/>
          <w:left w:val="single" w:sz="4" w:space="4" w:color="auto"/>
          <w:bottom w:val="single" w:sz="4" w:space="1" w:color="auto"/>
          <w:right w:val="single" w:sz="4" w:space="4" w:color="auto"/>
        </w:pBdr>
        <w:spacing w:after="200" w:line="276" w:lineRule="auto"/>
        <w:ind w:left="1418"/>
        <w:rPr>
          <w:rFonts w:eastAsia="Calibri" w:cs="Arial"/>
          <w:sz w:val="22"/>
        </w:rPr>
      </w:pPr>
      <w:r w:rsidRPr="00AC3606">
        <w:rPr>
          <w:rFonts w:eastAsia="Calibri" w:cs="Arial"/>
          <w:b/>
          <w:sz w:val="22"/>
        </w:rPr>
        <w:t>Energie</w:t>
      </w:r>
    </w:p>
    <w:p w:rsidR="00AC3606" w:rsidRPr="00AC3606" w:rsidRDefault="00AC3606" w:rsidP="00AC3606">
      <w:pPr>
        <w:spacing w:after="200" w:line="276" w:lineRule="auto"/>
        <w:ind w:left="1418"/>
        <w:rPr>
          <w:rFonts w:eastAsia="Calibri" w:cs="Arial"/>
          <w:sz w:val="22"/>
        </w:rPr>
      </w:pPr>
      <w:r w:rsidRPr="00AC3606">
        <w:rPr>
          <w:rFonts w:eastAsia="Calibri" w:cs="Arial"/>
          <w:sz w:val="22"/>
        </w:rPr>
        <w:t>Durch den Gehalt an Kohlenhydraten (Stärke) liefert uns das Getreide, die Kartoffel und die Hülsenfrüchte Energie. Die Energie braucht unser Körper, um überhaupt zu funktionieren und lebensfähig zu sein. Das heisst:</w:t>
      </w:r>
    </w:p>
    <w:p w:rsidR="00AC3606" w:rsidRPr="00AC3606" w:rsidRDefault="00AC3606" w:rsidP="00AC3606">
      <w:pPr>
        <w:numPr>
          <w:ilvl w:val="0"/>
          <w:numId w:val="121"/>
        </w:numPr>
        <w:tabs>
          <w:tab w:val="left" w:pos="2127"/>
        </w:tabs>
        <w:spacing w:after="200" w:line="276" w:lineRule="auto"/>
        <w:ind w:left="1843"/>
        <w:contextualSpacing/>
        <w:rPr>
          <w:rFonts w:eastAsia="Calibri" w:cs="Arial"/>
          <w:sz w:val="22"/>
        </w:rPr>
      </w:pPr>
      <w:r w:rsidRPr="00AC3606">
        <w:rPr>
          <w:rFonts w:eastAsia="Calibri" w:cs="Arial"/>
          <w:sz w:val="22"/>
        </w:rPr>
        <w:t xml:space="preserve">Körpertemperatur </w:t>
      </w:r>
      <w:r w:rsidRPr="00AC3606">
        <w:rPr>
          <w:rFonts w:eastAsia="Calibri" w:cs="Arial"/>
          <w:color w:val="FF0000"/>
          <w:sz w:val="22"/>
        </w:rPr>
        <w:t>erhalten</w:t>
      </w:r>
    </w:p>
    <w:p w:rsidR="00AC3606" w:rsidRPr="00AC3606" w:rsidRDefault="00AC3606" w:rsidP="00AC3606">
      <w:pPr>
        <w:numPr>
          <w:ilvl w:val="0"/>
          <w:numId w:val="121"/>
        </w:numPr>
        <w:tabs>
          <w:tab w:val="left" w:pos="2127"/>
        </w:tabs>
        <w:spacing w:after="200" w:line="276" w:lineRule="auto"/>
        <w:ind w:left="1843"/>
        <w:contextualSpacing/>
        <w:rPr>
          <w:rFonts w:eastAsia="Calibri" w:cs="Arial"/>
          <w:sz w:val="22"/>
        </w:rPr>
      </w:pPr>
      <w:r w:rsidRPr="00AC3606">
        <w:rPr>
          <w:rFonts w:eastAsia="Calibri" w:cs="Arial"/>
          <w:color w:val="FF0000"/>
          <w:sz w:val="22"/>
        </w:rPr>
        <w:t>Muskelbewegungen</w:t>
      </w:r>
      <w:r w:rsidRPr="00AC3606">
        <w:rPr>
          <w:rFonts w:eastAsia="Calibri" w:cs="Arial"/>
          <w:sz w:val="22"/>
        </w:rPr>
        <w:t xml:space="preserve"> (Atmung / Herzschlag / körperliche Aktivitäten)</w:t>
      </w:r>
    </w:p>
    <w:p w:rsidR="00AC3606" w:rsidRPr="00AC3606" w:rsidRDefault="00AC3606" w:rsidP="00AC3606">
      <w:pPr>
        <w:numPr>
          <w:ilvl w:val="0"/>
          <w:numId w:val="121"/>
        </w:numPr>
        <w:tabs>
          <w:tab w:val="left" w:pos="2127"/>
        </w:tabs>
        <w:spacing w:after="200" w:line="276" w:lineRule="auto"/>
        <w:ind w:left="1843"/>
        <w:contextualSpacing/>
        <w:rPr>
          <w:rFonts w:eastAsia="Calibri" w:cs="Arial"/>
          <w:sz w:val="22"/>
        </w:rPr>
      </w:pPr>
      <w:r w:rsidRPr="00AC3606">
        <w:rPr>
          <w:rFonts w:eastAsia="Calibri" w:cs="Arial"/>
          <w:sz w:val="22"/>
        </w:rPr>
        <w:t>Stoffwechsel</w:t>
      </w:r>
      <w:r w:rsidRPr="00AC3606">
        <w:rPr>
          <w:rFonts w:eastAsia="Calibri" w:cs="Arial"/>
          <w:color w:val="FF0000"/>
          <w:sz w:val="22"/>
        </w:rPr>
        <w:t>leistungen</w:t>
      </w:r>
    </w:p>
    <w:p w:rsidR="00AC3606" w:rsidRPr="00AC3606" w:rsidRDefault="00AC3606" w:rsidP="00AC3606">
      <w:pPr>
        <w:spacing w:after="200" w:line="276" w:lineRule="auto"/>
        <w:ind w:left="1418"/>
        <w:rPr>
          <w:rFonts w:eastAsia="Calibri" w:cs="Arial"/>
          <w:b/>
          <w:sz w:val="22"/>
        </w:rPr>
      </w:pPr>
      <w:r w:rsidRPr="00AC3606">
        <w:rPr>
          <w:rFonts w:eastAsia="Calibri" w:cs="Arial"/>
          <w:b/>
          <w:sz w:val="22"/>
        </w:rPr>
        <w:t>Doch wie viel Energie brauchen wir?</w:t>
      </w:r>
    </w:p>
    <w:p w:rsidR="00AC3606" w:rsidRPr="00AC3606" w:rsidRDefault="00AC3606" w:rsidP="00AC3606">
      <w:pPr>
        <w:spacing w:after="200" w:line="276" w:lineRule="auto"/>
        <w:ind w:left="1418" w:right="-142"/>
        <w:rPr>
          <w:rFonts w:eastAsia="Calibri" w:cs="Arial"/>
          <w:sz w:val="22"/>
        </w:rPr>
      </w:pPr>
      <w:r w:rsidRPr="00AC3606">
        <w:rPr>
          <w:rFonts w:eastAsia="Calibri" w:cs="Arial"/>
          <w:sz w:val="22"/>
        </w:rPr>
        <w:t>Wichtig ist es eine stabile Energiebilanz aufzuweisen. Dass heisst, wir sollten nur so viel essen, wie wir auch brauchen. Essen wir zu viel, nehmen wir zu. E</w:t>
      </w:r>
      <w:r w:rsidRPr="00AC3606">
        <w:rPr>
          <w:rFonts w:eastAsia="Calibri" w:cs="Arial"/>
          <w:sz w:val="22"/>
        </w:rPr>
        <w:t>s</w:t>
      </w:r>
      <w:r w:rsidRPr="00AC3606">
        <w:rPr>
          <w:rFonts w:eastAsia="Calibri" w:cs="Arial"/>
          <w:sz w:val="22"/>
        </w:rPr>
        <w:t>sen wir zu wenig, greift der Körper auf Reserven zurück und wir nehmen ab:</w:t>
      </w:r>
    </w:p>
    <w:p w:rsidR="00AC3606" w:rsidRPr="00AC3606" w:rsidRDefault="00AC3606" w:rsidP="00AC3606">
      <w:pPr>
        <w:spacing w:after="200" w:line="276" w:lineRule="auto"/>
        <w:ind w:left="1418"/>
        <w:rPr>
          <w:rFonts w:eastAsia="Calibri" w:cs="Arial"/>
          <w:b/>
          <w:sz w:val="22"/>
        </w:rPr>
      </w:pPr>
      <w:r w:rsidRPr="00AC3606">
        <w:rPr>
          <w:rFonts w:eastAsia="Calibri" w:cs="Arial"/>
          <w:b/>
          <w:noProof/>
          <w:sz w:val="22"/>
          <w:lang w:eastAsia="de-CH"/>
        </w:rPr>
        <w:drawing>
          <wp:inline distT="0" distB="0" distL="0" distR="0">
            <wp:extent cx="4939201" cy="1419367"/>
            <wp:effectExtent l="19050" t="0" r="13799" b="0"/>
            <wp:docPr id="793" name="Diagram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0" r:lo="rId181" r:qs="rId182" r:cs="rId183"/>
              </a:graphicData>
            </a:graphic>
          </wp:inline>
        </w:drawing>
      </w:r>
    </w:p>
    <w:p w:rsidR="00AC3606" w:rsidRDefault="00AC3606">
      <w:pPr>
        <w:spacing w:line="240" w:lineRule="auto"/>
        <w:rPr>
          <w:rFonts w:cs="Arial"/>
          <w:szCs w:val="24"/>
        </w:rPr>
      </w:pPr>
      <w:r>
        <w:rPr>
          <w:rFonts w:cs="Arial"/>
          <w:szCs w:val="24"/>
        </w:rPr>
        <w:br w:type="page"/>
      </w:r>
    </w:p>
    <w:tbl>
      <w:tblPr>
        <w:tblStyle w:val="MittlereSchattierung1-Akzent5"/>
        <w:tblW w:w="0" w:type="auto"/>
        <w:tblLook w:val="04A0"/>
      </w:tblPr>
      <w:tblGrid>
        <w:gridCol w:w="1809"/>
        <w:gridCol w:w="7230"/>
      </w:tblGrid>
      <w:tr w:rsidR="001964AB" w:rsidTr="000B0DC7">
        <w:trPr>
          <w:cnfStyle w:val="100000000000"/>
        </w:trPr>
        <w:tc>
          <w:tcPr>
            <w:cnfStyle w:val="001000000000"/>
            <w:tcW w:w="1809" w:type="dxa"/>
          </w:tcPr>
          <w:p w:rsidR="001964AB" w:rsidRDefault="001964AB" w:rsidP="000B0DC7">
            <w:r>
              <w:lastRenderedPageBreak/>
              <w:t>Bilder</w:t>
            </w:r>
          </w:p>
        </w:tc>
        <w:tc>
          <w:tcPr>
            <w:tcW w:w="7230" w:type="dxa"/>
          </w:tcPr>
          <w:p w:rsidR="001964AB" w:rsidRDefault="001964AB" w:rsidP="000B0DC7">
            <w:pPr>
              <w:cnfStyle w:val="100000000000"/>
            </w:pPr>
            <w:r>
              <w:t>Aufgerufen am 28.01.2013 / Online unter:</w:t>
            </w:r>
          </w:p>
        </w:tc>
      </w:tr>
      <w:tr w:rsidR="001964AB" w:rsidTr="000B0DC7">
        <w:trPr>
          <w:cnfStyle w:val="000000100000"/>
        </w:trPr>
        <w:tc>
          <w:tcPr>
            <w:cnfStyle w:val="001000000000"/>
            <w:tcW w:w="1809" w:type="dxa"/>
          </w:tcPr>
          <w:p w:rsidR="001964AB" w:rsidRDefault="001964AB" w:rsidP="000B0DC7"/>
        </w:tc>
        <w:tc>
          <w:tcPr>
            <w:tcW w:w="7230" w:type="dxa"/>
          </w:tcPr>
          <w:p w:rsidR="001964AB" w:rsidRDefault="001964AB" w:rsidP="000B0DC7">
            <w:pPr>
              <w:cnfStyle w:val="000000100000"/>
            </w:pPr>
          </w:p>
        </w:tc>
      </w:tr>
      <w:tr w:rsidR="001964AB" w:rsidTr="000B0DC7">
        <w:trPr>
          <w:cnfStyle w:val="000000010000"/>
        </w:trPr>
        <w:tc>
          <w:tcPr>
            <w:cnfStyle w:val="001000000000"/>
            <w:tcW w:w="1809" w:type="dxa"/>
          </w:tcPr>
          <w:p w:rsidR="001964AB" w:rsidRDefault="001964AB" w:rsidP="000B0DC7">
            <w:r>
              <w:t>Erbsen</w:t>
            </w:r>
          </w:p>
        </w:tc>
        <w:tc>
          <w:tcPr>
            <w:tcW w:w="7230" w:type="dxa"/>
          </w:tcPr>
          <w:p w:rsidR="001964AB" w:rsidRDefault="001964AB" w:rsidP="000B0DC7">
            <w:pPr>
              <w:cnfStyle w:val="000000010000"/>
            </w:pPr>
            <w:r w:rsidRPr="00772756">
              <w:t>http://www.duden.de/rechtschreibung/Erbse</w:t>
            </w:r>
          </w:p>
        </w:tc>
      </w:tr>
      <w:tr w:rsidR="001964AB" w:rsidTr="000B0DC7">
        <w:trPr>
          <w:cnfStyle w:val="000000100000"/>
        </w:trPr>
        <w:tc>
          <w:tcPr>
            <w:cnfStyle w:val="001000000000"/>
            <w:tcW w:w="1809" w:type="dxa"/>
          </w:tcPr>
          <w:p w:rsidR="001964AB" w:rsidRDefault="001964AB" w:rsidP="000B0DC7">
            <w:r>
              <w:t>Bohnen</w:t>
            </w:r>
          </w:p>
        </w:tc>
        <w:tc>
          <w:tcPr>
            <w:tcW w:w="7230" w:type="dxa"/>
          </w:tcPr>
          <w:p w:rsidR="001964AB" w:rsidRDefault="001964AB" w:rsidP="000B0DC7">
            <w:pPr>
              <w:cnfStyle w:val="000000100000"/>
            </w:pPr>
            <w:r w:rsidRPr="00772756">
              <w:t>http://www.deutsches-obst-und-gemuese.de/gemuese/bohne/</w:t>
            </w:r>
          </w:p>
        </w:tc>
      </w:tr>
      <w:tr w:rsidR="001964AB" w:rsidTr="000B0DC7">
        <w:trPr>
          <w:cnfStyle w:val="000000010000"/>
        </w:trPr>
        <w:tc>
          <w:tcPr>
            <w:cnfStyle w:val="001000000000"/>
            <w:tcW w:w="1809" w:type="dxa"/>
          </w:tcPr>
          <w:p w:rsidR="001964AB" w:rsidRDefault="001964AB" w:rsidP="000B0DC7">
            <w:pPr>
              <w:jc w:val="both"/>
            </w:pPr>
            <w:r>
              <w:t>Linsen</w:t>
            </w:r>
          </w:p>
        </w:tc>
        <w:tc>
          <w:tcPr>
            <w:tcW w:w="7230" w:type="dxa"/>
          </w:tcPr>
          <w:p w:rsidR="001964AB" w:rsidRDefault="001964AB" w:rsidP="000B0DC7">
            <w:pPr>
              <w:cnfStyle w:val="000000010000"/>
            </w:pPr>
            <w:r w:rsidRPr="00772756">
              <w:t>http://de.wikipedia.org/wiki/Linse_%28Botanik%29</w:t>
            </w:r>
          </w:p>
        </w:tc>
      </w:tr>
      <w:tr w:rsidR="001964AB" w:rsidTr="000B0DC7">
        <w:trPr>
          <w:cnfStyle w:val="000000100000"/>
        </w:trPr>
        <w:tc>
          <w:tcPr>
            <w:cnfStyle w:val="001000000000"/>
            <w:tcW w:w="1809" w:type="dxa"/>
          </w:tcPr>
          <w:p w:rsidR="001964AB" w:rsidRDefault="001964AB" w:rsidP="000B0DC7">
            <w:r>
              <w:t>Weizen</w:t>
            </w:r>
          </w:p>
        </w:tc>
        <w:tc>
          <w:tcPr>
            <w:tcW w:w="7230" w:type="dxa"/>
          </w:tcPr>
          <w:p w:rsidR="001964AB" w:rsidRDefault="001964AB" w:rsidP="000B0DC7">
            <w:pPr>
              <w:cnfStyle w:val="000000100000"/>
            </w:pPr>
            <w:r w:rsidRPr="00772756">
              <w:t>http://www.ariva.de/forum/Wenn-das-Gold-redet-dann-schweigt-die-Welt-357283?page=1202</w:t>
            </w:r>
          </w:p>
        </w:tc>
      </w:tr>
      <w:tr w:rsidR="001964AB" w:rsidRPr="00772756" w:rsidTr="000B0DC7">
        <w:trPr>
          <w:cnfStyle w:val="000000010000"/>
        </w:trPr>
        <w:tc>
          <w:tcPr>
            <w:cnfStyle w:val="001000000000"/>
            <w:tcW w:w="1809" w:type="dxa"/>
          </w:tcPr>
          <w:p w:rsidR="001964AB" w:rsidRDefault="001964AB" w:rsidP="000B0DC7">
            <w:r>
              <w:t>Roggen</w:t>
            </w:r>
          </w:p>
        </w:tc>
        <w:tc>
          <w:tcPr>
            <w:tcW w:w="7230" w:type="dxa"/>
          </w:tcPr>
          <w:p w:rsidR="001964AB" w:rsidRPr="00772756" w:rsidRDefault="001964AB" w:rsidP="000B0DC7">
            <w:pPr>
              <w:cnfStyle w:val="000000010000"/>
            </w:pPr>
            <w:r w:rsidRPr="00772756">
              <w:t>http://www.hamsterkiste.de/02/Getreidearten/Arten-20.html</w:t>
            </w:r>
          </w:p>
        </w:tc>
      </w:tr>
      <w:tr w:rsidR="001964AB" w:rsidTr="000B0DC7">
        <w:trPr>
          <w:cnfStyle w:val="000000100000"/>
        </w:trPr>
        <w:tc>
          <w:tcPr>
            <w:cnfStyle w:val="001000000000"/>
            <w:tcW w:w="1809" w:type="dxa"/>
          </w:tcPr>
          <w:p w:rsidR="001964AB" w:rsidRDefault="001964AB" w:rsidP="000B0DC7">
            <w:r>
              <w:t>Reis</w:t>
            </w:r>
          </w:p>
        </w:tc>
        <w:tc>
          <w:tcPr>
            <w:tcW w:w="7230" w:type="dxa"/>
          </w:tcPr>
          <w:p w:rsidR="001964AB" w:rsidRDefault="001964AB" w:rsidP="000B0DC7">
            <w:pPr>
              <w:cnfStyle w:val="000000100000"/>
            </w:pPr>
            <w:r w:rsidRPr="00772756">
              <w:t>http://de.m.wikipedia.org/wiki/Datei:Reis-Rispe.jpg</w:t>
            </w:r>
          </w:p>
        </w:tc>
      </w:tr>
      <w:tr w:rsidR="001964AB" w:rsidTr="000B0DC7">
        <w:trPr>
          <w:cnfStyle w:val="000000010000"/>
        </w:trPr>
        <w:tc>
          <w:tcPr>
            <w:cnfStyle w:val="001000000000"/>
            <w:tcW w:w="1809" w:type="dxa"/>
          </w:tcPr>
          <w:p w:rsidR="001964AB" w:rsidRDefault="001964AB" w:rsidP="000B0DC7">
            <w:r>
              <w:t>Mais</w:t>
            </w:r>
          </w:p>
        </w:tc>
        <w:tc>
          <w:tcPr>
            <w:tcW w:w="7230" w:type="dxa"/>
          </w:tcPr>
          <w:p w:rsidR="001964AB" w:rsidRDefault="001964AB" w:rsidP="000B0DC7">
            <w:pPr>
              <w:cnfStyle w:val="000000010000"/>
            </w:pPr>
            <w:r w:rsidRPr="00772756">
              <w:t>http://www.maislabyrinth-erfurt.de/service/mais/</w:t>
            </w:r>
          </w:p>
        </w:tc>
      </w:tr>
      <w:tr w:rsidR="001964AB" w:rsidTr="000B0DC7">
        <w:trPr>
          <w:cnfStyle w:val="000000100000"/>
        </w:trPr>
        <w:tc>
          <w:tcPr>
            <w:cnfStyle w:val="001000000000"/>
            <w:tcW w:w="1809" w:type="dxa"/>
          </w:tcPr>
          <w:p w:rsidR="001964AB" w:rsidRDefault="001964AB" w:rsidP="000B0DC7">
            <w:r>
              <w:t>Gerste</w:t>
            </w:r>
          </w:p>
        </w:tc>
        <w:tc>
          <w:tcPr>
            <w:tcW w:w="7230" w:type="dxa"/>
          </w:tcPr>
          <w:p w:rsidR="001964AB" w:rsidRDefault="001964AB" w:rsidP="000B0DC7">
            <w:pPr>
              <w:cnfStyle w:val="000000100000"/>
            </w:pPr>
            <w:r w:rsidRPr="00772756">
              <w:t>http://www.ahrens.de/?p=6334</w:t>
            </w:r>
          </w:p>
        </w:tc>
      </w:tr>
    </w:tbl>
    <w:p w:rsidR="001964AB" w:rsidRDefault="001964AB">
      <w:pPr>
        <w:spacing w:line="240" w:lineRule="auto"/>
        <w:rPr>
          <w:rFonts w:cs="Arial"/>
          <w:szCs w:val="24"/>
        </w:rPr>
      </w:pPr>
    </w:p>
    <w:p w:rsidR="001964AB" w:rsidRDefault="001964AB">
      <w:pPr>
        <w:spacing w:line="240" w:lineRule="auto"/>
        <w:rPr>
          <w:rFonts w:cs="Arial"/>
          <w:szCs w:val="24"/>
        </w:rPr>
      </w:pPr>
    </w:p>
    <w:p w:rsidR="001964AB" w:rsidRDefault="001964AB">
      <w:pPr>
        <w:spacing w:line="240" w:lineRule="auto"/>
        <w:rPr>
          <w:rFonts w:cs="Arial"/>
          <w:szCs w:val="24"/>
        </w:rPr>
      </w:pPr>
      <w:r>
        <w:rPr>
          <w:rFonts w:cs="Arial"/>
          <w:szCs w:val="24"/>
        </w:rPr>
        <w:br w:type="page"/>
      </w:r>
    </w:p>
    <w:tbl>
      <w:tblPr>
        <w:tblStyle w:val="Tabellengitternetz"/>
        <w:tblW w:w="9606" w:type="dxa"/>
        <w:tblBorders>
          <w:insideH w:val="none" w:sz="0" w:space="0" w:color="auto"/>
          <w:insideV w:val="none" w:sz="0" w:space="0" w:color="auto"/>
        </w:tblBorders>
        <w:tblLook w:val="04A0"/>
      </w:tblPr>
      <w:tblGrid>
        <w:gridCol w:w="1809"/>
        <w:gridCol w:w="3544"/>
        <w:gridCol w:w="4253"/>
      </w:tblGrid>
      <w:tr w:rsidR="0072020C" w:rsidRPr="0072020C" w:rsidTr="0072020C">
        <w:tc>
          <w:tcPr>
            <w:tcW w:w="9606" w:type="dxa"/>
            <w:gridSpan w:val="3"/>
            <w:shd w:val="clear" w:color="auto" w:fill="D99594" w:themeFill="accent2" w:themeFillTint="99"/>
          </w:tcPr>
          <w:p w:rsidR="0072020C" w:rsidRPr="0072020C" w:rsidRDefault="0072020C" w:rsidP="0072020C">
            <w:pPr>
              <w:spacing w:before="100" w:beforeAutospacing="1" w:after="100" w:afterAutospacing="1" w:line="240" w:lineRule="auto"/>
              <w:jc w:val="center"/>
              <w:rPr>
                <w:rFonts w:ascii="Arial Black" w:eastAsia="Times New Roman" w:hAnsi="Arial Black" w:cs="Arial"/>
                <w:b/>
                <w:bCs/>
                <w:sz w:val="28"/>
                <w:szCs w:val="28"/>
                <w:lang w:val="de-DE" w:eastAsia="de-DE"/>
              </w:rPr>
            </w:pPr>
            <w:r w:rsidRPr="0072020C">
              <w:rPr>
                <w:rFonts w:ascii="Arial Black" w:eastAsia="Times New Roman" w:hAnsi="Arial Black" w:cs="Arial"/>
                <w:b/>
                <w:bCs/>
                <w:sz w:val="28"/>
                <w:szCs w:val="28"/>
                <w:lang w:val="de-DE" w:eastAsia="de-DE"/>
              </w:rPr>
              <w:lastRenderedPageBreak/>
              <w:t>Gemüse – Ramequin nach Betty Bossi</w:t>
            </w:r>
          </w:p>
          <w:p w:rsidR="0072020C" w:rsidRPr="0072020C" w:rsidRDefault="0072020C" w:rsidP="0072020C">
            <w:pPr>
              <w:spacing w:before="100" w:beforeAutospacing="1" w:after="100" w:afterAutospacing="1" w:line="240" w:lineRule="auto"/>
              <w:jc w:val="center"/>
              <w:rPr>
                <w:rFonts w:eastAsia="Times New Roman" w:cs="Arial"/>
                <w:b/>
                <w:bCs/>
                <w:color w:val="D99594" w:themeColor="accent2" w:themeTint="99"/>
                <w:sz w:val="28"/>
                <w:szCs w:val="28"/>
                <w:lang w:val="de-DE" w:eastAsia="de-DE"/>
              </w:rPr>
            </w:pPr>
          </w:p>
        </w:tc>
      </w:tr>
      <w:tr w:rsidR="0072020C" w:rsidRPr="0072020C" w:rsidTr="0072020C">
        <w:tc>
          <w:tcPr>
            <w:tcW w:w="9606" w:type="dxa"/>
            <w:gridSpan w:val="3"/>
            <w:shd w:val="clear" w:color="auto" w:fill="E5B8B7" w:themeFill="accent2" w:themeFillTint="66"/>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Vorbereitung</w:t>
            </w:r>
          </w:p>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r>
      <w:tr w:rsidR="0072020C" w:rsidRPr="0072020C" w:rsidTr="0072020C">
        <w:tc>
          <w:tcPr>
            <w:tcW w:w="1809" w:type="dxa"/>
          </w:tcPr>
          <w:p w:rsidR="0072020C" w:rsidRPr="0072020C" w:rsidRDefault="0072020C" w:rsidP="0072020C">
            <w:pPr>
              <w:spacing w:before="100" w:beforeAutospacing="1" w:after="100" w:afterAutospacing="1" w:line="240" w:lineRule="auto"/>
              <w:jc w:val="center"/>
              <w:rPr>
                <w:rFonts w:eastAsia="Times New Roman" w:cs="Arial"/>
                <w:b/>
                <w:bCs/>
                <w:sz w:val="20"/>
                <w:szCs w:val="20"/>
                <w:lang w:val="de-DE" w:eastAsia="de-DE"/>
              </w:rPr>
            </w:pPr>
            <w:r w:rsidRPr="0072020C">
              <w:rPr>
                <w:rFonts w:eastAsia="Times New Roman" w:cs="Arial"/>
                <w:b/>
                <w:bCs/>
                <w:sz w:val="20"/>
                <w:szCs w:val="20"/>
                <w:lang w:val="de-DE" w:eastAsia="de-DE"/>
              </w:rPr>
              <w:t>125 g</w:t>
            </w:r>
          </w:p>
        </w:tc>
        <w:tc>
          <w:tcPr>
            <w:tcW w:w="3544"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Brot (z.B. Kartoffelbrot)</w:t>
            </w:r>
          </w:p>
        </w:tc>
        <w:tc>
          <w:tcPr>
            <w:tcW w:w="4253"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in sehr dünne Scheiben schneiden</w:t>
            </w:r>
            <w:r w:rsidRPr="0072020C">
              <w:rPr>
                <w:rFonts w:eastAsia="Times New Roman" w:cs="Arial"/>
                <w:b/>
                <w:bCs/>
                <w:sz w:val="20"/>
                <w:szCs w:val="20"/>
                <w:lang w:val="de-DE" w:eastAsia="de-DE"/>
              </w:rPr>
              <w:br/>
            </w:r>
          </w:p>
        </w:tc>
      </w:tr>
      <w:tr w:rsidR="0072020C" w:rsidRPr="0072020C" w:rsidTr="0072020C">
        <w:tc>
          <w:tcPr>
            <w:tcW w:w="1809" w:type="dxa"/>
          </w:tcPr>
          <w:p w:rsidR="0072020C" w:rsidRPr="0072020C" w:rsidRDefault="0072020C" w:rsidP="0072020C">
            <w:pPr>
              <w:spacing w:before="100" w:beforeAutospacing="1" w:after="100" w:afterAutospacing="1" w:line="240" w:lineRule="auto"/>
              <w:jc w:val="center"/>
              <w:rPr>
                <w:rFonts w:eastAsia="Times New Roman" w:cs="Arial"/>
                <w:b/>
                <w:bCs/>
                <w:sz w:val="20"/>
                <w:szCs w:val="20"/>
                <w:lang w:val="de-DE" w:eastAsia="de-DE"/>
              </w:rPr>
            </w:pPr>
            <w:r w:rsidRPr="0072020C">
              <w:rPr>
                <w:rFonts w:eastAsia="Times New Roman" w:cs="Arial"/>
                <w:b/>
                <w:bCs/>
                <w:sz w:val="20"/>
                <w:szCs w:val="20"/>
                <w:lang w:val="de-DE" w:eastAsia="de-DE"/>
              </w:rPr>
              <w:t>mit wenig</w:t>
            </w:r>
          </w:p>
        </w:tc>
        <w:tc>
          <w:tcPr>
            <w:tcW w:w="3544"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Apfelsaft</w:t>
            </w:r>
          </w:p>
        </w:tc>
        <w:tc>
          <w:tcPr>
            <w:tcW w:w="4253"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Scheiben beträufeln</w:t>
            </w:r>
          </w:p>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r>
      <w:tr w:rsidR="0072020C" w:rsidRPr="0072020C" w:rsidTr="0072020C">
        <w:tc>
          <w:tcPr>
            <w:tcW w:w="1809" w:type="dxa"/>
          </w:tcPr>
          <w:p w:rsidR="0072020C" w:rsidRPr="0072020C" w:rsidRDefault="0072020C" w:rsidP="0072020C">
            <w:pPr>
              <w:spacing w:before="100" w:beforeAutospacing="1" w:after="100" w:afterAutospacing="1" w:line="240" w:lineRule="auto"/>
              <w:jc w:val="center"/>
              <w:rPr>
                <w:rFonts w:eastAsia="Times New Roman" w:cs="Arial"/>
                <w:b/>
                <w:bCs/>
                <w:sz w:val="20"/>
                <w:szCs w:val="20"/>
                <w:lang w:val="de-DE" w:eastAsia="de-DE"/>
              </w:rPr>
            </w:pPr>
            <w:r w:rsidRPr="0072020C">
              <w:rPr>
                <w:rFonts w:eastAsia="Times New Roman" w:cs="Arial"/>
                <w:b/>
                <w:bCs/>
                <w:sz w:val="20"/>
                <w:szCs w:val="20"/>
                <w:lang w:val="de-DE" w:eastAsia="de-DE"/>
              </w:rPr>
              <w:t>mit wenig</w:t>
            </w:r>
          </w:p>
        </w:tc>
        <w:tc>
          <w:tcPr>
            <w:tcW w:w="3544"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Dijon – Senf</w:t>
            </w:r>
          </w:p>
        </w:tc>
        <w:tc>
          <w:tcPr>
            <w:tcW w:w="4253"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Scheiben dünn bestreichen</w:t>
            </w:r>
          </w:p>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Scheiben längs halbieren</w:t>
            </w:r>
          </w:p>
        </w:tc>
      </w:tr>
      <w:tr w:rsidR="0072020C" w:rsidRPr="0072020C" w:rsidTr="0072020C">
        <w:tc>
          <w:tcPr>
            <w:tcW w:w="9606" w:type="dxa"/>
            <w:gridSpan w:val="3"/>
            <w:shd w:val="clear" w:color="auto" w:fill="F2DBDB" w:themeFill="accent2" w:themeFillTint="33"/>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r>
      <w:tr w:rsidR="0072020C" w:rsidRPr="0072020C" w:rsidTr="0072020C">
        <w:tc>
          <w:tcPr>
            <w:tcW w:w="1809" w:type="dxa"/>
          </w:tcPr>
          <w:p w:rsidR="0072020C" w:rsidRPr="0072020C" w:rsidRDefault="0072020C" w:rsidP="0072020C">
            <w:pPr>
              <w:spacing w:before="100" w:beforeAutospacing="1" w:after="100" w:afterAutospacing="1" w:line="240" w:lineRule="auto"/>
              <w:jc w:val="center"/>
              <w:rPr>
                <w:rFonts w:eastAsia="Times New Roman" w:cs="Arial"/>
                <w:b/>
                <w:bCs/>
                <w:sz w:val="20"/>
                <w:szCs w:val="20"/>
                <w:lang w:val="de-DE" w:eastAsia="de-DE"/>
              </w:rPr>
            </w:pPr>
            <w:r w:rsidRPr="0072020C">
              <w:rPr>
                <w:rFonts w:eastAsia="Times New Roman" w:cs="Arial"/>
                <w:b/>
                <w:bCs/>
                <w:sz w:val="20"/>
                <w:szCs w:val="20"/>
                <w:lang w:val="de-DE" w:eastAsia="de-DE"/>
              </w:rPr>
              <w:t>250 g</w:t>
            </w:r>
          </w:p>
        </w:tc>
        <w:tc>
          <w:tcPr>
            <w:tcW w:w="3544"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Tomaten</w:t>
            </w:r>
          </w:p>
        </w:tc>
        <w:tc>
          <w:tcPr>
            <w:tcW w:w="4253"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in Scheiben schneiden</w:t>
            </w:r>
          </w:p>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r>
      <w:tr w:rsidR="0072020C" w:rsidRPr="0072020C" w:rsidTr="0072020C">
        <w:tc>
          <w:tcPr>
            <w:tcW w:w="1809" w:type="dxa"/>
          </w:tcPr>
          <w:p w:rsidR="0072020C" w:rsidRPr="0072020C" w:rsidRDefault="0072020C" w:rsidP="0072020C">
            <w:pPr>
              <w:spacing w:before="100" w:beforeAutospacing="1" w:after="100" w:afterAutospacing="1" w:line="240" w:lineRule="auto"/>
              <w:jc w:val="center"/>
              <w:rPr>
                <w:rFonts w:eastAsia="Times New Roman" w:cs="Arial"/>
                <w:b/>
                <w:bCs/>
                <w:sz w:val="20"/>
                <w:szCs w:val="20"/>
                <w:lang w:val="de-DE" w:eastAsia="de-DE"/>
              </w:rPr>
            </w:pPr>
            <w:r w:rsidRPr="0072020C">
              <w:rPr>
                <w:rFonts w:eastAsia="Times New Roman" w:cs="Arial"/>
                <w:b/>
                <w:bCs/>
                <w:sz w:val="20"/>
                <w:szCs w:val="20"/>
                <w:lang w:val="de-DE" w:eastAsia="de-DE"/>
              </w:rPr>
              <w:t>150 g</w:t>
            </w:r>
          </w:p>
        </w:tc>
        <w:tc>
          <w:tcPr>
            <w:tcW w:w="3544"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Zucchini</w:t>
            </w:r>
          </w:p>
        </w:tc>
        <w:tc>
          <w:tcPr>
            <w:tcW w:w="4253"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in Scheiben schneiden</w:t>
            </w:r>
          </w:p>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r>
      <w:tr w:rsidR="0072020C" w:rsidRPr="0072020C" w:rsidTr="0072020C">
        <w:tc>
          <w:tcPr>
            <w:tcW w:w="1809" w:type="dxa"/>
            <w:shd w:val="clear" w:color="auto" w:fill="F2DBDB" w:themeFill="accent2" w:themeFillTint="33"/>
          </w:tcPr>
          <w:p w:rsidR="0072020C" w:rsidRPr="0072020C" w:rsidRDefault="0072020C" w:rsidP="0072020C">
            <w:pPr>
              <w:spacing w:before="100" w:beforeAutospacing="1" w:after="100" w:afterAutospacing="1" w:line="240" w:lineRule="auto"/>
              <w:jc w:val="center"/>
              <w:rPr>
                <w:rFonts w:eastAsia="Times New Roman" w:cs="Arial"/>
                <w:b/>
                <w:bCs/>
                <w:sz w:val="20"/>
                <w:szCs w:val="20"/>
                <w:lang w:val="de-DE" w:eastAsia="de-DE"/>
              </w:rPr>
            </w:pPr>
          </w:p>
        </w:tc>
        <w:tc>
          <w:tcPr>
            <w:tcW w:w="3544" w:type="dxa"/>
            <w:shd w:val="clear" w:color="auto" w:fill="F2DBDB" w:themeFill="accent2" w:themeFillTint="33"/>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c>
          <w:tcPr>
            <w:tcW w:w="4253" w:type="dxa"/>
            <w:shd w:val="clear" w:color="auto" w:fill="F2DBDB" w:themeFill="accent2" w:themeFillTint="33"/>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r>
      <w:tr w:rsidR="0072020C" w:rsidRPr="0072020C" w:rsidTr="0072020C">
        <w:tc>
          <w:tcPr>
            <w:tcW w:w="1809" w:type="dxa"/>
          </w:tcPr>
          <w:p w:rsidR="0072020C" w:rsidRPr="0072020C" w:rsidRDefault="0072020C" w:rsidP="0072020C">
            <w:pPr>
              <w:spacing w:before="100" w:beforeAutospacing="1" w:after="100" w:afterAutospacing="1" w:line="240" w:lineRule="auto"/>
              <w:jc w:val="center"/>
              <w:rPr>
                <w:rFonts w:eastAsia="Times New Roman" w:cs="Arial"/>
                <w:b/>
                <w:bCs/>
                <w:sz w:val="20"/>
                <w:szCs w:val="20"/>
                <w:lang w:val="de-DE" w:eastAsia="de-DE"/>
              </w:rPr>
            </w:pPr>
            <w:r w:rsidRPr="0072020C">
              <w:rPr>
                <w:rFonts w:eastAsia="Times New Roman" w:cs="Arial"/>
                <w:b/>
                <w:bCs/>
                <w:sz w:val="20"/>
                <w:szCs w:val="20"/>
                <w:lang w:val="de-DE" w:eastAsia="de-DE"/>
              </w:rPr>
              <w:t>200 g</w:t>
            </w:r>
          </w:p>
          <w:p w:rsidR="0072020C" w:rsidRPr="0072020C" w:rsidRDefault="0072020C" w:rsidP="0072020C">
            <w:pPr>
              <w:spacing w:before="100" w:beforeAutospacing="1" w:after="100" w:afterAutospacing="1" w:line="240" w:lineRule="auto"/>
              <w:jc w:val="center"/>
              <w:rPr>
                <w:rFonts w:eastAsia="Times New Roman" w:cs="Arial"/>
                <w:b/>
                <w:bCs/>
                <w:sz w:val="20"/>
                <w:szCs w:val="20"/>
                <w:lang w:val="de-DE" w:eastAsia="de-DE"/>
              </w:rPr>
            </w:pPr>
            <w:r w:rsidRPr="0072020C">
              <w:rPr>
                <w:rFonts w:eastAsia="Times New Roman" w:cs="Arial"/>
                <w:b/>
                <w:bCs/>
                <w:sz w:val="20"/>
                <w:szCs w:val="20"/>
                <w:lang w:val="de-DE" w:eastAsia="de-DE"/>
              </w:rPr>
              <w:t>100 g</w:t>
            </w:r>
          </w:p>
          <w:p w:rsidR="0072020C" w:rsidRPr="0072020C" w:rsidRDefault="0072020C" w:rsidP="0072020C">
            <w:pPr>
              <w:spacing w:before="100" w:beforeAutospacing="1" w:after="100" w:afterAutospacing="1" w:line="240" w:lineRule="auto"/>
              <w:jc w:val="center"/>
              <w:rPr>
                <w:rFonts w:eastAsia="Times New Roman" w:cs="Arial"/>
                <w:b/>
                <w:bCs/>
                <w:sz w:val="20"/>
                <w:szCs w:val="20"/>
                <w:lang w:val="de-DE" w:eastAsia="de-DE"/>
              </w:rPr>
            </w:pPr>
          </w:p>
        </w:tc>
        <w:tc>
          <w:tcPr>
            <w:tcW w:w="3544"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geriebener Käse</w:t>
            </w:r>
          </w:p>
          <w:p w:rsidR="0072020C" w:rsidRPr="0072020C" w:rsidRDefault="00EA01FC" w:rsidP="0072020C">
            <w:pPr>
              <w:spacing w:before="100" w:beforeAutospacing="1" w:after="100" w:afterAutospacing="1" w:line="240" w:lineRule="auto"/>
              <w:rPr>
                <w:rFonts w:eastAsia="Times New Roman" w:cs="Arial"/>
                <w:b/>
                <w:bCs/>
                <w:sz w:val="20"/>
                <w:szCs w:val="20"/>
                <w:lang w:val="de-DE" w:eastAsia="de-DE"/>
              </w:rPr>
            </w:pPr>
            <w:r>
              <w:rPr>
                <w:rFonts w:eastAsia="Times New Roman" w:cs="Arial"/>
                <w:b/>
                <w:bCs/>
                <w:noProof/>
                <w:sz w:val="20"/>
                <w:szCs w:val="20"/>
                <w:lang w:eastAsia="de-CH"/>
              </w:rPr>
              <w:pict>
                <v:shape id="_x0000_s1844" type="#_x0000_t202" style="position:absolute;margin-left:38.6pt;margin-top:79.45pt;width:168.3pt;height:29.95pt;z-index:252112384" stroked="f">
                  <v:textbox style="mso-next-textbox:#_x0000_s1844">
                    <w:txbxContent>
                      <w:p w:rsidR="00C61033" w:rsidRPr="00A82DAB" w:rsidRDefault="00C61033" w:rsidP="0072020C">
                        <w:pPr>
                          <w:rPr>
                            <w:rFonts w:cs="Arial"/>
                            <w:sz w:val="12"/>
                            <w:szCs w:val="12"/>
                          </w:rPr>
                        </w:pPr>
                        <w:r w:rsidRPr="00A82DAB">
                          <w:rPr>
                            <w:rFonts w:cs="Arial"/>
                            <w:sz w:val="12"/>
                            <w:szCs w:val="12"/>
                          </w:rPr>
                          <w:t>Online unter: http://www.saison.ch/de/rezepte/zucchetti-ricotta-ramequin/detail/</w:t>
                        </w:r>
                        <w:r w:rsidRPr="00A82DAB">
                          <w:rPr>
                            <w:rFonts w:cs="Arial"/>
                            <w:szCs w:val="12"/>
                          </w:rPr>
                          <w:t xml:space="preserve"> </w:t>
                        </w:r>
                        <w:r w:rsidRPr="00A82DAB">
                          <w:rPr>
                            <w:rFonts w:cs="Arial"/>
                            <w:sz w:val="12"/>
                            <w:szCs w:val="12"/>
                          </w:rPr>
                          <w:t>(28.01.2013)</w:t>
                        </w:r>
                      </w:p>
                    </w:txbxContent>
                  </v:textbox>
                </v:shape>
              </w:pict>
            </w:r>
            <w:r w:rsidR="0072020C" w:rsidRPr="0072020C">
              <w:rPr>
                <w:rFonts w:eastAsia="Times New Roman" w:cs="Arial"/>
                <w:b/>
                <w:bCs/>
                <w:noProof/>
                <w:sz w:val="20"/>
                <w:szCs w:val="20"/>
                <w:lang w:eastAsia="de-CH"/>
              </w:rPr>
              <w:drawing>
                <wp:anchor distT="0" distB="0" distL="114300" distR="114300" simplePos="0" relativeHeight="252111360" behindDoc="0" locked="0" layoutInCell="1" allowOverlap="1">
                  <wp:simplePos x="0" y="0"/>
                  <wp:positionH relativeFrom="column">
                    <wp:posOffset>724373</wp:posOffset>
                  </wp:positionH>
                  <wp:positionV relativeFrom="paragraph">
                    <wp:posOffset>205637</wp:posOffset>
                  </wp:positionV>
                  <wp:extent cx="1416345" cy="1095153"/>
                  <wp:effectExtent l="19050" t="0" r="0" b="0"/>
                  <wp:wrapNone/>
                  <wp:docPr id="796" name="irc_mi" descr="http://www.saison.ch/media/uploads/filer/public/2011/08/15/20110842a.jpg.485x400_q85_crop_up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aison.ch/media/uploads/filer/public/2011/08/15/20110842a.jpg.485x400_q85_crop_upscale.jpg"/>
                          <pic:cNvPicPr>
                            <a:picLocks noChangeAspect="1" noChangeArrowheads="1"/>
                          </pic:cNvPicPr>
                        </pic:nvPicPr>
                        <pic:blipFill>
                          <a:blip r:embed="rId106" cstate="email"/>
                          <a:srcRect/>
                          <a:stretch>
                            <a:fillRect/>
                          </a:stretch>
                        </pic:blipFill>
                        <pic:spPr bwMode="auto">
                          <a:xfrm>
                            <a:off x="0" y="0"/>
                            <a:ext cx="1416345" cy="1095153"/>
                          </a:xfrm>
                          <a:prstGeom prst="rect">
                            <a:avLst/>
                          </a:prstGeom>
                          <a:noFill/>
                          <a:ln w="9525">
                            <a:noFill/>
                            <a:miter lim="800000"/>
                            <a:headEnd/>
                            <a:tailEnd/>
                          </a:ln>
                        </pic:spPr>
                      </pic:pic>
                    </a:graphicData>
                  </a:graphic>
                </wp:anchor>
              </w:drawing>
            </w:r>
            <w:r w:rsidR="0072020C" w:rsidRPr="0072020C">
              <w:rPr>
                <w:rFonts w:eastAsia="Times New Roman" w:cs="Arial"/>
                <w:b/>
                <w:bCs/>
                <w:sz w:val="20"/>
                <w:szCs w:val="20"/>
                <w:lang w:val="de-DE" w:eastAsia="de-DE"/>
              </w:rPr>
              <w:t>Speck</w:t>
            </w:r>
          </w:p>
        </w:tc>
        <w:tc>
          <w:tcPr>
            <w:tcW w:w="4253"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bereitstellen</w:t>
            </w:r>
          </w:p>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bereitlegen</w:t>
            </w:r>
          </w:p>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Gemüse mit Brotscheiben und Speckstre</w:t>
            </w:r>
            <w:r w:rsidRPr="0072020C">
              <w:rPr>
                <w:rFonts w:eastAsia="Times New Roman" w:cs="Arial"/>
                <w:b/>
                <w:bCs/>
                <w:sz w:val="20"/>
                <w:szCs w:val="20"/>
                <w:lang w:val="de-DE" w:eastAsia="de-DE"/>
              </w:rPr>
              <w:t>i</w:t>
            </w:r>
            <w:r w:rsidRPr="0072020C">
              <w:rPr>
                <w:rFonts w:eastAsia="Times New Roman" w:cs="Arial"/>
                <w:b/>
                <w:bCs/>
                <w:sz w:val="20"/>
                <w:szCs w:val="20"/>
                <w:lang w:val="de-DE" w:eastAsia="de-DE"/>
              </w:rPr>
              <w:t>fen abwechslungsweise ins vorbereitete Blech füllen</w:t>
            </w:r>
          </w:p>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r>
      <w:tr w:rsidR="0072020C" w:rsidRPr="0072020C" w:rsidTr="0072020C">
        <w:tc>
          <w:tcPr>
            <w:tcW w:w="9606" w:type="dxa"/>
            <w:gridSpan w:val="3"/>
            <w:shd w:val="clear" w:color="auto" w:fill="E5B8B7" w:themeFill="accent2" w:themeFillTint="66"/>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Guss</w:t>
            </w:r>
          </w:p>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r>
      <w:tr w:rsidR="0072020C" w:rsidRPr="0072020C" w:rsidTr="0072020C">
        <w:tc>
          <w:tcPr>
            <w:tcW w:w="1809" w:type="dxa"/>
          </w:tcPr>
          <w:p w:rsidR="0072020C" w:rsidRPr="0072020C" w:rsidRDefault="0072020C" w:rsidP="0072020C">
            <w:pPr>
              <w:spacing w:before="100" w:beforeAutospacing="1" w:after="100" w:afterAutospacing="1" w:line="240" w:lineRule="auto"/>
              <w:jc w:val="center"/>
              <w:rPr>
                <w:rFonts w:eastAsia="Times New Roman" w:cs="Arial"/>
                <w:b/>
                <w:bCs/>
                <w:sz w:val="20"/>
                <w:szCs w:val="20"/>
                <w:lang w:val="de-DE" w:eastAsia="de-DE"/>
              </w:rPr>
            </w:pPr>
            <w:r w:rsidRPr="0072020C">
              <w:rPr>
                <w:rFonts w:eastAsia="Times New Roman" w:cs="Arial"/>
                <w:b/>
                <w:bCs/>
                <w:sz w:val="20"/>
                <w:szCs w:val="20"/>
                <w:lang w:val="de-DE" w:eastAsia="de-DE"/>
              </w:rPr>
              <w:t>1.5 dl</w:t>
            </w:r>
          </w:p>
        </w:tc>
        <w:tc>
          <w:tcPr>
            <w:tcW w:w="3544"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Rahm</w:t>
            </w:r>
          </w:p>
        </w:tc>
        <w:tc>
          <w:tcPr>
            <w:tcW w:w="4253"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r>
      <w:tr w:rsidR="0072020C" w:rsidRPr="0072020C" w:rsidTr="0072020C">
        <w:tc>
          <w:tcPr>
            <w:tcW w:w="1809" w:type="dxa"/>
          </w:tcPr>
          <w:p w:rsidR="0072020C" w:rsidRPr="0072020C" w:rsidRDefault="0072020C" w:rsidP="0072020C">
            <w:pPr>
              <w:spacing w:before="100" w:beforeAutospacing="1" w:after="100" w:afterAutospacing="1" w:line="240" w:lineRule="auto"/>
              <w:jc w:val="center"/>
              <w:rPr>
                <w:rFonts w:eastAsia="Times New Roman" w:cs="Arial"/>
                <w:b/>
                <w:bCs/>
                <w:sz w:val="20"/>
                <w:szCs w:val="20"/>
                <w:lang w:val="de-DE" w:eastAsia="de-DE"/>
              </w:rPr>
            </w:pPr>
            <w:r w:rsidRPr="0072020C">
              <w:rPr>
                <w:rFonts w:eastAsia="Times New Roman" w:cs="Arial"/>
                <w:b/>
                <w:bCs/>
                <w:sz w:val="20"/>
                <w:szCs w:val="20"/>
                <w:lang w:val="de-DE" w:eastAsia="de-DE"/>
              </w:rPr>
              <w:t>0.5 dl</w:t>
            </w:r>
          </w:p>
        </w:tc>
        <w:tc>
          <w:tcPr>
            <w:tcW w:w="3544"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Apfelsaft</w:t>
            </w:r>
          </w:p>
        </w:tc>
        <w:tc>
          <w:tcPr>
            <w:tcW w:w="4253"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r>
      <w:tr w:rsidR="0072020C" w:rsidRPr="0072020C" w:rsidTr="0072020C">
        <w:tc>
          <w:tcPr>
            <w:tcW w:w="1809" w:type="dxa"/>
          </w:tcPr>
          <w:p w:rsidR="0072020C" w:rsidRPr="0072020C" w:rsidRDefault="0072020C" w:rsidP="0072020C">
            <w:pPr>
              <w:spacing w:before="100" w:beforeAutospacing="1" w:after="100" w:afterAutospacing="1" w:line="240" w:lineRule="auto"/>
              <w:jc w:val="center"/>
              <w:rPr>
                <w:rFonts w:eastAsia="Times New Roman" w:cs="Arial"/>
                <w:b/>
                <w:bCs/>
                <w:sz w:val="20"/>
                <w:szCs w:val="20"/>
                <w:lang w:val="de-DE" w:eastAsia="de-DE"/>
              </w:rPr>
            </w:pPr>
            <w:r w:rsidRPr="0072020C">
              <w:rPr>
                <w:rFonts w:eastAsia="Times New Roman" w:cs="Arial"/>
                <w:b/>
                <w:bCs/>
                <w:sz w:val="20"/>
                <w:szCs w:val="20"/>
                <w:lang w:val="de-DE" w:eastAsia="de-DE"/>
              </w:rPr>
              <w:t>2</w:t>
            </w:r>
          </w:p>
        </w:tc>
        <w:tc>
          <w:tcPr>
            <w:tcW w:w="3544"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Eier</w:t>
            </w:r>
          </w:p>
        </w:tc>
        <w:tc>
          <w:tcPr>
            <w:tcW w:w="4253"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r>
      <w:tr w:rsidR="0072020C" w:rsidRPr="0072020C" w:rsidTr="0072020C">
        <w:tc>
          <w:tcPr>
            <w:tcW w:w="1809" w:type="dxa"/>
          </w:tcPr>
          <w:p w:rsidR="0072020C" w:rsidRPr="0072020C" w:rsidRDefault="0072020C" w:rsidP="0072020C">
            <w:pPr>
              <w:spacing w:before="100" w:beforeAutospacing="1" w:after="100" w:afterAutospacing="1" w:line="240" w:lineRule="auto"/>
              <w:jc w:val="center"/>
              <w:rPr>
                <w:rFonts w:eastAsia="Times New Roman" w:cs="Arial"/>
                <w:b/>
                <w:bCs/>
                <w:sz w:val="20"/>
                <w:szCs w:val="20"/>
                <w:lang w:val="de-DE" w:eastAsia="de-DE"/>
              </w:rPr>
            </w:pPr>
            <w:r w:rsidRPr="0072020C">
              <w:rPr>
                <w:rFonts w:eastAsia="Times New Roman" w:cs="Arial"/>
                <w:b/>
                <w:bCs/>
                <w:sz w:val="20"/>
                <w:szCs w:val="20"/>
                <w:lang w:val="de-DE" w:eastAsia="de-DE"/>
              </w:rPr>
              <w:t>1</w:t>
            </w:r>
          </w:p>
        </w:tc>
        <w:tc>
          <w:tcPr>
            <w:tcW w:w="3544"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Knoblauchzehe</w:t>
            </w:r>
          </w:p>
        </w:tc>
        <w:tc>
          <w:tcPr>
            <w:tcW w:w="4253"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r>
      <w:tr w:rsidR="0072020C" w:rsidRPr="0072020C" w:rsidTr="0072020C">
        <w:tc>
          <w:tcPr>
            <w:tcW w:w="1809" w:type="dxa"/>
          </w:tcPr>
          <w:p w:rsidR="0072020C" w:rsidRPr="0072020C" w:rsidRDefault="0072020C" w:rsidP="0072020C">
            <w:pPr>
              <w:spacing w:before="100" w:beforeAutospacing="1" w:after="100" w:afterAutospacing="1" w:line="240" w:lineRule="auto"/>
              <w:jc w:val="center"/>
              <w:rPr>
                <w:rFonts w:eastAsia="Times New Roman" w:cs="Arial"/>
                <w:b/>
                <w:bCs/>
                <w:sz w:val="20"/>
                <w:szCs w:val="20"/>
                <w:lang w:val="de-DE" w:eastAsia="de-DE"/>
              </w:rPr>
            </w:pPr>
            <w:r w:rsidRPr="0072020C">
              <w:rPr>
                <w:rFonts w:eastAsia="Times New Roman" w:cs="Arial"/>
                <w:b/>
                <w:bCs/>
                <w:sz w:val="20"/>
                <w:szCs w:val="20"/>
                <w:lang w:val="de-DE" w:eastAsia="de-DE"/>
              </w:rPr>
              <w:t>2 EL</w:t>
            </w:r>
          </w:p>
        </w:tc>
        <w:tc>
          <w:tcPr>
            <w:tcW w:w="3544"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Kräuter</w:t>
            </w:r>
          </w:p>
        </w:tc>
        <w:tc>
          <w:tcPr>
            <w:tcW w:w="4253"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r>
      <w:tr w:rsidR="0072020C" w:rsidRPr="0072020C" w:rsidTr="0072020C">
        <w:tc>
          <w:tcPr>
            <w:tcW w:w="1809" w:type="dxa"/>
          </w:tcPr>
          <w:p w:rsidR="0072020C" w:rsidRPr="0072020C" w:rsidRDefault="0072020C" w:rsidP="0072020C">
            <w:pPr>
              <w:spacing w:before="100" w:beforeAutospacing="1" w:after="100" w:afterAutospacing="1" w:line="240" w:lineRule="auto"/>
              <w:jc w:val="center"/>
              <w:rPr>
                <w:rFonts w:eastAsia="Times New Roman" w:cs="Arial"/>
                <w:b/>
                <w:bCs/>
                <w:sz w:val="20"/>
                <w:szCs w:val="20"/>
                <w:lang w:val="de-DE" w:eastAsia="de-DE"/>
              </w:rPr>
            </w:pPr>
            <w:r w:rsidRPr="0072020C">
              <w:rPr>
                <w:rFonts w:eastAsia="Times New Roman" w:cs="Arial"/>
                <w:b/>
                <w:bCs/>
                <w:sz w:val="20"/>
                <w:szCs w:val="20"/>
                <w:lang w:val="de-DE" w:eastAsia="de-DE"/>
              </w:rPr>
              <w:t>wenig</w:t>
            </w:r>
          </w:p>
        </w:tc>
        <w:tc>
          <w:tcPr>
            <w:tcW w:w="3544"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Salz</w:t>
            </w:r>
          </w:p>
        </w:tc>
        <w:tc>
          <w:tcPr>
            <w:tcW w:w="4253"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r>
      <w:tr w:rsidR="0072020C" w:rsidRPr="0072020C" w:rsidTr="0072020C">
        <w:tc>
          <w:tcPr>
            <w:tcW w:w="1809" w:type="dxa"/>
          </w:tcPr>
          <w:p w:rsidR="0072020C" w:rsidRPr="0072020C" w:rsidRDefault="0072020C" w:rsidP="0072020C">
            <w:pPr>
              <w:spacing w:before="100" w:beforeAutospacing="1" w:after="100" w:afterAutospacing="1" w:line="240" w:lineRule="auto"/>
              <w:jc w:val="center"/>
              <w:rPr>
                <w:rFonts w:eastAsia="Times New Roman" w:cs="Arial"/>
                <w:b/>
                <w:bCs/>
                <w:sz w:val="20"/>
                <w:szCs w:val="20"/>
                <w:lang w:val="de-DE" w:eastAsia="de-DE"/>
              </w:rPr>
            </w:pPr>
            <w:r w:rsidRPr="0072020C">
              <w:rPr>
                <w:rFonts w:eastAsia="Times New Roman" w:cs="Arial"/>
                <w:b/>
                <w:bCs/>
                <w:sz w:val="20"/>
                <w:szCs w:val="20"/>
                <w:lang w:val="de-DE" w:eastAsia="de-DE"/>
              </w:rPr>
              <w:t>wenig</w:t>
            </w:r>
          </w:p>
        </w:tc>
        <w:tc>
          <w:tcPr>
            <w:tcW w:w="3544"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 xml:space="preserve">Pfeffer </w:t>
            </w:r>
          </w:p>
        </w:tc>
        <w:tc>
          <w:tcPr>
            <w:tcW w:w="4253"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r>
      <w:tr w:rsidR="0072020C" w:rsidRPr="0072020C" w:rsidTr="0072020C">
        <w:tc>
          <w:tcPr>
            <w:tcW w:w="1809" w:type="dxa"/>
          </w:tcPr>
          <w:p w:rsidR="0072020C" w:rsidRPr="0072020C" w:rsidRDefault="0072020C" w:rsidP="0072020C">
            <w:pPr>
              <w:spacing w:before="100" w:beforeAutospacing="1" w:after="100" w:afterAutospacing="1" w:line="240" w:lineRule="auto"/>
              <w:jc w:val="center"/>
              <w:rPr>
                <w:rFonts w:eastAsia="Times New Roman" w:cs="Arial"/>
                <w:b/>
                <w:bCs/>
                <w:sz w:val="20"/>
                <w:szCs w:val="20"/>
                <w:lang w:val="de-DE" w:eastAsia="de-DE"/>
              </w:rPr>
            </w:pPr>
            <w:r w:rsidRPr="0072020C">
              <w:rPr>
                <w:rFonts w:eastAsia="Times New Roman" w:cs="Arial"/>
                <w:b/>
                <w:bCs/>
                <w:sz w:val="20"/>
                <w:szCs w:val="20"/>
                <w:lang w:val="de-DE" w:eastAsia="de-DE"/>
              </w:rPr>
              <w:t>wenig</w:t>
            </w:r>
          </w:p>
        </w:tc>
        <w:tc>
          <w:tcPr>
            <w:tcW w:w="3544"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Muskat</w:t>
            </w:r>
          </w:p>
        </w:tc>
        <w:tc>
          <w:tcPr>
            <w:tcW w:w="4253"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 xml:space="preserve">alles mit einem Schwingbesen verrühren </w:t>
            </w:r>
          </w:p>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über den vorbereiteten Ramequin geben</w:t>
            </w:r>
          </w:p>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35 Minuten bei 200</w:t>
            </w:r>
            <w:r w:rsidRPr="0072020C">
              <w:rPr>
                <w:rFonts w:eastAsia="Times New Roman" w:cs="Arial"/>
                <w:b/>
                <w:bCs/>
                <w:sz w:val="20"/>
                <w:szCs w:val="20"/>
                <w:vertAlign w:val="superscript"/>
                <w:lang w:val="de-DE" w:eastAsia="de-DE"/>
              </w:rPr>
              <w:t>0</w:t>
            </w:r>
            <w:r w:rsidRPr="0072020C">
              <w:rPr>
                <w:rFonts w:eastAsia="Times New Roman" w:cs="Arial"/>
                <w:b/>
                <w:bCs/>
                <w:sz w:val="20"/>
                <w:szCs w:val="20"/>
                <w:lang w:val="de-DE" w:eastAsia="de-DE"/>
              </w:rPr>
              <w:t xml:space="preserve"> C in der Mitte des Ofens backen</w:t>
            </w:r>
          </w:p>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r>
      <w:tr w:rsidR="0072020C" w:rsidRPr="0072020C" w:rsidTr="0072020C">
        <w:tc>
          <w:tcPr>
            <w:tcW w:w="9606" w:type="dxa"/>
            <w:gridSpan w:val="3"/>
            <w:shd w:val="clear" w:color="auto" w:fill="D99594" w:themeFill="accent2" w:themeFillTint="99"/>
          </w:tcPr>
          <w:p w:rsidR="0072020C" w:rsidRPr="0072020C" w:rsidRDefault="0072020C" w:rsidP="0072020C">
            <w:pPr>
              <w:spacing w:before="100" w:beforeAutospacing="1" w:after="100" w:afterAutospacing="1" w:line="240" w:lineRule="auto"/>
              <w:jc w:val="center"/>
              <w:rPr>
                <w:rFonts w:ascii="Arial Black" w:eastAsia="Times New Roman" w:hAnsi="Arial Black" w:cs="Arial"/>
                <w:b/>
                <w:bCs/>
                <w:sz w:val="28"/>
                <w:szCs w:val="28"/>
                <w:lang w:val="de-DE" w:eastAsia="de-DE"/>
              </w:rPr>
            </w:pPr>
            <w:r w:rsidRPr="0072020C">
              <w:rPr>
                <w:rFonts w:ascii="Arial Black" w:eastAsia="Times New Roman" w:hAnsi="Arial Black" w:cs="Arial"/>
                <w:b/>
                <w:bCs/>
                <w:sz w:val="28"/>
                <w:szCs w:val="28"/>
                <w:lang w:val="de-DE" w:eastAsia="de-DE"/>
              </w:rPr>
              <w:lastRenderedPageBreak/>
              <w:t>Frucht- Götterspeise nach Betty Bossi</w:t>
            </w:r>
          </w:p>
          <w:p w:rsidR="0072020C" w:rsidRPr="0072020C" w:rsidRDefault="0072020C" w:rsidP="0072020C">
            <w:pPr>
              <w:spacing w:before="100" w:beforeAutospacing="1" w:after="100" w:afterAutospacing="1" w:line="240" w:lineRule="auto"/>
              <w:jc w:val="center"/>
              <w:rPr>
                <w:rFonts w:eastAsia="Times New Roman" w:cs="Arial"/>
                <w:b/>
                <w:bCs/>
                <w:color w:val="D99594" w:themeColor="accent2" w:themeTint="99"/>
                <w:sz w:val="28"/>
                <w:szCs w:val="28"/>
                <w:lang w:val="de-DE" w:eastAsia="de-DE"/>
              </w:rPr>
            </w:pPr>
          </w:p>
        </w:tc>
      </w:tr>
      <w:tr w:rsidR="0072020C" w:rsidRPr="0072020C" w:rsidTr="0072020C">
        <w:tc>
          <w:tcPr>
            <w:tcW w:w="9606" w:type="dxa"/>
            <w:gridSpan w:val="3"/>
            <w:shd w:val="clear" w:color="auto" w:fill="E5B8B7" w:themeFill="accent2" w:themeFillTint="66"/>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Vorbereitung</w:t>
            </w:r>
          </w:p>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r>
      <w:tr w:rsidR="0072020C" w:rsidRPr="0072020C" w:rsidTr="0072020C">
        <w:tc>
          <w:tcPr>
            <w:tcW w:w="1809" w:type="dxa"/>
          </w:tcPr>
          <w:p w:rsidR="0072020C" w:rsidRPr="0072020C" w:rsidRDefault="0072020C" w:rsidP="0072020C">
            <w:pPr>
              <w:spacing w:before="100" w:beforeAutospacing="1" w:after="100" w:afterAutospacing="1" w:line="240" w:lineRule="auto"/>
              <w:jc w:val="center"/>
              <w:rPr>
                <w:rFonts w:eastAsia="Times New Roman" w:cs="Arial"/>
                <w:b/>
                <w:bCs/>
                <w:sz w:val="20"/>
                <w:szCs w:val="20"/>
                <w:lang w:val="de-DE" w:eastAsia="de-DE"/>
              </w:rPr>
            </w:pPr>
            <w:r w:rsidRPr="0072020C">
              <w:rPr>
                <w:rFonts w:eastAsia="Times New Roman" w:cs="Arial"/>
                <w:b/>
                <w:bCs/>
                <w:sz w:val="20"/>
                <w:szCs w:val="20"/>
                <w:lang w:val="de-DE" w:eastAsia="de-DE"/>
              </w:rPr>
              <w:t>100 g</w:t>
            </w:r>
          </w:p>
        </w:tc>
        <w:tc>
          <w:tcPr>
            <w:tcW w:w="3544"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 xml:space="preserve">Brot </w:t>
            </w:r>
            <w:r w:rsidRPr="0072020C">
              <w:rPr>
                <w:rFonts w:eastAsia="Times New Roman" w:cs="Arial"/>
                <w:bCs/>
                <w:i/>
                <w:sz w:val="20"/>
                <w:szCs w:val="20"/>
                <w:lang w:val="de-DE" w:eastAsia="de-DE"/>
              </w:rPr>
              <w:t>(z.B. Zopf / Weissbrot)</w:t>
            </w:r>
          </w:p>
        </w:tc>
        <w:tc>
          <w:tcPr>
            <w:tcW w:w="4253"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in ca. 1 cm dicke Scheiben schneiden</w:t>
            </w:r>
            <w:r w:rsidRPr="0072020C">
              <w:rPr>
                <w:rFonts w:eastAsia="Times New Roman" w:cs="Arial"/>
                <w:b/>
                <w:bCs/>
                <w:sz w:val="20"/>
                <w:szCs w:val="20"/>
                <w:lang w:val="de-DE" w:eastAsia="de-DE"/>
              </w:rPr>
              <w:br/>
              <w:t>toasten oder im Backofen rösten</w:t>
            </w:r>
          </w:p>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r>
      <w:tr w:rsidR="0072020C" w:rsidRPr="0072020C" w:rsidTr="0072020C">
        <w:tc>
          <w:tcPr>
            <w:tcW w:w="1809" w:type="dxa"/>
          </w:tcPr>
          <w:p w:rsidR="0072020C" w:rsidRPr="0072020C" w:rsidRDefault="0072020C" w:rsidP="0072020C">
            <w:pPr>
              <w:spacing w:before="100" w:beforeAutospacing="1" w:after="100" w:afterAutospacing="1" w:line="240" w:lineRule="auto"/>
              <w:jc w:val="center"/>
              <w:rPr>
                <w:rFonts w:eastAsia="Times New Roman" w:cs="Arial"/>
                <w:b/>
                <w:bCs/>
                <w:sz w:val="20"/>
                <w:szCs w:val="20"/>
                <w:lang w:val="de-DE" w:eastAsia="de-DE"/>
              </w:rPr>
            </w:pPr>
            <w:r w:rsidRPr="0072020C">
              <w:rPr>
                <w:rFonts w:eastAsia="Times New Roman" w:cs="Arial"/>
                <w:b/>
                <w:bCs/>
                <w:sz w:val="20"/>
                <w:szCs w:val="20"/>
                <w:lang w:val="de-DE" w:eastAsia="de-DE"/>
              </w:rPr>
              <w:t>1 EL</w:t>
            </w:r>
          </w:p>
        </w:tc>
        <w:tc>
          <w:tcPr>
            <w:tcW w:w="3544"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 xml:space="preserve">Fruchtkonfitüre </w:t>
            </w:r>
            <w:r w:rsidRPr="0072020C">
              <w:rPr>
                <w:rFonts w:eastAsia="Times New Roman" w:cs="Arial"/>
                <w:bCs/>
                <w:i/>
                <w:sz w:val="20"/>
                <w:szCs w:val="20"/>
                <w:lang w:val="de-DE" w:eastAsia="de-DE"/>
              </w:rPr>
              <w:t>(passend zur Frucht)</w:t>
            </w:r>
          </w:p>
        </w:tc>
        <w:tc>
          <w:tcPr>
            <w:tcW w:w="4253"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Scheiben dünn bestreichen</w:t>
            </w:r>
          </w:p>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r>
      <w:tr w:rsidR="0072020C" w:rsidRPr="0072020C" w:rsidTr="0072020C">
        <w:trPr>
          <w:trHeight w:val="277"/>
        </w:trPr>
        <w:tc>
          <w:tcPr>
            <w:tcW w:w="1809" w:type="dxa"/>
            <w:shd w:val="clear" w:color="auto" w:fill="F2DBDB" w:themeFill="accent2" w:themeFillTint="33"/>
          </w:tcPr>
          <w:p w:rsidR="0072020C" w:rsidRPr="0072020C" w:rsidRDefault="0072020C" w:rsidP="0072020C">
            <w:pPr>
              <w:spacing w:before="100" w:beforeAutospacing="1" w:after="100" w:afterAutospacing="1" w:line="240" w:lineRule="auto"/>
              <w:jc w:val="center"/>
              <w:rPr>
                <w:rFonts w:eastAsia="Times New Roman" w:cs="Arial"/>
                <w:b/>
                <w:bCs/>
                <w:sz w:val="20"/>
                <w:szCs w:val="20"/>
                <w:lang w:val="de-DE" w:eastAsia="de-DE"/>
              </w:rPr>
            </w:pPr>
          </w:p>
        </w:tc>
        <w:tc>
          <w:tcPr>
            <w:tcW w:w="3544" w:type="dxa"/>
            <w:shd w:val="clear" w:color="auto" w:fill="F2DBDB" w:themeFill="accent2" w:themeFillTint="33"/>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c>
          <w:tcPr>
            <w:tcW w:w="4253" w:type="dxa"/>
            <w:shd w:val="clear" w:color="auto" w:fill="F2DBDB" w:themeFill="accent2" w:themeFillTint="33"/>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r>
      <w:tr w:rsidR="0072020C" w:rsidRPr="0072020C" w:rsidTr="0072020C">
        <w:tc>
          <w:tcPr>
            <w:tcW w:w="1809" w:type="dxa"/>
          </w:tcPr>
          <w:p w:rsidR="0072020C" w:rsidRPr="0072020C" w:rsidRDefault="0072020C" w:rsidP="0072020C">
            <w:pPr>
              <w:spacing w:before="100" w:beforeAutospacing="1" w:after="100" w:afterAutospacing="1" w:line="240" w:lineRule="auto"/>
              <w:jc w:val="center"/>
              <w:rPr>
                <w:rFonts w:eastAsia="Times New Roman" w:cs="Arial"/>
                <w:b/>
                <w:bCs/>
                <w:sz w:val="20"/>
                <w:szCs w:val="20"/>
                <w:lang w:val="de-DE" w:eastAsia="de-DE"/>
              </w:rPr>
            </w:pPr>
            <w:r w:rsidRPr="0072020C">
              <w:rPr>
                <w:rFonts w:eastAsia="Times New Roman" w:cs="Arial"/>
                <w:b/>
                <w:bCs/>
                <w:sz w:val="20"/>
                <w:szCs w:val="20"/>
                <w:lang w:val="de-DE" w:eastAsia="de-DE"/>
              </w:rPr>
              <w:t>250 g</w:t>
            </w:r>
          </w:p>
        </w:tc>
        <w:tc>
          <w:tcPr>
            <w:tcW w:w="3544"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 xml:space="preserve">Frucht </w:t>
            </w:r>
            <w:r w:rsidRPr="0072020C">
              <w:rPr>
                <w:rFonts w:eastAsia="Times New Roman" w:cs="Arial"/>
                <w:bCs/>
                <w:i/>
                <w:sz w:val="20"/>
                <w:szCs w:val="20"/>
                <w:lang w:val="de-DE" w:eastAsia="de-DE"/>
              </w:rPr>
              <w:t>(nach Wahl)</w:t>
            </w:r>
          </w:p>
        </w:tc>
        <w:tc>
          <w:tcPr>
            <w:tcW w:w="4253"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in Scheiben schneiden</w:t>
            </w:r>
          </w:p>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r>
      <w:tr w:rsidR="0072020C" w:rsidRPr="0072020C" w:rsidTr="0072020C">
        <w:tc>
          <w:tcPr>
            <w:tcW w:w="1809" w:type="dxa"/>
          </w:tcPr>
          <w:p w:rsidR="0072020C" w:rsidRPr="0072020C" w:rsidRDefault="0072020C" w:rsidP="0072020C">
            <w:pPr>
              <w:spacing w:before="100" w:beforeAutospacing="1" w:after="100" w:afterAutospacing="1" w:line="240" w:lineRule="auto"/>
              <w:jc w:val="center"/>
              <w:rPr>
                <w:rFonts w:eastAsia="Times New Roman" w:cs="Arial"/>
                <w:b/>
                <w:bCs/>
                <w:sz w:val="20"/>
                <w:szCs w:val="20"/>
                <w:lang w:val="de-DE" w:eastAsia="de-DE"/>
              </w:rPr>
            </w:pPr>
            <w:r w:rsidRPr="0072020C">
              <w:rPr>
                <w:rFonts w:eastAsia="Times New Roman" w:cs="Arial"/>
                <w:b/>
                <w:bCs/>
                <w:sz w:val="20"/>
                <w:szCs w:val="20"/>
                <w:lang w:val="de-DE" w:eastAsia="de-DE"/>
              </w:rPr>
              <w:t>1 EL</w:t>
            </w:r>
          </w:p>
        </w:tc>
        <w:tc>
          <w:tcPr>
            <w:tcW w:w="3544"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Zucker</w:t>
            </w:r>
          </w:p>
        </w:tc>
        <w:tc>
          <w:tcPr>
            <w:tcW w:w="4253"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r>
      <w:tr w:rsidR="0072020C" w:rsidRPr="0072020C" w:rsidTr="0072020C">
        <w:tc>
          <w:tcPr>
            <w:tcW w:w="1809" w:type="dxa"/>
          </w:tcPr>
          <w:p w:rsidR="0072020C" w:rsidRPr="0072020C" w:rsidRDefault="0072020C" w:rsidP="0072020C">
            <w:pPr>
              <w:spacing w:before="100" w:beforeAutospacing="1" w:after="100" w:afterAutospacing="1" w:line="240" w:lineRule="auto"/>
              <w:jc w:val="center"/>
              <w:rPr>
                <w:rFonts w:eastAsia="Times New Roman" w:cs="Arial"/>
                <w:b/>
                <w:bCs/>
                <w:sz w:val="20"/>
                <w:szCs w:val="20"/>
                <w:lang w:val="de-DE" w:eastAsia="de-DE"/>
              </w:rPr>
            </w:pPr>
            <w:r w:rsidRPr="0072020C">
              <w:rPr>
                <w:rFonts w:eastAsia="Times New Roman" w:cs="Arial"/>
                <w:b/>
                <w:bCs/>
                <w:sz w:val="20"/>
                <w:szCs w:val="20"/>
                <w:lang w:val="de-DE" w:eastAsia="de-DE"/>
              </w:rPr>
              <w:t>1 EL</w:t>
            </w:r>
          </w:p>
        </w:tc>
        <w:tc>
          <w:tcPr>
            <w:tcW w:w="3544"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Zitronensaft</w:t>
            </w:r>
          </w:p>
        </w:tc>
        <w:tc>
          <w:tcPr>
            <w:tcW w:w="4253"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alles mit der Frucht mischen und zug</w:t>
            </w:r>
            <w:r w:rsidRPr="0072020C">
              <w:rPr>
                <w:rFonts w:eastAsia="Times New Roman" w:cs="Arial"/>
                <w:b/>
                <w:bCs/>
                <w:sz w:val="20"/>
                <w:szCs w:val="20"/>
                <w:lang w:val="de-DE" w:eastAsia="de-DE"/>
              </w:rPr>
              <w:t>e</w:t>
            </w:r>
            <w:r w:rsidRPr="0072020C">
              <w:rPr>
                <w:rFonts w:eastAsia="Times New Roman" w:cs="Arial"/>
                <w:b/>
                <w:bCs/>
                <w:sz w:val="20"/>
                <w:szCs w:val="20"/>
                <w:lang w:val="de-DE" w:eastAsia="de-DE"/>
              </w:rPr>
              <w:t>deckt stehen / ziehen lassen</w:t>
            </w:r>
          </w:p>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r>
      <w:tr w:rsidR="0072020C" w:rsidRPr="0072020C" w:rsidTr="0072020C">
        <w:tc>
          <w:tcPr>
            <w:tcW w:w="1809" w:type="dxa"/>
            <w:shd w:val="clear" w:color="auto" w:fill="F2DBDB" w:themeFill="accent2" w:themeFillTint="33"/>
          </w:tcPr>
          <w:p w:rsidR="0072020C" w:rsidRPr="0072020C" w:rsidRDefault="0072020C" w:rsidP="0072020C">
            <w:pPr>
              <w:spacing w:before="100" w:beforeAutospacing="1" w:after="100" w:afterAutospacing="1" w:line="240" w:lineRule="auto"/>
              <w:jc w:val="center"/>
              <w:rPr>
                <w:rFonts w:eastAsia="Times New Roman" w:cs="Arial"/>
                <w:b/>
                <w:bCs/>
                <w:sz w:val="20"/>
                <w:szCs w:val="20"/>
                <w:lang w:val="de-DE" w:eastAsia="de-DE"/>
              </w:rPr>
            </w:pPr>
          </w:p>
        </w:tc>
        <w:tc>
          <w:tcPr>
            <w:tcW w:w="3544" w:type="dxa"/>
            <w:shd w:val="clear" w:color="auto" w:fill="F2DBDB" w:themeFill="accent2" w:themeFillTint="33"/>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c>
          <w:tcPr>
            <w:tcW w:w="4253" w:type="dxa"/>
            <w:shd w:val="clear" w:color="auto" w:fill="F2DBDB" w:themeFill="accent2" w:themeFillTint="33"/>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r>
      <w:tr w:rsidR="0072020C" w:rsidRPr="0072020C" w:rsidTr="0072020C">
        <w:tc>
          <w:tcPr>
            <w:tcW w:w="1809" w:type="dxa"/>
          </w:tcPr>
          <w:p w:rsidR="0072020C" w:rsidRPr="0072020C" w:rsidRDefault="0072020C" w:rsidP="0072020C">
            <w:pPr>
              <w:spacing w:before="100" w:beforeAutospacing="1" w:after="100" w:afterAutospacing="1" w:line="240" w:lineRule="auto"/>
              <w:jc w:val="center"/>
              <w:rPr>
                <w:rFonts w:eastAsia="Times New Roman" w:cs="Arial"/>
                <w:b/>
                <w:bCs/>
                <w:sz w:val="20"/>
                <w:szCs w:val="20"/>
                <w:lang w:val="de-DE" w:eastAsia="de-DE"/>
              </w:rPr>
            </w:pPr>
            <w:r w:rsidRPr="0072020C">
              <w:rPr>
                <w:rFonts w:eastAsia="Times New Roman" w:cs="Arial"/>
                <w:b/>
                <w:bCs/>
                <w:sz w:val="20"/>
                <w:szCs w:val="20"/>
                <w:lang w:val="de-DE" w:eastAsia="de-DE"/>
              </w:rPr>
              <w:t>200 g</w:t>
            </w:r>
          </w:p>
          <w:p w:rsidR="0072020C" w:rsidRPr="0072020C" w:rsidRDefault="0072020C" w:rsidP="0072020C">
            <w:pPr>
              <w:spacing w:before="100" w:beforeAutospacing="1" w:after="100" w:afterAutospacing="1" w:line="240" w:lineRule="auto"/>
              <w:jc w:val="center"/>
              <w:rPr>
                <w:rFonts w:eastAsia="Times New Roman" w:cs="Arial"/>
                <w:b/>
                <w:bCs/>
                <w:sz w:val="20"/>
                <w:szCs w:val="20"/>
                <w:lang w:val="de-DE" w:eastAsia="de-DE"/>
              </w:rPr>
            </w:pPr>
            <w:r w:rsidRPr="0072020C">
              <w:rPr>
                <w:rFonts w:eastAsia="Times New Roman" w:cs="Arial"/>
                <w:b/>
                <w:bCs/>
                <w:sz w:val="20"/>
                <w:szCs w:val="20"/>
                <w:lang w:val="de-DE" w:eastAsia="de-DE"/>
              </w:rPr>
              <w:t>100 g</w:t>
            </w:r>
          </w:p>
          <w:p w:rsidR="0072020C" w:rsidRPr="0072020C" w:rsidRDefault="0072020C" w:rsidP="0072020C">
            <w:pPr>
              <w:spacing w:before="100" w:beforeAutospacing="1" w:after="100" w:afterAutospacing="1" w:line="240" w:lineRule="auto"/>
              <w:jc w:val="center"/>
              <w:rPr>
                <w:rFonts w:eastAsia="Times New Roman" w:cs="Arial"/>
                <w:b/>
                <w:bCs/>
                <w:sz w:val="20"/>
                <w:szCs w:val="20"/>
                <w:lang w:val="de-DE" w:eastAsia="de-DE"/>
              </w:rPr>
            </w:pPr>
          </w:p>
        </w:tc>
        <w:tc>
          <w:tcPr>
            <w:tcW w:w="3544"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noProof/>
                <w:sz w:val="20"/>
                <w:szCs w:val="20"/>
                <w:lang w:eastAsia="de-CH"/>
              </w:rPr>
              <w:drawing>
                <wp:anchor distT="0" distB="0" distL="114300" distR="114300" simplePos="0" relativeHeight="252114432" behindDoc="1" locked="0" layoutInCell="1" allowOverlap="1">
                  <wp:simplePos x="0" y="0"/>
                  <wp:positionH relativeFrom="column">
                    <wp:posOffset>808743</wp:posOffset>
                  </wp:positionH>
                  <wp:positionV relativeFrom="paragraph">
                    <wp:posOffset>170906</wp:posOffset>
                  </wp:positionV>
                  <wp:extent cx="1055889" cy="1282535"/>
                  <wp:effectExtent l="19050" t="0" r="0" b="0"/>
                  <wp:wrapNone/>
                  <wp:docPr id="797" name="irc_mi" descr="http://www.lecker.de/media/recipes/desserts/dessert/watermark_F1217601jpg_img_308x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ecker.de/media/recipes/desserts/dessert/watermark_F1217601jpg_img_308x0.png"/>
                          <pic:cNvPicPr>
                            <a:picLocks noChangeAspect="1" noChangeArrowheads="1"/>
                          </pic:cNvPicPr>
                        </pic:nvPicPr>
                        <pic:blipFill>
                          <a:blip r:embed="rId185" cstate="email"/>
                          <a:srcRect/>
                          <a:stretch>
                            <a:fillRect/>
                          </a:stretch>
                        </pic:blipFill>
                        <pic:spPr bwMode="auto">
                          <a:xfrm>
                            <a:off x="0" y="0"/>
                            <a:ext cx="1055889" cy="1282535"/>
                          </a:xfrm>
                          <a:prstGeom prst="rect">
                            <a:avLst/>
                          </a:prstGeom>
                          <a:noFill/>
                          <a:ln w="9525">
                            <a:noFill/>
                            <a:miter lim="800000"/>
                            <a:headEnd/>
                            <a:tailEnd/>
                          </a:ln>
                        </pic:spPr>
                      </pic:pic>
                    </a:graphicData>
                  </a:graphic>
                </wp:anchor>
              </w:drawing>
            </w:r>
            <w:r w:rsidRPr="0072020C">
              <w:rPr>
                <w:rFonts w:eastAsia="Times New Roman" w:cs="Arial"/>
                <w:b/>
                <w:bCs/>
                <w:sz w:val="20"/>
                <w:szCs w:val="20"/>
                <w:lang w:val="de-DE" w:eastAsia="de-DE"/>
              </w:rPr>
              <w:t>geriebener Käse</w:t>
            </w:r>
          </w:p>
          <w:p w:rsidR="0072020C" w:rsidRPr="0072020C" w:rsidRDefault="00EA01FC" w:rsidP="0072020C">
            <w:pPr>
              <w:spacing w:before="100" w:beforeAutospacing="1" w:after="100" w:afterAutospacing="1" w:line="240" w:lineRule="auto"/>
              <w:rPr>
                <w:rFonts w:eastAsia="Times New Roman" w:cs="Arial"/>
                <w:b/>
                <w:bCs/>
                <w:sz w:val="20"/>
                <w:szCs w:val="20"/>
                <w:lang w:val="de-DE" w:eastAsia="de-DE"/>
              </w:rPr>
            </w:pPr>
            <w:r>
              <w:rPr>
                <w:rFonts w:eastAsia="Times New Roman" w:cs="Arial"/>
                <w:b/>
                <w:bCs/>
                <w:noProof/>
                <w:sz w:val="20"/>
                <w:szCs w:val="20"/>
                <w:lang w:eastAsia="de-CH"/>
              </w:rPr>
              <w:pict>
                <v:shape id="_x0000_s1845" type="#_x0000_t202" style="position:absolute;margin-left:30.95pt;margin-top:80.55pt;width:180pt;height:28.85pt;z-index:252113408" stroked="f">
                  <v:textbox style="mso-next-textbox:#_x0000_s1845">
                    <w:txbxContent>
                      <w:p w:rsidR="00C61033" w:rsidRPr="00A82DAB" w:rsidRDefault="00C61033" w:rsidP="0072020C">
                        <w:pPr>
                          <w:rPr>
                            <w:rFonts w:cs="Arial"/>
                            <w:sz w:val="12"/>
                            <w:szCs w:val="12"/>
                          </w:rPr>
                        </w:pPr>
                        <w:r w:rsidRPr="00A82DAB">
                          <w:rPr>
                            <w:rFonts w:cs="Arial"/>
                            <w:sz w:val="12"/>
                            <w:szCs w:val="12"/>
                          </w:rPr>
                          <w:t xml:space="preserve">Online unter: </w:t>
                        </w:r>
                        <w:r w:rsidRPr="001937C4">
                          <w:rPr>
                            <w:rFonts w:cs="Arial"/>
                            <w:sz w:val="12"/>
                            <w:szCs w:val="12"/>
                          </w:rPr>
                          <w:t xml:space="preserve">http://www.lecker.de/rezept/609384/Zitronen-Goetterspeise-mit-Erdbeeren.html </w:t>
                        </w:r>
                        <w:r w:rsidRPr="00A82DAB">
                          <w:rPr>
                            <w:rFonts w:cs="Arial"/>
                            <w:sz w:val="12"/>
                            <w:szCs w:val="12"/>
                          </w:rPr>
                          <w:t>(28.01.2013)</w:t>
                        </w:r>
                      </w:p>
                    </w:txbxContent>
                  </v:textbox>
                </v:shape>
              </w:pict>
            </w:r>
            <w:r w:rsidR="0072020C" w:rsidRPr="0072020C">
              <w:rPr>
                <w:rFonts w:eastAsia="Times New Roman" w:cs="Arial"/>
                <w:b/>
                <w:bCs/>
                <w:sz w:val="20"/>
                <w:szCs w:val="20"/>
                <w:lang w:val="de-DE" w:eastAsia="de-DE"/>
              </w:rPr>
              <w:t>Speck</w:t>
            </w:r>
          </w:p>
        </w:tc>
        <w:tc>
          <w:tcPr>
            <w:tcW w:w="4253"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bereitstellen</w:t>
            </w:r>
          </w:p>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bereitlegen</w:t>
            </w:r>
          </w:p>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Gemüse mit Brotscheiben und Speckstre</w:t>
            </w:r>
            <w:r w:rsidRPr="0072020C">
              <w:rPr>
                <w:rFonts w:eastAsia="Times New Roman" w:cs="Arial"/>
                <w:b/>
                <w:bCs/>
                <w:sz w:val="20"/>
                <w:szCs w:val="20"/>
                <w:lang w:val="de-DE" w:eastAsia="de-DE"/>
              </w:rPr>
              <w:t>i</w:t>
            </w:r>
            <w:r w:rsidRPr="0072020C">
              <w:rPr>
                <w:rFonts w:eastAsia="Times New Roman" w:cs="Arial"/>
                <w:b/>
                <w:bCs/>
                <w:sz w:val="20"/>
                <w:szCs w:val="20"/>
                <w:lang w:val="de-DE" w:eastAsia="de-DE"/>
              </w:rPr>
              <w:t>fen abwechslungsweise ins vorbereitete Blech füllen</w:t>
            </w:r>
          </w:p>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r>
      <w:tr w:rsidR="0072020C" w:rsidRPr="0072020C" w:rsidTr="0072020C">
        <w:tc>
          <w:tcPr>
            <w:tcW w:w="9606" w:type="dxa"/>
            <w:gridSpan w:val="3"/>
            <w:shd w:val="clear" w:color="auto" w:fill="E5B8B7" w:themeFill="accent2" w:themeFillTint="66"/>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Creme</w:t>
            </w:r>
          </w:p>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r>
      <w:tr w:rsidR="0072020C" w:rsidRPr="0072020C" w:rsidTr="0072020C">
        <w:tc>
          <w:tcPr>
            <w:tcW w:w="1809" w:type="dxa"/>
          </w:tcPr>
          <w:p w:rsidR="0072020C" w:rsidRPr="0072020C" w:rsidRDefault="0072020C" w:rsidP="0072020C">
            <w:pPr>
              <w:spacing w:before="100" w:beforeAutospacing="1" w:after="100" w:afterAutospacing="1" w:line="240" w:lineRule="auto"/>
              <w:jc w:val="center"/>
              <w:rPr>
                <w:rFonts w:eastAsia="Times New Roman" w:cs="Arial"/>
                <w:b/>
                <w:bCs/>
                <w:sz w:val="20"/>
                <w:szCs w:val="20"/>
                <w:lang w:val="de-DE" w:eastAsia="de-DE"/>
              </w:rPr>
            </w:pPr>
            <w:r w:rsidRPr="0072020C">
              <w:rPr>
                <w:rFonts w:eastAsia="Times New Roman" w:cs="Arial"/>
                <w:b/>
                <w:bCs/>
                <w:sz w:val="20"/>
                <w:szCs w:val="20"/>
                <w:lang w:val="de-DE" w:eastAsia="de-DE"/>
              </w:rPr>
              <w:t>90 g</w:t>
            </w:r>
          </w:p>
        </w:tc>
        <w:tc>
          <w:tcPr>
            <w:tcW w:w="3544"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Zitronenjoghurt</w:t>
            </w:r>
          </w:p>
        </w:tc>
        <w:tc>
          <w:tcPr>
            <w:tcW w:w="4253"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r>
      <w:tr w:rsidR="0072020C" w:rsidRPr="0072020C" w:rsidTr="0072020C">
        <w:tc>
          <w:tcPr>
            <w:tcW w:w="1809" w:type="dxa"/>
          </w:tcPr>
          <w:p w:rsidR="0072020C" w:rsidRPr="0072020C" w:rsidRDefault="0072020C" w:rsidP="0072020C">
            <w:pPr>
              <w:spacing w:before="100" w:beforeAutospacing="1" w:after="100" w:afterAutospacing="1" w:line="240" w:lineRule="auto"/>
              <w:jc w:val="center"/>
              <w:rPr>
                <w:rFonts w:eastAsia="Times New Roman" w:cs="Arial"/>
                <w:b/>
                <w:bCs/>
                <w:sz w:val="20"/>
                <w:szCs w:val="20"/>
                <w:lang w:val="de-DE" w:eastAsia="de-DE"/>
              </w:rPr>
            </w:pPr>
            <w:r w:rsidRPr="0072020C">
              <w:rPr>
                <w:rFonts w:eastAsia="Times New Roman" w:cs="Arial"/>
                <w:b/>
                <w:bCs/>
                <w:sz w:val="20"/>
                <w:szCs w:val="20"/>
                <w:lang w:val="de-DE" w:eastAsia="de-DE"/>
              </w:rPr>
              <w:t>90 g</w:t>
            </w:r>
          </w:p>
        </w:tc>
        <w:tc>
          <w:tcPr>
            <w:tcW w:w="3544"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Vanillejoghurt</w:t>
            </w:r>
          </w:p>
        </w:tc>
        <w:tc>
          <w:tcPr>
            <w:tcW w:w="4253"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r>
      <w:tr w:rsidR="0072020C" w:rsidRPr="0072020C" w:rsidTr="0072020C">
        <w:trPr>
          <w:trHeight w:val="389"/>
        </w:trPr>
        <w:tc>
          <w:tcPr>
            <w:tcW w:w="1809" w:type="dxa"/>
          </w:tcPr>
          <w:p w:rsidR="0072020C" w:rsidRPr="0072020C" w:rsidRDefault="0072020C" w:rsidP="0072020C">
            <w:pPr>
              <w:spacing w:before="100" w:beforeAutospacing="1" w:after="100" w:afterAutospacing="1" w:line="240" w:lineRule="auto"/>
              <w:jc w:val="center"/>
              <w:rPr>
                <w:rFonts w:eastAsia="Times New Roman" w:cs="Arial"/>
                <w:b/>
                <w:bCs/>
                <w:sz w:val="20"/>
                <w:szCs w:val="20"/>
                <w:lang w:val="de-DE" w:eastAsia="de-DE"/>
              </w:rPr>
            </w:pPr>
            <w:r w:rsidRPr="0072020C">
              <w:rPr>
                <w:rFonts w:eastAsia="Times New Roman" w:cs="Arial"/>
                <w:b/>
                <w:bCs/>
                <w:sz w:val="20"/>
                <w:szCs w:val="20"/>
                <w:lang w:val="de-DE" w:eastAsia="de-DE"/>
              </w:rPr>
              <w:t>125 g</w:t>
            </w:r>
          </w:p>
        </w:tc>
        <w:tc>
          <w:tcPr>
            <w:tcW w:w="3544"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Halbfettquark</w:t>
            </w:r>
          </w:p>
        </w:tc>
        <w:tc>
          <w:tcPr>
            <w:tcW w:w="4253"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r>
      <w:tr w:rsidR="0072020C" w:rsidRPr="0072020C" w:rsidTr="0072020C">
        <w:tc>
          <w:tcPr>
            <w:tcW w:w="1809" w:type="dxa"/>
          </w:tcPr>
          <w:p w:rsidR="0072020C" w:rsidRPr="0072020C" w:rsidRDefault="0072020C" w:rsidP="0072020C">
            <w:pPr>
              <w:spacing w:before="100" w:beforeAutospacing="1" w:after="100" w:afterAutospacing="1" w:line="240" w:lineRule="auto"/>
              <w:jc w:val="center"/>
              <w:rPr>
                <w:rFonts w:eastAsia="Times New Roman" w:cs="Arial"/>
                <w:b/>
                <w:bCs/>
                <w:sz w:val="20"/>
                <w:szCs w:val="20"/>
                <w:lang w:val="de-DE" w:eastAsia="de-DE"/>
              </w:rPr>
            </w:pPr>
            <w:r w:rsidRPr="0072020C">
              <w:rPr>
                <w:rFonts w:eastAsia="Times New Roman" w:cs="Arial"/>
                <w:b/>
                <w:bCs/>
                <w:sz w:val="20"/>
                <w:szCs w:val="20"/>
                <w:lang w:val="de-DE" w:eastAsia="de-DE"/>
              </w:rPr>
              <w:t>wenig</w:t>
            </w:r>
          </w:p>
        </w:tc>
        <w:tc>
          <w:tcPr>
            <w:tcW w:w="3544" w:type="dxa"/>
          </w:tcPr>
          <w:p w:rsidR="0072020C" w:rsidRPr="0072020C" w:rsidRDefault="00634886"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Zitronenschale</w:t>
            </w:r>
            <w:r w:rsidR="0072020C" w:rsidRPr="0072020C">
              <w:rPr>
                <w:rFonts w:eastAsia="Times New Roman" w:cs="Arial"/>
                <w:b/>
                <w:bCs/>
                <w:sz w:val="20"/>
                <w:szCs w:val="20"/>
                <w:lang w:val="de-DE" w:eastAsia="de-DE"/>
              </w:rPr>
              <w:t xml:space="preserve"> und -saft</w:t>
            </w:r>
          </w:p>
        </w:tc>
        <w:tc>
          <w:tcPr>
            <w:tcW w:w="4253" w:type="dxa"/>
          </w:tcPr>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 xml:space="preserve">alles miteinander vermengen </w:t>
            </w:r>
          </w:p>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Brotscheiben abwechslungsweise mit Früchten, Brot und der Creme in Gläser abfüllen</w:t>
            </w:r>
            <w:r w:rsidRPr="0072020C">
              <w:rPr>
                <w:rFonts w:eastAsia="Times New Roman" w:cs="Arial"/>
                <w:b/>
                <w:bCs/>
                <w:sz w:val="20"/>
                <w:szCs w:val="20"/>
                <w:lang w:val="de-DE" w:eastAsia="de-DE"/>
              </w:rPr>
              <w:br/>
            </w:r>
            <w:r w:rsidRPr="0072020C">
              <w:rPr>
                <w:rFonts w:eastAsia="Times New Roman" w:cs="Arial"/>
                <w:bCs/>
                <w:i/>
                <w:sz w:val="20"/>
                <w:szCs w:val="20"/>
                <w:lang w:val="de-DE" w:eastAsia="de-DE"/>
              </w:rPr>
              <w:t>(mit Creme abschliessen)</w:t>
            </w:r>
          </w:p>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r w:rsidRPr="0072020C">
              <w:rPr>
                <w:rFonts w:eastAsia="Times New Roman" w:cs="Arial"/>
                <w:b/>
                <w:bCs/>
                <w:sz w:val="20"/>
                <w:szCs w:val="20"/>
                <w:lang w:val="de-DE" w:eastAsia="de-DE"/>
              </w:rPr>
              <w:t>zugedeckt einige Stunden kühl stellen</w:t>
            </w:r>
          </w:p>
          <w:p w:rsidR="0072020C" w:rsidRPr="0072020C" w:rsidRDefault="0072020C" w:rsidP="0072020C">
            <w:pPr>
              <w:spacing w:before="100" w:beforeAutospacing="1" w:after="100" w:afterAutospacing="1" w:line="240" w:lineRule="auto"/>
              <w:rPr>
                <w:rFonts w:eastAsia="Times New Roman" w:cs="Arial"/>
                <w:b/>
                <w:bCs/>
                <w:sz w:val="20"/>
                <w:szCs w:val="20"/>
                <w:lang w:val="de-DE" w:eastAsia="de-DE"/>
              </w:rPr>
            </w:pPr>
          </w:p>
        </w:tc>
      </w:tr>
    </w:tbl>
    <w:p w:rsidR="0072020C" w:rsidRDefault="0072020C">
      <w:pPr>
        <w:spacing w:line="240" w:lineRule="auto"/>
        <w:rPr>
          <w:rFonts w:ascii="Verdana" w:eastAsia="Times" w:hAnsi="Verdana" w:cs="Times New Roman"/>
          <w:b/>
          <w:sz w:val="28"/>
          <w:szCs w:val="28"/>
          <w:lang w:eastAsia="de-CH"/>
        </w:rPr>
      </w:pPr>
      <w:r>
        <w:rPr>
          <w:rFonts w:ascii="Verdana" w:eastAsia="Times" w:hAnsi="Verdana" w:cs="Times New Roman"/>
          <w:b/>
          <w:sz w:val="28"/>
          <w:szCs w:val="28"/>
          <w:lang w:eastAsia="de-CH"/>
        </w:rPr>
        <w:br w:type="page"/>
      </w:r>
    </w:p>
    <w:p w:rsidR="0072020C" w:rsidRPr="0072020C" w:rsidRDefault="0072020C" w:rsidP="0072020C">
      <w:pPr>
        <w:pBdr>
          <w:top w:val="single" w:sz="4" w:space="1" w:color="auto"/>
          <w:left w:val="single" w:sz="4" w:space="4" w:color="auto"/>
          <w:bottom w:val="single" w:sz="4" w:space="1" w:color="auto"/>
          <w:right w:val="single" w:sz="4" w:space="4" w:color="auto"/>
        </w:pBdr>
        <w:shd w:val="clear" w:color="auto" w:fill="FF0000"/>
        <w:spacing w:line="260" w:lineRule="exact"/>
        <w:rPr>
          <w:rFonts w:ascii="Verdana" w:eastAsia="Times" w:hAnsi="Verdana" w:cs="Times New Roman"/>
          <w:b/>
          <w:sz w:val="28"/>
          <w:szCs w:val="28"/>
          <w:lang w:eastAsia="de-CH"/>
        </w:rPr>
      </w:pPr>
      <w:r w:rsidRPr="0072020C">
        <w:rPr>
          <w:rFonts w:ascii="Verdana" w:eastAsia="Times" w:hAnsi="Verdana" w:cs="Times New Roman"/>
          <w:b/>
          <w:sz w:val="28"/>
          <w:szCs w:val="28"/>
          <w:lang w:eastAsia="de-CH"/>
        </w:rPr>
        <w:lastRenderedPageBreak/>
        <w:t xml:space="preserve">Präparation 6. Lektion / Unterrichtsreihe </w:t>
      </w:r>
      <w:r w:rsidR="00145422">
        <w:rPr>
          <w:rFonts w:ascii="Verdana" w:eastAsia="Times" w:hAnsi="Verdana" w:cs="Times New Roman"/>
          <w:b/>
          <w:sz w:val="28"/>
          <w:szCs w:val="28"/>
          <w:lang w:eastAsia="de-CH"/>
        </w:rPr>
        <w:t>klassisch</w:t>
      </w:r>
    </w:p>
    <w:p w:rsidR="0072020C" w:rsidRPr="0072020C" w:rsidRDefault="0072020C" w:rsidP="0072020C">
      <w:pPr>
        <w:pBdr>
          <w:top w:val="single" w:sz="4" w:space="1" w:color="auto"/>
        </w:pBdr>
        <w:tabs>
          <w:tab w:val="left" w:pos="5387"/>
          <w:tab w:val="left" w:pos="7513"/>
          <w:tab w:val="left" w:pos="8505"/>
        </w:tabs>
        <w:spacing w:line="260" w:lineRule="exact"/>
        <w:rPr>
          <w:rFonts w:eastAsia="Times" w:cs="Arial"/>
          <w:bCs/>
          <w:sz w:val="22"/>
          <w:lang w:eastAsia="de-CH"/>
        </w:rPr>
      </w:pPr>
    </w:p>
    <w:p w:rsidR="0072020C" w:rsidRPr="0072020C" w:rsidRDefault="0072020C" w:rsidP="0072020C">
      <w:pPr>
        <w:pBdr>
          <w:top w:val="single" w:sz="4" w:space="1" w:color="auto"/>
        </w:pBdr>
        <w:tabs>
          <w:tab w:val="left" w:pos="5387"/>
          <w:tab w:val="left" w:pos="7513"/>
          <w:tab w:val="left" w:pos="8505"/>
        </w:tabs>
        <w:spacing w:line="260" w:lineRule="exact"/>
        <w:ind w:left="284"/>
        <w:rPr>
          <w:rFonts w:eastAsia="Times" w:cs="Arial"/>
          <w:bCs/>
          <w:sz w:val="22"/>
          <w:lang w:eastAsia="de-CH"/>
        </w:rPr>
      </w:pPr>
      <w:r w:rsidRPr="0072020C">
        <w:rPr>
          <w:rFonts w:eastAsia="Times" w:cs="Arial"/>
          <w:bCs/>
          <w:sz w:val="22"/>
          <w:lang w:eastAsia="de-CH"/>
        </w:rPr>
        <w:t>Autorin der Masterarbeit: Wanja Waltenspühl</w:t>
      </w:r>
      <w:r w:rsidRPr="0072020C">
        <w:rPr>
          <w:rFonts w:eastAsia="Times" w:cs="Arial"/>
          <w:bCs/>
          <w:sz w:val="22"/>
          <w:lang w:eastAsia="de-CH"/>
        </w:rPr>
        <w:tab/>
        <w:t xml:space="preserve">Real:  </w:t>
      </w:r>
      <w:r w:rsidRPr="0072020C">
        <w:rPr>
          <w:rFonts w:eastAsia="Times" w:cs="Arial"/>
          <w:bCs/>
          <w:sz w:val="22"/>
          <w:lang w:eastAsia="de-CH"/>
        </w:rPr>
        <w:sym w:font="Wingdings 2" w:char="F054"/>
      </w:r>
      <w:r w:rsidRPr="0072020C">
        <w:rPr>
          <w:rFonts w:eastAsia="Times" w:cs="Arial"/>
          <w:bCs/>
          <w:sz w:val="22"/>
          <w:lang w:eastAsia="de-CH"/>
        </w:rPr>
        <w:t xml:space="preserve">Sek:  </w:t>
      </w:r>
      <w:r w:rsidRPr="0072020C">
        <w:rPr>
          <w:rFonts w:eastAsia="Times" w:cs="Arial"/>
          <w:bCs/>
          <w:sz w:val="22"/>
          <w:lang w:eastAsia="de-CH"/>
        </w:rPr>
        <w:sym w:font="Wingdings 2" w:char="F054"/>
      </w:r>
    </w:p>
    <w:p w:rsidR="0072020C" w:rsidRPr="0072020C" w:rsidRDefault="0072020C" w:rsidP="0072020C">
      <w:pPr>
        <w:framePr w:hSpace="141" w:wrap="around" w:vAnchor="text" w:hAnchor="text" w:y="1"/>
        <w:tabs>
          <w:tab w:val="left" w:pos="851"/>
          <w:tab w:val="right" w:leader="dot" w:pos="9639"/>
        </w:tabs>
        <w:spacing w:line="260" w:lineRule="exact"/>
        <w:suppressOverlap/>
        <w:rPr>
          <w:rFonts w:eastAsia="Times" w:cs="Times New Roman"/>
          <w:b/>
          <w:sz w:val="22"/>
          <w:lang w:eastAsia="de-CH"/>
        </w:rPr>
      </w:pPr>
    </w:p>
    <w:p w:rsidR="0072020C" w:rsidRPr="0072020C" w:rsidRDefault="0072020C" w:rsidP="0072020C">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p>
    <w:p w:rsidR="0072020C" w:rsidRPr="0072020C" w:rsidRDefault="0072020C" w:rsidP="0072020C">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r w:rsidRPr="0072020C">
        <w:rPr>
          <w:rFonts w:eastAsia="Times" w:cs="Arial"/>
          <w:bCs/>
          <w:sz w:val="22"/>
          <w:lang w:eastAsia="de-CH"/>
        </w:rPr>
        <w:t>Datum: KW 13</w:t>
      </w:r>
      <w:r w:rsidRPr="0072020C">
        <w:rPr>
          <w:rFonts w:eastAsia="Times" w:cs="Arial"/>
          <w:bCs/>
          <w:sz w:val="22"/>
          <w:lang w:eastAsia="de-CH"/>
        </w:rPr>
        <w:tab/>
        <w:t>Zeit: 10.25 – 13.25</w:t>
      </w:r>
      <w:r w:rsidRPr="0072020C">
        <w:rPr>
          <w:rFonts w:eastAsia="Times" w:cs="Arial"/>
          <w:bCs/>
          <w:sz w:val="22"/>
          <w:lang w:eastAsia="de-CH"/>
        </w:rPr>
        <w:tab/>
        <w:t>Fach: HW</w:t>
      </w:r>
    </w:p>
    <w:p w:rsidR="0072020C" w:rsidRPr="0072020C" w:rsidRDefault="0072020C" w:rsidP="0072020C">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r w:rsidRPr="0072020C">
        <w:rPr>
          <w:rFonts w:eastAsia="Times" w:cs="Arial"/>
          <w:bCs/>
          <w:sz w:val="22"/>
          <w:lang w:eastAsia="de-CH"/>
        </w:rPr>
        <w:tab/>
      </w:r>
    </w:p>
    <w:p w:rsidR="0072020C" w:rsidRPr="0072020C" w:rsidRDefault="0072020C" w:rsidP="0072020C">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p>
    <w:p w:rsidR="0072020C" w:rsidRPr="0072020C" w:rsidRDefault="0072020C" w:rsidP="0072020C">
      <w:pPr>
        <w:spacing w:line="240" w:lineRule="auto"/>
        <w:rPr>
          <w:rFonts w:eastAsia="Times" w:cs="Times New Roman"/>
          <w:b/>
          <w:sz w:val="22"/>
          <w:lang w:eastAsia="de-CH"/>
        </w:rPr>
      </w:pPr>
    </w:p>
    <w:p w:rsidR="0072020C" w:rsidRPr="0072020C" w:rsidRDefault="0072020C" w:rsidP="0072020C">
      <w:pPr>
        <w:spacing w:line="240" w:lineRule="auto"/>
        <w:rPr>
          <w:rFonts w:eastAsia="Times" w:cs="Times New Roman"/>
          <w:sz w:val="22"/>
          <w:lang w:eastAsia="de-CH"/>
        </w:rPr>
      </w:pPr>
      <w:r w:rsidRPr="0072020C">
        <w:rPr>
          <w:rFonts w:eastAsia="Times" w:cs="Times New Roman"/>
          <w:b/>
          <w:sz w:val="22"/>
          <w:lang w:eastAsia="de-CH"/>
        </w:rPr>
        <w:t>Lernziele</w:t>
      </w:r>
    </w:p>
    <w:p w:rsidR="0072020C" w:rsidRPr="0072020C" w:rsidRDefault="0072020C" w:rsidP="0072020C">
      <w:pPr>
        <w:tabs>
          <w:tab w:val="left" w:pos="1418"/>
        </w:tabs>
        <w:spacing w:line="260" w:lineRule="exact"/>
        <w:rPr>
          <w:rFonts w:eastAsia="Times" w:cs="Times New Roman"/>
          <w:sz w:val="22"/>
          <w:lang w:eastAsia="de-CH"/>
        </w:rPr>
      </w:pPr>
    </w:p>
    <w:p w:rsidR="0072020C" w:rsidRPr="0072020C" w:rsidRDefault="0072020C" w:rsidP="0072020C">
      <w:pPr>
        <w:tabs>
          <w:tab w:val="left" w:pos="1418"/>
        </w:tabs>
        <w:spacing w:line="260" w:lineRule="exact"/>
        <w:rPr>
          <w:rFonts w:eastAsia="Times" w:cs="Times New Roman"/>
          <w:sz w:val="22"/>
          <w:lang w:eastAsia="de-CH"/>
        </w:rPr>
      </w:pPr>
      <w:r w:rsidRPr="0072020C">
        <w:rPr>
          <w:rFonts w:eastAsia="Times" w:cs="Times New Roman"/>
          <w:sz w:val="22"/>
          <w:lang w:eastAsia="de-CH"/>
        </w:rPr>
        <w:t>LZ 1.1: Die Begriffe „Fleisch“ und „Milchprodukte“ mündlich definieren und festhalten</w:t>
      </w:r>
    </w:p>
    <w:p w:rsidR="0072020C" w:rsidRPr="0072020C" w:rsidRDefault="0072020C" w:rsidP="0072020C">
      <w:pPr>
        <w:tabs>
          <w:tab w:val="left" w:pos="1418"/>
        </w:tabs>
        <w:spacing w:line="260" w:lineRule="exact"/>
        <w:rPr>
          <w:rFonts w:eastAsia="Times" w:cs="Times New Roman"/>
          <w:sz w:val="22"/>
          <w:lang w:eastAsia="de-CH"/>
        </w:rPr>
      </w:pPr>
      <w:r w:rsidRPr="0072020C">
        <w:rPr>
          <w:rFonts w:eastAsia="Times" w:cs="Times New Roman"/>
          <w:sz w:val="22"/>
          <w:lang w:eastAsia="de-CH"/>
        </w:rPr>
        <w:t>LZ 1.2: Die Hauptaufgaben von Proteinen und Kalzium benennen und schriftlich sichern</w:t>
      </w:r>
    </w:p>
    <w:p w:rsidR="0072020C" w:rsidRPr="0072020C" w:rsidRDefault="0072020C" w:rsidP="0072020C">
      <w:pPr>
        <w:tabs>
          <w:tab w:val="left" w:pos="1418"/>
        </w:tabs>
        <w:spacing w:line="260" w:lineRule="exact"/>
        <w:rPr>
          <w:rFonts w:eastAsia="Times" w:cs="Times New Roman"/>
          <w:b/>
          <w:sz w:val="22"/>
          <w:lang w:eastAsia="de-CH"/>
        </w:rPr>
      </w:pPr>
      <w:r w:rsidRPr="0072020C">
        <w:rPr>
          <w:rFonts w:eastAsia="Times" w:cs="Times New Roman"/>
          <w:sz w:val="22"/>
          <w:lang w:eastAsia="de-CH"/>
        </w:rPr>
        <w:t xml:space="preserve">LZ 1.3: </w:t>
      </w:r>
      <w:r w:rsidRPr="0072020C">
        <w:rPr>
          <w:rFonts w:eastAsia="Times" w:cs="Times New Roman"/>
          <w:sz w:val="22"/>
          <w:lang w:val="de-DE" w:eastAsia="de-CH"/>
        </w:rPr>
        <w:t>Die grundl</w:t>
      </w:r>
      <w:r w:rsidR="00A96207">
        <w:rPr>
          <w:rFonts w:eastAsia="Times" w:cs="Times New Roman"/>
          <w:sz w:val="22"/>
          <w:lang w:val="de-DE" w:eastAsia="de-CH"/>
        </w:rPr>
        <w:t xml:space="preserve">egenden Zubereitungsvorgänge </w:t>
      </w:r>
      <w:r w:rsidRPr="0072020C">
        <w:rPr>
          <w:rFonts w:eastAsia="Times" w:cs="Times New Roman"/>
          <w:sz w:val="22"/>
          <w:lang w:val="de-DE" w:eastAsia="de-CH"/>
        </w:rPr>
        <w:t xml:space="preserve">des Hefeteigs aufzählen und fehlerfrei ausführen </w:t>
      </w:r>
    </w:p>
    <w:p w:rsidR="0072020C" w:rsidRPr="0072020C" w:rsidRDefault="0072020C" w:rsidP="0072020C">
      <w:pPr>
        <w:tabs>
          <w:tab w:val="left" w:pos="1418"/>
        </w:tabs>
        <w:spacing w:line="260" w:lineRule="exact"/>
        <w:rPr>
          <w:rFonts w:eastAsia="Times" w:cs="Times New Roman"/>
          <w:sz w:val="22"/>
          <w:lang w:eastAsia="de-CH"/>
        </w:rPr>
      </w:pPr>
    </w:p>
    <w:p w:rsidR="0072020C" w:rsidRPr="0072020C" w:rsidRDefault="0072020C" w:rsidP="0072020C">
      <w:pPr>
        <w:tabs>
          <w:tab w:val="left" w:pos="1418"/>
        </w:tabs>
        <w:spacing w:line="260" w:lineRule="exact"/>
        <w:rPr>
          <w:rFonts w:eastAsia="Times" w:cs="Arial"/>
          <w:bCs/>
          <w:sz w:val="22"/>
          <w:highlight w:val="yellow"/>
          <w:lang w:eastAsia="de-CH"/>
        </w:rPr>
      </w:pPr>
    </w:p>
    <w:p w:rsidR="0072020C" w:rsidRPr="0072020C" w:rsidRDefault="0072020C" w:rsidP="0072020C">
      <w:pPr>
        <w:shd w:val="clear" w:color="auto" w:fill="A6A6A6"/>
        <w:tabs>
          <w:tab w:val="left" w:pos="2835"/>
          <w:tab w:val="left" w:pos="5387"/>
        </w:tabs>
        <w:spacing w:line="260" w:lineRule="exact"/>
        <w:ind w:left="1416" w:hanging="1416"/>
        <w:rPr>
          <w:rFonts w:eastAsia="Times New Roman" w:cs="Arial"/>
          <w:bCs/>
          <w:sz w:val="22"/>
          <w:lang w:eastAsia="de-CH"/>
        </w:rPr>
      </w:pPr>
      <w:r w:rsidRPr="0072020C">
        <w:rPr>
          <w:rFonts w:eastAsia="Times New Roman" w:cs="Arial"/>
          <w:b/>
          <w:bCs/>
          <w:sz w:val="22"/>
          <w:lang w:eastAsia="de-CH"/>
        </w:rPr>
        <w:t>Themen</w:t>
      </w:r>
      <w:r w:rsidRPr="0072020C">
        <w:rPr>
          <w:rFonts w:eastAsia="Times New Roman" w:cs="Arial"/>
          <w:bCs/>
          <w:sz w:val="22"/>
          <w:lang w:eastAsia="de-CH"/>
        </w:rPr>
        <w:t>:</w:t>
      </w:r>
    </w:p>
    <w:p w:rsidR="0072020C" w:rsidRPr="0072020C" w:rsidRDefault="0072020C" w:rsidP="0072020C">
      <w:pPr>
        <w:shd w:val="clear" w:color="auto" w:fill="A6A6A6"/>
        <w:tabs>
          <w:tab w:val="left" w:pos="2835"/>
          <w:tab w:val="left" w:pos="5387"/>
        </w:tabs>
        <w:spacing w:line="260" w:lineRule="exact"/>
        <w:ind w:left="1416" w:hanging="1416"/>
        <w:rPr>
          <w:rFonts w:eastAsia="Times New Roman" w:cs="Arial"/>
          <w:bCs/>
          <w:sz w:val="22"/>
          <w:lang w:eastAsia="de-CH"/>
        </w:rPr>
      </w:pPr>
    </w:p>
    <w:p w:rsidR="0072020C" w:rsidRPr="0072020C" w:rsidRDefault="0072020C" w:rsidP="0072020C">
      <w:pPr>
        <w:shd w:val="clear" w:color="auto" w:fill="A6A6A6"/>
        <w:tabs>
          <w:tab w:val="left" w:pos="2835"/>
          <w:tab w:val="left" w:pos="5387"/>
        </w:tabs>
        <w:spacing w:line="260" w:lineRule="exact"/>
        <w:ind w:left="1416" w:hanging="1416"/>
        <w:rPr>
          <w:rFonts w:eastAsia="Times New Roman" w:cs="Arial"/>
          <w:bCs/>
          <w:sz w:val="22"/>
          <w:lang w:eastAsia="de-CH"/>
        </w:rPr>
      </w:pPr>
      <w:r w:rsidRPr="0072020C">
        <w:rPr>
          <w:rFonts w:eastAsia="Times New Roman" w:cs="Arial"/>
          <w:bCs/>
          <w:sz w:val="22"/>
          <w:lang w:eastAsia="de-CH"/>
        </w:rPr>
        <w:tab/>
        <w:t>Ernährungslehre: Fleisch / Milchprodukte / Proteine/ Kalzium</w:t>
      </w:r>
    </w:p>
    <w:p w:rsidR="0072020C" w:rsidRPr="0072020C" w:rsidRDefault="0072020C" w:rsidP="0072020C">
      <w:pPr>
        <w:shd w:val="clear" w:color="auto" w:fill="A6A6A6"/>
        <w:tabs>
          <w:tab w:val="left" w:pos="2835"/>
          <w:tab w:val="left" w:pos="5387"/>
        </w:tabs>
        <w:spacing w:line="260" w:lineRule="exact"/>
        <w:ind w:left="1416" w:hanging="1416"/>
        <w:rPr>
          <w:rFonts w:eastAsia="Times New Roman" w:cs="Arial"/>
          <w:bCs/>
          <w:sz w:val="22"/>
          <w:lang w:eastAsia="de-CH"/>
        </w:rPr>
      </w:pPr>
    </w:p>
    <w:p w:rsidR="0072020C" w:rsidRPr="0072020C" w:rsidRDefault="0072020C" w:rsidP="0072020C">
      <w:pPr>
        <w:shd w:val="clear" w:color="auto" w:fill="A6A6A6"/>
        <w:tabs>
          <w:tab w:val="left" w:pos="2835"/>
          <w:tab w:val="left" w:pos="5387"/>
        </w:tabs>
        <w:spacing w:line="260" w:lineRule="exact"/>
        <w:rPr>
          <w:rFonts w:eastAsia="Times New Roman" w:cs="Arial"/>
          <w:bCs/>
          <w:sz w:val="22"/>
          <w:lang w:eastAsia="de-CH"/>
        </w:rPr>
      </w:pPr>
    </w:p>
    <w:p w:rsidR="0072020C" w:rsidRPr="0072020C" w:rsidRDefault="0072020C" w:rsidP="0072020C">
      <w:pPr>
        <w:shd w:val="clear" w:color="auto" w:fill="A6A6A6"/>
        <w:tabs>
          <w:tab w:val="left" w:pos="2835"/>
          <w:tab w:val="left" w:pos="5387"/>
        </w:tabs>
        <w:spacing w:line="260" w:lineRule="exact"/>
        <w:rPr>
          <w:rFonts w:eastAsia="Times New Roman" w:cs="Arial"/>
          <w:bCs/>
          <w:sz w:val="22"/>
          <w:lang w:eastAsia="de-CH"/>
        </w:rPr>
      </w:pPr>
    </w:p>
    <w:p w:rsidR="0072020C" w:rsidRPr="0072020C" w:rsidRDefault="0072020C" w:rsidP="0072020C">
      <w:pPr>
        <w:shd w:val="clear" w:color="auto" w:fill="A6A6A6"/>
        <w:spacing w:line="260" w:lineRule="exact"/>
        <w:rPr>
          <w:rFonts w:eastAsia="Times New Roman" w:cs="Arial"/>
          <w:bCs/>
          <w:sz w:val="22"/>
          <w:lang w:eastAsia="de-CH"/>
        </w:rPr>
      </w:pPr>
      <w:r w:rsidRPr="0072020C">
        <w:rPr>
          <w:rFonts w:eastAsia="Times New Roman" w:cs="Arial"/>
          <w:b/>
          <w:bCs/>
          <w:sz w:val="22"/>
          <w:lang w:eastAsia="de-CH"/>
        </w:rPr>
        <w:t>Menü</w:t>
      </w:r>
      <w:r w:rsidRPr="0072020C">
        <w:rPr>
          <w:rFonts w:eastAsia="Times New Roman" w:cs="Arial"/>
          <w:bCs/>
          <w:sz w:val="22"/>
          <w:lang w:eastAsia="de-CH"/>
        </w:rPr>
        <w:t xml:space="preserve">: </w:t>
      </w:r>
    </w:p>
    <w:p w:rsidR="0072020C" w:rsidRPr="0072020C" w:rsidRDefault="0072020C" w:rsidP="0072020C">
      <w:pPr>
        <w:shd w:val="clear" w:color="auto" w:fill="A6A6A6"/>
        <w:tabs>
          <w:tab w:val="left" w:pos="2835"/>
          <w:tab w:val="left" w:pos="5387"/>
        </w:tabs>
        <w:spacing w:line="260" w:lineRule="exact"/>
        <w:rPr>
          <w:rFonts w:eastAsia="Times" w:cs="Times New Roman"/>
          <w:sz w:val="22"/>
          <w:lang w:eastAsia="de-CH"/>
        </w:rPr>
      </w:pPr>
    </w:p>
    <w:p w:rsidR="0072020C" w:rsidRPr="0072020C" w:rsidRDefault="0072020C" w:rsidP="0072020C">
      <w:pPr>
        <w:shd w:val="clear" w:color="auto" w:fill="A6A6A6"/>
        <w:tabs>
          <w:tab w:val="left" w:pos="2835"/>
          <w:tab w:val="left" w:pos="5387"/>
        </w:tabs>
        <w:spacing w:line="260" w:lineRule="exact"/>
        <w:jc w:val="center"/>
        <w:rPr>
          <w:rFonts w:eastAsia="Times" w:cs="Times New Roman"/>
          <w:sz w:val="22"/>
          <w:lang w:val="de-DE" w:eastAsia="de-CH"/>
        </w:rPr>
      </w:pPr>
    </w:p>
    <w:p w:rsidR="0072020C" w:rsidRPr="0072020C" w:rsidRDefault="0072020C" w:rsidP="0072020C">
      <w:pPr>
        <w:shd w:val="clear" w:color="auto" w:fill="A6A6A6"/>
        <w:tabs>
          <w:tab w:val="left" w:pos="2835"/>
          <w:tab w:val="left" w:pos="5387"/>
        </w:tabs>
        <w:spacing w:line="260" w:lineRule="exact"/>
        <w:jc w:val="center"/>
        <w:rPr>
          <w:rFonts w:eastAsia="Times" w:cs="Times New Roman"/>
          <w:sz w:val="22"/>
          <w:lang w:val="de-DE" w:eastAsia="de-CH"/>
        </w:rPr>
      </w:pPr>
      <w:r w:rsidRPr="0072020C">
        <w:rPr>
          <w:rFonts w:eastAsia="Times" w:cs="Times New Roman"/>
          <w:sz w:val="22"/>
          <w:lang w:val="de-DE" w:eastAsia="de-CH"/>
        </w:rPr>
        <w:t>Falaf</w:t>
      </w:r>
      <w:r w:rsidR="004C2003">
        <w:rPr>
          <w:rFonts w:eastAsia="Times" w:cs="Times New Roman"/>
          <w:sz w:val="22"/>
          <w:lang w:val="de-DE" w:eastAsia="de-CH"/>
        </w:rPr>
        <w:t>f</w:t>
      </w:r>
      <w:r w:rsidRPr="0072020C">
        <w:rPr>
          <w:rFonts w:eastAsia="Times" w:cs="Times New Roman"/>
          <w:sz w:val="22"/>
          <w:lang w:val="de-DE" w:eastAsia="de-CH"/>
        </w:rPr>
        <w:t>el mit Quarksosse (Rezept)</w:t>
      </w:r>
    </w:p>
    <w:p w:rsidR="0072020C" w:rsidRPr="0072020C" w:rsidRDefault="0072020C" w:rsidP="0072020C">
      <w:pPr>
        <w:shd w:val="clear" w:color="auto" w:fill="A6A6A6"/>
        <w:tabs>
          <w:tab w:val="left" w:pos="2835"/>
          <w:tab w:val="left" w:pos="5387"/>
        </w:tabs>
        <w:spacing w:line="260" w:lineRule="exact"/>
        <w:jc w:val="center"/>
        <w:rPr>
          <w:rFonts w:eastAsia="Times" w:cs="Times New Roman"/>
          <w:sz w:val="22"/>
          <w:lang w:val="de-DE" w:eastAsia="de-CH"/>
        </w:rPr>
      </w:pPr>
      <w:r w:rsidRPr="0072020C">
        <w:rPr>
          <w:rFonts w:eastAsia="Times" w:cs="Times New Roman"/>
          <w:sz w:val="22"/>
          <w:lang w:val="de-DE" w:eastAsia="de-CH"/>
        </w:rPr>
        <w:t>und Fladenbrot (Rezept)</w:t>
      </w:r>
    </w:p>
    <w:p w:rsidR="0072020C" w:rsidRPr="0072020C" w:rsidRDefault="0072020C" w:rsidP="0072020C">
      <w:pPr>
        <w:shd w:val="clear" w:color="auto" w:fill="A6A6A6"/>
        <w:tabs>
          <w:tab w:val="left" w:pos="2835"/>
          <w:tab w:val="left" w:pos="5387"/>
        </w:tabs>
        <w:spacing w:line="260" w:lineRule="exact"/>
        <w:jc w:val="center"/>
        <w:rPr>
          <w:rFonts w:eastAsia="Times" w:cs="Times New Roman"/>
          <w:sz w:val="22"/>
          <w:lang w:val="de-DE" w:eastAsia="de-CH"/>
        </w:rPr>
      </w:pPr>
      <w:r w:rsidRPr="0072020C">
        <w:rPr>
          <w:rFonts w:eastAsia="Times" w:cs="Times New Roman"/>
          <w:sz w:val="22"/>
          <w:lang w:val="de-DE" w:eastAsia="de-CH"/>
        </w:rPr>
        <w:t>***</w:t>
      </w:r>
    </w:p>
    <w:p w:rsidR="0072020C" w:rsidRPr="0072020C" w:rsidRDefault="0072020C" w:rsidP="0072020C">
      <w:pPr>
        <w:shd w:val="clear" w:color="auto" w:fill="A6A6A6"/>
        <w:tabs>
          <w:tab w:val="left" w:pos="2835"/>
          <w:tab w:val="left" w:pos="5387"/>
        </w:tabs>
        <w:spacing w:line="260" w:lineRule="exact"/>
        <w:jc w:val="center"/>
        <w:rPr>
          <w:rFonts w:eastAsia="Times" w:cs="Times New Roman"/>
          <w:sz w:val="22"/>
          <w:lang w:val="de-DE" w:eastAsia="de-CH"/>
        </w:rPr>
      </w:pPr>
      <w:r w:rsidRPr="0072020C">
        <w:rPr>
          <w:rFonts w:eastAsia="Times" w:cs="Times New Roman"/>
          <w:sz w:val="22"/>
          <w:lang w:val="de-DE" w:eastAsia="de-CH"/>
        </w:rPr>
        <w:t>Milchglace (Rezept)</w:t>
      </w:r>
    </w:p>
    <w:p w:rsidR="0072020C" w:rsidRPr="0072020C" w:rsidRDefault="0072020C" w:rsidP="0072020C">
      <w:pPr>
        <w:shd w:val="clear" w:color="auto" w:fill="A6A6A6"/>
        <w:tabs>
          <w:tab w:val="left" w:pos="2835"/>
          <w:tab w:val="left" w:pos="5387"/>
        </w:tabs>
        <w:spacing w:line="260" w:lineRule="exact"/>
        <w:jc w:val="center"/>
        <w:rPr>
          <w:rFonts w:eastAsia="Times" w:cs="Times New Roman"/>
          <w:sz w:val="22"/>
          <w:lang w:val="de-DE" w:eastAsia="de-CH"/>
        </w:rPr>
      </w:pPr>
      <w:r w:rsidRPr="0072020C">
        <w:rPr>
          <w:rFonts w:eastAsia="Times" w:cs="Times New Roman"/>
          <w:sz w:val="22"/>
          <w:lang w:val="de-DE" w:eastAsia="de-CH"/>
        </w:rPr>
        <w:t>mit Beerensauce (TT 328)</w:t>
      </w:r>
    </w:p>
    <w:p w:rsidR="0072020C" w:rsidRPr="0072020C" w:rsidRDefault="0072020C" w:rsidP="0072020C">
      <w:pPr>
        <w:shd w:val="clear" w:color="auto" w:fill="A6A6A6"/>
        <w:tabs>
          <w:tab w:val="left" w:pos="2835"/>
          <w:tab w:val="left" w:pos="5387"/>
        </w:tabs>
        <w:spacing w:line="260" w:lineRule="exact"/>
        <w:jc w:val="center"/>
        <w:rPr>
          <w:rFonts w:eastAsia="Times" w:cs="Times New Roman"/>
          <w:sz w:val="22"/>
          <w:lang w:eastAsia="de-CH"/>
        </w:rPr>
      </w:pPr>
    </w:p>
    <w:p w:rsidR="0072020C" w:rsidRPr="0072020C" w:rsidRDefault="0072020C" w:rsidP="0072020C">
      <w:pPr>
        <w:shd w:val="clear" w:color="auto" w:fill="A6A6A6"/>
        <w:tabs>
          <w:tab w:val="left" w:pos="2835"/>
          <w:tab w:val="left" w:pos="5387"/>
        </w:tabs>
        <w:spacing w:line="260" w:lineRule="exact"/>
        <w:rPr>
          <w:rFonts w:eastAsia="Times" w:cs="Times New Roman"/>
          <w:sz w:val="22"/>
          <w:lang w:eastAsia="de-CH"/>
        </w:rPr>
      </w:pPr>
    </w:p>
    <w:p w:rsidR="0072020C" w:rsidRPr="0072020C" w:rsidRDefault="0072020C" w:rsidP="0072020C">
      <w:pPr>
        <w:shd w:val="clear" w:color="auto" w:fill="A6A6A6"/>
        <w:tabs>
          <w:tab w:val="left" w:pos="2835"/>
          <w:tab w:val="left" w:pos="5387"/>
        </w:tabs>
        <w:spacing w:line="260" w:lineRule="exact"/>
        <w:rPr>
          <w:rFonts w:eastAsia="Times" w:cs="Times New Roman"/>
          <w:sz w:val="22"/>
          <w:highlight w:val="yellow"/>
          <w:lang w:eastAsia="de-CH"/>
        </w:rPr>
      </w:pPr>
    </w:p>
    <w:p w:rsidR="0072020C" w:rsidRPr="0072020C" w:rsidRDefault="0072020C" w:rsidP="0072020C">
      <w:pPr>
        <w:tabs>
          <w:tab w:val="left" w:pos="2835"/>
          <w:tab w:val="left" w:pos="5387"/>
        </w:tabs>
        <w:spacing w:line="260" w:lineRule="exact"/>
        <w:rPr>
          <w:rFonts w:eastAsia="Times" w:cs="Times New Roman"/>
          <w:b/>
          <w:sz w:val="22"/>
          <w:lang w:eastAsia="de-CH"/>
        </w:rPr>
      </w:pPr>
    </w:p>
    <w:p w:rsidR="0072020C" w:rsidRPr="0072020C" w:rsidRDefault="0072020C" w:rsidP="0072020C">
      <w:pPr>
        <w:tabs>
          <w:tab w:val="left" w:pos="2835"/>
          <w:tab w:val="left" w:pos="5387"/>
        </w:tabs>
        <w:spacing w:line="260" w:lineRule="exact"/>
        <w:rPr>
          <w:rFonts w:eastAsia="Times" w:cs="Times New Roman"/>
          <w:b/>
          <w:sz w:val="22"/>
          <w:lang w:eastAsia="de-CH"/>
        </w:rPr>
      </w:pPr>
      <w:r w:rsidRPr="0072020C">
        <w:rPr>
          <w:rFonts w:eastAsia="Times" w:cs="Times New Roman"/>
          <w:b/>
          <w:sz w:val="22"/>
          <w:lang w:eastAsia="de-CH"/>
        </w:rPr>
        <w:t>Didaktische Überlegung:</w:t>
      </w:r>
    </w:p>
    <w:p w:rsidR="0072020C" w:rsidRPr="0072020C" w:rsidRDefault="0072020C" w:rsidP="0072020C">
      <w:pPr>
        <w:tabs>
          <w:tab w:val="left" w:pos="2835"/>
          <w:tab w:val="left" w:pos="5387"/>
        </w:tabs>
        <w:spacing w:line="260" w:lineRule="exact"/>
        <w:rPr>
          <w:rFonts w:eastAsia="Times" w:cs="Times New Roman"/>
          <w:sz w:val="22"/>
          <w:lang w:eastAsia="de-CH"/>
        </w:rPr>
      </w:pPr>
    </w:p>
    <w:p w:rsidR="0072020C" w:rsidRPr="0072020C" w:rsidRDefault="0072020C" w:rsidP="0072020C">
      <w:pPr>
        <w:tabs>
          <w:tab w:val="left" w:pos="1100"/>
          <w:tab w:val="left" w:pos="2835"/>
          <w:tab w:val="left" w:pos="4253"/>
        </w:tabs>
        <w:spacing w:line="260" w:lineRule="exact"/>
        <w:ind w:left="660"/>
        <w:rPr>
          <w:rFonts w:eastAsia="Times" w:cs="Times New Roman"/>
          <w:i/>
          <w:sz w:val="22"/>
          <w:u w:val="single"/>
          <w:lang w:eastAsia="de-CH"/>
        </w:rPr>
      </w:pPr>
      <w:r w:rsidRPr="0072020C">
        <w:rPr>
          <w:rFonts w:eastAsia="Times" w:cs="Times New Roman"/>
          <w:sz w:val="22"/>
          <w:lang w:eastAsia="de-CH"/>
        </w:rPr>
        <w:t xml:space="preserve"> - </w:t>
      </w:r>
      <w:r w:rsidRPr="0072020C">
        <w:rPr>
          <w:rFonts w:eastAsia="Times" w:cs="Times New Roman"/>
          <w:sz w:val="22"/>
          <w:lang w:eastAsia="de-CH"/>
        </w:rPr>
        <w:tab/>
        <w:t xml:space="preserve"> Methodenwahl:</w:t>
      </w:r>
      <w:r w:rsidRPr="0072020C">
        <w:rPr>
          <w:rFonts w:eastAsia="Times" w:cs="Times New Roman"/>
          <w:sz w:val="22"/>
          <w:lang w:eastAsia="de-CH"/>
        </w:rPr>
        <w:tab/>
      </w:r>
      <w:r w:rsidRPr="0072020C">
        <w:rPr>
          <w:rFonts w:eastAsia="Times" w:cs="Times New Roman"/>
          <w:sz w:val="22"/>
          <w:lang w:eastAsia="de-CH"/>
        </w:rPr>
        <w:tab/>
      </w:r>
      <w:r w:rsidRPr="0072020C">
        <w:rPr>
          <w:rFonts w:eastAsia="Times" w:cs="Times New Roman"/>
          <w:i/>
          <w:sz w:val="22"/>
          <w:u w:val="single"/>
          <w:lang w:eastAsia="de-CH"/>
        </w:rPr>
        <w:t>Frontalunterricht, geführte Unterrichtsform</w:t>
      </w:r>
    </w:p>
    <w:p w:rsidR="0072020C" w:rsidRPr="0072020C" w:rsidRDefault="0072020C" w:rsidP="0072020C">
      <w:pPr>
        <w:tabs>
          <w:tab w:val="left" w:pos="1100"/>
          <w:tab w:val="left" w:pos="2835"/>
          <w:tab w:val="left" w:pos="4253"/>
        </w:tabs>
        <w:spacing w:line="260" w:lineRule="exact"/>
        <w:ind w:left="660"/>
        <w:rPr>
          <w:rFonts w:eastAsia="Times" w:cs="Times New Roman"/>
          <w:sz w:val="22"/>
          <w:lang w:eastAsia="de-CH"/>
        </w:rPr>
      </w:pPr>
      <w:r w:rsidRPr="0072020C">
        <w:rPr>
          <w:rFonts w:eastAsia="Times" w:cs="Times New Roman"/>
          <w:i/>
          <w:sz w:val="22"/>
          <w:lang w:eastAsia="de-CH"/>
        </w:rPr>
        <w:tab/>
      </w:r>
      <w:r w:rsidRPr="0072020C">
        <w:rPr>
          <w:rFonts w:eastAsia="Times" w:cs="Times New Roman"/>
          <w:i/>
          <w:sz w:val="22"/>
          <w:lang w:eastAsia="de-CH"/>
        </w:rPr>
        <w:tab/>
      </w:r>
      <w:r w:rsidRPr="0072020C">
        <w:rPr>
          <w:rFonts w:eastAsia="Times" w:cs="Times New Roman"/>
          <w:i/>
          <w:sz w:val="22"/>
          <w:lang w:eastAsia="de-CH"/>
        </w:rPr>
        <w:tab/>
      </w:r>
    </w:p>
    <w:p w:rsidR="0072020C" w:rsidRPr="0072020C" w:rsidRDefault="0072020C" w:rsidP="0072020C">
      <w:pPr>
        <w:numPr>
          <w:ilvl w:val="0"/>
          <w:numId w:val="13"/>
        </w:numPr>
        <w:tabs>
          <w:tab w:val="left" w:pos="1134"/>
          <w:tab w:val="left" w:pos="1418"/>
          <w:tab w:val="left" w:pos="4253"/>
        </w:tabs>
        <w:spacing w:line="260" w:lineRule="exact"/>
        <w:rPr>
          <w:rFonts w:eastAsia="Times" w:cs="Times New Roman"/>
          <w:sz w:val="22"/>
          <w:lang w:eastAsia="de-CH"/>
        </w:rPr>
      </w:pPr>
      <w:r w:rsidRPr="0072020C">
        <w:rPr>
          <w:rFonts w:eastAsia="Times" w:cs="Times New Roman"/>
          <w:sz w:val="22"/>
          <w:lang w:eastAsia="de-CH"/>
        </w:rPr>
        <w:t>Medien:</w:t>
      </w:r>
      <w:r w:rsidRPr="0072020C">
        <w:rPr>
          <w:rFonts w:eastAsia="Times" w:cs="Times New Roman"/>
          <w:sz w:val="22"/>
          <w:lang w:eastAsia="de-CH"/>
        </w:rPr>
        <w:tab/>
        <w:t>TipTopf, AB, Poster, Wandtafel, Küche und</w:t>
      </w:r>
    </w:p>
    <w:p w:rsidR="0072020C" w:rsidRPr="0072020C" w:rsidRDefault="0072020C" w:rsidP="0072020C">
      <w:pPr>
        <w:tabs>
          <w:tab w:val="left" w:pos="1134"/>
          <w:tab w:val="left" w:pos="1418"/>
          <w:tab w:val="left" w:pos="4253"/>
        </w:tabs>
        <w:spacing w:line="260" w:lineRule="exact"/>
        <w:ind w:left="1080"/>
        <w:rPr>
          <w:rFonts w:eastAsia="Times" w:cs="Times New Roman"/>
          <w:sz w:val="22"/>
          <w:lang w:eastAsia="de-CH"/>
        </w:rPr>
      </w:pPr>
      <w:r w:rsidRPr="0072020C">
        <w:rPr>
          <w:rFonts w:eastAsia="Times" w:cs="Times New Roman"/>
          <w:sz w:val="22"/>
          <w:lang w:eastAsia="de-CH"/>
        </w:rPr>
        <w:tab/>
      </w:r>
      <w:r w:rsidRPr="0072020C">
        <w:rPr>
          <w:rFonts w:eastAsia="Times" w:cs="Times New Roman"/>
          <w:sz w:val="22"/>
          <w:lang w:eastAsia="de-CH"/>
        </w:rPr>
        <w:tab/>
      </w:r>
      <w:r w:rsidRPr="0072020C">
        <w:rPr>
          <w:rFonts w:eastAsia="Times" w:cs="Times New Roman"/>
          <w:sz w:val="22"/>
          <w:lang w:eastAsia="de-CH"/>
        </w:rPr>
        <w:tab/>
        <w:t>Küchenutensilien, Lebensmittel aller Art</w:t>
      </w:r>
    </w:p>
    <w:p w:rsidR="0072020C" w:rsidRPr="0072020C" w:rsidRDefault="0072020C" w:rsidP="0072020C">
      <w:pPr>
        <w:tabs>
          <w:tab w:val="left" w:pos="709"/>
        </w:tabs>
        <w:spacing w:line="260" w:lineRule="exact"/>
        <w:ind w:left="720"/>
        <w:rPr>
          <w:rFonts w:eastAsia="Times New Roman" w:cs="Arial"/>
          <w:b/>
          <w:sz w:val="22"/>
          <w:highlight w:val="yellow"/>
          <w:lang w:eastAsia="de-CH"/>
        </w:rPr>
      </w:pPr>
    </w:p>
    <w:p w:rsidR="0072020C" w:rsidRPr="0072020C" w:rsidRDefault="0072020C" w:rsidP="0072020C">
      <w:pPr>
        <w:spacing w:line="260" w:lineRule="exact"/>
        <w:rPr>
          <w:rFonts w:eastAsia="Times" w:cs="Arial"/>
          <w:b/>
          <w:bCs/>
          <w:sz w:val="22"/>
          <w:lang w:eastAsia="de-CH"/>
        </w:rPr>
      </w:pPr>
      <w:r w:rsidRPr="0072020C">
        <w:rPr>
          <w:rFonts w:eastAsia="Times" w:cs="Arial"/>
          <w:b/>
          <w:bCs/>
          <w:sz w:val="22"/>
          <w:lang w:eastAsia="de-CH"/>
        </w:rPr>
        <w:t xml:space="preserve">Hausaufgaben </w:t>
      </w:r>
    </w:p>
    <w:p w:rsidR="0072020C" w:rsidRPr="0072020C" w:rsidRDefault="0072020C" w:rsidP="0072020C">
      <w:pPr>
        <w:spacing w:line="260" w:lineRule="exact"/>
        <w:rPr>
          <w:rFonts w:eastAsia="Times" w:cs="Arial"/>
          <w:b/>
          <w:bCs/>
          <w:sz w:val="22"/>
          <w:lang w:eastAsia="de-CH"/>
        </w:rPr>
      </w:pPr>
    </w:p>
    <w:p w:rsidR="0072020C" w:rsidRPr="0072020C" w:rsidRDefault="0072020C" w:rsidP="0072020C">
      <w:pPr>
        <w:pBdr>
          <w:bottom w:val="single" w:sz="6" w:space="0" w:color="auto"/>
        </w:pBdr>
        <w:tabs>
          <w:tab w:val="left" w:pos="3402"/>
        </w:tabs>
        <w:spacing w:line="260" w:lineRule="exact"/>
        <w:rPr>
          <w:rFonts w:eastAsia="Times" w:cs="Arial"/>
          <w:bCs/>
          <w:sz w:val="22"/>
          <w:lang w:eastAsia="de-CH"/>
        </w:rPr>
      </w:pPr>
      <w:r w:rsidRPr="0072020C">
        <w:rPr>
          <w:rFonts w:eastAsia="Times" w:cs="Arial"/>
          <w:bCs/>
          <w:sz w:val="22"/>
          <w:lang w:eastAsia="de-CH"/>
        </w:rPr>
        <w:t>Repetition des Arbeitsblattes</w:t>
      </w:r>
    </w:p>
    <w:p w:rsidR="0072020C" w:rsidRPr="0072020C" w:rsidRDefault="0072020C" w:rsidP="0072020C">
      <w:pPr>
        <w:pBdr>
          <w:bottom w:val="single" w:sz="6" w:space="0" w:color="auto"/>
        </w:pBdr>
        <w:tabs>
          <w:tab w:val="left" w:pos="3402"/>
        </w:tabs>
        <w:spacing w:line="260" w:lineRule="exact"/>
        <w:rPr>
          <w:rFonts w:eastAsia="Times" w:cs="Arial"/>
          <w:bCs/>
          <w:sz w:val="22"/>
          <w:lang w:eastAsia="de-CH"/>
        </w:rPr>
      </w:pPr>
    </w:p>
    <w:p w:rsidR="0072020C" w:rsidRPr="0072020C" w:rsidRDefault="0072020C" w:rsidP="0072020C">
      <w:pPr>
        <w:pBdr>
          <w:bottom w:val="single" w:sz="6" w:space="0" w:color="auto"/>
        </w:pBdr>
        <w:tabs>
          <w:tab w:val="left" w:pos="3402"/>
        </w:tabs>
        <w:spacing w:line="260" w:lineRule="exact"/>
        <w:rPr>
          <w:rFonts w:eastAsia="Times" w:cs="Arial"/>
          <w:bCs/>
          <w:sz w:val="22"/>
          <w:lang w:eastAsia="de-CH"/>
        </w:rPr>
      </w:pPr>
      <w:r w:rsidRPr="0072020C">
        <w:rPr>
          <w:rFonts w:eastAsia="Times" w:cs="Arial"/>
          <w:bCs/>
          <w:sz w:val="22"/>
          <w:lang w:eastAsia="de-CH"/>
        </w:rPr>
        <w:br w:type="page"/>
      </w:r>
    </w:p>
    <w:tbl>
      <w:tblPr>
        <w:tblpPr w:leftFromText="141" w:rightFromText="141" w:vertAnchor="text" w:tblpY="1"/>
        <w:tblOverlap w:val="never"/>
        <w:tblW w:w="9860" w:type="dxa"/>
        <w:tblLayout w:type="fixed"/>
        <w:tblCellMar>
          <w:top w:w="28" w:type="dxa"/>
          <w:left w:w="70" w:type="dxa"/>
          <w:bottom w:w="28" w:type="dxa"/>
          <w:right w:w="70" w:type="dxa"/>
        </w:tblCellMar>
        <w:tblLook w:val="0000"/>
      </w:tblPr>
      <w:tblGrid>
        <w:gridCol w:w="779"/>
        <w:gridCol w:w="994"/>
        <w:gridCol w:w="4818"/>
        <w:gridCol w:w="3269"/>
      </w:tblGrid>
      <w:tr w:rsidR="0072020C" w:rsidRPr="0072020C" w:rsidTr="0072020C">
        <w:trPr>
          <w:cantSplit/>
          <w:trHeight w:val="704"/>
          <w:tblHeader/>
        </w:trPr>
        <w:tc>
          <w:tcPr>
            <w:tcW w:w="779" w:type="dxa"/>
            <w:tcBorders>
              <w:top w:val="single" w:sz="6" w:space="0" w:color="auto"/>
              <w:left w:val="single" w:sz="6" w:space="0" w:color="auto"/>
              <w:bottom w:val="single" w:sz="12" w:space="0" w:color="auto"/>
            </w:tcBorders>
            <w:vAlign w:val="center"/>
          </w:tcPr>
          <w:p w:rsidR="0072020C" w:rsidRPr="0072020C" w:rsidRDefault="0072020C" w:rsidP="0072020C">
            <w:pPr>
              <w:spacing w:line="260" w:lineRule="exact"/>
              <w:jc w:val="center"/>
              <w:rPr>
                <w:rFonts w:eastAsia="Times" w:cs="Times New Roman"/>
                <w:b/>
                <w:sz w:val="20"/>
                <w:szCs w:val="20"/>
                <w:lang w:eastAsia="de-CH"/>
              </w:rPr>
            </w:pPr>
            <w:r w:rsidRPr="0072020C">
              <w:rPr>
                <w:rFonts w:eastAsia="Times" w:cs="Times New Roman"/>
                <w:sz w:val="22"/>
                <w:lang w:eastAsia="de-CH"/>
              </w:rPr>
              <w:lastRenderedPageBreak/>
              <w:br w:type="page"/>
            </w:r>
            <w:r w:rsidRPr="0072020C">
              <w:rPr>
                <w:rFonts w:eastAsia="Times" w:cs="Times New Roman"/>
                <w:sz w:val="22"/>
                <w:lang w:eastAsia="de-CH"/>
              </w:rPr>
              <w:tab/>
            </w:r>
            <w:r w:rsidRPr="0072020C">
              <w:rPr>
                <w:rFonts w:eastAsia="Times" w:cs="Times New Roman"/>
                <w:b/>
                <w:sz w:val="20"/>
                <w:szCs w:val="20"/>
                <w:lang w:eastAsia="de-CH"/>
              </w:rPr>
              <w:t>t</w:t>
            </w:r>
          </w:p>
        </w:tc>
        <w:tc>
          <w:tcPr>
            <w:tcW w:w="994" w:type="dxa"/>
            <w:tcBorders>
              <w:top w:val="single" w:sz="6" w:space="0" w:color="auto"/>
              <w:left w:val="single" w:sz="6" w:space="0" w:color="auto"/>
              <w:bottom w:val="single" w:sz="12" w:space="0" w:color="auto"/>
              <w:right w:val="single" w:sz="6" w:space="0" w:color="auto"/>
            </w:tcBorders>
            <w:vAlign w:val="center"/>
          </w:tcPr>
          <w:p w:rsidR="0072020C" w:rsidRPr="0072020C" w:rsidRDefault="0072020C" w:rsidP="0072020C">
            <w:pPr>
              <w:spacing w:line="260" w:lineRule="exact"/>
              <w:jc w:val="center"/>
              <w:rPr>
                <w:rFonts w:eastAsia="Times" w:cs="Times New Roman"/>
                <w:b/>
                <w:sz w:val="20"/>
                <w:szCs w:val="20"/>
                <w:lang w:eastAsia="de-CH"/>
              </w:rPr>
            </w:pPr>
            <w:r w:rsidRPr="0072020C">
              <w:rPr>
                <w:rFonts w:eastAsia="Times" w:cs="Times New Roman"/>
                <w:b/>
                <w:sz w:val="20"/>
                <w:szCs w:val="20"/>
                <w:lang w:eastAsia="de-CH"/>
              </w:rPr>
              <w:t>SF</w:t>
            </w:r>
          </w:p>
          <w:p w:rsidR="0072020C" w:rsidRPr="0072020C" w:rsidRDefault="0072020C" w:rsidP="0072020C">
            <w:pPr>
              <w:spacing w:line="260" w:lineRule="exact"/>
              <w:jc w:val="center"/>
              <w:rPr>
                <w:rFonts w:eastAsia="Times" w:cs="Times New Roman"/>
                <w:b/>
                <w:sz w:val="20"/>
                <w:szCs w:val="20"/>
                <w:lang w:eastAsia="de-CH"/>
              </w:rPr>
            </w:pPr>
            <w:r w:rsidRPr="0072020C">
              <w:rPr>
                <w:rFonts w:eastAsia="Times" w:cs="Times New Roman"/>
                <w:b/>
                <w:sz w:val="20"/>
                <w:szCs w:val="20"/>
                <w:lang w:eastAsia="de-CH"/>
              </w:rPr>
              <w:t>LZ Nr.</w:t>
            </w:r>
          </w:p>
        </w:tc>
        <w:tc>
          <w:tcPr>
            <w:tcW w:w="4818" w:type="dxa"/>
            <w:tcBorders>
              <w:top w:val="single" w:sz="6" w:space="0" w:color="auto"/>
              <w:bottom w:val="single" w:sz="12" w:space="0" w:color="auto"/>
            </w:tcBorders>
            <w:vAlign w:val="center"/>
          </w:tcPr>
          <w:p w:rsidR="0072020C" w:rsidRPr="0072020C" w:rsidRDefault="0072020C" w:rsidP="0072020C">
            <w:pPr>
              <w:spacing w:line="260" w:lineRule="exact"/>
              <w:rPr>
                <w:rFonts w:eastAsia="Times" w:cs="Times New Roman"/>
                <w:b/>
                <w:sz w:val="20"/>
                <w:szCs w:val="20"/>
                <w:lang w:eastAsia="de-CH"/>
              </w:rPr>
            </w:pPr>
            <w:r w:rsidRPr="0072020C">
              <w:rPr>
                <w:rFonts w:eastAsia="Times" w:cs="Times New Roman"/>
                <w:b/>
                <w:sz w:val="20"/>
                <w:szCs w:val="20"/>
                <w:lang w:eastAsia="de-CH"/>
              </w:rPr>
              <w:t>Lektionsgliederung</w:t>
            </w:r>
          </w:p>
          <w:p w:rsidR="0072020C" w:rsidRPr="0072020C" w:rsidRDefault="0072020C" w:rsidP="0072020C">
            <w:pPr>
              <w:spacing w:line="260" w:lineRule="exact"/>
              <w:rPr>
                <w:rFonts w:eastAsia="Times" w:cs="Times New Roman"/>
                <w:b/>
                <w:sz w:val="20"/>
                <w:szCs w:val="20"/>
                <w:lang w:eastAsia="de-CH"/>
              </w:rPr>
            </w:pPr>
            <w:r w:rsidRPr="0072020C">
              <w:rPr>
                <w:rFonts w:eastAsia="Times" w:cs="Times New Roman"/>
                <w:b/>
                <w:sz w:val="20"/>
                <w:szCs w:val="20"/>
                <w:lang w:eastAsia="de-CH"/>
              </w:rPr>
              <w:t>didaktisch-methodische Überlegungen</w:t>
            </w:r>
          </w:p>
        </w:tc>
        <w:tc>
          <w:tcPr>
            <w:tcW w:w="3269" w:type="dxa"/>
            <w:tcBorders>
              <w:top w:val="single" w:sz="6" w:space="0" w:color="auto"/>
              <w:left w:val="single" w:sz="6" w:space="0" w:color="auto"/>
              <w:bottom w:val="single" w:sz="12" w:space="0" w:color="auto"/>
              <w:right w:val="single" w:sz="6" w:space="0" w:color="auto"/>
            </w:tcBorders>
            <w:vAlign w:val="center"/>
          </w:tcPr>
          <w:p w:rsidR="0072020C" w:rsidRPr="0072020C" w:rsidRDefault="0072020C" w:rsidP="0072020C">
            <w:pPr>
              <w:spacing w:line="260" w:lineRule="exact"/>
              <w:rPr>
                <w:rFonts w:eastAsia="Times" w:cs="Times New Roman"/>
                <w:b/>
                <w:sz w:val="20"/>
                <w:szCs w:val="20"/>
                <w:lang w:eastAsia="de-CH"/>
              </w:rPr>
            </w:pPr>
            <w:r w:rsidRPr="0072020C">
              <w:rPr>
                <w:rFonts w:eastAsia="Times" w:cs="Times New Roman"/>
                <w:b/>
                <w:sz w:val="20"/>
                <w:szCs w:val="20"/>
                <w:lang w:eastAsia="de-CH"/>
              </w:rPr>
              <w:t>Medien</w:t>
            </w:r>
          </w:p>
          <w:p w:rsidR="0072020C" w:rsidRPr="0072020C" w:rsidRDefault="0072020C" w:rsidP="0072020C">
            <w:pPr>
              <w:spacing w:line="260" w:lineRule="exact"/>
              <w:rPr>
                <w:rFonts w:eastAsia="Times" w:cs="Times New Roman"/>
                <w:b/>
                <w:sz w:val="20"/>
                <w:szCs w:val="20"/>
                <w:lang w:eastAsia="de-CH"/>
              </w:rPr>
            </w:pPr>
            <w:r w:rsidRPr="0072020C">
              <w:rPr>
                <w:rFonts w:eastAsia="Times" w:cs="Times New Roman"/>
                <w:b/>
                <w:sz w:val="20"/>
                <w:szCs w:val="20"/>
                <w:lang w:eastAsia="de-CH"/>
              </w:rPr>
              <w:t>Material</w:t>
            </w:r>
          </w:p>
        </w:tc>
      </w:tr>
      <w:tr w:rsidR="0072020C" w:rsidRPr="0072020C" w:rsidTr="0072020C">
        <w:trPr>
          <w:cantSplit/>
          <w:trHeight w:val="995"/>
        </w:trPr>
        <w:tc>
          <w:tcPr>
            <w:tcW w:w="779" w:type="dxa"/>
            <w:tcBorders>
              <w:top w:val="single" w:sz="12" w:space="0" w:color="auto"/>
              <w:left w:val="single" w:sz="6" w:space="0" w:color="auto"/>
              <w:bottom w:val="single" w:sz="4" w:space="0" w:color="auto"/>
            </w:tcBorders>
            <w:vAlign w:val="center"/>
          </w:tcPr>
          <w:p w:rsidR="0072020C" w:rsidRPr="0072020C" w:rsidRDefault="0072020C" w:rsidP="0072020C">
            <w:pPr>
              <w:spacing w:line="260" w:lineRule="exact"/>
              <w:jc w:val="both"/>
              <w:rPr>
                <w:rFonts w:eastAsia="Times" w:cs="Arial"/>
                <w:sz w:val="20"/>
                <w:szCs w:val="20"/>
                <w:lang w:eastAsia="de-CH"/>
              </w:rPr>
            </w:pPr>
            <w:r w:rsidRPr="0072020C">
              <w:rPr>
                <w:rFonts w:eastAsia="Times" w:cs="Arial"/>
                <w:sz w:val="20"/>
                <w:szCs w:val="20"/>
                <w:lang w:eastAsia="de-CH"/>
              </w:rPr>
              <w:t>10.25</w:t>
            </w:r>
          </w:p>
        </w:tc>
        <w:tc>
          <w:tcPr>
            <w:tcW w:w="994" w:type="dxa"/>
            <w:tcBorders>
              <w:top w:val="single" w:sz="12" w:space="0" w:color="auto"/>
              <w:left w:val="single" w:sz="6" w:space="0" w:color="auto"/>
              <w:bottom w:val="single" w:sz="4" w:space="0" w:color="auto"/>
              <w:right w:val="single" w:sz="6" w:space="0" w:color="auto"/>
            </w:tcBorders>
            <w:vAlign w:val="center"/>
          </w:tcPr>
          <w:p w:rsidR="0072020C" w:rsidRPr="0072020C" w:rsidRDefault="0072020C" w:rsidP="0072020C">
            <w:pPr>
              <w:spacing w:line="260" w:lineRule="exact"/>
              <w:jc w:val="both"/>
              <w:rPr>
                <w:rFonts w:eastAsia="Times" w:cs="Arial"/>
                <w:b/>
                <w:sz w:val="20"/>
                <w:szCs w:val="20"/>
                <w:lang w:eastAsia="de-CH"/>
              </w:rPr>
            </w:pPr>
            <w:r w:rsidRPr="0072020C">
              <w:rPr>
                <w:rFonts w:eastAsia="Times" w:cs="Arial"/>
                <w:b/>
                <w:sz w:val="20"/>
                <w:szCs w:val="20"/>
                <w:lang w:eastAsia="de-CH"/>
              </w:rPr>
              <w:t>K / EA / PA</w:t>
            </w:r>
          </w:p>
        </w:tc>
        <w:tc>
          <w:tcPr>
            <w:tcW w:w="4818" w:type="dxa"/>
            <w:tcBorders>
              <w:top w:val="single" w:sz="12" w:space="0" w:color="auto"/>
              <w:bottom w:val="single" w:sz="4" w:space="0" w:color="auto"/>
            </w:tcBorders>
            <w:vAlign w:val="center"/>
          </w:tcPr>
          <w:p w:rsidR="0072020C" w:rsidRPr="0072020C" w:rsidRDefault="0072020C" w:rsidP="0072020C">
            <w:pPr>
              <w:spacing w:line="260" w:lineRule="exact"/>
              <w:rPr>
                <w:rFonts w:eastAsia="Times" w:cs="Arial"/>
                <w:b/>
                <w:sz w:val="20"/>
                <w:szCs w:val="20"/>
                <w:lang w:eastAsia="de-CH"/>
              </w:rPr>
            </w:pPr>
            <w:r w:rsidRPr="0072020C">
              <w:rPr>
                <w:rFonts w:eastAsia="Times" w:cs="Arial"/>
                <w:b/>
                <w:sz w:val="20"/>
                <w:szCs w:val="20"/>
                <w:lang w:eastAsia="de-CH"/>
              </w:rPr>
              <w:t>Begrüssung / Einleitung</w:t>
            </w:r>
          </w:p>
          <w:p w:rsidR="00A96207" w:rsidRPr="0072020C" w:rsidRDefault="0072020C" w:rsidP="0072020C">
            <w:pPr>
              <w:spacing w:line="260" w:lineRule="exact"/>
              <w:rPr>
                <w:rFonts w:eastAsia="Times" w:cs="Arial"/>
                <w:sz w:val="20"/>
                <w:szCs w:val="20"/>
                <w:lang w:eastAsia="de-CH"/>
              </w:rPr>
            </w:pPr>
            <w:r w:rsidRPr="0072020C">
              <w:rPr>
                <w:rFonts w:eastAsia="Times" w:cs="Arial"/>
                <w:sz w:val="20"/>
                <w:szCs w:val="20"/>
                <w:lang w:eastAsia="de-CH"/>
              </w:rPr>
              <w:t>Die Einleitung beginnt mit einer Schätzaufgabe, in welcher die S+S in einem Diagramm anstreichen sollen, wie viele m</w:t>
            </w:r>
            <w:r w:rsidRPr="0072020C">
              <w:rPr>
                <w:rFonts w:eastAsia="Times" w:cs="Arial"/>
                <w:sz w:val="20"/>
                <w:szCs w:val="20"/>
                <w:vertAlign w:val="superscript"/>
                <w:lang w:eastAsia="de-CH"/>
              </w:rPr>
              <w:t>2</w:t>
            </w:r>
            <w:r w:rsidRPr="0072020C">
              <w:rPr>
                <w:rFonts w:eastAsia="Times" w:cs="Arial"/>
                <w:sz w:val="20"/>
                <w:szCs w:val="20"/>
                <w:lang w:eastAsia="de-CH"/>
              </w:rPr>
              <w:t xml:space="preserve"> gebraucht werden, um 1 kg Fleisch oder 1 kg Gemüse zu produzieren:</w:t>
            </w:r>
          </w:p>
          <w:p w:rsidR="0072020C" w:rsidRPr="0072020C" w:rsidRDefault="0072020C" w:rsidP="0072020C">
            <w:pPr>
              <w:spacing w:line="260" w:lineRule="exact"/>
              <w:rPr>
                <w:rFonts w:eastAsia="Times" w:cs="Arial"/>
                <w:sz w:val="20"/>
                <w:szCs w:val="20"/>
                <w:lang w:eastAsia="de-CH"/>
              </w:rPr>
            </w:pPr>
            <w:r>
              <w:rPr>
                <w:rFonts w:eastAsia="Times" w:cs="Times New Roman"/>
                <w:noProof/>
                <w:sz w:val="22"/>
                <w:szCs w:val="20"/>
                <w:lang w:eastAsia="de-CH"/>
              </w:rPr>
              <w:drawing>
                <wp:anchor distT="0" distB="0" distL="114300" distR="114300" simplePos="0" relativeHeight="252116480" behindDoc="1" locked="0" layoutInCell="1" allowOverlap="1">
                  <wp:simplePos x="0" y="0"/>
                  <wp:positionH relativeFrom="column">
                    <wp:posOffset>198120</wp:posOffset>
                  </wp:positionH>
                  <wp:positionV relativeFrom="paragraph">
                    <wp:posOffset>38100</wp:posOffset>
                  </wp:positionV>
                  <wp:extent cx="3006090" cy="2195195"/>
                  <wp:effectExtent l="19050" t="0" r="3810" b="0"/>
                  <wp:wrapTopAndBottom/>
                  <wp:docPr id="823" name="Bild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08" cstate="email"/>
                          <a:srcRect/>
                          <a:stretch>
                            <a:fillRect/>
                          </a:stretch>
                        </pic:blipFill>
                        <pic:spPr bwMode="auto">
                          <a:xfrm>
                            <a:off x="0" y="0"/>
                            <a:ext cx="3006090" cy="2195195"/>
                          </a:xfrm>
                          <a:prstGeom prst="rect">
                            <a:avLst/>
                          </a:prstGeom>
                          <a:noFill/>
                          <a:ln w="9525">
                            <a:noFill/>
                            <a:miter lim="800000"/>
                            <a:headEnd/>
                            <a:tailEnd/>
                          </a:ln>
                        </pic:spPr>
                      </pic:pic>
                    </a:graphicData>
                  </a:graphic>
                </wp:anchor>
              </w:drawing>
            </w:r>
            <w:r w:rsidRPr="0072020C">
              <w:rPr>
                <w:rFonts w:eastAsia="Times" w:cs="Arial"/>
                <w:sz w:val="20"/>
                <w:szCs w:val="20"/>
                <w:lang w:eastAsia="de-CH"/>
              </w:rPr>
              <w:t>Die Lösung kann über den Hellraumprojektor au</w:t>
            </w:r>
            <w:r w:rsidRPr="0072020C">
              <w:rPr>
                <w:rFonts w:eastAsia="Times" w:cs="Arial"/>
                <w:sz w:val="20"/>
                <w:szCs w:val="20"/>
                <w:lang w:eastAsia="de-CH"/>
              </w:rPr>
              <w:t>s</w:t>
            </w:r>
            <w:r w:rsidRPr="0072020C">
              <w:rPr>
                <w:rFonts w:eastAsia="Times" w:cs="Arial"/>
                <w:sz w:val="20"/>
                <w:szCs w:val="20"/>
                <w:lang w:eastAsia="de-CH"/>
              </w:rPr>
              <w:t>gestrahlt werden. (fakultativ auch über Beamer so fern einer vorhanden ist)</w:t>
            </w:r>
          </w:p>
          <w:p w:rsidR="0072020C" w:rsidRPr="0072020C" w:rsidRDefault="0072020C" w:rsidP="0072020C">
            <w:pPr>
              <w:numPr>
                <w:ilvl w:val="0"/>
                <w:numId w:val="72"/>
              </w:numPr>
              <w:spacing w:line="260" w:lineRule="exact"/>
              <w:rPr>
                <w:rFonts w:eastAsia="Times" w:cs="Arial"/>
                <w:b/>
                <w:color w:val="E36C0A"/>
                <w:sz w:val="20"/>
                <w:szCs w:val="20"/>
                <w:u w:val="single"/>
                <w:lang w:eastAsia="de-CH"/>
              </w:rPr>
            </w:pPr>
            <w:r w:rsidRPr="0072020C">
              <w:rPr>
                <w:rFonts w:eastAsia="Times" w:cs="Arial"/>
                <w:b/>
                <w:color w:val="E36C0A"/>
                <w:sz w:val="20"/>
                <w:szCs w:val="20"/>
                <w:lang w:eastAsia="de-CH"/>
              </w:rPr>
              <w:t>Diese Übung ist eine optimale Überle</w:t>
            </w:r>
            <w:r w:rsidRPr="0072020C">
              <w:rPr>
                <w:rFonts w:eastAsia="Times" w:cs="Arial"/>
                <w:b/>
                <w:color w:val="E36C0A"/>
                <w:sz w:val="20"/>
                <w:szCs w:val="20"/>
                <w:lang w:eastAsia="de-CH"/>
              </w:rPr>
              <w:t>i</w:t>
            </w:r>
            <w:r w:rsidRPr="0072020C">
              <w:rPr>
                <w:rFonts w:eastAsia="Times" w:cs="Arial"/>
                <w:b/>
                <w:color w:val="E36C0A"/>
                <w:sz w:val="20"/>
                <w:szCs w:val="20"/>
                <w:lang w:eastAsia="de-CH"/>
              </w:rPr>
              <w:t>tung zur anschliessenden Theorie, we</w:t>
            </w:r>
            <w:r w:rsidRPr="0072020C">
              <w:rPr>
                <w:rFonts w:eastAsia="Times" w:cs="Arial"/>
                <w:b/>
                <w:color w:val="E36C0A"/>
                <w:sz w:val="20"/>
                <w:szCs w:val="20"/>
                <w:lang w:eastAsia="de-CH"/>
              </w:rPr>
              <w:t>l</w:t>
            </w:r>
            <w:r w:rsidRPr="0072020C">
              <w:rPr>
                <w:rFonts w:eastAsia="Times" w:cs="Arial"/>
                <w:b/>
                <w:color w:val="E36C0A"/>
                <w:sz w:val="20"/>
                <w:szCs w:val="20"/>
                <w:lang w:eastAsia="de-CH"/>
              </w:rPr>
              <w:t xml:space="preserve">che die Wichtigkeit von Fleisch und Milchprodukten durch deren Inhaltstoffe erklärt (Proteine / Kalzium): </w:t>
            </w:r>
            <w:r w:rsidRPr="0072020C">
              <w:rPr>
                <w:rFonts w:eastAsia="Times" w:cs="Arial"/>
                <w:b/>
                <w:i/>
                <w:color w:val="E36C0A"/>
                <w:sz w:val="20"/>
                <w:szCs w:val="20"/>
                <w:u w:val="single"/>
                <w:lang w:eastAsia="de-CH"/>
              </w:rPr>
              <w:t>Weshalb e</w:t>
            </w:r>
            <w:r w:rsidRPr="0072020C">
              <w:rPr>
                <w:rFonts w:eastAsia="Times" w:cs="Arial"/>
                <w:b/>
                <w:i/>
                <w:color w:val="E36C0A"/>
                <w:sz w:val="20"/>
                <w:szCs w:val="20"/>
                <w:u w:val="single"/>
                <w:lang w:eastAsia="de-CH"/>
              </w:rPr>
              <w:t>s</w:t>
            </w:r>
            <w:r w:rsidRPr="0072020C">
              <w:rPr>
                <w:rFonts w:eastAsia="Times" w:cs="Arial"/>
                <w:b/>
                <w:i/>
                <w:color w:val="E36C0A"/>
                <w:sz w:val="20"/>
                <w:szCs w:val="20"/>
                <w:u w:val="single"/>
                <w:lang w:eastAsia="de-CH"/>
              </w:rPr>
              <w:t>sen wir Fleisch, wenn es ökologisch sinnvoller wäre nur Gemüse anzubauen und zu verzehren?</w:t>
            </w:r>
          </w:p>
          <w:p w:rsidR="0072020C" w:rsidRPr="0072020C" w:rsidRDefault="0072020C" w:rsidP="0072020C">
            <w:pPr>
              <w:spacing w:line="260" w:lineRule="exact"/>
              <w:rPr>
                <w:rFonts w:eastAsia="Times" w:cs="Arial"/>
                <w:sz w:val="20"/>
                <w:szCs w:val="20"/>
                <w:lang w:eastAsia="de-CH"/>
              </w:rPr>
            </w:pPr>
          </w:p>
          <w:p w:rsidR="0072020C" w:rsidRPr="00A96207" w:rsidRDefault="0072020C" w:rsidP="0072020C">
            <w:pPr>
              <w:spacing w:line="260" w:lineRule="exact"/>
              <w:rPr>
                <w:rFonts w:eastAsia="Times" w:cs="Arial"/>
                <w:b/>
                <w:color w:val="00B050"/>
                <w:sz w:val="20"/>
                <w:szCs w:val="20"/>
                <w:lang w:eastAsia="de-CH"/>
              </w:rPr>
            </w:pPr>
            <w:r w:rsidRPr="0072020C">
              <w:rPr>
                <w:rFonts w:eastAsia="Times" w:cs="Arial"/>
                <w:b/>
                <w:color w:val="00B050"/>
                <w:sz w:val="20"/>
                <w:szCs w:val="20"/>
                <w:lang w:eastAsia="de-CH"/>
              </w:rPr>
              <w:t>Doch bevor diese Frage geklärt wird, wechselt man vorerst in die Küche.</w:t>
            </w:r>
          </w:p>
        </w:tc>
        <w:tc>
          <w:tcPr>
            <w:tcW w:w="3269" w:type="dxa"/>
            <w:tcBorders>
              <w:top w:val="single" w:sz="12" w:space="0" w:color="auto"/>
              <w:left w:val="single" w:sz="6" w:space="0" w:color="auto"/>
              <w:bottom w:val="single" w:sz="4" w:space="0" w:color="auto"/>
              <w:right w:val="single" w:sz="6" w:space="0" w:color="auto"/>
            </w:tcBorders>
            <w:vAlign w:val="center"/>
          </w:tcPr>
          <w:p w:rsidR="0072020C" w:rsidRPr="0072020C" w:rsidRDefault="0072020C" w:rsidP="0072020C">
            <w:pPr>
              <w:spacing w:line="260" w:lineRule="exact"/>
              <w:rPr>
                <w:rFonts w:eastAsia="Times" w:cs="Arial"/>
                <w:sz w:val="20"/>
                <w:szCs w:val="20"/>
                <w:lang w:eastAsia="de-CH"/>
              </w:rPr>
            </w:pPr>
            <w:r w:rsidRPr="0072020C">
              <w:rPr>
                <w:rFonts w:eastAsia="Times" w:cs="Arial"/>
                <w:sz w:val="20"/>
                <w:szCs w:val="20"/>
                <w:lang w:eastAsia="de-CH"/>
              </w:rPr>
              <w:t>Arbeitsblatt (A5)</w:t>
            </w:r>
          </w:p>
          <w:p w:rsidR="0072020C" w:rsidRPr="0072020C" w:rsidRDefault="0072020C" w:rsidP="0072020C">
            <w:pPr>
              <w:spacing w:line="260" w:lineRule="exact"/>
              <w:rPr>
                <w:rFonts w:eastAsia="Times" w:cs="Arial"/>
                <w:sz w:val="20"/>
                <w:szCs w:val="20"/>
                <w:lang w:eastAsia="de-CH"/>
              </w:rPr>
            </w:pPr>
            <w:r w:rsidRPr="0072020C">
              <w:rPr>
                <w:rFonts w:eastAsia="Times" w:cs="Arial"/>
                <w:sz w:val="20"/>
                <w:szCs w:val="20"/>
                <w:lang w:eastAsia="de-CH"/>
              </w:rPr>
              <w:t>Schreibmaterial</w:t>
            </w:r>
          </w:p>
          <w:p w:rsidR="0072020C" w:rsidRPr="0072020C" w:rsidRDefault="0072020C" w:rsidP="0072020C">
            <w:pPr>
              <w:spacing w:line="260" w:lineRule="exact"/>
              <w:rPr>
                <w:rFonts w:eastAsia="Times" w:cs="Arial"/>
                <w:sz w:val="20"/>
                <w:szCs w:val="20"/>
                <w:lang w:eastAsia="de-CH"/>
              </w:rPr>
            </w:pPr>
            <w:r w:rsidRPr="0072020C">
              <w:rPr>
                <w:rFonts w:eastAsia="Times" w:cs="Arial"/>
                <w:sz w:val="20"/>
                <w:szCs w:val="20"/>
                <w:lang w:eastAsia="de-CH"/>
              </w:rPr>
              <w:t>HP – Folie</w:t>
            </w:r>
          </w:p>
          <w:p w:rsidR="0072020C" w:rsidRPr="0072020C" w:rsidRDefault="0072020C" w:rsidP="0072020C">
            <w:pPr>
              <w:spacing w:line="260" w:lineRule="exact"/>
              <w:rPr>
                <w:rFonts w:eastAsia="Times" w:cs="Arial"/>
                <w:sz w:val="20"/>
                <w:szCs w:val="20"/>
                <w:lang w:eastAsia="de-CH"/>
              </w:rPr>
            </w:pPr>
            <w:r w:rsidRPr="0072020C">
              <w:rPr>
                <w:rFonts w:eastAsia="Times" w:cs="Arial"/>
                <w:sz w:val="20"/>
                <w:szCs w:val="20"/>
                <w:lang w:eastAsia="de-CH"/>
              </w:rPr>
              <w:t>Hellraumprojektor</w:t>
            </w:r>
          </w:p>
        </w:tc>
      </w:tr>
      <w:tr w:rsidR="0072020C" w:rsidRPr="0072020C" w:rsidTr="0072020C">
        <w:trPr>
          <w:cantSplit/>
          <w:trHeight w:val="667"/>
        </w:trPr>
        <w:tc>
          <w:tcPr>
            <w:tcW w:w="779" w:type="dxa"/>
            <w:tcBorders>
              <w:top w:val="single" w:sz="4" w:space="0" w:color="auto"/>
              <w:left w:val="single" w:sz="6" w:space="0" w:color="auto"/>
              <w:bottom w:val="single" w:sz="4" w:space="0" w:color="auto"/>
            </w:tcBorders>
            <w:vAlign w:val="center"/>
          </w:tcPr>
          <w:p w:rsidR="0072020C" w:rsidRPr="0072020C" w:rsidRDefault="0072020C" w:rsidP="0072020C">
            <w:pPr>
              <w:spacing w:line="260" w:lineRule="exact"/>
              <w:jc w:val="both"/>
              <w:rPr>
                <w:rFonts w:eastAsia="Times" w:cs="Arial"/>
                <w:sz w:val="20"/>
                <w:szCs w:val="20"/>
                <w:lang w:eastAsia="de-CH"/>
              </w:rPr>
            </w:pPr>
            <w:r w:rsidRPr="0072020C">
              <w:rPr>
                <w:rFonts w:eastAsia="Times" w:cs="Arial"/>
                <w:sz w:val="20"/>
                <w:szCs w:val="20"/>
                <w:lang w:eastAsia="de-CH"/>
              </w:rPr>
              <w:t>10.35</w:t>
            </w:r>
          </w:p>
        </w:tc>
        <w:tc>
          <w:tcPr>
            <w:tcW w:w="994" w:type="dxa"/>
            <w:tcBorders>
              <w:top w:val="single" w:sz="4" w:space="0" w:color="auto"/>
              <w:left w:val="single" w:sz="6" w:space="0" w:color="auto"/>
              <w:bottom w:val="single" w:sz="4" w:space="0" w:color="auto"/>
              <w:right w:val="single" w:sz="6" w:space="0" w:color="auto"/>
            </w:tcBorders>
            <w:vAlign w:val="center"/>
          </w:tcPr>
          <w:p w:rsidR="0072020C" w:rsidRPr="0072020C" w:rsidRDefault="0072020C" w:rsidP="0072020C">
            <w:pPr>
              <w:spacing w:line="260" w:lineRule="exact"/>
              <w:jc w:val="both"/>
              <w:rPr>
                <w:rFonts w:eastAsia="Times" w:cs="Arial"/>
                <w:sz w:val="20"/>
                <w:szCs w:val="20"/>
                <w:lang w:eastAsia="de-CH"/>
              </w:rPr>
            </w:pPr>
          </w:p>
          <w:p w:rsidR="0072020C" w:rsidRPr="0072020C" w:rsidRDefault="0072020C" w:rsidP="0072020C">
            <w:pPr>
              <w:spacing w:line="260" w:lineRule="exact"/>
              <w:jc w:val="both"/>
              <w:rPr>
                <w:rFonts w:eastAsia="Times" w:cs="Arial"/>
                <w:sz w:val="20"/>
                <w:szCs w:val="20"/>
                <w:lang w:eastAsia="de-CH"/>
              </w:rPr>
            </w:pPr>
            <w:r w:rsidRPr="0072020C">
              <w:rPr>
                <w:rFonts w:eastAsia="Times" w:cs="Arial"/>
                <w:sz w:val="20"/>
                <w:szCs w:val="20"/>
                <w:lang w:eastAsia="de-CH"/>
              </w:rPr>
              <w:t>K / LV</w:t>
            </w:r>
          </w:p>
        </w:tc>
        <w:tc>
          <w:tcPr>
            <w:tcW w:w="4818" w:type="dxa"/>
            <w:tcBorders>
              <w:top w:val="single" w:sz="4" w:space="0" w:color="auto"/>
              <w:bottom w:val="single" w:sz="4" w:space="0" w:color="auto"/>
            </w:tcBorders>
            <w:vAlign w:val="center"/>
          </w:tcPr>
          <w:p w:rsidR="0072020C" w:rsidRPr="0072020C" w:rsidRDefault="0072020C" w:rsidP="0072020C">
            <w:pPr>
              <w:spacing w:line="260" w:lineRule="exact"/>
              <w:rPr>
                <w:rFonts w:eastAsia="Times" w:cs="Arial"/>
                <w:b/>
                <w:sz w:val="20"/>
                <w:szCs w:val="20"/>
                <w:lang w:eastAsia="de-CH"/>
              </w:rPr>
            </w:pPr>
            <w:r w:rsidRPr="0072020C">
              <w:rPr>
                <w:rFonts w:eastAsia="Times" w:cs="Arial"/>
                <w:b/>
                <w:sz w:val="20"/>
                <w:szCs w:val="20"/>
                <w:lang w:eastAsia="de-CH"/>
              </w:rPr>
              <w:t>Menüvorstellung / Arbeitsverteilung</w:t>
            </w:r>
          </w:p>
          <w:p w:rsidR="0072020C" w:rsidRPr="0072020C" w:rsidRDefault="0072020C" w:rsidP="00A96207">
            <w:pPr>
              <w:numPr>
                <w:ilvl w:val="0"/>
                <w:numId w:val="124"/>
              </w:numPr>
              <w:spacing w:line="260" w:lineRule="exact"/>
              <w:rPr>
                <w:rFonts w:eastAsia="Times" w:cs="Arial"/>
                <w:sz w:val="20"/>
                <w:szCs w:val="20"/>
                <w:lang w:eastAsia="de-CH"/>
              </w:rPr>
            </w:pPr>
            <w:r w:rsidRPr="0072020C">
              <w:rPr>
                <w:rFonts w:eastAsia="Times" w:cs="Arial"/>
                <w:sz w:val="20"/>
                <w:szCs w:val="20"/>
                <w:lang w:eastAsia="de-CH"/>
              </w:rPr>
              <w:t>Die Lehrperson gibt das Menü bekannt und teilt das Menüblatt aus</w:t>
            </w:r>
          </w:p>
          <w:p w:rsidR="0072020C" w:rsidRPr="0072020C" w:rsidRDefault="0072020C" w:rsidP="0072020C">
            <w:pPr>
              <w:numPr>
                <w:ilvl w:val="0"/>
                <w:numId w:val="17"/>
              </w:numPr>
              <w:spacing w:line="260" w:lineRule="exact"/>
              <w:ind w:left="715"/>
              <w:rPr>
                <w:rFonts w:eastAsia="Times" w:cs="Arial"/>
                <w:i/>
                <w:color w:val="00B050"/>
                <w:sz w:val="20"/>
                <w:szCs w:val="20"/>
                <w:lang w:eastAsia="de-CH"/>
              </w:rPr>
            </w:pPr>
            <w:r w:rsidRPr="0072020C">
              <w:rPr>
                <w:rFonts w:eastAsia="Times" w:cs="Arial"/>
                <w:i/>
                <w:color w:val="00B050"/>
                <w:sz w:val="20"/>
                <w:szCs w:val="20"/>
                <w:lang w:eastAsia="de-CH"/>
              </w:rPr>
              <w:t>Anschliessend wird in die Küche gewec</w:t>
            </w:r>
            <w:r w:rsidRPr="0072020C">
              <w:rPr>
                <w:rFonts w:eastAsia="Times" w:cs="Arial"/>
                <w:i/>
                <w:color w:val="00B050"/>
                <w:sz w:val="20"/>
                <w:szCs w:val="20"/>
                <w:lang w:eastAsia="de-CH"/>
              </w:rPr>
              <w:t>h</w:t>
            </w:r>
            <w:r w:rsidRPr="0072020C">
              <w:rPr>
                <w:rFonts w:eastAsia="Times" w:cs="Arial"/>
                <w:i/>
                <w:color w:val="00B050"/>
                <w:sz w:val="20"/>
                <w:szCs w:val="20"/>
                <w:lang w:eastAsia="de-CH"/>
              </w:rPr>
              <w:t>selt.</w:t>
            </w:r>
          </w:p>
          <w:p w:rsidR="0072020C" w:rsidRPr="0072020C" w:rsidRDefault="0072020C" w:rsidP="00A96207">
            <w:pPr>
              <w:numPr>
                <w:ilvl w:val="0"/>
                <w:numId w:val="124"/>
              </w:numPr>
              <w:spacing w:line="260" w:lineRule="exact"/>
              <w:rPr>
                <w:rFonts w:eastAsia="Times" w:cs="Arial"/>
                <w:sz w:val="20"/>
                <w:szCs w:val="20"/>
                <w:lang w:eastAsia="de-CH"/>
              </w:rPr>
            </w:pPr>
            <w:r w:rsidRPr="0072020C">
              <w:rPr>
                <w:rFonts w:eastAsia="Times" w:cs="Arial"/>
                <w:sz w:val="20"/>
                <w:szCs w:val="20"/>
                <w:lang w:eastAsia="de-CH"/>
              </w:rPr>
              <w:t>In der Küche gibt die Lehrperson die einze</w:t>
            </w:r>
            <w:r w:rsidRPr="0072020C">
              <w:rPr>
                <w:rFonts w:eastAsia="Times" w:cs="Arial"/>
                <w:sz w:val="20"/>
                <w:szCs w:val="20"/>
                <w:lang w:eastAsia="de-CH"/>
              </w:rPr>
              <w:t>l</w:t>
            </w:r>
            <w:r w:rsidRPr="0072020C">
              <w:rPr>
                <w:rFonts w:eastAsia="Times" w:cs="Arial"/>
                <w:sz w:val="20"/>
                <w:szCs w:val="20"/>
                <w:lang w:eastAsia="de-CH"/>
              </w:rPr>
              <w:t>nen Arbeitsschritte bekannt und weist auf allfällige Schwierigkeiten und Demozeiten hin:</w:t>
            </w:r>
          </w:p>
          <w:p w:rsidR="0072020C" w:rsidRPr="0072020C" w:rsidRDefault="0072020C" w:rsidP="0072020C">
            <w:pPr>
              <w:spacing w:line="260" w:lineRule="exact"/>
              <w:ind w:left="1062"/>
              <w:rPr>
                <w:rFonts w:eastAsia="Times" w:cs="Arial"/>
                <w:sz w:val="20"/>
                <w:szCs w:val="20"/>
                <w:lang w:eastAsia="de-CH"/>
              </w:rPr>
            </w:pPr>
            <w:r w:rsidRPr="0072020C">
              <w:rPr>
                <w:rFonts w:eastAsia="Times" w:cs="Arial"/>
                <w:sz w:val="20"/>
                <w:szCs w:val="20"/>
                <w:lang w:eastAsia="de-CH"/>
              </w:rPr>
              <w:t xml:space="preserve">S1: </w:t>
            </w:r>
            <w:r w:rsidR="00D667C0">
              <w:rPr>
                <w:rFonts w:eastAsia="Times" w:cs="Arial"/>
                <w:sz w:val="20"/>
                <w:szCs w:val="20"/>
                <w:lang w:eastAsia="de-CH"/>
              </w:rPr>
              <w:t>Kirchererbsenküch</w:t>
            </w:r>
            <w:r w:rsidR="00D667C0" w:rsidRPr="0072020C">
              <w:rPr>
                <w:rFonts w:eastAsia="Times" w:cs="Arial"/>
                <w:sz w:val="20"/>
                <w:szCs w:val="20"/>
                <w:lang w:eastAsia="de-CH"/>
              </w:rPr>
              <w:t>lein</w:t>
            </w:r>
            <w:r w:rsidRPr="0072020C">
              <w:rPr>
                <w:rFonts w:eastAsia="Times" w:cs="Arial"/>
                <w:sz w:val="20"/>
                <w:szCs w:val="20"/>
                <w:lang w:eastAsia="de-CH"/>
              </w:rPr>
              <w:t xml:space="preserve"> &amp; Getränk </w:t>
            </w:r>
            <w:r w:rsidRPr="0072020C">
              <w:rPr>
                <w:rFonts w:eastAsia="Times" w:cs="Arial"/>
                <w:sz w:val="20"/>
                <w:szCs w:val="20"/>
                <w:lang w:eastAsia="de-CH"/>
              </w:rPr>
              <w:sym w:font="Wingdings" w:char="F0E0"/>
            </w:r>
            <w:r w:rsidRPr="0072020C">
              <w:rPr>
                <w:rFonts w:eastAsia="Times" w:cs="Arial"/>
                <w:sz w:val="20"/>
                <w:szCs w:val="20"/>
                <w:lang w:eastAsia="de-CH"/>
              </w:rPr>
              <w:t xml:space="preserve"> Kurzbraten</w:t>
            </w:r>
          </w:p>
          <w:p w:rsidR="0072020C" w:rsidRPr="0072020C" w:rsidRDefault="0072020C" w:rsidP="0072020C">
            <w:pPr>
              <w:spacing w:line="260" w:lineRule="exact"/>
              <w:ind w:left="1062"/>
              <w:rPr>
                <w:rFonts w:eastAsia="Times" w:cs="Arial"/>
                <w:sz w:val="20"/>
                <w:szCs w:val="20"/>
                <w:lang w:eastAsia="de-CH"/>
              </w:rPr>
            </w:pPr>
            <w:r w:rsidRPr="0072020C">
              <w:rPr>
                <w:rFonts w:eastAsia="Times" w:cs="Arial"/>
                <w:sz w:val="20"/>
                <w:szCs w:val="20"/>
                <w:lang w:eastAsia="de-CH"/>
              </w:rPr>
              <w:t xml:space="preserve">S2: Quarksosse und Gemüse </w:t>
            </w:r>
            <w:r w:rsidRPr="0072020C">
              <w:rPr>
                <w:rFonts w:eastAsia="Times" w:cs="Arial"/>
                <w:sz w:val="20"/>
                <w:szCs w:val="20"/>
                <w:lang w:eastAsia="de-CH"/>
              </w:rPr>
              <w:sym w:font="Wingdings" w:char="F0E0"/>
            </w:r>
            <w:r w:rsidRPr="0072020C">
              <w:rPr>
                <w:rFonts w:eastAsia="Times" w:cs="Arial"/>
                <w:sz w:val="20"/>
                <w:szCs w:val="20"/>
                <w:lang w:eastAsia="de-CH"/>
              </w:rPr>
              <w:t xml:space="preserve"> Ro</w:t>
            </w:r>
            <w:r w:rsidRPr="0072020C">
              <w:rPr>
                <w:rFonts w:eastAsia="Times" w:cs="Arial"/>
                <w:sz w:val="20"/>
                <w:szCs w:val="20"/>
                <w:lang w:eastAsia="de-CH"/>
              </w:rPr>
              <w:t>h</w:t>
            </w:r>
            <w:r w:rsidRPr="0072020C">
              <w:rPr>
                <w:rFonts w:eastAsia="Times" w:cs="Arial"/>
                <w:sz w:val="20"/>
                <w:szCs w:val="20"/>
                <w:lang w:eastAsia="de-CH"/>
              </w:rPr>
              <w:t>kost</w:t>
            </w:r>
          </w:p>
          <w:p w:rsidR="0072020C" w:rsidRPr="00367062" w:rsidRDefault="0072020C" w:rsidP="0072020C">
            <w:pPr>
              <w:spacing w:line="260" w:lineRule="exact"/>
              <w:ind w:left="1062"/>
              <w:rPr>
                <w:rFonts w:eastAsia="Times" w:cs="Arial"/>
                <w:sz w:val="20"/>
                <w:szCs w:val="20"/>
                <w:lang w:val="en-US" w:eastAsia="de-CH"/>
              </w:rPr>
            </w:pPr>
            <w:r w:rsidRPr="00367062">
              <w:rPr>
                <w:rFonts w:eastAsia="Times" w:cs="Arial"/>
                <w:sz w:val="20"/>
                <w:szCs w:val="20"/>
                <w:lang w:val="en-US" w:eastAsia="de-CH"/>
              </w:rPr>
              <w:t>S3: Fladenbrot</w:t>
            </w:r>
            <w:r w:rsidRPr="0072020C">
              <w:rPr>
                <w:rFonts w:eastAsia="Times" w:cs="Arial"/>
                <w:sz w:val="20"/>
                <w:szCs w:val="20"/>
                <w:lang w:eastAsia="de-CH"/>
              </w:rPr>
              <w:sym w:font="Wingdings" w:char="F0E0"/>
            </w:r>
            <w:r w:rsidRPr="00367062">
              <w:rPr>
                <w:rFonts w:eastAsia="Times" w:cs="Arial"/>
                <w:sz w:val="20"/>
                <w:szCs w:val="20"/>
                <w:lang w:val="en-US" w:eastAsia="de-CH"/>
              </w:rPr>
              <w:t xml:space="preserve"> Hefeteig</w:t>
            </w:r>
          </w:p>
          <w:p w:rsidR="0072020C" w:rsidRPr="00367062" w:rsidRDefault="0072020C" w:rsidP="00A96207">
            <w:pPr>
              <w:spacing w:line="260" w:lineRule="exact"/>
              <w:ind w:left="1062"/>
              <w:rPr>
                <w:rFonts w:eastAsia="Times" w:cs="Arial"/>
                <w:sz w:val="20"/>
                <w:szCs w:val="20"/>
                <w:lang w:val="en-US" w:eastAsia="de-CH"/>
              </w:rPr>
            </w:pPr>
            <w:r w:rsidRPr="00367062">
              <w:rPr>
                <w:rFonts w:eastAsia="Times" w:cs="Arial"/>
                <w:sz w:val="20"/>
                <w:szCs w:val="20"/>
                <w:lang w:val="en-US" w:eastAsia="de-CH"/>
              </w:rPr>
              <w:t xml:space="preserve">S4: Milchglace </w:t>
            </w:r>
          </w:p>
        </w:tc>
        <w:tc>
          <w:tcPr>
            <w:tcW w:w="3269" w:type="dxa"/>
            <w:tcBorders>
              <w:top w:val="single" w:sz="4" w:space="0" w:color="auto"/>
              <w:left w:val="single" w:sz="6" w:space="0" w:color="auto"/>
              <w:bottom w:val="single" w:sz="4" w:space="0" w:color="auto"/>
              <w:right w:val="single" w:sz="6" w:space="0" w:color="auto"/>
            </w:tcBorders>
            <w:vAlign w:val="center"/>
          </w:tcPr>
          <w:p w:rsidR="0072020C" w:rsidRPr="0072020C" w:rsidRDefault="0072020C" w:rsidP="0072020C">
            <w:pPr>
              <w:spacing w:line="260" w:lineRule="exact"/>
              <w:rPr>
                <w:rFonts w:eastAsia="Times" w:cs="Arial"/>
                <w:sz w:val="20"/>
                <w:szCs w:val="20"/>
                <w:lang w:eastAsia="de-CH"/>
              </w:rPr>
            </w:pPr>
            <w:r w:rsidRPr="0072020C">
              <w:rPr>
                <w:rFonts w:eastAsia="Times" w:cs="Arial"/>
                <w:sz w:val="20"/>
                <w:szCs w:val="20"/>
                <w:lang w:eastAsia="de-CH"/>
              </w:rPr>
              <w:t>Wandtafel</w:t>
            </w:r>
          </w:p>
          <w:p w:rsidR="0072020C" w:rsidRPr="0072020C" w:rsidRDefault="0072020C" w:rsidP="0072020C">
            <w:pPr>
              <w:spacing w:line="260" w:lineRule="exact"/>
              <w:rPr>
                <w:rFonts w:eastAsia="Times" w:cs="Arial"/>
                <w:sz w:val="20"/>
                <w:szCs w:val="20"/>
                <w:lang w:eastAsia="de-CH"/>
              </w:rPr>
            </w:pPr>
            <w:r w:rsidRPr="0072020C">
              <w:rPr>
                <w:rFonts w:eastAsia="Times" w:cs="Arial"/>
                <w:sz w:val="20"/>
                <w:szCs w:val="20"/>
                <w:lang w:eastAsia="de-CH"/>
              </w:rPr>
              <w:t>Arbeitsverteilung – Poster</w:t>
            </w:r>
          </w:p>
          <w:p w:rsidR="0072020C" w:rsidRPr="0072020C" w:rsidRDefault="0072020C" w:rsidP="0072020C">
            <w:pPr>
              <w:spacing w:line="260" w:lineRule="exact"/>
              <w:rPr>
                <w:rFonts w:eastAsia="Times" w:cs="Arial"/>
                <w:sz w:val="20"/>
                <w:szCs w:val="20"/>
                <w:lang w:eastAsia="de-CH"/>
              </w:rPr>
            </w:pPr>
            <w:r w:rsidRPr="0072020C">
              <w:rPr>
                <w:rFonts w:eastAsia="Times" w:cs="Arial"/>
                <w:sz w:val="20"/>
                <w:szCs w:val="20"/>
                <w:lang w:eastAsia="de-CH"/>
              </w:rPr>
              <w:t>Küche</w:t>
            </w:r>
          </w:p>
          <w:p w:rsidR="0072020C" w:rsidRPr="0072020C" w:rsidRDefault="0072020C" w:rsidP="0072020C">
            <w:pPr>
              <w:spacing w:line="260" w:lineRule="exact"/>
              <w:rPr>
                <w:rFonts w:eastAsia="Times" w:cs="Arial"/>
                <w:sz w:val="20"/>
                <w:szCs w:val="20"/>
                <w:lang w:eastAsia="de-CH"/>
              </w:rPr>
            </w:pPr>
            <w:r w:rsidRPr="0072020C">
              <w:rPr>
                <w:rFonts w:eastAsia="Times" w:cs="Arial"/>
                <w:sz w:val="20"/>
                <w:szCs w:val="20"/>
                <w:lang w:eastAsia="de-CH"/>
              </w:rPr>
              <w:t>TipTopf</w:t>
            </w:r>
          </w:p>
          <w:p w:rsidR="0072020C" w:rsidRPr="0072020C" w:rsidRDefault="0072020C" w:rsidP="0072020C">
            <w:pPr>
              <w:spacing w:line="260" w:lineRule="exact"/>
              <w:rPr>
                <w:rFonts w:eastAsia="Times" w:cs="Arial"/>
                <w:sz w:val="20"/>
                <w:szCs w:val="20"/>
                <w:lang w:eastAsia="de-CH"/>
              </w:rPr>
            </w:pPr>
            <w:r w:rsidRPr="0072020C">
              <w:rPr>
                <w:rFonts w:eastAsia="Times" w:cs="Arial"/>
                <w:sz w:val="20"/>
                <w:szCs w:val="20"/>
                <w:lang w:eastAsia="de-CH"/>
              </w:rPr>
              <w:t>Kochmaterialien</w:t>
            </w:r>
          </w:p>
          <w:p w:rsidR="0072020C" w:rsidRPr="0072020C" w:rsidRDefault="0072020C" w:rsidP="0072020C">
            <w:pPr>
              <w:spacing w:line="260" w:lineRule="exact"/>
              <w:rPr>
                <w:rFonts w:eastAsia="Times" w:cs="Arial"/>
                <w:sz w:val="20"/>
                <w:szCs w:val="20"/>
                <w:lang w:eastAsia="de-CH"/>
              </w:rPr>
            </w:pPr>
            <w:r w:rsidRPr="0072020C">
              <w:rPr>
                <w:rFonts w:eastAsia="Times" w:cs="Arial"/>
                <w:sz w:val="20"/>
                <w:szCs w:val="20"/>
                <w:lang w:eastAsia="de-CH"/>
              </w:rPr>
              <w:t>Verwendete Lebensmittel</w:t>
            </w:r>
          </w:p>
          <w:p w:rsidR="0072020C" w:rsidRPr="0072020C" w:rsidRDefault="0072020C" w:rsidP="0072020C">
            <w:pPr>
              <w:spacing w:line="260" w:lineRule="exact"/>
              <w:rPr>
                <w:rFonts w:eastAsia="Times" w:cs="Arial"/>
                <w:sz w:val="20"/>
                <w:szCs w:val="20"/>
                <w:lang w:eastAsia="de-CH"/>
              </w:rPr>
            </w:pPr>
          </w:p>
        </w:tc>
      </w:tr>
      <w:tr w:rsidR="0072020C" w:rsidRPr="0072020C" w:rsidTr="0072020C">
        <w:trPr>
          <w:cantSplit/>
          <w:trHeight w:val="667"/>
        </w:trPr>
        <w:tc>
          <w:tcPr>
            <w:tcW w:w="779" w:type="dxa"/>
            <w:tcBorders>
              <w:top w:val="single" w:sz="4" w:space="0" w:color="auto"/>
              <w:left w:val="single" w:sz="6" w:space="0" w:color="auto"/>
              <w:bottom w:val="single" w:sz="4" w:space="0" w:color="auto"/>
            </w:tcBorders>
            <w:vAlign w:val="center"/>
          </w:tcPr>
          <w:p w:rsidR="0072020C" w:rsidRPr="0072020C" w:rsidRDefault="0072020C" w:rsidP="0072020C">
            <w:pPr>
              <w:spacing w:line="260" w:lineRule="exact"/>
              <w:jc w:val="both"/>
              <w:rPr>
                <w:rFonts w:eastAsia="Times" w:cs="Arial"/>
                <w:sz w:val="20"/>
                <w:szCs w:val="20"/>
                <w:lang w:eastAsia="de-CH"/>
              </w:rPr>
            </w:pPr>
            <w:r w:rsidRPr="0072020C">
              <w:rPr>
                <w:rFonts w:eastAsia="Times" w:cs="Arial"/>
                <w:sz w:val="20"/>
                <w:szCs w:val="20"/>
                <w:lang w:eastAsia="de-CH"/>
              </w:rPr>
              <w:lastRenderedPageBreak/>
              <w:t>10.45</w:t>
            </w:r>
          </w:p>
        </w:tc>
        <w:tc>
          <w:tcPr>
            <w:tcW w:w="994" w:type="dxa"/>
            <w:tcBorders>
              <w:top w:val="single" w:sz="4" w:space="0" w:color="auto"/>
              <w:left w:val="single" w:sz="6" w:space="0" w:color="auto"/>
              <w:bottom w:val="single" w:sz="4" w:space="0" w:color="auto"/>
              <w:right w:val="single" w:sz="6" w:space="0" w:color="auto"/>
            </w:tcBorders>
            <w:vAlign w:val="center"/>
          </w:tcPr>
          <w:p w:rsidR="0072020C" w:rsidRPr="0072020C" w:rsidRDefault="0072020C" w:rsidP="0072020C">
            <w:pPr>
              <w:spacing w:line="260" w:lineRule="exact"/>
              <w:jc w:val="both"/>
              <w:rPr>
                <w:rFonts w:eastAsia="Times" w:cs="Arial"/>
                <w:b/>
                <w:sz w:val="20"/>
                <w:szCs w:val="20"/>
                <w:lang w:eastAsia="de-CH"/>
              </w:rPr>
            </w:pPr>
            <w:r w:rsidRPr="0072020C">
              <w:rPr>
                <w:rFonts w:eastAsia="Times" w:cs="Arial"/>
                <w:b/>
                <w:sz w:val="20"/>
                <w:szCs w:val="20"/>
                <w:lang w:eastAsia="de-CH"/>
              </w:rPr>
              <w:t>LZ 1.3</w:t>
            </w:r>
          </w:p>
          <w:p w:rsidR="0072020C" w:rsidRPr="0072020C" w:rsidRDefault="0072020C" w:rsidP="0072020C">
            <w:pPr>
              <w:spacing w:line="260" w:lineRule="exact"/>
              <w:jc w:val="both"/>
              <w:rPr>
                <w:rFonts w:eastAsia="Times" w:cs="Arial"/>
                <w:sz w:val="20"/>
                <w:szCs w:val="20"/>
                <w:lang w:eastAsia="de-CH"/>
              </w:rPr>
            </w:pPr>
          </w:p>
          <w:p w:rsidR="0072020C" w:rsidRPr="0072020C" w:rsidRDefault="0072020C" w:rsidP="0072020C">
            <w:pPr>
              <w:spacing w:line="260" w:lineRule="exact"/>
              <w:jc w:val="both"/>
              <w:rPr>
                <w:rFonts w:eastAsia="Times" w:cs="Arial"/>
                <w:sz w:val="20"/>
                <w:szCs w:val="20"/>
                <w:lang w:eastAsia="de-CH"/>
              </w:rPr>
            </w:pPr>
            <w:r w:rsidRPr="0072020C">
              <w:rPr>
                <w:rFonts w:eastAsia="Times" w:cs="Arial"/>
                <w:sz w:val="20"/>
                <w:szCs w:val="20"/>
                <w:lang w:eastAsia="de-CH"/>
              </w:rPr>
              <w:t>K / LV</w:t>
            </w:r>
          </w:p>
        </w:tc>
        <w:tc>
          <w:tcPr>
            <w:tcW w:w="4818" w:type="dxa"/>
            <w:tcBorders>
              <w:top w:val="single" w:sz="4" w:space="0" w:color="auto"/>
              <w:bottom w:val="single" w:sz="4" w:space="0" w:color="auto"/>
            </w:tcBorders>
            <w:vAlign w:val="center"/>
          </w:tcPr>
          <w:p w:rsidR="0072020C" w:rsidRPr="0072020C" w:rsidRDefault="0072020C" w:rsidP="0072020C">
            <w:pPr>
              <w:spacing w:line="260" w:lineRule="exact"/>
              <w:rPr>
                <w:rFonts w:eastAsia="Times" w:cs="Arial"/>
                <w:b/>
                <w:sz w:val="20"/>
                <w:szCs w:val="20"/>
                <w:lang w:eastAsia="de-CH"/>
              </w:rPr>
            </w:pPr>
            <w:r w:rsidRPr="0072020C">
              <w:rPr>
                <w:rFonts w:eastAsia="Times" w:cs="Arial"/>
                <w:b/>
                <w:sz w:val="20"/>
                <w:szCs w:val="20"/>
                <w:lang w:eastAsia="de-CH"/>
              </w:rPr>
              <w:t>Praxisteil kochen (1)</w:t>
            </w:r>
          </w:p>
          <w:p w:rsidR="0072020C" w:rsidRPr="0072020C" w:rsidRDefault="0072020C" w:rsidP="0072020C">
            <w:pPr>
              <w:spacing w:line="260" w:lineRule="exact"/>
              <w:rPr>
                <w:rFonts w:eastAsia="Times" w:cs="Arial"/>
                <w:sz w:val="20"/>
                <w:szCs w:val="20"/>
                <w:lang w:eastAsia="de-CH"/>
              </w:rPr>
            </w:pPr>
            <w:r w:rsidRPr="0072020C">
              <w:rPr>
                <w:rFonts w:eastAsia="Times" w:cs="Arial"/>
                <w:sz w:val="20"/>
                <w:szCs w:val="20"/>
                <w:lang w:eastAsia="de-CH"/>
              </w:rPr>
              <w:t>Die Arbeitsaufteilung ist mit Hilfe eines Posters  an der WT jederzeit veranschaulicht. Es wird zudem darauf hingedeutet, dass ein Mise en place absolut wichtig sei und von der Lehrkraft gefordert wird.</w:t>
            </w:r>
          </w:p>
          <w:p w:rsidR="0072020C" w:rsidRPr="0072020C" w:rsidRDefault="0072020C" w:rsidP="0072020C">
            <w:pPr>
              <w:spacing w:line="260" w:lineRule="exact"/>
              <w:rPr>
                <w:rFonts w:eastAsia="Times" w:cs="Arial"/>
                <w:b/>
                <w:sz w:val="20"/>
                <w:szCs w:val="20"/>
                <w:lang w:eastAsia="de-CH"/>
              </w:rPr>
            </w:pPr>
          </w:p>
          <w:p w:rsidR="0072020C" w:rsidRPr="0072020C" w:rsidRDefault="0072020C" w:rsidP="0072020C">
            <w:pPr>
              <w:spacing w:line="260" w:lineRule="exact"/>
              <w:rPr>
                <w:rFonts w:eastAsia="Times" w:cs="Arial"/>
                <w:b/>
                <w:sz w:val="20"/>
                <w:szCs w:val="20"/>
                <w:lang w:eastAsia="de-CH"/>
              </w:rPr>
            </w:pPr>
            <w:r w:rsidRPr="0072020C">
              <w:rPr>
                <w:rFonts w:eastAsia="Times" w:cs="Arial"/>
                <w:b/>
                <w:sz w:val="20"/>
                <w:szCs w:val="20"/>
                <w:lang w:eastAsia="de-CH"/>
              </w:rPr>
              <w:t>Arbeitsaufteilung:</w:t>
            </w:r>
          </w:p>
          <w:p w:rsidR="0072020C" w:rsidRPr="0072020C" w:rsidRDefault="0072020C" w:rsidP="0072020C">
            <w:pPr>
              <w:numPr>
                <w:ilvl w:val="0"/>
                <w:numId w:val="35"/>
              </w:numPr>
              <w:spacing w:line="260" w:lineRule="exact"/>
              <w:ind w:left="637"/>
              <w:rPr>
                <w:rFonts w:eastAsia="Times" w:cs="Arial"/>
                <w:sz w:val="20"/>
                <w:szCs w:val="20"/>
                <w:lang w:eastAsia="de-CH"/>
              </w:rPr>
            </w:pPr>
            <w:r w:rsidRPr="0072020C">
              <w:rPr>
                <w:rFonts w:eastAsia="Times" w:cs="Arial"/>
                <w:sz w:val="20"/>
                <w:szCs w:val="20"/>
                <w:lang w:eastAsia="de-CH"/>
              </w:rPr>
              <w:t xml:space="preserve">S1: </w:t>
            </w:r>
            <w:r w:rsidR="00D667C0">
              <w:rPr>
                <w:rFonts w:eastAsia="Times" w:cs="Arial"/>
                <w:sz w:val="20"/>
                <w:szCs w:val="20"/>
                <w:lang w:eastAsia="de-CH"/>
              </w:rPr>
              <w:t>Kirchererbsenküch</w:t>
            </w:r>
            <w:r w:rsidR="00D667C0" w:rsidRPr="0072020C">
              <w:rPr>
                <w:rFonts w:eastAsia="Times" w:cs="Arial"/>
                <w:sz w:val="20"/>
                <w:szCs w:val="20"/>
                <w:lang w:eastAsia="de-CH"/>
              </w:rPr>
              <w:t>lein</w:t>
            </w:r>
            <w:r w:rsidRPr="0072020C">
              <w:rPr>
                <w:rFonts w:eastAsia="Times" w:cs="Arial"/>
                <w:sz w:val="20"/>
                <w:szCs w:val="20"/>
                <w:lang w:eastAsia="de-CH"/>
              </w:rPr>
              <w:t xml:space="preserve"> &amp; Getränk </w:t>
            </w:r>
            <w:r w:rsidRPr="0072020C">
              <w:rPr>
                <w:rFonts w:eastAsia="Times" w:cs="Arial"/>
                <w:sz w:val="20"/>
                <w:szCs w:val="20"/>
                <w:lang w:eastAsia="de-CH"/>
              </w:rPr>
              <w:sym w:font="Wingdings" w:char="F0E0"/>
            </w:r>
            <w:r w:rsidRPr="0072020C">
              <w:rPr>
                <w:rFonts w:eastAsia="Times" w:cs="Arial"/>
                <w:sz w:val="20"/>
                <w:szCs w:val="20"/>
                <w:lang w:eastAsia="de-CH"/>
              </w:rPr>
              <w:t xml:space="preserve"> Kircherbsen </w:t>
            </w:r>
            <w:r w:rsidR="00A96207">
              <w:rPr>
                <w:rFonts w:eastAsia="Times" w:cs="Arial"/>
                <w:sz w:val="20"/>
                <w:szCs w:val="20"/>
                <w:lang w:eastAsia="de-CH"/>
              </w:rPr>
              <w:t>vorbereiten</w:t>
            </w:r>
            <w:r w:rsidRPr="0072020C">
              <w:rPr>
                <w:rFonts w:eastAsia="Times" w:cs="Arial"/>
                <w:sz w:val="20"/>
                <w:szCs w:val="20"/>
                <w:lang w:eastAsia="de-CH"/>
              </w:rPr>
              <w:t xml:space="preserve"> und Getränk zu</w:t>
            </w:r>
            <w:r w:rsidR="00A96207">
              <w:rPr>
                <w:rFonts w:eastAsia="Times" w:cs="Arial"/>
                <w:sz w:val="20"/>
                <w:szCs w:val="20"/>
                <w:lang w:eastAsia="de-CH"/>
              </w:rPr>
              <w:t>b</w:t>
            </w:r>
            <w:r w:rsidRPr="0072020C">
              <w:rPr>
                <w:rFonts w:eastAsia="Times" w:cs="Arial"/>
                <w:sz w:val="20"/>
                <w:szCs w:val="20"/>
                <w:lang w:eastAsia="de-CH"/>
              </w:rPr>
              <w:t>e</w:t>
            </w:r>
            <w:r w:rsidRPr="0072020C">
              <w:rPr>
                <w:rFonts w:eastAsia="Times" w:cs="Arial"/>
                <w:sz w:val="20"/>
                <w:szCs w:val="20"/>
                <w:lang w:eastAsia="de-CH"/>
              </w:rPr>
              <w:t>reiten</w:t>
            </w:r>
          </w:p>
          <w:p w:rsidR="0072020C" w:rsidRPr="0072020C" w:rsidRDefault="0072020C" w:rsidP="0072020C">
            <w:pPr>
              <w:numPr>
                <w:ilvl w:val="0"/>
                <w:numId w:val="35"/>
              </w:numPr>
              <w:spacing w:line="260" w:lineRule="exact"/>
              <w:ind w:left="637"/>
              <w:rPr>
                <w:rFonts w:eastAsia="Times" w:cs="Arial"/>
                <w:sz w:val="20"/>
                <w:szCs w:val="20"/>
                <w:lang w:eastAsia="de-CH"/>
              </w:rPr>
            </w:pPr>
            <w:r w:rsidRPr="0072020C">
              <w:rPr>
                <w:rFonts w:eastAsia="Times" w:cs="Arial"/>
                <w:sz w:val="20"/>
                <w:szCs w:val="20"/>
                <w:lang w:eastAsia="de-CH"/>
              </w:rPr>
              <w:t xml:space="preserve">S2: Quarksosse und Gemüse </w:t>
            </w:r>
            <w:r w:rsidRPr="0072020C">
              <w:rPr>
                <w:rFonts w:eastAsia="Times" w:cs="Arial"/>
                <w:sz w:val="20"/>
                <w:szCs w:val="20"/>
                <w:lang w:eastAsia="de-CH"/>
              </w:rPr>
              <w:sym w:font="Wingdings" w:char="F0E0"/>
            </w:r>
            <w:r w:rsidRPr="0072020C">
              <w:rPr>
                <w:rFonts w:eastAsia="Times" w:cs="Arial"/>
                <w:sz w:val="20"/>
                <w:szCs w:val="20"/>
                <w:lang w:eastAsia="de-CH"/>
              </w:rPr>
              <w:t xml:space="preserve"> Quarksosse zubereiten und Gemüse rüsten (Mais / Zwi</w:t>
            </w:r>
            <w:r w:rsidRPr="0072020C">
              <w:rPr>
                <w:rFonts w:eastAsia="Times" w:cs="Arial"/>
                <w:sz w:val="20"/>
                <w:szCs w:val="20"/>
                <w:lang w:eastAsia="de-CH"/>
              </w:rPr>
              <w:t>e</w:t>
            </w:r>
            <w:r w:rsidRPr="0072020C">
              <w:rPr>
                <w:rFonts w:eastAsia="Times" w:cs="Arial"/>
                <w:sz w:val="20"/>
                <w:szCs w:val="20"/>
                <w:lang w:eastAsia="de-CH"/>
              </w:rPr>
              <w:t>beln)</w:t>
            </w:r>
          </w:p>
          <w:p w:rsidR="0072020C" w:rsidRPr="0072020C" w:rsidRDefault="0072020C" w:rsidP="0072020C">
            <w:pPr>
              <w:numPr>
                <w:ilvl w:val="0"/>
                <w:numId w:val="35"/>
              </w:numPr>
              <w:spacing w:line="260" w:lineRule="exact"/>
              <w:ind w:left="637"/>
              <w:rPr>
                <w:rFonts w:eastAsia="Times" w:cs="Arial"/>
                <w:sz w:val="20"/>
                <w:szCs w:val="20"/>
                <w:lang w:eastAsia="de-CH"/>
              </w:rPr>
            </w:pPr>
            <w:r w:rsidRPr="0072020C">
              <w:rPr>
                <w:rFonts w:eastAsia="Times" w:cs="Arial"/>
                <w:sz w:val="20"/>
                <w:szCs w:val="20"/>
                <w:lang w:eastAsia="de-CH"/>
              </w:rPr>
              <w:t>S3: Fladenbrot</w:t>
            </w:r>
            <w:r w:rsidRPr="0072020C">
              <w:rPr>
                <w:rFonts w:eastAsia="Times" w:cs="Arial"/>
                <w:sz w:val="20"/>
                <w:szCs w:val="20"/>
                <w:lang w:eastAsia="de-CH"/>
              </w:rPr>
              <w:sym w:font="Wingdings" w:char="F0E0"/>
            </w:r>
            <w:r w:rsidRPr="0072020C">
              <w:rPr>
                <w:rFonts w:eastAsia="Times" w:cs="Arial"/>
                <w:sz w:val="20"/>
                <w:szCs w:val="20"/>
                <w:lang w:eastAsia="de-CH"/>
              </w:rPr>
              <w:t xml:space="preserve"> Hefeteig zubereiten und aufgehen lassen</w:t>
            </w:r>
          </w:p>
          <w:p w:rsidR="0072020C" w:rsidRPr="0072020C" w:rsidRDefault="0072020C" w:rsidP="0072020C">
            <w:pPr>
              <w:numPr>
                <w:ilvl w:val="0"/>
                <w:numId w:val="35"/>
              </w:numPr>
              <w:spacing w:line="260" w:lineRule="exact"/>
              <w:ind w:left="637"/>
              <w:rPr>
                <w:rFonts w:eastAsia="Times" w:cs="Arial"/>
                <w:sz w:val="20"/>
                <w:szCs w:val="20"/>
                <w:lang w:eastAsia="de-CH"/>
              </w:rPr>
            </w:pPr>
            <w:r w:rsidRPr="0072020C">
              <w:rPr>
                <w:rFonts w:eastAsia="Times" w:cs="Arial"/>
                <w:sz w:val="20"/>
                <w:szCs w:val="20"/>
                <w:lang w:eastAsia="de-CH"/>
              </w:rPr>
              <w:t xml:space="preserve">S4: Milchglace </w:t>
            </w:r>
            <w:r w:rsidRPr="0072020C">
              <w:rPr>
                <w:rFonts w:eastAsia="Times" w:cs="Arial"/>
                <w:sz w:val="20"/>
                <w:szCs w:val="20"/>
                <w:lang w:eastAsia="de-CH"/>
              </w:rPr>
              <w:sym w:font="Wingdings" w:char="F0E0"/>
            </w:r>
            <w:r w:rsidRPr="0072020C">
              <w:rPr>
                <w:rFonts w:eastAsia="Times" w:cs="Arial"/>
                <w:sz w:val="20"/>
                <w:szCs w:val="20"/>
                <w:lang w:eastAsia="de-CH"/>
              </w:rPr>
              <w:t xml:space="preserve"> zubereiten und in Eism</w:t>
            </w:r>
            <w:r w:rsidRPr="0072020C">
              <w:rPr>
                <w:rFonts w:eastAsia="Times" w:cs="Arial"/>
                <w:sz w:val="20"/>
                <w:szCs w:val="20"/>
                <w:lang w:eastAsia="de-CH"/>
              </w:rPr>
              <w:t>a</w:t>
            </w:r>
            <w:r w:rsidRPr="0072020C">
              <w:rPr>
                <w:rFonts w:eastAsia="Times" w:cs="Arial"/>
                <w:sz w:val="20"/>
                <w:szCs w:val="20"/>
                <w:lang w:eastAsia="de-CH"/>
              </w:rPr>
              <w:t>schine geben</w:t>
            </w:r>
          </w:p>
          <w:p w:rsidR="0072020C" w:rsidRPr="0072020C" w:rsidRDefault="0072020C" w:rsidP="0072020C">
            <w:pPr>
              <w:spacing w:line="260" w:lineRule="exact"/>
              <w:rPr>
                <w:rFonts w:eastAsia="Times" w:cs="Times New Roman"/>
                <w:b/>
                <w:color w:val="E36C0A"/>
                <w:szCs w:val="20"/>
                <w:lang w:eastAsia="de-CH"/>
              </w:rPr>
            </w:pPr>
          </w:p>
        </w:tc>
        <w:tc>
          <w:tcPr>
            <w:tcW w:w="3269" w:type="dxa"/>
            <w:tcBorders>
              <w:top w:val="single" w:sz="4" w:space="0" w:color="auto"/>
              <w:left w:val="single" w:sz="6" w:space="0" w:color="auto"/>
              <w:bottom w:val="single" w:sz="4" w:space="0" w:color="auto"/>
              <w:right w:val="single" w:sz="6" w:space="0" w:color="auto"/>
            </w:tcBorders>
            <w:vAlign w:val="center"/>
          </w:tcPr>
          <w:p w:rsidR="0072020C" w:rsidRPr="0072020C" w:rsidRDefault="0072020C" w:rsidP="0072020C">
            <w:pPr>
              <w:spacing w:line="260" w:lineRule="exact"/>
              <w:rPr>
                <w:rFonts w:eastAsia="Times" w:cs="Arial"/>
                <w:sz w:val="20"/>
                <w:szCs w:val="20"/>
                <w:lang w:eastAsia="de-CH"/>
              </w:rPr>
            </w:pPr>
            <w:r w:rsidRPr="0072020C">
              <w:rPr>
                <w:rFonts w:eastAsia="Times" w:cs="Arial"/>
                <w:sz w:val="20"/>
                <w:szCs w:val="20"/>
                <w:lang w:eastAsia="de-CH"/>
              </w:rPr>
              <w:t xml:space="preserve">Lebensmittel </w:t>
            </w:r>
          </w:p>
          <w:p w:rsidR="0072020C" w:rsidRPr="0072020C" w:rsidRDefault="0072020C" w:rsidP="0072020C">
            <w:pPr>
              <w:spacing w:line="260" w:lineRule="exact"/>
              <w:rPr>
                <w:rFonts w:eastAsia="Times" w:cs="Arial"/>
                <w:sz w:val="20"/>
                <w:szCs w:val="20"/>
                <w:lang w:eastAsia="de-CH"/>
              </w:rPr>
            </w:pPr>
            <w:r w:rsidRPr="0072020C">
              <w:rPr>
                <w:rFonts w:eastAsia="Times" w:cs="Arial"/>
                <w:sz w:val="20"/>
                <w:szCs w:val="20"/>
                <w:lang w:eastAsia="de-CH"/>
              </w:rPr>
              <w:t>TipTopf</w:t>
            </w:r>
          </w:p>
          <w:p w:rsidR="0072020C" w:rsidRPr="0072020C" w:rsidRDefault="0072020C" w:rsidP="0072020C">
            <w:pPr>
              <w:spacing w:line="260" w:lineRule="exact"/>
              <w:rPr>
                <w:rFonts w:eastAsia="Times" w:cs="Arial"/>
                <w:sz w:val="20"/>
                <w:szCs w:val="20"/>
                <w:lang w:eastAsia="de-CH"/>
              </w:rPr>
            </w:pPr>
            <w:r w:rsidRPr="0072020C">
              <w:rPr>
                <w:rFonts w:eastAsia="Times" w:cs="Arial"/>
                <w:sz w:val="20"/>
                <w:szCs w:val="20"/>
                <w:lang w:eastAsia="de-CH"/>
              </w:rPr>
              <w:t>Küchenutensilien</w:t>
            </w:r>
          </w:p>
          <w:p w:rsidR="0072020C" w:rsidRPr="0072020C" w:rsidRDefault="0072020C" w:rsidP="0072020C">
            <w:pPr>
              <w:spacing w:line="260" w:lineRule="exact"/>
              <w:rPr>
                <w:rFonts w:eastAsia="Times" w:cs="Arial"/>
                <w:sz w:val="20"/>
                <w:szCs w:val="20"/>
                <w:lang w:eastAsia="de-CH"/>
              </w:rPr>
            </w:pPr>
            <w:r w:rsidRPr="0072020C">
              <w:rPr>
                <w:rFonts w:eastAsia="Times" w:cs="Arial"/>
                <w:sz w:val="20"/>
                <w:szCs w:val="20"/>
                <w:lang w:eastAsia="de-CH"/>
              </w:rPr>
              <w:t>Küche</w:t>
            </w:r>
          </w:p>
          <w:p w:rsidR="0072020C" w:rsidRPr="0072020C" w:rsidRDefault="0072020C" w:rsidP="0072020C">
            <w:pPr>
              <w:spacing w:line="260" w:lineRule="exact"/>
              <w:rPr>
                <w:rFonts w:eastAsia="Times" w:cs="Arial"/>
                <w:sz w:val="20"/>
                <w:szCs w:val="20"/>
                <w:lang w:eastAsia="de-CH"/>
              </w:rPr>
            </w:pPr>
          </w:p>
        </w:tc>
      </w:tr>
      <w:tr w:rsidR="0072020C" w:rsidRPr="0072020C" w:rsidTr="00A96207">
        <w:trPr>
          <w:cantSplit/>
          <w:trHeight w:val="3167"/>
        </w:trPr>
        <w:tc>
          <w:tcPr>
            <w:tcW w:w="779" w:type="dxa"/>
            <w:tcBorders>
              <w:top w:val="single" w:sz="4" w:space="0" w:color="auto"/>
              <w:left w:val="single" w:sz="6" w:space="0" w:color="auto"/>
              <w:bottom w:val="single" w:sz="4" w:space="0" w:color="auto"/>
            </w:tcBorders>
            <w:vAlign w:val="center"/>
          </w:tcPr>
          <w:p w:rsidR="0072020C" w:rsidRPr="0072020C" w:rsidRDefault="0072020C" w:rsidP="0072020C">
            <w:pPr>
              <w:spacing w:line="260" w:lineRule="exact"/>
              <w:jc w:val="both"/>
              <w:rPr>
                <w:rFonts w:eastAsia="Times" w:cs="Arial"/>
                <w:sz w:val="20"/>
                <w:szCs w:val="20"/>
                <w:lang w:eastAsia="de-CH"/>
              </w:rPr>
            </w:pPr>
            <w:r w:rsidRPr="0072020C">
              <w:rPr>
                <w:rFonts w:eastAsia="Times" w:cs="Arial"/>
                <w:sz w:val="20"/>
                <w:szCs w:val="20"/>
                <w:lang w:eastAsia="de-CH"/>
              </w:rPr>
              <w:t>11.25</w:t>
            </w:r>
          </w:p>
        </w:tc>
        <w:tc>
          <w:tcPr>
            <w:tcW w:w="994" w:type="dxa"/>
            <w:tcBorders>
              <w:top w:val="single" w:sz="4" w:space="0" w:color="auto"/>
              <w:left w:val="single" w:sz="6" w:space="0" w:color="auto"/>
              <w:bottom w:val="single" w:sz="4" w:space="0" w:color="auto"/>
              <w:right w:val="single" w:sz="6" w:space="0" w:color="auto"/>
            </w:tcBorders>
            <w:vAlign w:val="center"/>
          </w:tcPr>
          <w:p w:rsidR="0072020C" w:rsidRPr="0072020C" w:rsidRDefault="0072020C" w:rsidP="0072020C">
            <w:pPr>
              <w:spacing w:line="260" w:lineRule="exact"/>
              <w:jc w:val="both"/>
              <w:rPr>
                <w:rFonts w:eastAsia="Times" w:cs="Arial"/>
                <w:b/>
                <w:sz w:val="20"/>
                <w:szCs w:val="20"/>
                <w:lang w:eastAsia="de-CH"/>
              </w:rPr>
            </w:pPr>
            <w:r w:rsidRPr="0072020C">
              <w:rPr>
                <w:rFonts w:eastAsia="Times" w:cs="Arial"/>
                <w:b/>
                <w:sz w:val="20"/>
                <w:szCs w:val="20"/>
                <w:lang w:eastAsia="de-CH"/>
              </w:rPr>
              <w:t>LZ 1.1</w:t>
            </w:r>
          </w:p>
          <w:p w:rsidR="0072020C" w:rsidRPr="0072020C" w:rsidRDefault="0072020C" w:rsidP="0072020C">
            <w:pPr>
              <w:spacing w:line="260" w:lineRule="exact"/>
              <w:jc w:val="both"/>
              <w:rPr>
                <w:rFonts w:eastAsia="Times" w:cs="Arial"/>
                <w:b/>
                <w:sz w:val="20"/>
                <w:szCs w:val="20"/>
                <w:lang w:eastAsia="de-CH"/>
              </w:rPr>
            </w:pPr>
            <w:r w:rsidRPr="0072020C">
              <w:rPr>
                <w:rFonts w:eastAsia="Times" w:cs="Arial"/>
                <w:b/>
                <w:sz w:val="20"/>
                <w:szCs w:val="20"/>
                <w:lang w:eastAsia="de-CH"/>
              </w:rPr>
              <w:t>LZ 1.2</w:t>
            </w:r>
          </w:p>
          <w:p w:rsidR="0072020C" w:rsidRPr="0072020C" w:rsidRDefault="0072020C" w:rsidP="0072020C">
            <w:pPr>
              <w:spacing w:line="260" w:lineRule="exact"/>
              <w:jc w:val="both"/>
              <w:rPr>
                <w:rFonts w:eastAsia="Times" w:cs="Arial"/>
                <w:sz w:val="20"/>
                <w:szCs w:val="20"/>
                <w:lang w:eastAsia="de-CH"/>
              </w:rPr>
            </w:pPr>
          </w:p>
          <w:p w:rsidR="0072020C" w:rsidRPr="0072020C" w:rsidRDefault="0072020C" w:rsidP="0072020C">
            <w:pPr>
              <w:spacing w:line="260" w:lineRule="exact"/>
              <w:jc w:val="both"/>
              <w:rPr>
                <w:rFonts w:eastAsia="Times" w:cs="Arial"/>
                <w:sz w:val="20"/>
                <w:szCs w:val="20"/>
                <w:lang w:eastAsia="de-CH"/>
              </w:rPr>
            </w:pPr>
            <w:r w:rsidRPr="0072020C">
              <w:rPr>
                <w:rFonts w:eastAsia="Times" w:cs="Arial"/>
                <w:sz w:val="20"/>
                <w:szCs w:val="20"/>
                <w:lang w:eastAsia="de-CH"/>
              </w:rPr>
              <w:t xml:space="preserve">K / EA / </w:t>
            </w:r>
          </w:p>
          <w:p w:rsidR="0072020C" w:rsidRPr="0072020C" w:rsidRDefault="0072020C" w:rsidP="0072020C">
            <w:pPr>
              <w:spacing w:line="260" w:lineRule="exact"/>
              <w:jc w:val="both"/>
              <w:rPr>
                <w:rFonts w:eastAsia="Times" w:cs="Arial"/>
                <w:sz w:val="20"/>
                <w:szCs w:val="20"/>
                <w:lang w:eastAsia="de-CH"/>
              </w:rPr>
            </w:pPr>
            <w:r w:rsidRPr="0072020C">
              <w:rPr>
                <w:rFonts w:eastAsia="Times" w:cs="Arial"/>
                <w:sz w:val="20"/>
                <w:szCs w:val="20"/>
                <w:lang w:eastAsia="de-CH"/>
              </w:rPr>
              <w:t>LG</w:t>
            </w:r>
          </w:p>
        </w:tc>
        <w:tc>
          <w:tcPr>
            <w:tcW w:w="4818" w:type="dxa"/>
            <w:tcBorders>
              <w:top w:val="single" w:sz="4" w:space="0" w:color="auto"/>
              <w:bottom w:val="single" w:sz="4" w:space="0" w:color="auto"/>
            </w:tcBorders>
            <w:vAlign w:val="center"/>
          </w:tcPr>
          <w:p w:rsidR="0072020C" w:rsidRPr="0072020C" w:rsidRDefault="0072020C" w:rsidP="0072020C">
            <w:pPr>
              <w:spacing w:line="260" w:lineRule="exact"/>
              <w:rPr>
                <w:rFonts w:eastAsia="Times" w:cs="Arial"/>
                <w:b/>
                <w:sz w:val="20"/>
                <w:szCs w:val="20"/>
                <w:lang w:eastAsia="de-CH"/>
              </w:rPr>
            </w:pPr>
            <w:r w:rsidRPr="0072020C">
              <w:rPr>
                <w:rFonts w:eastAsia="Times" w:cs="Arial"/>
                <w:b/>
                <w:sz w:val="20"/>
                <w:szCs w:val="20"/>
                <w:lang w:eastAsia="de-CH"/>
              </w:rPr>
              <w:t>Theorie „Fleisch und Milchprodukte“</w:t>
            </w:r>
          </w:p>
          <w:p w:rsidR="0072020C" w:rsidRPr="0072020C" w:rsidRDefault="0072020C" w:rsidP="00A96207">
            <w:pPr>
              <w:numPr>
                <w:ilvl w:val="0"/>
                <w:numId w:val="125"/>
              </w:numPr>
              <w:spacing w:line="260" w:lineRule="exact"/>
              <w:rPr>
                <w:rFonts w:eastAsia="Times" w:cs="Arial"/>
                <w:sz w:val="20"/>
                <w:szCs w:val="20"/>
                <w:lang w:eastAsia="de-CH"/>
              </w:rPr>
            </w:pPr>
            <w:r w:rsidRPr="0072020C">
              <w:rPr>
                <w:rFonts w:eastAsia="Times" w:cs="Arial"/>
                <w:sz w:val="20"/>
                <w:szCs w:val="20"/>
                <w:lang w:eastAsia="de-CH"/>
              </w:rPr>
              <w:t>Die Lehrperson teilt die Arbeitsblätter aus und gibt die Anweisung, dass die S+S in den nächsten 10 Minuten selbstständig und in Ruhe für sich arbeiten (EA). Dazu lösen sie mit Hilfe des TipTopfs die Frage der Au</w:t>
            </w:r>
            <w:r w:rsidRPr="0072020C">
              <w:rPr>
                <w:rFonts w:eastAsia="Times" w:cs="Arial"/>
                <w:sz w:val="20"/>
                <w:szCs w:val="20"/>
                <w:lang w:eastAsia="de-CH"/>
              </w:rPr>
              <w:t>f</w:t>
            </w:r>
            <w:r w:rsidRPr="0072020C">
              <w:rPr>
                <w:rFonts w:eastAsia="Times" w:cs="Arial"/>
                <w:sz w:val="20"/>
                <w:szCs w:val="20"/>
                <w:lang w:eastAsia="de-CH"/>
              </w:rPr>
              <w:t xml:space="preserve">gabe 1. Mit Hilfe einer HP – Folie kontrolliert man seine Lösungen und ergänzt wenn notwendig weitere Informationen. </w:t>
            </w:r>
          </w:p>
          <w:p w:rsidR="0072020C" w:rsidRPr="0072020C" w:rsidRDefault="0072020C" w:rsidP="0072020C">
            <w:pPr>
              <w:spacing w:line="260" w:lineRule="exact"/>
              <w:ind w:left="495"/>
              <w:rPr>
                <w:rFonts w:eastAsia="Times" w:cs="Arial"/>
                <w:sz w:val="20"/>
                <w:szCs w:val="20"/>
                <w:lang w:eastAsia="de-CH"/>
              </w:rPr>
            </w:pPr>
          </w:p>
          <w:p w:rsidR="0072020C" w:rsidRPr="0072020C" w:rsidRDefault="0072020C" w:rsidP="00A96207">
            <w:pPr>
              <w:numPr>
                <w:ilvl w:val="0"/>
                <w:numId w:val="125"/>
              </w:numPr>
              <w:spacing w:line="260" w:lineRule="exact"/>
              <w:ind w:left="495"/>
              <w:rPr>
                <w:rFonts w:eastAsia="Times" w:cs="Arial"/>
                <w:sz w:val="20"/>
                <w:szCs w:val="20"/>
                <w:lang w:eastAsia="de-CH"/>
              </w:rPr>
            </w:pPr>
            <w:r w:rsidRPr="0072020C">
              <w:rPr>
                <w:rFonts w:eastAsia="Times" w:cs="Arial"/>
                <w:sz w:val="20"/>
                <w:szCs w:val="20"/>
                <w:lang w:eastAsia="de-CH"/>
              </w:rPr>
              <w:t>Die Lehrperson gibt die zweite Anweisung, dass die S+S in den weiteren kommenden 10 Minuten selbstständig und in Ruhe für sich a</w:t>
            </w:r>
            <w:r w:rsidRPr="0072020C">
              <w:rPr>
                <w:rFonts w:eastAsia="Times" w:cs="Arial"/>
                <w:sz w:val="20"/>
                <w:szCs w:val="20"/>
                <w:lang w:eastAsia="de-CH"/>
              </w:rPr>
              <w:t>r</w:t>
            </w:r>
            <w:r w:rsidRPr="0072020C">
              <w:rPr>
                <w:rFonts w:eastAsia="Times" w:cs="Arial"/>
                <w:sz w:val="20"/>
                <w:szCs w:val="20"/>
                <w:lang w:eastAsia="de-CH"/>
              </w:rPr>
              <w:t>beiten (EA). Dazu lösen sie mit Hilfe des Ti</w:t>
            </w:r>
            <w:r w:rsidRPr="0072020C">
              <w:rPr>
                <w:rFonts w:eastAsia="Times" w:cs="Arial"/>
                <w:sz w:val="20"/>
                <w:szCs w:val="20"/>
                <w:lang w:eastAsia="de-CH"/>
              </w:rPr>
              <w:t>p</w:t>
            </w:r>
            <w:r w:rsidRPr="0072020C">
              <w:rPr>
                <w:rFonts w:eastAsia="Times" w:cs="Arial"/>
                <w:sz w:val="20"/>
                <w:szCs w:val="20"/>
                <w:lang w:eastAsia="de-CH"/>
              </w:rPr>
              <w:t>Topfs die Frage der Aufgabe 2. Mit Hilfe einer HP – Folie kontrolliert man seine Lösungen und ergänzt wenn notwendig weitere Inform</w:t>
            </w:r>
            <w:r w:rsidRPr="0072020C">
              <w:rPr>
                <w:rFonts w:eastAsia="Times" w:cs="Arial"/>
                <w:sz w:val="20"/>
                <w:szCs w:val="20"/>
                <w:lang w:eastAsia="de-CH"/>
              </w:rPr>
              <w:t>a</w:t>
            </w:r>
            <w:r w:rsidRPr="0072020C">
              <w:rPr>
                <w:rFonts w:eastAsia="Times" w:cs="Arial"/>
                <w:sz w:val="20"/>
                <w:szCs w:val="20"/>
                <w:lang w:eastAsia="de-CH"/>
              </w:rPr>
              <w:t xml:space="preserve">tionen. </w:t>
            </w:r>
          </w:p>
          <w:p w:rsidR="0072020C" w:rsidRPr="0072020C" w:rsidRDefault="0072020C" w:rsidP="0072020C">
            <w:pPr>
              <w:spacing w:line="260" w:lineRule="exact"/>
              <w:rPr>
                <w:rFonts w:eastAsia="Times" w:cs="Arial"/>
                <w:sz w:val="20"/>
                <w:szCs w:val="20"/>
                <w:lang w:eastAsia="de-CH"/>
              </w:rPr>
            </w:pPr>
          </w:p>
          <w:p w:rsidR="0072020C" w:rsidRPr="0072020C" w:rsidRDefault="0072020C" w:rsidP="00A96207">
            <w:pPr>
              <w:numPr>
                <w:ilvl w:val="0"/>
                <w:numId w:val="125"/>
              </w:numPr>
              <w:spacing w:line="260" w:lineRule="exact"/>
              <w:ind w:left="495"/>
              <w:rPr>
                <w:rFonts w:eastAsia="Times" w:cs="Arial"/>
                <w:b/>
                <w:i/>
                <w:color w:val="FF0000"/>
                <w:sz w:val="20"/>
                <w:szCs w:val="20"/>
                <w:lang w:eastAsia="de-CH"/>
              </w:rPr>
            </w:pPr>
            <w:r w:rsidRPr="0072020C">
              <w:rPr>
                <w:rFonts w:eastAsia="Times" w:cs="Arial"/>
                <w:sz w:val="20"/>
                <w:szCs w:val="20"/>
                <w:lang w:eastAsia="de-CH"/>
              </w:rPr>
              <w:t>Gemeinsam (LG) formuliert man eine kurze Zusammenfassung, in welcher jeder S+S eine wichtige Information zu dem Thema Fleisch und Milchprodukte mündlich beiträgt.</w:t>
            </w:r>
          </w:p>
          <w:p w:rsidR="0072020C" w:rsidRPr="0072020C" w:rsidRDefault="0072020C" w:rsidP="0072020C">
            <w:pPr>
              <w:spacing w:line="260" w:lineRule="exact"/>
              <w:rPr>
                <w:rFonts w:eastAsia="Times" w:cs="Arial"/>
                <w:b/>
                <w:i/>
                <w:color w:val="FF0000"/>
                <w:sz w:val="20"/>
                <w:szCs w:val="20"/>
                <w:lang w:eastAsia="de-CH"/>
              </w:rPr>
            </w:pPr>
          </w:p>
        </w:tc>
        <w:tc>
          <w:tcPr>
            <w:tcW w:w="3269" w:type="dxa"/>
            <w:tcBorders>
              <w:top w:val="single" w:sz="4" w:space="0" w:color="auto"/>
              <w:left w:val="single" w:sz="6" w:space="0" w:color="auto"/>
              <w:bottom w:val="single" w:sz="4" w:space="0" w:color="auto"/>
              <w:right w:val="single" w:sz="6" w:space="0" w:color="auto"/>
            </w:tcBorders>
            <w:vAlign w:val="center"/>
          </w:tcPr>
          <w:p w:rsidR="0072020C" w:rsidRPr="0072020C" w:rsidRDefault="0072020C" w:rsidP="0072020C">
            <w:pPr>
              <w:spacing w:line="260" w:lineRule="exact"/>
              <w:rPr>
                <w:rFonts w:eastAsia="Times" w:cs="Arial"/>
                <w:sz w:val="20"/>
                <w:szCs w:val="20"/>
                <w:lang w:val="de-DE" w:eastAsia="de-CH"/>
              </w:rPr>
            </w:pPr>
            <w:r w:rsidRPr="0072020C">
              <w:rPr>
                <w:rFonts w:eastAsia="Times" w:cs="Arial"/>
                <w:sz w:val="20"/>
                <w:szCs w:val="20"/>
                <w:lang w:val="de-DE" w:eastAsia="de-CH"/>
              </w:rPr>
              <w:t>AB Theorie</w:t>
            </w:r>
          </w:p>
          <w:p w:rsidR="0072020C" w:rsidRPr="0072020C" w:rsidRDefault="0072020C" w:rsidP="0072020C">
            <w:pPr>
              <w:spacing w:line="260" w:lineRule="exact"/>
              <w:rPr>
                <w:rFonts w:eastAsia="Times" w:cs="Arial"/>
                <w:sz w:val="20"/>
                <w:szCs w:val="20"/>
                <w:lang w:val="de-DE" w:eastAsia="de-CH"/>
              </w:rPr>
            </w:pPr>
            <w:r w:rsidRPr="0072020C">
              <w:rPr>
                <w:rFonts w:eastAsia="Times" w:cs="Arial"/>
                <w:sz w:val="20"/>
                <w:szCs w:val="20"/>
                <w:lang w:val="de-DE" w:eastAsia="de-CH"/>
              </w:rPr>
              <w:t>Lösungsblatt Theorie</w:t>
            </w:r>
          </w:p>
          <w:p w:rsidR="0072020C" w:rsidRPr="0072020C" w:rsidRDefault="0072020C" w:rsidP="0072020C">
            <w:pPr>
              <w:spacing w:line="260" w:lineRule="exact"/>
              <w:rPr>
                <w:rFonts w:eastAsia="Times" w:cs="Arial"/>
                <w:sz w:val="20"/>
                <w:szCs w:val="20"/>
                <w:lang w:val="de-DE" w:eastAsia="de-CH"/>
              </w:rPr>
            </w:pPr>
            <w:r w:rsidRPr="0072020C">
              <w:rPr>
                <w:rFonts w:eastAsia="Times" w:cs="Arial"/>
                <w:sz w:val="20"/>
                <w:szCs w:val="20"/>
                <w:lang w:val="de-DE" w:eastAsia="de-CH"/>
              </w:rPr>
              <w:t>Schreibmaterial</w:t>
            </w:r>
          </w:p>
          <w:p w:rsidR="0072020C" w:rsidRPr="0072020C" w:rsidRDefault="0072020C" w:rsidP="0072020C">
            <w:pPr>
              <w:spacing w:line="260" w:lineRule="exact"/>
              <w:rPr>
                <w:rFonts w:eastAsia="Times" w:cs="Arial"/>
                <w:sz w:val="20"/>
                <w:szCs w:val="20"/>
                <w:lang w:val="de-DE" w:eastAsia="de-CH"/>
              </w:rPr>
            </w:pPr>
          </w:p>
          <w:p w:rsidR="0072020C" w:rsidRPr="0072020C" w:rsidRDefault="0072020C" w:rsidP="0072020C">
            <w:pPr>
              <w:spacing w:line="260" w:lineRule="exact"/>
              <w:rPr>
                <w:rFonts w:eastAsia="Times" w:cs="Arial"/>
                <w:sz w:val="20"/>
                <w:szCs w:val="20"/>
                <w:lang w:val="de-DE" w:eastAsia="de-CH"/>
              </w:rPr>
            </w:pPr>
            <w:r w:rsidRPr="0072020C">
              <w:rPr>
                <w:rFonts w:eastAsia="Times" w:cs="Arial"/>
                <w:sz w:val="20"/>
                <w:szCs w:val="20"/>
                <w:lang w:val="de-DE" w:eastAsia="de-CH"/>
              </w:rPr>
              <w:t>HP – Folie</w:t>
            </w:r>
          </w:p>
          <w:p w:rsidR="0072020C" w:rsidRPr="0072020C" w:rsidRDefault="0072020C" w:rsidP="0072020C">
            <w:pPr>
              <w:spacing w:line="260" w:lineRule="exact"/>
              <w:rPr>
                <w:rFonts w:eastAsia="Times" w:cs="Arial"/>
                <w:sz w:val="20"/>
                <w:szCs w:val="20"/>
                <w:lang w:val="de-DE" w:eastAsia="de-CH"/>
              </w:rPr>
            </w:pPr>
            <w:r w:rsidRPr="0072020C">
              <w:rPr>
                <w:rFonts w:eastAsia="Times" w:cs="Arial"/>
                <w:sz w:val="20"/>
                <w:szCs w:val="20"/>
                <w:lang w:val="de-DE" w:eastAsia="de-CH"/>
              </w:rPr>
              <w:t>Hellraumprojektor</w:t>
            </w:r>
          </w:p>
          <w:p w:rsidR="0072020C" w:rsidRPr="0072020C" w:rsidRDefault="0072020C" w:rsidP="0072020C">
            <w:pPr>
              <w:spacing w:line="260" w:lineRule="exact"/>
              <w:rPr>
                <w:rFonts w:eastAsia="Times" w:cs="Arial"/>
                <w:sz w:val="20"/>
                <w:szCs w:val="20"/>
                <w:lang w:eastAsia="de-CH"/>
              </w:rPr>
            </w:pPr>
          </w:p>
        </w:tc>
      </w:tr>
      <w:tr w:rsidR="0072020C" w:rsidRPr="0072020C" w:rsidTr="0072020C">
        <w:trPr>
          <w:cantSplit/>
          <w:trHeight w:val="490"/>
        </w:trPr>
        <w:tc>
          <w:tcPr>
            <w:tcW w:w="779" w:type="dxa"/>
            <w:tcBorders>
              <w:top w:val="single" w:sz="4" w:space="0" w:color="auto"/>
              <w:left w:val="single" w:sz="6" w:space="0" w:color="auto"/>
              <w:bottom w:val="single" w:sz="4" w:space="0" w:color="auto"/>
            </w:tcBorders>
            <w:vAlign w:val="center"/>
          </w:tcPr>
          <w:p w:rsidR="0072020C" w:rsidRPr="0072020C" w:rsidRDefault="0072020C" w:rsidP="0072020C">
            <w:pPr>
              <w:spacing w:line="260" w:lineRule="exact"/>
              <w:jc w:val="both"/>
              <w:rPr>
                <w:rFonts w:eastAsia="Times" w:cs="Arial"/>
                <w:sz w:val="20"/>
                <w:szCs w:val="20"/>
                <w:lang w:eastAsia="de-CH"/>
              </w:rPr>
            </w:pPr>
            <w:r w:rsidRPr="0072020C">
              <w:rPr>
                <w:rFonts w:eastAsia="Times" w:cs="Arial"/>
                <w:sz w:val="20"/>
                <w:szCs w:val="20"/>
                <w:lang w:eastAsia="de-CH"/>
              </w:rPr>
              <w:t>11.55</w:t>
            </w:r>
          </w:p>
        </w:tc>
        <w:tc>
          <w:tcPr>
            <w:tcW w:w="994" w:type="dxa"/>
            <w:tcBorders>
              <w:top w:val="single" w:sz="4" w:space="0" w:color="auto"/>
              <w:left w:val="single" w:sz="6" w:space="0" w:color="auto"/>
              <w:bottom w:val="single" w:sz="4" w:space="0" w:color="auto"/>
              <w:right w:val="single" w:sz="6" w:space="0" w:color="auto"/>
            </w:tcBorders>
            <w:vAlign w:val="center"/>
          </w:tcPr>
          <w:p w:rsidR="0072020C" w:rsidRPr="0072020C" w:rsidRDefault="0072020C" w:rsidP="0072020C">
            <w:pPr>
              <w:spacing w:line="260" w:lineRule="exact"/>
              <w:jc w:val="both"/>
              <w:rPr>
                <w:rFonts w:eastAsia="Times" w:cs="Arial"/>
                <w:sz w:val="20"/>
                <w:szCs w:val="20"/>
                <w:lang w:eastAsia="de-CH"/>
              </w:rPr>
            </w:pPr>
            <w:r w:rsidRPr="0072020C">
              <w:rPr>
                <w:rFonts w:eastAsia="Times" w:cs="Arial"/>
                <w:sz w:val="20"/>
                <w:szCs w:val="20"/>
                <w:lang w:eastAsia="de-CH"/>
              </w:rPr>
              <w:t>K / LV / LG</w:t>
            </w:r>
          </w:p>
        </w:tc>
        <w:tc>
          <w:tcPr>
            <w:tcW w:w="4818" w:type="dxa"/>
            <w:tcBorders>
              <w:top w:val="single" w:sz="4" w:space="0" w:color="auto"/>
              <w:bottom w:val="single" w:sz="4" w:space="0" w:color="auto"/>
            </w:tcBorders>
            <w:vAlign w:val="center"/>
          </w:tcPr>
          <w:p w:rsidR="0072020C" w:rsidRPr="0072020C" w:rsidRDefault="0072020C" w:rsidP="0072020C">
            <w:pPr>
              <w:spacing w:line="260" w:lineRule="exact"/>
              <w:rPr>
                <w:rFonts w:eastAsia="Times" w:cs="Arial"/>
                <w:b/>
                <w:sz w:val="20"/>
                <w:szCs w:val="20"/>
                <w:lang w:eastAsia="de-CH"/>
              </w:rPr>
            </w:pPr>
            <w:r w:rsidRPr="0072020C">
              <w:rPr>
                <w:rFonts w:eastAsia="Times" w:cs="Arial"/>
                <w:b/>
                <w:sz w:val="20"/>
                <w:szCs w:val="20"/>
                <w:lang w:eastAsia="de-CH"/>
              </w:rPr>
              <w:t xml:space="preserve">Hausaufgaben geben </w:t>
            </w:r>
          </w:p>
          <w:p w:rsidR="0072020C" w:rsidRPr="0072020C" w:rsidRDefault="0072020C" w:rsidP="0072020C">
            <w:pPr>
              <w:spacing w:line="260" w:lineRule="exact"/>
              <w:rPr>
                <w:rFonts w:eastAsia="Times" w:cs="Arial"/>
                <w:sz w:val="20"/>
                <w:szCs w:val="20"/>
                <w:lang w:eastAsia="de-CH"/>
              </w:rPr>
            </w:pPr>
            <w:r w:rsidRPr="0072020C">
              <w:rPr>
                <w:rFonts w:eastAsia="Times" w:cs="Arial"/>
                <w:sz w:val="20"/>
                <w:szCs w:val="20"/>
                <w:lang w:eastAsia="de-CH"/>
              </w:rPr>
              <w:t xml:space="preserve">Hausaufgabe für KW 14: </w:t>
            </w:r>
          </w:p>
          <w:p w:rsidR="0072020C" w:rsidRPr="0072020C" w:rsidRDefault="0072020C" w:rsidP="0072020C">
            <w:pPr>
              <w:numPr>
                <w:ilvl w:val="0"/>
                <w:numId w:val="13"/>
              </w:numPr>
              <w:spacing w:line="260" w:lineRule="exact"/>
              <w:rPr>
                <w:rFonts w:eastAsia="Times" w:cs="Arial"/>
                <w:sz w:val="20"/>
                <w:szCs w:val="20"/>
                <w:lang w:eastAsia="de-CH"/>
              </w:rPr>
            </w:pPr>
            <w:r w:rsidRPr="0072020C">
              <w:rPr>
                <w:rFonts w:eastAsia="Times" w:cs="Arial"/>
                <w:sz w:val="20"/>
                <w:szCs w:val="20"/>
                <w:lang w:eastAsia="de-CH"/>
              </w:rPr>
              <w:t>Repetition des Arbeitsblattes</w:t>
            </w:r>
          </w:p>
          <w:p w:rsidR="0072020C" w:rsidRPr="0072020C" w:rsidRDefault="0072020C" w:rsidP="0072020C">
            <w:pPr>
              <w:spacing w:line="260" w:lineRule="exact"/>
              <w:rPr>
                <w:rFonts w:eastAsia="Times" w:cs="Arial"/>
                <w:b/>
                <w:sz w:val="20"/>
                <w:szCs w:val="20"/>
                <w:lang w:eastAsia="de-CH"/>
              </w:rPr>
            </w:pPr>
          </w:p>
          <w:p w:rsidR="0072020C" w:rsidRPr="0072020C" w:rsidRDefault="0072020C" w:rsidP="0072020C">
            <w:pPr>
              <w:spacing w:line="260" w:lineRule="exact"/>
              <w:jc w:val="center"/>
              <w:rPr>
                <w:rFonts w:eastAsia="Times" w:cs="Arial"/>
                <w:b/>
                <w:color w:val="00B050"/>
                <w:sz w:val="20"/>
                <w:szCs w:val="20"/>
                <w:lang w:eastAsia="de-CH"/>
              </w:rPr>
            </w:pPr>
            <w:r w:rsidRPr="0072020C">
              <w:rPr>
                <w:rFonts w:eastAsia="Times" w:cs="Arial"/>
                <w:b/>
                <w:i/>
                <w:color w:val="00B050"/>
                <w:sz w:val="20"/>
                <w:szCs w:val="20"/>
                <w:lang w:eastAsia="de-CH"/>
              </w:rPr>
              <w:t>Anschliessend werden alle Materialien / Arbeit</w:t>
            </w:r>
            <w:r w:rsidRPr="0072020C">
              <w:rPr>
                <w:rFonts w:eastAsia="Times" w:cs="Arial"/>
                <w:b/>
                <w:i/>
                <w:color w:val="00B050"/>
                <w:sz w:val="20"/>
                <w:szCs w:val="20"/>
                <w:lang w:eastAsia="de-CH"/>
              </w:rPr>
              <w:t>s</w:t>
            </w:r>
            <w:r w:rsidRPr="0072020C">
              <w:rPr>
                <w:rFonts w:eastAsia="Times" w:cs="Arial"/>
                <w:b/>
                <w:i/>
                <w:color w:val="00B050"/>
                <w:sz w:val="20"/>
                <w:szCs w:val="20"/>
                <w:lang w:eastAsia="de-CH"/>
              </w:rPr>
              <w:t>blätter fachgerecht versorgt!!!!</w:t>
            </w:r>
          </w:p>
        </w:tc>
        <w:tc>
          <w:tcPr>
            <w:tcW w:w="3269" w:type="dxa"/>
            <w:tcBorders>
              <w:top w:val="single" w:sz="4" w:space="0" w:color="auto"/>
              <w:left w:val="single" w:sz="6" w:space="0" w:color="auto"/>
              <w:bottom w:val="single" w:sz="4" w:space="0" w:color="auto"/>
              <w:right w:val="single" w:sz="6" w:space="0" w:color="auto"/>
            </w:tcBorders>
            <w:vAlign w:val="center"/>
          </w:tcPr>
          <w:p w:rsidR="0072020C" w:rsidRPr="0072020C" w:rsidRDefault="0072020C" w:rsidP="0072020C">
            <w:pPr>
              <w:spacing w:line="260" w:lineRule="exact"/>
              <w:rPr>
                <w:rFonts w:eastAsia="Times" w:cs="Arial"/>
                <w:sz w:val="20"/>
                <w:szCs w:val="20"/>
                <w:lang w:eastAsia="de-CH"/>
              </w:rPr>
            </w:pPr>
            <w:r w:rsidRPr="0072020C">
              <w:rPr>
                <w:rFonts w:eastAsia="Times" w:cs="Arial"/>
                <w:sz w:val="20"/>
                <w:szCs w:val="20"/>
                <w:lang w:eastAsia="de-CH"/>
              </w:rPr>
              <w:t>Hausaufgabenbüchlein</w:t>
            </w:r>
          </w:p>
        </w:tc>
      </w:tr>
      <w:tr w:rsidR="0072020C" w:rsidRPr="0072020C" w:rsidTr="0072020C">
        <w:trPr>
          <w:cantSplit/>
          <w:trHeight w:val="3968"/>
        </w:trPr>
        <w:tc>
          <w:tcPr>
            <w:tcW w:w="779" w:type="dxa"/>
            <w:tcBorders>
              <w:top w:val="single" w:sz="4" w:space="0" w:color="auto"/>
              <w:left w:val="single" w:sz="6" w:space="0" w:color="auto"/>
              <w:bottom w:val="single" w:sz="4" w:space="0" w:color="auto"/>
            </w:tcBorders>
            <w:vAlign w:val="center"/>
          </w:tcPr>
          <w:p w:rsidR="0072020C" w:rsidRPr="0072020C" w:rsidRDefault="0072020C" w:rsidP="0072020C">
            <w:pPr>
              <w:spacing w:line="260" w:lineRule="exact"/>
              <w:jc w:val="both"/>
              <w:rPr>
                <w:rFonts w:eastAsia="Times" w:cs="Arial"/>
                <w:sz w:val="20"/>
                <w:szCs w:val="20"/>
                <w:lang w:eastAsia="de-CH"/>
              </w:rPr>
            </w:pPr>
            <w:r w:rsidRPr="0072020C">
              <w:rPr>
                <w:rFonts w:eastAsia="Times" w:cs="Arial"/>
                <w:sz w:val="20"/>
                <w:szCs w:val="20"/>
                <w:lang w:eastAsia="de-CH"/>
              </w:rPr>
              <w:lastRenderedPageBreak/>
              <w:t>12.00</w:t>
            </w:r>
          </w:p>
        </w:tc>
        <w:tc>
          <w:tcPr>
            <w:tcW w:w="994" w:type="dxa"/>
            <w:tcBorders>
              <w:top w:val="single" w:sz="4" w:space="0" w:color="auto"/>
              <w:left w:val="single" w:sz="6" w:space="0" w:color="auto"/>
              <w:bottom w:val="single" w:sz="4" w:space="0" w:color="auto"/>
              <w:right w:val="single" w:sz="6" w:space="0" w:color="auto"/>
            </w:tcBorders>
            <w:vAlign w:val="center"/>
          </w:tcPr>
          <w:p w:rsidR="0072020C" w:rsidRPr="0072020C" w:rsidRDefault="0072020C" w:rsidP="0072020C">
            <w:pPr>
              <w:spacing w:line="260" w:lineRule="exact"/>
              <w:jc w:val="both"/>
              <w:rPr>
                <w:rFonts w:eastAsia="Times" w:cs="Arial"/>
                <w:b/>
                <w:sz w:val="20"/>
                <w:szCs w:val="20"/>
                <w:lang w:eastAsia="de-CH"/>
              </w:rPr>
            </w:pPr>
            <w:r w:rsidRPr="0072020C">
              <w:rPr>
                <w:rFonts w:eastAsia="Times" w:cs="Arial"/>
                <w:b/>
                <w:sz w:val="20"/>
                <w:szCs w:val="20"/>
                <w:lang w:eastAsia="de-CH"/>
              </w:rPr>
              <w:t>LZ 1.3</w:t>
            </w:r>
          </w:p>
          <w:p w:rsidR="0072020C" w:rsidRPr="0072020C" w:rsidRDefault="0072020C" w:rsidP="0072020C">
            <w:pPr>
              <w:spacing w:line="260" w:lineRule="exact"/>
              <w:jc w:val="both"/>
              <w:rPr>
                <w:rFonts w:eastAsia="Times" w:cs="Arial"/>
                <w:sz w:val="20"/>
                <w:szCs w:val="20"/>
                <w:lang w:eastAsia="de-CH"/>
              </w:rPr>
            </w:pPr>
          </w:p>
          <w:p w:rsidR="0072020C" w:rsidRPr="0072020C" w:rsidRDefault="0072020C" w:rsidP="0072020C">
            <w:pPr>
              <w:spacing w:line="260" w:lineRule="exact"/>
              <w:jc w:val="both"/>
              <w:rPr>
                <w:rFonts w:eastAsia="Times" w:cs="Arial"/>
                <w:sz w:val="20"/>
                <w:szCs w:val="20"/>
                <w:lang w:eastAsia="de-CH"/>
              </w:rPr>
            </w:pPr>
            <w:r w:rsidRPr="0072020C">
              <w:rPr>
                <w:rFonts w:eastAsia="Times" w:cs="Arial"/>
                <w:sz w:val="20"/>
                <w:szCs w:val="20"/>
                <w:lang w:eastAsia="de-CH"/>
              </w:rPr>
              <w:t>K / LV</w:t>
            </w:r>
          </w:p>
        </w:tc>
        <w:tc>
          <w:tcPr>
            <w:tcW w:w="4818" w:type="dxa"/>
            <w:tcBorders>
              <w:top w:val="single" w:sz="4" w:space="0" w:color="auto"/>
              <w:bottom w:val="single" w:sz="4" w:space="0" w:color="auto"/>
            </w:tcBorders>
            <w:vAlign w:val="center"/>
          </w:tcPr>
          <w:p w:rsidR="0072020C" w:rsidRPr="0072020C" w:rsidRDefault="0072020C" w:rsidP="0072020C">
            <w:pPr>
              <w:spacing w:line="260" w:lineRule="exact"/>
              <w:rPr>
                <w:rFonts w:eastAsia="Times" w:cs="Arial"/>
                <w:b/>
                <w:sz w:val="20"/>
                <w:szCs w:val="20"/>
                <w:lang w:eastAsia="de-CH"/>
              </w:rPr>
            </w:pPr>
            <w:r w:rsidRPr="0072020C">
              <w:rPr>
                <w:rFonts w:eastAsia="Times" w:cs="Arial"/>
                <w:b/>
                <w:sz w:val="20"/>
                <w:szCs w:val="20"/>
                <w:lang w:eastAsia="de-CH"/>
              </w:rPr>
              <w:t>Praxisteil kochen (2)</w:t>
            </w:r>
          </w:p>
          <w:p w:rsidR="0072020C" w:rsidRPr="0072020C" w:rsidRDefault="0072020C" w:rsidP="0072020C">
            <w:pPr>
              <w:spacing w:line="260" w:lineRule="exact"/>
              <w:rPr>
                <w:rFonts w:eastAsia="Times" w:cs="Arial"/>
                <w:sz w:val="20"/>
                <w:szCs w:val="20"/>
                <w:lang w:eastAsia="de-CH"/>
              </w:rPr>
            </w:pPr>
          </w:p>
          <w:p w:rsidR="0072020C" w:rsidRPr="0072020C" w:rsidRDefault="0072020C" w:rsidP="0072020C">
            <w:pPr>
              <w:spacing w:line="260" w:lineRule="exact"/>
              <w:rPr>
                <w:rFonts w:eastAsia="Times" w:cs="Arial"/>
                <w:sz w:val="20"/>
                <w:szCs w:val="20"/>
                <w:lang w:eastAsia="de-CH"/>
              </w:rPr>
            </w:pPr>
            <w:r w:rsidRPr="0072020C">
              <w:rPr>
                <w:rFonts w:eastAsia="Times" w:cs="Arial"/>
                <w:sz w:val="20"/>
                <w:szCs w:val="20"/>
                <w:lang w:eastAsia="de-CH"/>
              </w:rPr>
              <w:t>Die Arbeitsaufteilung ist mit Hilfe eines Posters  an der WT jederzeit veranschaulicht. Es wird zudem darauf hingedeutet, dass ein Mise en place absolut wichtig sei und von der Lehrkraft gefordert wird.</w:t>
            </w:r>
          </w:p>
          <w:p w:rsidR="0072020C" w:rsidRPr="0072020C" w:rsidRDefault="0072020C" w:rsidP="0072020C">
            <w:pPr>
              <w:spacing w:line="260" w:lineRule="exact"/>
              <w:rPr>
                <w:rFonts w:eastAsia="Times" w:cs="Arial"/>
                <w:sz w:val="20"/>
                <w:szCs w:val="20"/>
                <w:lang w:eastAsia="de-CH"/>
              </w:rPr>
            </w:pPr>
          </w:p>
          <w:p w:rsidR="0072020C" w:rsidRPr="0072020C" w:rsidRDefault="0072020C" w:rsidP="0072020C">
            <w:pPr>
              <w:spacing w:line="260" w:lineRule="exact"/>
              <w:rPr>
                <w:rFonts w:eastAsia="Times" w:cs="Arial"/>
                <w:b/>
                <w:sz w:val="20"/>
                <w:szCs w:val="20"/>
                <w:lang w:eastAsia="de-CH"/>
              </w:rPr>
            </w:pPr>
          </w:p>
          <w:p w:rsidR="0072020C" w:rsidRPr="0072020C" w:rsidRDefault="0072020C" w:rsidP="0072020C">
            <w:pPr>
              <w:spacing w:line="260" w:lineRule="exact"/>
              <w:rPr>
                <w:rFonts w:eastAsia="Times" w:cs="Arial"/>
                <w:b/>
                <w:sz w:val="20"/>
                <w:szCs w:val="20"/>
                <w:lang w:eastAsia="de-CH"/>
              </w:rPr>
            </w:pPr>
            <w:r w:rsidRPr="0072020C">
              <w:rPr>
                <w:rFonts w:eastAsia="Times" w:cs="Arial"/>
                <w:b/>
                <w:sz w:val="20"/>
                <w:szCs w:val="20"/>
                <w:lang w:eastAsia="de-CH"/>
              </w:rPr>
              <w:t>Arbeitsaufteilung:</w:t>
            </w:r>
          </w:p>
          <w:p w:rsidR="0072020C" w:rsidRPr="0072020C" w:rsidRDefault="0072020C" w:rsidP="0072020C">
            <w:pPr>
              <w:spacing w:line="260" w:lineRule="exact"/>
              <w:rPr>
                <w:rFonts w:eastAsia="Times" w:cs="Arial"/>
                <w:b/>
                <w:sz w:val="20"/>
                <w:szCs w:val="20"/>
                <w:lang w:eastAsia="de-CH"/>
              </w:rPr>
            </w:pPr>
          </w:p>
          <w:p w:rsidR="0072020C" w:rsidRPr="0072020C" w:rsidRDefault="0072020C" w:rsidP="0072020C">
            <w:pPr>
              <w:numPr>
                <w:ilvl w:val="0"/>
                <w:numId w:val="35"/>
              </w:numPr>
              <w:spacing w:line="260" w:lineRule="exact"/>
              <w:ind w:left="637"/>
              <w:rPr>
                <w:rFonts w:eastAsia="Times" w:cs="Arial"/>
                <w:sz w:val="20"/>
                <w:szCs w:val="20"/>
                <w:lang w:eastAsia="de-CH"/>
              </w:rPr>
            </w:pPr>
            <w:r w:rsidRPr="0072020C">
              <w:rPr>
                <w:rFonts w:eastAsia="Times" w:cs="Arial"/>
                <w:sz w:val="20"/>
                <w:szCs w:val="20"/>
                <w:lang w:eastAsia="de-CH"/>
              </w:rPr>
              <w:t xml:space="preserve">S1: </w:t>
            </w:r>
            <w:r w:rsidR="00D667C0" w:rsidRPr="0072020C">
              <w:rPr>
                <w:rFonts w:eastAsia="Times" w:cs="Arial"/>
                <w:sz w:val="20"/>
                <w:szCs w:val="20"/>
                <w:lang w:eastAsia="de-CH"/>
              </w:rPr>
              <w:t>Kirchererbsenküchlein</w:t>
            </w:r>
            <w:r w:rsidRPr="0072020C">
              <w:rPr>
                <w:rFonts w:eastAsia="Times" w:cs="Arial"/>
                <w:sz w:val="20"/>
                <w:szCs w:val="20"/>
                <w:lang w:eastAsia="de-CH"/>
              </w:rPr>
              <w:t xml:space="preserve"> &amp; Getränk </w:t>
            </w:r>
            <w:r w:rsidRPr="0072020C">
              <w:rPr>
                <w:rFonts w:eastAsia="Times" w:cs="Arial"/>
                <w:sz w:val="20"/>
                <w:szCs w:val="20"/>
                <w:lang w:eastAsia="de-CH"/>
              </w:rPr>
              <w:sym w:font="Wingdings" w:char="F0E0"/>
            </w:r>
            <w:r w:rsidRPr="0072020C">
              <w:rPr>
                <w:rFonts w:eastAsia="Times" w:cs="Arial"/>
                <w:sz w:val="20"/>
                <w:szCs w:val="20"/>
                <w:lang w:eastAsia="de-CH"/>
              </w:rPr>
              <w:t xml:space="preserve"> Kircherbsen formen und braten</w:t>
            </w:r>
          </w:p>
          <w:p w:rsidR="0072020C" w:rsidRPr="0072020C" w:rsidRDefault="0072020C" w:rsidP="0072020C">
            <w:pPr>
              <w:numPr>
                <w:ilvl w:val="0"/>
                <w:numId w:val="35"/>
              </w:numPr>
              <w:spacing w:line="260" w:lineRule="exact"/>
              <w:ind w:left="637"/>
              <w:rPr>
                <w:rFonts w:eastAsia="Times" w:cs="Arial"/>
                <w:sz w:val="20"/>
                <w:szCs w:val="20"/>
                <w:lang w:eastAsia="de-CH"/>
              </w:rPr>
            </w:pPr>
            <w:r w:rsidRPr="0072020C">
              <w:rPr>
                <w:rFonts w:eastAsia="Times" w:cs="Arial"/>
                <w:sz w:val="20"/>
                <w:szCs w:val="20"/>
                <w:lang w:eastAsia="de-CH"/>
              </w:rPr>
              <w:t xml:space="preserve">S2: Quarksosse und Gemüse </w:t>
            </w:r>
            <w:r w:rsidRPr="0072020C">
              <w:rPr>
                <w:rFonts w:eastAsia="Times" w:cs="Arial"/>
                <w:sz w:val="20"/>
                <w:szCs w:val="20"/>
                <w:lang w:eastAsia="de-CH"/>
              </w:rPr>
              <w:sym w:font="Wingdings" w:char="F0E0"/>
            </w:r>
            <w:r w:rsidRPr="0072020C">
              <w:rPr>
                <w:rFonts w:eastAsia="Times" w:cs="Arial"/>
                <w:sz w:val="20"/>
                <w:szCs w:val="20"/>
                <w:lang w:eastAsia="de-CH"/>
              </w:rPr>
              <w:t xml:space="preserve"> Fladenbrot auswallen und Gemüse rüsten</w:t>
            </w:r>
          </w:p>
          <w:p w:rsidR="0072020C" w:rsidRPr="0072020C" w:rsidRDefault="0072020C" w:rsidP="0072020C">
            <w:pPr>
              <w:numPr>
                <w:ilvl w:val="0"/>
                <w:numId w:val="35"/>
              </w:numPr>
              <w:spacing w:line="260" w:lineRule="exact"/>
              <w:ind w:left="637"/>
              <w:rPr>
                <w:rFonts w:eastAsia="Times" w:cs="Arial"/>
                <w:sz w:val="20"/>
                <w:szCs w:val="20"/>
                <w:lang w:eastAsia="de-CH"/>
              </w:rPr>
            </w:pPr>
            <w:r w:rsidRPr="0072020C">
              <w:rPr>
                <w:rFonts w:eastAsia="Times" w:cs="Arial"/>
                <w:sz w:val="20"/>
                <w:szCs w:val="20"/>
                <w:lang w:eastAsia="de-CH"/>
              </w:rPr>
              <w:t>S3: Fladenbrot</w:t>
            </w:r>
            <w:r w:rsidRPr="0072020C">
              <w:rPr>
                <w:rFonts w:eastAsia="Times" w:cs="Arial"/>
                <w:sz w:val="20"/>
                <w:szCs w:val="20"/>
                <w:lang w:eastAsia="de-CH"/>
              </w:rPr>
              <w:sym w:font="Wingdings" w:char="F0E0"/>
            </w:r>
            <w:r w:rsidRPr="0072020C">
              <w:rPr>
                <w:rFonts w:eastAsia="Times" w:cs="Arial"/>
                <w:sz w:val="20"/>
                <w:szCs w:val="20"/>
                <w:lang w:eastAsia="de-CH"/>
              </w:rPr>
              <w:t xml:space="preserve"> Fladenbrot auswallen &amp; b</w:t>
            </w:r>
            <w:r w:rsidRPr="0072020C">
              <w:rPr>
                <w:rFonts w:eastAsia="Times" w:cs="Arial"/>
                <w:sz w:val="20"/>
                <w:szCs w:val="20"/>
                <w:lang w:eastAsia="de-CH"/>
              </w:rPr>
              <w:t>a</w:t>
            </w:r>
            <w:r w:rsidRPr="0072020C">
              <w:rPr>
                <w:rFonts w:eastAsia="Times" w:cs="Arial"/>
                <w:sz w:val="20"/>
                <w:szCs w:val="20"/>
                <w:lang w:eastAsia="de-CH"/>
              </w:rPr>
              <w:t>cken</w:t>
            </w:r>
          </w:p>
          <w:p w:rsidR="0072020C" w:rsidRPr="0072020C" w:rsidRDefault="0072020C" w:rsidP="0072020C">
            <w:pPr>
              <w:numPr>
                <w:ilvl w:val="0"/>
                <w:numId w:val="35"/>
              </w:numPr>
              <w:spacing w:line="260" w:lineRule="exact"/>
              <w:ind w:left="637"/>
              <w:rPr>
                <w:rFonts w:eastAsia="Times" w:cs="Arial"/>
                <w:sz w:val="20"/>
                <w:szCs w:val="20"/>
                <w:lang w:eastAsia="de-CH"/>
              </w:rPr>
            </w:pPr>
            <w:r w:rsidRPr="0072020C">
              <w:rPr>
                <w:rFonts w:eastAsia="Times" w:cs="Arial"/>
                <w:sz w:val="20"/>
                <w:szCs w:val="20"/>
                <w:lang w:eastAsia="de-CH"/>
              </w:rPr>
              <w:t xml:space="preserve">S4: Milchglace </w:t>
            </w:r>
            <w:r w:rsidRPr="0072020C">
              <w:rPr>
                <w:rFonts w:eastAsia="Times" w:cs="Arial"/>
                <w:sz w:val="20"/>
                <w:szCs w:val="20"/>
                <w:lang w:eastAsia="de-CH"/>
              </w:rPr>
              <w:sym w:font="Wingdings" w:char="F0E0"/>
            </w:r>
            <w:r w:rsidRPr="0072020C">
              <w:rPr>
                <w:rFonts w:eastAsia="Times" w:cs="Arial"/>
                <w:sz w:val="20"/>
                <w:szCs w:val="20"/>
                <w:lang w:eastAsia="de-CH"/>
              </w:rPr>
              <w:t xml:space="preserve"> Beerensauce &amp; Hilfsarbe</w:t>
            </w:r>
            <w:r w:rsidRPr="0072020C">
              <w:rPr>
                <w:rFonts w:eastAsia="Times" w:cs="Arial"/>
                <w:sz w:val="20"/>
                <w:szCs w:val="20"/>
                <w:lang w:eastAsia="de-CH"/>
              </w:rPr>
              <w:t>i</w:t>
            </w:r>
            <w:r w:rsidRPr="0072020C">
              <w:rPr>
                <w:rFonts w:eastAsia="Times" w:cs="Arial"/>
                <w:sz w:val="20"/>
                <w:szCs w:val="20"/>
                <w:lang w:eastAsia="de-CH"/>
              </w:rPr>
              <w:t>ten bei Schüler 1</w:t>
            </w:r>
          </w:p>
          <w:p w:rsidR="0072020C" w:rsidRPr="0072020C" w:rsidRDefault="0072020C" w:rsidP="0072020C">
            <w:pPr>
              <w:spacing w:line="260" w:lineRule="exact"/>
              <w:rPr>
                <w:rFonts w:eastAsia="Times" w:cs="Arial"/>
                <w:sz w:val="20"/>
                <w:szCs w:val="20"/>
                <w:lang w:eastAsia="de-CH"/>
              </w:rPr>
            </w:pPr>
          </w:p>
          <w:p w:rsidR="0072020C" w:rsidRPr="0072020C" w:rsidRDefault="0072020C" w:rsidP="0072020C">
            <w:pPr>
              <w:numPr>
                <w:ilvl w:val="0"/>
                <w:numId w:val="64"/>
              </w:numPr>
              <w:spacing w:line="260" w:lineRule="exact"/>
              <w:rPr>
                <w:rFonts w:eastAsia="Times" w:cs="Times New Roman"/>
                <w:b/>
                <w:color w:val="E36C0A"/>
                <w:szCs w:val="20"/>
                <w:lang w:eastAsia="de-CH"/>
              </w:rPr>
            </w:pPr>
            <w:r w:rsidRPr="0072020C">
              <w:rPr>
                <w:rFonts w:eastAsia="Times" w:cs="Arial"/>
                <w:b/>
                <w:color w:val="E36C0A"/>
                <w:sz w:val="20"/>
                <w:szCs w:val="20"/>
                <w:lang w:eastAsia="de-CH"/>
              </w:rPr>
              <w:t>Schüler 2 und Schüler 4 verrichten im 2. Praxisteil Hilfsarbeiten und arbeiten mit Schüler 1 und 3 gemeinsam an 1 A</w:t>
            </w:r>
            <w:r w:rsidRPr="0072020C">
              <w:rPr>
                <w:rFonts w:eastAsia="Times" w:cs="Arial"/>
                <w:b/>
                <w:color w:val="E36C0A"/>
                <w:sz w:val="20"/>
                <w:szCs w:val="20"/>
                <w:lang w:eastAsia="de-CH"/>
              </w:rPr>
              <w:t>r</w:t>
            </w:r>
            <w:r w:rsidRPr="0072020C">
              <w:rPr>
                <w:rFonts w:eastAsia="Times" w:cs="Arial"/>
                <w:b/>
                <w:color w:val="E36C0A"/>
                <w:sz w:val="20"/>
                <w:szCs w:val="20"/>
                <w:lang w:eastAsia="de-CH"/>
              </w:rPr>
              <w:t>beitsplatz (wegen dem Aufräumen).</w:t>
            </w:r>
          </w:p>
          <w:p w:rsidR="0072020C" w:rsidRPr="0072020C" w:rsidRDefault="0072020C" w:rsidP="0072020C">
            <w:pPr>
              <w:numPr>
                <w:ilvl w:val="0"/>
                <w:numId w:val="64"/>
              </w:numPr>
              <w:spacing w:line="260" w:lineRule="exact"/>
              <w:rPr>
                <w:rFonts w:eastAsia="Times" w:cs="Times New Roman"/>
                <w:b/>
                <w:color w:val="E36C0A"/>
                <w:szCs w:val="20"/>
                <w:lang w:eastAsia="de-CH"/>
              </w:rPr>
            </w:pPr>
            <w:r w:rsidRPr="0072020C">
              <w:rPr>
                <w:rFonts w:eastAsia="Times" w:cs="Arial"/>
                <w:b/>
                <w:color w:val="E36C0A"/>
                <w:sz w:val="20"/>
                <w:szCs w:val="20"/>
                <w:lang w:eastAsia="de-CH"/>
              </w:rPr>
              <w:t>Falls die Lehrperson wünscht, dass die Schüler doch alleine arbeiten sollen, ist das natürlich absolut durchführbar.</w:t>
            </w:r>
          </w:p>
        </w:tc>
        <w:tc>
          <w:tcPr>
            <w:tcW w:w="3269" w:type="dxa"/>
            <w:tcBorders>
              <w:top w:val="single" w:sz="4" w:space="0" w:color="auto"/>
              <w:left w:val="single" w:sz="6" w:space="0" w:color="auto"/>
              <w:bottom w:val="single" w:sz="4" w:space="0" w:color="auto"/>
              <w:right w:val="single" w:sz="6" w:space="0" w:color="auto"/>
            </w:tcBorders>
            <w:vAlign w:val="center"/>
          </w:tcPr>
          <w:p w:rsidR="0072020C" w:rsidRPr="0072020C" w:rsidRDefault="0072020C" w:rsidP="0072020C">
            <w:pPr>
              <w:spacing w:line="260" w:lineRule="exact"/>
              <w:rPr>
                <w:rFonts w:eastAsia="Times" w:cs="Arial"/>
                <w:sz w:val="20"/>
                <w:szCs w:val="20"/>
                <w:lang w:eastAsia="de-CH"/>
              </w:rPr>
            </w:pPr>
            <w:r w:rsidRPr="0072020C">
              <w:rPr>
                <w:rFonts w:eastAsia="Times" w:cs="Arial"/>
                <w:sz w:val="20"/>
                <w:szCs w:val="20"/>
                <w:lang w:eastAsia="de-CH"/>
              </w:rPr>
              <w:t xml:space="preserve">Lebensmittel </w:t>
            </w:r>
          </w:p>
          <w:p w:rsidR="0072020C" w:rsidRPr="0072020C" w:rsidRDefault="0072020C" w:rsidP="0072020C">
            <w:pPr>
              <w:spacing w:line="260" w:lineRule="exact"/>
              <w:rPr>
                <w:rFonts w:eastAsia="Times" w:cs="Arial"/>
                <w:sz w:val="20"/>
                <w:szCs w:val="20"/>
                <w:lang w:eastAsia="de-CH"/>
              </w:rPr>
            </w:pPr>
            <w:r w:rsidRPr="0072020C">
              <w:rPr>
                <w:rFonts w:eastAsia="Times" w:cs="Arial"/>
                <w:sz w:val="20"/>
                <w:szCs w:val="20"/>
                <w:lang w:eastAsia="de-CH"/>
              </w:rPr>
              <w:t>TipTopf</w:t>
            </w:r>
          </w:p>
          <w:p w:rsidR="0072020C" w:rsidRPr="0072020C" w:rsidRDefault="0072020C" w:rsidP="0072020C">
            <w:pPr>
              <w:spacing w:line="260" w:lineRule="exact"/>
              <w:rPr>
                <w:rFonts w:eastAsia="Times" w:cs="Arial"/>
                <w:sz w:val="20"/>
                <w:szCs w:val="20"/>
                <w:lang w:eastAsia="de-CH"/>
              </w:rPr>
            </w:pPr>
            <w:r w:rsidRPr="0072020C">
              <w:rPr>
                <w:rFonts w:eastAsia="Times" w:cs="Arial"/>
                <w:sz w:val="20"/>
                <w:szCs w:val="20"/>
                <w:lang w:eastAsia="de-CH"/>
              </w:rPr>
              <w:t>Küchenutensilien</w:t>
            </w:r>
          </w:p>
          <w:p w:rsidR="0072020C" w:rsidRPr="0072020C" w:rsidRDefault="0072020C" w:rsidP="0072020C">
            <w:pPr>
              <w:spacing w:line="260" w:lineRule="exact"/>
              <w:rPr>
                <w:rFonts w:eastAsia="Times" w:cs="Arial"/>
                <w:sz w:val="20"/>
                <w:szCs w:val="20"/>
                <w:lang w:eastAsia="de-CH"/>
              </w:rPr>
            </w:pPr>
            <w:r w:rsidRPr="0072020C">
              <w:rPr>
                <w:rFonts w:eastAsia="Times" w:cs="Arial"/>
                <w:sz w:val="20"/>
                <w:szCs w:val="20"/>
                <w:lang w:eastAsia="de-CH"/>
              </w:rPr>
              <w:t>Küche</w:t>
            </w:r>
          </w:p>
          <w:p w:rsidR="0072020C" w:rsidRPr="0072020C" w:rsidRDefault="0072020C" w:rsidP="0072020C">
            <w:pPr>
              <w:spacing w:line="260" w:lineRule="exact"/>
              <w:rPr>
                <w:rFonts w:eastAsia="Times" w:cs="Arial"/>
                <w:sz w:val="20"/>
                <w:szCs w:val="20"/>
                <w:lang w:eastAsia="de-CH"/>
              </w:rPr>
            </w:pPr>
          </w:p>
        </w:tc>
      </w:tr>
      <w:tr w:rsidR="0072020C" w:rsidRPr="0072020C" w:rsidTr="0072020C">
        <w:trPr>
          <w:cantSplit/>
        </w:trPr>
        <w:tc>
          <w:tcPr>
            <w:tcW w:w="779" w:type="dxa"/>
            <w:tcBorders>
              <w:top w:val="single" w:sz="6" w:space="0" w:color="auto"/>
              <w:left w:val="single" w:sz="6" w:space="0" w:color="auto"/>
              <w:bottom w:val="single" w:sz="6" w:space="0" w:color="auto"/>
            </w:tcBorders>
            <w:vAlign w:val="center"/>
          </w:tcPr>
          <w:p w:rsidR="0072020C" w:rsidRPr="0072020C" w:rsidRDefault="004C2003" w:rsidP="004C2003">
            <w:pPr>
              <w:spacing w:line="260" w:lineRule="exact"/>
              <w:jc w:val="both"/>
              <w:rPr>
                <w:rFonts w:eastAsia="Times" w:cs="Arial"/>
                <w:sz w:val="20"/>
                <w:szCs w:val="20"/>
                <w:lang w:eastAsia="de-CH"/>
              </w:rPr>
            </w:pPr>
            <w:r>
              <w:rPr>
                <w:rFonts w:eastAsia="Times" w:cs="Arial"/>
                <w:sz w:val="20"/>
                <w:szCs w:val="20"/>
                <w:lang w:eastAsia="de-CH"/>
              </w:rPr>
              <w:t>12.35</w:t>
            </w:r>
          </w:p>
        </w:tc>
        <w:tc>
          <w:tcPr>
            <w:tcW w:w="994" w:type="dxa"/>
            <w:tcBorders>
              <w:top w:val="single" w:sz="6" w:space="0" w:color="auto"/>
              <w:left w:val="single" w:sz="6" w:space="0" w:color="auto"/>
              <w:bottom w:val="single" w:sz="6" w:space="0" w:color="auto"/>
              <w:right w:val="single" w:sz="6" w:space="0" w:color="auto"/>
            </w:tcBorders>
            <w:vAlign w:val="center"/>
          </w:tcPr>
          <w:p w:rsidR="0072020C" w:rsidRPr="0072020C" w:rsidRDefault="0072020C" w:rsidP="0072020C">
            <w:pPr>
              <w:spacing w:line="260" w:lineRule="exact"/>
              <w:jc w:val="both"/>
              <w:rPr>
                <w:rFonts w:eastAsia="Times" w:cs="Arial"/>
                <w:sz w:val="20"/>
                <w:szCs w:val="20"/>
                <w:lang w:eastAsia="de-CH"/>
              </w:rPr>
            </w:pPr>
          </w:p>
          <w:p w:rsidR="0072020C" w:rsidRPr="0072020C" w:rsidRDefault="0072020C" w:rsidP="0072020C">
            <w:pPr>
              <w:spacing w:line="260" w:lineRule="exact"/>
              <w:jc w:val="both"/>
              <w:rPr>
                <w:rFonts w:eastAsia="Times" w:cs="Arial"/>
                <w:sz w:val="20"/>
                <w:szCs w:val="20"/>
                <w:lang w:eastAsia="de-CH"/>
              </w:rPr>
            </w:pPr>
            <w:r w:rsidRPr="0072020C">
              <w:rPr>
                <w:rFonts w:eastAsia="Times" w:cs="Arial"/>
                <w:sz w:val="20"/>
                <w:szCs w:val="20"/>
                <w:lang w:eastAsia="de-CH"/>
              </w:rPr>
              <w:t>K</w:t>
            </w:r>
          </w:p>
          <w:p w:rsidR="0072020C" w:rsidRPr="0072020C" w:rsidRDefault="0072020C" w:rsidP="0072020C">
            <w:pPr>
              <w:spacing w:line="260" w:lineRule="exact"/>
              <w:jc w:val="both"/>
              <w:rPr>
                <w:rFonts w:eastAsia="Times" w:cs="Arial"/>
                <w:sz w:val="20"/>
                <w:szCs w:val="20"/>
                <w:lang w:eastAsia="de-CH"/>
              </w:rPr>
            </w:pPr>
          </w:p>
        </w:tc>
        <w:tc>
          <w:tcPr>
            <w:tcW w:w="4818" w:type="dxa"/>
            <w:tcBorders>
              <w:top w:val="single" w:sz="6" w:space="0" w:color="auto"/>
              <w:bottom w:val="single" w:sz="6" w:space="0" w:color="auto"/>
            </w:tcBorders>
            <w:vAlign w:val="center"/>
          </w:tcPr>
          <w:p w:rsidR="0072020C" w:rsidRPr="0072020C" w:rsidRDefault="0072020C" w:rsidP="0072020C">
            <w:pPr>
              <w:spacing w:line="260" w:lineRule="exact"/>
              <w:rPr>
                <w:rFonts w:eastAsia="Times" w:cs="Arial"/>
                <w:sz w:val="20"/>
                <w:szCs w:val="20"/>
                <w:lang w:eastAsia="de-CH"/>
              </w:rPr>
            </w:pPr>
            <w:r w:rsidRPr="0072020C">
              <w:rPr>
                <w:rFonts w:eastAsia="Times" w:cs="Arial"/>
                <w:b/>
                <w:sz w:val="20"/>
                <w:szCs w:val="20"/>
                <w:lang w:eastAsia="de-CH"/>
              </w:rPr>
              <w:t xml:space="preserve">Gemeinsames Essen </w:t>
            </w:r>
          </w:p>
        </w:tc>
        <w:tc>
          <w:tcPr>
            <w:tcW w:w="3269" w:type="dxa"/>
            <w:tcBorders>
              <w:top w:val="single" w:sz="6" w:space="0" w:color="auto"/>
              <w:left w:val="single" w:sz="6" w:space="0" w:color="auto"/>
              <w:bottom w:val="single" w:sz="6" w:space="0" w:color="auto"/>
              <w:right w:val="single" w:sz="6" w:space="0" w:color="auto"/>
            </w:tcBorders>
            <w:vAlign w:val="center"/>
          </w:tcPr>
          <w:p w:rsidR="0072020C" w:rsidRPr="0072020C" w:rsidRDefault="0072020C" w:rsidP="0072020C">
            <w:pPr>
              <w:tabs>
                <w:tab w:val="left" w:pos="851"/>
                <w:tab w:val="right" w:leader="dot" w:pos="9639"/>
              </w:tabs>
              <w:spacing w:line="260" w:lineRule="exact"/>
              <w:rPr>
                <w:rFonts w:eastAsia="Times" w:cs="Arial"/>
                <w:b/>
                <w:sz w:val="20"/>
                <w:szCs w:val="20"/>
                <w:lang w:eastAsia="de-CH"/>
              </w:rPr>
            </w:pPr>
          </w:p>
          <w:p w:rsidR="0072020C" w:rsidRPr="0072020C" w:rsidRDefault="0072020C" w:rsidP="0072020C">
            <w:pPr>
              <w:tabs>
                <w:tab w:val="left" w:pos="851"/>
                <w:tab w:val="right" w:leader="dot" w:pos="9639"/>
              </w:tabs>
              <w:spacing w:line="260" w:lineRule="exact"/>
              <w:rPr>
                <w:rFonts w:eastAsia="Times" w:cs="Arial"/>
                <w:b/>
                <w:sz w:val="20"/>
                <w:szCs w:val="20"/>
                <w:lang w:eastAsia="de-CH"/>
              </w:rPr>
            </w:pPr>
            <w:r w:rsidRPr="0072020C">
              <w:rPr>
                <w:rFonts w:eastAsia="Times" w:cs="Arial"/>
                <w:b/>
                <w:sz w:val="20"/>
                <w:szCs w:val="20"/>
                <w:lang w:eastAsia="de-CH"/>
              </w:rPr>
              <w:t>Schulzimmer</w:t>
            </w:r>
          </w:p>
          <w:p w:rsidR="0072020C" w:rsidRPr="0072020C" w:rsidRDefault="0072020C" w:rsidP="0072020C">
            <w:pPr>
              <w:spacing w:line="260" w:lineRule="exact"/>
              <w:rPr>
                <w:rFonts w:eastAsia="Times" w:cs="Times New Roman"/>
                <w:szCs w:val="20"/>
                <w:lang w:eastAsia="de-CH"/>
              </w:rPr>
            </w:pPr>
          </w:p>
        </w:tc>
      </w:tr>
      <w:tr w:rsidR="0072020C" w:rsidRPr="0072020C" w:rsidTr="0072020C">
        <w:trPr>
          <w:cantSplit/>
        </w:trPr>
        <w:tc>
          <w:tcPr>
            <w:tcW w:w="779" w:type="dxa"/>
            <w:tcBorders>
              <w:top w:val="single" w:sz="6" w:space="0" w:color="auto"/>
              <w:left w:val="single" w:sz="6" w:space="0" w:color="auto"/>
              <w:bottom w:val="single" w:sz="6" w:space="0" w:color="auto"/>
            </w:tcBorders>
            <w:vAlign w:val="center"/>
          </w:tcPr>
          <w:p w:rsidR="0072020C" w:rsidRPr="0072020C" w:rsidRDefault="0072020C" w:rsidP="0072020C">
            <w:pPr>
              <w:spacing w:line="260" w:lineRule="exact"/>
              <w:jc w:val="both"/>
              <w:rPr>
                <w:rFonts w:eastAsia="Times" w:cs="Arial"/>
                <w:sz w:val="20"/>
                <w:szCs w:val="20"/>
                <w:lang w:eastAsia="de-CH"/>
              </w:rPr>
            </w:pPr>
            <w:r w:rsidRPr="0072020C">
              <w:rPr>
                <w:rFonts w:eastAsia="Times" w:cs="Arial"/>
                <w:sz w:val="20"/>
                <w:szCs w:val="20"/>
                <w:lang w:eastAsia="de-CH"/>
              </w:rPr>
              <w:t>13.05</w:t>
            </w:r>
          </w:p>
        </w:tc>
        <w:tc>
          <w:tcPr>
            <w:tcW w:w="994" w:type="dxa"/>
            <w:tcBorders>
              <w:top w:val="single" w:sz="6" w:space="0" w:color="auto"/>
              <w:left w:val="single" w:sz="6" w:space="0" w:color="auto"/>
              <w:bottom w:val="single" w:sz="6" w:space="0" w:color="auto"/>
              <w:right w:val="single" w:sz="6" w:space="0" w:color="auto"/>
            </w:tcBorders>
            <w:vAlign w:val="center"/>
          </w:tcPr>
          <w:p w:rsidR="0072020C" w:rsidRPr="0072020C" w:rsidRDefault="0072020C" w:rsidP="0072020C">
            <w:pPr>
              <w:spacing w:line="260" w:lineRule="exact"/>
              <w:jc w:val="both"/>
              <w:rPr>
                <w:rFonts w:eastAsia="Times" w:cs="Arial"/>
                <w:sz w:val="20"/>
                <w:szCs w:val="20"/>
                <w:lang w:eastAsia="de-CH"/>
              </w:rPr>
            </w:pPr>
            <w:r w:rsidRPr="0072020C">
              <w:rPr>
                <w:rFonts w:eastAsia="Times" w:cs="Arial"/>
                <w:sz w:val="20"/>
                <w:szCs w:val="20"/>
                <w:lang w:eastAsia="de-CH"/>
              </w:rPr>
              <w:t>K</w:t>
            </w:r>
          </w:p>
          <w:p w:rsidR="0072020C" w:rsidRPr="0072020C" w:rsidRDefault="0072020C" w:rsidP="0072020C">
            <w:pPr>
              <w:spacing w:line="260" w:lineRule="exact"/>
              <w:jc w:val="both"/>
              <w:rPr>
                <w:rFonts w:eastAsia="Times" w:cs="Arial"/>
                <w:sz w:val="20"/>
                <w:szCs w:val="20"/>
                <w:lang w:eastAsia="de-CH"/>
              </w:rPr>
            </w:pPr>
          </w:p>
          <w:p w:rsidR="0072020C" w:rsidRPr="0072020C" w:rsidRDefault="0072020C" w:rsidP="0072020C">
            <w:pPr>
              <w:spacing w:line="260" w:lineRule="exact"/>
              <w:jc w:val="both"/>
              <w:rPr>
                <w:rFonts w:eastAsia="Times" w:cs="Arial"/>
                <w:sz w:val="20"/>
                <w:szCs w:val="20"/>
                <w:lang w:eastAsia="de-CH"/>
              </w:rPr>
            </w:pPr>
            <w:r w:rsidRPr="0072020C">
              <w:rPr>
                <w:rFonts w:eastAsia="Times" w:cs="Arial"/>
                <w:sz w:val="20"/>
                <w:szCs w:val="20"/>
                <w:lang w:eastAsia="de-CH"/>
              </w:rPr>
              <w:t>LV</w:t>
            </w:r>
          </w:p>
        </w:tc>
        <w:tc>
          <w:tcPr>
            <w:tcW w:w="4818" w:type="dxa"/>
            <w:tcBorders>
              <w:top w:val="single" w:sz="6" w:space="0" w:color="auto"/>
              <w:bottom w:val="single" w:sz="6" w:space="0" w:color="auto"/>
            </w:tcBorders>
            <w:vAlign w:val="center"/>
          </w:tcPr>
          <w:p w:rsidR="0072020C" w:rsidRPr="0072020C" w:rsidRDefault="0072020C" w:rsidP="0072020C">
            <w:pPr>
              <w:spacing w:line="260" w:lineRule="exact"/>
              <w:rPr>
                <w:rFonts w:eastAsia="Times" w:cs="Arial"/>
                <w:b/>
                <w:sz w:val="20"/>
                <w:szCs w:val="20"/>
                <w:lang w:eastAsia="de-CH"/>
              </w:rPr>
            </w:pPr>
            <w:r w:rsidRPr="0072020C">
              <w:rPr>
                <w:rFonts w:eastAsia="Times" w:cs="Arial"/>
                <w:b/>
                <w:sz w:val="20"/>
                <w:szCs w:val="20"/>
                <w:lang w:eastAsia="de-CH"/>
              </w:rPr>
              <w:t>Aufräumen und Ämtli erledigen</w:t>
            </w:r>
          </w:p>
          <w:p w:rsidR="0072020C" w:rsidRPr="0072020C" w:rsidRDefault="0072020C" w:rsidP="0072020C">
            <w:pPr>
              <w:spacing w:line="260" w:lineRule="exact"/>
              <w:rPr>
                <w:rFonts w:eastAsia="Times" w:cs="Arial"/>
                <w:sz w:val="20"/>
                <w:szCs w:val="20"/>
                <w:lang w:eastAsia="de-CH"/>
              </w:rPr>
            </w:pPr>
          </w:p>
          <w:p w:rsidR="0072020C" w:rsidRPr="0072020C" w:rsidRDefault="0072020C" w:rsidP="0072020C">
            <w:pPr>
              <w:spacing w:line="260" w:lineRule="exact"/>
              <w:rPr>
                <w:rFonts w:eastAsia="Times" w:cs="Arial"/>
                <w:sz w:val="20"/>
                <w:szCs w:val="20"/>
                <w:lang w:eastAsia="de-CH"/>
              </w:rPr>
            </w:pPr>
            <w:r w:rsidRPr="0072020C">
              <w:rPr>
                <w:rFonts w:eastAsia="Times" w:cs="Arial"/>
                <w:sz w:val="20"/>
                <w:szCs w:val="20"/>
                <w:lang w:eastAsia="de-CH"/>
              </w:rPr>
              <w:t>Die Schüler und die Schülerinnen sollen nach dem Essen die Küche aufräumen und putzen. Damit die Lernenden wissen was sie machen sollen, müssen sie sich am Ämtliplan orientieren. Dies wird im Vo</w:t>
            </w:r>
            <w:r w:rsidRPr="0072020C">
              <w:rPr>
                <w:rFonts w:eastAsia="Times" w:cs="Arial"/>
                <w:sz w:val="20"/>
                <w:szCs w:val="20"/>
                <w:lang w:eastAsia="de-CH"/>
              </w:rPr>
              <w:t>r</w:t>
            </w:r>
            <w:r w:rsidRPr="0072020C">
              <w:rPr>
                <w:rFonts w:eastAsia="Times" w:cs="Arial"/>
                <w:sz w:val="20"/>
                <w:szCs w:val="20"/>
                <w:lang w:eastAsia="de-CH"/>
              </w:rPr>
              <w:t>aus nochmals von der Lehrkraft betont.</w:t>
            </w:r>
          </w:p>
          <w:p w:rsidR="0072020C" w:rsidRPr="0072020C" w:rsidRDefault="0072020C" w:rsidP="0072020C">
            <w:pPr>
              <w:spacing w:line="260" w:lineRule="exact"/>
              <w:rPr>
                <w:rFonts w:eastAsia="Times" w:cs="Arial"/>
                <w:sz w:val="20"/>
                <w:szCs w:val="20"/>
                <w:lang w:eastAsia="de-CH"/>
              </w:rPr>
            </w:pPr>
          </w:p>
          <w:p w:rsidR="0072020C" w:rsidRPr="0072020C" w:rsidRDefault="0072020C" w:rsidP="0072020C">
            <w:pPr>
              <w:spacing w:line="260" w:lineRule="exact"/>
              <w:rPr>
                <w:rFonts w:eastAsia="Times" w:cs="Arial"/>
                <w:sz w:val="20"/>
                <w:szCs w:val="20"/>
                <w:lang w:eastAsia="de-CH"/>
              </w:rPr>
            </w:pPr>
            <w:r w:rsidRPr="0072020C">
              <w:rPr>
                <w:rFonts w:eastAsia="Times" w:cs="Arial"/>
                <w:sz w:val="20"/>
                <w:szCs w:val="20"/>
                <w:lang w:eastAsia="de-CH"/>
              </w:rPr>
              <w:t>Die Kojen werden anschliessend von der Lehrkraft auf ihre Sauberkeit und Ordnung überprüft.</w:t>
            </w:r>
          </w:p>
          <w:p w:rsidR="0072020C" w:rsidRPr="0072020C" w:rsidRDefault="0072020C" w:rsidP="0072020C">
            <w:pPr>
              <w:spacing w:line="260" w:lineRule="exact"/>
              <w:rPr>
                <w:rFonts w:eastAsia="Times" w:cs="Arial"/>
                <w:sz w:val="20"/>
                <w:szCs w:val="20"/>
                <w:lang w:eastAsia="de-CH"/>
              </w:rPr>
            </w:pPr>
          </w:p>
          <w:p w:rsidR="0072020C" w:rsidRPr="0072020C" w:rsidRDefault="0072020C" w:rsidP="0072020C">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72020C" w:rsidRPr="0072020C" w:rsidRDefault="0072020C" w:rsidP="0072020C">
            <w:pPr>
              <w:tabs>
                <w:tab w:val="left" w:pos="851"/>
                <w:tab w:val="right" w:leader="dot" w:pos="9639"/>
              </w:tabs>
              <w:spacing w:line="260" w:lineRule="exact"/>
              <w:rPr>
                <w:rFonts w:eastAsia="Times" w:cs="Arial"/>
                <w:b/>
                <w:sz w:val="20"/>
                <w:szCs w:val="20"/>
                <w:lang w:eastAsia="de-CH"/>
              </w:rPr>
            </w:pPr>
            <w:r w:rsidRPr="0072020C">
              <w:rPr>
                <w:rFonts w:eastAsia="Times" w:cs="Arial"/>
                <w:b/>
                <w:sz w:val="20"/>
                <w:szCs w:val="20"/>
                <w:lang w:eastAsia="de-CH"/>
              </w:rPr>
              <w:t xml:space="preserve">Küche </w:t>
            </w:r>
          </w:p>
          <w:p w:rsidR="0072020C" w:rsidRPr="0072020C" w:rsidRDefault="0072020C" w:rsidP="0072020C">
            <w:pPr>
              <w:spacing w:line="260" w:lineRule="exact"/>
              <w:rPr>
                <w:rFonts w:eastAsia="Times" w:cs="Arial"/>
                <w:sz w:val="20"/>
                <w:szCs w:val="20"/>
                <w:lang w:eastAsia="de-CH"/>
              </w:rPr>
            </w:pPr>
          </w:p>
          <w:p w:rsidR="0072020C" w:rsidRPr="0072020C" w:rsidRDefault="0072020C" w:rsidP="0072020C">
            <w:pPr>
              <w:spacing w:line="260" w:lineRule="exact"/>
              <w:rPr>
                <w:rFonts w:eastAsia="Times" w:cs="Arial"/>
                <w:sz w:val="20"/>
                <w:szCs w:val="20"/>
                <w:lang w:eastAsia="de-CH"/>
              </w:rPr>
            </w:pPr>
            <w:r w:rsidRPr="0072020C">
              <w:rPr>
                <w:rFonts w:eastAsia="Times" w:cs="Arial"/>
                <w:sz w:val="20"/>
                <w:szCs w:val="20"/>
                <w:lang w:eastAsia="de-CH"/>
              </w:rPr>
              <w:t>Ämtliplan</w:t>
            </w:r>
          </w:p>
          <w:p w:rsidR="0072020C" w:rsidRPr="0072020C" w:rsidRDefault="0072020C" w:rsidP="0072020C">
            <w:pPr>
              <w:spacing w:line="260" w:lineRule="exact"/>
              <w:rPr>
                <w:rFonts w:eastAsia="Times" w:cs="Arial"/>
                <w:sz w:val="20"/>
                <w:szCs w:val="20"/>
                <w:lang w:eastAsia="de-CH"/>
              </w:rPr>
            </w:pPr>
          </w:p>
          <w:p w:rsidR="0072020C" w:rsidRPr="0072020C" w:rsidRDefault="0072020C" w:rsidP="0072020C">
            <w:pPr>
              <w:spacing w:line="260" w:lineRule="exact"/>
              <w:rPr>
                <w:rFonts w:eastAsia="Times" w:cs="Arial"/>
                <w:sz w:val="20"/>
                <w:szCs w:val="20"/>
                <w:lang w:eastAsia="de-CH"/>
              </w:rPr>
            </w:pPr>
            <w:r w:rsidRPr="0072020C">
              <w:rPr>
                <w:rFonts w:eastAsia="Times" w:cs="Arial"/>
                <w:sz w:val="20"/>
                <w:szCs w:val="20"/>
                <w:lang w:eastAsia="de-CH"/>
              </w:rPr>
              <w:t>Putzmaterial</w:t>
            </w:r>
          </w:p>
        </w:tc>
      </w:tr>
      <w:tr w:rsidR="0072020C" w:rsidRPr="0072020C" w:rsidTr="0072020C">
        <w:trPr>
          <w:cantSplit/>
        </w:trPr>
        <w:tc>
          <w:tcPr>
            <w:tcW w:w="779" w:type="dxa"/>
            <w:tcBorders>
              <w:top w:val="single" w:sz="6" w:space="0" w:color="auto"/>
              <w:left w:val="single" w:sz="6" w:space="0" w:color="auto"/>
              <w:bottom w:val="single" w:sz="6" w:space="0" w:color="auto"/>
            </w:tcBorders>
            <w:vAlign w:val="center"/>
          </w:tcPr>
          <w:p w:rsidR="0072020C" w:rsidRPr="0072020C" w:rsidRDefault="0072020C" w:rsidP="0072020C">
            <w:pPr>
              <w:spacing w:line="260" w:lineRule="exact"/>
              <w:jc w:val="both"/>
              <w:rPr>
                <w:rFonts w:eastAsia="Times" w:cs="Arial"/>
                <w:sz w:val="20"/>
                <w:szCs w:val="20"/>
                <w:lang w:eastAsia="de-CH"/>
              </w:rPr>
            </w:pPr>
            <w:r w:rsidRPr="0072020C">
              <w:rPr>
                <w:rFonts w:eastAsia="Times" w:cs="Arial"/>
                <w:sz w:val="20"/>
                <w:szCs w:val="20"/>
                <w:lang w:eastAsia="de-CH"/>
              </w:rPr>
              <w:t>13.25</w:t>
            </w:r>
          </w:p>
        </w:tc>
        <w:tc>
          <w:tcPr>
            <w:tcW w:w="994" w:type="dxa"/>
            <w:tcBorders>
              <w:top w:val="single" w:sz="6" w:space="0" w:color="auto"/>
              <w:left w:val="single" w:sz="6" w:space="0" w:color="auto"/>
              <w:bottom w:val="single" w:sz="6" w:space="0" w:color="auto"/>
              <w:right w:val="single" w:sz="6" w:space="0" w:color="auto"/>
            </w:tcBorders>
            <w:vAlign w:val="center"/>
          </w:tcPr>
          <w:p w:rsidR="0072020C" w:rsidRPr="0072020C" w:rsidRDefault="0072020C" w:rsidP="0072020C">
            <w:pPr>
              <w:spacing w:line="260" w:lineRule="exact"/>
              <w:jc w:val="both"/>
              <w:rPr>
                <w:rFonts w:eastAsia="Times" w:cs="Arial"/>
                <w:sz w:val="20"/>
                <w:szCs w:val="20"/>
                <w:lang w:eastAsia="de-CH"/>
              </w:rPr>
            </w:pPr>
            <w:r w:rsidRPr="0072020C">
              <w:rPr>
                <w:rFonts w:eastAsia="Times" w:cs="Arial"/>
                <w:sz w:val="20"/>
                <w:szCs w:val="20"/>
                <w:lang w:eastAsia="de-CH"/>
              </w:rPr>
              <w:t>LG</w:t>
            </w:r>
          </w:p>
        </w:tc>
        <w:tc>
          <w:tcPr>
            <w:tcW w:w="4818" w:type="dxa"/>
            <w:tcBorders>
              <w:top w:val="single" w:sz="6" w:space="0" w:color="auto"/>
              <w:bottom w:val="single" w:sz="6" w:space="0" w:color="auto"/>
            </w:tcBorders>
            <w:vAlign w:val="center"/>
          </w:tcPr>
          <w:p w:rsidR="0072020C" w:rsidRPr="0072020C" w:rsidRDefault="0072020C" w:rsidP="0072020C">
            <w:pPr>
              <w:spacing w:line="260" w:lineRule="exact"/>
              <w:rPr>
                <w:rFonts w:eastAsia="Times" w:cs="Arial"/>
                <w:b/>
                <w:sz w:val="20"/>
                <w:szCs w:val="20"/>
                <w:lang w:eastAsia="de-CH"/>
              </w:rPr>
            </w:pPr>
            <w:r w:rsidRPr="0072020C">
              <w:rPr>
                <w:rFonts w:eastAsia="Times" w:cs="Arial"/>
                <w:b/>
                <w:sz w:val="20"/>
                <w:szCs w:val="20"/>
                <w:lang w:eastAsia="de-CH"/>
              </w:rPr>
              <w:t>Lektionsschluss</w:t>
            </w:r>
          </w:p>
          <w:p w:rsidR="0072020C" w:rsidRPr="0072020C" w:rsidRDefault="0072020C" w:rsidP="0072020C">
            <w:pPr>
              <w:spacing w:line="260" w:lineRule="exact"/>
              <w:rPr>
                <w:rFonts w:eastAsia="Times" w:cs="Arial"/>
                <w:sz w:val="20"/>
                <w:szCs w:val="20"/>
                <w:lang w:eastAsia="de-CH"/>
              </w:rPr>
            </w:pPr>
          </w:p>
          <w:p w:rsidR="0072020C" w:rsidRPr="0072020C" w:rsidRDefault="0072020C" w:rsidP="0072020C">
            <w:pPr>
              <w:spacing w:line="260" w:lineRule="exact"/>
              <w:rPr>
                <w:rFonts w:eastAsia="Times" w:cs="Arial"/>
                <w:sz w:val="20"/>
                <w:szCs w:val="20"/>
                <w:lang w:eastAsia="de-CH"/>
              </w:rPr>
            </w:pPr>
            <w:r w:rsidRPr="0072020C">
              <w:rPr>
                <w:rFonts w:eastAsia="Times" w:cs="Arial"/>
                <w:sz w:val="20"/>
                <w:szCs w:val="20"/>
                <w:lang w:eastAsia="de-CH"/>
              </w:rPr>
              <w:t>Nachdem die Lehrkraft die einzelnen Kojen der Gruppen kontrolliert hat, werden die Schüler und die Schüler entlassen.</w:t>
            </w:r>
          </w:p>
          <w:p w:rsidR="0072020C" w:rsidRPr="0072020C" w:rsidRDefault="0072020C" w:rsidP="0072020C">
            <w:pPr>
              <w:spacing w:line="260" w:lineRule="exact"/>
              <w:rPr>
                <w:rFonts w:eastAsia="Times" w:cs="Arial"/>
                <w:sz w:val="20"/>
                <w:szCs w:val="20"/>
                <w:lang w:eastAsia="de-CH"/>
              </w:rPr>
            </w:pPr>
          </w:p>
          <w:p w:rsidR="0072020C" w:rsidRPr="0072020C" w:rsidRDefault="0072020C" w:rsidP="0072020C">
            <w:pPr>
              <w:spacing w:line="260" w:lineRule="exact"/>
              <w:rPr>
                <w:rFonts w:eastAsia="Times" w:cs="Arial"/>
                <w:sz w:val="20"/>
                <w:szCs w:val="20"/>
                <w:lang w:eastAsia="de-CH"/>
              </w:rPr>
            </w:pPr>
            <w:r w:rsidRPr="0072020C">
              <w:rPr>
                <w:rFonts w:eastAsia="Times" w:cs="Arial"/>
                <w:sz w:val="20"/>
                <w:szCs w:val="20"/>
                <w:lang w:eastAsia="de-CH"/>
              </w:rPr>
              <w:t>Bei gemeinsamem Schluss, können schnelle Sch</w:t>
            </w:r>
            <w:r w:rsidRPr="0072020C">
              <w:rPr>
                <w:rFonts w:eastAsia="Times" w:cs="Arial"/>
                <w:sz w:val="20"/>
                <w:szCs w:val="20"/>
                <w:lang w:eastAsia="de-CH"/>
              </w:rPr>
              <w:t>ü</w:t>
            </w:r>
            <w:r w:rsidRPr="0072020C">
              <w:rPr>
                <w:rFonts w:eastAsia="Times" w:cs="Arial"/>
                <w:sz w:val="20"/>
                <w:szCs w:val="20"/>
                <w:lang w:eastAsia="de-CH"/>
              </w:rPr>
              <w:t>ler bereits am Tagebuch  arbeiten oder das Exper</w:t>
            </w:r>
            <w:r w:rsidRPr="0072020C">
              <w:rPr>
                <w:rFonts w:eastAsia="Times" w:cs="Arial"/>
                <w:sz w:val="20"/>
                <w:szCs w:val="20"/>
                <w:lang w:eastAsia="de-CH"/>
              </w:rPr>
              <w:t>i</w:t>
            </w:r>
            <w:r w:rsidRPr="0072020C">
              <w:rPr>
                <w:rFonts w:eastAsia="Times" w:cs="Arial"/>
                <w:sz w:val="20"/>
                <w:szCs w:val="20"/>
                <w:lang w:eastAsia="de-CH"/>
              </w:rPr>
              <w:t>mentenblatt „Spielarten des Brotes“ ergänzen.</w:t>
            </w:r>
          </w:p>
          <w:p w:rsidR="0072020C" w:rsidRPr="0072020C" w:rsidRDefault="0072020C" w:rsidP="0072020C">
            <w:pPr>
              <w:spacing w:line="260" w:lineRule="exact"/>
              <w:rPr>
                <w:rFonts w:eastAsia="Times" w:cs="Arial"/>
                <w:sz w:val="20"/>
                <w:szCs w:val="20"/>
                <w:lang w:eastAsia="de-CH"/>
              </w:rPr>
            </w:pPr>
          </w:p>
          <w:p w:rsidR="0072020C" w:rsidRPr="0072020C" w:rsidRDefault="0072020C" w:rsidP="0072020C">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72020C" w:rsidRPr="0072020C" w:rsidRDefault="0072020C" w:rsidP="0072020C">
            <w:pPr>
              <w:tabs>
                <w:tab w:val="left" w:pos="851"/>
                <w:tab w:val="right" w:leader="dot" w:pos="9639"/>
              </w:tabs>
              <w:spacing w:line="260" w:lineRule="exact"/>
              <w:rPr>
                <w:rFonts w:eastAsia="Times" w:cs="Arial"/>
                <w:b/>
                <w:sz w:val="20"/>
                <w:szCs w:val="20"/>
                <w:lang w:eastAsia="de-CH"/>
              </w:rPr>
            </w:pPr>
            <w:r w:rsidRPr="0072020C">
              <w:rPr>
                <w:rFonts w:eastAsia="Times" w:cs="Arial"/>
                <w:b/>
                <w:sz w:val="20"/>
                <w:szCs w:val="20"/>
                <w:lang w:eastAsia="de-CH"/>
              </w:rPr>
              <w:t>Küche</w:t>
            </w:r>
          </w:p>
        </w:tc>
      </w:tr>
    </w:tbl>
    <w:p w:rsidR="0072020C" w:rsidRPr="0072020C" w:rsidRDefault="0072020C" w:rsidP="0072020C">
      <w:pPr>
        <w:spacing w:line="260" w:lineRule="exact"/>
        <w:rPr>
          <w:rFonts w:eastAsia="Times" w:cs="Times New Roman"/>
          <w:sz w:val="22"/>
          <w:szCs w:val="20"/>
          <w:lang w:eastAsia="de-CH"/>
        </w:rPr>
      </w:pP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72020C">
        <w:rPr>
          <w:rFonts w:eastAsia="Times" w:cs="Times New Roman"/>
          <w:b/>
          <w:szCs w:val="24"/>
          <w:lang w:eastAsia="de-CH"/>
        </w:rPr>
        <w:br w:type="page"/>
      </w:r>
      <w:r w:rsidRPr="0072020C">
        <w:rPr>
          <w:rFonts w:eastAsia="Times" w:cs="Times New Roman"/>
          <w:b/>
          <w:sz w:val="28"/>
          <w:szCs w:val="28"/>
          <w:lang w:eastAsia="de-CH"/>
        </w:rPr>
        <w:lastRenderedPageBreak/>
        <w:t>Arbeitsverteilung</w:t>
      </w:r>
    </w:p>
    <w:p w:rsidR="0072020C" w:rsidRPr="0072020C" w:rsidRDefault="0072020C" w:rsidP="0072020C">
      <w:pPr>
        <w:spacing w:line="260" w:lineRule="exact"/>
        <w:rPr>
          <w:rFonts w:eastAsia="Times" w:cs="Times New Roman"/>
          <w:sz w:val="22"/>
          <w:szCs w:val="20"/>
          <w:lang w:eastAsia="de-CH"/>
        </w:rPr>
      </w:pPr>
    </w:p>
    <w:tbl>
      <w:tblPr>
        <w:tblW w:w="10490" w:type="dxa"/>
        <w:tblInd w:w="-601"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2693"/>
        <w:gridCol w:w="2679"/>
        <w:gridCol w:w="2426"/>
        <w:gridCol w:w="2692"/>
      </w:tblGrid>
      <w:tr w:rsidR="0072020C" w:rsidRPr="0072020C" w:rsidTr="0072020C">
        <w:trPr>
          <w:trHeight w:val="851"/>
        </w:trPr>
        <w:tc>
          <w:tcPr>
            <w:tcW w:w="2694" w:type="dxa"/>
            <w:tcBorders>
              <w:top w:val="single" w:sz="8" w:space="0" w:color="B3CC82"/>
              <w:left w:val="single" w:sz="8" w:space="0" w:color="B3CC82"/>
              <w:bottom w:val="single" w:sz="4" w:space="0" w:color="auto"/>
              <w:right w:val="nil"/>
            </w:tcBorders>
            <w:shd w:val="clear" w:color="auto" w:fill="9BBB59"/>
          </w:tcPr>
          <w:p w:rsidR="0072020C" w:rsidRPr="0072020C" w:rsidRDefault="0072020C" w:rsidP="0072020C">
            <w:pPr>
              <w:spacing w:line="260" w:lineRule="exact"/>
              <w:rPr>
                <w:rFonts w:eastAsia="Times" w:cs="Arial"/>
                <w:b/>
                <w:bCs/>
                <w:lang w:eastAsia="de-CH"/>
              </w:rPr>
            </w:pPr>
          </w:p>
          <w:p w:rsidR="0072020C" w:rsidRPr="0072020C" w:rsidRDefault="0072020C" w:rsidP="0072020C">
            <w:pPr>
              <w:spacing w:line="260" w:lineRule="exact"/>
              <w:rPr>
                <w:rFonts w:eastAsia="Times" w:cs="Arial"/>
                <w:b/>
                <w:bCs/>
                <w:lang w:eastAsia="de-CH"/>
              </w:rPr>
            </w:pPr>
            <w:r w:rsidRPr="0072020C">
              <w:rPr>
                <w:rFonts w:eastAsia="Times" w:cs="Arial"/>
                <w:b/>
                <w:bCs/>
                <w:sz w:val="22"/>
                <w:lang w:eastAsia="de-CH"/>
              </w:rPr>
              <w:t>Schüler 1</w:t>
            </w:r>
          </w:p>
          <w:p w:rsidR="0072020C" w:rsidRPr="0072020C" w:rsidRDefault="0072020C" w:rsidP="0072020C">
            <w:pPr>
              <w:spacing w:line="260" w:lineRule="exact"/>
              <w:rPr>
                <w:rFonts w:eastAsia="Times" w:cs="Arial"/>
                <w:b/>
                <w:bCs/>
                <w:lang w:eastAsia="de-CH"/>
              </w:rPr>
            </w:pPr>
          </w:p>
          <w:p w:rsidR="0072020C" w:rsidRPr="0072020C" w:rsidRDefault="0072020C" w:rsidP="0072020C">
            <w:pPr>
              <w:spacing w:line="260" w:lineRule="exact"/>
              <w:rPr>
                <w:rFonts w:eastAsia="Times" w:cs="Arial"/>
                <w:b/>
                <w:bCs/>
                <w:lang w:eastAsia="de-CH"/>
              </w:rPr>
            </w:pPr>
            <w:r w:rsidRPr="0072020C">
              <w:rPr>
                <w:rFonts w:eastAsia="Times" w:cs="Arial"/>
                <w:b/>
                <w:bCs/>
                <w:sz w:val="22"/>
                <w:lang w:eastAsia="de-CH"/>
              </w:rPr>
              <w:t>Kirchererbsenküchlein</w:t>
            </w:r>
          </w:p>
          <w:p w:rsidR="0072020C" w:rsidRPr="0072020C" w:rsidRDefault="0072020C" w:rsidP="0072020C">
            <w:pPr>
              <w:spacing w:line="260" w:lineRule="exact"/>
              <w:rPr>
                <w:rFonts w:eastAsia="Times" w:cs="Arial"/>
                <w:b/>
                <w:bCs/>
                <w:i/>
                <w:color w:val="FF0000"/>
                <w:lang w:eastAsia="de-CH"/>
              </w:rPr>
            </w:pPr>
          </w:p>
        </w:tc>
        <w:tc>
          <w:tcPr>
            <w:tcW w:w="2678" w:type="dxa"/>
            <w:tcBorders>
              <w:top w:val="single" w:sz="8" w:space="0" w:color="B3CC82"/>
              <w:left w:val="nil"/>
              <w:bottom w:val="single" w:sz="4" w:space="0" w:color="auto"/>
              <w:right w:val="nil"/>
            </w:tcBorders>
            <w:shd w:val="clear" w:color="auto" w:fill="9BBB59"/>
          </w:tcPr>
          <w:p w:rsidR="0072020C" w:rsidRPr="0072020C" w:rsidRDefault="0072020C" w:rsidP="0072020C">
            <w:pPr>
              <w:spacing w:line="260" w:lineRule="exact"/>
              <w:rPr>
                <w:rFonts w:eastAsia="Times" w:cs="Arial"/>
                <w:b/>
                <w:bCs/>
                <w:lang w:eastAsia="de-CH"/>
              </w:rPr>
            </w:pPr>
          </w:p>
          <w:p w:rsidR="0072020C" w:rsidRPr="0072020C" w:rsidRDefault="0072020C" w:rsidP="0072020C">
            <w:pPr>
              <w:spacing w:line="260" w:lineRule="exact"/>
              <w:rPr>
                <w:rFonts w:eastAsia="Times" w:cs="Arial"/>
                <w:b/>
                <w:bCs/>
                <w:lang w:eastAsia="de-CH"/>
              </w:rPr>
            </w:pPr>
            <w:r w:rsidRPr="0072020C">
              <w:rPr>
                <w:rFonts w:eastAsia="Times" w:cs="Arial"/>
                <w:b/>
                <w:bCs/>
                <w:sz w:val="22"/>
                <w:lang w:eastAsia="de-CH"/>
              </w:rPr>
              <w:t>Schüler 2</w:t>
            </w:r>
          </w:p>
          <w:p w:rsidR="0072020C" w:rsidRPr="0072020C" w:rsidRDefault="0072020C" w:rsidP="0072020C">
            <w:pPr>
              <w:spacing w:line="260" w:lineRule="exact"/>
              <w:rPr>
                <w:rFonts w:eastAsia="Times" w:cs="Arial"/>
                <w:b/>
                <w:bCs/>
                <w:lang w:eastAsia="de-CH"/>
              </w:rPr>
            </w:pPr>
          </w:p>
          <w:p w:rsidR="0072020C" w:rsidRPr="0072020C" w:rsidRDefault="0072020C" w:rsidP="0072020C">
            <w:pPr>
              <w:spacing w:line="260" w:lineRule="exact"/>
              <w:rPr>
                <w:rFonts w:eastAsia="Times" w:cs="Arial"/>
                <w:b/>
                <w:bCs/>
                <w:lang w:eastAsia="de-CH"/>
              </w:rPr>
            </w:pPr>
            <w:r w:rsidRPr="0072020C">
              <w:rPr>
                <w:rFonts w:eastAsia="Times" w:cs="Arial"/>
                <w:b/>
                <w:bCs/>
                <w:sz w:val="22"/>
                <w:lang w:eastAsia="de-CH"/>
              </w:rPr>
              <w:t>Quarksosse und G</w:t>
            </w:r>
            <w:r w:rsidRPr="0072020C">
              <w:rPr>
                <w:rFonts w:eastAsia="Times" w:cs="Arial"/>
                <w:b/>
                <w:bCs/>
                <w:sz w:val="22"/>
                <w:lang w:eastAsia="de-CH"/>
              </w:rPr>
              <w:t>e</w:t>
            </w:r>
            <w:r w:rsidRPr="0072020C">
              <w:rPr>
                <w:rFonts w:eastAsia="Times" w:cs="Arial"/>
                <w:b/>
                <w:bCs/>
                <w:sz w:val="22"/>
                <w:lang w:eastAsia="de-CH"/>
              </w:rPr>
              <w:t>müse</w:t>
            </w:r>
          </w:p>
          <w:p w:rsidR="0072020C" w:rsidRPr="0072020C" w:rsidRDefault="0072020C" w:rsidP="0072020C">
            <w:pPr>
              <w:spacing w:line="260" w:lineRule="exact"/>
              <w:rPr>
                <w:rFonts w:eastAsia="Times" w:cs="Arial"/>
                <w:b/>
                <w:bCs/>
                <w:lang w:eastAsia="de-CH"/>
              </w:rPr>
            </w:pPr>
          </w:p>
        </w:tc>
        <w:tc>
          <w:tcPr>
            <w:tcW w:w="2426" w:type="dxa"/>
            <w:tcBorders>
              <w:top w:val="single" w:sz="8" w:space="0" w:color="B3CC82"/>
              <w:left w:val="nil"/>
              <w:bottom w:val="single" w:sz="4" w:space="0" w:color="auto"/>
              <w:right w:val="nil"/>
            </w:tcBorders>
            <w:shd w:val="clear" w:color="auto" w:fill="9BBB59"/>
          </w:tcPr>
          <w:p w:rsidR="0072020C" w:rsidRPr="0072020C" w:rsidRDefault="0072020C" w:rsidP="0072020C">
            <w:pPr>
              <w:spacing w:line="260" w:lineRule="exact"/>
              <w:rPr>
                <w:rFonts w:eastAsia="Times" w:cs="Arial"/>
                <w:b/>
                <w:bCs/>
                <w:lang w:eastAsia="de-CH"/>
              </w:rPr>
            </w:pPr>
          </w:p>
          <w:p w:rsidR="0072020C" w:rsidRPr="0072020C" w:rsidRDefault="0072020C" w:rsidP="0072020C">
            <w:pPr>
              <w:spacing w:line="260" w:lineRule="exact"/>
              <w:rPr>
                <w:rFonts w:eastAsia="Times" w:cs="Arial"/>
                <w:b/>
                <w:bCs/>
                <w:lang w:eastAsia="de-CH"/>
              </w:rPr>
            </w:pPr>
            <w:r w:rsidRPr="0072020C">
              <w:rPr>
                <w:rFonts w:eastAsia="Times" w:cs="Arial"/>
                <w:b/>
                <w:bCs/>
                <w:sz w:val="22"/>
                <w:lang w:eastAsia="de-CH"/>
              </w:rPr>
              <w:t>Schüler 3</w:t>
            </w:r>
          </w:p>
          <w:p w:rsidR="0072020C" w:rsidRPr="0072020C" w:rsidRDefault="0072020C" w:rsidP="0072020C">
            <w:pPr>
              <w:spacing w:line="260" w:lineRule="exact"/>
              <w:rPr>
                <w:rFonts w:eastAsia="Times" w:cs="Arial"/>
                <w:b/>
                <w:bCs/>
                <w:lang w:eastAsia="de-CH"/>
              </w:rPr>
            </w:pPr>
          </w:p>
          <w:p w:rsidR="0072020C" w:rsidRPr="0072020C" w:rsidRDefault="0072020C" w:rsidP="0072020C">
            <w:pPr>
              <w:spacing w:line="260" w:lineRule="exact"/>
              <w:rPr>
                <w:rFonts w:eastAsia="Times" w:cs="Arial"/>
                <w:b/>
                <w:bCs/>
                <w:lang w:eastAsia="de-CH"/>
              </w:rPr>
            </w:pPr>
            <w:r w:rsidRPr="0072020C">
              <w:rPr>
                <w:rFonts w:eastAsia="Times" w:cs="Arial"/>
                <w:b/>
                <w:bCs/>
                <w:sz w:val="22"/>
                <w:lang w:eastAsia="de-CH"/>
              </w:rPr>
              <w:t>Fladenbrot</w:t>
            </w:r>
          </w:p>
          <w:p w:rsidR="0072020C" w:rsidRPr="0072020C" w:rsidRDefault="0072020C" w:rsidP="0072020C">
            <w:pPr>
              <w:spacing w:line="260" w:lineRule="exact"/>
              <w:rPr>
                <w:rFonts w:eastAsia="Times" w:cs="Arial"/>
                <w:b/>
                <w:bCs/>
                <w:i/>
                <w:color w:val="FF0000"/>
                <w:lang w:eastAsia="de-CH"/>
              </w:rPr>
            </w:pPr>
          </w:p>
        </w:tc>
        <w:tc>
          <w:tcPr>
            <w:tcW w:w="2692" w:type="dxa"/>
            <w:tcBorders>
              <w:top w:val="single" w:sz="8" w:space="0" w:color="B3CC82"/>
              <w:left w:val="nil"/>
              <w:bottom w:val="single" w:sz="4" w:space="0" w:color="auto"/>
              <w:right w:val="single" w:sz="8" w:space="0" w:color="B3CC82"/>
            </w:tcBorders>
            <w:shd w:val="clear" w:color="auto" w:fill="9BBB59"/>
          </w:tcPr>
          <w:p w:rsidR="0072020C" w:rsidRPr="0072020C" w:rsidRDefault="0072020C" w:rsidP="0072020C">
            <w:pPr>
              <w:spacing w:line="260" w:lineRule="exact"/>
              <w:rPr>
                <w:rFonts w:eastAsia="Times" w:cs="Arial"/>
                <w:b/>
                <w:bCs/>
                <w:lang w:eastAsia="de-CH"/>
              </w:rPr>
            </w:pPr>
          </w:p>
          <w:p w:rsidR="0072020C" w:rsidRPr="0072020C" w:rsidRDefault="0072020C" w:rsidP="0072020C">
            <w:pPr>
              <w:spacing w:line="260" w:lineRule="exact"/>
              <w:rPr>
                <w:rFonts w:eastAsia="Times" w:cs="Arial"/>
                <w:b/>
                <w:bCs/>
                <w:lang w:eastAsia="de-CH"/>
              </w:rPr>
            </w:pPr>
            <w:r w:rsidRPr="0072020C">
              <w:rPr>
                <w:rFonts w:eastAsia="Times" w:cs="Arial"/>
                <w:b/>
                <w:bCs/>
                <w:sz w:val="22"/>
                <w:lang w:eastAsia="de-CH"/>
              </w:rPr>
              <w:t>Schüler 4</w:t>
            </w:r>
          </w:p>
          <w:p w:rsidR="0072020C" w:rsidRPr="0072020C" w:rsidRDefault="0072020C" w:rsidP="0072020C">
            <w:pPr>
              <w:spacing w:line="260" w:lineRule="exact"/>
              <w:rPr>
                <w:rFonts w:eastAsia="Times" w:cs="Arial"/>
                <w:b/>
                <w:bCs/>
                <w:lang w:eastAsia="de-CH"/>
              </w:rPr>
            </w:pPr>
          </w:p>
          <w:p w:rsidR="0072020C" w:rsidRPr="0072020C" w:rsidRDefault="0072020C" w:rsidP="0072020C">
            <w:pPr>
              <w:spacing w:line="260" w:lineRule="exact"/>
              <w:rPr>
                <w:rFonts w:eastAsia="Times" w:cs="Arial"/>
                <w:b/>
                <w:bCs/>
                <w:lang w:eastAsia="de-CH"/>
              </w:rPr>
            </w:pPr>
            <w:r w:rsidRPr="0072020C">
              <w:rPr>
                <w:rFonts w:eastAsia="Times" w:cs="Arial"/>
                <w:b/>
                <w:bCs/>
                <w:sz w:val="22"/>
                <w:lang w:eastAsia="de-CH"/>
              </w:rPr>
              <w:t>Milchglace und Be</w:t>
            </w:r>
            <w:r w:rsidRPr="0072020C">
              <w:rPr>
                <w:rFonts w:eastAsia="Times" w:cs="Arial"/>
                <w:b/>
                <w:bCs/>
                <w:sz w:val="22"/>
                <w:lang w:eastAsia="de-CH"/>
              </w:rPr>
              <w:t>e</w:t>
            </w:r>
            <w:r w:rsidRPr="0072020C">
              <w:rPr>
                <w:rFonts w:eastAsia="Times" w:cs="Arial"/>
                <w:b/>
                <w:bCs/>
                <w:sz w:val="22"/>
                <w:lang w:eastAsia="de-CH"/>
              </w:rPr>
              <w:t>rensauce</w:t>
            </w:r>
          </w:p>
          <w:p w:rsidR="0072020C" w:rsidRPr="0072020C" w:rsidRDefault="0072020C" w:rsidP="0072020C">
            <w:pPr>
              <w:spacing w:line="260" w:lineRule="exact"/>
              <w:rPr>
                <w:rFonts w:eastAsia="Times" w:cs="Arial"/>
                <w:b/>
                <w:bCs/>
                <w:color w:val="FF0000"/>
                <w:lang w:eastAsia="de-CH"/>
              </w:rPr>
            </w:pPr>
            <w:r w:rsidRPr="0072020C">
              <w:rPr>
                <w:rFonts w:eastAsia="Times" w:cs="Arial"/>
                <w:b/>
                <w:bCs/>
                <w:color w:val="FF0000"/>
                <w:sz w:val="22"/>
                <w:lang w:eastAsia="de-CH"/>
              </w:rPr>
              <w:t>( ½ Portion)</w:t>
            </w:r>
          </w:p>
        </w:tc>
      </w:tr>
      <w:tr w:rsidR="0072020C" w:rsidRPr="0072020C" w:rsidTr="0072020C">
        <w:trPr>
          <w:trHeight w:val="612"/>
        </w:trPr>
        <w:tc>
          <w:tcPr>
            <w:tcW w:w="2694" w:type="dxa"/>
            <w:tcBorders>
              <w:top w:val="single" w:sz="4" w:space="0" w:color="auto"/>
              <w:bottom w:val="single" w:sz="4" w:space="0" w:color="auto"/>
              <w:right w:val="nil"/>
            </w:tcBorders>
            <w:shd w:val="clear" w:color="auto" w:fill="E6EED5"/>
          </w:tcPr>
          <w:p w:rsidR="0072020C" w:rsidRPr="0072020C" w:rsidRDefault="0072020C" w:rsidP="0072020C">
            <w:pPr>
              <w:spacing w:line="260" w:lineRule="exact"/>
              <w:ind w:left="720"/>
              <w:rPr>
                <w:rFonts w:eastAsia="Times" w:cs="Arial"/>
                <w:b/>
                <w:bCs/>
                <w:sz w:val="20"/>
                <w:szCs w:val="20"/>
                <w:lang w:eastAsia="de-CH"/>
              </w:rPr>
            </w:pPr>
          </w:p>
          <w:p w:rsidR="0072020C" w:rsidRPr="0072020C" w:rsidRDefault="0072020C" w:rsidP="0072020C">
            <w:pPr>
              <w:numPr>
                <w:ilvl w:val="0"/>
                <w:numId w:val="14"/>
              </w:numPr>
              <w:spacing w:line="260" w:lineRule="exact"/>
              <w:rPr>
                <w:rFonts w:eastAsia="Times" w:cs="Arial"/>
                <w:b/>
                <w:bCs/>
                <w:sz w:val="20"/>
                <w:szCs w:val="20"/>
                <w:lang w:val="fr-CH" w:eastAsia="de-CH"/>
              </w:rPr>
            </w:pPr>
            <w:r w:rsidRPr="0072020C">
              <w:rPr>
                <w:rFonts w:eastAsia="Times" w:cs="Arial"/>
                <w:b/>
                <w:bCs/>
                <w:sz w:val="20"/>
                <w:szCs w:val="20"/>
                <w:lang w:val="fr-CH" w:eastAsia="de-CH"/>
              </w:rPr>
              <w:t xml:space="preserve">Mise en place </w:t>
            </w:r>
          </w:p>
        </w:tc>
        <w:tc>
          <w:tcPr>
            <w:tcW w:w="2678" w:type="dxa"/>
            <w:tcBorders>
              <w:top w:val="single" w:sz="4" w:space="0" w:color="auto"/>
              <w:left w:val="nil"/>
              <w:bottom w:val="single" w:sz="4" w:space="0" w:color="auto"/>
              <w:right w:val="nil"/>
            </w:tcBorders>
            <w:shd w:val="clear" w:color="auto" w:fill="E6EED5"/>
          </w:tcPr>
          <w:p w:rsidR="0072020C" w:rsidRPr="0072020C" w:rsidRDefault="0072020C" w:rsidP="0072020C">
            <w:pPr>
              <w:spacing w:line="260" w:lineRule="exact"/>
              <w:ind w:left="720"/>
              <w:rPr>
                <w:rFonts w:eastAsia="Times" w:cs="Arial"/>
                <w:b/>
                <w:sz w:val="20"/>
                <w:szCs w:val="20"/>
                <w:lang w:val="fr-CH" w:eastAsia="de-CH"/>
              </w:rPr>
            </w:pPr>
          </w:p>
          <w:p w:rsidR="0072020C" w:rsidRPr="0072020C" w:rsidRDefault="0072020C" w:rsidP="0072020C">
            <w:pPr>
              <w:numPr>
                <w:ilvl w:val="0"/>
                <w:numId w:val="14"/>
              </w:numPr>
              <w:spacing w:line="260" w:lineRule="exact"/>
              <w:rPr>
                <w:rFonts w:eastAsia="Times" w:cs="Arial"/>
                <w:b/>
                <w:sz w:val="20"/>
                <w:szCs w:val="20"/>
                <w:lang w:eastAsia="de-CH"/>
              </w:rPr>
            </w:pPr>
            <w:r w:rsidRPr="0072020C">
              <w:rPr>
                <w:rFonts w:eastAsia="Times" w:cs="Arial"/>
                <w:b/>
                <w:sz w:val="20"/>
                <w:szCs w:val="20"/>
                <w:lang w:eastAsia="de-CH"/>
              </w:rPr>
              <w:t>Mise en place</w:t>
            </w:r>
          </w:p>
          <w:p w:rsidR="0072020C" w:rsidRPr="0072020C" w:rsidRDefault="0072020C" w:rsidP="0072020C">
            <w:pPr>
              <w:spacing w:line="260" w:lineRule="exact"/>
              <w:ind w:left="720"/>
              <w:rPr>
                <w:rFonts w:eastAsia="Times" w:cs="Arial"/>
                <w:b/>
                <w:sz w:val="20"/>
                <w:szCs w:val="20"/>
                <w:lang w:eastAsia="de-CH"/>
              </w:rPr>
            </w:pPr>
          </w:p>
        </w:tc>
        <w:tc>
          <w:tcPr>
            <w:tcW w:w="2426" w:type="dxa"/>
            <w:tcBorders>
              <w:top w:val="single" w:sz="4" w:space="0" w:color="auto"/>
              <w:left w:val="nil"/>
              <w:bottom w:val="single" w:sz="4" w:space="0" w:color="auto"/>
              <w:right w:val="nil"/>
            </w:tcBorders>
            <w:shd w:val="clear" w:color="auto" w:fill="E6EED5"/>
          </w:tcPr>
          <w:p w:rsidR="0072020C" w:rsidRPr="0072020C" w:rsidRDefault="0072020C" w:rsidP="0072020C">
            <w:pPr>
              <w:spacing w:line="260" w:lineRule="exact"/>
              <w:ind w:left="720"/>
              <w:rPr>
                <w:rFonts w:eastAsia="Times" w:cs="Arial"/>
                <w:b/>
                <w:sz w:val="20"/>
                <w:szCs w:val="20"/>
                <w:lang w:eastAsia="de-CH"/>
              </w:rPr>
            </w:pPr>
          </w:p>
          <w:p w:rsidR="0072020C" w:rsidRPr="0072020C" w:rsidRDefault="0072020C" w:rsidP="0072020C">
            <w:pPr>
              <w:numPr>
                <w:ilvl w:val="0"/>
                <w:numId w:val="14"/>
              </w:numPr>
              <w:spacing w:line="260" w:lineRule="exact"/>
              <w:rPr>
                <w:rFonts w:eastAsia="Times" w:cs="Arial"/>
                <w:b/>
                <w:sz w:val="20"/>
                <w:szCs w:val="20"/>
                <w:lang w:eastAsia="de-CH"/>
              </w:rPr>
            </w:pPr>
            <w:r w:rsidRPr="0072020C">
              <w:rPr>
                <w:rFonts w:eastAsia="Times" w:cs="Arial"/>
                <w:b/>
                <w:sz w:val="20"/>
                <w:szCs w:val="20"/>
                <w:lang w:eastAsia="de-CH"/>
              </w:rPr>
              <w:t>Mise en place</w:t>
            </w:r>
          </w:p>
        </w:tc>
        <w:tc>
          <w:tcPr>
            <w:tcW w:w="2692" w:type="dxa"/>
            <w:tcBorders>
              <w:top w:val="single" w:sz="4" w:space="0" w:color="auto"/>
              <w:left w:val="nil"/>
              <w:bottom w:val="single" w:sz="4" w:space="0" w:color="auto"/>
            </w:tcBorders>
            <w:shd w:val="clear" w:color="auto" w:fill="E6EED5"/>
          </w:tcPr>
          <w:p w:rsidR="0072020C" w:rsidRPr="0072020C" w:rsidRDefault="0072020C" w:rsidP="0072020C">
            <w:pPr>
              <w:spacing w:line="260" w:lineRule="exact"/>
              <w:ind w:left="720"/>
              <w:rPr>
                <w:rFonts w:eastAsia="Times" w:cs="Arial"/>
                <w:b/>
                <w:sz w:val="20"/>
                <w:szCs w:val="20"/>
                <w:lang w:eastAsia="de-CH"/>
              </w:rPr>
            </w:pPr>
          </w:p>
          <w:p w:rsidR="0072020C" w:rsidRPr="0072020C" w:rsidRDefault="0072020C" w:rsidP="0072020C">
            <w:pPr>
              <w:numPr>
                <w:ilvl w:val="0"/>
                <w:numId w:val="14"/>
              </w:numPr>
              <w:spacing w:line="260" w:lineRule="exact"/>
              <w:rPr>
                <w:rFonts w:eastAsia="Times" w:cs="Arial"/>
                <w:b/>
                <w:sz w:val="20"/>
                <w:szCs w:val="20"/>
                <w:lang w:eastAsia="de-CH"/>
              </w:rPr>
            </w:pPr>
            <w:r w:rsidRPr="0072020C">
              <w:rPr>
                <w:rFonts w:eastAsia="Times" w:cs="Arial"/>
                <w:b/>
                <w:sz w:val="20"/>
                <w:szCs w:val="20"/>
                <w:lang w:eastAsia="de-CH"/>
              </w:rPr>
              <w:t>Mise en place</w:t>
            </w:r>
          </w:p>
        </w:tc>
      </w:tr>
      <w:tr w:rsidR="0072020C" w:rsidRPr="0072020C" w:rsidTr="0072020C">
        <w:trPr>
          <w:trHeight w:val="1197"/>
        </w:trPr>
        <w:tc>
          <w:tcPr>
            <w:tcW w:w="2694" w:type="dxa"/>
            <w:tcBorders>
              <w:top w:val="single" w:sz="4" w:space="0" w:color="auto"/>
              <w:bottom w:val="single" w:sz="4" w:space="0" w:color="auto"/>
              <w:right w:val="nil"/>
            </w:tcBorders>
          </w:tcPr>
          <w:p w:rsidR="0072020C" w:rsidRPr="0072020C" w:rsidRDefault="0072020C" w:rsidP="0072020C">
            <w:pPr>
              <w:spacing w:line="260" w:lineRule="exact"/>
              <w:ind w:left="317"/>
              <w:rPr>
                <w:rFonts w:eastAsia="Times" w:cs="Arial"/>
                <w:bCs/>
                <w:sz w:val="20"/>
                <w:szCs w:val="20"/>
                <w:lang w:eastAsia="de-CH"/>
              </w:rPr>
            </w:pPr>
          </w:p>
          <w:p w:rsidR="0072020C" w:rsidRPr="0072020C" w:rsidRDefault="0072020C" w:rsidP="0072020C">
            <w:pPr>
              <w:numPr>
                <w:ilvl w:val="0"/>
                <w:numId w:val="15"/>
              </w:numPr>
              <w:spacing w:line="260" w:lineRule="exact"/>
              <w:ind w:left="317" w:hanging="218"/>
              <w:rPr>
                <w:rFonts w:eastAsia="Times" w:cs="Arial"/>
                <w:bCs/>
                <w:sz w:val="20"/>
                <w:szCs w:val="20"/>
                <w:lang w:eastAsia="de-CH"/>
              </w:rPr>
            </w:pPr>
            <w:r w:rsidRPr="0072020C">
              <w:rPr>
                <w:rFonts w:eastAsia="Times" w:cs="Arial"/>
                <w:bCs/>
                <w:sz w:val="20"/>
                <w:szCs w:val="20"/>
                <w:lang w:eastAsia="de-CH"/>
              </w:rPr>
              <w:t xml:space="preserve">Kichererbsen </w:t>
            </w:r>
            <w:r w:rsidR="00A96207">
              <w:rPr>
                <w:rFonts w:eastAsia="Times" w:cs="Arial"/>
                <w:bCs/>
                <w:sz w:val="20"/>
                <w:szCs w:val="20"/>
                <w:lang w:eastAsia="de-CH"/>
              </w:rPr>
              <w:t>vorbere</w:t>
            </w:r>
            <w:r w:rsidR="00A96207">
              <w:rPr>
                <w:rFonts w:eastAsia="Times" w:cs="Arial"/>
                <w:bCs/>
                <w:sz w:val="20"/>
                <w:szCs w:val="20"/>
                <w:lang w:eastAsia="de-CH"/>
              </w:rPr>
              <w:t>i</w:t>
            </w:r>
            <w:r w:rsidR="00A96207">
              <w:rPr>
                <w:rFonts w:eastAsia="Times" w:cs="Arial"/>
                <w:bCs/>
                <w:sz w:val="20"/>
                <w:szCs w:val="20"/>
                <w:lang w:eastAsia="de-CH"/>
              </w:rPr>
              <w:t>ten</w:t>
            </w:r>
          </w:p>
          <w:p w:rsidR="0072020C" w:rsidRPr="0072020C" w:rsidRDefault="0072020C" w:rsidP="0072020C">
            <w:pPr>
              <w:spacing w:line="260" w:lineRule="exact"/>
              <w:ind w:left="317"/>
              <w:rPr>
                <w:rFonts w:eastAsia="Times" w:cs="Arial"/>
                <w:bCs/>
                <w:sz w:val="20"/>
                <w:szCs w:val="20"/>
                <w:lang w:eastAsia="de-CH"/>
              </w:rPr>
            </w:pPr>
          </w:p>
          <w:p w:rsidR="0072020C" w:rsidRPr="0072020C" w:rsidRDefault="0072020C" w:rsidP="0072020C">
            <w:pPr>
              <w:numPr>
                <w:ilvl w:val="0"/>
                <w:numId w:val="15"/>
              </w:numPr>
              <w:spacing w:line="260" w:lineRule="exact"/>
              <w:ind w:left="317" w:hanging="218"/>
              <w:rPr>
                <w:rFonts w:eastAsia="Times" w:cs="Arial"/>
                <w:bCs/>
                <w:sz w:val="20"/>
                <w:szCs w:val="20"/>
                <w:lang w:eastAsia="de-CH"/>
              </w:rPr>
            </w:pPr>
            <w:r w:rsidRPr="0072020C">
              <w:rPr>
                <w:rFonts w:eastAsia="Times" w:cs="Arial"/>
                <w:bCs/>
                <w:sz w:val="20"/>
                <w:szCs w:val="20"/>
                <w:lang w:eastAsia="de-CH"/>
              </w:rPr>
              <w:t>Getränk zubereiten</w:t>
            </w:r>
          </w:p>
          <w:p w:rsidR="0072020C" w:rsidRPr="0072020C" w:rsidRDefault="0072020C" w:rsidP="0072020C">
            <w:pPr>
              <w:spacing w:line="260" w:lineRule="exact"/>
              <w:ind w:left="317"/>
              <w:rPr>
                <w:rFonts w:eastAsia="Times" w:cs="Arial"/>
                <w:bCs/>
                <w:sz w:val="20"/>
                <w:szCs w:val="20"/>
                <w:lang w:eastAsia="de-CH"/>
              </w:rPr>
            </w:pPr>
          </w:p>
          <w:p w:rsidR="0072020C" w:rsidRPr="0072020C" w:rsidRDefault="0072020C" w:rsidP="0072020C">
            <w:pPr>
              <w:spacing w:line="260" w:lineRule="exact"/>
              <w:rPr>
                <w:rFonts w:eastAsia="Times" w:cs="Arial"/>
                <w:b/>
                <w:bCs/>
                <w:sz w:val="20"/>
                <w:szCs w:val="20"/>
                <w:lang w:eastAsia="de-CH"/>
              </w:rPr>
            </w:pPr>
          </w:p>
        </w:tc>
        <w:tc>
          <w:tcPr>
            <w:tcW w:w="2678" w:type="dxa"/>
            <w:tcBorders>
              <w:top w:val="single" w:sz="4" w:space="0" w:color="auto"/>
              <w:left w:val="nil"/>
              <w:bottom w:val="single" w:sz="4" w:space="0" w:color="auto"/>
              <w:right w:val="nil"/>
            </w:tcBorders>
          </w:tcPr>
          <w:p w:rsidR="0072020C" w:rsidRPr="0072020C" w:rsidRDefault="0072020C" w:rsidP="0072020C">
            <w:pPr>
              <w:spacing w:line="260" w:lineRule="exact"/>
              <w:ind w:left="317"/>
              <w:rPr>
                <w:rFonts w:eastAsia="Times" w:cs="Arial"/>
                <w:bCs/>
                <w:sz w:val="20"/>
                <w:szCs w:val="20"/>
                <w:lang w:eastAsia="de-CH"/>
              </w:rPr>
            </w:pPr>
          </w:p>
          <w:p w:rsidR="0072020C" w:rsidRPr="0072020C" w:rsidRDefault="0072020C" w:rsidP="0072020C">
            <w:pPr>
              <w:numPr>
                <w:ilvl w:val="0"/>
                <w:numId w:val="15"/>
              </w:numPr>
              <w:spacing w:line="260" w:lineRule="exact"/>
              <w:ind w:left="333" w:hanging="218"/>
              <w:rPr>
                <w:rFonts w:eastAsia="Times" w:cs="Arial"/>
                <w:sz w:val="20"/>
                <w:szCs w:val="20"/>
                <w:lang w:eastAsia="de-CH"/>
              </w:rPr>
            </w:pPr>
            <w:r w:rsidRPr="0072020C">
              <w:rPr>
                <w:rFonts w:eastAsia="Times" w:cs="Arial"/>
                <w:sz w:val="20"/>
                <w:szCs w:val="20"/>
                <w:lang w:eastAsia="de-CH"/>
              </w:rPr>
              <w:t>Quarksosse zubereiten</w:t>
            </w:r>
          </w:p>
          <w:p w:rsidR="0072020C" w:rsidRPr="0072020C" w:rsidRDefault="0072020C" w:rsidP="0072020C">
            <w:pPr>
              <w:spacing w:line="260" w:lineRule="exact"/>
              <w:ind w:left="333"/>
              <w:rPr>
                <w:rFonts w:eastAsia="Times" w:cs="Arial"/>
                <w:sz w:val="20"/>
                <w:szCs w:val="20"/>
                <w:lang w:eastAsia="de-CH"/>
              </w:rPr>
            </w:pPr>
          </w:p>
          <w:p w:rsidR="0072020C" w:rsidRPr="0072020C" w:rsidRDefault="0072020C" w:rsidP="0072020C">
            <w:pPr>
              <w:numPr>
                <w:ilvl w:val="0"/>
                <w:numId w:val="15"/>
              </w:numPr>
              <w:spacing w:line="260" w:lineRule="exact"/>
              <w:ind w:left="333" w:hanging="218"/>
              <w:rPr>
                <w:rFonts w:eastAsia="Times" w:cs="Arial"/>
                <w:sz w:val="20"/>
                <w:szCs w:val="20"/>
                <w:lang w:eastAsia="de-CH"/>
              </w:rPr>
            </w:pPr>
            <w:r w:rsidRPr="0072020C">
              <w:rPr>
                <w:rFonts w:eastAsia="Times" w:cs="Arial"/>
                <w:sz w:val="20"/>
                <w:szCs w:val="20"/>
                <w:lang w:eastAsia="de-CH"/>
              </w:rPr>
              <w:t>Gemüse rüsten ( ½ Mais, 1 Zwiebeln)</w:t>
            </w:r>
          </w:p>
          <w:p w:rsidR="0072020C" w:rsidRPr="0072020C" w:rsidRDefault="0072020C" w:rsidP="0072020C">
            <w:pPr>
              <w:spacing w:line="260" w:lineRule="exact"/>
              <w:ind w:left="333"/>
              <w:rPr>
                <w:rFonts w:eastAsia="Times" w:cs="Arial"/>
                <w:sz w:val="20"/>
                <w:szCs w:val="20"/>
                <w:lang w:eastAsia="de-CH"/>
              </w:rPr>
            </w:pPr>
          </w:p>
        </w:tc>
        <w:tc>
          <w:tcPr>
            <w:tcW w:w="2426" w:type="dxa"/>
            <w:tcBorders>
              <w:top w:val="single" w:sz="4" w:space="0" w:color="auto"/>
              <w:left w:val="nil"/>
              <w:bottom w:val="single" w:sz="4" w:space="0" w:color="auto"/>
              <w:right w:val="nil"/>
            </w:tcBorders>
          </w:tcPr>
          <w:p w:rsidR="0072020C" w:rsidRPr="0072020C" w:rsidRDefault="0072020C" w:rsidP="0072020C">
            <w:pPr>
              <w:spacing w:line="260" w:lineRule="exact"/>
              <w:ind w:left="333"/>
              <w:rPr>
                <w:rFonts w:eastAsia="Times" w:cs="Arial"/>
                <w:sz w:val="20"/>
                <w:szCs w:val="20"/>
                <w:lang w:eastAsia="de-CH"/>
              </w:rPr>
            </w:pPr>
          </w:p>
          <w:p w:rsidR="0072020C" w:rsidRPr="0072020C" w:rsidRDefault="0072020C" w:rsidP="0072020C">
            <w:pPr>
              <w:numPr>
                <w:ilvl w:val="0"/>
                <w:numId w:val="15"/>
              </w:numPr>
              <w:spacing w:line="260" w:lineRule="exact"/>
              <w:ind w:left="333" w:hanging="218"/>
              <w:rPr>
                <w:rFonts w:eastAsia="Times" w:cs="Arial"/>
                <w:sz w:val="20"/>
                <w:szCs w:val="20"/>
                <w:lang w:eastAsia="de-CH"/>
              </w:rPr>
            </w:pPr>
            <w:r w:rsidRPr="0072020C">
              <w:rPr>
                <w:rFonts w:eastAsia="Times" w:cs="Arial"/>
                <w:sz w:val="20"/>
                <w:szCs w:val="20"/>
                <w:lang w:eastAsia="de-CH"/>
              </w:rPr>
              <w:t>Fladenbrotteig zub</w:t>
            </w:r>
            <w:r w:rsidRPr="0072020C">
              <w:rPr>
                <w:rFonts w:eastAsia="Times" w:cs="Arial"/>
                <w:sz w:val="20"/>
                <w:szCs w:val="20"/>
                <w:lang w:eastAsia="de-CH"/>
              </w:rPr>
              <w:t>e</w:t>
            </w:r>
            <w:r w:rsidRPr="0072020C">
              <w:rPr>
                <w:rFonts w:eastAsia="Times" w:cs="Arial"/>
                <w:sz w:val="20"/>
                <w:szCs w:val="20"/>
                <w:lang w:eastAsia="de-CH"/>
              </w:rPr>
              <w:t>reiten</w:t>
            </w:r>
          </w:p>
          <w:p w:rsidR="0072020C" w:rsidRPr="0072020C" w:rsidRDefault="0072020C" w:rsidP="0072020C">
            <w:pPr>
              <w:spacing w:line="260" w:lineRule="exact"/>
              <w:ind w:left="333"/>
              <w:rPr>
                <w:rFonts w:eastAsia="Times" w:cs="Arial"/>
                <w:sz w:val="20"/>
                <w:szCs w:val="20"/>
                <w:lang w:eastAsia="de-CH"/>
              </w:rPr>
            </w:pPr>
          </w:p>
          <w:p w:rsidR="0072020C" w:rsidRPr="0072020C" w:rsidRDefault="0072020C" w:rsidP="0072020C">
            <w:pPr>
              <w:spacing w:line="260" w:lineRule="exact"/>
              <w:ind w:left="333"/>
              <w:rPr>
                <w:rFonts w:eastAsia="Times" w:cs="Arial"/>
                <w:sz w:val="20"/>
                <w:szCs w:val="20"/>
                <w:lang w:eastAsia="de-CH"/>
              </w:rPr>
            </w:pPr>
          </w:p>
        </w:tc>
        <w:tc>
          <w:tcPr>
            <w:tcW w:w="2692" w:type="dxa"/>
            <w:tcBorders>
              <w:top w:val="single" w:sz="4" w:space="0" w:color="auto"/>
              <w:left w:val="nil"/>
              <w:bottom w:val="single" w:sz="4" w:space="0" w:color="auto"/>
            </w:tcBorders>
          </w:tcPr>
          <w:p w:rsidR="0072020C" w:rsidRPr="0072020C" w:rsidRDefault="0072020C" w:rsidP="0072020C">
            <w:pPr>
              <w:spacing w:line="260" w:lineRule="exact"/>
              <w:ind w:left="333"/>
              <w:rPr>
                <w:rFonts w:eastAsia="Times" w:cs="Arial"/>
                <w:sz w:val="20"/>
                <w:szCs w:val="20"/>
                <w:lang w:eastAsia="de-CH"/>
              </w:rPr>
            </w:pPr>
          </w:p>
          <w:p w:rsidR="0072020C" w:rsidRPr="0072020C" w:rsidRDefault="0072020C" w:rsidP="0072020C">
            <w:pPr>
              <w:numPr>
                <w:ilvl w:val="0"/>
                <w:numId w:val="15"/>
              </w:numPr>
              <w:spacing w:line="260" w:lineRule="exact"/>
              <w:ind w:left="333" w:hanging="218"/>
              <w:rPr>
                <w:rFonts w:eastAsia="Times" w:cs="Arial"/>
                <w:sz w:val="20"/>
                <w:szCs w:val="20"/>
                <w:lang w:eastAsia="de-CH"/>
              </w:rPr>
            </w:pPr>
            <w:r w:rsidRPr="0072020C">
              <w:rPr>
                <w:rFonts w:eastAsia="Times" w:cs="Arial"/>
                <w:sz w:val="20"/>
                <w:szCs w:val="20"/>
                <w:lang w:eastAsia="de-CH"/>
              </w:rPr>
              <w:t>Milchglace zubereiten</w:t>
            </w:r>
          </w:p>
          <w:p w:rsidR="0072020C" w:rsidRPr="0072020C" w:rsidRDefault="0072020C" w:rsidP="0072020C">
            <w:pPr>
              <w:spacing w:line="260" w:lineRule="exact"/>
              <w:ind w:left="333"/>
              <w:rPr>
                <w:rFonts w:eastAsia="Times" w:cs="Arial"/>
                <w:sz w:val="20"/>
                <w:szCs w:val="20"/>
                <w:lang w:eastAsia="de-CH"/>
              </w:rPr>
            </w:pPr>
          </w:p>
        </w:tc>
      </w:tr>
      <w:tr w:rsidR="0072020C" w:rsidRPr="0072020C" w:rsidTr="0072020C">
        <w:trPr>
          <w:trHeight w:val="458"/>
        </w:trPr>
        <w:tc>
          <w:tcPr>
            <w:tcW w:w="2694" w:type="dxa"/>
            <w:tcBorders>
              <w:top w:val="single" w:sz="4" w:space="0" w:color="auto"/>
              <w:bottom w:val="single" w:sz="4" w:space="0" w:color="auto"/>
              <w:right w:val="nil"/>
            </w:tcBorders>
          </w:tcPr>
          <w:p w:rsidR="0072020C" w:rsidRPr="0072020C" w:rsidRDefault="0072020C" w:rsidP="0072020C">
            <w:pPr>
              <w:spacing w:line="260" w:lineRule="exact"/>
              <w:jc w:val="center"/>
              <w:rPr>
                <w:rFonts w:eastAsia="Times" w:cs="Arial"/>
                <w:b/>
                <w:bCs/>
                <w:sz w:val="20"/>
                <w:szCs w:val="20"/>
                <w:lang w:eastAsia="de-CH"/>
              </w:rPr>
            </w:pPr>
            <w:r w:rsidRPr="0072020C">
              <w:rPr>
                <w:rFonts w:eastAsia="Times" w:cs="Arial"/>
                <w:b/>
                <w:bCs/>
                <w:sz w:val="20"/>
                <w:szCs w:val="20"/>
                <w:lang w:eastAsia="de-CH"/>
              </w:rPr>
              <w:t xml:space="preserve">11.25 Uhr </w:t>
            </w:r>
          </w:p>
          <w:p w:rsidR="0072020C" w:rsidRPr="0072020C" w:rsidRDefault="0072020C" w:rsidP="0072020C">
            <w:pPr>
              <w:spacing w:line="260" w:lineRule="exact"/>
              <w:jc w:val="center"/>
              <w:rPr>
                <w:rFonts w:eastAsia="Times" w:cs="Arial"/>
                <w:b/>
                <w:bCs/>
                <w:sz w:val="20"/>
                <w:szCs w:val="20"/>
                <w:lang w:eastAsia="de-CH"/>
              </w:rPr>
            </w:pPr>
            <w:r w:rsidRPr="0072020C">
              <w:rPr>
                <w:rFonts w:eastAsia="Times" w:cs="Arial"/>
                <w:b/>
                <w:bCs/>
                <w:sz w:val="20"/>
                <w:szCs w:val="20"/>
                <w:lang w:eastAsia="de-CH"/>
              </w:rPr>
              <w:t xml:space="preserve">Theorie </w:t>
            </w:r>
          </w:p>
          <w:p w:rsidR="0072020C" w:rsidRPr="0072020C" w:rsidRDefault="0072020C" w:rsidP="0072020C">
            <w:pPr>
              <w:spacing w:line="260" w:lineRule="exact"/>
              <w:jc w:val="center"/>
              <w:rPr>
                <w:rFonts w:eastAsia="Times" w:cs="Arial"/>
                <w:b/>
                <w:bCs/>
                <w:sz w:val="20"/>
                <w:szCs w:val="20"/>
                <w:lang w:eastAsia="de-CH"/>
              </w:rPr>
            </w:pPr>
          </w:p>
        </w:tc>
        <w:tc>
          <w:tcPr>
            <w:tcW w:w="2678" w:type="dxa"/>
            <w:tcBorders>
              <w:top w:val="single" w:sz="4" w:space="0" w:color="auto"/>
              <w:left w:val="nil"/>
              <w:bottom w:val="single" w:sz="4" w:space="0" w:color="auto"/>
              <w:right w:val="nil"/>
            </w:tcBorders>
          </w:tcPr>
          <w:p w:rsidR="0072020C" w:rsidRPr="0072020C" w:rsidRDefault="0072020C" w:rsidP="0072020C">
            <w:pPr>
              <w:spacing w:line="260" w:lineRule="exact"/>
              <w:jc w:val="center"/>
              <w:rPr>
                <w:rFonts w:eastAsia="Times" w:cs="Arial"/>
                <w:b/>
                <w:bCs/>
                <w:sz w:val="20"/>
                <w:szCs w:val="20"/>
                <w:lang w:eastAsia="de-CH"/>
              </w:rPr>
            </w:pPr>
            <w:r w:rsidRPr="0072020C">
              <w:rPr>
                <w:rFonts w:eastAsia="Times" w:cs="Arial"/>
                <w:b/>
                <w:bCs/>
                <w:sz w:val="20"/>
                <w:szCs w:val="20"/>
                <w:lang w:eastAsia="de-CH"/>
              </w:rPr>
              <w:t xml:space="preserve">11.25 Uhr </w:t>
            </w:r>
          </w:p>
          <w:p w:rsidR="0072020C" w:rsidRPr="0072020C" w:rsidRDefault="0072020C" w:rsidP="0072020C">
            <w:pPr>
              <w:spacing w:line="260" w:lineRule="exact"/>
              <w:jc w:val="center"/>
              <w:rPr>
                <w:rFonts w:eastAsia="Times" w:cs="Arial"/>
                <w:b/>
                <w:bCs/>
                <w:sz w:val="20"/>
                <w:szCs w:val="20"/>
                <w:lang w:eastAsia="de-CH"/>
              </w:rPr>
            </w:pPr>
            <w:r w:rsidRPr="0072020C">
              <w:rPr>
                <w:rFonts w:eastAsia="Times" w:cs="Arial"/>
                <w:b/>
                <w:bCs/>
                <w:sz w:val="20"/>
                <w:szCs w:val="20"/>
                <w:lang w:eastAsia="de-CH"/>
              </w:rPr>
              <w:t xml:space="preserve">Theorie </w:t>
            </w:r>
          </w:p>
          <w:p w:rsidR="0072020C" w:rsidRPr="0072020C" w:rsidRDefault="0072020C" w:rsidP="0072020C">
            <w:pPr>
              <w:spacing w:line="260" w:lineRule="exact"/>
              <w:jc w:val="center"/>
              <w:rPr>
                <w:rFonts w:eastAsia="Times" w:cs="Arial"/>
                <w:sz w:val="20"/>
                <w:szCs w:val="20"/>
                <w:lang w:eastAsia="de-CH"/>
              </w:rPr>
            </w:pPr>
          </w:p>
        </w:tc>
        <w:tc>
          <w:tcPr>
            <w:tcW w:w="2426" w:type="dxa"/>
            <w:tcBorders>
              <w:top w:val="single" w:sz="4" w:space="0" w:color="auto"/>
              <w:left w:val="nil"/>
              <w:bottom w:val="single" w:sz="4" w:space="0" w:color="auto"/>
              <w:right w:val="nil"/>
            </w:tcBorders>
          </w:tcPr>
          <w:p w:rsidR="0072020C" w:rsidRPr="0072020C" w:rsidRDefault="0072020C" w:rsidP="0072020C">
            <w:pPr>
              <w:spacing w:line="260" w:lineRule="exact"/>
              <w:jc w:val="center"/>
              <w:rPr>
                <w:rFonts w:eastAsia="Times" w:cs="Arial"/>
                <w:b/>
                <w:bCs/>
                <w:sz w:val="20"/>
                <w:szCs w:val="20"/>
                <w:lang w:eastAsia="de-CH"/>
              </w:rPr>
            </w:pPr>
            <w:r w:rsidRPr="0072020C">
              <w:rPr>
                <w:rFonts w:eastAsia="Times" w:cs="Arial"/>
                <w:b/>
                <w:bCs/>
                <w:sz w:val="20"/>
                <w:szCs w:val="20"/>
                <w:lang w:eastAsia="de-CH"/>
              </w:rPr>
              <w:t xml:space="preserve">11.25 Uhr </w:t>
            </w:r>
          </w:p>
          <w:p w:rsidR="0072020C" w:rsidRPr="0072020C" w:rsidRDefault="0072020C" w:rsidP="0072020C">
            <w:pPr>
              <w:spacing w:line="260" w:lineRule="exact"/>
              <w:jc w:val="center"/>
              <w:rPr>
                <w:rFonts w:eastAsia="Times" w:cs="Arial"/>
                <w:b/>
                <w:bCs/>
                <w:sz w:val="20"/>
                <w:szCs w:val="20"/>
                <w:lang w:eastAsia="de-CH"/>
              </w:rPr>
            </w:pPr>
            <w:r w:rsidRPr="0072020C">
              <w:rPr>
                <w:rFonts w:eastAsia="Times" w:cs="Arial"/>
                <w:b/>
                <w:bCs/>
                <w:sz w:val="20"/>
                <w:szCs w:val="20"/>
                <w:lang w:eastAsia="de-CH"/>
              </w:rPr>
              <w:t xml:space="preserve">Theorie </w:t>
            </w:r>
          </w:p>
          <w:p w:rsidR="0072020C" w:rsidRPr="0072020C" w:rsidRDefault="0072020C" w:rsidP="0072020C">
            <w:pPr>
              <w:spacing w:line="260" w:lineRule="exact"/>
              <w:jc w:val="center"/>
              <w:rPr>
                <w:rFonts w:eastAsia="Times" w:cs="Arial"/>
                <w:sz w:val="20"/>
                <w:szCs w:val="20"/>
                <w:lang w:eastAsia="de-CH"/>
              </w:rPr>
            </w:pPr>
          </w:p>
        </w:tc>
        <w:tc>
          <w:tcPr>
            <w:tcW w:w="2692" w:type="dxa"/>
            <w:tcBorders>
              <w:top w:val="single" w:sz="4" w:space="0" w:color="auto"/>
              <w:left w:val="nil"/>
              <w:bottom w:val="single" w:sz="4" w:space="0" w:color="auto"/>
            </w:tcBorders>
          </w:tcPr>
          <w:p w:rsidR="0072020C" w:rsidRPr="0072020C" w:rsidRDefault="0072020C" w:rsidP="0072020C">
            <w:pPr>
              <w:spacing w:line="260" w:lineRule="exact"/>
              <w:jc w:val="center"/>
              <w:rPr>
                <w:rFonts w:eastAsia="Times" w:cs="Arial"/>
                <w:b/>
                <w:bCs/>
                <w:sz w:val="20"/>
                <w:szCs w:val="20"/>
                <w:lang w:eastAsia="de-CH"/>
              </w:rPr>
            </w:pPr>
            <w:r w:rsidRPr="0072020C">
              <w:rPr>
                <w:rFonts w:eastAsia="Times" w:cs="Arial"/>
                <w:b/>
                <w:bCs/>
                <w:sz w:val="20"/>
                <w:szCs w:val="20"/>
                <w:lang w:eastAsia="de-CH"/>
              </w:rPr>
              <w:t xml:space="preserve">11.25 Uhr </w:t>
            </w:r>
          </w:p>
          <w:p w:rsidR="0072020C" w:rsidRPr="0072020C" w:rsidRDefault="0072020C" w:rsidP="0072020C">
            <w:pPr>
              <w:spacing w:line="260" w:lineRule="exact"/>
              <w:jc w:val="center"/>
              <w:rPr>
                <w:rFonts w:eastAsia="Times" w:cs="Arial"/>
                <w:b/>
                <w:bCs/>
                <w:sz w:val="20"/>
                <w:szCs w:val="20"/>
                <w:lang w:eastAsia="de-CH"/>
              </w:rPr>
            </w:pPr>
            <w:r w:rsidRPr="0072020C">
              <w:rPr>
                <w:rFonts w:eastAsia="Times" w:cs="Arial"/>
                <w:b/>
                <w:bCs/>
                <w:sz w:val="20"/>
                <w:szCs w:val="20"/>
                <w:lang w:eastAsia="de-CH"/>
              </w:rPr>
              <w:t xml:space="preserve">Theorie </w:t>
            </w:r>
          </w:p>
          <w:p w:rsidR="0072020C" w:rsidRPr="0072020C" w:rsidRDefault="0072020C" w:rsidP="0072020C">
            <w:pPr>
              <w:spacing w:line="260" w:lineRule="exact"/>
              <w:jc w:val="center"/>
              <w:rPr>
                <w:rFonts w:eastAsia="Times" w:cs="Arial"/>
                <w:sz w:val="20"/>
                <w:szCs w:val="20"/>
                <w:lang w:eastAsia="de-CH"/>
              </w:rPr>
            </w:pPr>
          </w:p>
        </w:tc>
      </w:tr>
      <w:tr w:rsidR="0072020C" w:rsidRPr="0072020C" w:rsidTr="0072020C">
        <w:trPr>
          <w:trHeight w:val="3375"/>
        </w:trPr>
        <w:tc>
          <w:tcPr>
            <w:tcW w:w="2694" w:type="dxa"/>
            <w:tcBorders>
              <w:top w:val="single" w:sz="4" w:space="0" w:color="auto"/>
              <w:bottom w:val="single" w:sz="4" w:space="0" w:color="auto"/>
              <w:right w:val="nil"/>
            </w:tcBorders>
          </w:tcPr>
          <w:p w:rsidR="0072020C" w:rsidRPr="0072020C" w:rsidRDefault="0072020C" w:rsidP="0072020C">
            <w:pPr>
              <w:spacing w:line="260" w:lineRule="exact"/>
              <w:ind w:left="317"/>
              <w:rPr>
                <w:rFonts w:eastAsia="Times" w:cs="Arial"/>
                <w:bCs/>
                <w:sz w:val="20"/>
                <w:szCs w:val="20"/>
                <w:lang w:eastAsia="de-CH"/>
              </w:rPr>
            </w:pPr>
          </w:p>
          <w:p w:rsidR="0072020C" w:rsidRPr="0072020C" w:rsidRDefault="0072020C" w:rsidP="0072020C">
            <w:pPr>
              <w:numPr>
                <w:ilvl w:val="0"/>
                <w:numId w:val="15"/>
              </w:numPr>
              <w:spacing w:line="260" w:lineRule="exact"/>
              <w:ind w:left="317" w:hanging="218"/>
              <w:rPr>
                <w:rFonts w:eastAsia="Times" w:cs="Arial"/>
                <w:bCs/>
                <w:sz w:val="20"/>
                <w:szCs w:val="20"/>
                <w:lang w:eastAsia="de-CH"/>
              </w:rPr>
            </w:pPr>
            <w:r w:rsidRPr="0072020C">
              <w:rPr>
                <w:rFonts w:eastAsia="Times" w:cs="Arial"/>
                <w:bCs/>
                <w:sz w:val="20"/>
                <w:szCs w:val="20"/>
                <w:lang w:eastAsia="de-CH"/>
              </w:rPr>
              <w:t>Kirchererbsen zu kle</w:t>
            </w:r>
            <w:r w:rsidRPr="0072020C">
              <w:rPr>
                <w:rFonts w:eastAsia="Times" w:cs="Arial"/>
                <w:bCs/>
                <w:sz w:val="20"/>
                <w:szCs w:val="20"/>
                <w:lang w:eastAsia="de-CH"/>
              </w:rPr>
              <w:t>i</w:t>
            </w:r>
            <w:r w:rsidRPr="0072020C">
              <w:rPr>
                <w:rFonts w:eastAsia="Times" w:cs="Arial"/>
                <w:bCs/>
                <w:sz w:val="20"/>
                <w:szCs w:val="20"/>
                <w:lang w:eastAsia="de-CH"/>
              </w:rPr>
              <w:t>nen Kugeln formen</w:t>
            </w:r>
          </w:p>
          <w:p w:rsidR="0072020C" w:rsidRPr="0072020C" w:rsidRDefault="0072020C" w:rsidP="0072020C">
            <w:pPr>
              <w:spacing w:line="260" w:lineRule="exact"/>
              <w:ind w:left="317"/>
              <w:rPr>
                <w:rFonts w:eastAsia="Times" w:cs="Arial"/>
                <w:bCs/>
                <w:sz w:val="20"/>
                <w:szCs w:val="20"/>
                <w:lang w:eastAsia="de-CH"/>
              </w:rPr>
            </w:pPr>
          </w:p>
          <w:p w:rsidR="0072020C" w:rsidRPr="0072020C" w:rsidRDefault="0072020C" w:rsidP="0072020C">
            <w:pPr>
              <w:numPr>
                <w:ilvl w:val="0"/>
                <w:numId w:val="15"/>
              </w:numPr>
              <w:spacing w:line="260" w:lineRule="exact"/>
              <w:ind w:left="317" w:hanging="218"/>
              <w:rPr>
                <w:rFonts w:eastAsia="Times" w:cs="Arial"/>
                <w:bCs/>
                <w:sz w:val="20"/>
                <w:szCs w:val="20"/>
                <w:lang w:eastAsia="de-CH"/>
              </w:rPr>
            </w:pPr>
            <w:r w:rsidRPr="0072020C">
              <w:rPr>
                <w:rFonts w:eastAsia="Times" w:cs="Arial"/>
                <w:bCs/>
                <w:sz w:val="20"/>
                <w:szCs w:val="20"/>
                <w:lang w:eastAsia="de-CH"/>
              </w:rPr>
              <w:t>Kircherbsen braten</w:t>
            </w:r>
          </w:p>
          <w:p w:rsidR="0072020C" w:rsidRPr="0072020C" w:rsidRDefault="0072020C" w:rsidP="0072020C">
            <w:pPr>
              <w:spacing w:line="260" w:lineRule="exact"/>
              <w:ind w:left="720"/>
              <w:contextualSpacing/>
              <w:rPr>
                <w:rFonts w:eastAsia="Times" w:cs="Arial"/>
                <w:bCs/>
                <w:sz w:val="20"/>
                <w:szCs w:val="20"/>
                <w:lang w:eastAsia="de-CH"/>
              </w:rPr>
            </w:pPr>
          </w:p>
          <w:p w:rsidR="0072020C" w:rsidRPr="0072020C" w:rsidRDefault="0072020C" w:rsidP="0072020C">
            <w:pPr>
              <w:numPr>
                <w:ilvl w:val="0"/>
                <w:numId w:val="15"/>
              </w:numPr>
              <w:spacing w:line="260" w:lineRule="exact"/>
              <w:ind w:left="318" w:hanging="218"/>
              <w:rPr>
                <w:rFonts w:eastAsia="Times" w:cs="Arial"/>
                <w:bCs/>
                <w:sz w:val="20"/>
                <w:szCs w:val="20"/>
                <w:lang w:eastAsia="de-CH"/>
              </w:rPr>
            </w:pPr>
            <w:r w:rsidRPr="0072020C">
              <w:rPr>
                <w:rFonts w:eastAsia="Times" w:cs="Arial"/>
                <w:bCs/>
                <w:sz w:val="20"/>
                <w:szCs w:val="20"/>
                <w:lang w:eastAsia="de-CH"/>
              </w:rPr>
              <w:t>Arbeitsplatz reinigen / Geschirr spülen</w:t>
            </w:r>
          </w:p>
          <w:p w:rsidR="0072020C" w:rsidRPr="0072020C" w:rsidRDefault="0072020C" w:rsidP="0072020C">
            <w:pPr>
              <w:spacing w:line="260" w:lineRule="exact"/>
              <w:rPr>
                <w:rFonts w:eastAsia="Times" w:cs="Arial"/>
                <w:b/>
                <w:bCs/>
                <w:sz w:val="20"/>
                <w:szCs w:val="20"/>
                <w:lang w:eastAsia="de-CH"/>
              </w:rPr>
            </w:pPr>
          </w:p>
        </w:tc>
        <w:tc>
          <w:tcPr>
            <w:tcW w:w="2679" w:type="dxa"/>
            <w:tcBorders>
              <w:top w:val="single" w:sz="4" w:space="0" w:color="auto"/>
              <w:left w:val="nil"/>
              <w:bottom w:val="single" w:sz="4" w:space="0" w:color="auto"/>
              <w:right w:val="nil"/>
            </w:tcBorders>
          </w:tcPr>
          <w:p w:rsidR="0072020C" w:rsidRPr="0072020C" w:rsidRDefault="0072020C" w:rsidP="0072020C">
            <w:pPr>
              <w:spacing w:line="260" w:lineRule="exact"/>
              <w:ind w:left="333"/>
              <w:rPr>
                <w:rFonts w:eastAsia="Times" w:cs="Arial"/>
                <w:sz w:val="20"/>
                <w:szCs w:val="20"/>
                <w:lang w:eastAsia="de-CH"/>
              </w:rPr>
            </w:pPr>
          </w:p>
          <w:p w:rsidR="0072020C" w:rsidRPr="0072020C" w:rsidRDefault="0072020C" w:rsidP="0072020C">
            <w:pPr>
              <w:numPr>
                <w:ilvl w:val="0"/>
                <w:numId w:val="15"/>
              </w:numPr>
              <w:spacing w:line="260" w:lineRule="exact"/>
              <w:ind w:left="318" w:hanging="218"/>
              <w:rPr>
                <w:rFonts w:eastAsia="Times" w:cs="Arial"/>
                <w:bCs/>
                <w:sz w:val="20"/>
                <w:szCs w:val="20"/>
                <w:lang w:eastAsia="de-CH"/>
              </w:rPr>
            </w:pPr>
            <w:r w:rsidRPr="0072020C">
              <w:rPr>
                <w:rFonts w:eastAsia="Times" w:cs="Arial"/>
                <w:bCs/>
                <w:sz w:val="20"/>
                <w:szCs w:val="20"/>
                <w:lang w:eastAsia="de-CH"/>
              </w:rPr>
              <w:t>4 Fladenbrote auswa</w:t>
            </w:r>
            <w:r w:rsidRPr="0072020C">
              <w:rPr>
                <w:rFonts w:eastAsia="Times" w:cs="Arial"/>
                <w:bCs/>
                <w:sz w:val="20"/>
                <w:szCs w:val="20"/>
                <w:lang w:eastAsia="de-CH"/>
              </w:rPr>
              <w:t>l</w:t>
            </w:r>
            <w:r w:rsidRPr="0072020C">
              <w:rPr>
                <w:rFonts w:eastAsia="Times" w:cs="Arial"/>
                <w:bCs/>
                <w:sz w:val="20"/>
                <w:szCs w:val="20"/>
                <w:lang w:eastAsia="de-CH"/>
              </w:rPr>
              <w:t>len und backen</w:t>
            </w:r>
          </w:p>
          <w:p w:rsidR="0072020C" w:rsidRPr="0072020C" w:rsidRDefault="0072020C" w:rsidP="0072020C">
            <w:pPr>
              <w:spacing w:line="260" w:lineRule="exact"/>
              <w:ind w:left="318"/>
              <w:rPr>
                <w:rFonts w:eastAsia="Times" w:cs="Arial"/>
                <w:b/>
                <w:bCs/>
                <w:color w:val="00B050"/>
                <w:sz w:val="20"/>
                <w:szCs w:val="20"/>
                <w:lang w:eastAsia="de-CH"/>
              </w:rPr>
            </w:pPr>
            <w:r w:rsidRPr="0072020C">
              <w:rPr>
                <w:rFonts w:eastAsia="Times" w:cs="Arial"/>
                <w:b/>
                <w:bCs/>
                <w:color w:val="00B050"/>
                <w:sz w:val="20"/>
                <w:szCs w:val="20"/>
                <w:lang w:eastAsia="de-CH"/>
              </w:rPr>
              <w:t>(Zusammenarbeit mit Schüler 3)</w:t>
            </w:r>
          </w:p>
          <w:p w:rsidR="0072020C" w:rsidRPr="0072020C" w:rsidRDefault="0072020C" w:rsidP="0072020C">
            <w:pPr>
              <w:spacing w:line="260" w:lineRule="exact"/>
              <w:ind w:left="318"/>
              <w:rPr>
                <w:rFonts w:eastAsia="Times" w:cs="Arial"/>
                <w:bCs/>
                <w:sz w:val="20"/>
                <w:szCs w:val="20"/>
                <w:lang w:eastAsia="de-CH"/>
              </w:rPr>
            </w:pPr>
          </w:p>
          <w:p w:rsidR="0072020C" w:rsidRPr="0072020C" w:rsidRDefault="0072020C" w:rsidP="0072020C">
            <w:pPr>
              <w:numPr>
                <w:ilvl w:val="0"/>
                <w:numId w:val="15"/>
              </w:numPr>
              <w:spacing w:line="260" w:lineRule="exact"/>
              <w:ind w:left="318" w:hanging="218"/>
              <w:rPr>
                <w:rFonts w:eastAsia="Times" w:cs="Arial"/>
                <w:bCs/>
                <w:sz w:val="20"/>
                <w:szCs w:val="20"/>
                <w:lang w:eastAsia="de-CH"/>
              </w:rPr>
            </w:pPr>
            <w:r w:rsidRPr="0072020C">
              <w:rPr>
                <w:rFonts w:eastAsia="Times" w:cs="Arial"/>
                <w:bCs/>
                <w:sz w:val="20"/>
                <w:szCs w:val="20"/>
                <w:lang w:eastAsia="de-CH"/>
              </w:rPr>
              <w:t>Gemüse rüsten ( ½ Kopfsalat)</w:t>
            </w:r>
          </w:p>
          <w:p w:rsidR="0072020C" w:rsidRPr="0072020C" w:rsidRDefault="0072020C" w:rsidP="0072020C">
            <w:pPr>
              <w:spacing w:line="260" w:lineRule="exact"/>
              <w:ind w:left="318"/>
              <w:rPr>
                <w:rFonts w:eastAsia="Times" w:cs="Arial"/>
                <w:bCs/>
                <w:sz w:val="20"/>
                <w:szCs w:val="20"/>
                <w:lang w:eastAsia="de-CH"/>
              </w:rPr>
            </w:pPr>
          </w:p>
          <w:p w:rsidR="0072020C" w:rsidRPr="0072020C" w:rsidRDefault="0072020C" w:rsidP="0072020C">
            <w:pPr>
              <w:numPr>
                <w:ilvl w:val="0"/>
                <w:numId w:val="15"/>
              </w:numPr>
              <w:spacing w:line="260" w:lineRule="exact"/>
              <w:ind w:left="318" w:hanging="218"/>
              <w:rPr>
                <w:rFonts w:eastAsia="Times" w:cs="Arial"/>
                <w:bCs/>
                <w:sz w:val="20"/>
                <w:szCs w:val="20"/>
                <w:lang w:eastAsia="de-CH"/>
              </w:rPr>
            </w:pPr>
            <w:r w:rsidRPr="0072020C">
              <w:rPr>
                <w:rFonts w:eastAsia="Times" w:cs="Arial"/>
                <w:bCs/>
                <w:sz w:val="20"/>
                <w:szCs w:val="20"/>
                <w:lang w:eastAsia="de-CH"/>
              </w:rPr>
              <w:t>Arbeitsplatz reinigen / Geschirr spülen</w:t>
            </w:r>
          </w:p>
          <w:p w:rsidR="0072020C" w:rsidRPr="0072020C" w:rsidRDefault="0072020C" w:rsidP="0072020C">
            <w:pPr>
              <w:spacing w:line="260" w:lineRule="exact"/>
              <w:ind w:left="1168"/>
              <w:rPr>
                <w:rFonts w:eastAsia="Times" w:cs="Arial"/>
                <w:bCs/>
                <w:sz w:val="20"/>
                <w:szCs w:val="20"/>
                <w:lang w:eastAsia="de-CH"/>
              </w:rPr>
            </w:pPr>
          </w:p>
        </w:tc>
        <w:tc>
          <w:tcPr>
            <w:tcW w:w="2425" w:type="dxa"/>
            <w:tcBorders>
              <w:top w:val="single" w:sz="4" w:space="0" w:color="auto"/>
              <w:left w:val="nil"/>
              <w:bottom w:val="single" w:sz="4" w:space="0" w:color="auto"/>
              <w:right w:val="nil"/>
            </w:tcBorders>
          </w:tcPr>
          <w:p w:rsidR="0072020C" w:rsidRPr="0072020C" w:rsidRDefault="0072020C" w:rsidP="0072020C">
            <w:pPr>
              <w:spacing w:line="260" w:lineRule="exact"/>
              <w:ind w:left="1168"/>
              <w:rPr>
                <w:rFonts w:eastAsia="Times" w:cs="Arial"/>
                <w:bCs/>
                <w:sz w:val="20"/>
                <w:szCs w:val="20"/>
                <w:lang w:eastAsia="de-CH"/>
              </w:rPr>
            </w:pPr>
          </w:p>
          <w:p w:rsidR="0072020C" w:rsidRPr="0072020C" w:rsidRDefault="0072020C" w:rsidP="0072020C">
            <w:pPr>
              <w:numPr>
                <w:ilvl w:val="0"/>
                <w:numId w:val="15"/>
              </w:numPr>
              <w:spacing w:line="260" w:lineRule="exact"/>
              <w:ind w:left="318" w:hanging="218"/>
              <w:rPr>
                <w:rFonts w:eastAsia="Times" w:cs="Arial"/>
                <w:bCs/>
                <w:sz w:val="20"/>
                <w:szCs w:val="20"/>
                <w:lang w:eastAsia="de-CH"/>
              </w:rPr>
            </w:pPr>
            <w:r w:rsidRPr="0072020C">
              <w:rPr>
                <w:rFonts w:eastAsia="Times" w:cs="Arial"/>
                <w:bCs/>
                <w:sz w:val="20"/>
                <w:szCs w:val="20"/>
                <w:lang w:eastAsia="de-CH"/>
              </w:rPr>
              <w:t>Backofen vorheizen</w:t>
            </w:r>
          </w:p>
          <w:p w:rsidR="0072020C" w:rsidRPr="0072020C" w:rsidRDefault="0072020C" w:rsidP="0072020C">
            <w:pPr>
              <w:spacing w:line="260" w:lineRule="exact"/>
              <w:ind w:left="318"/>
              <w:rPr>
                <w:rFonts w:eastAsia="Times" w:cs="Arial"/>
                <w:bCs/>
                <w:sz w:val="20"/>
                <w:szCs w:val="20"/>
                <w:lang w:eastAsia="de-CH"/>
              </w:rPr>
            </w:pPr>
          </w:p>
          <w:p w:rsidR="0072020C" w:rsidRPr="0072020C" w:rsidRDefault="0072020C" w:rsidP="0072020C">
            <w:pPr>
              <w:numPr>
                <w:ilvl w:val="0"/>
                <w:numId w:val="15"/>
              </w:numPr>
              <w:spacing w:line="260" w:lineRule="exact"/>
              <w:ind w:left="318" w:hanging="218"/>
              <w:rPr>
                <w:rFonts w:eastAsia="Times" w:cs="Arial"/>
                <w:bCs/>
                <w:sz w:val="20"/>
                <w:szCs w:val="20"/>
                <w:lang w:eastAsia="de-CH"/>
              </w:rPr>
            </w:pPr>
            <w:r w:rsidRPr="0072020C">
              <w:rPr>
                <w:rFonts w:eastAsia="Times" w:cs="Arial"/>
                <w:bCs/>
                <w:sz w:val="20"/>
                <w:szCs w:val="20"/>
                <w:lang w:eastAsia="de-CH"/>
              </w:rPr>
              <w:t>4 Fladenbrote au</w:t>
            </w:r>
            <w:r w:rsidRPr="0072020C">
              <w:rPr>
                <w:rFonts w:eastAsia="Times" w:cs="Arial"/>
                <w:bCs/>
                <w:sz w:val="20"/>
                <w:szCs w:val="20"/>
                <w:lang w:eastAsia="de-CH"/>
              </w:rPr>
              <w:t>s</w:t>
            </w:r>
            <w:r w:rsidRPr="0072020C">
              <w:rPr>
                <w:rFonts w:eastAsia="Times" w:cs="Arial"/>
                <w:bCs/>
                <w:sz w:val="20"/>
                <w:szCs w:val="20"/>
                <w:lang w:eastAsia="de-CH"/>
              </w:rPr>
              <w:t>wallen und backen</w:t>
            </w:r>
          </w:p>
          <w:p w:rsidR="0072020C" w:rsidRPr="0072020C" w:rsidRDefault="0072020C" w:rsidP="0072020C">
            <w:pPr>
              <w:spacing w:line="260" w:lineRule="exact"/>
              <w:ind w:left="318"/>
              <w:rPr>
                <w:rFonts w:eastAsia="Times" w:cs="Arial"/>
                <w:bCs/>
                <w:sz w:val="20"/>
                <w:szCs w:val="20"/>
                <w:lang w:eastAsia="de-CH"/>
              </w:rPr>
            </w:pPr>
          </w:p>
          <w:p w:rsidR="0072020C" w:rsidRPr="0072020C" w:rsidRDefault="0072020C" w:rsidP="0072020C">
            <w:pPr>
              <w:numPr>
                <w:ilvl w:val="0"/>
                <w:numId w:val="15"/>
              </w:numPr>
              <w:spacing w:line="260" w:lineRule="exact"/>
              <w:ind w:left="318" w:hanging="218"/>
              <w:rPr>
                <w:rFonts w:eastAsia="Times" w:cs="Arial"/>
                <w:bCs/>
                <w:sz w:val="20"/>
                <w:szCs w:val="20"/>
                <w:lang w:eastAsia="de-CH"/>
              </w:rPr>
            </w:pPr>
            <w:r w:rsidRPr="0072020C">
              <w:rPr>
                <w:rFonts w:eastAsia="Times" w:cs="Arial"/>
                <w:bCs/>
                <w:sz w:val="20"/>
                <w:szCs w:val="20"/>
                <w:lang w:eastAsia="de-CH"/>
              </w:rPr>
              <w:t>Arbeitsplatz reinigen / Geschirr spülen</w:t>
            </w:r>
          </w:p>
          <w:p w:rsidR="0072020C" w:rsidRPr="0072020C" w:rsidRDefault="0072020C" w:rsidP="0072020C">
            <w:pPr>
              <w:spacing w:line="260" w:lineRule="exact"/>
              <w:ind w:left="100"/>
              <w:rPr>
                <w:rFonts w:eastAsia="Times" w:cs="Arial"/>
                <w:bCs/>
                <w:sz w:val="20"/>
                <w:szCs w:val="20"/>
                <w:lang w:eastAsia="de-CH"/>
              </w:rPr>
            </w:pPr>
          </w:p>
          <w:p w:rsidR="0072020C" w:rsidRPr="0072020C" w:rsidRDefault="0072020C" w:rsidP="0072020C">
            <w:pPr>
              <w:spacing w:line="260" w:lineRule="exact"/>
              <w:rPr>
                <w:rFonts w:eastAsia="Times" w:cs="Arial"/>
                <w:bCs/>
                <w:sz w:val="20"/>
                <w:szCs w:val="20"/>
                <w:lang w:eastAsia="de-CH"/>
              </w:rPr>
            </w:pPr>
          </w:p>
        </w:tc>
        <w:tc>
          <w:tcPr>
            <w:tcW w:w="2692" w:type="dxa"/>
            <w:tcBorders>
              <w:top w:val="single" w:sz="4" w:space="0" w:color="auto"/>
              <w:left w:val="nil"/>
              <w:bottom w:val="single" w:sz="4" w:space="0" w:color="auto"/>
            </w:tcBorders>
          </w:tcPr>
          <w:p w:rsidR="0072020C" w:rsidRPr="0072020C" w:rsidRDefault="0072020C" w:rsidP="0072020C">
            <w:pPr>
              <w:spacing w:line="260" w:lineRule="exact"/>
              <w:ind w:left="317"/>
              <w:rPr>
                <w:rFonts w:eastAsia="Times" w:cs="Arial"/>
                <w:bCs/>
                <w:sz w:val="20"/>
                <w:szCs w:val="20"/>
                <w:lang w:eastAsia="de-CH"/>
              </w:rPr>
            </w:pPr>
          </w:p>
          <w:p w:rsidR="0072020C" w:rsidRPr="0072020C" w:rsidRDefault="0072020C" w:rsidP="0072020C">
            <w:pPr>
              <w:numPr>
                <w:ilvl w:val="0"/>
                <w:numId w:val="15"/>
              </w:numPr>
              <w:spacing w:line="260" w:lineRule="exact"/>
              <w:ind w:left="317" w:hanging="218"/>
              <w:rPr>
                <w:rFonts w:eastAsia="Times" w:cs="Arial"/>
                <w:bCs/>
                <w:sz w:val="20"/>
                <w:szCs w:val="20"/>
                <w:lang w:eastAsia="de-CH"/>
              </w:rPr>
            </w:pPr>
            <w:r w:rsidRPr="0072020C">
              <w:rPr>
                <w:rFonts w:eastAsia="Times" w:cs="Arial"/>
                <w:bCs/>
                <w:sz w:val="20"/>
                <w:szCs w:val="20"/>
                <w:lang w:eastAsia="de-CH"/>
              </w:rPr>
              <w:t>Beerensauce zubere</w:t>
            </w:r>
            <w:r w:rsidRPr="0072020C">
              <w:rPr>
                <w:rFonts w:eastAsia="Times" w:cs="Arial"/>
                <w:bCs/>
                <w:sz w:val="20"/>
                <w:szCs w:val="20"/>
                <w:lang w:eastAsia="de-CH"/>
              </w:rPr>
              <w:t>i</w:t>
            </w:r>
            <w:r w:rsidRPr="0072020C">
              <w:rPr>
                <w:rFonts w:eastAsia="Times" w:cs="Arial"/>
                <w:bCs/>
                <w:sz w:val="20"/>
                <w:szCs w:val="20"/>
                <w:lang w:eastAsia="de-CH"/>
              </w:rPr>
              <w:t>ten</w:t>
            </w:r>
          </w:p>
          <w:p w:rsidR="0072020C" w:rsidRPr="0072020C" w:rsidRDefault="0072020C" w:rsidP="0072020C">
            <w:pPr>
              <w:spacing w:line="260" w:lineRule="exact"/>
              <w:ind w:left="317"/>
              <w:rPr>
                <w:rFonts w:eastAsia="Times" w:cs="Arial"/>
                <w:bCs/>
                <w:sz w:val="20"/>
                <w:szCs w:val="20"/>
                <w:lang w:eastAsia="de-CH"/>
              </w:rPr>
            </w:pPr>
          </w:p>
          <w:p w:rsidR="0072020C" w:rsidRPr="0072020C" w:rsidRDefault="0072020C" w:rsidP="0072020C">
            <w:pPr>
              <w:numPr>
                <w:ilvl w:val="0"/>
                <w:numId w:val="15"/>
              </w:numPr>
              <w:spacing w:line="260" w:lineRule="exact"/>
              <w:ind w:left="317" w:hanging="218"/>
              <w:rPr>
                <w:rFonts w:eastAsia="Times" w:cs="Arial"/>
                <w:bCs/>
                <w:sz w:val="20"/>
                <w:szCs w:val="20"/>
                <w:lang w:eastAsia="de-CH"/>
              </w:rPr>
            </w:pPr>
            <w:r w:rsidRPr="0072020C">
              <w:rPr>
                <w:rFonts w:eastAsia="Times" w:cs="Arial"/>
                <w:bCs/>
                <w:sz w:val="20"/>
                <w:szCs w:val="20"/>
                <w:lang w:eastAsia="de-CH"/>
              </w:rPr>
              <w:t>Antischen</w:t>
            </w:r>
          </w:p>
          <w:p w:rsidR="0072020C" w:rsidRPr="0072020C" w:rsidRDefault="0072020C" w:rsidP="0072020C">
            <w:pPr>
              <w:spacing w:line="260" w:lineRule="exact"/>
              <w:ind w:left="720"/>
              <w:contextualSpacing/>
              <w:rPr>
                <w:rFonts w:eastAsia="Times" w:cs="Arial"/>
                <w:bCs/>
                <w:sz w:val="20"/>
                <w:szCs w:val="20"/>
                <w:lang w:eastAsia="de-CH"/>
              </w:rPr>
            </w:pPr>
          </w:p>
          <w:p w:rsidR="0072020C" w:rsidRPr="0072020C" w:rsidRDefault="0072020C" w:rsidP="0072020C">
            <w:pPr>
              <w:numPr>
                <w:ilvl w:val="0"/>
                <w:numId w:val="15"/>
              </w:numPr>
              <w:spacing w:line="260" w:lineRule="exact"/>
              <w:ind w:left="317" w:hanging="218"/>
              <w:rPr>
                <w:rFonts w:eastAsia="Times" w:cs="Arial"/>
                <w:bCs/>
                <w:sz w:val="20"/>
                <w:szCs w:val="20"/>
                <w:lang w:eastAsia="de-CH"/>
              </w:rPr>
            </w:pPr>
            <w:r w:rsidRPr="0072020C">
              <w:rPr>
                <w:rFonts w:eastAsia="Times" w:cs="Arial"/>
                <w:bCs/>
                <w:sz w:val="20"/>
                <w:szCs w:val="20"/>
                <w:lang w:eastAsia="de-CH"/>
              </w:rPr>
              <w:t>Hilfsarbeit bei Schüler 1</w:t>
            </w:r>
          </w:p>
          <w:p w:rsidR="0072020C" w:rsidRPr="0072020C" w:rsidRDefault="0072020C" w:rsidP="0072020C">
            <w:pPr>
              <w:spacing w:line="260" w:lineRule="exact"/>
              <w:ind w:left="317"/>
              <w:rPr>
                <w:rFonts w:eastAsia="Times" w:cs="Arial"/>
                <w:bCs/>
                <w:sz w:val="20"/>
                <w:szCs w:val="20"/>
                <w:lang w:eastAsia="de-CH"/>
              </w:rPr>
            </w:pPr>
          </w:p>
          <w:p w:rsidR="0072020C" w:rsidRPr="0072020C" w:rsidRDefault="0072020C" w:rsidP="0072020C">
            <w:pPr>
              <w:numPr>
                <w:ilvl w:val="0"/>
                <w:numId w:val="15"/>
              </w:numPr>
              <w:spacing w:line="260" w:lineRule="exact"/>
              <w:ind w:left="317" w:hanging="218"/>
              <w:rPr>
                <w:rFonts w:eastAsia="Times" w:cs="Arial"/>
                <w:bCs/>
                <w:sz w:val="20"/>
                <w:szCs w:val="20"/>
                <w:lang w:eastAsia="de-CH"/>
              </w:rPr>
            </w:pPr>
            <w:r w:rsidRPr="0072020C">
              <w:rPr>
                <w:rFonts w:eastAsia="Times" w:cs="Arial"/>
                <w:bCs/>
                <w:sz w:val="20"/>
                <w:szCs w:val="20"/>
                <w:lang w:eastAsia="de-CH"/>
              </w:rPr>
              <w:t>Arbeitsplatz reinigen / Geschirr spülen</w:t>
            </w:r>
          </w:p>
          <w:p w:rsidR="0072020C" w:rsidRPr="0072020C" w:rsidRDefault="0072020C" w:rsidP="0072020C">
            <w:pPr>
              <w:spacing w:line="260" w:lineRule="exact"/>
              <w:rPr>
                <w:rFonts w:eastAsia="Times" w:cs="Arial"/>
                <w:sz w:val="20"/>
                <w:szCs w:val="20"/>
                <w:lang w:eastAsia="de-CH"/>
              </w:rPr>
            </w:pPr>
          </w:p>
        </w:tc>
      </w:tr>
      <w:tr w:rsidR="0072020C" w:rsidRPr="0072020C" w:rsidTr="0072020C">
        <w:trPr>
          <w:trHeight w:val="523"/>
        </w:trPr>
        <w:tc>
          <w:tcPr>
            <w:tcW w:w="2694" w:type="dxa"/>
            <w:tcBorders>
              <w:top w:val="single" w:sz="4" w:space="0" w:color="auto"/>
              <w:bottom w:val="single" w:sz="4" w:space="0" w:color="auto"/>
              <w:right w:val="nil"/>
            </w:tcBorders>
            <w:shd w:val="clear" w:color="auto" w:fill="E6EED5"/>
          </w:tcPr>
          <w:p w:rsidR="0072020C" w:rsidRPr="0072020C" w:rsidRDefault="0072020C" w:rsidP="0072020C">
            <w:pPr>
              <w:spacing w:line="260" w:lineRule="exact"/>
              <w:jc w:val="center"/>
              <w:rPr>
                <w:rFonts w:eastAsia="Times" w:cs="Arial"/>
                <w:b/>
                <w:bCs/>
                <w:sz w:val="20"/>
                <w:szCs w:val="20"/>
                <w:lang w:eastAsia="de-CH"/>
              </w:rPr>
            </w:pPr>
            <w:r w:rsidRPr="0072020C">
              <w:rPr>
                <w:rFonts w:eastAsia="Times" w:cs="Arial"/>
                <w:b/>
                <w:bCs/>
                <w:sz w:val="20"/>
                <w:szCs w:val="20"/>
                <w:lang w:eastAsia="de-CH"/>
              </w:rPr>
              <w:t>12.40 Uhr Essen</w:t>
            </w:r>
          </w:p>
          <w:p w:rsidR="0072020C" w:rsidRPr="0072020C" w:rsidRDefault="0072020C" w:rsidP="0072020C">
            <w:pPr>
              <w:spacing w:line="260" w:lineRule="exact"/>
              <w:rPr>
                <w:rFonts w:eastAsia="Times" w:cs="Arial"/>
                <w:b/>
                <w:bCs/>
                <w:sz w:val="20"/>
                <w:szCs w:val="20"/>
                <w:lang w:eastAsia="de-CH"/>
              </w:rPr>
            </w:pPr>
          </w:p>
        </w:tc>
        <w:tc>
          <w:tcPr>
            <w:tcW w:w="2678" w:type="dxa"/>
            <w:tcBorders>
              <w:top w:val="single" w:sz="4" w:space="0" w:color="auto"/>
              <w:left w:val="nil"/>
              <w:bottom w:val="single" w:sz="4" w:space="0" w:color="auto"/>
              <w:right w:val="single" w:sz="4" w:space="0" w:color="auto"/>
            </w:tcBorders>
            <w:shd w:val="clear" w:color="auto" w:fill="E6EED5"/>
          </w:tcPr>
          <w:p w:rsidR="0072020C" w:rsidRPr="0072020C" w:rsidRDefault="0072020C" w:rsidP="0072020C">
            <w:pPr>
              <w:spacing w:line="260" w:lineRule="exact"/>
              <w:jc w:val="center"/>
              <w:rPr>
                <w:rFonts w:eastAsia="Times" w:cs="Arial"/>
                <w:b/>
                <w:sz w:val="20"/>
                <w:szCs w:val="20"/>
                <w:lang w:eastAsia="de-CH"/>
              </w:rPr>
            </w:pPr>
            <w:r w:rsidRPr="0072020C">
              <w:rPr>
                <w:rFonts w:eastAsia="Times" w:cs="Arial"/>
                <w:b/>
                <w:sz w:val="20"/>
                <w:szCs w:val="20"/>
                <w:lang w:eastAsia="de-CH"/>
              </w:rPr>
              <w:t>12.40 Uhr Essen</w:t>
            </w:r>
          </w:p>
          <w:p w:rsidR="0072020C" w:rsidRPr="0072020C" w:rsidRDefault="0072020C" w:rsidP="0072020C">
            <w:pPr>
              <w:spacing w:line="260" w:lineRule="exact"/>
              <w:jc w:val="center"/>
              <w:rPr>
                <w:rFonts w:eastAsia="Times" w:cs="Arial"/>
                <w:b/>
                <w:sz w:val="20"/>
                <w:szCs w:val="20"/>
                <w:lang w:eastAsia="de-CH"/>
              </w:rPr>
            </w:pPr>
          </w:p>
        </w:tc>
        <w:tc>
          <w:tcPr>
            <w:tcW w:w="2426" w:type="dxa"/>
            <w:tcBorders>
              <w:top w:val="single" w:sz="4" w:space="0" w:color="auto"/>
              <w:left w:val="single" w:sz="4" w:space="0" w:color="auto"/>
              <w:bottom w:val="single" w:sz="4" w:space="0" w:color="auto"/>
              <w:right w:val="nil"/>
            </w:tcBorders>
            <w:shd w:val="clear" w:color="auto" w:fill="E6EED5"/>
          </w:tcPr>
          <w:p w:rsidR="0072020C" w:rsidRPr="0072020C" w:rsidRDefault="0072020C" w:rsidP="0072020C">
            <w:pPr>
              <w:spacing w:line="260" w:lineRule="exact"/>
              <w:jc w:val="center"/>
              <w:rPr>
                <w:rFonts w:eastAsia="Times" w:cs="Arial"/>
                <w:b/>
                <w:sz w:val="20"/>
                <w:szCs w:val="20"/>
                <w:lang w:eastAsia="de-CH"/>
              </w:rPr>
            </w:pPr>
            <w:r w:rsidRPr="0072020C">
              <w:rPr>
                <w:rFonts w:eastAsia="Times" w:cs="Arial"/>
                <w:b/>
                <w:sz w:val="20"/>
                <w:szCs w:val="20"/>
                <w:lang w:eastAsia="de-CH"/>
              </w:rPr>
              <w:t>12.40 Uhr Essen</w:t>
            </w:r>
          </w:p>
          <w:p w:rsidR="0072020C" w:rsidRPr="0072020C" w:rsidRDefault="0072020C" w:rsidP="0072020C">
            <w:pPr>
              <w:spacing w:line="260" w:lineRule="exact"/>
              <w:ind w:left="215" w:right="547"/>
              <w:jc w:val="center"/>
              <w:rPr>
                <w:rFonts w:eastAsia="Times" w:cs="Arial"/>
                <w:b/>
                <w:sz w:val="20"/>
                <w:szCs w:val="20"/>
                <w:lang w:eastAsia="de-CH"/>
              </w:rPr>
            </w:pPr>
          </w:p>
        </w:tc>
        <w:tc>
          <w:tcPr>
            <w:tcW w:w="2692" w:type="dxa"/>
            <w:tcBorders>
              <w:top w:val="single" w:sz="4" w:space="0" w:color="auto"/>
              <w:left w:val="nil"/>
              <w:bottom w:val="single" w:sz="4" w:space="0" w:color="auto"/>
            </w:tcBorders>
            <w:shd w:val="clear" w:color="auto" w:fill="E6EED5"/>
          </w:tcPr>
          <w:p w:rsidR="0072020C" w:rsidRPr="0072020C" w:rsidRDefault="0072020C" w:rsidP="0072020C">
            <w:pPr>
              <w:spacing w:line="260" w:lineRule="exact"/>
              <w:jc w:val="center"/>
              <w:rPr>
                <w:rFonts w:eastAsia="Times" w:cs="Arial"/>
                <w:b/>
                <w:sz w:val="20"/>
                <w:szCs w:val="20"/>
                <w:lang w:eastAsia="de-CH"/>
              </w:rPr>
            </w:pPr>
            <w:r w:rsidRPr="0072020C">
              <w:rPr>
                <w:rFonts w:eastAsia="Times" w:cs="Arial"/>
                <w:b/>
                <w:sz w:val="20"/>
                <w:szCs w:val="20"/>
                <w:lang w:eastAsia="de-CH"/>
              </w:rPr>
              <w:t>12.40 Uhr Essen</w:t>
            </w:r>
          </w:p>
          <w:p w:rsidR="0072020C" w:rsidRPr="0072020C" w:rsidRDefault="0072020C" w:rsidP="0072020C">
            <w:pPr>
              <w:spacing w:line="260" w:lineRule="exact"/>
              <w:jc w:val="center"/>
              <w:rPr>
                <w:rFonts w:eastAsia="Times" w:cs="Arial"/>
                <w:b/>
                <w:sz w:val="20"/>
                <w:szCs w:val="20"/>
                <w:lang w:eastAsia="de-CH"/>
              </w:rPr>
            </w:pPr>
          </w:p>
        </w:tc>
      </w:tr>
      <w:tr w:rsidR="0072020C" w:rsidRPr="0072020C" w:rsidTr="0072020C">
        <w:trPr>
          <w:trHeight w:val="171"/>
        </w:trPr>
        <w:tc>
          <w:tcPr>
            <w:tcW w:w="2694" w:type="dxa"/>
            <w:tcBorders>
              <w:top w:val="single" w:sz="4" w:space="0" w:color="auto"/>
              <w:bottom w:val="single" w:sz="4" w:space="0" w:color="auto"/>
              <w:right w:val="nil"/>
            </w:tcBorders>
          </w:tcPr>
          <w:p w:rsidR="0072020C" w:rsidRPr="0072020C" w:rsidRDefault="0072020C" w:rsidP="0072020C">
            <w:pPr>
              <w:spacing w:line="260" w:lineRule="exact"/>
              <w:jc w:val="center"/>
              <w:rPr>
                <w:rFonts w:eastAsia="Times" w:cs="Arial"/>
                <w:b/>
                <w:bCs/>
                <w:sz w:val="20"/>
                <w:szCs w:val="20"/>
                <w:lang w:eastAsia="de-CH"/>
              </w:rPr>
            </w:pPr>
            <w:r w:rsidRPr="0072020C">
              <w:rPr>
                <w:rFonts w:eastAsia="Times" w:cs="Arial"/>
                <w:b/>
                <w:bCs/>
                <w:sz w:val="20"/>
                <w:szCs w:val="20"/>
                <w:lang w:eastAsia="de-CH"/>
              </w:rPr>
              <w:t>13.05 Uhr</w:t>
            </w:r>
          </w:p>
          <w:p w:rsidR="0072020C" w:rsidRPr="0072020C" w:rsidRDefault="0072020C" w:rsidP="0072020C">
            <w:pPr>
              <w:spacing w:line="260" w:lineRule="exact"/>
              <w:jc w:val="center"/>
              <w:rPr>
                <w:rFonts w:eastAsia="Times" w:cs="Arial"/>
                <w:b/>
                <w:bCs/>
                <w:sz w:val="20"/>
                <w:szCs w:val="20"/>
                <w:lang w:eastAsia="de-CH"/>
              </w:rPr>
            </w:pPr>
            <w:r w:rsidRPr="0072020C">
              <w:rPr>
                <w:rFonts w:eastAsia="Times" w:cs="Arial"/>
                <w:b/>
                <w:bCs/>
                <w:sz w:val="20"/>
                <w:szCs w:val="20"/>
                <w:lang w:eastAsia="de-CH"/>
              </w:rPr>
              <w:t>Aufräumen und Ämtli</w:t>
            </w:r>
          </w:p>
        </w:tc>
        <w:tc>
          <w:tcPr>
            <w:tcW w:w="2678" w:type="dxa"/>
            <w:tcBorders>
              <w:top w:val="single" w:sz="4" w:space="0" w:color="auto"/>
              <w:left w:val="nil"/>
              <w:bottom w:val="single" w:sz="4" w:space="0" w:color="auto"/>
              <w:right w:val="nil"/>
            </w:tcBorders>
          </w:tcPr>
          <w:p w:rsidR="0072020C" w:rsidRPr="0072020C" w:rsidRDefault="0072020C" w:rsidP="0072020C">
            <w:pPr>
              <w:spacing w:line="260" w:lineRule="exact"/>
              <w:jc w:val="center"/>
              <w:rPr>
                <w:rFonts w:eastAsia="Times" w:cs="Arial"/>
                <w:b/>
                <w:bCs/>
                <w:sz w:val="20"/>
                <w:szCs w:val="20"/>
                <w:lang w:eastAsia="de-CH"/>
              </w:rPr>
            </w:pPr>
            <w:r w:rsidRPr="0072020C">
              <w:rPr>
                <w:rFonts w:eastAsia="Times" w:cs="Arial"/>
                <w:b/>
                <w:bCs/>
                <w:sz w:val="20"/>
                <w:szCs w:val="20"/>
                <w:lang w:eastAsia="de-CH"/>
              </w:rPr>
              <w:t xml:space="preserve">13.05 Uhr </w:t>
            </w:r>
          </w:p>
          <w:p w:rsidR="0072020C" w:rsidRPr="0072020C" w:rsidRDefault="0072020C" w:rsidP="0072020C">
            <w:pPr>
              <w:spacing w:line="260" w:lineRule="exact"/>
              <w:jc w:val="center"/>
              <w:rPr>
                <w:rFonts w:eastAsia="Times" w:cs="Arial"/>
                <w:sz w:val="20"/>
                <w:szCs w:val="20"/>
                <w:lang w:eastAsia="de-CH"/>
              </w:rPr>
            </w:pPr>
            <w:r w:rsidRPr="0072020C">
              <w:rPr>
                <w:rFonts w:eastAsia="Times" w:cs="Arial"/>
                <w:b/>
                <w:bCs/>
                <w:sz w:val="20"/>
                <w:szCs w:val="20"/>
                <w:lang w:eastAsia="de-CH"/>
              </w:rPr>
              <w:t>Aufräumen und Ämtli</w:t>
            </w:r>
          </w:p>
        </w:tc>
        <w:tc>
          <w:tcPr>
            <w:tcW w:w="2426" w:type="dxa"/>
            <w:tcBorders>
              <w:top w:val="single" w:sz="4" w:space="0" w:color="auto"/>
              <w:left w:val="nil"/>
              <w:bottom w:val="single" w:sz="4" w:space="0" w:color="auto"/>
              <w:right w:val="nil"/>
            </w:tcBorders>
          </w:tcPr>
          <w:p w:rsidR="0072020C" w:rsidRPr="0072020C" w:rsidRDefault="0072020C" w:rsidP="0072020C">
            <w:pPr>
              <w:spacing w:line="260" w:lineRule="exact"/>
              <w:jc w:val="center"/>
              <w:rPr>
                <w:rFonts w:eastAsia="Times" w:cs="Arial"/>
                <w:b/>
                <w:bCs/>
                <w:sz w:val="20"/>
                <w:szCs w:val="20"/>
                <w:lang w:eastAsia="de-CH"/>
              </w:rPr>
            </w:pPr>
            <w:r w:rsidRPr="0072020C">
              <w:rPr>
                <w:rFonts w:eastAsia="Times" w:cs="Arial"/>
                <w:b/>
                <w:bCs/>
                <w:sz w:val="20"/>
                <w:szCs w:val="20"/>
                <w:lang w:eastAsia="de-CH"/>
              </w:rPr>
              <w:t xml:space="preserve">13.05 Uhr </w:t>
            </w:r>
          </w:p>
          <w:p w:rsidR="0072020C" w:rsidRPr="0072020C" w:rsidRDefault="0072020C" w:rsidP="0072020C">
            <w:pPr>
              <w:spacing w:line="260" w:lineRule="exact"/>
              <w:jc w:val="center"/>
              <w:rPr>
                <w:rFonts w:eastAsia="Times" w:cs="Arial"/>
                <w:sz w:val="20"/>
                <w:szCs w:val="20"/>
                <w:lang w:eastAsia="de-CH"/>
              </w:rPr>
            </w:pPr>
            <w:r w:rsidRPr="0072020C">
              <w:rPr>
                <w:rFonts w:eastAsia="Times" w:cs="Arial"/>
                <w:b/>
                <w:bCs/>
                <w:sz w:val="20"/>
                <w:szCs w:val="20"/>
                <w:lang w:eastAsia="de-CH"/>
              </w:rPr>
              <w:t>Aufräumen und Ämtli</w:t>
            </w:r>
          </w:p>
        </w:tc>
        <w:tc>
          <w:tcPr>
            <w:tcW w:w="2692" w:type="dxa"/>
            <w:tcBorders>
              <w:top w:val="single" w:sz="4" w:space="0" w:color="auto"/>
              <w:left w:val="nil"/>
              <w:bottom w:val="single" w:sz="4" w:space="0" w:color="auto"/>
            </w:tcBorders>
          </w:tcPr>
          <w:p w:rsidR="0072020C" w:rsidRPr="0072020C" w:rsidRDefault="0072020C" w:rsidP="0072020C">
            <w:pPr>
              <w:spacing w:line="260" w:lineRule="exact"/>
              <w:jc w:val="center"/>
              <w:rPr>
                <w:rFonts w:eastAsia="Times" w:cs="Arial"/>
                <w:b/>
                <w:bCs/>
                <w:sz w:val="20"/>
                <w:szCs w:val="20"/>
                <w:lang w:eastAsia="de-CH"/>
              </w:rPr>
            </w:pPr>
            <w:r w:rsidRPr="0072020C">
              <w:rPr>
                <w:rFonts w:eastAsia="Times" w:cs="Arial"/>
                <w:b/>
                <w:bCs/>
                <w:sz w:val="20"/>
                <w:szCs w:val="20"/>
                <w:lang w:eastAsia="de-CH"/>
              </w:rPr>
              <w:t>13.05 Uhr</w:t>
            </w:r>
          </w:p>
          <w:p w:rsidR="0072020C" w:rsidRPr="0072020C" w:rsidRDefault="0072020C" w:rsidP="0072020C">
            <w:pPr>
              <w:spacing w:line="260" w:lineRule="exact"/>
              <w:jc w:val="center"/>
              <w:rPr>
                <w:rFonts w:eastAsia="Times" w:cs="Arial"/>
                <w:sz w:val="20"/>
                <w:szCs w:val="20"/>
                <w:lang w:eastAsia="de-CH"/>
              </w:rPr>
            </w:pPr>
            <w:r w:rsidRPr="0072020C">
              <w:rPr>
                <w:rFonts w:eastAsia="Times" w:cs="Arial"/>
                <w:b/>
                <w:bCs/>
                <w:sz w:val="20"/>
                <w:szCs w:val="20"/>
                <w:lang w:eastAsia="de-CH"/>
              </w:rPr>
              <w:t>Aufräumen und Ämtli</w:t>
            </w:r>
          </w:p>
        </w:tc>
      </w:tr>
      <w:tr w:rsidR="0072020C" w:rsidRPr="0072020C" w:rsidTr="0072020C">
        <w:trPr>
          <w:trHeight w:val="1359"/>
        </w:trPr>
        <w:tc>
          <w:tcPr>
            <w:tcW w:w="10490" w:type="dxa"/>
            <w:gridSpan w:val="4"/>
            <w:tcBorders>
              <w:top w:val="single" w:sz="4" w:space="0" w:color="auto"/>
            </w:tcBorders>
            <w:shd w:val="clear" w:color="auto" w:fill="E6EED5"/>
          </w:tcPr>
          <w:p w:rsidR="0072020C" w:rsidRPr="0072020C" w:rsidRDefault="0072020C" w:rsidP="0072020C">
            <w:pPr>
              <w:spacing w:line="260" w:lineRule="exact"/>
              <w:rPr>
                <w:rFonts w:eastAsia="Times" w:cs="Arial"/>
                <w:b/>
                <w:bCs/>
                <w:sz w:val="20"/>
                <w:szCs w:val="20"/>
                <w:lang w:eastAsia="de-CH"/>
              </w:rPr>
            </w:pPr>
          </w:p>
          <w:p w:rsidR="0072020C" w:rsidRPr="0072020C" w:rsidRDefault="0072020C" w:rsidP="0072020C">
            <w:pPr>
              <w:spacing w:line="260" w:lineRule="exact"/>
              <w:jc w:val="center"/>
              <w:rPr>
                <w:rFonts w:eastAsia="Times" w:cs="Arial"/>
                <w:b/>
                <w:bCs/>
                <w:sz w:val="20"/>
                <w:szCs w:val="20"/>
                <w:lang w:eastAsia="de-CH"/>
              </w:rPr>
            </w:pPr>
            <w:r w:rsidRPr="0072020C">
              <w:rPr>
                <w:rFonts w:eastAsia="Times" w:cs="Arial"/>
                <w:b/>
                <w:bCs/>
                <w:sz w:val="20"/>
                <w:szCs w:val="20"/>
                <w:lang w:eastAsia="de-CH"/>
              </w:rPr>
              <w:t xml:space="preserve">Für alle gilt: </w:t>
            </w:r>
          </w:p>
          <w:p w:rsidR="0072020C" w:rsidRPr="0072020C" w:rsidRDefault="0072020C" w:rsidP="0072020C">
            <w:pPr>
              <w:spacing w:line="260" w:lineRule="exact"/>
              <w:jc w:val="center"/>
              <w:rPr>
                <w:rFonts w:eastAsia="Times" w:cs="Arial"/>
                <w:b/>
                <w:bCs/>
                <w:sz w:val="20"/>
                <w:szCs w:val="20"/>
                <w:lang w:eastAsia="de-CH"/>
              </w:rPr>
            </w:pPr>
            <w:r w:rsidRPr="0072020C">
              <w:rPr>
                <w:rFonts w:eastAsia="Times" w:cs="Arial"/>
                <w:b/>
                <w:bCs/>
                <w:sz w:val="20"/>
                <w:szCs w:val="20"/>
                <w:lang w:eastAsia="de-CH"/>
              </w:rPr>
              <w:t>Rezepte genau studieren und ausführen</w:t>
            </w:r>
          </w:p>
          <w:p w:rsidR="0072020C" w:rsidRPr="0072020C" w:rsidRDefault="0072020C" w:rsidP="0072020C">
            <w:pPr>
              <w:spacing w:line="260" w:lineRule="exact"/>
              <w:jc w:val="center"/>
              <w:rPr>
                <w:rFonts w:eastAsia="Times" w:cs="Arial"/>
                <w:b/>
                <w:bCs/>
                <w:sz w:val="20"/>
                <w:szCs w:val="20"/>
                <w:lang w:eastAsia="de-CH"/>
              </w:rPr>
            </w:pPr>
            <w:r w:rsidRPr="0072020C">
              <w:rPr>
                <w:rFonts w:eastAsia="Times" w:cs="Arial"/>
                <w:b/>
                <w:bCs/>
                <w:sz w:val="20"/>
                <w:szCs w:val="20"/>
                <w:lang w:eastAsia="de-CH"/>
              </w:rPr>
              <w:t>Küche aufräumen, putzen, abwaschen</w:t>
            </w:r>
          </w:p>
          <w:p w:rsidR="0072020C" w:rsidRPr="0072020C" w:rsidRDefault="0072020C" w:rsidP="0072020C">
            <w:pPr>
              <w:spacing w:line="260" w:lineRule="exact"/>
              <w:rPr>
                <w:rFonts w:eastAsia="Times" w:cs="Arial"/>
                <w:b/>
                <w:bCs/>
                <w:sz w:val="20"/>
                <w:szCs w:val="20"/>
                <w:lang w:eastAsia="de-CH"/>
              </w:rPr>
            </w:pPr>
          </w:p>
        </w:tc>
      </w:tr>
    </w:tbl>
    <w:p w:rsidR="0072020C" w:rsidRPr="0072020C" w:rsidRDefault="0072020C" w:rsidP="0072020C">
      <w:pPr>
        <w:spacing w:line="260" w:lineRule="exact"/>
        <w:ind w:left="1080"/>
        <w:rPr>
          <w:rFonts w:eastAsia="Times" w:cs="Times New Roman"/>
          <w:b/>
          <w:szCs w:val="24"/>
          <w:lang w:eastAsia="de-CH"/>
        </w:rPr>
      </w:pPr>
    </w:p>
    <w:p w:rsidR="0072020C" w:rsidRPr="0072020C" w:rsidRDefault="0072020C" w:rsidP="0072020C">
      <w:pPr>
        <w:numPr>
          <w:ilvl w:val="0"/>
          <w:numId w:val="13"/>
        </w:numPr>
        <w:spacing w:line="260" w:lineRule="exact"/>
        <w:rPr>
          <w:rFonts w:eastAsia="Times" w:cs="Times New Roman"/>
          <w:b/>
          <w:szCs w:val="24"/>
          <w:lang w:eastAsia="de-CH"/>
        </w:rPr>
      </w:pPr>
      <w:r w:rsidRPr="0072020C">
        <w:rPr>
          <w:rFonts w:eastAsia="Times" w:cs="Times New Roman"/>
          <w:szCs w:val="24"/>
          <w:lang w:eastAsia="de-CH"/>
        </w:rPr>
        <w:t>Die beiden 3er Gruppe lassen die Milchglace weg.</w:t>
      </w:r>
    </w:p>
    <w:p w:rsidR="0072020C" w:rsidRPr="0072020C" w:rsidRDefault="0072020C" w:rsidP="0072020C">
      <w:pPr>
        <w:spacing w:line="260" w:lineRule="exact"/>
        <w:rPr>
          <w:rFonts w:eastAsia="Times" w:cs="Times New Roman"/>
          <w:b/>
          <w:szCs w:val="24"/>
          <w:lang w:eastAsia="de-CH"/>
        </w:rPr>
      </w:pPr>
    </w:p>
    <w:p w:rsidR="0072020C" w:rsidRPr="0072020C" w:rsidRDefault="0072020C" w:rsidP="0072020C">
      <w:pPr>
        <w:spacing w:line="260" w:lineRule="exact"/>
        <w:rPr>
          <w:rFonts w:eastAsia="Times" w:cs="Times New Roman"/>
          <w:b/>
          <w:szCs w:val="24"/>
          <w:lang w:eastAsia="de-CH"/>
        </w:rPr>
      </w:pPr>
    </w:p>
    <w:p w:rsidR="0072020C" w:rsidRPr="0072020C" w:rsidRDefault="0072020C" w:rsidP="0072020C">
      <w:pPr>
        <w:spacing w:line="260" w:lineRule="exact"/>
        <w:rPr>
          <w:rFonts w:eastAsia="Times" w:cs="Times New Roman"/>
          <w:b/>
          <w:szCs w:val="24"/>
          <w:lang w:eastAsia="de-CH"/>
        </w:rPr>
      </w:pPr>
    </w:p>
    <w:p w:rsidR="0072020C" w:rsidRPr="0072020C" w:rsidRDefault="0072020C" w:rsidP="0072020C">
      <w:pPr>
        <w:spacing w:line="260" w:lineRule="exact"/>
        <w:rPr>
          <w:rFonts w:eastAsia="Times" w:cs="Times New Roman"/>
          <w:sz w:val="22"/>
          <w:szCs w:val="20"/>
          <w:lang w:eastAsia="de-CH"/>
        </w:rPr>
      </w:pPr>
    </w:p>
    <w:p w:rsidR="0072020C" w:rsidRPr="0072020C" w:rsidRDefault="0072020C" w:rsidP="0072020C">
      <w:pPr>
        <w:spacing w:line="260" w:lineRule="exact"/>
        <w:rPr>
          <w:rFonts w:eastAsia="Times" w:cs="Times New Roman"/>
          <w:b/>
          <w:szCs w:val="24"/>
          <w:u w:val="single"/>
          <w:lang w:eastAsia="de-CH"/>
        </w:rPr>
      </w:pPr>
      <w:r w:rsidRPr="0072020C">
        <w:rPr>
          <w:rFonts w:eastAsia="Times" w:cs="Times New Roman"/>
          <w:szCs w:val="24"/>
          <w:lang w:eastAsia="de-CH"/>
        </w:rPr>
        <w:br w:type="page"/>
      </w:r>
      <w:r w:rsidRPr="0072020C">
        <w:rPr>
          <w:rFonts w:eastAsia="Times" w:cs="Times New Roman"/>
          <w:b/>
          <w:szCs w:val="24"/>
          <w:u w:val="single"/>
          <w:lang w:eastAsia="de-CH"/>
        </w:rPr>
        <w:lastRenderedPageBreak/>
        <w:t xml:space="preserve">Einkaufsliste: </w:t>
      </w:r>
    </w:p>
    <w:p w:rsidR="0072020C" w:rsidRPr="0072020C" w:rsidRDefault="0072020C" w:rsidP="0072020C">
      <w:pPr>
        <w:spacing w:line="260" w:lineRule="exact"/>
        <w:ind w:left="709"/>
        <w:rPr>
          <w:rFonts w:eastAsia="Times" w:cs="Times New Roman"/>
          <w:b/>
          <w:szCs w:val="24"/>
          <w:u w:val="single"/>
          <w:lang w:eastAsia="de-CH"/>
        </w:rPr>
      </w:pP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72020C">
        <w:rPr>
          <w:rFonts w:eastAsia="Times" w:cs="Times New Roman"/>
          <w:b/>
          <w:szCs w:val="24"/>
          <w:lang w:eastAsia="de-CH"/>
        </w:rPr>
        <w:t>Milchprodukte</w:t>
      </w: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72020C">
        <w:rPr>
          <w:rFonts w:eastAsia="Times" w:cs="Times New Roman"/>
          <w:szCs w:val="24"/>
          <w:lang w:eastAsia="de-CH"/>
        </w:rPr>
        <w:t>4 Becher Sauerrahm</w:t>
      </w: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72020C">
        <w:rPr>
          <w:rFonts w:eastAsia="Times" w:cs="Times New Roman"/>
          <w:szCs w:val="24"/>
          <w:lang w:eastAsia="de-CH"/>
        </w:rPr>
        <w:t>1l Milch</w:t>
      </w: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72020C">
        <w:rPr>
          <w:rFonts w:eastAsia="Times" w:cs="Times New Roman"/>
          <w:szCs w:val="24"/>
          <w:lang w:eastAsia="de-CH"/>
        </w:rPr>
        <w:t>1 kg</w:t>
      </w:r>
      <w:r w:rsidRPr="0072020C">
        <w:rPr>
          <w:rFonts w:eastAsia="Times" w:cs="Times New Roman"/>
          <w:szCs w:val="24"/>
          <w:lang w:eastAsia="de-CH"/>
        </w:rPr>
        <w:tab/>
        <w:t>nordische Sauermilch</w:t>
      </w: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72020C">
        <w:rPr>
          <w:rFonts w:eastAsia="Times" w:cs="Times New Roman"/>
          <w:szCs w:val="24"/>
          <w:lang w:eastAsia="de-CH"/>
        </w:rPr>
        <w:t>0.5 l</w:t>
      </w:r>
      <w:r w:rsidRPr="0072020C">
        <w:rPr>
          <w:rFonts w:eastAsia="Times" w:cs="Times New Roman"/>
          <w:szCs w:val="24"/>
          <w:lang w:eastAsia="de-CH"/>
        </w:rPr>
        <w:tab/>
        <w:t>Rahm</w:t>
      </w: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72020C" w:rsidRPr="0072020C" w:rsidRDefault="0072020C" w:rsidP="0072020C">
      <w:pPr>
        <w:spacing w:line="260" w:lineRule="exact"/>
        <w:rPr>
          <w:rFonts w:eastAsia="Times" w:cs="Times New Roman"/>
          <w:szCs w:val="24"/>
          <w:lang w:eastAsia="de-CH"/>
        </w:rPr>
      </w:pP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72020C">
        <w:rPr>
          <w:rFonts w:eastAsia="Times" w:cs="Times New Roman"/>
          <w:b/>
          <w:szCs w:val="24"/>
          <w:lang w:eastAsia="de-CH"/>
        </w:rPr>
        <w:t>Fleisch / Fisch / Eier</w:t>
      </w: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72020C" w:rsidRPr="0072020C" w:rsidRDefault="0072020C" w:rsidP="0072020C">
      <w:pPr>
        <w:spacing w:line="260" w:lineRule="exact"/>
        <w:rPr>
          <w:rFonts w:eastAsia="Times" w:cs="Times New Roman"/>
          <w:szCs w:val="24"/>
          <w:lang w:eastAsia="de-CH"/>
        </w:rPr>
      </w:pPr>
    </w:p>
    <w:p w:rsidR="0072020C" w:rsidRPr="0072020C" w:rsidRDefault="0072020C" w:rsidP="0072020C">
      <w:pPr>
        <w:spacing w:line="260" w:lineRule="exact"/>
        <w:rPr>
          <w:rFonts w:eastAsia="Times" w:cs="Times New Roman"/>
          <w:szCs w:val="24"/>
          <w:lang w:eastAsia="de-CH"/>
        </w:rPr>
      </w:pP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72020C">
        <w:rPr>
          <w:rFonts w:eastAsia="Times" w:cs="Times New Roman"/>
          <w:b/>
          <w:szCs w:val="24"/>
          <w:lang w:eastAsia="de-CH"/>
        </w:rPr>
        <w:t>Früchte / Gemüse / Pilze / Hülsenfrüchte</w:t>
      </w: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72020C">
        <w:rPr>
          <w:rFonts w:eastAsia="Times" w:cs="Times New Roman"/>
          <w:szCs w:val="24"/>
          <w:lang w:eastAsia="de-CH"/>
        </w:rPr>
        <w:t>600 g</w:t>
      </w:r>
      <w:r w:rsidRPr="0072020C">
        <w:rPr>
          <w:rFonts w:eastAsia="Times" w:cs="Times New Roman"/>
          <w:szCs w:val="24"/>
          <w:lang w:eastAsia="de-CH"/>
        </w:rPr>
        <w:tab/>
      </w:r>
      <w:r w:rsidR="00634886" w:rsidRPr="0072020C">
        <w:rPr>
          <w:rFonts w:eastAsia="Times" w:cs="Times New Roman"/>
          <w:szCs w:val="24"/>
          <w:lang w:eastAsia="de-CH"/>
        </w:rPr>
        <w:t>Kicher</w:t>
      </w:r>
      <w:r w:rsidR="00634886">
        <w:rPr>
          <w:rFonts w:eastAsia="Times" w:cs="Times New Roman"/>
          <w:szCs w:val="24"/>
          <w:lang w:eastAsia="de-CH"/>
        </w:rPr>
        <w:t>er</w:t>
      </w:r>
      <w:r w:rsidR="00634886" w:rsidRPr="0072020C">
        <w:rPr>
          <w:rFonts w:eastAsia="Times" w:cs="Times New Roman"/>
          <w:szCs w:val="24"/>
          <w:lang w:eastAsia="de-CH"/>
        </w:rPr>
        <w:t>bsen</w:t>
      </w:r>
      <w:r w:rsidRPr="0072020C">
        <w:rPr>
          <w:rFonts w:eastAsia="Times" w:cs="Times New Roman"/>
          <w:szCs w:val="24"/>
          <w:lang w:eastAsia="de-CH"/>
        </w:rPr>
        <w:t xml:space="preserve"> (wenn möglich bereits eingelegt)</w:t>
      </w: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72020C">
        <w:rPr>
          <w:rFonts w:eastAsia="Times" w:cs="Times New Roman"/>
          <w:szCs w:val="24"/>
          <w:lang w:eastAsia="de-CH"/>
        </w:rPr>
        <w:t>3 Bund Peterli</w:t>
      </w: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72020C">
        <w:rPr>
          <w:rFonts w:eastAsia="Times" w:cs="Times New Roman"/>
          <w:szCs w:val="24"/>
          <w:lang w:eastAsia="de-CH"/>
        </w:rPr>
        <w:t>2 Zitronen</w:t>
      </w: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72020C">
        <w:rPr>
          <w:rFonts w:eastAsia="Times" w:cs="Times New Roman"/>
          <w:szCs w:val="24"/>
          <w:lang w:eastAsia="de-CH"/>
        </w:rPr>
        <w:t>1 Knoblauch</w:t>
      </w: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72020C">
        <w:rPr>
          <w:rFonts w:eastAsia="Times" w:cs="Times New Roman"/>
          <w:szCs w:val="24"/>
          <w:lang w:eastAsia="de-CH"/>
        </w:rPr>
        <w:t>2 Dosen Mais</w:t>
      </w: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72020C">
        <w:rPr>
          <w:rFonts w:eastAsia="Times" w:cs="Times New Roman"/>
          <w:szCs w:val="24"/>
          <w:lang w:eastAsia="de-CH"/>
        </w:rPr>
        <w:t xml:space="preserve">2 </w:t>
      </w:r>
      <w:r w:rsidR="00634886" w:rsidRPr="0072020C">
        <w:rPr>
          <w:rFonts w:eastAsia="Times" w:cs="Times New Roman"/>
          <w:szCs w:val="24"/>
          <w:lang w:eastAsia="de-CH"/>
        </w:rPr>
        <w:t>Kopfsalate</w:t>
      </w: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72020C">
        <w:rPr>
          <w:rFonts w:eastAsia="Times" w:cs="Times New Roman"/>
          <w:szCs w:val="24"/>
          <w:lang w:eastAsia="de-CH"/>
        </w:rPr>
        <w:t>4 Zwiebeln</w:t>
      </w: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72020C">
        <w:rPr>
          <w:rFonts w:eastAsia="Times" w:cs="Times New Roman"/>
          <w:szCs w:val="24"/>
          <w:lang w:eastAsia="de-CH"/>
        </w:rPr>
        <w:t>300 g</w:t>
      </w:r>
      <w:r w:rsidRPr="0072020C">
        <w:rPr>
          <w:rFonts w:eastAsia="Times" w:cs="Times New Roman"/>
          <w:szCs w:val="24"/>
          <w:lang w:eastAsia="de-CH"/>
        </w:rPr>
        <w:tab/>
        <w:t>tiefgekühlte Beeren</w:t>
      </w:r>
    </w:p>
    <w:p w:rsidR="0072020C" w:rsidRPr="0072020C" w:rsidRDefault="0072020C" w:rsidP="0072020C">
      <w:pPr>
        <w:spacing w:line="260" w:lineRule="exact"/>
        <w:rPr>
          <w:rFonts w:eastAsia="Times" w:cs="Times New Roman"/>
          <w:szCs w:val="24"/>
          <w:lang w:eastAsia="de-CH"/>
        </w:rPr>
      </w:pPr>
    </w:p>
    <w:p w:rsidR="0072020C" w:rsidRPr="0072020C" w:rsidRDefault="0072020C" w:rsidP="0072020C">
      <w:pPr>
        <w:spacing w:line="260" w:lineRule="exact"/>
        <w:rPr>
          <w:rFonts w:eastAsia="Times" w:cs="Times New Roman"/>
          <w:szCs w:val="24"/>
          <w:lang w:eastAsia="de-CH"/>
        </w:rPr>
      </w:pP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72020C">
        <w:rPr>
          <w:rFonts w:eastAsia="Times" w:cs="Times New Roman"/>
          <w:b/>
          <w:szCs w:val="24"/>
          <w:lang w:eastAsia="de-CH"/>
        </w:rPr>
        <w:t>Verschiedenes</w:t>
      </w: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72020C">
        <w:rPr>
          <w:rFonts w:eastAsia="Times" w:cs="Times New Roman"/>
          <w:szCs w:val="24"/>
          <w:lang w:eastAsia="de-CH"/>
        </w:rPr>
        <w:t xml:space="preserve">2 kg </w:t>
      </w:r>
      <w:r w:rsidRPr="0072020C">
        <w:rPr>
          <w:rFonts w:eastAsia="Times" w:cs="Times New Roman"/>
          <w:szCs w:val="24"/>
          <w:lang w:eastAsia="de-CH"/>
        </w:rPr>
        <w:tab/>
        <w:t>Weissmehl (falls nicht an Lager)</w:t>
      </w: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72020C">
        <w:rPr>
          <w:rFonts w:eastAsia="Times" w:cs="Times New Roman"/>
          <w:szCs w:val="24"/>
          <w:lang w:eastAsia="de-CH"/>
        </w:rPr>
        <w:t>80g</w:t>
      </w:r>
      <w:r w:rsidRPr="0072020C">
        <w:rPr>
          <w:rFonts w:eastAsia="Times" w:cs="Times New Roman"/>
          <w:szCs w:val="24"/>
          <w:lang w:eastAsia="de-CH"/>
        </w:rPr>
        <w:tab/>
        <w:t>Hefe</w:t>
      </w: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72020C">
        <w:rPr>
          <w:rFonts w:eastAsia="Times" w:cs="Times New Roman"/>
          <w:szCs w:val="24"/>
          <w:lang w:eastAsia="de-CH"/>
        </w:rPr>
        <w:t xml:space="preserve">500g </w:t>
      </w:r>
      <w:r w:rsidRPr="0072020C">
        <w:rPr>
          <w:rFonts w:eastAsia="Times" w:cs="Times New Roman"/>
          <w:szCs w:val="24"/>
          <w:lang w:eastAsia="de-CH"/>
        </w:rPr>
        <w:tab/>
        <w:t>Paniermehl</w:t>
      </w: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72020C">
        <w:rPr>
          <w:rFonts w:eastAsia="Times" w:cs="Times New Roman"/>
          <w:szCs w:val="24"/>
          <w:lang w:eastAsia="de-CH"/>
        </w:rPr>
        <w:t>100g</w:t>
      </w:r>
      <w:r w:rsidRPr="0072020C">
        <w:rPr>
          <w:rFonts w:eastAsia="Times" w:cs="Times New Roman"/>
          <w:szCs w:val="24"/>
          <w:lang w:eastAsia="de-CH"/>
        </w:rPr>
        <w:tab/>
        <w:t>Puderzucker</w:t>
      </w:r>
    </w:p>
    <w:p w:rsidR="0072020C" w:rsidRPr="0072020C" w:rsidRDefault="0072020C" w:rsidP="0072020C">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72020C" w:rsidRPr="0072020C" w:rsidRDefault="0072020C" w:rsidP="0072020C">
      <w:pPr>
        <w:spacing w:line="260" w:lineRule="exact"/>
        <w:rPr>
          <w:rFonts w:eastAsia="Times" w:cs="Times New Roman"/>
          <w:szCs w:val="24"/>
          <w:lang w:eastAsia="de-CH"/>
        </w:rPr>
      </w:pPr>
    </w:p>
    <w:p w:rsidR="00A96207" w:rsidRDefault="00A96207">
      <w:pPr>
        <w:spacing w:line="240" w:lineRule="auto"/>
        <w:rPr>
          <w:rFonts w:ascii="Times New Roman" w:eastAsia="Times New Roman" w:hAnsi="Times New Roman" w:cs="Times New Roman"/>
          <w:b/>
          <w:bCs/>
          <w:szCs w:val="24"/>
          <w:lang w:eastAsia="de-DE"/>
        </w:rPr>
      </w:pPr>
      <w:r>
        <w:rPr>
          <w:rFonts w:ascii="Times New Roman" w:eastAsia="Times New Roman" w:hAnsi="Times New Roman" w:cs="Times New Roman"/>
          <w:b/>
          <w:bCs/>
          <w:szCs w:val="24"/>
          <w:lang w:eastAsia="de-DE"/>
        </w:rPr>
        <w:br w:type="page"/>
      </w:r>
    </w:p>
    <w:p w:rsidR="001964AB" w:rsidRPr="00747D66" w:rsidRDefault="001964AB" w:rsidP="001964AB">
      <w:pPr>
        <w:pBdr>
          <w:top w:val="single" w:sz="4" w:space="1" w:color="auto"/>
          <w:left w:val="single" w:sz="4" w:space="4" w:color="auto"/>
          <w:bottom w:val="single" w:sz="4" w:space="1" w:color="auto"/>
          <w:right w:val="single" w:sz="4" w:space="4" w:color="auto"/>
        </w:pBdr>
        <w:shd w:val="clear" w:color="auto" w:fill="FF6600"/>
        <w:spacing w:after="200" w:line="276" w:lineRule="auto"/>
        <w:jc w:val="both"/>
        <w:rPr>
          <w:rFonts w:eastAsia="Calibri" w:cs="Arial"/>
          <w:b/>
          <w:sz w:val="32"/>
          <w:szCs w:val="32"/>
        </w:rPr>
      </w:pPr>
      <w:r w:rsidRPr="00747D66">
        <w:rPr>
          <w:rFonts w:eastAsia="Calibri" w:cs="Arial"/>
          <w:b/>
          <w:sz w:val="32"/>
          <w:szCs w:val="32"/>
        </w:rPr>
        <w:lastRenderedPageBreak/>
        <w:t>6. Hauswirtschaftslektion</w:t>
      </w:r>
      <w:r w:rsidRPr="00747D66">
        <w:rPr>
          <w:rFonts w:eastAsia="Calibri" w:cs="Arial"/>
          <w:b/>
          <w:sz w:val="32"/>
          <w:szCs w:val="32"/>
        </w:rPr>
        <w:tab/>
      </w:r>
      <w:r w:rsidRPr="00747D66">
        <w:rPr>
          <w:rFonts w:eastAsia="Calibri" w:cs="Arial"/>
          <w:b/>
          <w:sz w:val="32"/>
          <w:szCs w:val="32"/>
        </w:rPr>
        <w:tab/>
      </w:r>
      <w:r w:rsidRPr="00747D66">
        <w:rPr>
          <w:rFonts w:eastAsia="Calibri" w:cs="Arial"/>
          <w:b/>
          <w:sz w:val="32"/>
          <w:szCs w:val="32"/>
        </w:rPr>
        <w:tab/>
      </w:r>
      <w:r w:rsidRPr="00747D66">
        <w:rPr>
          <w:rFonts w:eastAsia="Calibri" w:cs="Arial"/>
          <w:b/>
          <w:sz w:val="32"/>
          <w:szCs w:val="32"/>
        </w:rPr>
        <w:tab/>
      </w:r>
      <w:r w:rsidRPr="00747D66">
        <w:rPr>
          <w:rFonts w:eastAsia="Calibri" w:cs="Arial"/>
          <w:b/>
          <w:sz w:val="32"/>
          <w:szCs w:val="32"/>
        </w:rPr>
        <w:tab/>
      </w:r>
      <w:r w:rsidRPr="00747D66">
        <w:rPr>
          <w:rFonts w:eastAsia="Calibri" w:cs="Arial"/>
          <w:b/>
          <w:sz w:val="32"/>
          <w:szCs w:val="32"/>
        </w:rPr>
        <w:tab/>
        <w:t>2013</w:t>
      </w:r>
    </w:p>
    <w:p w:rsidR="001964AB" w:rsidRPr="00747D66" w:rsidRDefault="001964AB" w:rsidP="001964AB">
      <w:pPr>
        <w:tabs>
          <w:tab w:val="left" w:pos="7011"/>
        </w:tabs>
        <w:spacing w:after="200" w:line="276" w:lineRule="auto"/>
        <w:jc w:val="both"/>
        <w:rPr>
          <w:rFonts w:eastAsia="Calibri" w:cs="Arial"/>
          <w:sz w:val="22"/>
        </w:rPr>
      </w:pPr>
    </w:p>
    <w:p w:rsidR="001964AB" w:rsidRPr="00747D66" w:rsidRDefault="00EA01FC" w:rsidP="001964AB">
      <w:pPr>
        <w:spacing w:after="200" w:line="276" w:lineRule="auto"/>
        <w:jc w:val="both"/>
        <w:rPr>
          <w:rFonts w:eastAsia="Calibri" w:cs="Arial"/>
          <w:sz w:val="22"/>
        </w:rPr>
      </w:pPr>
      <w:r w:rsidRPr="00EA01FC">
        <w:rPr>
          <w:rFonts w:eastAsia="Calibri" w:cs="Arial"/>
          <w:noProof/>
          <w:sz w:val="22"/>
          <w:lang w:val="de-DE" w:eastAsia="de-DE"/>
        </w:rPr>
        <w:pict>
          <v:shape id="_x0000_s2044" type="#_x0000_t84" style="position:absolute;left:0;text-align:left;margin-left:.2pt;margin-top:9.35pt;width:282.75pt;height:218.85pt;z-index:252403200" strokeweight="1pt">
            <v:shadow color="#868686"/>
            <v:textbox style="mso-next-textbox:#_x0000_s2044">
              <w:txbxContent>
                <w:p w:rsidR="00C61033" w:rsidRDefault="00C61033" w:rsidP="001964AB">
                  <w:pPr>
                    <w:jc w:val="center"/>
                    <w:rPr>
                      <w:szCs w:val="24"/>
                      <w:lang w:val="fr-CH"/>
                    </w:rPr>
                  </w:pPr>
                </w:p>
                <w:p w:rsidR="00C61033" w:rsidRPr="00EB79B6" w:rsidRDefault="00C61033" w:rsidP="001964AB">
                  <w:pPr>
                    <w:jc w:val="center"/>
                    <w:rPr>
                      <w:szCs w:val="24"/>
                    </w:rPr>
                  </w:pPr>
                  <w:r w:rsidRPr="00EB79B6">
                    <w:rPr>
                      <w:szCs w:val="24"/>
                    </w:rPr>
                    <w:t>Falaf</w:t>
                  </w:r>
                  <w:r>
                    <w:rPr>
                      <w:szCs w:val="24"/>
                    </w:rPr>
                    <w:t>f</w:t>
                  </w:r>
                  <w:r w:rsidRPr="00EB79B6">
                    <w:rPr>
                      <w:szCs w:val="24"/>
                    </w:rPr>
                    <w:t xml:space="preserve">el mit Quarksosse </w:t>
                  </w:r>
                </w:p>
                <w:p w:rsidR="00C61033" w:rsidRPr="0077646E" w:rsidRDefault="00C61033" w:rsidP="001964AB">
                  <w:pPr>
                    <w:jc w:val="center"/>
                    <w:rPr>
                      <w:szCs w:val="24"/>
                      <w:lang w:val="de-DE"/>
                    </w:rPr>
                  </w:pPr>
                  <w:r w:rsidRPr="00EB79B6">
                    <w:rPr>
                      <w:szCs w:val="24"/>
                    </w:rPr>
                    <w:t>und Fladenbrot</w:t>
                  </w:r>
                </w:p>
                <w:p w:rsidR="00C61033" w:rsidRPr="0077646E" w:rsidRDefault="00C61033" w:rsidP="001964AB">
                  <w:pPr>
                    <w:jc w:val="center"/>
                    <w:rPr>
                      <w:szCs w:val="24"/>
                      <w:lang w:val="de-DE"/>
                    </w:rPr>
                  </w:pPr>
                  <w:r w:rsidRPr="0077646E">
                    <w:rPr>
                      <w:szCs w:val="24"/>
                      <w:lang w:val="de-DE"/>
                    </w:rPr>
                    <w:t>***</w:t>
                  </w:r>
                </w:p>
                <w:p w:rsidR="00C61033" w:rsidRDefault="00C61033" w:rsidP="001964AB">
                  <w:pPr>
                    <w:jc w:val="center"/>
                    <w:rPr>
                      <w:szCs w:val="24"/>
                      <w:lang w:val="de-DE"/>
                    </w:rPr>
                  </w:pPr>
                  <w:r w:rsidRPr="0077646E">
                    <w:rPr>
                      <w:szCs w:val="24"/>
                      <w:lang w:val="de-DE"/>
                    </w:rPr>
                    <w:t>Milch</w:t>
                  </w:r>
                  <w:r>
                    <w:rPr>
                      <w:szCs w:val="24"/>
                      <w:lang w:val="de-DE"/>
                    </w:rPr>
                    <w:t>g</w:t>
                  </w:r>
                  <w:r w:rsidRPr="0077646E">
                    <w:rPr>
                      <w:szCs w:val="24"/>
                      <w:lang w:val="de-DE"/>
                    </w:rPr>
                    <w:t>lace</w:t>
                  </w:r>
                  <w:r>
                    <w:rPr>
                      <w:szCs w:val="24"/>
                      <w:lang w:val="de-DE"/>
                    </w:rPr>
                    <w:t xml:space="preserve"> </w:t>
                  </w:r>
                </w:p>
                <w:p w:rsidR="00C61033" w:rsidRDefault="00C61033" w:rsidP="001964AB">
                  <w:pPr>
                    <w:jc w:val="center"/>
                    <w:rPr>
                      <w:szCs w:val="24"/>
                      <w:lang w:val="de-DE"/>
                    </w:rPr>
                  </w:pPr>
                  <w:r>
                    <w:rPr>
                      <w:szCs w:val="24"/>
                      <w:lang w:val="de-DE"/>
                    </w:rPr>
                    <w:t>mit Beerensauce (TT 328)</w:t>
                  </w:r>
                </w:p>
                <w:p w:rsidR="00C61033" w:rsidRDefault="00C61033" w:rsidP="001964AB">
                  <w:pPr>
                    <w:jc w:val="center"/>
                  </w:pPr>
                </w:p>
              </w:txbxContent>
            </v:textbox>
          </v:shape>
        </w:pict>
      </w:r>
    </w:p>
    <w:p w:rsidR="001964AB" w:rsidRPr="00747D66" w:rsidRDefault="001964AB" w:rsidP="001964AB">
      <w:pPr>
        <w:spacing w:after="200" w:line="276" w:lineRule="auto"/>
        <w:jc w:val="both"/>
        <w:rPr>
          <w:rFonts w:eastAsia="Calibri" w:cs="Arial"/>
          <w:sz w:val="22"/>
        </w:rPr>
      </w:pPr>
      <w:r>
        <w:rPr>
          <w:rFonts w:eastAsia="Calibri" w:cs="Arial"/>
          <w:noProof/>
          <w:sz w:val="22"/>
          <w:lang w:eastAsia="de-CH"/>
        </w:rPr>
        <w:drawing>
          <wp:anchor distT="0" distB="0" distL="114300" distR="114300" simplePos="0" relativeHeight="252405248" behindDoc="0" locked="0" layoutInCell="1" allowOverlap="1">
            <wp:simplePos x="0" y="0"/>
            <wp:positionH relativeFrom="column">
              <wp:posOffset>3818846</wp:posOffset>
            </wp:positionH>
            <wp:positionV relativeFrom="paragraph">
              <wp:posOffset>80359</wp:posOffset>
            </wp:positionV>
            <wp:extent cx="2383908" cy="1903228"/>
            <wp:effectExtent l="19050" t="0" r="0" b="0"/>
            <wp:wrapNone/>
            <wp:docPr id="149" name="Bild 61" descr="Hülsenfrüchte bringen die Verdauung in Schwung und gelten als perfekte Fatburner. Foto: Fotolia - Bauch-weg-Di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ülsenfrüchte bringen die Verdauung in Schwung und gelten als perfekte Fatburner. Foto: Fotolia - Bauch-weg-Diät"/>
                    <pic:cNvPicPr>
                      <a:picLocks noChangeAspect="1" noChangeArrowheads="1"/>
                    </pic:cNvPicPr>
                  </pic:nvPicPr>
                  <pic:blipFill>
                    <a:blip r:embed="rId109" cstate="email"/>
                    <a:srcRect/>
                    <a:stretch>
                      <a:fillRect/>
                    </a:stretch>
                  </pic:blipFill>
                  <pic:spPr bwMode="auto">
                    <a:xfrm>
                      <a:off x="0" y="0"/>
                      <a:ext cx="2383908" cy="1903228"/>
                    </a:xfrm>
                    <a:prstGeom prst="rect">
                      <a:avLst/>
                    </a:prstGeom>
                    <a:noFill/>
                    <a:ln w="9525">
                      <a:noFill/>
                      <a:miter lim="800000"/>
                      <a:headEnd/>
                      <a:tailEnd/>
                    </a:ln>
                  </pic:spPr>
                </pic:pic>
              </a:graphicData>
            </a:graphic>
          </wp:anchor>
        </w:drawing>
      </w:r>
    </w:p>
    <w:p w:rsidR="001964AB" w:rsidRPr="00747D66" w:rsidRDefault="001964AB" w:rsidP="001964AB">
      <w:pPr>
        <w:spacing w:after="200" w:line="276" w:lineRule="auto"/>
        <w:jc w:val="both"/>
        <w:rPr>
          <w:rFonts w:eastAsia="Calibri" w:cs="Arial"/>
          <w:sz w:val="22"/>
        </w:rPr>
      </w:pPr>
    </w:p>
    <w:p w:rsidR="001964AB" w:rsidRPr="00747D66" w:rsidRDefault="001964AB" w:rsidP="001964AB">
      <w:pPr>
        <w:spacing w:after="200" w:line="276" w:lineRule="auto"/>
        <w:jc w:val="both"/>
        <w:rPr>
          <w:rFonts w:eastAsia="Calibri" w:cs="Arial"/>
          <w:sz w:val="22"/>
        </w:rPr>
      </w:pPr>
    </w:p>
    <w:p w:rsidR="001964AB" w:rsidRPr="00747D66" w:rsidRDefault="001964AB" w:rsidP="001964AB">
      <w:pPr>
        <w:spacing w:after="200" w:line="276" w:lineRule="auto"/>
        <w:jc w:val="both"/>
        <w:rPr>
          <w:rFonts w:eastAsia="Calibri" w:cs="Arial"/>
          <w:sz w:val="22"/>
        </w:rPr>
      </w:pPr>
    </w:p>
    <w:p w:rsidR="001964AB" w:rsidRPr="00747D66" w:rsidRDefault="001964AB" w:rsidP="001964AB">
      <w:pPr>
        <w:spacing w:after="200" w:line="276" w:lineRule="auto"/>
        <w:jc w:val="both"/>
        <w:rPr>
          <w:rFonts w:eastAsia="Calibri" w:cs="Arial"/>
          <w:sz w:val="22"/>
        </w:rPr>
      </w:pPr>
    </w:p>
    <w:p w:rsidR="001964AB" w:rsidRPr="00747D66" w:rsidRDefault="001964AB" w:rsidP="001964AB">
      <w:pPr>
        <w:spacing w:after="200" w:line="276" w:lineRule="auto"/>
        <w:jc w:val="both"/>
        <w:rPr>
          <w:rFonts w:eastAsia="Calibri" w:cs="Arial"/>
          <w:sz w:val="22"/>
        </w:rPr>
      </w:pPr>
    </w:p>
    <w:p w:rsidR="001964AB" w:rsidRPr="00747D66" w:rsidRDefault="001964AB" w:rsidP="001964AB">
      <w:pPr>
        <w:spacing w:after="200" w:line="276" w:lineRule="auto"/>
        <w:jc w:val="both"/>
        <w:rPr>
          <w:rFonts w:eastAsia="Calibri" w:cs="Arial"/>
          <w:sz w:val="22"/>
        </w:rPr>
      </w:pPr>
    </w:p>
    <w:p w:rsidR="001964AB" w:rsidRPr="00747D66" w:rsidRDefault="00EA01FC" w:rsidP="001964AB">
      <w:pPr>
        <w:spacing w:after="200" w:line="276" w:lineRule="auto"/>
        <w:jc w:val="both"/>
        <w:rPr>
          <w:rFonts w:eastAsia="Calibri" w:cs="Arial"/>
          <w:b/>
          <w:szCs w:val="24"/>
        </w:rPr>
      </w:pPr>
      <w:r>
        <w:rPr>
          <w:rFonts w:eastAsia="Calibri" w:cs="Arial"/>
          <w:b/>
          <w:noProof/>
          <w:szCs w:val="24"/>
          <w:lang w:eastAsia="de-CH"/>
        </w:rPr>
        <w:pict>
          <v:shape id="_x0000_s2045" type="#_x0000_t202" style="position:absolute;left:0;text-align:left;margin-left:310.9pt;margin-top:4.45pt;width:171.3pt;height:27.35pt;z-index:252404224" stroked="f">
            <v:textbox style="mso-next-textbox:#_x0000_s2045">
              <w:txbxContent>
                <w:p w:rsidR="00C61033" w:rsidRPr="00632AA1" w:rsidRDefault="00C61033" w:rsidP="001964AB">
                  <w:pPr>
                    <w:rPr>
                      <w:sz w:val="12"/>
                      <w:szCs w:val="12"/>
                    </w:rPr>
                  </w:pPr>
                  <w:r w:rsidRPr="00632AA1">
                    <w:rPr>
                      <w:sz w:val="12"/>
                      <w:szCs w:val="12"/>
                    </w:rPr>
                    <w:t xml:space="preserve">Online unter: </w:t>
                  </w:r>
                  <w:r w:rsidRPr="00AC32B7">
                    <w:rPr>
                      <w:sz w:val="12"/>
                      <w:szCs w:val="12"/>
                    </w:rPr>
                    <w:t xml:space="preserve">http://www.bildderfrau.de/diaet-abnehmen/bauch-weg-diaet-d10070.html </w:t>
                  </w:r>
                  <w:r w:rsidRPr="00632AA1">
                    <w:rPr>
                      <w:sz w:val="12"/>
                      <w:szCs w:val="12"/>
                    </w:rPr>
                    <w:t>(28.01.2012)</w:t>
                  </w:r>
                </w:p>
              </w:txbxContent>
            </v:textbox>
          </v:shape>
        </w:pict>
      </w:r>
    </w:p>
    <w:p w:rsidR="001964AB" w:rsidRPr="00747D66" w:rsidRDefault="001964AB" w:rsidP="001964AB">
      <w:pPr>
        <w:spacing w:after="200" w:line="276" w:lineRule="auto"/>
        <w:jc w:val="both"/>
        <w:rPr>
          <w:rFonts w:eastAsia="Calibri" w:cs="Arial"/>
          <w:b/>
          <w:szCs w:val="24"/>
        </w:rPr>
      </w:pPr>
    </w:p>
    <w:p w:rsidR="001964AB" w:rsidRPr="00747D66" w:rsidRDefault="001964AB" w:rsidP="001964AB">
      <w:pPr>
        <w:spacing w:after="200" w:line="276" w:lineRule="auto"/>
        <w:jc w:val="both"/>
        <w:rPr>
          <w:rFonts w:eastAsia="Calibri" w:cs="Arial"/>
          <w:b/>
          <w:szCs w:val="24"/>
        </w:rPr>
      </w:pPr>
    </w:p>
    <w:p w:rsidR="001964AB" w:rsidRPr="00747D66" w:rsidRDefault="001964AB" w:rsidP="001964AB">
      <w:pPr>
        <w:spacing w:after="200" w:line="276" w:lineRule="auto"/>
        <w:jc w:val="both"/>
        <w:rPr>
          <w:rFonts w:eastAsia="Calibri" w:cs="Arial"/>
          <w:b/>
          <w:szCs w:val="24"/>
        </w:rPr>
      </w:pPr>
    </w:p>
    <w:p w:rsidR="00A96207" w:rsidRPr="00A96207" w:rsidRDefault="00A96207" w:rsidP="00A96207">
      <w:pPr>
        <w:spacing w:after="200" w:line="276" w:lineRule="auto"/>
        <w:jc w:val="both"/>
        <w:rPr>
          <w:rFonts w:eastAsia="Calibri" w:cs="Arial"/>
          <w:b/>
          <w:szCs w:val="24"/>
        </w:rPr>
      </w:pPr>
      <w:r w:rsidRPr="00A96207">
        <w:rPr>
          <w:rFonts w:eastAsia="Calibri" w:cs="Arial"/>
          <w:b/>
          <w:szCs w:val="24"/>
        </w:rPr>
        <w:t>Themen</w:t>
      </w:r>
    </w:p>
    <w:p w:rsidR="00A96207" w:rsidRPr="004C2003" w:rsidRDefault="00A96207" w:rsidP="00A96207">
      <w:pPr>
        <w:numPr>
          <w:ilvl w:val="0"/>
          <w:numId w:val="24"/>
        </w:numPr>
        <w:spacing w:after="200" w:line="276" w:lineRule="auto"/>
        <w:contextualSpacing/>
        <w:jc w:val="both"/>
        <w:rPr>
          <w:rFonts w:eastAsia="Calibri" w:cs="Arial"/>
          <w:szCs w:val="24"/>
        </w:rPr>
      </w:pPr>
      <w:r w:rsidRPr="004C2003">
        <w:rPr>
          <w:rFonts w:eastAsia="Calibri" w:cs="Arial"/>
          <w:noProof/>
          <w:szCs w:val="24"/>
          <w:lang w:val="de-DE" w:eastAsia="de-DE"/>
        </w:rPr>
        <w:t>Hefeteig</w:t>
      </w:r>
    </w:p>
    <w:p w:rsidR="00A96207" w:rsidRPr="004C2003" w:rsidRDefault="00A96207" w:rsidP="00A96207">
      <w:pPr>
        <w:numPr>
          <w:ilvl w:val="0"/>
          <w:numId w:val="24"/>
        </w:numPr>
        <w:spacing w:after="200" w:line="276" w:lineRule="auto"/>
        <w:contextualSpacing/>
        <w:jc w:val="both"/>
        <w:rPr>
          <w:rFonts w:eastAsia="Calibri" w:cs="Arial"/>
          <w:szCs w:val="24"/>
        </w:rPr>
      </w:pPr>
      <w:r w:rsidRPr="004C2003">
        <w:rPr>
          <w:rFonts w:eastAsia="Calibri" w:cs="Arial"/>
          <w:noProof/>
          <w:szCs w:val="24"/>
          <w:lang w:val="de-DE" w:eastAsia="de-DE"/>
        </w:rPr>
        <w:t>Fleisch und Milchprodukte</w:t>
      </w:r>
    </w:p>
    <w:p w:rsidR="00A96207" w:rsidRPr="004C2003" w:rsidRDefault="00A96207" w:rsidP="00A96207">
      <w:pPr>
        <w:numPr>
          <w:ilvl w:val="0"/>
          <w:numId w:val="24"/>
        </w:numPr>
        <w:spacing w:after="200" w:line="276" w:lineRule="auto"/>
        <w:contextualSpacing/>
        <w:jc w:val="both"/>
        <w:rPr>
          <w:rFonts w:eastAsia="Calibri" w:cs="Arial"/>
          <w:szCs w:val="24"/>
        </w:rPr>
      </w:pPr>
      <w:r w:rsidRPr="004C2003">
        <w:rPr>
          <w:rFonts w:eastAsia="Calibri" w:cs="Arial"/>
          <w:noProof/>
          <w:szCs w:val="24"/>
          <w:lang w:val="de-DE" w:eastAsia="de-DE"/>
        </w:rPr>
        <w:t>Proteine und Kalzium</w:t>
      </w:r>
    </w:p>
    <w:p w:rsidR="00A96207" w:rsidRPr="004C2003" w:rsidRDefault="00A96207" w:rsidP="00A96207">
      <w:pPr>
        <w:spacing w:after="200" w:line="276" w:lineRule="auto"/>
        <w:jc w:val="both"/>
        <w:rPr>
          <w:rFonts w:eastAsia="Calibri" w:cs="Arial"/>
          <w:b/>
          <w:szCs w:val="24"/>
        </w:rPr>
      </w:pPr>
    </w:p>
    <w:p w:rsidR="00A96207" w:rsidRPr="004C2003" w:rsidRDefault="00A96207" w:rsidP="00A96207">
      <w:pPr>
        <w:spacing w:after="200" w:line="276" w:lineRule="auto"/>
        <w:jc w:val="both"/>
        <w:rPr>
          <w:rFonts w:eastAsia="Calibri" w:cs="Arial"/>
          <w:b/>
          <w:szCs w:val="24"/>
        </w:rPr>
      </w:pPr>
      <w:r w:rsidRPr="004C2003">
        <w:rPr>
          <w:rFonts w:eastAsia="Calibri" w:cs="Arial"/>
          <w:b/>
          <w:szCs w:val="24"/>
        </w:rPr>
        <w:t>Lernziele</w:t>
      </w:r>
    </w:p>
    <w:p w:rsidR="00A96207" w:rsidRPr="004C2003" w:rsidRDefault="00A96207" w:rsidP="00A96207">
      <w:pPr>
        <w:numPr>
          <w:ilvl w:val="0"/>
          <w:numId w:val="23"/>
        </w:numPr>
        <w:spacing w:after="200" w:line="276" w:lineRule="auto"/>
        <w:rPr>
          <w:rFonts w:eastAsia="Calibri" w:cs="Arial"/>
          <w:szCs w:val="24"/>
        </w:rPr>
      </w:pPr>
      <w:r w:rsidRPr="004C2003">
        <w:rPr>
          <w:rFonts w:eastAsia="Calibri" w:cs="Arial"/>
          <w:szCs w:val="24"/>
        </w:rPr>
        <w:t>Den Begriff „Fleisch“ / „Milchprodukte“ mündlich definieren und festhalten</w:t>
      </w:r>
    </w:p>
    <w:p w:rsidR="00A96207" w:rsidRPr="004C2003" w:rsidRDefault="00A96207" w:rsidP="00A96207">
      <w:pPr>
        <w:numPr>
          <w:ilvl w:val="0"/>
          <w:numId w:val="126"/>
        </w:numPr>
        <w:spacing w:after="200" w:line="276" w:lineRule="auto"/>
        <w:contextualSpacing/>
        <w:rPr>
          <w:rFonts w:eastAsia="Calibri" w:cs="Arial"/>
          <w:szCs w:val="24"/>
        </w:rPr>
      </w:pPr>
      <w:r w:rsidRPr="004C2003">
        <w:rPr>
          <w:rFonts w:eastAsia="Calibri" w:cs="Arial"/>
          <w:szCs w:val="24"/>
          <w:lang w:val="de-DE"/>
        </w:rPr>
        <w:t>Die Hauptaufgaben von Proteinen sowie Kalzium benennen und schriftlich s</w:t>
      </w:r>
      <w:r w:rsidRPr="004C2003">
        <w:rPr>
          <w:rFonts w:eastAsia="Calibri" w:cs="Arial"/>
          <w:szCs w:val="24"/>
          <w:lang w:val="de-DE"/>
        </w:rPr>
        <w:t>i</w:t>
      </w:r>
      <w:r w:rsidRPr="004C2003">
        <w:rPr>
          <w:rFonts w:eastAsia="Calibri" w:cs="Arial"/>
          <w:szCs w:val="24"/>
          <w:lang w:val="de-DE"/>
        </w:rPr>
        <w:t>chern</w:t>
      </w:r>
    </w:p>
    <w:p w:rsidR="00A96207" w:rsidRPr="004C2003" w:rsidRDefault="00A96207" w:rsidP="00A96207">
      <w:pPr>
        <w:numPr>
          <w:ilvl w:val="0"/>
          <w:numId w:val="126"/>
        </w:numPr>
        <w:spacing w:after="200" w:line="276" w:lineRule="auto"/>
        <w:contextualSpacing/>
        <w:rPr>
          <w:rFonts w:eastAsia="Calibri" w:cs="Arial"/>
          <w:szCs w:val="24"/>
        </w:rPr>
      </w:pPr>
      <w:r w:rsidRPr="004C2003">
        <w:rPr>
          <w:rFonts w:eastAsia="Calibri" w:cs="Arial"/>
          <w:szCs w:val="24"/>
          <w:lang w:val="de-DE"/>
        </w:rPr>
        <w:t>Die grundlegenden Zubereitungsvorgänge des Kurzbratens, des Hefeteigs und der Rohkost aufzählen und fehlerfrei ausführen</w:t>
      </w:r>
    </w:p>
    <w:p w:rsidR="00A96207" w:rsidRPr="00A96207" w:rsidRDefault="00A96207" w:rsidP="00A96207">
      <w:pPr>
        <w:spacing w:line="276" w:lineRule="auto"/>
        <w:rPr>
          <w:rFonts w:eastAsia="Calibri" w:cs="Arial"/>
          <w:b/>
          <w:szCs w:val="24"/>
        </w:rPr>
      </w:pPr>
    </w:p>
    <w:p w:rsidR="00A96207" w:rsidRPr="00A96207" w:rsidRDefault="00A96207" w:rsidP="00A96207">
      <w:pPr>
        <w:spacing w:line="276" w:lineRule="auto"/>
        <w:rPr>
          <w:rFonts w:eastAsia="Calibri" w:cs="Arial"/>
          <w:b/>
          <w:szCs w:val="24"/>
        </w:rPr>
      </w:pPr>
      <w:r w:rsidRPr="00A96207">
        <w:rPr>
          <w:rFonts w:eastAsia="Calibri" w:cs="Arial"/>
          <w:b/>
          <w:szCs w:val="24"/>
        </w:rPr>
        <w:t>Was habe ich heute gelernt? Was habe ich heute in der Küche gelernt? Wie bereite ich gewisse Nahrungsmittel zu?</w:t>
      </w:r>
    </w:p>
    <w:p w:rsidR="00A96207" w:rsidRPr="00A96207" w:rsidRDefault="00A96207" w:rsidP="00A96207">
      <w:pPr>
        <w:spacing w:after="200" w:line="276" w:lineRule="auto"/>
        <w:rPr>
          <w:rFonts w:eastAsia="Calibri" w:cs="Arial"/>
          <w:sz w:val="22"/>
        </w:rPr>
      </w:pPr>
      <w:r w:rsidRPr="00A96207">
        <w:rPr>
          <w:rFonts w:eastAsia="Calibri" w:cs="Arial"/>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96207">
        <w:rPr>
          <w:rFonts w:eastAsia="Calibri" w:cs="Arial"/>
          <w:sz w:val="22"/>
        </w:rPr>
        <w:br w:type="page"/>
      </w:r>
    </w:p>
    <w:p w:rsidR="00A96207" w:rsidRPr="00A96207" w:rsidRDefault="00A96207" w:rsidP="00A96207">
      <w:pPr>
        <w:pBdr>
          <w:top w:val="single" w:sz="4" w:space="1" w:color="auto"/>
          <w:left w:val="single" w:sz="4" w:space="4" w:color="auto"/>
          <w:bottom w:val="single" w:sz="4" w:space="1" w:color="auto"/>
          <w:right w:val="single" w:sz="4" w:space="4" w:color="auto"/>
        </w:pBdr>
        <w:shd w:val="clear" w:color="auto" w:fill="FF6600"/>
        <w:spacing w:after="200" w:line="276" w:lineRule="auto"/>
        <w:jc w:val="center"/>
        <w:rPr>
          <w:rFonts w:eastAsia="Calibri" w:cs="Arial"/>
          <w:b/>
          <w:sz w:val="32"/>
          <w:szCs w:val="32"/>
        </w:rPr>
      </w:pPr>
      <w:r w:rsidRPr="00A96207">
        <w:rPr>
          <w:rFonts w:eastAsia="Calibri" w:cs="Arial"/>
          <w:b/>
          <w:sz w:val="32"/>
          <w:szCs w:val="32"/>
        </w:rPr>
        <w:lastRenderedPageBreak/>
        <w:t>Fleisch, Fisch, Ei, Tofu und Milchprodukte</w:t>
      </w:r>
    </w:p>
    <w:p w:rsidR="00A96207" w:rsidRPr="00A96207" w:rsidRDefault="00A96207" w:rsidP="00A96207">
      <w:pPr>
        <w:spacing w:line="276" w:lineRule="auto"/>
        <w:rPr>
          <w:rFonts w:eastAsia="Calibri" w:cs="Arial"/>
          <w:sz w:val="22"/>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76" w:lineRule="auto"/>
        <w:rPr>
          <w:rFonts w:eastAsia="Calibri" w:cs="Arial"/>
          <w:b/>
          <w:sz w:val="22"/>
        </w:rPr>
      </w:pPr>
      <w:r w:rsidRPr="00A96207">
        <w:rPr>
          <w:rFonts w:eastAsia="Calibri" w:cs="Arial"/>
          <w:b/>
          <w:sz w:val="22"/>
        </w:rPr>
        <w:t xml:space="preserve">Aufgabe 1: Fleisch, Fisch, Ei und Tofu </w:t>
      </w:r>
      <w:r w:rsidRPr="00A96207">
        <w:rPr>
          <w:rFonts w:eastAsia="Calibri" w:cs="Arial"/>
          <w:b/>
          <w:sz w:val="22"/>
        </w:rPr>
        <w:sym w:font="Wingdings" w:char="F0E0"/>
      </w:r>
      <w:r w:rsidRPr="00A96207">
        <w:rPr>
          <w:rFonts w:eastAsia="Calibri" w:cs="Arial"/>
          <w:b/>
          <w:sz w:val="22"/>
        </w:rPr>
        <w:t xml:space="preserve"> Proteine, unser Baumaterial</w:t>
      </w:r>
    </w:p>
    <w:p w:rsidR="00A96207" w:rsidRPr="00A96207" w:rsidRDefault="00A96207" w:rsidP="00A96207">
      <w:pPr>
        <w:pBdr>
          <w:top w:val="single" w:sz="4" w:space="1" w:color="auto"/>
          <w:left w:val="single" w:sz="4" w:space="4" w:color="auto"/>
          <w:bottom w:val="single" w:sz="4" w:space="1" w:color="auto"/>
          <w:right w:val="single" w:sz="4" w:space="4" w:color="auto"/>
        </w:pBdr>
        <w:spacing w:after="200" w:line="276" w:lineRule="auto"/>
        <w:rPr>
          <w:rFonts w:eastAsia="Calibri" w:cs="Arial"/>
          <w:b/>
          <w:sz w:val="22"/>
        </w:rPr>
      </w:pPr>
      <w:r w:rsidRPr="00A96207">
        <w:rPr>
          <w:rFonts w:eastAsia="Calibri" w:cs="Arial"/>
          <w:b/>
          <w:noProof/>
          <w:sz w:val="22"/>
          <w:lang w:eastAsia="de-CH"/>
        </w:rPr>
        <w:drawing>
          <wp:anchor distT="0" distB="0" distL="114300" distR="114300" simplePos="0" relativeHeight="252121600" behindDoc="1" locked="0" layoutInCell="1" allowOverlap="1">
            <wp:simplePos x="0" y="0"/>
            <wp:positionH relativeFrom="column">
              <wp:posOffset>4754245</wp:posOffset>
            </wp:positionH>
            <wp:positionV relativeFrom="paragraph">
              <wp:posOffset>286385</wp:posOffset>
            </wp:positionV>
            <wp:extent cx="1129030" cy="1211580"/>
            <wp:effectExtent l="19050" t="0" r="0" b="0"/>
            <wp:wrapTight wrapText="bothSides">
              <wp:wrapPolygon edited="0">
                <wp:start x="-364" y="0"/>
                <wp:lineTo x="-364" y="21396"/>
                <wp:lineTo x="21503" y="21396"/>
                <wp:lineTo x="21503" y="0"/>
                <wp:lineTo x="-364" y="0"/>
              </wp:wrapPolygon>
            </wp:wrapTight>
            <wp:docPr id="804" name="irc_mi" descr="https://encrypted-tbn3.gstatic.com/images?q=tbn:ANd9GcR8w3NtnKRlApUSiFhM8COxYZ4vgCPfSCGwYzM0P9dUZvyjY4C8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R8w3NtnKRlApUSiFhM8COxYZ4vgCPfSCGwYzM0P9dUZvyjY4C8vA"/>
                    <pic:cNvPicPr>
                      <a:picLocks noChangeAspect="1" noChangeArrowheads="1"/>
                    </pic:cNvPicPr>
                  </pic:nvPicPr>
                  <pic:blipFill>
                    <a:blip r:embed="rId186" cstate="email"/>
                    <a:srcRect/>
                    <a:stretch>
                      <a:fillRect/>
                    </a:stretch>
                  </pic:blipFill>
                  <pic:spPr bwMode="auto">
                    <a:xfrm>
                      <a:off x="0" y="0"/>
                      <a:ext cx="1129030" cy="1211580"/>
                    </a:xfrm>
                    <a:prstGeom prst="rect">
                      <a:avLst/>
                    </a:prstGeom>
                    <a:noFill/>
                    <a:ln w="9525">
                      <a:noFill/>
                      <a:miter lim="800000"/>
                      <a:headEnd/>
                      <a:tailEnd/>
                    </a:ln>
                  </pic:spPr>
                </pic:pic>
              </a:graphicData>
            </a:graphic>
          </wp:anchor>
        </w:drawing>
      </w:r>
      <w:r w:rsidRPr="00A96207">
        <w:rPr>
          <w:rFonts w:eastAsia="Calibri" w:cs="Arial"/>
          <w:b/>
          <w:sz w:val="22"/>
        </w:rPr>
        <w:t xml:space="preserve"> </w:t>
      </w:r>
      <w:r w:rsidRPr="00A96207">
        <w:rPr>
          <w:rFonts w:eastAsia="Calibri" w:cs="Arial"/>
          <w:b/>
          <w:color w:val="00B0F0"/>
          <w:sz w:val="22"/>
        </w:rPr>
        <w:t>TipTopf S. 404</w:t>
      </w:r>
      <w:r w:rsidRPr="00A96207">
        <w:rPr>
          <w:rFonts w:eastAsia="Calibri" w:cs="Arial"/>
          <w:b/>
          <w:sz w:val="22"/>
        </w:rPr>
        <w:t xml:space="preserve"> </w:t>
      </w:r>
    </w:p>
    <w:p w:rsidR="00A96207" w:rsidRPr="00A96207" w:rsidRDefault="00A96207" w:rsidP="00A96207">
      <w:pPr>
        <w:numPr>
          <w:ilvl w:val="0"/>
          <w:numId w:val="127"/>
        </w:numPr>
        <w:spacing w:after="200" w:line="276" w:lineRule="auto"/>
        <w:ind w:left="426"/>
        <w:contextualSpacing/>
        <w:rPr>
          <w:rFonts w:eastAsia="Calibri" w:cs="Arial"/>
          <w:b/>
          <w:sz w:val="22"/>
        </w:rPr>
      </w:pPr>
      <w:r w:rsidRPr="00A96207">
        <w:rPr>
          <w:rFonts w:eastAsia="Calibri" w:cs="Arial"/>
          <w:b/>
          <w:sz w:val="22"/>
        </w:rPr>
        <w:t>Lies folgenden Abschnitt durch und streiche die wichtigste I</w:t>
      </w:r>
      <w:r w:rsidRPr="00A96207">
        <w:rPr>
          <w:rFonts w:eastAsia="Calibri" w:cs="Arial"/>
          <w:b/>
          <w:sz w:val="22"/>
        </w:rPr>
        <w:t>n</w:t>
      </w:r>
      <w:r w:rsidRPr="00A96207">
        <w:rPr>
          <w:rFonts w:eastAsia="Calibri" w:cs="Arial"/>
          <w:b/>
          <w:sz w:val="22"/>
        </w:rPr>
        <w:t>formation mit einem Leuchtstift an:</w:t>
      </w:r>
    </w:p>
    <w:p w:rsidR="00A96207" w:rsidRPr="00A96207" w:rsidRDefault="00A96207" w:rsidP="00A96207">
      <w:pPr>
        <w:spacing w:after="200" w:line="276" w:lineRule="auto"/>
        <w:ind w:left="1069"/>
        <w:contextualSpacing/>
        <w:rPr>
          <w:rFonts w:eastAsia="Calibri" w:cs="Arial"/>
          <w:sz w:val="22"/>
        </w:rPr>
      </w:pPr>
    </w:p>
    <w:p w:rsidR="00A96207" w:rsidRPr="00A96207" w:rsidRDefault="00EA01FC" w:rsidP="00A96207">
      <w:pPr>
        <w:spacing w:after="200" w:line="276" w:lineRule="auto"/>
        <w:ind w:left="1069"/>
        <w:contextualSpacing/>
        <w:rPr>
          <w:rFonts w:eastAsia="Calibri" w:cs="Arial"/>
          <w:sz w:val="22"/>
        </w:rPr>
      </w:pPr>
      <w:r>
        <w:rPr>
          <w:rFonts w:eastAsia="Calibri" w:cs="Arial"/>
          <w:noProof/>
          <w:sz w:val="22"/>
          <w:lang w:eastAsia="de-CH"/>
        </w:rPr>
        <w:pict>
          <v:shape id="_x0000_s1856" type="#_x0000_t202" style="position:absolute;left:0;text-align:left;margin-left:370.45pt;margin-top:40.45pt;width:2in;height:33.8pt;z-index:252122624" stroked="f">
            <v:textbox>
              <w:txbxContent>
                <w:p w:rsidR="00C61033" w:rsidRPr="00DE2D4F" w:rsidRDefault="00C61033" w:rsidP="00A96207">
                  <w:pPr>
                    <w:rPr>
                      <w:sz w:val="12"/>
                      <w:szCs w:val="12"/>
                    </w:rPr>
                  </w:pPr>
                  <w:r w:rsidRPr="00DE2D4F">
                    <w:rPr>
                      <w:sz w:val="12"/>
                      <w:szCs w:val="12"/>
                    </w:rPr>
                    <w:t>Online unter: http://www.gschloessl-frischemarkt.de/gschloessl/metzgerei.php (28.01.2013)</w:t>
                  </w:r>
                </w:p>
              </w:txbxContent>
            </v:textbox>
          </v:shape>
        </w:pict>
      </w:r>
      <w:r w:rsidR="00A96207" w:rsidRPr="00A96207">
        <w:rPr>
          <w:rFonts w:eastAsia="Calibri" w:cs="Arial"/>
          <w:sz w:val="22"/>
        </w:rPr>
        <w:t>Fleisch, Fisch, Ei und Milchprodukte liefern uns wichtige Stoffe, um zu überleben. Hauptsächlich nehmen wir durch diese tier</w:t>
      </w:r>
      <w:r w:rsidR="00A96207" w:rsidRPr="00A96207">
        <w:rPr>
          <w:rFonts w:eastAsia="Calibri" w:cs="Arial"/>
          <w:sz w:val="22"/>
        </w:rPr>
        <w:t>i</w:t>
      </w:r>
      <w:r w:rsidR="00A96207" w:rsidRPr="00A96207">
        <w:rPr>
          <w:rFonts w:eastAsia="Calibri" w:cs="Arial"/>
          <w:sz w:val="22"/>
        </w:rPr>
        <w:t xml:space="preserve">schen Nahrungsmittel grosse Mengen an Eiweissen (Proteine) auf. </w:t>
      </w:r>
    </w:p>
    <w:p w:rsidR="00A96207" w:rsidRPr="00A96207" w:rsidRDefault="00A96207" w:rsidP="00A96207">
      <w:pPr>
        <w:spacing w:after="200" w:line="276" w:lineRule="auto"/>
        <w:ind w:left="1069"/>
        <w:contextualSpacing/>
        <w:rPr>
          <w:rFonts w:eastAsia="Calibri" w:cs="Arial"/>
          <w:sz w:val="22"/>
        </w:rPr>
      </w:pPr>
    </w:p>
    <w:p w:rsidR="00A96207" w:rsidRPr="00A96207" w:rsidRDefault="00A96207" w:rsidP="00A96207">
      <w:pPr>
        <w:numPr>
          <w:ilvl w:val="0"/>
          <w:numId w:val="127"/>
        </w:numPr>
        <w:spacing w:after="200" w:line="276" w:lineRule="auto"/>
        <w:ind w:left="426"/>
        <w:contextualSpacing/>
        <w:rPr>
          <w:rFonts w:eastAsia="Calibri" w:cs="Arial"/>
          <w:b/>
          <w:sz w:val="22"/>
        </w:rPr>
      </w:pPr>
      <w:r w:rsidRPr="00A96207">
        <w:rPr>
          <w:rFonts w:eastAsia="Calibri" w:cs="Arial"/>
          <w:b/>
          <w:noProof/>
          <w:sz w:val="22"/>
          <w:lang w:eastAsia="de-CH"/>
        </w:rPr>
        <w:t>Nenne die wichtigsten 4 Aufgaben von Proteinen für unseren Körper:</w:t>
      </w:r>
    </w:p>
    <w:p w:rsidR="00A96207" w:rsidRPr="00A96207" w:rsidRDefault="00A96207" w:rsidP="00A96207">
      <w:pPr>
        <w:spacing w:after="200" w:line="276" w:lineRule="auto"/>
        <w:ind w:left="426"/>
        <w:contextualSpacing/>
        <w:rPr>
          <w:rFonts w:eastAsia="Calibri" w:cs="Arial"/>
          <w:b/>
          <w:noProof/>
          <w:sz w:val="22"/>
          <w:lang w:eastAsia="de-CH"/>
        </w:rPr>
      </w:pPr>
      <w:r w:rsidRPr="00A96207">
        <w:rPr>
          <w:rFonts w:eastAsia="Calibri" w:cs="Arial"/>
          <w:b/>
          <w:noProof/>
          <w:sz w:val="22"/>
          <w:lang w:eastAsia="de-CH"/>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96207" w:rsidRPr="00A96207" w:rsidRDefault="00A96207" w:rsidP="00A96207">
      <w:pPr>
        <w:spacing w:after="200" w:line="276" w:lineRule="auto"/>
        <w:ind w:left="1134"/>
        <w:contextualSpacing/>
        <w:rPr>
          <w:rFonts w:eastAsia="Calibri" w:cs="Arial"/>
          <w:b/>
          <w:noProof/>
          <w:sz w:val="22"/>
          <w:lang w:eastAsia="de-CH"/>
        </w:rPr>
      </w:pPr>
    </w:p>
    <w:p w:rsidR="00A96207" w:rsidRPr="00A96207" w:rsidRDefault="00A96207" w:rsidP="00A96207">
      <w:pPr>
        <w:numPr>
          <w:ilvl w:val="0"/>
          <w:numId w:val="127"/>
        </w:numPr>
        <w:spacing w:after="200" w:line="276" w:lineRule="auto"/>
        <w:ind w:left="426"/>
        <w:contextualSpacing/>
        <w:rPr>
          <w:rFonts w:eastAsia="Calibri" w:cs="Arial"/>
          <w:b/>
          <w:sz w:val="22"/>
        </w:rPr>
      </w:pPr>
      <w:r w:rsidRPr="00A96207">
        <w:rPr>
          <w:rFonts w:eastAsia="Calibri" w:cs="Arial"/>
          <w:b/>
          <w:sz w:val="22"/>
        </w:rPr>
        <w:t>Wie viel Fleisch pro Woche müssen wir tatsächlich verzehren, um eine ausgew</w:t>
      </w:r>
      <w:r w:rsidRPr="00A96207">
        <w:rPr>
          <w:rFonts w:eastAsia="Calibri" w:cs="Arial"/>
          <w:b/>
          <w:sz w:val="22"/>
        </w:rPr>
        <w:t>o</w:t>
      </w:r>
      <w:r w:rsidRPr="00A96207">
        <w:rPr>
          <w:rFonts w:eastAsia="Calibri" w:cs="Arial"/>
          <w:b/>
          <w:sz w:val="22"/>
        </w:rPr>
        <w:t>gene Ernährung zu betreiben?</w:t>
      </w:r>
    </w:p>
    <w:p w:rsidR="00A96207" w:rsidRPr="00A96207" w:rsidRDefault="00A96207" w:rsidP="00A96207">
      <w:pPr>
        <w:spacing w:after="200" w:line="276" w:lineRule="auto"/>
        <w:ind w:left="1134"/>
        <w:contextualSpacing/>
        <w:rPr>
          <w:rFonts w:eastAsia="Calibri" w:cs="Arial"/>
          <w:sz w:val="22"/>
        </w:rPr>
      </w:pPr>
    </w:p>
    <w:p w:rsidR="00A96207" w:rsidRPr="00A96207" w:rsidRDefault="00A96207" w:rsidP="00A96207">
      <w:pPr>
        <w:spacing w:after="200" w:line="276" w:lineRule="auto"/>
        <w:ind w:left="426"/>
        <w:contextualSpacing/>
        <w:rPr>
          <w:rFonts w:eastAsia="Calibri" w:cs="Arial"/>
          <w:b/>
          <w:noProof/>
          <w:sz w:val="22"/>
          <w:lang w:eastAsia="de-CH"/>
        </w:rPr>
      </w:pPr>
      <w:r w:rsidRPr="00A96207">
        <w:rPr>
          <w:rFonts w:eastAsia="Calibri" w:cs="Arial"/>
          <w:b/>
          <w:noProof/>
          <w:sz w:val="22"/>
          <w:lang w:eastAsia="de-CH"/>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96207" w:rsidRPr="00A96207" w:rsidRDefault="00A96207" w:rsidP="00A96207">
      <w:pPr>
        <w:spacing w:after="200" w:line="276" w:lineRule="auto"/>
        <w:contextualSpacing/>
        <w:rPr>
          <w:rFonts w:eastAsia="Calibri" w:cs="Arial"/>
          <w:b/>
          <w:noProof/>
          <w:sz w:val="22"/>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76" w:lineRule="auto"/>
        <w:rPr>
          <w:rFonts w:eastAsia="Calibri" w:cs="Arial"/>
          <w:b/>
          <w:sz w:val="22"/>
        </w:rPr>
      </w:pPr>
      <w:r w:rsidRPr="00A96207">
        <w:rPr>
          <w:rFonts w:eastAsia="Calibri" w:cs="Arial"/>
          <w:b/>
          <w:sz w:val="22"/>
        </w:rPr>
        <w:t>Aufgabe 2: Milchprodukte</w:t>
      </w:r>
    </w:p>
    <w:p w:rsidR="00A96207" w:rsidRPr="00A96207" w:rsidRDefault="00A96207" w:rsidP="00A96207">
      <w:pPr>
        <w:pBdr>
          <w:top w:val="single" w:sz="4" w:space="1" w:color="auto"/>
          <w:left w:val="single" w:sz="4" w:space="4" w:color="auto"/>
          <w:bottom w:val="single" w:sz="4" w:space="1" w:color="auto"/>
          <w:right w:val="single" w:sz="4" w:space="4" w:color="auto"/>
        </w:pBdr>
        <w:spacing w:line="276" w:lineRule="auto"/>
        <w:rPr>
          <w:rFonts w:eastAsia="Calibri" w:cs="Arial"/>
          <w:b/>
          <w:sz w:val="22"/>
        </w:rPr>
      </w:pPr>
      <w:r w:rsidRPr="00A96207">
        <w:rPr>
          <w:rFonts w:eastAsia="Calibri" w:cs="Arial"/>
          <w:b/>
          <w:sz w:val="22"/>
        </w:rPr>
        <w:t xml:space="preserve"> </w:t>
      </w:r>
      <w:r w:rsidRPr="00A96207">
        <w:rPr>
          <w:rFonts w:eastAsia="Calibri" w:cs="Arial"/>
          <w:b/>
          <w:color w:val="00B0F0"/>
          <w:sz w:val="22"/>
        </w:rPr>
        <w:t>TipTopf S. 400</w:t>
      </w:r>
      <w:r w:rsidRPr="00A96207">
        <w:rPr>
          <w:rFonts w:eastAsia="Calibri" w:cs="Arial"/>
          <w:b/>
          <w:sz w:val="22"/>
        </w:rPr>
        <w:t xml:space="preserve"> </w:t>
      </w:r>
    </w:p>
    <w:p w:rsidR="00A96207" w:rsidRPr="00A96207" w:rsidRDefault="00A96207" w:rsidP="00A96207">
      <w:pPr>
        <w:spacing w:after="200" w:line="276" w:lineRule="auto"/>
        <w:ind w:left="426"/>
        <w:contextualSpacing/>
        <w:rPr>
          <w:rFonts w:eastAsia="Calibri" w:cs="Arial"/>
          <w:b/>
          <w:sz w:val="22"/>
        </w:rPr>
      </w:pPr>
    </w:p>
    <w:p w:rsidR="00A96207" w:rsidRPr="00A96207" w:rsidRDefault="00A96207" w:rsidP="00A96207">
      <w:pPr>
        <w:numPr>
          <w:ilvl w:val="0"/>
          <w:numId w:val="128"/>
        </w:numPr>
        <w:spacing w:after="200" w:line="276" w:lineRule="auto"/>
        <w:ind w:left="426"/>
        <w:contextualSpacing/>
        <w:rPr>
          <w:rFonts w:eastAsia="Calibri" w:cs="Arial"/>
          <w:b/>
          <w:sz w:val="22"/>
        </w:rPr>
      </w:pPr>
      <w:r w:rsidRPr="00A96207">
        <w:rPr>
          <w:rFonts w:eastAsia="Calibri" w:cs="Arial"/>
          <w:b/>
          <w:sz w:val="22"/>
        </w:rPr>
        <w:t>Lies folgenden Abschnitt durch und fülle die fehlenden Wörter ein:</w:t>
      </w:r>
    </w:p>
    <w:p w:rsidR="00A96207" w:rsidRPr="00A96207" w:rsidRDefault="00A96207" w:rsidP="00A96207">
      <w:pPr>
        <w:spacing w:after="200" w:line="276" w:lineRule="auto"/>
        <w:ind w:left="426"/>
        <w:rPr>
          <w:rFonts w:eastAsia="Calibri" w:cs="Arial"/>
          <w:sz w:val="22"/>
        </w:rPr>
      </w:pPr>
      <w:r w:rsidRPr="00A96207">
        <w:rPr>
          <w:rFonts w:eastAsia="Calibri" w:cs="Arial"/>
          <w:sz w:val="22"/>
        </w:rPr>
        <w:t>In dieser Lebensmittelkategorie gehören alle aus Milch gefertigten Produkte, ausser _____________________________.</w:t>
      </w:r>
    </w:p>
    <w:p w:rsidR="00A96207" w:rsidRPr="00A96207" w:rsidRDefault="00A96207" w:rsidP="00A96207">
      <w:pPr>
        <w:numPr>
          <w:ilvl w:val="0"/>
          <w:numId w:val="128"/>
        </w:numPr>
        <w:spacing w:after="200" w:line="276" w:lineRule="auto"/>
        <w:ind w:left="426"/>
        <w:contextualSpacing/>
        <w:rPr>
          <w:rFonts w:eastAsia="Calibri" w:cs="Arial"/>
          <w:b/>
          <w:sz w:val="22"/>
        </w:rPr>
      </w:pPr>
      <w:r w:rsidRPr="00A96207">
        <w:rPr>
          <w:rFonts w:eastAsia="Calibri" w:cs="Arial"/>
          <w:b/>
          <w:sz w:val="22"/>
        </w:rPr>
        <w:t>Begründe den Satz „Milch macht die Knochen stark“</w:t>
      </w:r>
    </w:p>
    <w:p w:rsidR="00A96207" w:rsidRPr="00A96207" w:rsidRDefault="00A96207" w:rsidP="00A96207">
      <w:pPr>
        <w:spacing w:after="200" w:line="276" w:lineRule="auto"/>
        <w:ind w:left="426"/>
        <w:contextualSpacing/>
        <w:rPr>
          <w:rFonts w:eastAsia="Calibri" w:cs="Arial"/>
          <w:b/>
          <w:sz w:val="22"/>
        </w:rPr>
      </w:pPr>
    </w:p>
    <w:p w:rsidR="00A96207" w:rsidRPr="00A96207" w:rsidRDefault="00A96207" w:rsidP="00A96207">
      <w:pPr>
        <w:spacing w:after="200" w:line="276" w:lineRule="auto"/>
        <w:ind w:left="426"/>
        <w:contextualSpacing/>
        <w:rPr>
          <w:rFonts w:eastAsia="Calibri" w:cs="Arial"/>
          <w:b/>
          <w:sz w:val="22"/>
        </w:rPr>
      </w:pPr>
      <w:r w:rsidRPr="00A96207">
        <w:rPr>
          <w:rFonts w:eastAsia="Calibri" w:cs="Arial"/>
          <w:b/>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96207" w:rsidRPr="00A96207" w:rsidRDefault="00A96207" w:rsidP="00A96207">
      <w:pPr>
        <w:spacing w:after="200" w:line="276" w:lineRule="auto"/>
        <w:ind w:left="426"/>
        <w:contextualSpacing/>
        <w:rPr>
          <w:rFonts w:eastAsia="Calibri" w:cs="Arial"/>
          <w:b/>
          <w:sz w:val="22"/>
        </w:rPr>
      </w:pPr>
      <w:r w:rsidRPr="00A96207">
        <w:rPr>
          <w:rFonts w:eastAsia="Calibri" w:cs="Arial"/>
          <w:b/>
          <w:noProof/>
          <w:sz w:val="22"/>
          <w:lang w:eastAsia="de-CH"/>
        </w:rPr>
        <w:drawing>
          <wp:anchor distT="0" distB="0" distL="114300" distR="114300" simplePos="0" relativeHeight="252124672" behindDoc="0" locked="0" layoutInCell="1" allowOverlap="1">
            <wp:simplePos x="0" y="0"/>
            <wp:positionH relativeFrom="column">
              <wp:posOffset>4435534</wp:posOffset>
            </wp:positionH>
            <wp:positionV relativeFrom="paragraph">
              <wp:posOffset>9909</wp:posOffset>
            </wp:positionV>
            <wp:extent cx="1852280" cy="978196"/>
            <wp:effectExtent l="19050" t="0" r="0" b="0"/>
            <wp:wrapNone/>
            <wp:docPr id="805" name="irc_mi" descr="http://www.swissmilk.ch/uploads/pics/ein-gesundes-fruehstueck-mit-milch-und-milchprodukten-fuellt-die-energiespeicher-und-foerdert-die-leistungsfaehigkeit-brunch-brunchen-zmorge-milch-jogurt-kaese-vollkornbrot-apfel-birne-butte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wissmilk.ch/uploads/pics/ein-gesundes-fruehstueck-mit-milch-und-milchprodukten-fuellt-die-energiespeicher-und-foerdert-die-leistungsfaehigkeit-brunch-brunchen-zmorge-milch-jogurt-kaese-vollkornbrot-apfel-birne-butter.jpg.jpg"/>
                    <pic:cNvPicPr>
                      <a:picLocks noChangeAspect="1" noChangeArrowheads="1"/>
                    </pic:cNvPicPr>
                  </pic:nvPicPr>
                  <pic:blipFill>
                    <a:blip r:embed="rId187" cstate="email"/>
                    <a:srcRect/>
                    <a:stretch>
                      <a:fillRect/>
                    </a:stretch>
                  </pic:blipFill>
                  <pic:spPr bwMode="auto">
                    <a:xfrm>
                      <a:off x="0" y="0"/>
                      <a:ext cx="1852280" cy="978196"/>
                    </a:xfrm>
                    <a:prstGeom prst="rect">
                      <a:avLst/>
                    </a:prstGeom>
                    <a:noFill/>
                    <a:ln w="9525">
                      <a:noFill/>
                      <a:miter lim="800000"/>
                      <a:headEnd/>
                      <a:tailEnd/>
                    </a:ln>
                  </pic:spPr>
                </pic:pic>
              </a:graphicData>
            </a:graphic>
          </wp:anchor>
        </w:drawing>
      </w:r>
    </w:p>
    <w:p w:rsidR="00A96207" w:rsidRPr="00A96207" w:rsidRDefault="00A96207" w:rsidP="00A96207">
      <w:pPr>
        <w:numPr>
          <w:ilvl w:val="0"/>
          <w:numId w:val="128"/>
        </w:numPr>
        <w:spacing w:after="200" w:line="276" w:lineRule="auto"/>
        <w:ind w:left="426"/>
        <w:contextualSpacing/>
        <w:rPr>
          <w:rFonts w:eastAsia="Calibri" w:cs="Arial"/>
          <w:b/>
          <w:sz w:val="22"/>
        </w:rPr>
      </w:pPr>
      <w:r w:rsidRPr="00A96207">
        <w:rPr>
          <w:rFonts w:eastAsia="Calibri" w:cs="Arial"/>
          <w:b/>
          <w:sz w:val="22"/>
        </w:rPr>
        <w:t>Welche Nahrungsmittel weisen viel Kalzium auf?</w:t>
      </w:r>
    </w:p>
    <w:p w:rsidR="00A96207" w:rsidRPr="00A96207" w:rsidRDefault="00EA01FC" w:rsidP="00A96207">
      <w:pPr>
        <w:spacing w:after="200" w:line="276" w:lineRule="auto"/>
        <w:ind w:left="426"/>
        <w:rPr>
          <w:rFonts w:eastAsia="Calibri" w:cs="Arial"/>
          <w:sz w:val="22"/>
        </w:rPr>
      </w:pPr>
      <w:r w:rsidRPr="00EA01FC">
        <w:rPr>
          <w:rFonts w:eastAsia="Calibri" w:cs="Arial"/>
          <w:b/>
          <w:noProof/>
          <w:sz w:val="22"/>
          <w:lang w:eastAsia="de-CH"/>
        </w:rPr>
        <w:pict>
          <v:shape id="_x0000_s1857" type="#_x0000_t202" style="position:absolute;left:0;text-align:left;margin-left:349.8pt;margin-top:35.2pt;width:2in;height:33.8pt;z-index:252123648" stroked="f">
            <v:textbox>
              <w:txbxContent>
                <w:p w:rsidR="00C61033" w:rsidRPr="00DE2D4F" w:rsidRDefault="00C61033" w:rsidP="00A96207">
                  <w:pPr>
                    <w:rPr>
                      <w:sz w:val="12"/>
                      <w:szCs w:val="12"/>
                    </w:rPr>
                  </w:pPr>
                  <w:r w:rsidRPr="00DE2D4F">
                    <w:rPr>
                      <w:sz w:val="12"/>
                      <w:szCs w:val="12"/>
                    </w:rPr>
                    <w:t>Online unter: http://www.swissmilk.ch/</w:t>
                  </w:r>
                  <w:r>
                    <w:rPr>
                      <w:sz w:val="12"/>
                      <w:szCs w:val="12"/>
                    </w:rPr>
                    <w:t xml:space="preserve"> </w:t>
                  </w:r>
                  <w:r w:rsidRPr="00DE2D4F">
                    <w:rPr>
                      <w:sz w:val="12"/>
                      <w:szCs w:val="12"/>
                    </w:rPr>
                    <w:t>de/gesund-essen-leben/ernaehrung/essen-alltag/fruehstueck.html (28.01.2013)</w:t>
                  </w:r>
                </w:p>
              </w:txbxContent>
            </v:textbox>
          </v:shape>
        </w:pict>
      </w:r>
      <w:r w:rsidR="00A96207" w:rsidRPr="00A96207">
        <w:rPr>
          <w:rFonts w:eastAsia="Calibri" w:cs="Arial"/>
          <w:sz w:val="22"/>
        </w:rPr>
        <w:t>____________________________________________________________________________________________________________________________________________</w:t>
      </w:r>
    </w:p>
    <w:p w:rsidR="00A96207" w:rsidRPr="00A96207" w:rsidRDefault="00A96207" w:rsidP="00A96207">
      <w:pPr>
        <w:spacing w:after="200" w:line="276" w:lineRule="auto"/>
        <w:rPr>
          <w:rFonts w:eastAsia="Calibri" w:cs="Arial"/>
          <w:sz w:val="22"/>
        </w:rPr>
      </w:pPr>
    </w:p>
    <w:p w:rsidR="00A96207" w:rsidRPr="00A96207" w:rsidRDefault="00A96207" w:rsidP="00A96207">
      <w:pPr>
        <w:pBdr>
          <w:top w:val="single" w:sz="4" w:space="1" w:color="auto"/>
          <w:left w:val="single" w:sz="4" w:space="4" w:color="auto"/>
          <w:bottom w:val="single" w:sz="4" w:space="1" w:color="auto"/>
          <w:right w:val="single" w:sz="4" w:space="4" w:color="auto"/>
        </w:pBdr>
        <w:shd w:val="clear" w:color="auto" w:fill="FF6600"/>
        <w:spacing w:after="200" w:line="276" w:lineRule="auto"/>
        <w:jc w:val="center"/>
        <w:rPr>
          <w:rFonts w:eastAsia="Calibri" w:cs="Arial"/>
          <w:b/>
          <w:sz w:val="32"/>
          <w:szCs w:val="32"/>
        </w:rPr>
      </w:pPr>
      <w:r w:rsidRPr="00A96207">
        <w:rPr>
          <w:rFonts w:eastAsia="Calibri" w:cs="Arial"/>
          <w:b/>
          <w:sz w:val="32"/>
          <w:szCs w:val="32"/>
        </w:rPr>
        <w:lastRenderedPageBreak/>
        <w:t>Fleisch, Fisch, Ei, Tofu und Milchprodukte</w:t>
      </w:r>
    </w:p>
    <w:p w:rsidR="00A96207" w:rsidRPr="00A96207" w:rsidRDefault="00A96207" w:rsidP="00A96207">
      <w:pPr>
        <w:spacing w:after="200" w:line="276" w:lineRule="auto"/>
        <w:rPr>
          <w:rFonts w:eastAsia="Calibri" w:cs="Arial"/>
          <w:sz w:val="22"/>
        </w:rPr>
      </w:pPr>
    </w:p>
    <w:p w:rsidR="00A96207" w:rsidRPr="00A96207" w:rsidRDefault="00A96207" w:rsidP="00A96207">
      <w:pPr>
        <w:pBdr>
          <w:top w:val="single" w:sz="4" w:space="1" w:color="auto"/>
          <w:left w:val="single" w:sz="4" w:space="4" w:color="auto"/>
          <w:bottom w:val="single" w:sz="4" w:space="1" w:color="auto"/>
          <w:right w:val="single" w:sz="4" w:space="4" w:color="auto"/>
        </w:pBdr>
        <w:spacing w:after="200" w:line="276" w:lineRule="auto"/>
        <w:rPr>
          <w:rFonts w:eastAsia="Calibri" w:cs="Arial"/>
          <w:b/>
          <w:sz w:val="22"/>
        </w:rPr>
      </w:pPr>
      <w:r w:rsidRPr="00A96207">
        <w:rPr>
          <w:rFonts w:eastAsia="Calibri" w:cs="Arial"/>
          <w:b/>
          <w:sz w:val="22"/>
        </w:rPr>
        <w:t xml:space="preserve">Fleisch, Fisch, Ei und Tofu </w:t>
      </w:r>
      <w:r w:rsidRPr="00A96207">
        <w:rPr>
          <w:rFonts w:eastAsia="Calibri" w:cs="Arial"/>
          <w:b/>
          <w:sz w:val="22"/>
        </w:rPr>
        <w:sym w:font="Wingdings" w:char="F0E0"/>
      </w:r>
      <w:r w:rsidRPr="00A96207">
        <w:rPr>
          <w:rFonts w:eastAsia="Calibri" w:cs="Arial"/>
          <w:b/>
          <w:sz w:val="22"/>
        </w:rPr>
        <w:t xml:space="preserve"> Proteine, unser Baumaterial</w:t>
      </w:r>
    </w:p>
    <w:p w:rsidR="00A96207" w:rsidRPr="00A96207" w:rsidRDefault="00A96207" w:rsidP="00A96207">
      <w:pPr>
        <w:spacing w:after="200" w:line="276" w:lineRule="auto"/>
        <w:ind w:left="709"/>
        <w:rPr>
          <w:rFonts w:eastAsia="Calibri" w:cs="Arial"/>
          <w:sz w:val="22"/>
        </w:rPr>
      </w:pPr>
      <w:r w:rsidRPr="00A96207">
        <w:rPr>
          <w:rFonts w:eastAsia="Calibri" w:cs="Arial"/>
          <w:noProof/>
          <w:sz w:val="22"/>
          <w:lang w:eastAsia="de-CH"/>
        </w:rPr>
        <w:drawing>
          <wp:anchor distT="0" distB="0" distL="114300" distR="114300" simplePos="0" relativeHeight="252127744" behindDoc="1" locked="0" layoutInCell="1" allowOverlap="1">
            <wp:simplePos x="0" y="0"/>
            <wp:positionH relativeFrom="column">
              <wp:posOffset>4817745</wp:posOffset>
            </wp:positionH>
            <wp:positionV relativeFrom="paragraph">
              <wp:posOffset>257810</wp:posOffset>
            </wp:positionV>
            <wp:extent cx="1129030" cy="1211580"/>
            <wp:effectExtent l="19050" t="0" r="0" b="0"/>
            <wp:wrapTight wrapText="bothSides">
              <wp:wrapPolygon edited="0">
                <wp:start x="-364" y="0"/>
                <wp:lineTo x="-364" y="21396"/>
                <wp:lineTo x="21503" y="21396"/>
                <wp:lineTo x="21503" y="0"/>
                <wp:lineTo x="-364" y="0"/>
              </wp:wrapPolygon>
            </wp:wrapTight>
            <wp:docPr id="806" name="irc_mi" descr="https://encrypted-tbn3.gstatic.com/images?q=tbn:ANd9GcR8w3NtnKRlApUSiFhM8COxYZ4vgCPfSCGwYzM0P9dUZvyjY4C8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R8w3NtnKRlApUSiFhM8COxYZ4vgCPfSCGwYzM0P9dUZvyjY4C8vA"/>
                    <pic:cNvPicPr>
                      <a:picLocks noChangeAspect="1" noChangeArrowheads="1"/>
                    </pic:cNvPicPr>
                  </pic:nvPicPr>
                  <pic:blipFill>
                    <a:blip r:embed="rId186" cstate="email"/>
                    <a:srcRect/>
                    <a:stretch>
                      <a:fillRect/>
                    </a:stretch>
                  </pic:blipFill>
                  <pic:spPr bwMode="auto">
                    <a:xfrm>
                      <a:off x="0" y="0"/>
                      <a:ext cx="1129030" cy="1211580"/>
                    </a:xfrm>
                    <a:prstGeom prst="rect">
                      <a:avLst/>
                    </a:prstGeom>
                    <a:noFill/>
                    <a:ln w="9525">
                      <a:noFill/>
                      <a:miter lim="800000"/>
                      <a:headEnd/>
                      <a:tailEnd/>
                    </a:ln>
                  </pic:spPr>
                </pic:pic>
              </a:graphicData>
            </a:graphic>
          </wp:anchor>
        </w:drawing>
      </w:r>
      <w:r w:rsidRPr="00A96207">
        <w:rPr>
          <w:rFonts w:eastAsia="Calibri" w:cs="Arial"/>
          <w:sz w:val="22"/>
        </w:rPr>
        <w:t>Hauptsächlich durch tierische, aber auch durch pflanzliche Nahrungsmittel nehmen wir grosse Mengen an Eiweiss (Proteine) zu uns. Eiweisse sind die wichtigsten Bausteine für uns Menschen und deshalb lebensnotw</w:t>
      </w:r>
      <w:r w:rsidRPr="00A96207">
        <w:rPr>
          <w:rFonts w:eastAsia="Calibri" w:cs="Arial"/>
          <w:sz w:val="22"/>
        </w:rPr>
        <w:t>e</w:t>
      </w:r>
      <w:r w:rsidRPr="00A96207">
        <w:rPr>
          <w:rFonts w:eastAsia="Calibri" w:cs="Arial"/>
          <w:sz w:val="22"/>
        </w:rPr>
        <w:t xml:space="preserve">nig. </w:t>
      </w:r>
    </w:p>
    <w:p w:rsidR="00A96207" w:rsidRPr="00A96207" w:rsidRDefault="00EA01FC" w:rsidP="00A96207">
      <w:pPr>
        <w:spacing w:after="200" w:line="276" w:lineRule="auto"/>
        <w:ind w:left="2124" w:hanging="1415"/>
        <w:rPr>
          <w:rFonts w:eastAsia="Calibri" w:cs="Arial"/>
          <w:color w:val="00B0F0"/>
          <w:sz w:val="22"/>
        </w:rPr>
      </w:pPr>
      <w:r w:rsidRPr="00EA01FC">
        <w:rPr>
          <w:rFonts w:eastAsia="Calibri" w:cs="Arial"/>
          <w:b/>
          <w:noProof/>
          <w:sz w:val="22"/>
          <w:lang w:eastAsia="de-CH"/>
        </w:rPr>
        <w:pict>
          <v:shape id="_x0000_s1859" type="#_x0000_t202" style="position:absolute;left:0;text-align:left;margin-left:388.05pt;margin-top:49.1pt;width:2in;height:33.8pt;z-index:252128768" stroked="f">
            <v:textbox>
              <w:txbxContent>
                <w:p w:rsidR="00C61033" w:rsidRPr="00DE2D4F" w:rsidRDefault="00C61033" w:rsidP="00A96207">
                  <w:pPr>
                    <w:rPr>
                      <w:sz w:val="12"/>
                      <w:szCs w:val="12"/>
                    </w:rPr>
                  </w:pPr>
                  <w:r w:rsidRPr="00DE2D4F">
                    <w:rPr>
                      <w:sz w:val="12"/>
                      <w:szCs w:val="12"/>
                    </w:rPr>
                    <w:t>Online unter: http://www.gschloessl-frischemarkt.de/gschloessl/metzgerei.php (28.01.2013)</w:t>
                  </w:r>
                </w:p>
              </w:txbxContent>
            </v:textbox>
          </v:shape>
        </w:pict>
      </w:r>
      <w:r w:rsidR="00A96207" w:rsidRPr="00A96207">
        <w:rPr>
          <w:rFonts w:eastAsia="Calibri" w:cs="Arial"/>
          <w:color w:val="00B0F0"/>
          <w:sz w:val="22"/>
        </w:rPr>
        <w:t>Aufbau:</w:t>
      </w:r>
      <w:r w:rsidR="00A96207" w:rsidRPr="00A96207">
        <w:rPr>
          <w:rFonts w:eastAsia="Calibri" w:cs="Arial"/>
          <w:color w:val="00B0F0"/>
          <w:sz w:val="22"/>
        </w:rPr>
        <w:tab/>
        <w:t>Proteine bauen sich durch verschiedene Verknüpfu</w:t>
      </w:r>
      <w:r w:rsidR="00A96207" w:rsidRPr="00A96207">
        <w:rPr>
          <w:rFonts w:eastAsia="Calibri" w:cs="Arial"/>
          <w:color w:val="00B0F0"/>
          <w:sz w:val="22"/>
        </w:rPr>
        <w:t>n</w:t>
      </w:r>
      <w:r w:rsidR="00A96207" w:rsidRPr="00A96207">
        <w:rPr>
          <w:rFonts w:eastAsia="Calibri" w:cs="Arial"/>
          <w:color w:val="00B0F0"/>
          <w:sz w:val="22"/>
        </w:rPr>
        <w:t>gen und Verbindungen von Aminosäuren auf. Es gibt insgesamt 20 Aminosäuren, welche zu Molekülen verknüpft werden. 9 Aminosäuren müssen wir durch Nahrung aufnehmen, da unser Körper diese selbst nicht auf- oder u</w:t>
      </w:r>
      <w:r w:rsidR="00A96207" w:rsidRPr="00A96207">
        <w:rPr>
          <w:rFonts w:eastAsia="Calibri" w:cs="Arial"/>
          <w:color w:val="00B0F0"/>
          <w:sz w:val="22"/>
        </w:rPr>
        <w:t>m</w:t>
      </w:r>
      <w:r w:rsidR="00A96207" w:rsidRPr="00A96207">
        <w:rPr>
          <w:rFonts w:eastAsia="Calibri" w:cs="Arial"/>
          <w:color w:val="00B0F0"/>
          <w:sz w:val="22"/>
        </w:rPr>
        <w:t>bauen kann.</w:t>
      </w:r>
    </w:p>
    <w:p w:rsidR="00A96207" w:rsidRPr="00A96207" w:rsidRDefault="00A96207" w:rsidP="00A96207">
      <w:pPr>
        <w:spacing w:after="200" w:line="276" w:lineRule="auto"/>
        <w:ind w:left="2124" w:hanging="1698"/>
        <w:rPr>
          <w:rFonts w:eastAsia="Calibri" w:cs="Arial"/>
          <w:color w:val="00B0F0"/>
          <w:sz w:val="22"/>
        </w:rPr>
      </w:pPr>
      <w:r w:rsidRPr="00A96207">
        <w:rPr>
          <w:rFonts w:eastAsia="Calibri" w:cs="Arial"/>
          <w:b/>
          <w:noProof/>
          <w:sz w:val="22"/>
          <w:lang w:eastAsia="de-CH"/>
        </w:rPr>
        <w:t>Nenne die wichtigsten 4 Aufgaben von Proteinen für unseren Körper:</w:t>
      </w:r>
    </w:p>
    <w:p w:rsidR="00A96207" w:rsidRPr="00A96207" w:rsidRDefault="00A96207" w:rsidP="00A96207">
      <w:pPr>
        <w:tabs>
          <w:tab w:val="left" w:pos="426"/>
        </w:tabs>
        <w:spacing w:after="200" w:line="276" w:lineRule="auto"/>
        <w:ind w:left="426"/>
        <w:rPr>
          <w:rFonts w:eastAsia="Calibri" w:cs="Arial"/>
          <w:color w:val="FF0000"/>
          <w:sz w:val="22"/>
        </w:rPr>
      </w:pPr>
      <w:r w:rsidRPr="00A96207">
        <w:rPr>
          <w:rFonts w:eastAsia="Calibri" w:cs="Arial"/>
          <w:color w:val="FF0000"/>
          <w:sz w:val="22"/>
        </w:rPr>
        <w:t>Zu den Aufgaben gehören der Muskelaufbau und die Erneuerung von Körperzellen. Z</w:t>
      </w:r>
      <w:r w:rsidRPr="00A96207">
        <w:rPr>
          <w:rFonts w:eastAsia="Calibri" w:cs="Arial"/>
          <w:color w:val="FF0000"/>
          <w:sz w:val="22"/>
        </w:rPr>
        <w:t>u</w:t>
      </w:r>
      <w:r w:rsidRPr="00A96207">
        <w:rPr>
          <w:rFonts w:eastAsia="Calibri" w:cs="Arial"/>
          <w:color w:val="FF0000"/>
          <w:sz w:val="22"/>
        </w:rPr>
        <w:t>dem sind sie für den Wachstum und die Aufrechterhaltung aller Lebensfunktionen no</w:t>
      </w:r>
      <w:r w:rsidRPr="00A96207">
        <w:rPr>
          <w:rFonts w:eastAsia="Calibri" w:cs="Arial"/>
          <w:color w:val="FF0000"/>
          <w:sz w:val="22"/>
        </w:rPr>
        <w:t>t</w:t>
      </w:r>
      <w:r w:rsidRPr="00A96207">
        <w:rPr>
          <w:rFonts w:eastAsia="Calibri" w:cs="Arial"/>
          <w:color w:val="FF0000"/>
          <w:sz w:val="22"/>
        </w:rPr>
        <w:t>wendig.</w:t>
      </w:r>
    </w:p>
    <w:p w:rsidR="00A96207" w:rsidRPr="00A96207" w:rsidRDefault="00A96207" w:rsidP="00A96207">
      <w:pPr>
        <w:spacing w:after="200" w:line="276" w:lineRule="auto"/>
        <w:ind w:left="426"/>
        <w:contextualSpacing/>
        <w:rPr>
          <w:rFonts w:eastAsia="Calibri" w:cs="Arial"/>
          <w:b/>
          <w:sz w:val="22"/>
        </w:rPr>
      </w:pPr>
      <w:r w:rsidRPr="00A96207">
        <w:rPr>
          <w:rFonts w:eastAsia="Calibri" w:cs="Arial"/>
          <w:b/>
          <w:sz w:val="22"/>
        </w:rPr>
        <w:t>Wie viel Fleisch pro Woche müssen wir tatsächlich verzehren, um eine ausgew</w:t>
      </w:r>
      <w:r w:rsidRPr="00A96207">
        <w:rPr>
          <w:rFonts w:eastAsia="Calibri" w:cs="Arial"/>
          <w:b/>
          <w:sz w:val="22"/>
        </w:rPr>
        <w:t>o</w:t>
      </w:r>
      <w:r w:rsidRPr="00A96207">
        <w:rPr>
          <w:rFonts w:eastAsia="Calibri" w:cs="Arial"/>
          <w:b/>
          <w:sz w:val="22"/>
        </w:rPr>
        <w:t>gene Ernährung zu betreiben?</w:t>
      </w:r>
    </w:p>
    <w:p w:rsidR="00A96207" w:rsidRPr="00A96207" w:rsidRDefault="00A96207" w:rsidP="00A96207">
      <w:pPr>
        <w:spacing w:after="200" w:line="276" w:lineRule="auto"/>
        <w:ind w:left="426" w:firstLine="3"/>
        <w:rPr>
          <w:rFonts w:eastAsia="Calibri" w:cs="Arial"/>
          <w:color w:val="FF0000"/>
          <w:sz w:val="22"/>
        </w:rPr>
      </w:pPr>
      <w:r w:rsidRPr="00A96207">
        <w:rPr>
          <w:rFonts w:eastAsia="Calibri" w:cs="Arial"/>
          <w:color w:val="FF0000"/>
          <w:sz w:val="22"/>
        </w:rPr>
        <w:t>Es reicht aus, Fleisch nur 3-4 pro Woche zu sich zu nehmen. Wichtig ist nur: Abwech</w:t>
      </w:r>
      <w:r w:rsidRPr="00A96207">
        <w:rPr>
          <w:rFonts w:eastAsia="Calibri" w:cs="Arial"/>
          <w:color w:val="FF0000"/>
          <w:sz w:val="22"/>
        </w:rPr>
        <w:t>s</w:t>
      </w:r>
      <w:r w:rsidRPr="00A96207">
        <w:rPr>
          <w:rFonts w:eastAsia="Calibri" w:cs="Arial"/>
          <w:color w:val="FF0000"/>
          <w:sz w:val="22"/>
        </w:rPr>
        <w:t>lung! Versuche Fisch, Eier, Fleisch und Tofu unterschiedlich in deinen Menüwochenplan einzuplanen. Beispielsweise die Kombination Ei (tierisch) und Kartoffeln (pflanzlich) d</w:t>
      </w:r>
      <w:r w:rsidRPr="00A96207">
        <w:rPr>
          <w:rFonts w:eastAsia="Calibri" w:cs="Arial"/>
          <w:color w:val="FF0000"/>
          <w:sz w:val="22"/>
        </w:rPr>
        <w:t>e</w:t>
      </w:r>
      <w:r w:rsidRPr="00A96207">
        <w:rPr>
          <w:rFonts w:eastAsia="Calibri" w:cs="Arial"/>
          <w:color w:val="FF0000"/>
          <w:sz w:val="22"/>
        </w:rPr>
        <w:t>cken eine komplette Eiweisskette ab.</w:t>
      </w:r>
    </w:p>
    <w:p w:rsidR="00A96207" w:rsidRPr="00A96207" w:rsidRDefault="00A96207" w:rsidP="00A96207">
      <w:pPr>
        <w:spacing w:after="200" w:line="276" w:lineRule="auto"/>
        <w:rPr>
          <w:rFonts w:eastAsia="Calibri" w:cs="Arial"/>
          <w:sz w:val="22"/>
        </w:rPr>
      </w:pPr>
    </w:p>
    <w:p w:rsidR="00A96207" w:rsidRPr="00A96207" w:rsidRDefault="00A96207" w:rsidP="00A96207">
      <w:pPr>
        <w:pBdr>
          <w:top w:val="single" w:sz="4" w:space="1" w:color="auto"/>
          <w:left w:val="single" w:sz="4" w:space="4" w:color="auto"/>
          <w:bottom w:val="single" w:sz="4" w:space="1" w:color="auto"/>
          <w:right w:val="single" w:sz="4" w:space="4" w:color="auto"/>
        </w:pBdr>
        <w:spacing w:after="200" w:line="276" w:lineRule="auto"/>
        <w:rPr>
          <w:rFonts w:eastAsia="Calibri" w:cs="Arial"/>
          <w:b/>
          <w:sz w:val="22"/>
        </w:rPr>
      </w:pPr>
      <w:r w:rsidRPr="00A96207">
        <w:rPr>
          <w:rFonts w:eastAsia="Calibri" w:cs="Arial"/>
          <w:b/>
          <w:sz w:val="22"/>
        </w:rPr>
        <w:t>Milchprodukte</w:t>
      </w:r>
    </w:p>
    <w:p w:rsidR="00A96207" w:rsidRPr="00A96207" w:rsidRDefault="00A96207" w:rsidP="00A96207">
      <w:pPr>
        <w:spacing w:after="200" w:line="276" w:lineRule="auto"/>
        <w:rPr>
          <w:rFonts w:eastAsia="Calibri" w:cs="Arial"/>
          <w:sz w:val="22"/>
        </w:rPr>
      </w:pPr>
      <w:r w:rsidRPr="00A96207">
        <w:rPr>
          <w:rFonts w:eastAsia="Calibri" w:cs="Arial"/>
          <w:sz w:val="22"/>
        </w:rPr>
        <w:t xml:space="preserve">In dieser Lebensmittelkategorie gehören alle aus Milch gefertigten Produkte, ausser </w:t>
      </w:r>
      <w:r w:rsidRPr="00A96207">
        <w:rPr>
          <w:rFonts w:eastAsia="Calibri" w:cs="Arial"/>
          <w:color w:val="FF0000"/>
          <w:sz w:val="22"/>
        </w:rPr>
        <w:t>Rahm und Butter.</w:t>
      </w:r>
      <w:r w:rsidRPr="00A96207">
        <w:rPr>
          <w:rFonts w:eastAsia="Calibri" w:cs="Arial"/>
          <w:sz w:val="22"/>
        </w:rPr>
        <w:t xml:space="preserve"> </w:t>
      </w:r>
    </w:p>
    <w:p w:rsidR="00A96207" w:rsidRPr="00A96207" w:rsidRDefault="00A96207" w:rsidP="00A96207">
      <w:pPr>
        <w:pBdr>
          <w:top w:val="single" w:sz="4" w:space="1" w:color="auto"/>
          <w:left w:val="single" w:sz="4" w:space="4" w:color="auto"/>
          <w:bottom w:val="single" w:sz="4" w:space="1" w:color="auto"/>
          <w:right w:val="single" w:sz="4" w:space="4" w:color="auto"/>
        </w:pBdr>
        <w:spacing w:after="200" w:line="276" w:lineRule="auto"/>
        <w:ind w:left="709"/>
        <w:rPr>
          <w:rFonts w:eastAsia="Calibri" w:cs="Arial"/>
          <w:sz w:val="22"/>
        </w:rPr>
      </w:pPr>
      <w:r w:rsidRPr="00A96207">
        <w:rPr>
          <w:rFonts w:eastAsia="Calibri" w:cs="Arial"/>
          <w:b/>
          <w:sz w:val="22"/>
        </w:rPr>
        <w:t>Milch macht die Knochen stark mit Kalzium</w:t>
      </w:r>
    </w:p>
    <w:p w:rsidR="00A96207" w:rsidRPr="00A96207" w:rsidRDefault="00A96207" w:rsidP="00A96207">
      <w:pPr>
        <w:spacing w:after="200" w:line="276" w:lineRule="auto"/>
        <w:ind w:left="709"/>
        <w:rPr>
          <w:rFonts w:eastAsia="Calibri" w:cs="Arial"/>
          <w:color w:val="FF0000"/>
          <w:sz w:val="22"/>
        </w:rPr>
      </w:pPr>
      <w:r w:rsidRPr="00A96207">
        <w:rPr>
          <w:rFonts w:eastAsia="Calibri" w:cs="Arial"/>
          <w:color w:val="FF0000"/>
          <w:sz w:val="22"/>
        </w:rPr>
        <w:t>Milch liefert Kalzium, welches gut für die Bildung unsere Zähne und Knochen ist. Ka</w:t>
      </w:r>
      <w:r w:rsidRPr="00A96207">
        <w:rPr>
          <w:rFonts w:eastAsia="Calibri" w:cs="Arial"/>
          <w:color w:val="FF0000"/>
          <w:sz w:val="22"/>
        </w:rPr>
        <w:t>l</w:t>
      </w:r>
      <w:r w:rsidRPr="00A96207">
        <w:rPr>
          <w:rFonts w:eastAsia="Calibri" w:cs="Arial"/>
          <w:color w:val="FF0000"/>
          <w:sz w:val="22"/>
        </w:rPr>
        <w:t>zium ist gleichwohl essentiell für den Stoffwechsel und die Blutgerinnung.</w:t>
      </w:r>
    </w:p>
    <w:p w:rsidR="00A96207" w:rsidRPr="00A96207" w:rsidRDefault="00A96207" w:rsidP="00A96207">
      <w:pPr>
        <w:spacing w:after="200" w:line="276" w:lineRule="auto"/>
        <w:ind w:left="709"/>
        <w:rPr>
          <w:rFonts w:eastAsia="Calibri" w:cs="Arial"/>
          <w:b/>
          <w:sz w:val="22"/>
          <w:u w:val="single"/>
        </w:rPr>
      </w:pPr>
      <w:r w:rsidRPr="00A96207">
        <w:rPr>
          <w:rFonts w:eastAsia="Calibri" w:cs="Arial"/>
          <w:b/>
          <w:sz w:val="22"/>
          <w:u w:val="single"/>
        </w:rPr>
        <w:t>Welche Nahrungsmittel weisen viel Kalzium auf?</w:t>
      </w:r>
    </w:p>
    <w:p w:rsidR="00A96207" w:rsidRPr="00A96207" w:rsidRDefault="00EA01FC" w:rsidP="00A96207">
      <w:pPr>
        <w:spacing w:after="200" w:line="276" w:lineRule="auto"/>
        <w:ind w:firstLine="708"/>
        <w:rPr>
          <w:rFonts w:eastAsia="Calibri" w:cs="Arial"/>
          <w:color w:val="FF0000"/>
          <w:sz w:val="22"/>
        </w:rPr>
      </w:pPr>
      <w:r>
        <w:rPr>
          <w:rFonts w:eastAsia="Calibri" w:cs="Arial"/>
          <w:noProof/>
          <w:color w:val="FF0000"/>
          <w:sz w:val="22"/>
          <w:lang w:eastAsia="de-CH"/>
        </w:rPr>
        <w:pict>
          <v:shape id="_x0000_s1858" type="#_x0000_t202" style="position:absolute;left:0;text-align:left;margin-left:330.85pt;margin-top:95.45pt;width:2in;height:33.8pt;z-index:252126720" stroked="f">
            <v:textbox>
              <w:txbxContent>
                <w:p w:rsidR="00C61033" w:rsidRPr="00DE2D4F" w:rsidRDefault="00C61033" w:rsidP="00A96207">
                  <w:pPr>
                    <w:rPr>
                      <w:sz w:val="12"/>
                      <w:szCs w:val="12"/>
                    </w:rPr>
                  </w:pPr>
                  <w:r w:rsidRPr="00DE2D4F">
                    <w:rPr>
                      <w:sz w:val="12"/>
                      <w:szCs w:val="12"/>
                    </w:rPr>
                    <w:t>Online unter: http://www.swissmilk.ch/</w:t>
                  </w:r>
                  <w:r>
                    <w:rPr>
                      <w:sz w:val="12"/>
                      <w:szCs w:val="12"/>
                    </w:rPr>
                    <w:t xml:space="preserve"> </w:t>
                  </w:r>
                  <w:r w:rsidRPr="00DE2D4F">
                    <w:rPr>
                      <w:sz w:val="12"/>
                      <w:szCs w:val="12"/>
                    </w:rPr>
                    <w:t>de/gesund-essen-leben/ernaehrung/essen-alltag/fruehstueck.html (28.01.2013)</w:t>
                  </w:r>
                </w:p>
              </w:txbxContent>
            </v:textbox>
          </v:shape>
        </w:pict>
      </w:r>
      <w:r w:rsidR="00A96207" w:rsidRPr="00A96207">
        <w:rPr>
          <w:rFonts w:eastAsia="Calibri" w:cs="Arial"/>
          <w:noProof/>
          <w:color w:val="FF0000"/>
          <w:sz w:val="22"/>
          <w:lang w:eastAsia="de-CH"/>
        </w:rPr>
        <w:drawing>
          <wp:anchor distT="0" distB="0" distL="114300" distR="114300" simplePos="0" relativeHeight="252125696" behindDoc="0" locked="0" layoutInCell="1" allowOverlap="1">
            <wp:simplePos x="0" y="0"/>
            <wp:positionH relativeFrom="column">
              <wp:posOffset>4180353</wp:posOffset>
            </wp:positionH>
            <wp:positionV relativeFrom="paragraph">
              <wp:posOffset>212814</wp:posOffset>
            </wp:positionV>
            <wp:extent cx="1852280" cy="978195"/>
            <wp:effectExtent l="19050" t="0" r="0" b="0"/>
            <wp:wrapNone/>
            <wp:docPr id="807" name="irc_mi" descr="http://www.swissmilk.ch/uploads/pics/ein-gesundes-fruehstueck-mit-milch-und-milchprodukten-fuellt-die-energiespeicher-und-foerdert-die-leistungsfaehigkeit-brunch-brunchen-zmorge-milch-jogurt-kaese-vollkornbrot-apfel-birne-butte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wissmilk.ch/uploads/pics/ein-gesundes-fruehstueck-mit-milch-und-milchprodukten-fuellt-die-energiespeicher-und-foerdert-die-leistungsfaehigkeit-brunch-brunchen-zmorge-milch-jogurt-kaese-vollkornbrot-apfel-birne-butter.jpg.jpg"/>
                    <pic:cNvPicPr>
                      <a:picLocks noChangeAspect="1" noChangeArrowheads="1"/>
                    </pic:cNvPicPr>
                  </pic:nvPicPr>
                  <pic:blipFill>
                    <a:blip r:embed="rId187" cstate="email"/>
                    <a:srcRect/>
                    <a:stretch>
                      <a:fillRect/>
                    </a:stretch>
                  </pic:blipFill>
                  <pic:spPr bwMode="auto">
                    <a:xfrm>
                      <a:off x="0" y="0"/>
                      <a:ext cx="1852280" cy="978195"/>
                    </a:xfrm>
                    <a:prstGeom prst="rect">
                      <a:avLst/>
                    </a:prstGeom>
                    <a:noFill/>
                    <a:ln w="9525">
                      <a:noFill/>
                      <a:miter lim="800000"/>
                      <a:headEnd/>
                      <a:tailEnd/>
                    </a:ln>
                  </pic:spPr>
                </pic:pic>
              </a:graphicData>
            </a:graphic>
          </wp:anchor>
        </w:drawing>
      </w:r>
      <w:r w:rsidR="00A96207" w:rsidRPr="00A96207">
        <w:rPr>
          <w:rFonts w:eastAsia="Calibri" w:cs="Arial"/>
          <w:color w:val="FF0000"/>
          <w:sz w:val="22"/>
        </w:rPr>
        <w:t>Hartkäse, Milch, Joghurt, Grünkohl, Broccoli, Mandeln, teilweise in Mineralwasser</w:t>
      </w:r>
    </w:p>
    <w:p w:rsidR="0072020C" w:rsidRPr="0072020C" w:rsidRDefault="0072020C" w:rsidP="00A96207">
      <w:pPr>
        <w:spacing w:before="100" w:beforeAutospacing="1" w:after="100" w:afterAutospacing="1" w:line="240" w:lineRule="auto"/>
        <w:rPr>
          <w:rFonts w:ascii="Times New Roman" w:eastAsia="Times New Roman" w:hAnsi="Times New Roman" w:cs="Times New Roman"/>
          <w:b/>
          <w:bCs/>
          <w:szCs w:val="24"/>
          <w:lang w:eastAsia="de-DE"/>
        </w:rPr>
      </w:pPr>
    </w:p>
    <w:p w:rsidR="003054B9" w:rsidRDefault="003054B9" w:rsidP="00E378C9">
      <w:pPr>
        <w:tabs>
          <w:tab w:val="left" w:pos="5103"/>
        </w:tabs>
        <w:rPr>
          <w:rFonts w:cs="Arial"/>
          <w:szCs w:val="24"/>
        </w:rPr>
      </w:pPr>
    </w:p>
    <w:p w:rsidR="00A96207" w:rsidRDefault="00A96207">
      <w:pPr>
        <w:spacing w:line="240" w:lineRule="auto"/>
        <w:rPr>
          <w:rFonts w:cs="Arial"/>
          <w:szCs w:val="24"/>
        </w:rPr>
      </w:pPr>
      <w:r>
        <w:rPr>
          <w:rFonts w:cs="Arial"/>
          <w:szCs w:val="24"/>
        </w:rPr>
        <w:br w:type="page"/>
      </w:r>
    </w:p>
    <w:p w:rsidR="009855E5" w:rsidRDefault="00A96207" w:rsidP="00E378C9">
      <w:pPr>
        <w:tabs>
          <w:tab w:val="left" w:pos="5103"/>
        </w:tabs>
        <w:rPr>
          <w:rFonts w:cs="Arial"/>
          <w:szCs w:val="24"/>
        </w:rPr>
      </w:pPr>
      <w:r>
        <w:rPr>
          <w:rFonts w:cs="Arial"/>
          <w:noProof/>
          <w:szCs w:val="24"/>
          <w:lang w:eastAsia="de-CH"/>
        </w:rPr>
        <w:lastRenderedPageBreak/>
        <w:drawing>
          <wp:inline distT="0" distB="0" distL="0" distR="0">
            <wp:extent cx="6025490" cy="8182098"/>
            <wp:effectExtent l="19050" t="0" r="0" b="0"/>
            <wp:docPr id="80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cstate="email"/>
                    <a:srcRect/>
                    <a:stretch>
                      <a:fillRect/>
                    </a:stretch>
                  </pic:blipFill>
                  <pic:spPr bwMode="auto">
                    <a:xfrm>
                      <a:off x="0" y="0"/>
                      <a:ext cx="6025490" cy="8182098"/>
                    </a:xfrm>
                    <a:prstGeom prst="rect">
                      <a:avLst/>
                    </a:prstGeom>
                    <a:noFill/>
                    <a:ln w="9525">
                      <a:noFill/>
                      <a:miter lim="800000"/>
                      <a:headEnd/>
                      <a:tailEnd/>
                    </a:ln>
                  </pic:spPr>
                </pic:pic>
              </a:graphicData>
            </a:graphic>
          </wp:inline>
        </w:drawing>
      </w:r>
    </w:p>
    <w:p w:rsidR="00A96207" w:rsidRDefault="00A96207" w:rsidP="00E378C9">
      <w:pPr>
        <w:tabs>
          <w:tab w:val="left" w:pos="5103"/>
        </w:tabs>
        <w:rPr>
          <w:rFonts w:cs="Arial"/>
          <w:szCs w:val="24"/>
        </w:rPr>
      </w:pPr>
    </w:p>
    <w:p w:rsidR="00A96207" w:rsidRDefault="00A96207">
      <w:pPr>
        <w:spacing w:line="240" w:lineRule="auto"/>
        <w:rPr>
          <w:rFonts w:cs="Arial"/>
          <w:szCs w:val="24"/>
        </w:rPr>
      </w:pPr>
      <w:r>
        <w:rPr>
          <w:rFonts w:cs="Arial"/>
          <w:szCs w:val="24"/>
        </w:rPr>
        <w:br w:type="page"/>
      </w:r>
    </w:p>
    <w:p w:rsidR="00A96207" w:rsidRPr="00A96207" w:rsidRDefault="00A96207" w:rsidP="00A96207">
      <w:pPr>
        <w:pBdr>
          <w:top w:val="single" w:sz="4" w:space="1" w:color="auto"/>
          <w:left w:val="single" w:sz="4" w:space="4" w:color="auto"/>
          <w:bottom w:val="single" w:sz="4" w:space="0" w:color="auto"/>
          <w:right w:val="single" w:sz="4" w:space="4" w:color="auto"/>
        </w:pBdr>
        <w:shd w:val="clear" w:color="auto" w:fill="FF0000"/>
        <w:spacing w:line="260" w:lineRule="exact"/>
        <w:rPr>
          <w:rFonts w:ascii="Verdana" w:eastAsia="Times" w:hAnsi="Verdana" w:cs="Times New Roman"/>
          <w:b/>
          <w:sz w:val="28"/>
          <w:szCs w:val="28"/>
          <w:lang w:eastAsia="de-CH"/>
        </w:rPr>
      </w:pPr>
      <w:r w:rsidRPr="00A96207">
        <w:rPr>
          <w:rFonts w:ascii="Verdana" w:eastAsia="Times" w:hAnsi="Verdana" w:cs="Times New Roman"/>
          <w:b/>
          <w:sz w:val="28"/>
          <w:szCs w:val="28"/>
          <w:lang w:eastAsia="de-CH"/>
        </w:rPr>
        <w:lastRenderedPageBreak/>
        <w:t xml:space="preserve">Präparation 7. Lektion / Unterrichtsreihe </w:t>
      </w:r>
      <w:r w:rsidR="004C2003">
        <w:rPr>
          <w:rFonts w:ascii="Verdana" w:eastAsia="Times" w:hAnsi="Verdana" w:cs="Times New Roman"/>
          <w:b/>
          <w:sz w:val="28"/>
          <w:szCs w:val="28"/>
          <w:lang w:eastAsia="de-CH"/>
        </w:rPr>
        <w:t>klassisch</w:t>
      </w:r>
    </w:p>
    <w:p w:rsidR="00A96207" w:rsidRPr="00A96207" w:rsidRDefault="00A96207" w:rsidP="00A96207">
      <w:pPr>
        <w:pBdr>
          <w:top w:val="single" w:sz="4" w:space="1" w:color="auto"/>
        </w:pBdr>
        <w:tabs>
          <w:tab w:val="left" w:pos="5387"/>
          <w:tab w:val="left" w:pos="7513"/>
          <w:tab w:val="left" w:pos="8505"/>
        </w:tabs>
        <w:spacing w:line="260" w:lineRule="exact"/>
        <w:rPr>
          <w:rFonts w:eastAsia="Times" w:cs="Arial"/>
          <w:bCs/>
          <w:sz w:val="22"/>
          <w:lang w:eastAsia="de-CH"/>
        </w:rPr>
      </w:pPr>
    </w:p>
    <w:p w:rsidR="00A96207" w:rsidRPr="00A96207" w:rsidRDefault="00A96207" w:rsidP="00A96207">
      <w:pPr>
        <w:pBdr>
          <w:top w:val="single" w:sz="4" w:space="1" w:color="auto"/>
        </w:pBdr>
        <w:tabs>
          <w:tab w:val="left" w:pos="5387"/>
          <w:tab w:val="left" w:pos="7513"/>
          <w:tab w:val="left" w:pos="8505"/>
        </w:tabs>
        <w:spacing w:line="260" w:lineRule="exact"/>
        <w:ind w:left="284"/>
        <w:rPr>
          <w:rFonts w:eastAsia="Times" w:cs="Arial"/>
          <w:bCs/>
          <w:sz w:val="22"/>
          <w:lang w:eastAsia="de-CH"/>
        </w:rPr>
      </w:pPr>
      <w:r w:rsidRPr="00A96207">
        <w:rPr>
          <w:rFonts w:eastAsia="Times" w:cs="Arial"/>
          <w:bCs/>
          <w:sz w:val="22"/>
          <w:lang w:eastAsia="de-CH"/>
        </w:rPr>
        <w:t>Autorin der Masterarbeit: Wanja Waltenspühl</w:t>
      </w:r>
      <w:r w:rsidRPr="00A96207">
        <w:rPr>
          <w:rFonts w:eastAsia="Times" w:cs="Arial"/>
          <w:bCs/>
          <w:sz w:val="22"/>
          <w:lang w:eastAsia="de-CH"/>
        </w:rPr>
        <w:tab/>
        <w:t xml:space="preserve">Real:  </w:t>
      </w:r>
      <w:r w:rsidRPr="00A96207">
        <w:rPr>
          <w:rFonts w:eastAsia="Times" w:cs="Arial"/>
          <w:bCs/>
          <w:sz w:val="22"/>
          <w:lang w:eastAsia="de-CH"/>
        </w:rPr>
        <w:sym w:font="Wingdings 2" w:char="F054"/>
      </w:r>
      <w:r w:rsidRPr="00A96207">
        <w:rPr>
          <w:rFonts w:eastAsia="Times" w:cs="Arial"/>
          <w:bCs/>
          <w:sz w:val="22"/>
          <w:lang w:eastAsia="de-CH"/>
        </w:rPr>
        <w:t xml:space="preserve">Sek:  </w:t>
      </w:r>
      <w:r w:rsidRPr="00A96207">
        <w:rPr>
          <w:rFonts w:eastAsia="Times" w:cs="Arial"/>
          <w:bCs/>
          <w:sz w:val="22"/>
          <w:lang w:eastAsia="de-CH"/>
        </w:rPr>
        <w:sym w:font="Wingdings 2" w:char="F054"/>
      </w:r>
    </w:p>
    <w:p w:rsidR="00A96207" w:rsidRPr="00A96207" w:rsidRDefault="00A96207" w:rsidP="00A96207">
      <w:pPr>
        <w:framePr w:hSpace="141" w:wrap="around" w:vAnchor="text" w:hAnchor="text" w:y="1"/>
        <w:tabs>
          <w:tab w:val="left" w:pos="851"/>
          <w:tab w:val="right" w:leader="dot" w:pos="9639"/>
        </w:tabs>
        <w:spacing w:line="260" w:lineRule="exact"/>
        <w:suppressOverlap/>
        <w:rPr>
          <w:rFonts w:eastAsia="Times" w:cs="Times New Roman"/>
          <w:b/>
          <w:sz w:val="22"/>
          <w:lang w:eastAsia="de-CH"/>
        </w:rPr>
      </w:pPr>
    </w:p>
    <w:p w:rsidR="00A96207" w:rsidRPr="00A96207" w:rsidRDefault="00A96207" w:rsidP="00A96207">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p>
    <w:p w:rsidR="00A96207" w:rsidRPr="00A96207" w:rsidRDefault="00A96207" w:rsidP="00A96207">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r w:rsidRPr="00A96207">
        <w:rPr>
          <w:rFonts w:eastAsia="Times" w:cs="Arial"/>
          <w:bCs/>
          <w:sz w:val="22"/>
          <w:lang w:eastAsia="de-CH"/>
        </w:rPr>
        <w:t>Datum: KW 16</w:t>
      </w:r>
      <w:r w:rsidRPr="00A96207">
        <w:rPr>
          <w:rFonts w:eastAsia="Times" w:cs="Arial"/>
          <w:bCs/>
          <w:sz w:val="22"/>
          <w:lang w:eastAsia="de-CH"/>
        </w:rPr>
        <w:tab/>
        <w:t>Zeit: 10.25 – 13.25</w:t>
      </w:r>
      <w:r w:rsidRPr="00A96207">
        <w:rPr>
          <w:rFonts w:eastAsia="Times" w:cs="Arial"/>
          <w:bCs/>
          <w:sz w:val="22"/>
          <w:lang w:eastAsia="de-CH"/>
        </w:rPr>
        <w:tab/>
        <w:t>Fach: HW</w:t>
      </w:r>
    </w:p>
    <w:p w:rsidR="00A96207" w:rsidRPr="00A96207" w:rsidRDefault="00A96207" w:rsidP="00A96207">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r w:rsidRPr="00A96207">
        <w:rPr>
          <w:rFonts w:eastAsia="Times" w:cs="Arial"/>
          <w:bCs/>
          <w:sz w:val="22"/>
          <w:lang w:eastAsia="de-CH"/>
        </w:rPr>
        <w:tab/>
      </w:r>
    </w:p>
    <w:p w:rsidR="00A96207" w:rsidRPr="00A96207" w:rsidRDefault="00A96207" w:rsidP="00A96207">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p>
    <w:p w:rsidR="00A96207" w:rsidRPr="00A96207" w:rsidRDefault="00A96207" w:rsidP="00A96207">
      <w:pPr>
        <w:spacing w:line="240" w:lineRule="auto"/>
        <w:rPr>
          <w:rFonts w:eastAsia="Times" w:cs="Times New Roman"/>
          <w:b/>
          <w:sz w:val="22"/>
          <w:lang w:eastAsia="de-CH"/>
        </w:rPr>
      </w:pPr>
    </w:p>
    <w:p w:rsidR="00A96207" w:rsidRPr="00A96207" w:rsidRDefault="00A96207" w:rsidP="00A96207">
      <w:pPr>
        <w:spacing w:line="240" w:lineRule="auto"/>
        <w:rPr>
          <w:rFonts w:eastAsia="Times" w:cs="Times New Roman"/>
          <w:sz w:val="22"/>
          <w:lang w:eastAsia="de-CH"/>
        </w:rPr>
      </w:pPr>
      <w:r w:rsidRPr="00A96207">
        <w:rPr>
          <w:rFonts w:eastAsia="Times" w:cs="Times New Roman"/>
          <w:b/>
          <w:sz w:val="22"/>
          <w:lang w:eastAsia="de-CH"/>
        </w:rPr>
        <w:t>Lernziele</w:t>
      </w:r>
    </w:p>
    <w:p w:rsidR="00A96207" w:rsidRPr="00A96207" w:rsidRDefault="00A96207" w:rsidP="00A96207">
      <w:pPr>
        <w:tabs>
          <w:tab w:val="left" w:pos="1418"/>
        </w:tabs>
        <w:spacing w:line="260" w:lineRule="exact"/>
        <w:rPr>
          <w:rFonts w:eastAsia="Times" w:cs="Times New Roman"/>
          <w:sz w:val="22"/>
          <w:lang w:eastAsia="de-CH"/>
        </w:rPr>
      </w:pPr>
    </w:p>
    <w:p w:rsidR="00A96207" w:rsidRPr="00A96207" w:rsidRDefault="00A96207" w:rsidP="00A96207">
      <w:pPr>
        <w:tabs>
          <w:tab w:val="left" w:pos="1418"/>
        </w:tabs>
        <w:spacing w:line="260" w:lineRule="exact"/>
        <w:rPr>
          <w:rFonts w:eastAsia="Times" w:cs="Times New Roman"/>
          <w:sz w:val="22"/>
          <w:lang w:eastAsia="de-CH"/>
        </w:rPr>
      </w:pPr>
      <w:r w:rsidRPr="00A96207">
        <w:rPr>
          <w:rFonts w:eastAsia="Times" w:cs="Times New Roman"/>
          <w:sz w:val="22"/>
          <w:lang w:eastAsia="de-CH"/>
        </w:rPr>
        <w:t>LZ 1.1: Die Begriffe „Fette“ und „Öle“ definieren und festhalten</w:t>
      </w:r>
    </w:p>
    <w:p w:rsidR="00A96207" w:rsidRPr="00A96207" w:rsidRDefault="00A96207" w:rsidP="00A96207">
      <w:pPr>
        <w:tabs>
          <w:tab w:val="left" w:pos="1418"/>
        </w:tabs>
        <w:spacing w:line="260" w:lineRule="exact"/>
        <w:rPr>
          <w:rFonts w:eastAsia="Times" w:cs="Times New Roman"/>
          <w:sz w:val="22"/>
          <w:lang w:eastAsia="de-CH"/>
        </w:rPr>
      </w:pPr>
      <w:r w:rsidRPr="00A96207">
        <w:rPr>
          <w:rFonts w:eastAsia="Times" w:cs="Times New Roman"/>
          <w:sz w:val="22"/>
          <w:lang w:eastAsia="de-CH"/>
        </w:rPr>
        <w:t>LZ 1.2: Die Aufgabengebiete und den Tagesbedarf von Fetten und Ölen benennen und schriftlich festhalten</w:t>
      </w:r>
    </w:p>
    <w:p w:rsidR="00A96207" w:rsidRPr="00A96207" w:rsidRDefault="00A96207" w:rsidP="00A96207">
      <w:pPr>
        <w:tabs>
          <w:tab w:val="left" w:pos="1418"/>
        </w:tabs>
        <w:spacing w:line="260" w:lineRule="exact"/>
        <w:rPr>
          <w:rFonts w:eastAsia="Times" w:cs="Times New Roman"/>
          <w:b/>
          <w:sz w:val="22"/>
          <w:lang w:eastAsia="de-CH"/>
        </w:rPr>
      </w:pPr>
      <w:r w:rsidRPr="00A96207">
        <w:rPr>
          <w:rFonts w:eastAsia="Times" w:cs="Times New Roman"/>
          <w:sz w:val="22"/>
          <w:lang w:val="de-DE" w:eastAsia="de-CH"/>
        </w:rPr>
        <w:t xml:space="preserve">LZ 1.3: Die grundlegenden Zubereitungsvorgänge der Gelatine, des Kurzbratens und des Dünstens fehlerfrei ausführen </w:t>
      </w:r>
    </w:p>
    <w:p w:rsidR="00A96207" w:rsidRPr="00A96207" w:rsidRDefault="00A96207" w:rsidP="00A96207">
      <w:pPr>
        <w:tabs>
          <w:tab w:val="left" w:pos="1418"/>
        </w:tabs>
        <w:spacing w:line="260" w:lineRule="exact"/>
        <w:rPr>
          <w:rFonts w:eastAsia="Times" w:cs="Times New Roman"/>
          <w:sz w:val="22"/>
          <w:lang w:eastAsia="de-CH"/>
        </w:rPr>
      </w:pPr>
    </w:p>
    <w:p w:rsidR="00A96207" w:rsidRPr="00A96207" w:rsidRDefault="00A96207" w:rsidP="00A96207">
      <w:pPr>
        <w:tabs>
          <w:tab w:val="left" w:pos="1418"/>
        </w:tabs>
        <w:spacing w:line="260" w:lineRule="exact"/>
        <w:rPr>
          <w:rFonts w:eastAsia="Times" w:cs="Arial"/>
          <w:bCs/>
          <w:sz w:val="22"/>
          <w:highlight w:val="yellow"/>
          <w:lang w:eastAsia="de-CH"/>
        </w:rPr>
      </w:pPr>
    </w:p>
    <w:p w:rsidR="00A96207" w:rsidRPr="00A96207" w:rsidRDefault="00A96207" w:rsidP="00A96207">
      <w:pPr>
        <w:shd w:val="clear" w:color="auto" w:fill="A6A6A6"/>
        <w:tabs>
          <w:tab w:val="left" w:pos="2835"/>
          <w:tab w:val="left" w:pos="5387"/>
        </w:tabs>
        <w:spacing w:line="260" w:lineRule="exact"/>
        <w:ind w:left="1416" w:hanging="1416"/>
        <w:rPr>
          <w:rFonts w:eastAsia="Times New Roman" w:cs="Arial"/>
          <w:bCs/>
          <w:sz w:val="22"/>
          <w:lang w:eastAsia="de-CH"/>
        </w:rPr>
      </w:pPr>
      <w:r w:rsidRPr="00A96207">
        <w:rPr>
          <w:rFonts w:eastAsia="Times New Roman" w:cs="Arial"/>
          <w:b/>
          <w:bCs/>
          <w:sz w:val="22"/>
          <w:lang w:eastAsia="de-CH"/>
        </w:rPr>
        <w:t>Themen</w:t>
      </w:r>
      <w:r w:rsidRPr="00A96207">
        <w:rPr>
          <w:rFonts w:eastAsia="Times New Roman" w:cs="Arial"/>
          <w:bCs/>
          <w:sz w:val="22"/>
          <w:lang w:eastAsia="de-CH"/>
        </w:rPr>
        <w:t>:</w:t>
      </w:r>
    </w:p>
    <w:p w:rsidR="00A96207" w:rsidRPr="00A96207" w:rsidRDefault="00A96207" w:rsidP="00A96207">
      <w:pPr>
        <w:shd w:val="clear" w:color="auto" w:fill="A6A6A6"/>
        <w:tabs>
          <w:tab w:val="left" w:pos="2835"/>
          <w:tab w:val="left" w:pos="5387"/>
        </w:tabs>
        <w:spacing w:line="260" w:lineRule="exact"/>
        <w:ind w:left="1416" w:hanging="1416"/>
        <w:rPr>
          <w:rFonts w:eastAsia="Times New Roman" w:cs="Arial"/>
          <w:bCs/>
          <w:sz w:val="22"/>
          <w:lang w:eastAsia="de-CH"/>
        </w:rPr>
      </w:pPr>
    </w:p>
    <w:p w:rsidR="00A96207" w:rsidRPr="00A96207" w:rsidRDefault="00A96207" w:rsidP="00A96207">
      <w:pPr>
        <w:shd w:val="clear" w:color="auto" w:fill="A6A6A6"/>
        <w:tabs>
          <w:tab w:val="left" w:pos="2835"/>
          <w:tab w:val="left" w:pos="5387"/>
        </w:tabs>
        <w:spacing w:line="260" w:lineRule="exact"/>
        <w:ind w:left="1416" w:hanging="1416"/>
        <w:rPr>
          <w:rFonts w:eastAsia="Times New Roman" w:cs="Arial"/>
          <w:bCs/>
          <w:sz w:val="22"/>
          <w:lang w:eastAsia="de-CH"/>
        </w:rPr>
      </w:pPr>
      <w:r w:rsidRPr="00A96207">
        <w:rPr>
          <w:rFonts w:eastAsia="Times New Roman" w:cs="Arial"/>
          <w:bCs/>
          <w:sz w:val="22"/>
          <w:lang w:eastAsia="de-CH"/>
        </w:rPr>
        <w:tab/>
        <w:t xml:space="preserve">Ernährungslehre, Öle und Fette </w:t>
      </w:r>
    </w:p>
    <w:p w:rsidR="00A96207" w:rsidRPr="00A96207" w:rsidRDefault="00A96207" w:rsidP="00A96207">
      <w:pPr>
        <w:shd w:val="clear" w:color="auto" w:fill="A6A6A6"/>
        <w:tabs>
          <w:tab w:val="left" w:pos="2835"/>
          <w:tab w:val="left" w:pos="5387"/>
        </w:tabs>
        <w:spacing w:line="260" w:lineRule="exact"/>
        <w:ind w:left="1416" w:hanging="1416"/>
        <w:rPr>
          <w:rFonts w:eastAsia="Times New Roman" w:cs="Arial"/>
          <w:bCs/>
          <w:sz w:val="22"/>
          <w:lang w:eastAsia="de-CH"/>
        </w:rPr>
      </w:pPr>
    </w:p>
    <w:p w:rsidR="00A96207" w:rsidRPr="00A96207" w:rsidRDefault="00A96207" w:rsidP="00A96207">
      <w:pPr>
        <w:shd w:val="clear" w:color="auto" w:fill="A6A6A6"/>
        <w:spacing w:line="260" w:lineRule="exact"/>
        <w:rPr>
          <w:rFonts w:eastAsia="Times New Roman" w:cs="Arial"/>
          <w:bCs/>
          <w:sz w:val="22"/>
          <w:lang w:eastAsia="de-CH"/>
        </w:rPr>
      </w:pPr>
      <w:r w:rsidRPr="00A96207">
        <w:rPr>
          <w:rFonts w:eastAsia="Times New Roman" w:cs="Arial"/>
          <w:b/>
          <w:bCs/>
          <w:sz w:val="22"/>
          <w:lang w:eastAsia="de-CH"/>
        </w:rPr>
        <w:t>Menü</w:t>
      </w:r>
      <w:r w:rsidRPr="00A96207">
        <w:rPr>
          <w:rFonts w:eastAsia="Times New Roman" w:cs="Arial"/>
          <w:bCs/>
          <w:sz w:val="22"/>
          <w:lang w:eastAsia="de-CH"/>
        </w:rPr>
        <w:t xml:space="preserve">: </w:t>
      </w:r>
    </w:p>
    <w:p w:rsidR="00A96207" w:rsidRPr="00A96207" w:rsidRDefault="00A96207" w:rsidP="00A96207">
      <w:pPr>
        <w:shd w:val="clear" w:color="auto" w:fill="A6A6A6"/>
        <w:tabs>
          <w:tab w:val="left" w:pos="2835"/>
          <w:tab w:val="left" w:pos="5387"/>
        </w:tabs>
        <w:spacing w:line="260" w:lineRule="exact"/>
        <w:rPr>
          <w:rFonts w:eastAsia="Times" w:cs="Times New Roman"/>
          <w:sz w:val="22"/>
          <w:lang w:eastAsia="de-CH"/>
        </w:rPr>
      </w:pPr>
    </w:p>
    <w:p w:rsidR="00A96207" w:rsidRPr="00A96207" w:rsidRDefault="00A96207" w:rsidP="00A96207">
      <w:pPr>
        <w:shd w:val="clear" w:color="auto" w:fill="A6A6A6"/>
        <w:tabs>
          <w:tab w:val="left" w:pos="2835"/>
          <w:tab w:val="left" w:pos="5387"/>
        </w:tabs>
        <w:spacing w:line="260" w:lineRule="exact"/>
        <w:jc w:val="center"/>
        <w:rPr>
          <w:rFonts w:eastAsia="Times" w:cs="Times New Roman"/>
          <w:sz w:val="22"/>
          <w:lang w:val="de-DE" w:eastAsia="de-CH"/>
        </w:rPr>
      </w:pPr>
      <w:r w:rsidRPr="00A96207">
        <w:rPr>
          <w:rFonts w:eastAsia="Times" w:cs="Times New Roman"/>
          <w:sz w:val="22"/>
          <w:lang w:val="de-DE" w:eastAsia="de-CH"/>
        </w:rPr>
        <w:t>Gemischter Salat</w:t>
      </w:r>
    </w:p>
    <w:p w:rsidR="00A96207" w:rsidRPr="00A96207" w:rsidRDefault="00A96207" w:rsidP="00A96207">
      <w:pPr>
        <w:shd w:val="clear" w:color="auto" w:fill="A6A6A6"/>
        <w:tabs>
          <w:tab w:val="left" w:pos="2835"/>
          <w:tab w:val="left" w:pos="5387"/>
        </w:tabs>
        <w:spacing w:line="260" w:lineRule="exact"/>
        <w:jc w:val="center"/>
        <w:rPr>
          <w:rFonts w:eastAsia="Times" w:cs="Times New Roman"/>
          <w:sz w:val="22"/>
          <w:lang w:val="de-DE" w:eastAsia="de-CH"/>
        </w:rPr>
      </w:pPr>
      <w:r w:rsidRPr="00A96207">
        <w:rPr>
          <w:rFonts w:eastAsia="Times" w:cs="Times New Roman"/>
          <w:sz w:val="22"/>
          <w:lang w:val="de-DE" w:eastAsia="de-CH"/>
        </w:rPr>
        <w:t>***</w:t>
      </w:r>
    </w:p>
    <w:p w:rsidR="00A96207" w:rsidRPr="00A96207" w:rsidRDefault="00A96207" w:rsidP="00A96207">
      <w:pPr>
        <w:shd w:val="clear" w:color="auto" w:fill="A6A6A6"/>
        <w:tabs>
          <w:tab w:val="left" w:pos="2835"/>
          <w:tab w:val="left" w:pos="5387"/>
        </w:tabs>
        <w:spacing w:line="260" w:lineRule="exact"/>
        <w:jc w:val="center"/>
        <w:rPr>
          <w:rFonts w:eastAsia="Times" w:cs="Times New Roman"/>
          <w:sz w:val="22"/>
          <w:lang w:val="de-DE" w:eastAsia="de-CH"/>
        </w:rPr>
      </w:pPr>
      <w:r w:rsidRPr="00A96207">
        <w:rPr>
          <w:rFonts w:eastAsia="Times" w:cs="Times New Roman"/>
          <w:sz w:val="22"/>
          <w:lang w:val="de-DE" w:eastAsia="de-CH"/>
        </w:rPr>
        <w:t>Saltimbocca (TT 119)</w:t>
      </w:r>
    </w:p>
    <w:p w:rsidR="00A96207" w:rsidRPr="00A96207" w:rsidRDefault="00A96207" w:rsidP="00A96207">
      <w:pPr>
        <w:shd w:val="clear" w:color="auto" w:fill="A6A6A6"/>
        <w:tabs>
          <w:tab w:val="left" w:pos="2835"/>
          <w:tab w:val="left" w:pos="5387"/>
        </w:tabs>
        <w:spacing w:line="260" w:lineRule="exact"/>
        <w:jc w:val="center"/>
        <w:rPr>
          <w:rFonts w:eastAsia="Times" w:cs="Times New Roman"/>
          <w:sz w:val="22"/>
          <w:lang w:val="de-DE" w:eastAsia="de-CH"/>
        </w:rPr>
      </w:pPr>
      <w:r w:rsidRPr="00A96207">
        <w:rPr>
          <w:rFonts w:eastAsia="Times" w:cs="Times New Roman"/>
          <w:sz w:val="22"/>
          <w:lang w:val="de-DE" w:eastAsia="de-CH"/>
        </w:rPr>
        <w:t>Risotto (TT 234)</w:t>
      </w:r>
    </w:p>
    <w:p w:rsidR="00A96207" w:rsidRPr="00A96207" w:rsidRDefault="00A96207" w:rsidP="00A96207">
      <w:pPr>
        <w:shd w:val="clear" w:color="auto" w:fill="A6A6A6"/>
        <w:tabs>
          <w:tab w:val="left" w:pos="2835"/>
          <w:tab w:val="left" w:pos="5387"/>
        </w:tabs>
        <w:spacing w:line="260" w:lineRule="exact"/>
        <w:jc w:val="center"/>
        <w:rPr>
          <w:rFonts w:eastAsia="Times" w:cs="Times New Roman"/>
          <w:sz w:val="22"/>
          <w:lang w:val="de-DE" w:eastAsia="de-CH"/>
        </w:rPr>
      </w:pPr>
      <w:r w:rsidRPr="00A96207">
        <w:rPr>
          <w:rFonts w:eastAsia="Times" w:cs="Times New Roman"/>
          <w:sz w:val="22"/>
          <w:lang w:val="de-DE" w:eastAsia="de-CH"/>
        </w:rPr>
        <w:t>***</w:t>
      </w:r>
    </w:p>
    <w:p w:rsidR="00A96207" w:rsidRPr="00A96207" w:rsidRDefault="00A96207" w:rsidP="00A96207">
      <w:pPr>
        <w:shd w:val="clear" w:color="auto" w:fill="A6A6A6"/>
        <w:tabs>
          <w:tab w:val="left" w:pos="2835"/>
          <w:tab w:val="left" w:pos="5387"/>
        </w:tabs>
        <w:spacing w:line="260" w:lineRule="exact"/>
        <w:jc w:val="center"/>
        <w:rPr>
          <w:rFonts w:eastAsia="Times" w:cs="Times New Roman"/>
          <w:sz w:val="22"/>
          <w:lang w:eastAsia="de-CH"/>
        </w:rPr>
      </w:pPr>
      <w:r w:rsidRPr="00A96207">
        <w:rPr>
          <w:rFonts w:eastAsia="Times" w:cs="Times New Roman"/>
          <w:sz w:val="22"/>
          <w:lang w:val="de-DE" w:eastAsia="de-CH"/>
        </w:rPr>
        <w:t>Panna Cotta (TT 352)</w:t>
      </w:r>
    </w:p>
    <w:p w:rsidR="00A96207" w:rsidRPr="00A96207" w:rsidRDefault="00A96207" w:rsidP="00A96207">
      <w:pPr>
        <w:shd w:val="clear" w:color="auto" w:fill="A6A6A6"/>
        <w:tabs>
          <w:tab w:val="left" w:pos="2835"/>
          <w:tab w:val="left" w:pos="5387"/>
        </w:tabs>
        <w:spacing w:line="260" w:lineRule="exact"/>
        <w:rPr>
          <w:rFonts w:eastAsia="Times" w:cs="Times New Roman"/>
          <w:sz w:val="22"/>
          <w:lang w:eastAsia="de-CH"/>
        </w:rPr>
      </w:pPr>
    </w:p>
    <w:p w:rsidR="00A96207" w:rsidRPr="00A96207" w:rsidRDefault="00A96207" w:rsidP="00A96207">
      <w:pPr>
        <w:shd w:val="clear" w:color="auto" w:fill="A6A6A6"/>
        <w:tabs>
          <w:tab w:val="left" w:pos="2835"/>
          <w:tab w:val="left" w:pos="5387"/>
        </w:tabs>
        <w:spacing w:line="260" w:lineRule="exact"/>
        <w:rPr>
          <w:rFonts w:eastAsia="Times" w:cs="Times New Roman"/>
          <w:sz w:val="22"/>
          <w:highlight w:val="yellow"/>
          <w:lang w:eastAsia="de-CH"/>
        </w:rPr>
      </w:pPr>
    </w:p>
    <w:p w:rsidR="00A96207" w:rsidRPr="00A96207" w:rsidRDefault="00A96207" w:rsidP="00A96207">
      <w:pPr>
        <w:tabs>
          <w:tab w:val="left" w:pos="2835"/>
          <w:tab w:val="left" w:pos="5387"/>
        </w:tabs>
        <w:spacing w:line="260" w:lineRule="exact"/>
        <w:rPr>
          <w:rFonts w:eastAsia="Times" w:cs="Times New Roman"/>
          <w:b/>
          <w:sz w:val="22"/>
          <w:lang w:eastAsia="de-CH"/>
        </w:rPr>
      </w:pPr>
    </w:p>
    <w:p w:rsidR="00A96207" w:rsidRPr="00A96207" w:rsidRDefault="00A96207" w:rsidP="00A96207">
      <w:pPr>
        <w:tabs>
          <w:tab w:val="left" w:pos="2835"/>
          <w:tab w:val="left" w:pos="5387"/>
        </w:tabs>
        <w:spacing w:line="260" w:lineRule="exact"/>
        <w:rPr>
          <w:rFonts w:eastAsia="Times" w:cs="Times New Roman"/>
          <w:b/>
          <w:sz w:val="22"/>
          <w:lang w:eastAsia="de-CH"/>
        </w:rPr>
      </w:pPr>
      <w:r w:rsidRPr="00A96207">
        <w:rPr>
          <w:rFonts w:eastAsia="Times" w:cs="Times New Roman"/>
          <w:b/>
          <w:sz w:val="22"/>
          <w:lang w:eastAsia="de-CH"/>
        </w:rPr>
        <w:t>Didaktische Überlegung:</w:t>
      </w:r>
    </w:p>
    <w:p w:rsidR="00A96207" w:rsidRPr="00A96207" w:rsidRDefault="00A96207" w:rsidP="00A96207">
      <w:pPr>
        <w:tabs>
          <w:tab w:val="left" w:pos="2835"/>
          <w:tab w:val="left" w:pos="5387"/>
        </w:tabs>
        <w:spacing w:line="260" w:lineRule="exact"/>
        <w:rPr>
          <w:rFonts w:eastAsia="Times" w:cs="Times New Roman"/>
          <w:sz w:val="22"/>
          <w:lang w:eastAsia="de-CH"/>
        </w:rPr>
      </w:pPr>
    </w:p>
    <w:p w:rsidR="00A96207" w:rsidRPr="00A96207" w:rsidRDefault="00A96207" w:rsidP="00A96207">
      <w:pPr>
        <w:tabs>
          <w:tab w:val="left" w:pos="1100"/>
          <w:tab w:val="left" w:pos="2835"/>
          <w:tab w:val="left" w:pos="4253"/>
        </w:tabs>
        <w:spacing w:line="260" w:lineRule="exact"/>
        <w:ind w:left="660"/>
        <w:rPr>
          <w:rFonts w:eastAsia="Times" w:cs="Times New Roman"/>
          <w:i/>
          <w:sz w:val="22"/>
          <w:u w:val="single"/>
          <w:lang w:eastAsia="de-CH"/>
        </w:rPr>
      </w:pPr>
      <w:r w:rsidRPr="00A96207">
        <w:rPr>
          <w:rFonts w:eastAsia="Times" w:cs="Times New Roman"/>
          <w:sz w:val="22"/>
          <w:lang w:eastAsia="de-CH"/>
        </w:rPr>
        <w:t xml:space="preserve"> - </w:t>
      </w:r>
      <w:r w:rsidRPr="00A96207">
        <w:rPr>
          <w:rFonts w:eastAsia="Times" w:cs="Times New Roman"/>
          <w:sz w:val="22"/>
          <w:lang w:eastAsia="de-CH"/>
        </w:rPr>
        <w:tab/>
        <w:t xml:space="preserve"> Methodenwahl:</w:t>
      </w:r>
      <w:r w:rsidRPr="00A96207">
        <w:rPr>
          <w:rFonts w:eastAsia="Times" w:cs="Times New Roman"/>
          <w:sz w:val="22"/>
          <w:lang w:eastAsia="de-CH"/>
        </w:rPr>
        <w:tab/>
      </w:r>
      <w:r w:rsidRPr="00A96207">
        <w:rPr>
          <w:rFonts w:eastAsia="Times" w:cs="Times New Roman"/>
          <w:sz w:val="22"/>
          <w:lang w:eastAsia="de-CH"/>
        </w:rPr>
        <w:tab/>
      </w:r>
      <w:r w:rsidRPr="00A96207">
        <w:rPr>
          <w:rFonts w:eastAsia="Times" w:cs="Times New Roman"/>
          <w:i/>
          <w:sz w:val="22"/>
          <w:u w:val="single"/>
          <w:lang w:eastAsia="de-CH"/>
        </w:rPr>
        <w:t>Frontalunterricht, geführte Unterrichtsform</w:t>
      </w:r>
    </w:p>
    <w:p w:rsidR="00A96207" w:rsidRPr="00A96207" w:rsidRDefault="00A96207" w:rsidP="00A96207">
      <w:pPr>
        <w:tabs>
          <w:tab w:val="left" w:pos="1100"/>
          <w:tab w:val="left" w:pos="2835"/>
          <w:tab w:val="left" w:pos="4253"/>
        </w:tabs>
        <w:spacing w:line="260" w:lineRule="exact"/>
        <w:ind w:left="660"/>
        <w:rPr>
          <w:rFonts w:eastAsia="Times" w:cs="Times New Roman"/>
          <w:sz w:val="22"/>
          <w:lang w:eastAsia="de-CH"/>
        </w:rPr>
      </w:pPr>
      <w:r w:rsidRPr="00A96207">
        <w:rPr>
          <w:rFonts w:eastAsia="Times" w:cs="Times New Roman"/>
          <w:i/>
          <w:sz w:val="22"/>
          <w:lang w:eastAsia="de-CH"/>
        </w:rPr>
        <w:tab/>
      </w:r>
      <w:r w:rsidRPr="00A96207">
        <w:rPr>
          <w:rFonts w:eastAsia="Times" w:cs="Times New Roman"/>
          <w:i/>
          <w:sz w:val="22"/>
          <w:lang w:eastAsia="de-CH"/>
        </w:rPr>
        <w:tab/>
      </w:r>
      <w:r w:rsidRPr="00A96207">
        <w:rPr>
          <w:rFonts w:eastAsia="Times" w:cs="Times New Roman"/>
          <w:i/>
          <w:sz w:val="22"/>
          <w:lang w:eastAsia="de-CH"/>
        </w:rPr>
        <w:tab/>
      </w:r>
    </w:p>
    <w:p w:rsidR="00A96207" w:rsidRPr="00A96207" w:rsidRDefault="00A96207" w:rsidP="00A96207">
      <w:pPr>
        <w:numPr>
          <w:ilvl w:val="0"/>
          <w:numId w:val="13"/>
        </w:numPr>
        <w:tabs>
          <w:tab w:val="left" w:pos="1134"/>
          <w:tab w:val="left" w:pos="1418"/>
          <w:tab w:val="left" w:pos="4253"/>
        </w:tabs>
        <w:spacing w:line="260" w:lineRule="exact"/>
        <w:rPr>
          <w:rFonts w:eastAsia="Times" w:cs="Times New Roman"/>
          <w:sz w:val="22"/>
          <w:lang w:eastAsia="de-CH"/>
        </w:rPr>
      </w:pPr>
      <w:r w:rsidRPr="00A96207">
        <w:rPr>
          <w:rFonts w:eastAsia="Times" w:cs="Times New Roman"/>
          <w:sz w:val="22"/>
          <w:lang w:eastAsia="de-CH"/>
        </w:rPr>
        <w:t>Medien:</w:t>
      </w:r>
      <w:r w:rsidRPr="00A96207">
        <w:rPr>
          <w:rFonts w:eastAsia="Times" w:cs="Times New Roman"/>
          <w:sz w:val="22"/>
          <w:lang w:eastAsia="de-CH"/>
        </w:rPr>
        <w:tab/>
        <w:t>TipTopf, AB, Poster, Wandtafel, Küche und</w:t>
      </w:r>
    </w:p>
    <w:p w:rsidR="00A96207" w:rsidRPr="00A96207" w:rsidRDefault="00A96207" w:rsidP="00A96207">
      <w:pPr>
        <w:tabs>
          <w:tab w:val="left" w:pos="1134"/>
          <w:tab w:val="left" w:pos="1418"/>
          <w:tab w:val="left" w:pos="4253"/>
        </w:tabs>
        <w:spacing w:line="260" w:lineRule="exact"/>
        <w:ind w:left="1080"/>
        <w:rPr>
          <w:rFonts w:eastAsia="Times" w:cs="Times New Roman"/>
          <w:sz w:val="22"/>
          <w:lang w:eastAsia="de-CH"/>
        </w:rPr>
      </w:pPr>
      <w:r w:rsidRPr="00A96207">
        <w:rPr>
          <w:rFonts w:eastAsia="Times" w:cs="Times New Roman"/>
          <w:sz w:val="22"/>
          <w:lang w:eastAsia="de-CH"/>
        </w:rPr>
        <w:tab/>
      </w:r>
      <w:r w:rsidRPr="00A96207">
        <w:rPr>
          <w:rFonts w:eastAsia="Times" w:cs="Times New Roman"/>
          <w:sz w:val="22"/>
          <w:lang w:eastAsia="de-CH"/>
        </w:rPr>
        <w:tab/>
      </w:r>
      <w:r w:rsidRPr="00A96207">
        <w:rPr>
          <w:rFonts w:eastAsia="Times" w:cs="Times New Roman"/>
          <w:sz w:val="22"/>
          <w:lang w:eastAsia="de-CH"/>
        </w:rPr>
        <w:tab/>
        <w:t>Küchenutensilien, Lebensmittel aller Art</w:t>
      </w:r>
    </w:p>
    <w:p w:rsidR="00A96207" w:rsidRPr="00A96207" w:rsidRDefault="00A96207" w:rsidP="00A96207">
      <w:pPr>
        <w:tabs>
          <w:tab w:val="left" w:pos="709"/>
        </w:tabs>
        <w:spacing w:line="260" w:lineRule="exact"/>
        <w:ind w:left="720"/>
        <w:rPr>
          <w:rFonts w:eastAsia="Times New Roman" w:cs="Arial"/>
          <w:b/>
          <w:sz w:val="22"/>
          <w:highlight w:val="yellow"/>
          <w:lang w:eastAsia="de-CH"/>
        </w:rPr>
      </w:pPr>
    </w:p>
    <w:p w:rsidR="00A96207" w:rsidRPr="00A96207" w:rsidRDefault="00A96207" w:rsidP="00A96207">
      <w:pPr>
        <w:spacing w:line="260" w:lineRule="exact"/>
        <w:rPr>
          <w:rFonts w:eastAsia="Times" w:cs="Arial"/>
          <w:b/>
          <w:bCs/>
          <w:sz w:val="22"/>
          <w:lang w:eastAsia="de-CH"/>
        </w:rPr>
      </w:pPr>
      <w:r w:rsidRPr="00A96207">
        <w:rPr>
          <w:rFonts w:eastAsia="Times" w:cs="Arial"/>
          <w:b/>
          <w:bCs/>
          <w:sz w:val="22"/>
          <w:lang w:eastAsia="de-CH"/>
        </w:rPr>
        <w:t xml:space="preserve">Hausaufgaben </w:t>
      </w:r>
    </w:p>
    <w:p w:rsidR="00A96207" w:rsidRPr="00A96207" w:rsidRDefault="00A96207" w:rsidP="00A96207">
      <w:pPr>
        <w:spacing w:line="260" w:lineRule="exact"/>
        <w:rPr>
          <w:rFonts w:eastAsia="Times" w:cs="Arial"/>
          <w:b/>
          <w:bCs/>
          <w:sz w:val="22"/>
          <w:lang w:eastAsia="de-CH"/>
        </w:rPr>
      </w:pPr>
    </w:p>
    <w:p w:rsidR="00A96207" w:rsidRPr="00A96207" w:rsidRDefault="00A96207" w:rsidP="00A96207">
      <w:pPr>
        <w:pBdr>
          <w:bottom w:val="single" w:sz="6" w:space="0" w:color="auto"/>
        </w:pBdr>
        <w:tabs>
          <w:tab w:val="left" w:pos="3402"/>
        </w:tabs>
        <w:spacing w:line="260" w:lineRule="exact"/>
        <w:rPr>
          <w:rFonts w:eastAsia="Times" w:cs="Arial"/>
          <w:bCs/>
          <w:sz w:val="22"/>
          <w:lang w:eastAsia="de-CH"/>
        </w:rPr>
      </w:pPr>
      <w:r w:rsidRPr="00A96207">
        <w:rPr>
          <w:rFonts w:eastAsia="Times" w:cs="Arial"/>
          <w:bCs/>
          <w:sz w:val="22"/>
          <w:lang w:eastAsia="de-CH"/>
        </w:rPr>
        <w:t>Repetition des Arbeitsblattes</w:t>
      </w:r>
    </w:p>
    <w:p w:rsidR="00A96207" w:rsidRPr="00A96207" w:rsidRDefault="00A96207" w:rsidP="00A96207">
      <w:pPr>
        <w:pBdr>
          <w:bottom w:val="single" w:sz="6" w:space="0" w:color="auto"/>
        </w:pBdr>
        <w:tabs>
          <w:tab w:val="left" w:pos="3402"/>
        </w:tabs>
        <w:spacing w:line="260" w:lineRule="exact"/>
        <w:rPr>
          <w:rFonts w:eastAsia="Times" w:cs="Arial"/>
          <w:bCs/>
          <w:sz w:val="22"/>
          <w:lang w:eastAsia="de-CH"/>
        </w:rPr>
      </w:pPr>
    </w:p>
    <w:p w:rsidR="00A96207" w:rsidRPr="00A96207" w:rsidRDefault="00A96207" w:rsidP="00A96207">
      <w:pPr>
        <w:pBdr>
          <w:bottom w:val="single" w:sz="6" w:space="0" w:color="auto"/>
        </w:pBdr>
        <w:tabs>
          <w:tab w:val="left" w:pos="3402"/>
        </w:tabs>
        <w:spacing w:line="260" w:lineRule="exact"/>
        <w:rPr>
          <w:rFonts w:eastAsia="Times" w:cs="Arial"/>
          <w:bCs/>
          <w:sz w:val="22"/>
          <w:lang w:eastAsia="de-CH"/>
        </w:rPr>
      </w:pPr>
      <w:r w:rsidRPr="00A96207">
        <w:rPr>
          <w:rFonts w:eastAsia="Times" w:cs="Arial"/>
          <w:bCs/>
          <w:sz w:val="22"/>
          <w:lang w:eastAsia="de-CH"/>
        </w:rPr>
        <w:br w:type="page"/>
      </w:r>
    </w:p>
    <w:tbl>
      <w:tblPr>
        <w:tblpPr w:leftFromText="141" w:rightFromText="141" w:vertAnchor="text" w:tblpY="1"/>
        <w:tblOverlap w:val="never"/>
        <w:tblW w:w="9860" w:type="dxa"/>
        <w:tblLayout w:type="fixed"/>
        <w:tblCellMar>
          <w:top w:w="28" w:type="dxa"/>
          <w:left w:w="70" w:type="dxa"/>
          <w:bottom w:w="28" w:type="dxa"/>
          <w:right w:w="70" w:type="dxa"/>
        </w:tblCellMar>
        <w:tblLook w:val="0000"/>
      </w:tblPr>
      <w:tblGrid>
        <w:gridCol w:w="779"/>
        <w:gridCol w:w="994"/>
        <w:gridCol w:w="4818"/>
        <w:gridCol w:w="3269"/>
      </w:tblGrid>
      <w:tr w:rsidR="00A96207" w:rsidRPr="00A96207" w:rsidTr="00A96207">
        <w:trPr>
          <w:cantSplit/>
          <w:trHeight w:val="704"/>
          <w:tblHeader/>
        </w:trPr>
        <w:tc>
          <w:tcPr>
            <w:tcW w:w="779" w:type="dxa"/>
            <w:tcBorders>
              <w:top w:val="single" w:sz="6" w:space="0" w:color="auto"/>
              <w:left w:val="single" w:sz="6" w:space="0" w:color="auto"/>
              <w:bottom w:val="single" w:sz="12" w:space="0" w:color="auto"/>
            </w:tcBorders>
            <w:vAlign w:val="center"/>
          </w:tcPr>
          <w:p w:rsidR="00A96207" w:rsidRPr="00A96207" w:rsidRDefault="00A96207" w:rsidP="00A96207">
            <w:pPr>
              <w:spacing w:line="260" w:lineRule="exact"/>
              <w:jc w:val="center"/>
              <w:rPr>
                <w:rFonts w:eastAsia="Times" w:cs="Times New Roman"/>
                <w:b/>
                <w:sz w:val="20"/>
                <w:szCs w:val="20"/>
                <w:lang w:eastAsia="de-CH"/>
              </w:rPr>
            </w:pPr>
            <w:r w:rsidRPr="00A96207">
              <w:rPr>
                <w:rFonts w:eastAsia="Times" w:cs="Times New Roman"/>
                <w:sz w:val="22"/>
                <w:lang w:eastAsia="de-CH"/>
              </w:rPr>
              <w:lastRenderedPageBreak/>
              <w:br w:type="page"/>
            </w:r>
            <w:r w:rsidRPr="00A96207">
              <w:rPr>
                <w:rFonts w:eastAsia="Times" w:cs="Times New Roman"/>
                <w:sz w:val="22"/>
                <w:lang w:eastAsia="de-CH"/>
              </w:rPr>
              <w:tab/>
            </w:r>
            <w:r w:rsidRPr="00A96207">
              <w:rPr>
                <w:rFonts w:eastAsia="Times" w:cs="Times New Roman"/>
                <w:b/>
                <w:sz w:val="20"/>
                <w:szCs w:val="20"/>
                <w:lang w:eastAsia="de-CH"/>
              </w:rPr>
              <w:t>t</w:t>
            </w:r>
          </w:p>
        </w:tc>
        <w:tc>
          <w:tcPr>
            <w:tcW w:w="994" w:type="dxa"/>
            <w:tcBorders>
              <w:top w:val="single" w:sz="6" w:space="0" w:color="auto"/>
              <w:left w:val="single" w:sz="6" w:space="0" w:color="auto"/>
              <w:bottom w:val="single" w:sz="12" w:space="0" w:color="auto"/>
              <w:right w:val="single" w:sz="6" w:space="0" w:color="auto"/>
            </w:tcBorders>
            <w:vAlign w:val="center"/>
          </w:tcPr>
          <w:p w:rsidR="00A96207" w:rsidRPr="00A96207" w:rsidRDefault="00A96207" w:rsidP="00A96207">
            <w:pPr>
              <w:spacing w:line="260" w:lineRule="exact"/>
              <w:jc w:val="center"/>
              <w:rPr>
                <w:rFonts w:eastAsia="Times" w:cs="Times New Roman"/>
                <w:b/>
                <w:sz w:val="20"/>
                <w:szCs w:val="20"/>
                <w:lang w:eastAsia="de-CH"/>
              </w:rPr>
            </w:pPr>
            <w:r w:rsidRPr="00A96207">
              <w:rPr>
                <w:rFonts w:eastAsia="Times" w:cs="Times New Roman"/>
                <w:b/>
                <w:sz w:val="20"/>
                <w:szCs w:val="20"/>
                <w:lang w:eastAsia="de-CH"/>
              </w:rPr>
              <w:t>SF</w:t>
            </w:r>
          </w:p>
          <w:p w:rsidR="00A96207" w:rsidRPr="00A96207" w:rsidRDefault="00A96207" w:rsidP="00A96207">
            <w:pPr>
              <w:spacing w:line="260" w:lineRule="exact"/>
              <w:jc w:val="center"/>
              <w:rPr>
                <w:rFonts w:eastAsia="Times" w:cs="Times New Roman"/>
                <w:b/>
                <w:sz w:val="20"/>
                <w:szCs w:val="20"/>
                <w:lang w:eastAsia="de-CH"/>
              </w:rPr>
            </w:pPr>
            <w:r w:rsidRPr="00A96207">
              <w:rPr>
                <w:rFonts w:eastAsia="Times" w:cs="Times New Roman"/>
                <w:b/>
                <w:sz w:val="20"/>
                <w:szCs w:val="20"/>
                <w:lang w:eastAsia="de-CH"/>
              </w:rPr>
              <w:t>LZ Nr.</w:t>
            </w:r>
          </w:p>
        </w:tc>
        <w:tc>
          <w:tcPr>
            <w:tcW w:w="4818" w:type="dxa"/>
            <w:tcBorders>
              <w:top w:val="single" w:sz="6" w:space="0" w:color="auto"/>
              <w:bottom w:val="single" w:sz="12" w:space="0" w:color="auto"/>
            </w:tcBorders>
            <w:vAlign w:val="center"/>
          </w:tcPr>
          <w:p w:rsidR="00A96207" w:rsidRPr="00A96207" w:rsidRDefault="00A96207" w:rsidP="00A96207">
            <w:pPr>
              <w:spacing w:line="260" w:lineRule="exact"/>
              <w:rPr>
                <w:rFonts w:eastAsia="Times" w:cs="Times New Roman"/>
                <w:b/>
                <w:sz w:val="20"/>
                <w:szCs w:val="20"/>
                <w:lang w:eastAsia="de-CH"/>
              </w:rPr>
            </w:pPr>
            <w:r w:rsidRPr="00A96207">
              <w:rPr>
                <w:rFonts w:eastAsia="Times" w:cs="Times New Roman"/>
                <w:b/>
                <w:sz w:val="20"/>
                <w:szCs w:val="20"/>
                <w:lang w:eastAsia="de-CH"/>
              </w:rPr>
              <w:t>Lektionsgliederung</w:t>
            </w:r>
          </w:p>
          <w:p w:rsidR="00A96207" w:rsidRPr="00A96207" w:rsidRDefault="00A96207" w:rsidP="00A96207">
            <w:pPr>
              <w:spacing w:line="260" w:lineRule="exact"/>
              <w:rPr>
                <w:rFonts w:eastAsia="Times" w:cs="Times New Roman"/>
                <w:b/>
                <w:sz w:val="20"/>
                <w:szCs w:val="20"/>
                <w:lang w:eastAsia="de-CH"/>
              </w:rPr>
            </w:pPr>
            <w:r w:rsidRPr="00A96207">
              <w:rPr>
                <w:rFonts w:eastAsia="Times" w:cs="Times New Roman"/>
                <w:b/>
                <w:sz w:val="20"/>
                <w:szCs w:val="20"/>
                <w:lang w:eastAsia="de-CH"/>
              </w:rPr>
              <w:t>didaktisch-methodische Überlegungen</w:t>
            </w:r>
          </w:p>
        </w:tc>
        <w:tc>
          <w:tcPr>
            <w:tcW w:w="3269" w:type="dxa"/>
            <w:tcBorders>
              <w:top w:val="single" w:sz="6" w:space="0" w:color="auto"/>
              <w:left w:val="single" w:sz="6" w:space="0" w:color="auto"/>
              <w:bottom w:val="single" w:sz="12" w:space="0" w:color="auto"/>
              <w:right w:val="single" w:sz="6" w:space="0" w:color="auto"/>
            </w:tcBorders>
            <w:vAlign w:val="center"/>
          </w:tcPr>
          <w:p w:rsidR="00A96207" w:rsidRPr="00A96207" w:rsidRDefault="00A96207" w:rsidP="00A96207">
            <w:pPr>
              <w:spacing w:line="260" w:lineRule="exact"/>
              <w:rPr>
                <w:rFonts w:eastAsia="Times" w:cs="Times New Roman"/>
                <w:b/>
                <w:sz w:val="20"/>
                <w:szCs w:val="20"/>
                <w:lang w:eastAsia="de-CH"/>
              </w:rPr>
            </w:pPr>
            <w:r w:rsidRPr="00A96207">
              <w:rPr>
                <w:rFonts w:eastAsia="Times" w:cs="Times New Roman"/>
                <w:b/>
                <w:sz w:val="20"/>
                <w:szCs w:val="20"/>
                <w:lang w:eastAsia="de-CH"/>
              </w:rPr>
              <w:t>Medien</w:t>
            </w:r>
          </w:p>
          <w:p w:rsidR="00A96207" w:rsidRPr="00A96207" w:rsidRDefault="00A96207" w:rsidP="00A96207">
            <w:pPr>
              <w:spacing w:line="260" w:lineRule="exact"/>
              <w:rPr>
                <w:rFonts w:eastAsia="Times" w:cs="Times New Roman"/>
                <w:b/>
                <w:sz w:val="20"/>
                <w:szCs w:val="20"/>
                <w:lang w:eastAsia="de-CH"/>
              </w:rPr>
            </w:pPr>
            <w:r w:rsidRPr="00A96207">
              <w:rPr>
                <w:rFonts w:eastAsia="Times" w:cs="Times New Roman"/>
                <w:b/>
                <w:sz w:val="20"/>
                <w:szCs w:val="20"/>
                <w:lang w:eastAsia="de-CH"/>
              </w:rPr>
              <w:t>Material</w:t>
            </w:r>
          </w:p>
        </w:tc>
      </w:tr>
      <w:tr w:rsidR="00A96207" w:rsidRPr="00A96207" w:rsidTr="00A96207">
        <w:trPr>
          <w:cantSplit/>
          <w:trHeight w:val="995"/>
        </w:trPr>
        <w:tc>
          <w:tcPr>
            <w:tcW w:w="779" w:type="dxa"/>
            <w:tcBorders>
              <w:top w:val="single" w:sz="12" w:space="0" w:color="auto"/>
              <w:left w:val="single" w:sz="6" w:space="0" w:color="auto"/>
              <w:bottom w:val="single" w:sz="4" w:space="0" w:color="auto"/>
            </w:tcBorders>
            <w:vAlign w:val="center"/>
          </w:tcPr>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10.25</w:t>
            </w:r>
          </w:p>
        </w:tc>
        <w:tc>
          <w:tcPr>
            <w:tcW w:w="994" w:type="dxa"/>
            <w:tcBorders>
              <w:top w:val="single" w:sz="12" w:space="0" w:color="auto"/>
              <w:left w:val="single" w:sz="6" w:space="0" w:color="auto"/>
              <w:bottom w:val="single" w:sz="4" w:space="0" w:color="auto"/>
              <w:right w:val="single" w:sz="6" w:space="0" w:color="auto"/>
            </w:tcBorders>
            <w:vAlign w:val="center"/>
          </w:tcPr>
          <w:p w:rsidR="00A96207" w:rsidRPr="00A96207" w:rsidRDefault="00A96207" w:rsidP="00A96207">
            <w:pPr>
              <w:spacing w:line="260" w:lineRule="exact"/>
              <w:jc w:val="both"/>
              <w:rPr>
                <w:rFonts w:eastAsia="Times" w:cs="Arial"/>
                <w:b/>
                <w:sz w:val="20"/>
                <w:szCs w:val="20"/>
                <w:lang w:eastAsia="de-CH"/>
              </w:rPr>
            </w:pPr>
            <w:r w:rsidRPr="00A96207">
              <w:rPr>
                <w:rFonts w:eastAsia="Times" w:cs="Arial"/>
                <w:b/>
                <w:sz w:val="20"/>
                <w:szCs w:val="20"/>
                <w:lang w:eastAsia="de-CH"/>
              </w:rPr>
              <w:t xml:space="preserve">K / EA </w:t>
            </w:r>
          </w:p>
        </w:tc>
        <w:tc>
          <w:tcPr>
            <w:tcW w:w="4818" w:type="dxa"/>
            <w:tcBorders>
              <w:top w:val="single" w:sz="12" w:space="0" w:color="auto"/>
              <w:bottom w:val="single" w:sz="4" w:space="0" w:color="auto"/>
            </w:tcBorders>
            <w:vAlign w:val="center"/>
          </w:tcPr>
          <w:p w:rsidR="00A96207" w:rsidRPr="00A96207" w:rsidRDefault="00A96207" w:rsidP="00A96207">
            <w:pPr>
              <w:spacing w:line="260" w:lineRule="exact"/>
              <w:rPr>
                <w:rFonts w:eastAsia="Times" w:cs="Arial"/>
                <w:b/>
                <w:sz w:val="20"/>
                <w:szCs w:val="20"/>
                <w:lang w:eastAsia="de-CH"/>
              </w:rPr>
            </w:pPr>
            <w:r w:rsidRPr="00A96207">
              <w:rPr>
                <w:rFonts w:eastAsia="Times" w:cs="Arial"/>
                <w:b/>
                <w:sz w:val="20"/>
                <w:szCs w:val="20"/>
                <w:lang w:eastAsia="de-CH"/>
              </w:rPr>
              <w:t>Begrüssung / Einleitung</w:t>
            </w:r>
          </w:p>
          <w:p w:rsidR="00A96207" w:rsidRPr="00A96207" w:rsidRDefault="00A96207" w:rsidP="00A96207">
            <w:pPr>
              <w:spacing w:line="260" w:lineRule="exact"/>
              <w:rPr>
                <w:rFonts w:eastAsia="Times" w:cs="Arial"/>
                <w:b/>
                <w:sz w:val="20"/>
                <w:szCs w:val="20"/>
                <w:lang w:eastAsia="de-CH"/>
              </w:rPr>
            </w:pP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Die Einleitung beginnt mit einer Schätzaufgabe: Wie viel Fett steckt in den verschiedenen Gerichten?</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Die Lehrperson gibt folgende Fertiggerichte vor:</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numPr>
                <w:ilvl w:val="0"/>
                <w:numId w:val="77"/>
              </w:numPr>
              <w:spacing w:line="260" w:lineRule="exact"/>
              <w:rPr>
                <w:rFonts w:eastAsia="Times" w:cs="Arial"/>
                <w:sz w:val="20"/>
                <w:szCs w:val="20"/>
                <w:lang w:eastAsia="de-CH"/>
              </w:rPr>
            </w:pPr>
            <w:r w:rsidRPr="00A96207">
              <w:rPr>
                <w:rFonts w:eastAsia="Times" w:cs="Arial"/>
                <w:sz w:val="20"/>
                <w:szCs w:val="20"/>
                <w:lang w:eastAsia="de-CH"/>
              </w:rPr>
              <w:t>in einem Döner</w:t>
            </w:r>
          </w:p>
          <w:p w:rsidR="00A96207" w:rsidRPr="00A96207" w:rsidRDefault="00A96207" w:rsidP="00A96207">
            <w:pPr>
              <w:numPr>
                <w:ilvl w:val="0"/>
                <w:numId w:val="77"/>
              </w:numPr>
              <w:spacing w:line="260" w:lineRule="exact"/>
              <w:rPr>
                <w:rFonts w:eastAsia="Times" w:cs="Arial"/>
                <w:sz w:val="20"/>
                <w:szCs w:val="20"/>
                <w:lang w:eastAsia="de-CH"/>
              </w:rPr>
            </w:pPr>
            <w:r w:rsidRPr="00A96207">
              <w:rPr>
                <w:rFonts w:eastAsia="Times" w:cs="Arial"/>
                <w:sz w:val="20"/>
                <w:szCs w:val="20"/>
                <w:lang w:eastAsia="de-CH"/>
              </w:rPr>
              <w:t>in einer Pizza Hawaii (Wagner / 400g)</w:t>
            </w:r>
          </w:p>
          <w:p w:rsidR="00A96207" w:rsidRPr="00A96207" w:rsidRDefault="00A96207" w:rsidP="00A96207">
            <w:pPr>
              <w:numPr>
                <w:ilvl w:val="0"/>
                <w:numId w:val="77"/>
              </w:numPr>
              <w:spacing w:line="260" w:lineRule="exact"/>
              <w:rPr>
                <w:rFonts w:eastAsia="Times" w:cs="Arial"/>
                <w:sz w:val="20"/>
                <w:szCs w:val="20"/>
                <w:lang w:eastAsia="de-CH"/>
              </w:rPr>
            </w:pPr>
            <w:r w:rsidRPr="00A96207">
              <w:rPr>
                <w:rFonts w:eastAsia="Times" w:cs="Arial"/>
                <w:sz w:val="20"/>
                <w:szCs w:val="20"/>
                <w:lang w:eastAsia="de-CH"/>
              </w:rPr>
              <w:t>in einer Spaghetti Bolognese (Knorr / 250g)</w:t>
            </w:r>
          </w:p>
          <w:p w:rsidR="00A96207" w:rsidRPr="00A96207" w:rsidRDefault="00A96207" w:rsidP="00A96207">
            <w:pPr>
              <w:numPr>
                <w:ilvl w:val="0"/>
                <w:numId w:val="77"/>
              </w:numPr>
              <w:spacing w:line="260" w:lineRule="exact"/>
              <w:rPr>
                <w:rFonts w:eastAsia="Times" w:cs="Arial"/>
                <w:sz w:val="20"/>
                <w:szCs w:val="20"/>
                <w:lang w:eastAsia="de-CH"/>
              </w:rPr>
            </w:pPr>
            <w:r w:rsidRPr="00A96207">
              <w:rPr>
                <w:rFonts w:eastAsia="Times" w:cs="Arial"/>
                <w:sz w:val="20"/>
                <w:szCs w:val="20"/>
                <w:lang w:eastAsia="de-CH"/>
              </w:rPr>
              <w:t>in einer Lasagne (Knorr / 250g)</w:t>
            </w:r>
          </w:p>
          <w:p w:rsidR="00A96207" w:rsidRPr="00A96207" w:rsidRDefault="00A96207" w:rsidP="00A96207">
            <w:pPr>
              <w:numPr>
                <w:ilvl w:val="0"/>
                <w:numId w:val="77"/>
              </w:numPr>
              <w:spacing w:line="260" w:lineRule="exact"/>
              <w:rPr>
                <w:rFonts w:eastAsia="Times" w:cs="Arial"/>
                <w:sz w:val="20"/>
                <w:szCs w:val="20"/>
                <w:lang w:eastAsia="de-CH"/>
              </w:rPr>
            </w:pPr>
            <w:r w:rsidRPr="00A96207">
              <w:rPr>
                <w:rFonts w:eastAsia="Times" w:cs="Arial"/>
                <w:sz w:val="20"/>
                <w:szCs w:val="20"/>
                <w:lang w:eastAsia="de-CH"/>
              </w:rPr>
              <w:t>in einem Schoggimuffin (Dunkin` Donuts)</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Die S+S schreiben sich die Nummern auf und dahi</w:t>
            </w:r>
            <w:r w:rsidRPr="00A96207">
              <w:rPr>
                <w:rFonts w:eastAsia="Times" w:cs="Arial"/>
                <w:sz w:val="20"/>
                <w:szCs w:val="20"/>
                <w:lang w:eastAsia="de-CH"/>
              </w:rPr>
              <w:t>n</w:t>
            </w:r>
            <w:r w:rsidRPr="00A96207">
              <w:rPr>
                <w:rFonts w:eastAsia="Times" w:cs="Arial"/>
                <w:sz w:val="20"/>
                <w:szCs w:val="20"/>
                <w:lang w:eastAsia="de-CH"/>
              </w:rPr>
              <w:t>ter die vermutete Menge Fett. Anschliessend we</w:t>
            </w:r>
            <w:r w:rsidRPr="00A96207">
              <w:rPr>
                <w:rFonts w:eastAsia="Times" w:cs="Arial"/>
                <w:sz w:val="20"/>
                <w:szCs w:val="20"/>
                <w:lang w:eastAsia="de-CH"/>
              </w:rPr>
              <w:t>r</w:t>
            </w:r>
            <w:r w:rsidRPr="00A96207">
              <w:rPr>
                <w:rFonts w:eastAsia="Times" w:cs="Arial"/>
                <w:sz w:val="20"/>
                <w:szCs w:val="20"/>
                <w:lang w:eastAsia="de-CH"/>
              </w:rPr>
              <w:t>den die Vermutungen mit den Lösungen an der Wandtafel verglichen und diskutiert:</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Lösung</w:t>
            </w:r>
          </w:p>
          <w:p w:rsidR="00A96207" w:rsidRPr="00A96207" w:rsidRDefault="00A96207" w:rsidP="00A96207">
            <w:pPr>
              <w:numPr>
                <w:ilvl w:val="0"/>
                <w:numId w:val="78"/>
              </w:numPr>
              <w:spacing w:line="260" w:lineRule="exact"/>
              <w:rPr>
                <w:rFonts w:eastAsia="Times" w:cs="Arial"/>
                <w:sz w:val="20"/>
                <w:szCs w:val="20"/>
                <w:lang w:eastAsia="de-CH"/>
              </w:rPr>
            </w:pPr>
            <w:r w:rsidRPr="00A96207">
              <w:rPr>
                <w:rFonts w:eastAsia="Times" w:cs="Arial"/>
                <w:sz w:val="20"/>
                <w:szCs w:val="20"/>
                <w:lang w:eastAsia="de-CH"/>
              </w:rPr>
              <w:t>Döner = + / - 42 Gramm</w:t>
            </w:r>
          </w:p>
          <w:p w:rsidR="00A96207" w:rsidRPr="00A96207" w:rsidRDefault="00A96207" w:rsidP="00A96207">
            <w:pPr>
              <w:numPr>
                <w:ilvl w:val="0"/>
                <w:numId w:val="78"/>
              </w:numPr>
              <w:spacing w:line="260" w:lineRule="exact"/>
              <w:rPr>
                <w:rFonts w:eastAsia="Times" w:cs="Arial"/>
                <w:sz w:val="20"/>
                <w:szCs w:val="20"/>
                <w:lang w:eastAsia="de-CH"/>
              </w:rPr>
            </w:pPr>
            <w:r w:rsidRPr="00A96207">
              <w:rPr>
                <w:rFonts w:eastAsia="Times" w:cs="Arial"/>
                <w:sz w:val="20"/>
                <w:szCs w:val="20"/>
                <w:lang w:eastAsia="de-CH"/>
              </w:rPr>
              <w:t xml:space="preserve">Pizza = + / - 32 Gramm </w:t>
            </w:r>
          </w:p>
          <w:p w:rsidR="00A96207" w:rsidRPr="00A96207" w:rsidRDefault="00A96207" w:rsidP="00A96207">
            <w:pPr>
              <w:numPr>
                <w:ilvl w:val="0"/>
                <w:numId w:val="78"/>
              </w:numPr>
              <w:spacing w:line="260" w:lineRule="exact"/>
              <w:rPr>
                <w:rFonts w:eastAsia="Times" w:cs="Arial"/>
                <w:sz w:val="20"/>
                <w:szCs w:val="20"/>
                <w:lang w:eastAsia="de-CH"/>
              </w:rPr>
            </w:pPr>
            <w:r w:rsidRPr="00A96207">
              <w:rPr>
                <w:rFonts w:eastAsia="Times" w:cs="Arial"/>
                <w:sz w:val="20"/>
                <w:szCs w:val="20"/>
                <w:lang w:eastAsia="de-CH"/>
              </w:rPr>
              <w:t>Bolognese = + / - 35 Gramm</w:t>
            </w:r>
          </w:p>
          <w:p w:rsidR="00A96207" w:rsidRPr="00A96207" w:rsidRDefault="00A96207" w:rsidP="00A96207">
            <w:pPr>
              <w:numPr>
                <w:ilvl w:val="0"/>
                <w:numId w:val="78"/>
              </w:numPr>
              <w:spacing w:line="260" w:lineRule="exact"/>
              <w:rPr>
                <w:rFonts w:eastAsia="Times" w:cs="Arial"/>
                <w:sz w:val="20"/>
                <w:szCs w:val="20"/>
                <w:lang w:eastAsia="de-CH"/>
              </w:rPr>
            </w:pPr>
            <w:r w:rsidRPr="00A96207">
              <w:rPr>
                <w:rFonts w:eastAsia="Times" w:cs="Arial"/>
                <w:sz w:val="20"/>
                <w:szCs w:val="20"/>
                <w:lang w:eastAsia="de-CH"/>
              </w:rPr>
              <w:t>Lasagne = + / - 18 Gramm</w:t>
            </w:r>
          </w:p>
          <w:p w:rsidR="00A96207" w:rsidRPr="00A96207" w:rsidRDefault="00A96207" w:rsidP="00A96207">
            <w:pPr>
              <w:numPr>
                <w:ilvl w:val="0"/>
                <w:numId w:val="78"/>
              </w:numPr>
              <w:spacing w:line="260" w:lineRule="exact"/>
              <w:rPr>
                <w:rFonts w:eastAsia="Times" w:cs="Arial"/>
                <w:sz w:val="20"/>
                <w:szCs w:val="20"/>
                <w:lang w:eastAsia="de-CH"/>
              </w:rPr>
            </w:pPr>
            <w:r w:rsidRPr="00A96207">
              <w:rPr>
                <w:rFonts w:eastAsia="Times" w:cs="Arial"/>
                <w:sz w:val="20"/>
                <w:szCs w:val="20"/>
                <w:lang w:eastAsia="de-CH"/>
              </w:rPr>
              <w:t>Muffin = + / -  26 Gramm</w:t>
            </w:r>
          </w:p>
          <w:p w:rsidR="00A96207" w:rsidRPr="00A96207" w:rsidRDefault="00A96207" w:rsidP="00A96207">
            <w:pPr>
              <w:spacing w:line="260" w:lineRule="exact"/>
              <w:rPr>
                <w:rFonts w:eastAsia="Times" w:cs="Arial"/>
                <w:sz w:val="20"/>
                <w:szCs w:val="20"/>
                <w:lang w:eastAsia="de-CH"/>
              </w:rPr>
            </w:pPr>
          </w:p>
        </w:tc>
        <w:tc>
          <w:tcPr>
            <w:tcW w:w="3269" w:type="dxa"/>
            <w:tcBorders>
              <w:top w:val="single" w:sz="12" w:space="0" w:color="auto"/>
              <w:left w:val="single" w:sz="6" w:space="0" w:color="auto"/>
              <w:bottom w:val="single" w:sz="4" w:space="0" w:color="auto"/>
              <w:right w:val="single" w:sz="6" w:space="0" w:color="auto"/>
            </w:tcBorders>
            <w:vAlign w:val="center"/>
          </w:tcPr>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Suddelblatt</w:t>
            </w: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Schreibmaterial</w:t>
            </w: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Wandtafel</w:t>
            </w:r>
          </w:p>
        </w:tc>
      </w:tr>
      <w:tr w:rsidR="00A96207" w:rsidRPr="00A96207" w:rsidTr="00A96207">
        <w:trPr>
          <w:cantSplit/>
          <w:trHeight w:val="995"/>
        </w:trPr>
        <w:tc>
          <w:tcPr>
            <w:tcW w:w="779" w:type="dxa"/>
            <w:tcBorders>
              <w:top w:val="single" w:sz="12" w:space="0" w:color="auto"/>
              <w:left w:val="single" w:sz="6" w:space="0" w:color="auto"/>
              <w:bottom w:val="single" w:sz="4" w:space="0" w:color="auto"/>
            </w:tcBorders>
            <w:vAlign w:val="center"/>
          </w:tcPr>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10.35</w:t>
            </w:r>
          </w:p>
        </w:tc>
        <w:tc>
          <w:tcPr>
            <w:tcW w:w="994" w:type="dxa"/>
            <w:tcBorders>
              <w:top w:val="single" w:sz="12" w:space="0" w:color="auto"/>
              <w:left w:val="single" w:sz="6" w:space="0" w:color="auto"/>
              <w:bottom w:val="single" w:sz="4" w:space="0" w:color="auto"/>
              <w:right w:val="single" w:sz="6" w:space="0" w:color="auto"/>
            </w:tcBorders>
            <w:vAlign w:val="center"/>
          </w:tcPr>
          <w:p w:rsidR="00A96207" w:rsidRPr="00A96207" w:rsidRDefault="00A96207" w:rsidP="00A96207">
            <w:pPr>
              <w:spacing w:line="260" w:lineRule="exact"/>
              <w:jc w:val="both"/>
              <w:rPr>
                <w:rFonts w:eastAsia="Times" w:cs="Arial"/>
                <w:sz w:val="20"/>
                <w:szCs w:val="20"/>
                <w:lang w:eastAsia="de-CH"/>
              </w:rPr>
            </w:pPr>
          </w:p>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K / LV</w:t>
            </w:r>
          </w:p>
        </w:tc>
        <w:tc>
          <w:tcPr>
            <w:tcW w:w="4818" w:type="dxa"/>
            <w:tcBorders>
              <w:top w:val="single" w:sz="12" w:space="0" w:color="auto"/>
              <w:bottom w:val="single" w:sz="4" w:space="0" w:color="auto"/>
            </w:tcBorders>
            <w:vAlign w:val="center"/>
          </w:tcPr>
          <w:p w:rsidR="00A96207" w:rsidRPr="00A96207" w:rsidRDefault="00A96207" w:rsidP="00A96207">
            <w:pPr>
              <w:spacing w:line="260" w:lineRule="exact"/>
              <w:rPr>
                <w:rFonts w:eastAsia="Times" w:cs="Arial"/>
                <w:b/>
                <w:sz w:val="20"/>
                <w:szCs w:val="20"/>
                <w:lang w:eastAsia="de-CH"/>
              </w:rPr>
            </w:pPr>
            <w:r w:rsidRPr="00A96207">
              <w:rPr>
                <w:rFonts w:eastAsia="Times" w:cs="Arial"/>
                <w:b/>
                <w:sz w:val="20"/>
                <w:szCs w:val="20"/>
                <w:lang w:eastAsia="de-CH"/>
              </w:rPr>
              <w:t>Menüvorstellung / Arbeitsverteilung</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Die Lehrperson gibt das Menü bekannt und teilt das Menüblatt aus</w:t>
            </w:r>
          </w:p>
          <w:p w:rsidR="00A96207" w:rsidRPr="00A96207" w:rsidRDefault="00A96207" w:rsidP="00A96207">
            <w:pPr>
              <w:numPr>
                <w:ilvl w:val="0"/>
                <w:numId w:val="17"/>
              </w:numPr>
              <w:spacing w:line="260" w:lineRule="exact"/>
              <w:ind w:left="715"/>
              <w:rPr>
                <w:rFonts w:eastAsia="Times" w:cs="Arial"/>
                <w:i/>
                <w:color w:val="00B050"/>
                <w:sz w:val="20"/>
                <w:szCs w:val="20"/>
                <w:lang w:eastAsia="de-CH"/>
              </w:rPr>
            </w:pPr>
            <w:r w:rsidRPr="00A96207">
              <w:rPr>
                <w:rFonts w:eastAsia="Times" w:cs="Arial"/>
                <w:i/>
                <w:color w:val="00B050"/>
                <w:sz w:val="20"/>
                <w:szCs w:val="20"/>
                <w:lang w:eastAsia="de-CH"/>
              </w:rPr>
              <w:t>Anschliessend wird in die Küche gewec</w:t>
            </w:r>
            <w:r w:rsidRPr="00A96207">
              <w:rPr>
                <w:rFonts w:eastAsia="Times" w:cs="Arial"/>
                <w:i/>
                <w:color w:val="00B050"/>
                <w:sz w:val="20"/>
                <w:szCs w:val="20"/>
                <w:lang w:eastAsia="de-CH"/>
              </w:rPr>
              <w:t>h</w:t>
            </w:r>
            <w:r w:rsidRPr="00A96207">
              <w:rPr>
                <w:rFonts w:eastAsia="Times" w:cs="Arial"/>
                <w:i/>
                <w:color w:val="00B050"/>
                <w:sz w:val="20"/>
                <w:szCs w:val="20"/>
                <w:lang w:eastAsia="de-CH"/>
              </w:rPr>
              <w:t>selt.</w:t>
            </w:r>
          </w:p>
          <w:p w:rsidR="00A96207" w:rsidRPr="00A96207" w:rsidRDefault="00A96207" w:rsidP="00A96207">
            <w:pPr>
              <w:spacing w:line="260" w:lineRule="exact"/>
              <w:ind w:left="720"/>
              <w:rPr>
                <w:rFonts w:eastAsia="Times" w:cs="Arial"/>
                <w:sz w:val="20"/>
                <w:szCs w:val="20"/>
                <w:lang w:eastAsia="de-CH"/>
              </w:rPr>
            </w:pP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In der Küche gibt die Lehrperson die einzelnen A</w:t>
            </w:r>
            <w:r w:rsidRPr="00A96207">
              <w:rPr>
                <w:rFonts w:eastAsia="Times" w:cs="Arial"/>
                <w:sz w:val="20"/>
                <w:szCs w:val="20"/>
                <w:lang w:eastAsia="de-CH"/>
              </w:rPr>
              <w:t>r</w:t>
            </w:r>
            <w:r w:rsidRPr="00A96207">
              <w:rPr>
                <w:rFonts w:eastAsia="Times" w:cs="Arial"/>
                <w:sz w:val="20"/>
                <w:szCs w:val="20"/>
                <w:lang w:eastAsia="de-CH"/>
              </w:rPr>
              <w:t>beitsschritte bekannt und weist auf allfällige Schwi</w:t>
            </w:r>
            <w:r w:rsidRPr="00A96207">
              <w:rPr>
                <w:rFonts w:eastAsia="Times" w:cs="Arial"/>
                <w:sz w:val="20"/>
                <w:szCs w:val="20"/>
                <w:lang w:eastAsia="de-CH"/>
              </w:rPr>
              <w:t>e</w:t>
            </w:r>
            <w:r w:rsidRPr="00A96207">
              <w:rPr>
                <w:rFonts w:eastAsia="Times" w:cs="Arial"/>
                <w:sz w:val="20"/>
                <w:szCs w:val="20"/>
                <w:lang w:eastAsia="de-CH"/>
              </w:rPr>
              <w:t>rigkeiten und Demozeiten hin:</w:t>
            </w:r>
          </w:p>
          <w:p w:rsidR="00A96207" w:rsidRPr="00A96207" w:rsidRDefault="00A96207" w:rsidP="00A96207">
            <w:pPr>
              <w:spacing w:line="260" w:lineRule="exact"/>
              <w:ind w:left="720"/>
              <w:rPr>
                <w:rFonts w:eastAsia="Times" w:cs="Arial"/>
                <w:sz w:val="20"/>
                <w:szCs w:val="20"/>
                <w:lang w:eastAsia="de-CH"/>
              </w:rPr>
            </w:pPr>
          </w:p>
          <w:p w:rsidR="00A96207" w:rsidRPr="00A96207" w:rsidRDefault="00A96207" w:rsidP="00A96207">
            <w:pPr>
              <w:numPr>
                <w:ilvl w:val="0"/>
                <w:numId w:val="35"/>
              </w:numPr>
              <w:spacing w:line="260" w:lineRule="exact"/>
              <w:ind w:left="637"/>
              <w:rPr>
                <w:rFonts w:eastAsia="Times" w:cs="Arial"/>
                <w:sz w:val="20"/>
                <w:szCs w:val="20"/>
                <w:lang w:eastAsia="de-CH"/>
              </w:rPr>
            </w:pPr>
            <w:r w:rsidRPr="00A96207">
              <w:rPr>
                <w:rFonts w:eastAsia="Times" w:cs="Arial"/>
                <w:sz w:val="20"/>
                <w:szCs w:val="20"/>
                <w:lang w:eastAsia="de-CH"/>
              </w:rPr>
              <w:t xml:space="preserve">S1: Panna Cotta </w:t>
            </w:r>
            <w:r w:rsidRPr="00A96207">
              <w:rPr>
                <w:rFonts w:eastAsia="Times" w:cs="Arial"/>
                <w:sz w:val="20"/>
                <w:szCs w:val="20"/>
                <w:lang w:eastAsia="de-CH"/>
              </w:rPr>
              <w:sym w:font="Wingdings" w:char="F0E0"/>
            </w:r>
            <w:r w:rsidRPr="00A96207">
              <w:rPr>
                <w:rFonts w:eastAsia="Times" w:cs="Arial"/>
                <w:sz w:val="20"/>
                <w:szCs w:val="20"/>
                <w:lang w:eastAsia="de-CH"/>
              </w:rPr>
              <w:t xml:space="preserve"> Gelatine</w:t>
            </w:r>
          </w:p>
          <w:p w:rsidR="00A96207" w:rsidRPr="00A96207" w:rsidRDefault="00A96207" w:rsidP="00A96207">
            <w:pPr>
              <w:numPr>
                <w:ilvl w:val="0"/>
                <w:numId w:val="35"/>
              </w:numPr>
              <w:spacing w:line="260" w:lineRule="exact"/>
              <w:ind w:left="637"/>
              <w:rPr>
                <w:rFonts w:eastAsia="Times" w:cs="Arial"/>
                <w:sz w:val="20"/>
                <w:szCs w:val="20"/>
                <w:lang w:eastAsia="de-CH"/>
              </w:rPr>
            </w:pPr>
            <w:r w:rsidRPr="00A96207">
              <w:rPr>
                <w:rFonts w:eastAsia="Times" w:cs="Arial"/>
                <w:sz w:val="20"/>
                <w:szCs w:val="20"/>
                <w:lang w:eastAsia="de-CH"/>
              </w:rPr>
              <w:t>S2: Risotto &amp; Getränk</w:t>
            </w:r>
            <w:r w:rsidRPr="00A96207">
              <w:rPr>
                <w:rFonts w:eastAsia="Times" w:cs="Arial"/>
                <w:sz w:val="20"/>
                <w:szCs w:val="20"/>
                <w:lang w:eastAsia="de-CH"/>
              </w:rPr>
              <w:sym w:font="Wingdings" w:char="F0E0"/>
            </w:r>
            <w:r w:rsidRPr="00A96207">
              <w:rPr>
                <w:rFonts w:eastAsia="Times" w:cs="Arial"/>
                <w:sz w:val="20"/>
                <w:szCs w:val="20"/>
                <w:lang w:eastAsia="de-CH"/>
              </w:rPr>
              <w:t xml:space="preserve"> Dünsten</w:t>
            </w:r>
          </w:p>
          <w:p w:rsidR="00A96207" w:rsidRPr="00A96207" w:rsidRDefault="00A96207" w:rsidP="00A96207">
            <w:pPr>
              <w:numPr>
                <w:ilvl w:val="0"/>
                <w:numId w:val="35"/>
              </w:numPr>
              <w:spacing w:line="260" w:lineRule="exact"/>
              <w:ind w:left="637"/>
              <w:rPr>
                <w:rFonts w:eastAsia="Times" w:cs="Arial"/>
                <w:sz w:val="20"/>
                <w:szCs w:val="20"/>
                <w:lang w:eastAsia="de-CH"/>
              </w:rPr>
            </w:pPr>
            <w:r w:rsidRPr="00A96207">
              <w:rPr>
                <w:rFonts w:eastAsia="Times" w:cs="Arial"/>
                <w:sz w:val="20"/>
                <w:szCs w:val="20"/>
                <w:lang w:eastAsia="de-CH"/>
              </w:rPr>
              <w:t>S3: Saltimbocca</w:t>
            </w:r>
            <w:r w:rsidRPr="00A96207">
              <w:rPr>
                <w:rFonts w:eastAsia="Times" w:cs="Arial"/>
                <w:sz w:val="20"/>
                <w:szCs w:val="20"/>
                <w:lang w:eastAsia="de-CH"/>
              </w:rPr>
              <w:sym w:font="Wingdings" w:char="F0E0"/>
            </w:r>
            <w:r w:rsidRPr="00A96207">
              <w:rPr>
                <w:rFonts w:eastAsia="Times" w:cs="Arial"/>
                <w:sz w:val="20"/>
                <w:szCs w:val="20"/>
                <w:lang w:eastAsia="de-CH"/>
              </w:rPr>
              <w:t xml:space="preserve"> Kurzbraten</w:t>
            </w:r>
          </w:p>
          <w:p w:rsidR="00A96207" w:rsidRPr="00A96207" w:rsidRDefault="00A96207" w:rsidP="00A96207">
            <w:pPr>
              <w:numPr>
                <w:ilvl w:val="0"/>
                <w:numId w:val="35"/>
              </w:numPr>
              <w:spacing w:line="260" w:lineRule="exact"/>
              <w:ind w:left="637"/>
              <w:rPr>
                <w:rFonts w:eastAsia="Times" w:cs="Arial"/>
                <w:sz w:val="20"/>
                <w:szCs w:val="20"/>
                <w:lang w:eastAsia="de-CH"/>
              </w:rPr>
            </w:pPr>
            <w:r w:rsidRPr="00A96207">
              <w:rPr>
                <w:rFonts w:eastAsia="Times" w:cs="Arial"/>
                <w:sz w:val="20"/>
                <w:szCs w:val="20"/>
                <w:lang w:eastAsia="de-CH"/>
              </w:rPr>
              <w:t xml:space="preserve">S4: Gemischter Salat </w:t>
            </w:r>
            <w:r w:rsidRPr="00A96207">
              <w:rPr>
                <w:rFonts w:eastAsia="Times" w:cs="Arial"/>
                <w:sz w:val="20"/>
                <w:szCs w:val="20"/>
                <w:lang w:eastAsia="de-CH"/>
              </w:rPr>
              <w:sym w:font="Wingdings" w:char="F0E0"/>
            </w:r>
            <w:r w:rsidRPr="00A96207">
              <w:rPr>
                <w:rFonts w:eastAsia="Times" w:cs="Arial"/>
                <w:sz w:val="20"/>
                <w:szCs w:val="20"/>
                <w:lang w:eastAsia="de-CH"/>
              </w:rPr>
              <w:t xml:space="preserve"> Rohkost</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spacing w:line="260" w:lineRule="exact"/>
              <w:rPr>
                <w:rFonts w:eastAsia="Times" w:cs="Arial"/>
                <w:sz w:val="20"/>
                <w:szCs w:val="20"/>
                <w:lang w:eastAsia="de-CH"/>
              </w:rPr>
            </w:pPr>
          </w:p>
        </w:tc>
        <w:tc>
          <w:tcPr>
            <w:tcW w:w="3269" w:type="dxa"/>
            <w:tcBorders>
              <w:top w:val="single" w:sz="12" w:space="0" w:color="auto"/>
              <w:left w:val="single" w:sz="6" w:space="0" w:color="auto"/>
              <w:bottom w:val="single" w:sz="4" w:space="0" w:color="auto"/>
              <w:right w:val="single" w:sz="6" w:space="0" w:color="auto"/>
            </w:tcBorders>
            <w:vAlign w:val="center"/>
          </w:tcPr>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Wandtafel</w:t>
            </w: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Arbeitsverteilung – Poster</w:t>
            </w: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Küche</w:t>
            </w: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TipTopf</w:t>
            </w: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Kochmaterialien</w:t>
            </w: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Verwendete Lebensmittel</w:t>
            </w:r>
          </w:p>
          <w:p w:rsidR="00A96207" w:rsidRPr="00A96207" w:rsidRDefault="00A96207" w:rsidP="00A96207">
            <w:pPr>
              <w:spacing w:line="260" w:lineRule="exact"/>
              <w:rPr>
                <w:rFonts w:eastAsia="Times" w:cs="Arial"/>
                <w:sz w:val="20"/>
                <w:szCs w:val="20"/>
                <w:lang w:eastAsia="de-CH"/>
              </w:rPr>
            </w:pPr>
          </w:p>
        </w:tc>
      </w:tr>
      <w:tr w:rsidR="00A96207" w:rsidRPr="00A96207" w:rsidTr="00A96207">
        <w:trPr>
          <w:cantSplit/>
          <w:trHeight w:val="995"/>
        </w:trPr>
        <w:tc>
          <w:tcPr>
            <w:tcW w:w="779" w:type="dxa"/>
            <w:tcBorders>
              <w:top w:val="single" w:sz="12" w:space="0" w:color="auto"/>
              <w:left w:val="single" w:sz="6" w:space="0" w:color="auto"/>
              <w:bottom w:val="single" w:sz="4" w:space="0" w:color="auto"/>
            </w:tcBorders>
            <w:vAlign w:val="center"/>
          </w:tcPr>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lastRenderedPageBreak/>
              <w:t>10.45</w:t>
            </w:r>
          </w:p>
        </w:tc>
        <w:tc>
          <w:tcPr>
            <w:tcW w:w="994" w:type="dxa"/>
            <w:tcBorders>
              <w:top w:val="single" w:sz="12" w:space="0" w:color="auto"/>
              <w:left w:val="single" w:sz="6" w:space="0" w:color="auto"/>
              <w:bottom w:val="single" w:sz="4" w:space="0" w:color="auto"/>
              <w:right w:val="single" w:sz="6" w:space="0" w:color="auto"/>
            </w:tcBorders>
            <w:vAlign w:val="center"/>
          </w:tcPr>
          <w:p w:rsidR="00A96207" w:rsidRPr="00A96207" w:rsidRDefault="00A96207" w:rsidP="00A96207">
            <w:pPr>
              <w:spacing w:line="260" w:lineRule="exact"/>
              <w:jc w:val="both"/>
              <w:rPr>
                <w:rFonts w:eastAsia="Times" w:cs="Arial"/>
                <w:b/>
                <w:sz w:val="20"/>
                <w:szCs w:val="20"/>
                <w:lang w:eastAsia="de-CH"/>
              </w:rPr>
            </w:pPr>
            <w:r w:rsidRPr="00A96207">
              <w:rPr>
                <w:rFonts w:eastAsia="Times" w:cs="Arial"/>
                <w:b/>
                <w:sz w:val="20"/>
                <w:szCs w:val="20"/>
                <w:lang w:eastAsia="de-CH"/>
              </w:rPr>
              <w:t>LZ 1.3</w:t>
            </w:r>
          </w:p>
          <w:p w:rsidR="00A96207" w:rsidRPr="00A96207" w:rsidRDefault="00A96207" w:rsidP="00A96207">
            <w:pPr>
              <w:spacing w:line="260" w:lineRule="exact"/>
              <w:jc w:val="both"/>
              <w:rPr>
                <w:rFonts w:eastAsia="Times" w:cs="Arial"/>
                <w:sz w:val="20"/>
                <w:szCs w:val="20"/>
                <w:lang w:eastAsia="de-CH"/>
              </w:rPr>
            </w:pPr>
          </w:p>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K / LV</w:t>
            </w:r>
          </w:p>
        </w:tc>
        <w:tc>
          <w:tcPr>
            <w:tcW w:w="4818" w:type="dxa"/>
            <w:tcBorders>
              <w:top w:val="single" w:sz="12" w:space="0" w:color="auto"/>
              <w:bottom w:val="single" w:sz="4" w:space="0" w:color="auto"/>
            </w:tcBorders>
            <w:vAlign w:val="center"/>
          </w:tcPr>
          <w:p w:rsidR="00A96207" w:rsidRPr="00A96207" w:rsidRDefault="00A96207" w:rsidP="00A96207">
            <w:pPr>
              <w:spacing w:line="260" w:lineRule="exact"/>
              <w:rPr>
                <w:rFonts w:eastAsia="Times" w:cs="Arial"/>
                <w:b/>
                <w:sz w:val="20"/>
                <w:szCs w:val="20"/>
                <w:lang w:eastAsia="de-CH"/>
              </w:rPr>
            </w:pPr>
            <w:r w:rsidRPr="00A96207">
              <w:rPr>
                <w:rFonts w:eastAsia="Times" w:cs="Arial"/>
                <w:b/>
                <w:sz w:val="20"/>
                <w:szCs w:val="20"/>
                <w:lang w:eastAsia="de-CH"/>
              </w:rPr>
              <w:t>Praxisteil kochen (1)</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Die Arbeitsaufteilung ist mit Hilfe eines Posters  an der WT jederzeit veranschaulicht. Es wird zudem darauf hingedeutet, dass ein Mise en place absolut wichtig sei und von der Lehrkraft gefordert wird.</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spacing w:line="260" w:lineRule="exact"/>
              <w:rPr>
                <w:rFonts w:eastAsia="Times" w:cs="Arial"/>
                <w:b/>
                <w:sz w:val="20"/>
                <w:szCs w:val="20"/>
                <w:lang w:eastAsia="de-CH"/>
              </w:rPr>
            </w:pPr>
          </w:p>
          <w:p w:rsidR="00A96207" w:rsidRPr="00A96207" w:rsidRDefault="00A96207" w:rsidP="00A96207">
            <w:pPr>
              <w:spacing w:line="260" w:lineRule="exact"/>
              <w:rPr>
                <w:rFonts w:eastAsia="Times" w:cs="Arial"/>
                <w:b/>
                <w:sz w:val="20"/>
                <w:szCs w:val="20"/>
                <w:lang w:eastAsia="de-CH"/>
              </w:rPr>
            </w:pPr>
            <w:r w:rsidRPr="00A96207">
              <w:rPr>
                <w:rFonts w:eastAsia="Times" w:cs="Arial"/>
                <w:b/>
                <w:sz w:val="20"/>
                <w:szCs w:val="20"/>
                <w:lang w:eastAsia="de-CH"/>
              </w:rPr>
              <w:t>Arbeitsaufteilung:</w:t>
            </w:r>
          </w:p>
          <w:p w:rsidR="00A96207" w:rsidRPr="00A96207" w:rsidRDefault="00A96207" w:rsidP="00A96207">
            <w:pPr>
              <w:spacing w:line="260" w:lineRule="exact"/>
              <w:rPr>
                <w:rFonts w:eastAsia="Times" w:cs="Arial"/>
                <w:b/>
                <w:sz w:val="20"/>
                <w:szCs w:val="20"/>
                <w:lang w:eastAsia="de-CH"/>
              </w:rPr>
            </w:pPr>
          </w:p>
          <w:p w:rsidR="00A96207" w:rsidRPr="00A96207" w:rsidRDefault="00A96207" w:rsidP="00A96207">
            <w:pPr>
              <w:numPr>
                <w:ilvl w:val="0"/>
                <w:numId w:val="35"/>
              </w:numPr>
              <w:spacing w:line="260" w:lineRule="exact"/>
              <w:ind w:left="637"/>
              <w:rPr>
                <w:rFonts w:eastAsia="Times" w:cs="Arial"/>
                <w:sz w:val="20"/>
                <w:szCs w:val="20"/>
                <w:lang w:eastAsia="de-CH"/>
              </w:rPr>
            </w:pPr>
            <w:r w:rsidRPr="00A96207">
              <w:rPr>
                <w:rFonts w:eastAsia="Times" w:cs="Arial"/>
                <w:sz w:val="20"/>
                <w:szCs w:val="20"/>
                <w:lang w:eastAsia="de-CH"/>
              </w:rPr>
              <w:t xml:space="preserve">S1: Panna Cotta </w:t>
            </w:r>
            <w:r w:rsidRPr="00A96207">
              <w:rPr>
                <w:rFonts w:eastAsia="Times" w:cs="Arial"/>
                <w:sz w:val="20"/>
                <w:szCs w:val="20"/>
                <w:lang w:eastAsia="de-CH"/>
              </w:rPr>
              <w:sym w:font="Wingdings" w:char="F0E0"/>
            </w:r>
            <w:r w:rsidRPr="00A96207">
              <w:rPr>
                <w:rFonts w:eastAsia="Times" w:cs="Arial"/>
                <w:sz w:val="20"/>
                <w:szCs w:val="20"/>
                <w:lang w:eastAsia="de-CH"/>
              </w:rPr>
              <w:t xml:space="preserve"> Gelatine</w:t>
            </w:r>
          </w:p>
          <w:p w:rsidR="00A96207" w:rsidRPr="00A96207" w:rsidRDefault="00A96207" w:rsidP="00A96207">
            <w:pPr>
              <w:numPr>
                <w:ilvl w:val="0"/>
                <w:numId w:val="35"/>
              </w:numPr>
              <w:spacing w:line="260" w:lineRule="exact"/>
              <w:ind w:left="637"/>
              <w:rPr>
                <w:rFonts w:eastAsia="Times" w:cs="Arial"/>
                <w:sz w:val="20"/>
                <w:szCs w:val="20"/>
                <w:lang w:eastAsia="de-CH"/>
              </w:rPr>
            </w:pPr>
            <w:r w:rsidRPr="00A96207">
              <w:rPr>
                <w:rFonts w:eastAsia="Times" w:cs="Arial"/>
                <w:sz w:val="20"/>
                <w:szCs w:val="20"/>
                <w:lang w:eastAsia="de-CH"/>
              </w:rPr>
              <w:t>S2: Risotto &amp; Getränk</w:t>
            </w:r>
            <w:r w:rsidRPr="00A96207">
              <w:rPr>
                <w:rFonts w:eastAsia="Times" w:cs="Arial"/>
                <w:sz w:val="20"/>
                <w:szCs w:val="20"/>
                <w:lang w:eastAsia="de-CH"/>
              </w:rPr>
              <w:sym w:font="Wingdings" w:char="F0E0"/>
            </w:r>
            <w:r w:rsidRPr="00A96207">
              <w:rPr>
                <w:rFonts w:eastAsia="Times" w:cs="Arial"/>
                <w:sz w:val="20"/>
                <w:szCs w:val="20"/>
                <w:lang w:eastAsia="de-CH"/>
              </w:rPr>
              <w:t xml:space="preserve"> Getränk</w:t>
            </w:r>
          </w:p>
          <w:p w:rsidR="00A96207" w:rsidRPr="00A96207" w:rsidRDefault="00A96207" w:rsidP="00A96207">
            <w:pPr>
              <w:numPr>
                <w:ilvl w:val="0"/>
                <w:numId w:val="35"/>
              </w:numPr>
              <w:spacing w:line="260" w:lineRule="exact"/>
              <w:ind w:left="637"/>
              <w:rPr>
                <w:rFonts w:eastAsia="Times" w:cs="Arial"/>
                <w:sz w:val="20"/>
                <w:szCs w:val="20"/>
                <w:lang w:eastAsia="de-CH"/>
              </w:rPr>
            </w:pPr>
            <w:r w:rsidRPr="00A96207">
              <w:rPr>
                <w:rFonts w:eastAsia="Times" w:cs="Arial"/>
                <w:sz w:val="20"/>
                <w:szCs w:val="20"/>
                <w:lang w:eastAsia="de-CH"/>
              </w:rPr>
              <w:t>S3: Saltimbocca</w:t>
            </w:r>
            <w:r w:rsidRPr="00A96207">
              <w:rPr>
                <w:rFonts w:eastAsia="Times" w:cs="Arial"/>
                <w:sz w:val="20"/>
                <w:szCs w:val="20"/>
                <w:lang w:eastAsia="de-CH"/>
              </w:rPr>
              <w:sym w:font="Wingdings" w:char="F0E0"/>
            </w:r>
            <w:r w:rsidRPr="00A96207">
              <w:rPr>
                <w:rFonts w:eastAsia="Times" w:cs="Arial"/>
                <w:sz w:val="20"/>
                <w:szCs w:val="20"/>
                <w:lang w:eastAsia="de-CH"/>
              </w:rPr>
              <w:t xml:space="preserve"> Fleisch vorbereiten</w:t>
            </w:r>
          </w:p>
          <w:p w:rsidR="00A96207" w:rsidRPr="00A96207" w:rsidRDefault="00A96207" w:rsidP="00A96207">
            <w:pPr>
              <w:numPr>
                <w:ilvl w:val="0"/>
                <w:numId w:val="35"/>
              </w:numPr>
              <w:spacing w:line="260" w:lineRule="exact"/>
              <w:ind w:left="637"/>
              <w:rPr>
                <w:rFonts w:eastAsia="Times" w:cs="Arial"/>
                <w:sz w:val="20"/>
                <w:szCs w:val="20"/>
                <w:lang w:eastAsia="de-CH"/>
              </w:rPr>
            </w:pPr>
            <w:r w:rsidRPr="00A96207">
              <w:rPr>
                <w:rFonts w:eastAsia="Times" w:cs="Arial"/>
                <w:sz w:val="20"/>
                <w:szCs w:val="20"/>
                <w:lang w:eastAsia="de-CH"/>
              </w:rPr>
              <w:t xml:space="preserve">S4: Gemischter Salat </w:t>
            </w:r>
            <w:r w:rsidRPr="00A96207">
              <w:rPr>
                <w:rFonts w:eastAsia="Times" w:cs="Arial"/>
                <w:sz w:val="20"/>
                <w:szCs w:val="20"/>
                <w:lang w:eastAsia="de-CH"/>
              </w:rPr>
              <w:sym w:font="Wingdings" w:char="F0E0"/>
            </w:r>
            <w:r w:rsidRPr="00A96207">
              <w:rPr>
                <w:rFonts w:eastAsia="Times" w:cs="Arial"/>
                <w:sz w:val="20"/>
                <w:szCs w:val="20"/>
                <w:lang w:eastAsia="de-CH"/>
              </w:rPr>
              <w:t xml:space="preserve"> Salatsauce</w:t>
            </w:r>
          </w:p>
          <w:p w:rsidR="00A96207" w:rsidRPr="00A96207" w:rsidRDefault="00A96207" w:rsidP="00A96207">
            <w:pPr>
              <w:spacing w:line="260" w:lineRule="exact"/>
              <w:rPr>
                <w:rFonts w:eastAsia="Times" w:cs="Times New Roman"/>
                <w:b/>
                <w:color w:val="E36C0A"/>
                <w:szCs w:val="20"/>
                <w:lang w:eastAsia="de-CH"/>
              </w:rPr>
            </w:pPr>
          </w:p>
        </w:tc>
        <w:tc>
          <w:tcPr>
            <w:tcW w:w="3269" w:type="dxa"/>
            <w:tcBorders>
              <w:top w:val="single" w:sz="12" w:space="0" w:color="auto"/>
              <w:left w:val="single" w:sz="6" w:space="0" w:color="auto"/>
              <w:bottom w:val="single" w:sz="4" w:space="0" w:color="auto"/>
              <w:right w:val="single" w:sz="6" w:space="0" w:color="auto"/>
            </w:tcBorders>
            <w:vAlign w:val="center"/>
          </w:tcPr>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 xml:space="preserve">Lebensmittel </w:t>
            </w: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TipTopf</w:t>
            </w: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Küchenutensilien</w:t>
            </w: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Küche</w:t>
            </w:r>
          </w:p>
          <w:p w:rsidR="00A96207" w:rsidRPr="00A96207" w:rsidRDefault="00A96207" w:rsidP="00A96207">
            <w:pPr>
              <w:spacing w:line="260" w:lineRule="exact"/>
              <w:rPr>
                <w:rFonts w:eastAsia="Times" w:cs="Arial"/>
                <w:sz w:val="20"/>
                <w:szCs w:val="20"/>
                <w:lang w:eastAsia="de-CH"/>
              </w:rPr>
            </w:pPr>
          </w:p>
        </w:tc>
      </w:tr>
      <w:tr w:rsidR="00A96207" w:rsidRPr="00A96207" w:rsidTr="00A96207">
        <w:trPr>
          <w:cantSplit/>
          <w:trHeight w:val="4619"/>
        </w:trPr>
        <w:tc>
          <w:tcPr>
            <w:tcW w:w="779" w:type="dxa"/>
            <w:tcBorders>
              <w:top w:val="single" w:sz="12" w:space="0" w:color="auto"/>
              <w:left w:val="single" w:sz="6" w:space="0" w:color="auto"/>
              <w:bottom w:val="single" w:sz="4" w:space="0" w:color="auto"/>
            </w:tcBorders>
            <w:vAlign w:val="center"/>
          </w:tcPr>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11.05</w:t>
            </w:r>
          </w:p>
        </w:tc>
        <w:tc>
          <w:tcPr>
            <w:tcW w:w="994" w:type="dxa"/>
            <w:tcBorders>
              <w:top w:val="single" w:sz="12" w:space="0" w:color="auto"/>
              <w:left w:val="single" w:sz="6" w:space="0" w:color="auto"/>
              <w:bottom w:val="single" w:sz="4" w:space="0" w:color="auto"/>
              <w:right w:val="single" w:sz="6" w:space="0" w:color="auto"/>
            </w:tcBorders>
            <w:vAlign w:val="center"/>
          </w:tcPr>
          <w:p w:rsidR="00A96207" w:rsidRPr="00A96207" w:rsidRDefault="00A96207" w:rsidP="00A96207">
            <w:pPr>
              <w:spacing w:line="260" w:lineRule="exact"/>
              <w:jc w:val="both"/>
              <w:rPr>
                <w:rFonts w:eastAsia="Times" w:cs="Arial"/>
                <w:b/>
                <w:sz w:val="20"/>
                <w:szCs w:val="20"/>
                <w:lang w:eastAsia="de-CH"/>
              </w:rPr>
            </w:pPr>
            <w:r w:rsidRPr="00A96207">
              <w:rPr>
                <w:rFonts w:eastAsia="Times" w:cs="Arial"/>
                <w:b/>
                <w:sz w:val="20"/>
                <w:szCs w:val="20"/>
                <w:lang w:eastAsia="de-CH"/>
              </w:rPr>
              <w:t>LZ 1.1</w:t>
            </w:r>
          </w:p>
          <w:p w:rsidR="00A96207" w:rsidRPr="00A96207" w:rsidRDefault="00A96207" w:rsidP="00A96207">
            <w:pPr>
              <w:spacing w:line="260" w:lineRule="exact"/>
              <w:jc w:val="both"/>
              <w:rPr>
                <w:rFonts w:eastAsia="Times" w:cs="Arial"/>
                <w:b/>
                <w:sz w:val="20"/>
                <w:szCs w:val="20"/>
                <w:lang w:eastAsia="de-CH"/>
              </w:rPr>
            </w:pPr>
            <w:r w:rsidRPr="00A96207">
              <w:rPr>
                <w:rFonts w:eastAsia="Times" w:cs="Arial"/>
                <w:b/>
                <w:sz w:val="20"/>
                <w:szCs w:val="20"/>
                <w:lang w:eastAsia="de-CH"/>
              </w:rPr>
              <w:t>LZ 1.2</w:t>
            </w:r>
          </w:p>
          <w:p w:rsidR="00A96207" w:rsidRPr="00A96207" w:rsidRDefault="00A96207" w:rsidP="00A96207">
            <w:pPr>
              <w:spacing w:line="260" w:lineRule="exact"/>
              <w:jc w:val="both"/>
              <w:rPr>
                <w:rFonts w:eastAsia="Times" w:cs="Arial"/>
                <w:sz w:val="20"/>
                <w:szCs w:val="20"/>
                <w:lang w:eastAsia="de-CH"/>
              </w:rPr>
            </w:pPr>
          </w:p>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EA</w:t>
            </w:r>
          </w:p>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K</w:t>
            </w:r>
          </w:p>
          <w:p w:rsidR="00A96207" w:rsidRPr="00A96207" w:rsidRDefault="00A96207" w:rsidP="00A96207">
            <w:pPr>
              <w:spacing w:line="260" w:lineRule="exact"/>
              <w:jc w:val="both"/>
              <w:rPr>
                <w:rFonts w:eastAsia="Times" w:cs="Arial"/>
                <w:sz w:val="20"/>
                <w:szCs w:val="20"/>
                <w:lang w:eastAsia="de-CH"/>
              </w:rPr>
            </w:pPr>
          </w:p>
        </w:tc>
        <w:tc>
          <w:tcPr>
            <w:tcW w:w="4818" w:type="dxa"/>
            <w:tcBorders>
              <w:top w:val="single" w:sz="12" w:space="0" w:color="auto"/>
              <w:bottom w:val="single" w:sz="4" w:space="0" w:color="auto"/>
            </w:tcBorders>
            <w:vAlign w:val="center"/>
          </w:tcPr>
          <w:p w:rsidR="00A96207" w:rsidRPr="00A96207" w:rsidRDefault="00A96207" w:rsidP="00A96207">
            <w:pPr>
              <w:spacing w:line="260" w:lineRule="exact"/>
              <w:rPr>
                <w:rFonts w:eastAsia="Times" w:cs="Arial"/>
                <w:b/>
                <w:sz w:val="20"/>
                <w:szCs w:val="20"/>
                <w:lang w:eastAsia="de-CH"/>
              </w:rPr>
            </w:pPr>
            <w:r w:rsidRPr="00A96207">
              <w:rPr>
                <w:rFonts w:eastAsia="Times" w:cs="Arial"/>
                <w:b/>
                <w:sz w:val="20"/>
                <w:szCs w:val="20"/>
                <w:lang w:eastAsia="de-CH"/>
              </w:rPr>
              <w:t>Theorie „Fette und Öle“</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numPr>
                <w:ilvl w:val="0"/>
                <w:numId w:val="18"/>
              </w:numPr>
              <w:spacing w:line="260" w:lineRule="exact"/>
              <w:ind w:left="495"/>
              <w:rPr>
                <w:rFonts w:eastAsia="Times" w:cs="Arial"/>
                <w:sz w:val="20"/>
                <w:szCs w:val="20"/>
                <w:lang w:eastAsia="de-CH"/>
              </w:rPr>
            </w:pPr>
            <w:r w:rsidRPr="00A96207">
              <w:rPr>
                <w:rFonts w:eastAsia="Times" w:cs="Arial"/>
                <w:sz w:val="20"/>
                <w:szCs w:val="20"/>
                <w:lang w:eastAsia="de-CH"/>
              </w:rPr>
              <w:t>Die Lehrperson teilt die Arbeitsblätter aus und gibt die Anweisung, dass die S+S in den nächsten 10 Minuten selbstständig und in R</w:t>
            </w:r>
            <w:r w:rsidRPr="00A96207">
              <w:rPr>
                <w:rFonts w:eastAsia="Times" w:cs="Arial"/>
                <w:sz w:val="20"/>
                <w:szCs w:val="20"/>
                <w:lang w:eastAsia="de-CH"/>
              </w:rPr>
              <w:t>u</w:t>
            </w:r>
            <w:r w:rsidRPr="00A96207">
              <w:rPr>
                <w:rFonts w:eastAsia="Times" w:cs="Arial"/>
                <w:sz w:val="20"/>
                <w:szCs w:val="20"/>
                <w:lang w:eastAsia="de-CH"/>
              </w:rPr>
              <w:t xml:space="preserve">he für sich an dem Lückentext arbeiten (EA). Zur Hilfe dürfen sie auch den TipTopf auf Seite 408 benutzen. </w:t>
            </w:r>
          </w:p>
          <w:p w:rsidR="00A96207" w:rsidRPr="00A96207" w:rsidRDefault="00A96207" w:rsidP="00A96207">
            <w:pPr>
              <w:spacing w:line="260" w:lineRule="exact"/>
              <w:ind w:left="495"/>
              <w:rPr>
                <w:rFonts w:eastAsia="Times" w:cs="Arial"/>
                <w:sz w:val="20"/>
                <w:szCs w:val="20"/>
                <w:lang w:eastAsia="de-CH"/>
              </w:rPr>
            </w:pPr>
          </w:p>
          <w:p w:rsidR="00A96207" w:rsidRPr="00A96207" w:rsidRDefault="00A96207" w:rsidP="00A96207">
            <w:pPr>
              <w:numPr>
                <w:ilvl w:val="0"/>
                <w:numId w:val="18"/>
              </w:numPr>
              <w:spacing w:line="260" w:lineRule="exact"/>
              <w:ind w:left="495"/>
              <w:rPr>
                <w:rFonts w:eastAsia="Times" w:cs="Arial"/>
                <w:sz w:val="20"/>
                <w:szCs w:val="20"/>
                <w:lang w:eastAsia="de-CH"/>
              </w:rPr>
            </w:pPr>
            <w:r w:rsidRPr="00A96207">
              <w:rPr>
                <w:rFonts w:eastAsia="Times" w:cs="Arial"/>
                <w:sz w:val="20"/>
                <w:szCs w:val="20"/>
                <w:lang w:eastAsia="de-CH"/>
              </w:rPr>
              <w:t>Man kontrolliert das AB, indem man es im Klassenverband durchliest. So wird die Th</w:t>
            </w:r>
            <w:r w:rsidRPr="00A96207">
              <w:rPr>
                <w:rFonts w:eastAsia="Times" w:cs="Arial"/>
                <w:sz w:val="20"/>
                <w:szCs w:val="20"/>
                <w:lang w:eastAsia="de-CH"/>
              </w:rPr>
              <w:t>e</w:t>
            </w:r>
            <w:r w:rsidRPr="00A96207">
              <w:rPr>
                <w:rFonts w:eastAsia="Times" w:cs="Arial"/>
                <w:sz w:val="20"/>
                <w:szCs w:val="20"/>
                <w:lang w:eastAsia="de-CH"/>
              </w:rPr>
              <w:t>matik repetiert und auch Fragen zusammen geklärt. Gleichwohl steht es der Lehrperson frei, weitere Informationen mit den S+S zu te</w:t>
            </w:r>
            <w:r w:rsidRPr="00A96207">
              <w:rPr>
                <w:rFonts w:eastAsia="Times" w:cs="Arial"/>
                <w:sz w:val="20"/>
                <w:szCs w:val="20"/>
                <w:lang w:eastAsia="de-CH"/>
              </w:rPr>
              <w:t>i</w:t>
            </w:r>
            <w:r w:rsidRPr="00A96207">
              <w:rPr>
                <w:rFonts w:eastAsia="Times" w:cs="Arial"/>
                <w:sz w:val="20"/>
                <w:szCs w:val="20"/>
                <w:lang w:eastAsia="de-CH"/>
              </w:rPr>
              <w:t>len.</w:t>
            </w:r>
          </w:p>
          <w:p w:rsidR="00A96207" w:rsidRPr="00A96207" w:rsidRDefault="00A96207" w:rsidP="00A96207">
            <w:pPr>
              <w:spacing w:line="260" w:lineRule="exact"/>
              <w:rPr>
                <w:rFonts w:eastAsia="Times" w:cs="Arial"/>
                <w:sz w:val="16"/>
                <w:szCs w:val="16"/>
                <w:lang w:eastAsia="de-CH"/>
              </w:rPr>
            </w:pPr>
          </w:p>
        </w:tc>
        <w:tc>
          <w:tcPr>
            <w:tcW w:w="3269" w:type="dxa"/>
            <w:tcBorders>
              <w:top w:val="single" w:sz="12" w:space="0" w:color="auto"/>
              <w:left w:val="single" w:sz="6" w:space="0" w:color="auto"/>
              <w:bottom w:val="single" w:sz="4" w:space="0" w:color="auto"/>
              <w:right w:val="single" w:sz="6" w:space="0" w:color="auto"/>
            </w:tcBorders>
            <w:vAlign w:val="center"/>
          </w:tcPr>
          <w:p w:rsidR="00A96207" w:rsidRPr="00A96207" w:rsidRDefault="00A96207" w:rsidP="00A96207">
            <w:pPr>
              <w:spacing w:line="260" w:lineRule="exact"/>
              <w:rPr>
                <w:rFonts w:eastAsia="Times" w:cs="Arial"/>
                <w:sz w:val="20"/>
                <w:szCs w:val="20"/>
                <w:lang w:val="de-DE" w:eastAsia="de-CH"/>
              </w:rPr>
            </w:pPr>
            <w:r w:rsidRPr="00A96207">
              <w:rPr>
                <w:rFonts w:eastAsia="Times" w:cs="Arial"/>
                <w:sz w:val="20"/>
                <w:szCs w:val="20"/>
                <w:lang w:val="de-DE" w:eastAsia="de-CH"/>
              </w:rPr>
              <w:t>AB Theorie</w:t>
            </w:r>
          </w:p>
          <w:p w:rsidR="00A96207" w:rsidRPr="00A96207" w:rsidRDefault="00A96207" w:rsidP="00A96207">
            <w:pPr>
              <w:spacing w:line="260" w:lineRule="exact"/>
              <w:rPr>
                <w:rFonts w:eastAsia="Times" w:cs="Arial"/>
                <w:sz w:val="20"/>
                <w:szCs w:val="20"/>
                <w:lang w:val="de-DE" w:eastAsia="de-CH"/>
              </w:rPr>
            </w:pPr>
            <w:r w:rsidRPr="00A96207">
              <w:rPr>
                <w:rFonts w:eastAsia="Times" w:cs="Arial"/>
                <w:sz w:val="20"/>
                <w:szCs w:val="20"/>
                <w:lang w:val="de-DE" w:eastAsia="de-CH"/>
              </w:rPr>
              <w:t>Lösungsblatt Theorie</w:t>
            </w:r>
          </w:p>
          <w:p w:rsidR="00A96207" w:rsidRPr="00A96207" w:rsidRDefault="00A96207" w:rsidP="00A96207">
            <w:pPr>
              <w:spacing w:line="260" w:lineRule="exact"/>
              <w:rPr>
                <w:rFonts w:eastAsia="Times" w:cs="Arial"/>
                <w:sz w:val="20"/>
                <w:szCs w:val="20"/>
                <w:lang w:val="de-DE" w:eastAsia="de-CH"/>
              </w:rPr>
            </w:pPr>
            <w:r w:rsidRPr="00A96207">
              <w:rPr>
                <w:rFonts w:eastAsia="Times" w:cs="Arial"/>
                <w:sz w:val="20"/>
                <w:szCs w:val="20"/>
                <w:lang w:val="de-DE" w:eastAsia="de-CH"/>
              </w:rPr>
              <w:t>Schreibmaterial</w:t>
            </w:r>
          </w:p>
          <w:p w:rsidR="00A96207" w:rsidRPr="00A96207" w:rsidRDefault="00A96207" w:rsidP="00A96207">
            <w:pPr>
              <w:spacing w:line="260" w:lineRule="exact"/>
              <w:rPr>
                <w:rFonts w:eastAsia="Times" w:cs="Arial"/>
                <w:sz w:val="20"/>
                <w:szCs w:val="20"/>
                <w:lang w:val="de-DE" w:eastAsia="de-CH"/>
              </w:rPr>
            </w:pPr>
          </w:p>
          <w:p w:rsidR="00A96207" w:rsidRPr="00A96207" w:rsidRDefault="00A96207" w:rsidP="00A96207">
            <w:pPr>
              <w:spacing w:line="260" w:lineRule="exact"/>
              <w:rPr>
                <w:rFonts w:eastAsia="Times" w:cs="Arial"/>
                <w:sz w:val="20"/>
                <w:szCs w:val="20"/>
                <w:lang w:val="de-DE" w:eastAsia="de-CH"/>
              </w:rPr>
            </w:pPr>
            <w:r w:rsidRPr="00A96207">
              <w:rPr>
                <w:rFonts w:eastAsia="Times" w:cs="Arial"/>
                <w:sz w:val="20"/>
                <w:szCs w:val="20"/>
                <w:lang w:val="de-DE" w:eastAsia="de-CH"/>
              </w:rPr>
              <w:t>HP – Folie</w:t>
            </w:r>
          </w:p>
          <w:p w:rsidR="00A96207" w:rsidRPr="00A96207" w:rsidRDefault="00A96207" w:rsidP="00A96207">
            <w:pPr>
              <w:spacing w:line="260" w:lineRule="exact"/>
              <w:rPr>
                <w:rFonts w:eastAsia="Times" w:cs="Arial"/>
                <w:sz w:val="20"/>
                <w:szCs w:val="20"/>
                <w:lang w:val="de-DE" w:eastAsia="de-CH"/>
              </w:rPr>
            </w:pPr>
            <w:r w:rsidRPr="00A96207">
              <w:rPr>
                <w:rFonts w:eastAsia="Times" w:cs="Arial"/>
                <w:sz w:val="20"/>
                <w:szCs w:val="20"/>
                <w:lang w:val="de-DE" w:eastAsia="de-CH"/>
              </w:rPr>
              <w:t>Hellraumprojektor</w:t>
            </w: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TipTopf</w:t>
            </w:r>
          </w:p>
        </w:tc>
      </w:tr>
      <w:tr w:rsidR="00A96207" w:rsidRPr="00A96207" w:rsidTr="00A96207">
        <w:trPr>
          <w:cantSplit/>
          <w:trHeight w:val="667"/>
        </w:trPr>
        <w:tc>
          <w:tcPr>
            <w:tcW w:w="779" w:type="dxa"/>
            <w:tcBorders>
              <w:top w:val="single" w:sz="4" w:space="0" w:color="auto"/>
              <w:left w:val="single" w:sz="6" w:space="0" w:color="auto"/>
              <w:bottom w:val="single" w:sz="4" w:space="0" w:color="auto"/>
            </w:tcBorders>
            <w:vAlign w:val="center"/>
          </w:tcPr>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11.55</w:t>
            </w:r>
          </w:p>
        </w:tc>
        <w:tc>
          <w:tcPr>
            <w:tcW w:w="994" w:type="dxa"/>
            <w:tcBorders>
              <w:top w:val="single" w:sz="4" w:space="0" w:color="auto"/>
              <w:left w:val="single" w:sz="6" w:space="0" w:color="auto"/>
              <w:bottom w:val="single" w:sz="4" w:space="0" w:color="auto"/>
              <w:right w:val="single" w:sz="6" w:space="0" w:color="auto"/>
            </w:tcBorders>
            <w:vAlign w:val="center"/>
          </w:tcPr>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K / LV / LG</w:t>
            </w:r>
          </w:p>
        </w:tc>
        <w:tc>
          <w:tcPr>
            <w:tcW w:w="4818" w:type="dxa"/>
            <w:tcBorders>
              <w:top w:val="single" w:sz="4" w:space="0" w:color="auto"/>
              <w:bottom w:val="single" w:sz="4" w:space="0" w:color="auto"/>
            </w:tcBorders>
            <w:vAlign w:val="center"/>
          </w:tcPr>
          <w:p w:rsidR="00A96207" w:rsidRPr="00A96207" w:rsidRDefault="00A96207" w:rsidP="00A96207">
            <w:pPr>
              <w:spacing w:line="260" w:lineRule="exact"/>
              <w:rPr>
                <w:rFonts w:eastAsia="Times" w:cs="Arial"/>
                <w:b/>
                <w:sz w:val="20"/>
                <w:szCs w:val="20"/>
                <w:lang w:eastAsia="de-CH"/>
              </w:rPr>
            </w:pPr>
            <w:r w:rsidRPr="00A96207">
              <w:rPr>
                <w:rFonts w:eastAsia="Times" w:cs="Arial"/>
                <w:b/>
                <w:sz w:val="20"/>
                <w:szCs w:val="20"/>
                <w:lang w:eastAsia="de-CH"/>
              </w:rPr>
              <w:t xml:space="preserve">Hausaufgaben geben </w:t>
            </w:r>
          </w:p>
          <w:p w:rsidR="00A96207" w:rsidRPr="00A96207" w:rsidRDefault="00A96207" w:rsidP="00A96207">
            <w:pPr>
              <w:spacing w:line="260" w:lineRule="exact"/>
              <w:rPr>
                <w:rFonts w:eastAsia="Times" w:cs="Arial"/>
                <w:b/>
                <w:sz w:val="20"/>
                <w:szCs w:val="20"/>
                <w:lang w:eastAsia="de-CH"/>
              </w:rPr>
            </w:pP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 xml:space="preserve">Hausaufgabe für KW 17: </w:t>
            </w:r>
          </w:p>
          <w:p w:rsidR="00A96207" w:rsidRPr="00A96207" w:rsidRDefault="00A96207" w:rsidP="00A96207">
            <w:pPr>
              <w:numPr>
                <w:ilvl w:val="0"/>
                <w:numId w:val="13"/>
              </w:numPr>
              <w:spacing w:line="260" w:lineRule="exact"/>
              <w:rPr>
                <w:rFonts w:eastAsia="Times" w:cs="Arial"/>
                <w:sz w:val="20"/>
                <w:szCs w:val="20"/>
                <w:lang w:eastAsia="de-CH"/>
              </w:rPr>
            </w:pPr>
            <w:r w:rsidRPr="00A96207">
              <w:rPr>
                <w:rFonts w:eastAsia="Times" w:cs="Arial"/>
                <w:sz w:val="20"/>
                <w:szCs w:val="20"/>
                <w:lang w:eastAsia="de-CH"/>
              </w:rPr>
              <w:t>Repetition des Arbeitsblattes</w:t>
            </w:r>
          </w:p>
          <w:p w:rsidR="00A96207" w:rsidRPr="00A96207" w:rsidRDefault="00A96207" w:rsidP="00A96207">
            <w:pPr>
              <w:spacing w:line="260" w:lineRule="exact"/>
              <w:rPr>
                <w:rFonts w:eastAsia="Times" w:cs="Arial"/>
                <w:b/>
                <w:sz w:val="20"/>
                <w:szCs w:val="20"/>
                <w:lang w:eastAsia="de-CH"/>
              </w:rPr>
            </w:pPr>
          </w:p>
          <w:p w:rsidR="00A96207" w:rsidRPr="00A96207" w:rsidRDefault="00A96207" w:rsidP="00A96207">
            <w:pPr>
              <w:spacing w:line="260" w:lineRule="exact"/>
              <w:jc w:val="center"/>
              <w:rPr>
                <w:rFonts w:eastAsia="Times" w:cs="Arial"/>
                <w:b/>
                <w:color w:val="00B050"/>
                <w:sz w:val="20"/>
                <w:szCs w:val="20"/>
                <w:lang w:eastAsia="de-CH"/>
              </w:rPr>
            </w:pPr>
            <w:r w:rsidRPr="00A96207">
              <w:rPr>
                <w:rFonts w:eastAsia="Times" w:cs="Arial"/>
                <w:b/>
                <w:i/>
                <w:color w:val="00B050"/>
                <w:sz w:val="20"/>
                <w:szCs w:val="20"/>
                <w:lang w:eastAsia="de-CH"/>
              </w:rPr>
              <w:t>Anschliessend werden alle Materialien / Arbeit</w:t>
            </w:r>
            <w:r w:rsidRPr="00A96207">
              <w:rPr>
                <w:rFonts w:eastAsia="Times" w:cs="Arial"/>
                <w:b/>
                <w:i/>
                <w:color w:val="00B050"/>
                <w:sz w:val="20"/>
                <w:szCs w:val="20"/>
                <w:lang w:eastAsia="de-CH"/>
              </w:rPr>
              <w:t>s</w:t>
            </w:r>
            <w:r w:rsidRPr="00A96207">
              <w:rPr>
                <w:rFonts w:eastAsia="Times" w:cs="Arial"/>
                <w:b/>
                <w:i/>
                <w:color w:val="00B050"/>
                <w:sz w:val="20"/>
                <w:szCs w:val="20"/>
                <w:lang w:eastAsia="de-CH"/>
              </w:rPr>
              <w:t>blätter fachgerecht versorgt!!!!</w:t>
            </w:r>
          </w:p>
        </w:tc>
        <w:tc>
          <w:tcPr>
            <w:tcW w:w="3269" w:type="dxa"/>
            <w:tcBorders>
              <w:top w:val="single" w:sz="4" w:space="0" w:color="auto"/>
              <w:left w:val="single" w:sz="6" w:space="0" w:color="auto"/>
              <w:bottom w:val="single" w:sz="4" w:space="0" w:color="auto"/>
              <w:right w:val="single" w:sz="6" w:space="0" w:color="auto"/>
            </w:tcBorders>
            <w:vAlign w:val="center"/>
          </w:tcPr>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Hausaufgabenbüchlein</w:t>
            </w:r>
          </w:p>
        </w:tc>
      </w:tr>
      <w:tr w:rsidR="00A96207" w:rsidRPr="00A96207" w:rsidTr="00A96207">
        <w:trPr>
          <w:cantSplit/>
          <w:trHeight w:val="3968"/>
        </w:trPr>
        <w:tc>
          <w:tcPr>
            <w:tcW w:w="779" w:type="dxa"/>
            <w:tcBorders>
              <w:top w:val="single" w:sz="4" w:space="0" w:color="auto"/>
              <w:left w:val="single" w:sz="6" w:space="0" w:color="auto"/>
              <w:bottom w:val="single" w:sz="4" w:space="0" w:color="auto"/>
            </w:tcBorders>
            <w:vAlign w:val="center"/>
          </w:tcPr>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lastRenderedPageBreak/>
              <w:t>12.00</w:t>
            </w:r>
          </w:p>
        </w:tc>
        <w:tc>
          <w:tcPr>
            <w:tcW w:w="994" w:type="dxa"/>
            <w:tcBorders>
              <w:top w:val="single" w:sz="4" w:space="0" w:color="auto"/>
              <w:left w:val="single" w:sz="6" w:space="0" w:color="auto"/>
              <w:bottom w:val="single" w:sz="4" w:space="0" w:color="auto"/>
              <w:right w:val="single" w:sz="6" w:space="0" w:color="auto"/>
            </w:tcBorders>
            <w:vAlign w:val="center"/>
          </w:tcPr>
          <w:p w:rsidR="00A96207" w:rsidRPr="00A96207" w:rsidRDefault="00A96207" w:rsidP="00A96207">
            <w:pPr>
              <w:spacing w:line="260" w:lineRule="exact"/>
              <w:jc w:val="both"/>
              <w:rPr>
                <w:rFonts w:eastAsia="Times" w:cs="Arial"/>
                <w:b/>
                <w:sz w:val="20"/>
                <w:szCs w:val="20"/>
                <w:lang w:eastAsia="de-CH"/>
              </w:rPr>
            </w:pPr>
            <w:r w:rsidRPr="00A96207">
              <w:rPr>
                <w:rFonts w:eastAsia="Times" w:cs="Arial"/>
                <w:b/>
                <w:sz w:val="20"/>
                <w:szCs w:val="20"/>
                <w:lang w:eastAsia="de-CH"/>
              </w:rPr>
              <w:t>LZ 1.3</w:t>
            </w:r>
          </w:p>
          <w:p w:rsidR="00A96207" w:rsidRPr="00A96207" w:rsidRDefault="00A96207" w:rsidP="00A96207">
            <w:pPr>
              <w:spacing w:line="260" w:lineRule="exact"/>
              <w:jc w:val="both"/>
              <w:rPr>
                <w:rFonts w:eastAsia="Times" w:cs="Arial"/>
                <w:sz w:val="20"/>
                <w:szCs w:val="20"/>
                <w:lang w:eastAsia="de-CH"/>
              </w:rPr>
            </w:pPr>
          </w:p>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K / LV</w:t>
            </w:r>
          </w:p>
        </w:tc>
        <w:tc>
          <w:tcPr>
            <w:tcW w:w="4818" w:type="dxa"/>
            <w:tcBorders>
              <w:top w:val="single" w:sz="4" w:space="0" w:color="auto"/>
              <w:bottom w:val="single" w:sz="4" w:space="0" w:color="auto"/>
            </w:tcBorders>
            <w:vAlign w:val="center"/>
          </w:tcPr>
          <w:p w:rsidR="00A96207" w:rsidRPr="00A96207" w:rsidRDefault="00A96207" w:rsidP="00A96207">
            <w:pPr>
              <w:spacing w:line="260" w:lineRule="exact"/>
              <w:rPr>
                <w:rFonts w:eastAsia="Times" w:cs="Arial"/>
                <w:b/>
                <w:sz w:val="20"/>
                <w:szCs w:val="20"/>
                <w:lang w:eastAsia="de-CH"/>
              </w:rPr>
            </w:pPr>
            <w:r w:rsidRPr="00A96207">
              <w:rPr>
                <w:rFonts w:eastAsia="Times" w:cs="Arial"/>
                <w:b/>
                <w:sz w:val="20"/>
                <w:szCs w:val="20"/>
                <w:lang w:eastAsia="de-CH"/>
              </w:rPr>
              <w:t>Praxisteil kochen (2)</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Die Arbeitsaufteilung ist mit Hilfe eines Posters  an der WT jederzeit veranschaulicht. Es wird zudem darauf hingedeutet, dass ein Mise en place absolut wichtig sei und von der Lehrkraft gefordert wird.</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spacing w:line="260" w:lineRule="exact"/>
              <w:rPr>
                <w:rFonts w:eastAsia="Times" w:cs="Arial"/>
                <w:b/>
                <w:sz w:val="20"/>
                <w:szCs w:val="20"/>
                <w:lang w:eastAsia="de-CH"/>
              </w:rPr>
            </w:pPr>
          </w:p>
          <w:p w:rsidR="00A96207" w:rsidRPr="00A96207" w:rsidRDefault="00A96207" w:rsidP="00A96207">
            <w:pPr>
              <w:spacing w:line="260" w:lineRule="exact"/>
              <w:rPr>
                <w:rFonts w:eastAsia="Times" w:cs="Arial"/>
                <w:b/>
                <w:sz w:val="20"/>
                <w:szCs w:val="20"/>
                <w:lang w:eastAsia="de-CH"/>
              </w:rPr>
            </w:pPr>
            <w:r w:rsidRPr="00A96207">
              <w:rPr>
                <w:rFonts w:eastAsia="Times" w:cs="Arial"/>
                <w:b/>
                <w:sz w:val="20"/>
                <w:szCs w:val="20"/>
                <w:lang w:eastAsia="de-CH"/>
              </w:rPr>
              <w:t>Arbeitsaufteilung:</w:t>
            </w:r>
          </w:p>
          <w:p w:rsidR="00A96207" w:rsidRPr="00A96207" w:rsidRDefault="00A96207" w:rsidP="00A96207">
            <w:pPr>
              <w:spacing w:line="260" w:lineRule="exact"/>
              <w:rPr>
                <w:rFonts w:eastAsia="Times" w:cs="Arial"/>
                <w:b/>
                <w:sz w:val="20"/>
                <w:szCs w:val="20"/>
                <w:lang w:eastAsia="de-CH"/>
              </w:rPr>
            </w:pPr>
          </w:p>
          <w:p w:rsidR="00A96207" w:rsidRPr="00A96207" w:rsidRDefault="00A96207" w:rsidP="00A96207">
            <w:pPr>
              <w:numPr>
                <w:ilvl w:val="0"/>
                <w:numId w:val="35"/>
              </w:numPr>
              <w:spacing w:line="260" w:lineRule="exact"/>
              <w:ind w:left="637"/>
              <w:rPr>
                <w:rFonts w:eastAsia="Times" w:cs="Arial"/>
                <w:sz w:val="20"/>
                <w:szCs w:val="20"/>
                <w:lang w:eastAsia="de-CH"/>
              </w:rPr>
            </w:pPr>
            <w:r w:rsidRPr="00A96207">
              <w:rPr>
                <w:rFonts w:eastAsia="Times" w:cs="Arial"/>
                <w:sz w:val="20"/>
                <w:szCs w:val="20"/>
                <w:lang w:eastAsia="de-CH"/>
              </w:rPr>
              <w:t xml:space="preserve">S1: Panna Cotta </w:t>
            </w:r>
            <w:r w:rsidRPr="00A96207">
              <w:rPr>
                <w:rFonts w:eastAsia="Times" w:cs="Arial"/>
                <w:sz w:val="20"/>
                <w:szCs w:val="20"/>
                <w:lang w:eastAsia="de-CH"/>
              </w:rPr>
              <w:sym w:font="Wingdings" w:char="F0E0"/>
            </w:r>
            <w:r w:rsidRPr="00A96207">
              <w:rPr>
                <w:rFonts w:eastAsia="Times" w:cs="Arial"/>
                <w:sz w:val="20"/>
                <w:szCs w:val="20"/>
                <w:lang w:eastAsia="de-CH"/>
              </w:rPr>
              <w:t xml:space="preserve"> Beerensauce und Ant</w:t>
            </w:r>
            <w:r w:rsidRPr="00A96207">
              <w:rPr>
                <w:rFonts w:eastAsia="Times" w:cs="Arial"/>
                <w:sz w:val="20"/>
                <w:szCs w:val="20"/>
                <w:lang w:eastAsia="de-CH"/>
              </w:rPr>
              <w:t>i</w:t>
            </w:r>
            <w:r w:rsidRPr="00A96207">
              <w:rPr>
                <w:rFonts w:eastAsia="Times" w:cs="Arial"/>
                <w:sz w:val="20"/>
                <w:szCs w:val="20"/>
                <w:lang w:eastAsia="de-CH"/>
              </w:rPr>
              <w:t>schen</w:t>
            </w:r>
          </w:p>
          <w:p w:rsidR="00A96207" w:rsidRPr="00A96207" w:rsidRDefault="00A96207" w:rsidP="00A96207">
            <w:pPr>
              <w:numPr>
                <w:ilvl w:val="0"/>
                <w:numId w:val="35"/>
              </w:numPr>
              <w:spacing w:line="260" w:lineRule="exact"/>
              <w:ind w:left="637"/>
              <w:rPr>
                <w:rFonts w:eastAsia="Times" w:cs="Arial"/>
                <w:sz w:val="20"/>
                <w:szCs w:val="20"/>
                <w:lang w:eastAsia="de-CH"/>
              </w:rPr>
            </w:pPr>
            <w:r w:rsidRPr="00A96207">
              <w:rPr>
                <w:rFonts w:eastAsia="Times" w:cs="Arial"/>
                <w:sz w:val="20"/>
                <w:szCs w:val="20"/>
                <w:lang w:eastAsia="de-CH"/>
              </w:rPr>
              <w:t>S2: Risotto &amp; Getränk</w:t>
            </w:r>
            <w:r w:rsidRPr="00A96207">
              <w:rPr>
                <w:rFonts w:eastAsia="Times" w:cs="Arial"/>
                <w:sz w:val="20"/>
                <w:szCs w:val="20"/>
                <w:lang w:eastAsia="de-CH"/>
              </w:rPr>
              <w:sym w:font="Wingdings" w:char="F0E0"/>
            </w:r>
            <w:r w:rsidRPr="00A96207">
              <w:rPr>
                <w:rFonts w:eastAsia="Times" w:cs="Arial"/>
                <w:sz w:val="20"/>
                <w:szCs w:val="20"/>
                <w:lang w:eastAsia="de-CH"/>
              </w:rPr>
              <w:t xml:space="preserve"> Risotto</w:t>
            </w:r>
          </w:p>
          <w:p w:rsidR="00A96207" w:rsidRPr="00A96207" w:rsidRDefault="00A96207" w:rsidP="00A96207">
            <w:pPr>
              <w:numPr>
                <w:ilvl w:val="0"/>
                <w:numId w:val="35"/>
              </w:numPr>
              <w:spacing w:line="260" w:lineRule="exact"/>
              <w:ind w:left="637"/>
              <w:rPr>
                <w:rFonts w:eastAsia="Times" w:cs="Arial"/>
                <w:sz w:val="20"/>
                <w:szCs w:val="20"/>
                <w:lang w:eastAsia="de-CH"/>
              </w:rPr>
            </w:pPr>
            <w:r w:rsidRPr="00A96207">
              <w:rPr>
                <w:rFonts w:eastAsia="Times" w:cs="Arial"/>
                <w:sz w:val="20"/>
                <w:szCs w:val="20"/>
                <w:lang w:eastAsia="de-CH"/>
              </w:rPr>
              <w:t>S3: Saltimbocca</w:t>
            </w:r>
            <w:r w:rsidRPr="00A96207">
              <w:rPr>
                <w:rFonts w:eastAsia="Times" w:cs="Arial"/>
                <w:sz w:val="20"/>
                <w:szCs w:val="20"/>
                <w:lang w:eastAsia="de-CH"/>
              </w:rPr>
              <w:sym w:font="Wingdings" w:char="F0E0"/>
            </w:r>
            <w:r w:rsidRPr="00A96207">
              <w:rPr>
                <w:rFonts w:eastAsia="Times" w:cs="Arial"/>
                <w:sz w:val="20"/>
                <w:szCs w:val="20"/>
                <w:lang w:eastAsia="de-CH"/>
              </w:rPr>
              <w:t xml:space="preserve"> Antischen und kurzbraten</w:t>
            </w:r>
          </w:p>
          <w:p w:rsidR="00A96207" w:rsidRPr="00A96207" w:rsidRDefault="00A96207" w:rsidP="00A96207">
            <w:pPr>
              <w:numPr>
                <w:ilvl w:val="0"/>
                <w:numId w:val="35"/>
              </w:numPr>
              <w:spacing w:line="260" w:lineRule="exact"/>
              <w:ind w:left="637"/>
              <w:rPr>
                <w:rFonts w:eastAsia="Times" w:cs="Arial"/>
                <w:sz w:val="20"/>
                <w:szCs w:val="20"/>
                <w:lang w:eastAsia="de-CH"/>
              </w:rPr>
            </w:pPr>
            <w:r w:rsidRPr="00A96207">
              <w:rPr>
                <w:rFonts w:eastAsia="Times" w:cs="Arial"/>
                <w:sz w:val="20"/>
                <w:szCs w:val="20"/>
                <w:lang w:eastAsia="de-CH"/>
              </w:rPr>
              <w:t xml:space="preserve">S4: Gemischter Salat </w:t>
            </w:r>
            <w:r w:rsidRPr="00A96207">
              <w:rPr>
                <w:rFonts w:eastAsia="Times" w:cs="Arial"/>
                <w:sz w:val="20"/>
                <w:szCs w:val="20"/>
                <w:lang w:eastAsia="de-CH"/>
              </w:rPr>
              <w:sym w:font="Wingdings" w:char="F0E0"/>
            </w:r>
            <w:r w:rsidRPr="00A96207">
              <w:rPr>
                <w:rFonts w:eastAsia="Times" w:cs="Arial"/>
                <w:sz w:val="20"/>
                <w:szCs w:val="20"/>
                <w:lang w:eastAsia="de-CH"/>
              </w:rPr>
              <w:t xml:space="preserve"> Salat rüsten und auf Tellern anrichten</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spacing w:line="260" w:lineRule="exact"/>
              <w:rPr>
                <w:rFonts w:eastAsia="Times" w:cs="Times New Roman"/>
                <w:b/>
                <w:color w:val="E36C0A"/>
                <w:szCs w:val="20"/>
                <w:lang w:eastAsia="de-CH"/>
              </w:rPr>
            </w:pPr>
          </w:p>
        </w:tc>
        <w:tc>
          <w:tcPr>
            <w:tcW w:w="3269" w:type="dxa"/>
            <w:tcBorders>
              <w:top w:val="single" w:sz="4" w:space="0" w:color="auto"/>
              <w:left w:val="single" w:sz="6" w:space="0" w:color="auto"/>
              <w:bottom w:val="single" w:sz="4" w:space="0" w:color="auto"/>
              <w:right w:val="single" w:sz="6" w:space="0" w:color="auto"/>
            </w:tcBorders>
            <w:vAlign w:val="center"/>
          </w:tcPr>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 xml:space="preserve">Lebensmittel </w:t>
            </w: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TipTopf</w:t>
            </w: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Küchenutensilien</w:t>
            </w: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Küche</w:t>
            </w:r>
          </w:p>
          <w:p w:rsidR="00A96207" w:rsidRPr="00A96207" w:rsidRDefault="00A96207" w:rsidP="00A96207">
            <w:pPr>
              <w:spacing w:line="260" w:lineRule="exact"/>
              <w:rPr>
                <w:rFonts w:eastAsia="Times" w:cs="Arial"/>
                <w:sz w:val="20"/>
                <w:szCs w:val="20"/>
                <w:lang w:eastAsia="de-CH"/>
              </w:rPr>
            </w:pPr>
          </w:p>
        </w:tc>
      </w:tr>
      <w:tr w:rsidR="00A96207" w:rsidRPr="00A96207" w:rsidTr="00A96207">
        <w:trPr>
          <w:cantSplit/>
        </w:trPr>
        <w:tc>
          <w:tcPr>
            <w:tcW w:w="779" w:type="dxa"/>
            <w:tcBorders>
              <w:top w:val="single" w:sz="6" w:space="0" w:color="auto"/>
              <w:left w:val="single" w:sz="6" w:space="0" w:color="auto"/>
              <w:bottom w:val="single" w:sz="6" w:space="0" w:color="auto"/>
            </w:tcBorders>
            <w:vAlign w:val="center"/>
          </w:tcPr>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12.30</w:t>
            </w:r>
          </w:p>
        </w:tc>
        <w:tc>
          <w:tcPr>
            <w:tcW w:w="994" w:type="dxa"/>
            <w:tcBorders>
              <w:top w:val="single" w:sz="6" w:space="0" w:color="auto"/>
              <w:left w:val="single" w:sz="6" w:space="0" w:color="auto"/>
              <w:bottom w:val="single" w:sz="6" w:space="0" w:color="auto"/>
              <w:right w:val="single" w:sz="6" w:space="0" w:color="auto"/>
            </w:tcBorders>
            <w:vAlign w:val="center"/>
          </w:tcPr>
          <w:p w:rsidR="00A96207" w:rsidRPr="00A96207" w:rsidRDefault="00A96207" w:rsidP="00A96207">
            <w:pPr>
              <w:spacing w:line="260" w:lineRule="exact"/>
              <w:jc w:val="both"/>
              <w:rPr>
                <w:rFonts w:eastAsia="Times" w:cs="Arial"/>
                <w:sz w:val="20"/>
                <w:szCs w:val="20"/>
                <w:lang w:eastAsia="de-CH"/>
              </w:rPr>
            </w:pPr>
          </w:p>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K</w:t>
            </w:r>
          </w:p>
          <w:p w:rsidR="00A96207" w:rsidRPr="00A96207" w:rsidRDefault="00A96207" w:rsidP="00A96207">
            <w:pPr>
              <w:spacing w:line="260" w:lineRule="exact"/>
              <w:jc w:val="both"/>
              <w:rPr>
                <w:rFonts w:eastAsia="Times" w:cs="Arial"/>
                <w:sz w:val="20"/>
                <w:szCs w:val="20"/>
                <w:lang w:eastAsia="de-CH"/>
              </w:rPr>
            </w:pPr>
          </w:p>
        </w:tc>
        <w:tc>
          <w:tcPr>
            <w:tcW w:w="4818" w:type="dxa"/>
            <w:tcBorders>
              <w:top w:val="single" w:sz="6" w:space="0" w:color="auto"/>
              <w:bottom w:val="single" w:sz="6" w:space="0" w:color="auto"/>
            </w:tcBorders>
            <w:vAlign w:val="center"/>
          </w:tcPr>
          <w:p w:rsidR="00A96207" w:rsidRPr="00A96207" w:rsidRDefault="00A96207" w:rsidP="00A96207">
            <w:pPr>
              <w:spacing w:line="260" w:lineRule="exact"/>
              <w:rPr>
                <w:rFonts w:eastAsia="Times" w:cs="Arial"/>
                <w:sz w:val="20"/>
                <w:szCs w:val="20"/>
                <w:lang w:eastAsia="de-CH"/>
              </w:rPr>
            </w:pPr>
            <w:r w:rsidRPr="00A96207">
              <w:rPr>
                <w:rFonts w:eastAsia="Times" w:cs="Arial"/>
                <w:b/>
                <w:sz w:val="20"/>
                <w:szCs w:val="20"/>
                <w:lang w:eastAsia="de-CH"/>
              </w:rPr>
              <w:t xml:space="preserve">Gemeinsames Essen </w:t>
            </w:r>
          </w:p>
        </w:tc>
        <w:tc>
          <w:tcPr>
            <w:tcW w:w="3269" w:type="dxa"/>
            <w:tcBorders>
              <w:top w:val="single" w:sz="6" w:space="0" w:color="auto"/>
              <w:left w:val="single" w:sz="6" w:space="0" w:color="auto"/>
              <w:bottom w:val="single" w:sz="6" w:space="0" w:color="auto"/>
              <w:right w:val="single" w:sz="6" w:space="0" w:color="auto"/>
            </w:tcBorders>
            <w:vAlign w:val="center"/>
          </w:tcPr>
          <w:p w:rsidR="00A96207" w:rsidRPr="00A96207" w:rsidRDefault="00A96207" w:rsidP="00A96207">
            <w:pPr>
              <w:tabs>
                <w:tab w:val="left" w:pos="851"/>
                <w:tab w:val="right" w:leader="dot" w:pos="9639"/>
              </w:tabs>
              <w:spacing w:line="260" w:lineRule="exact"/>
              <w:rPr>
                <w:rFonts w:eastAsia="Times" w:cs="Arial"/>
                <w:b/>
                <w:sz w:val="20"/>
                <w:szCs w:val="20"/>
                <w:lang w:eastAsia="de-CH"/>
              </w:rPr>
            </w:pPr>
          </w:p>
          <w:p w:rsidR="00A96207" w:rsidRPr="00A96207" w:rsidRDefault="00A96207" w:rsidP="00A96207">
            <w:pPr>
              <w:tabs>
                <w:tab w:val="left" w:pos="851"/>
                <w:tab w:val="right" w:leader="dot" w:pos="9639"/>
              </w:tabs>
              <w:spacing w:line="260" w:lineRule="exact"/>
              <w:rPr>
                <w:rFonts w:eastAsia="Times" w:cs="Arial"/>
                <w:b/>
                <w:sz w:val="20"/>
                <w:szCs w:val="20"/>
                <w:lang w:eastAsia="de-CH"/>
              </w:rPr>
            </w:pPr>
            <w:r w:rsidRPr="00A96207">
              <w:rPr>
                <w:rFonts w:eastAsia="Times" w:cs="Arial"/>
                <w:b/>
                <w:sz w:val="20"/>
                <w:szCs w:val="20"/>
                <w:lang w:eastAsia="de-CH"/>
              </w:rPr>
              <w:t>Schulzimmer</w:t>
            </w:r>
          </w:p>
          <w:p w:rsidR="00A96207" w:rsidRPr="00A96207" w:rsidRDefault="00A96207" w:rsidP="00A96207">
            <w:pPr>
              <w:spacing w:line="260" w:lineRule="exact"/>
              <w:rPr>
                <w:rFonts w:eastAsia="Times" w:cs="Times New Roman"/>
                <w:szCs w:val="20"/>
                <w:lang w:eastAsia="de-CH"/>
              </w:rPr>
            </w:pPr>
          </w:p>
        </w:tc>
      </w:tr>
      <w:tr w:rsidR="00A96207" w:rsidRPr="00A96207" w:rsidTr="00A96207">
        <w:trPr>
          <w:cantSplit/>
        </w:trPr>
        <w:tc>
          <w:tcPr>
            <w:tcW w:w="779" w:type="dxa"/>
            <w:tcBorders>
              <w:top w:val="single" w:sz="6" w:space="0" w:color="auto"/>
              <w:left w:val="single" w:sz="6" w:space="0" w:color="auto"/>
              <w:bottom w:val="single" w:sz="6" w:space="0" w:color="auto"/>
            </w:tcBorders>
            <w:vAlign w:val="center"/>
          </w:tcPr>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13.00</w:t>
            </w:r>
          </w:p>
        </w:tc>
        <w:tc>
          <w:tcPr>
            <w:tcW w:w="994" w:type="dxa"/>
            <w:tcBorders>
              <w:top w:val="single" w:sz="6" w:space="0" w:color="auto"/>
              <w:left w:val="single" w:sz="6" w:space="0" w:color="auto"/>
              <w:bottom w:val="single" w:sz="6" w:space="0" w:color="auto"/>
              <w:right w:val="single" w:sz="6" w:space="0" w:color="auto"/>
            </w:tcBorders>
            <w:vAlign w:val="center"/>
          </w:tcPr>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K</w:t>
            </w:r>
          </w:p>
          <w:p w:rsidR="00A96207" w:rsidRPr="00A96207" w:rsidRDefault="00A96207" w:rsidP="00A96207">
            <w:pPr>
              <w:spacing w:line="260" w:lineRule="exact"/>
              <w:jc w:val="both"/>
              <w:rPr>
                <w:rFonts w:eastAsia="Times" w:cs="Arial"/>
                <w:sz w:val="20"/>
                <w:szCs w:val="20"/>
                <w:lang w:eastAsia="de-CH"/>
              </w:rPr>
            </w:pPr>
          </w:p>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LV</w:t>
            </w:r>
          </w:p>
        </w:tc>
        <w:tc>
          <w:tcPr>
            <w:tcW w:w="4818" w:type="dxa"/>
            <w:tcBorders>
              <w:top w:val="single" w:sz="6" w:space="0" w:color="auto"/>
              <w:bottom w:val="single" w:sz="6" w:space="0" w:color="auto"/>
            </w:tcBorders>
            <w:vAlign w:val="center"/>
          </w:tcPr>
          <w:p w:rsidR="00A96207" w:rsidRPr="00A96207" w:rsidRDefault="00A96207" w:rsidP="00A96207">
            <w:pPr>
              <w:spacing w:line="260" w:lineRule="exact"/>
              <w:rPr>
                <w:rFonts w:eastAsia="Times" w:cs="Arial"/>
                <w:b/>
                <w:sz w:val="20"/>
                <w:szCs w:val="20"/>
                <w:lang w:eastAsia="de-CH"/>
              </w:rPr>
            </w:pPr>
            <w:r w:rsidRPr="00A96207">
              <w:rPr>
                <w:rFonts w:eastAsia="Times" w:cs="Arial"/>
                <w:b/>
                <w:sz w:val="20"/>
                <w:szCs w:val="20"/>
                <w:lang w:eastAsia="de-CH"/>
              </w:rPr>
              <w:t>Aufräumen und Ämtli erledigen</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Die Schüler und die Schülerinnen sollen nach dem Essen die Küche aufräumen und putzen. Damit die Lernenden wissen was sie machen sollen, müssen sie sich am Ämtliplan orientieren. Dies wird im Vo</w:t>
            </w:r>
            <w:r w:rsidRPr="00A96207">
              <w:rPr>
                <w:rFonts w:eastAsia="Times" w:cs="Arial"/>
                <w:sz w:val="20"/>
                <w:szCs w:val="20"/>
                <w:lang w:eastAsia="de-CH"/>
              </w:rPr>
              <w:t>r</w:t>
            </w:r>
            <w:r w:rsidRPr="00A96207">
              <w:rPr>
                <w:rFonts w:eastAsia="Times" w:cs="Arial"/>
                <w:sz w:val="20"/>
                <w:szCs w:val="20"/>
                <w:lang w:eastAsia="de-CH"/>
              </w:rPr>
              <w:t>aus nochmals von der Lehrkraft betont.</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Die Kojen werden anschliessend von der Lehrkraft auf ihre Sauberkeit und Ordnung überprüft.</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A96207" w:rsidRPr="00A96207" w:rsidRDefault="00A96207" w:rsidP="00A96207">
            <w:pPr>
              <w:tabs>
                <w:tab w:val="left" w:pos="851"/>
                <w:tab w:val="right" w:leader="dot" w:pos="9639"/>
              </w:tabs>
              <w:spacing w:line="260" w:lineRule="exact"/>
              <w:rPr>
                <w:rFonts w:eastAsia="Times" w:cs="Arial"/>
                <w:b/>
                <w:sz w:val="20"/>
                <w:szCs w:val="20"/>
                <w:lang w:eastAsia="de-CH"/>
              </w:rPr>
            </w:pPr>
            <w:r w:rsidRPr="00A96207">
              <w:rPr>
                <w:rFonts w:eastAsia="Times" w:cs="Arial"/>
                <w:b/>
                <w:sz w:val="20"/>
                <w:szCs w:val="20"/>
                <w:lang w:eastAsia="de-CH"/>
              </w:rPr>
              <w:t xml:space="preserve">Küche </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Ämtliplan</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Putzmaterial</w:t>
            </w:r>
          </w:p>
        </w:tc>
      </w:tr>
      <w:tr w:rsidR="00A96207" w:rsidRPr="00A96207" w:rsidTr="00A96207">
        <w:trPr>
          <w:cantSplit/>
        </w:trPr>
        <w:tc>
          <w:tcPr>
            <w:tcW w:w="779" w:type="dxa"/>
            <w:tcBorders>
              <w:top w:val="single" w:sz="6" w:space="0" w:color="auto"/>
              <w:left w:val="single" w:sz="6" w:space="0" w:color="auto"/>
              <w:bottom w:val="single" w:sz="6" w:space="0" w:color="auto"/>
            </w:tcBorders>
            <w:vAlign w:val="center"/>
          </w:tcPr>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13.25</w:t>
            </w:r>
          </w:p>
        </w:tc>
        <w:tc>
          <w:tcPr>
            <w:tcW w:w="994" w:type="dxa"/>
            <w:tcBorders>
              <w:top w:val="single" w:sz="6" w:space="0" w:color="auto"/>
              <w:left w:val="single" w:sz="6" w:space="0" w:color="auto"/>
              <w:bottom w:val="single" w:sz="6" w:space="0" w:color="auto"/>
              <w:right w:val="single" w:sz="6" w:space="0" w:color="auto"/>
            </w:tcBorders>
            <w:vAlign w:val="center"/>
          </w:tcPr>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LG</w:t>
            </w:r>
          </w:p>
        </w:tc>
        <w:tc>
          <w:tcPr>
            <w:tcW w:w="4818" w:type="dxa"/>
            <w:tcBorders>
              <w:top w:val="single" w:sz="6" w:space="0" w:color="auto"/>
              <w:bottom w:val="single" w:sz="6" w:space="0" w:color="auto"/>
            </w:tcBorders>
            <w:vAlign w:val="center"/>
          </w:tcPr>
          <w:p w:rsidR="00A96207" w:rsidRPr="00A96207" w:rsidRDefault="00A96207" w:rsidP="00A96207">
            <w:pPr>
              <w:spacing w:line="260" w:lineRule="exact"/>
              <w:rPr>
                <w:rFonts w:eastAsia="Times" w:cs="Arial"/>
                <w:b/>
                <w:sz w:val="20"/>
                <w:szCs w:val="20"/>
                <w:lang w:eastAsia="de-CH"/>
              </w:rPr>
            </w:pPr>
            <w:r w:rsidRPr="00A96207">
              <w:rPr>
                <w:rFonts w:eastAsia="Times" w:cs="Arial"/>
                <w:b/>
                <w:sz w:val="20"/>
                <w:szCs w:val="20"/>
                <w:lang w:eastAsia="de-CH"/>
              </w:rPr>
              <w:t>Lektionsschluss</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Nachdem die Lehrkraft die einzelnen Kojen der Gruppen kontrolliert hat, werden die Schüler und die Schüler entlassen.</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Bei gemeinsamem Schluss, können schnelle Sch</w:t>
            </w:r>
            <w:r w:rsidRPr="00A96207">
              <w:rPr>
                <w:rFonts w:eastAsia="Times" w:cs="Arial"/>
                <w:sz w:val="20"/>
                <w:szCs w:val="20"/>
                <w:lang w:eastAsia="de-CH"/>
              </w:rPr>
              <w:t>ü</w:t>
            </w:r>
            <w:r w:rsidRPr="00A96207">
              <w:rPr>
                <w:rFonts w:eastAsia="Times" w:cs="Arial"/>
                <w:sz w:val="20"/>
                <w:szCs w:val="20"/>
                <w:lang w:eastAsia="de-CH"/>
              </w:rPr>
              <w:t>ler bereits am Tagebuch  arbeiten oder das Exper</w:t>
            </w:r>
            <w:r w:rsidRPr="00A96207">
              <w:rPr>
                <w:rFonts w:eastAsia="Times" w:cs="Arial"/>
                <w:sz w:val="20"/>
                <w:szCs w:val="20"/>
                <w:lang w:eastAsia="de-CH"/>
              </w:rPr>
              <w:t>i</w:t>
            </w:r>
            <w:r w:rsidRPr="00A96207">
              <w:rPr>
                <w:rFonts w:eastAsia="Times" w:cs="Arial"/>
                <w:sz w:val="20"/>
                <w:szCs w:val="20"/>
                <w:lang w:eastAsia="de-CH"/>
              </w:rPr>
              <w:t>mentenblatt „Spielarten des Brotes“ ergänzen.</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A96207" w:rsidRPr="00A96207" w:rsidRDefault="00A96207" w:rsidP="00A96207">
            <w:pPr>
              <w:tabs>
                <w:tab w:val="left" w:pos="851"/>
                <w:tab w:val="right" w:leader="dot" w:pos="9639"/>
              </w:tabs>
              <w:spacing w:line="260" w:lineRule="exact"/>
              <w:rPr>
                <w:rFonts w:eastAsia="Times" w:cs="Arial"/>
                <w:b/>
                <w:sz w:val="20"/>
                <w:szCs w:val="20"/>
                <w:lang w:eastAsia="de-CH"/>
              </w:rPr>
            </w:pPr>
            <w:r w:rsidRPr="00A96207">
              <w:rPr>
                <w:rFonts w:eastAsia="Times" w:cs="Arial"/>
                <w:b/>
                <w:sz w:val="20"/>
                <w:szCs w:val="20"/>
                <w:lang w:eastAsia="de-CH"/>
              </w:rPr>
              <w:t>Küche</w:t>
            </w:r>
          </w:p>
        </w:tc>
      </w:tr>
    </w:tbl>
    <w:p w:rsidR="00A96207" w:rsidRPr="00A96207" w:rsidRDefault="00A96207" w:rsidP="00A96207">
      <w:pPr>
        <w:spacing w:line="260" w:lineRule="exact"/>
        <w:rPr>
          <w:rFonts w:eastAsia="Times" w:cs="Times New Roman"/>
          <w:sz w:val="22"/>
          <w:szCs w:val="20"/>
          <w:lang w:eastAsia="de-CH"/>
        </w:rPr>
      </w:pPr>
      <w:r w:rsidRPr="00A96207">
        <w:rPr>
          <w:rFonts w:eastAsia="Times" w:cs="Times New Roman"/>
          <w:sz w:val="22"/>
          <w:szCs w:val="20"/>
          <w:lang w:eastAsia="de-CH"/>
        </w:rPr>
        <w:br w:type="textWrapping" w:clear="all"/>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A96207">
        <w:rPr>
          <w:rFonts w:eastAsia="Times" w:cs="Times New Roman"/>
          <w:b/>
          <w:szCs w:val="24"/>
          <w:lang w:eastAsia="de-CH"/>
        </w:rPr>
        <w:br w:type="page"/>
      </w:r>
      <w:r w:rsidRPr="00A96207">
        <w:rPr>
          <w:rFonts w:eastAsia="Times" w:cs="Times New Roman"/>
          <w:b/>
          <w:sz w:val="28"/>
          <w:szCs w:val="28"/>
          <w:lang w:eastAsia="de-CH"/>
        </w:rPr>
        <w:lastRenderedPageBreak/>
        <w:t>Arbeitsverteilung</w:t>
      </w:r>
    </w:p>
    <w:p w:rsidR="00A96207" w:rsidRPr="00A96207" w:rsidRDefault="00A96207" w:rsidP="00A96207">
      <w:pPr>
        <w:spacing w:line="260" w:lineRule="exact"/>
        <w:rPr>
          <w:rFonts w:eastAsia="Times" w:cs="Times New Roman"/>
          <w:sz w:val="22"/>
          <w:szCs w:val="20"/>
          <w:lang w:eastAsia="de-CH"/>
        </w:rPr>
      </w:pPr>
    </w:p>
    <w:tbl>
      <w:tblPr>
        <w:tblW w:w="10633" w:type="dxa"/>
        <w:tblInd w:w="-601"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2836"/>
        <w:gridCol w:w="2679"/>
        <w:gridCol w:w="2426"/>
        <w:gridCol w:w="2692"/>
      </w:tblGrid>
      <w:tr w:rsidR="00A96207" w:rsidRPr="00A96207" w:rsidTr="00A96207">
        <w:trPr>
          <w:trHeight w:val="851"/>
        </w:trPr>
        <w:tc>
          <w:tcPr>
            <w:tcW w:w="2836" w:type="dxa"/>
            <w:tcBorders>
              <w:top w:val="single" w:sz="8" w:space="0" w:color="B3CC82"/>
              <w:left w:val="single" w:sz="8" w:space="0" w:color="B3CC82"/>
              <w:bottom w:val="single" w:sz="4" w:space="0" w:color="auto"/>
              <w:right w:val="nil"/>
            </w:tcBorders>
            <w:shd w:val="clear" w:color="auto" w:fill="9BBB59"/>
          </w:tcPr>
          <w:p w:rsidR="00A96207" w:rsidRPr="00A96207" w:rsidRDefault="00A96207" w:rsidP="00A96207">
            <w:pPr>
              <w:spacing w:line="260" w:lineRule="exact"/>
              <w:rPr>
                <w:rFonts w:eastAsia="Times" w:cs="Arial"/>
                <w:b/>
                <w:bCs/>
                <w:lang w:eastAsia="de-CH"/>
              </w:rPr>
            </w:pPr>
          </w:p>
          <w:p w:rsidR="00A96207" w:rsidRPr="00A96207" w:rsidRDefault="00A96207" w:rsidP="00A96207">
            <w:pPr>
              <w:spacing w:line="260" w:lineRule="exact"/>
              <w:rPr>
                <w:rFonts w:eastAsia="Times" w:cs="Arial"/>
                <w:b/>
                <w:bCs/>
                <w:lang w:eastAsia="de-CH"/>
              </w:rPr>
            </w:pPr>
            <w:r w:rsidRPr="00A96207">
              <w:rPr>
                <w:rFonts w:eastAsia="Times" w:cs="Arial"/>
                <w:b/>
                <w:bCs/>
                <w:sz w:val="22"/>
                <w:lang w:eastAsia="de-CH"/>
              </w:rPr>
              <w:t>Schüler 1</w:t>
            </w:r>
          </w:p>
          <w:p w:rsidR="00A96207" w:rsidRPr="00A96207" w:rsidRDefault="00A96207" w:rsidP="00A96207">
            <w:pPr>
              <w:spacing w:line="260" w:lineRule="exact"/>
              <w:rPr>
                <w:rFonts w:eastAsia="Times" w:cs="Arial"/>
                <w:b/>
                <w:bCs/>
                <w:lang w:eastAsia="de-CH"/>
              </w:rPr>
            </w:pPr>
          </w:p>
          <w:p w:rsidR="00A96207" w:rsidRPr="00A96207" w:rsidRDefault="00A96207" w:rsidP="00A96207">
            <w:pPr>
              <w:spacing w:line="260" w:lineRule="exact"/>
              <w:rPr>
                <w:rFonts w:eastAsia="Times" w:cs="Arial"/>
                <w:b/>
                <w:bCs/>
                <w:lang w:eastAsia="de-CH"/>
              </w:rPr>
            </w:pPr>
            <w:r w:rsidRPr="00A96207">
              <w:rPr>
                <w:rFonts w:eastAsia="Times" w:cs="Arial"/>
                <w:b/>
                <w:bCs/>
                <w:sz w:val="22"/>
                <w:lang w:eastAsia="de-CH"/>
              </w:rPr>
              <w:t>Panna Cotta (TT 352) mit Beerensauce (TT 328)</w:t>
            </w:r>
          </w:p>
          <w:p w:rsidR="00A96207" w:rsidRPr="00A96207" w:rsidRDefault="00A96207" w:rsidP="00A96207">
            <w:pPr>
              <w:spacing w:line="260" w:lineRule="exact"/>
              <w:rPr>
                <w:rFonts w:eastAsia="Times" w:cs="Arial"/>
                <w:b/>
                <w:bCs/>
                <w:i/>
                <w:color w:val="FF0000"/>
                <w:lang w:eastAsia="de-CH"/>
              </w:rPr>
            </w:pPr>
            <w:r w:rsidRPr="00A96207">
              <w:rPr>
                <w:rFonts w:eastAsia="Times" w:cs="Arial"/>
                <w:b/>
                <w:bCs/>
                <w:i/>
                <w:color w:val="FF0000"/>
                <w:sz w:val="22"/>
                <w:lang w:eastAsia="de-CH"/>
              </w:rPr>
              <w:t>( ½ Portion Beerensa</w:t>
            </w:r>
            <w:r w:rsidRPr="00A96207">
              <w:rPr>
                <w:rFonts w:eastAsia="Times" w:cs="Arial"/>
                <w:b/>
                <w:bCs/>
                <w:i/>
                <w:color w:val="FF0000"/>
                <w:sz w:val="22"/>
                <w:lang w:eastAsia="de-CH"/>
              </w:rPr>
              <w:t>u</w:t>
            </w:r>
            <w:r w:rsidRPr="00A96207">
              <w:rPr>
                <w:rFonts w:eastAsia="Times" w:cs="Arial"/>
                <w:b/>
                <w:bCs/>
                <w:i/>
                <w:color w:val="FF0000"/>
                <w:sz w:val="22"/>
                <w:lang w:eastAsia="de-CH"/>
              </w:rPr>
              <w:t>ce)</w:t>
            </w:r>
          </w:p>
        </w:tc>
        <w:tc>
          <w:tcPr>
            <w:tcW w:w="2679" w:type="dxa"/>
            <w:tcBorders>
              <w:top w:val="single" w:sz="8" w:space="0" w:color="B3CC82"/>
              <w:left w:val="nil"/>
              <w:bottom w:val="single" w:sz="4" w:space="0" w:color="auto"/>
              <w:right w:val="nil"/>
            </w:tcBorders>
            <w:shd w:val="clear" w:color="auto" w:fill="9BBB59"/>
          </w:tcPr>
          <w:p w:rsidR="00A96207" w:rsidRPr="00A96207" w:rsidRDefault="00A96207" w:rsidP="00A96207">
            <w:pPr>
              <w:spacing w:line="260" w:lineRule="exact"/>
              <w:rPr>
                <w:rFonts w:eastAsia="Times" w:cs="Arial"/>
                <w:b/>
                <w:bCs/>
                <w:lang w:eastAsia="de-CH"/>
              </w:rPr>
            </w:pPr>
          </w:p>
          <w:p w:rsidR="00A96207" w:rsidRPr="00A96207" w:rsidRDefault="00A96207" w:rsidP="00A96207">
            <w:pPr>
              <w:spacing w:line="260" w:lineRule="exact"/>
              <w:rPr>
                <w:rFonts w:eastAsia="Times" w:cs="Arial"/>
                <w:b/>
                <w:bCs/>
                <w:lang w:eastAsia="de-CH"/>
              </w:rPr>
            </w:pPr>
            <w:r w:rsidRPr="00A96207">
              <w:rPr>
                <w:rFonts w:eastAsia="Times" w:cs="Arial"/>
                <w:b/>
                <w:bCs/>
                <w:sz w:val="22"/>
                <w:lang w:eastAsia="de-CH"/>
              </w:rPr>
              <w:t>Schüler 2</w:t>
            </w:r>
          </w:p>
          <w:p w:rsidR="00A96207" w:rsidRPr="00A96207" w:rsidRDefault="00A96207" w:rsidP="00A96207">
            <w:pPr>
              <w:spacing w:line="260" w:lineRule="exact"/>
              <w:rPr>
                <w:rFonts w:eastAsia="Times" w:cs="Arial"/>
                <w:b/>
                <w:bCs/>
                <w:lang w:eastAsia="de-CH"/>
              </w:rPr>
            </w:pPr>
          </w:p>
          <w:p w:rsidR="00A96207" w:rsidRPr="00A96207" w:rsidRDefault="00A96207" w:rsidP="00A96207">
            <w:pPr>
              <w:spacing w:line="260" w:lineRule="exact"/>
              <w:rPr>
                <w:rFonts w:eastAsia="Times" w:cs="Arial"/>
                <w:b/>
                <w:bCs/>
                <w:lang w:eastAsia="de-CH"/>
              </w:rPr>
            </w:pPr>
            <w:r w:rsidRPr="00A96207">
              <w:rPr>
                <w:rFonts w:eastAsia="Times" w:cs="Arial"/>
                <w:b/>
                <w:bCs/>
                <w:sz w:val="22"/>
                <w:lang w:eastAsia="de-CH"/>
              </w:rPr>
              <w:t>Risotto (TT 234) und Getränk</w:t>
            </w:r>
          </w:p>
          <w:p w:rsidR="00A96207" w:rsidRPr="00A96207" w:rsidRDefault="00A96207" w:rsidP="00A96207">
            <w:pPr>
              <w:spacing w:line="260" w:lineRule="exact"/>
              <w:rPr>
                <w:rFonts w:eastAsia="Times" w:cs="Arial"/>
                <w:b/>
                <w:bCs/>
                <w:lang w:eastAsia="de-CH"/>
              </w:rPr>
            </w:pPr>
          </w:p>
        </w:tc>
        <w:tc>
          <w:tcPr>
            <w:tcW w:w="2426" w:type="dxa"/>
            <w:tcBorders>
              <w:top w:val="single" w:sz="8" w:space="0" w:color="B3CC82"/>
              <w:left w:val="nil"/>
              <w:bottom w:val="single" w:sz="4" w:space="0" w:color="auto"/>
              <w:right w:val="nil"/>
            </w:tcBorders>
            <w:shd w:val="clear" w:color="auto" w:fill="9BBB59"/>
          </w:tcPr>
          <w:p w:rsidR="00A96207" w:rsidRPr="00A96207" w:rsidRDefault="00A96207" w:rsidP="00A96207">
            <w:pPr>
              <w:spacing w:line="260" w:lineRule="exact"/>
              <w:rPr>
                <w:rFonts w:eastAsia="Times" w:cs="Arial"/>
                <w:b/>
                <w:bCs/>
                <w:lang w:eastAsia="de-CH"/>
              </w:rPr>
            </w:pPr>
          </w:p>
          <w:p w:rsidR="00A96207" w:rsidRPr="00A96207" w:rsidRDefault="00A96207" w:rsidP="00A96207">
            <w:pPr>
              <w:spacing w:line="260" w:lineRule="exact"/>
              <w:rPr>
                <w:rFonts w:eastAsia="Times" w:cs="Arial"/>
                <w:b/>
                <w:bCs/>
                <w:lang w:eastAsia="de-CH"/>
              </w:rPr>
            </w:pPr>
            <w:r w:rsidRPr="00A96207">
              <w:rPr>
                <w:rFonts w:eastAsia="Times" w:cs="Arial"/>
                <w:b/>
                <w:bCs/>
                <w:sz w:val="22"/>
                <w:lang w:eastAsia="de-CH"/>
              </w:rPr>
              <w:t>Schüler 3</w:t>
            </w:r>
          </w:p>
          <w:p w:rsidR="00A96207" w:rsidRPr="00A96207" w:rsidRDefault="00A96207" w:rsidP="00A96207">
            <w:pPr>
              <w:spacing w:line="260" w:lineRule="exact"/>
              <w:rPr>
                <w:rFonts w:eastAsia="Times" w:cs="Arial"/>
                <w:b/>
                <w:bCs/>
                <w:lang w:eastAsia="de-CH"/>
              </w:rPr>
            </w:pPr>
          </w:p>
          <w:p w:rsidR="00A96207" w:rsidRPr="00A96207" w:rsidRDefault="00A96207" w:rsidP="00A96207">
            <w:pPr>
              <w:spacing w:line="260" w:lineRule="exact"/>
              <w:rPr>
                <w:rFonts w:eastAsia="Times" w:cs="Arial"/>
                <w:b/>
                <w:bCs/>
                <w:lang w:eastAsia="de-CH"/>
              </w:rPr>
            </w:pPr>
            <w:r w:rsidRPr="00A96207">
              <w:rPr>
                <w:rFonts w:eastAsia="Times" w:cs="Arial"/>
                <w:b/>
                <w:bCs/>
                <w:sz w:val="22"/>
                <w:lang w:eastAsia="de-CH"/>
              </w:rPr>
              <w:t>Saltimbocca (TT 119)</w:t>
            </w:r>
          </w:p>
          <w:p w:rsidR="00A96207" w:rsidRPr="00A96207" w:rsidRDefault="00A96207" w:rsidP="00A96207">
            <w:pPr>
              <w:spacing w:line="260" w:lineRule="exact"/>
              <w:rPr>
                <w:rFonts w:eastAsia="Times" w:cs="Arial"/>
                <w:b/>
                <w:bCs/>
                <w:i/>
                <w:color w:val="FF0000"/>
                <w:lang w:eastAsia="de-CH"/>
              </w:rPr>
            </w:pPr>
          </w:p>
          <w:p w:rsidR="00A96207" w:rsidRPr="00A96207" w:rsidRDefault="00A96207" w:rsidP="00A96207">
            <w:pPr>
              <w:spacing w:line="260" w:lineRule="exact"/>
              <w:rPr>
                <w:rFonts w:eastAsia="Times" w:cs="Arial"/>
                <w:b/>
                <w:bCs/>
                <w:i/>
                <w:color w:val="FF0000"/>
                <w:lang w:eastAsia="de-CH"/>
              </w:rPr>
            </w:pPr>
          </w:p>
        </w:tc>
        <w:tc>
          <w:tcPr>
            <w:tcW w:w="2692" w:type="dxa"/>
            <w:tcBorders>
              <w:top w:val="single" w:sz="8" w:space="0" w:color="B3CC82"/>
              <w:left w:val="nil"/>
              <w:bottom w:val="single" w:sz="4" w:space="0" w:color="auto"/>
              <w:right w:val="single" w:sz="8" w:space="0" w:color="B3CC82"/>
            </w:tcBorders>
            <w:shd w:val="clear" w:color="auto" w:fill="9BBB59"/>
          </w:tcPr>
          <w:p w:rsidR="00A96207" w:rsidRPr="00A96207" w:rsidRDefault="00A96207" w:rsidP="00A96207">
            <w:pPr>
              <w:spacing w:line="260" w:lineRule="exact"/>
              <w:rPr>
                <w:rFonts w:eastAsia="Times" w:cs="Arial"/>
                <w:b/>
                <w:bCs/>
                <w:lang w:eastAsia="de-CH"/>
              </w:rPr>
            </w:pPr>
          </w:p>
          <w:p w:rsidR="00A96207" w:rsidRPr="00A96207" w:rsidRDefault="00A96207" w:rsidP="00A96207">
            <w:pPr>
              <w:spacing w:line="260" w:lineRule="exact"/>
              <w:rPr>
                <w:rFonts w:eastAsia="Times" w:cs="Arial"/>
                <w:b/>
                <w:bCs/>
                <w:lang w:eastAsia="de-CH"/>
              </w:rPr>
            </w:pPr>
            <w:r w:rsidRPr="00A96207">
              <w:rPr>
                <w:rFonts w:eastAsia="Times" w:cs="Arial"/>
                <w:b/>
                <w:bCs/>
                <w:sz w:val="22"/>
                <w:lang w:eastAsia="de-CH"/>
              </w:rPr>
              <w:t>Schüler 4</w:t>
            </w:r>
          </w:p>
          <w:p w:rsidR="00A96207" w:rsidRPr="00A96207" w:rsidRDefault="00A96207" w:rsidP="00A96207">
            <w:pPr>
              <w:spacing w:line="260" w:lineRule="exact"/>
              <w:rPr>
                <w:rFonts w:eastAsia="Times" w:cs="Arial"/>
                <w:b/>
                <w:bCs/>
                <w:lang w:eastAsia="de-CH"/>
              </w:rPr>
            </w:pPr>
          </w:p>
          <w:p w:rsidR="00A96207" w:rsidRPr="00A96207" w:rsidRDefault="00A96207" w:rsidP="00A96207">
            <w:pPr>
              <w:spacing w:line="260" w:lineRule="exact"/>
              <w:rPr>
                <w:rFonts w:eastAsia="Times" w:cs="Arial"/>
                <w:b/>
                <w:bCs/>
                <w:lang w:eastAsia="de-CH"/>
              </w:rPr>
            </w:pPr>
            <w:r w:rsidRPr="00A96207">
              <w:rPr>
                <w:rFonts w:eastAsia="Times" w:cs="Arial"/>
                <w:b/>
                <w:bCs/>
                <w:sz w:val="22"/>
                <w:lang w:eastAsia="de-CH"/>
              </w:rPr>
              <w:t>Gemischter Salat</w:t>
            </w:r>
          </w:p>
          <w:p w:rsidR="00A96207" w:rsidRPr="00A96207" w:rsidRDefault="00A96207" w:rsidP="00A96207">
            <w:pPr>
              <w:spacing w:line="260" w:lineRule="exact"/>
              <w:rPr>
                <w:rFonts w:eastAsia="Times" w:cs="Arial"/>
                <w:b/>
                <w:bCs/>
                <w:color w:val="FF0000"/>
                <w:lang w:eastAsia="de-CH"/>
              </w:rPr>
            </w:pPr>
          </w:p>
          <w:p w:rsidR="00A96207" w:rsidRPr="00A96207" w:rsidRDefault="00A96207" w:rsidP="00A96207">
            <w:pPr>
              <w:spacing w:line="260" w:lineRule="exact"/>
              <w:rPr>
                <w:rFonts w:eastAsia="Times" w:cs="Arial"/>
                <w:b/>
                <w:bCs/>
                <w:color w:val="FF0000"/>
                <w:lang w:eastAsia="de-CH"/>
              </w:rPr>
            </w:pPr>
            <w:r w:rsidRPr="00A96207">
              <w:rPr>
                <w:rFonts w:eastAsia="Times" w:cs="Arial"/>
                <w:b/>
                <w:bCs/>
                <w:color w:val="FF0000"/>
                <w:sz w:val="22"/>
                <w:lang w:eastAsia="de-CH"/>
              </w:rPr>
              <w:t>(doppelte Menge)</w:t>
            </w:r>
          </w:p>
        </w:tc>
      </w:tr>
      <w:tr w:rsidR="00A96207" w:rsidRPr="00A96207" w:rsidTr="00A96207">
        <w:trPr>
          <w:trHeight w:val="612"/>
        </w:trPr>
        <w:tc>
          <w:tcPr>
            <w:tcW w:w="2836" w:type="dxa"/>
            <w:tcBorders>
              <w:top w:val="single" w:sz="4" w:space="0" w:color="auto"/>
              <w:bottom w:val="single" w:sz="4" w:space="0" w:color="auto"/>
              <w:right w:val="nil"/>
            </w:tcBorders>
            <w:shd w:val="clear" w:color="auto" w:fill="E6EED5"/>
          </w:tcPr>
          <w:p w:rsidR="00A96207" w:rsidRPr="00A96207" w:rsidRDefault="00A96207" w:rsidP="00A96207">
            <w:pPr>
              <w:spacing w:line="260" w:lineRule="exact"/>
              <w:ind w:left="720"/>
              <w:rPr>
                <w:rFonts w:eastAsia="Times" w:cs="Arial"/>
                <w:b/>
                <w:bCs/>
                <w:sz w:val="20"/>
                <w:szCs w:val="20"/>
                <w:lang w:eastAsia="de-CH"/>
              </w:rPr>
            </w:pPr>
          </w:p>
          <w:p w:rsidR="00A96207" w:rsidRPr="00A96207" w:rsidRDefault="00A96207" w:rsidP="00A96207">
            <w:pPr>
              <w:numPr>
                <w:ilvl w:val="0"/>
                <w:numId w:val="14"/>
              </w:numPr>
              <w:spacing w:line="260" w:lineRule="exact"/>
              <w:rPr>
                <w:rFonts w:eastAsia="Times" w:cs="Arial"/>
                <w:b/>
                <w:bCs/>
                <w:sz w:val="20"/>
                <w:szCs w:val="20"/>
                <w:lang w:val="fr-CH" w:eastAsia="de-CH"/>
              </w:rPr>
            </w:pPr>
            <w:r w:rsidRPr="00A96207">
              <w:rPr>
                <w:rFonts w:eastAsia="Times" w:cs="Arial"/>
                <w:b/>
                <w:bCs/>
                <w:sz w:val="20"/>
                <w:szCs w:val="20"/>
                <w:lang w:val="fr-CH" w:eastAsia="de-CH"/>
              </w:rPr>
              <w:t xml:space="preserve">Mise en place </w:t>
            </w:r>
          </w:p>
        </w:tc>
        <w:tc>
          <w:tcPr>
            <w:tcW w:w="2679" w:type="dxa"/>
            <w:tcBorders>
              <w:top w:val="single" w:sz="4" w:space="0" w:color="auto"/>
              <w:left w:val="nil"/>
              <w:bottom w:val="single" w:sz="4" w:space="0" w:color="auto"/>
              <w:right w:val="nil"/>
            </w:tcBorders>
            <w:shd w:val="clear" w:color="auto" w:fill="E6EED5"/>
          </w:tcPr>
          <w:p w:rsidR="00A96207" w:rsidRPr="00A96207" w:rsidRDefault="00A96207" w:rsidP="00A96207">
            <w:pPr>
              <w:spacing w:line="260" w:lineRule="exact"/>
              <w:ind w:left="720"/>
              <w:rPr>
                <w:rFonts w:eastAsia="Times" w:cs="Arial"/>
                <w:b/>
                <w:sz w:val="20"/>
                <w:szCs w:val="20"/>
                <w:lang w:val="fr-CH" w:eastAsia="de-CH"/>
              </w:rPr>
            </w:pPr>
          </w:p>
          <w:p w:rsidR="00A96207" w:rsidRPr="00A96207" w:rsidRDefault="00A96207" w:rsidP="00A96207">
            <w:pPr>
              <w:numPr>
                <w:ilvl w:val="0"/>
                <w:numId w:val="14"/>
              </w:numPr>
              <w:spacing w:line="260" w:lineRule="exact"/>
              <w:rPr>
                <w:rFonts w:eastAsia="Times" w:cs="Arial"/>
                <w:b/>
                <w:sz w:val="20"/>
                <w:szCs w:val="20"/>
                <w:lang w:eastAsia="de-CH"/>
              </w:rPr>
            </w:pPr>
            <w:r w:rsidRPr="00A96207">
              <w:rPr>
                <w:rFonts w:eastAsia="Times" w:cs="Arial"/>
                <w:b/>
                <w:sz w:val="20"/>
                <w:szCs w:val="20"/>
                <w:lang w:eastAsia="de-CH"/>
              </w:rPr>
              <w:t>Mise en place</w:t>
            </w:r>
          </w:p>
          <w:p w:rsidR="00A96207" w:rsidRPr="00A96207" w:rsidRDefault="00A96207" w:rsidP="00A96207">
            <w:pPr>
              <w:spacing w:line="260" w:lineRule="exact"/>
              <w:ind w:left="720"/>
              <w:rPr>
                <w:rFonts w:eastAsia="Times" w:cs="Arial"/>
                <w:b/>
                <w:sz w:val="20"/>
                <w:szCs w:val="20"/>
                <w:lang w:eastAsia="de-CH"/>
              </w:rPr>
            </w:pPr>
          </w:p>
        </w:tc>
        <w:tc>
          <w:tcPr>
            <w:tcW w:w="2426" w:type="dxa"/>
            <w:tcBorders>
              <w:top w:val="single" w:sz="4" w:space="0" w:color="auto"/>
              <w:left w:val="nil"/>
              <w:bottom w:val="single" w:sz="4" w:space="0" w:color="auto"/>
              <w:right w:val="nil"/>
            </w:tcBorders>
            <w:shd w:val="clear" w:color="auto" w:fill="E6EED5"/>
          </w:tcPr>
          <w:p w:rsidR="00A96207" w:rsidRPr="00A96207" w:rsidRDefault="00A96207" w:rsidP="00A96207">
            <w:pPr>
              <w:spacing w:line="260" w:lineRule="exact"/>
              <w:ind w:left="720"/>
              <w:rPr>
                <w:rFonts w:eastAsia="Times" w:cs="Arial"/>
                <w:b/>
                <w:sz w:val="20"/>
                <w:szCs w:val="20"/>
                <w:lang w:eastAsia="de-CH"/>
              </w:rPr>
            </w:pPr>
          </w:p>
          <w:p w:rsidR="00A96207" w:rsidRPr="00A96207" w:rsidRDefault="00A96207" w:rsidP="00A96207">
            <w:pPr>
              <w:numPr>
                <w:ilvl w:val="0"/>
                <w:numId w:val="14"/>
              </w:numPr>
              <w:spacing w:line="260" w:lineRule="exact"/>
              <w:rPr>
                <w:rFonts w:eastAsia="Times" w:cs="Arial"/>
                <w:b/>
                <w:sz w:val="20"/>
                <w:szCs w:val="20"/>
                <w:lang w:eastAsia="de-CH"/>
              </w:rPr>
            </w:pPr>
            <w:r w:rsidRPr="00A96207">
              <w:rPr>
                <w:rFonts w:eastAsia="Times" w:cs="Arial"/>
                <w:b/>
                <w:sz w:val="20"/>
                <w:szCs w:val="20"/>
                <w:lang w:eastAsia="de-CH"/>
              </w:rPr>
              <w:t>Mise en place</w:t>
            </w:r>
          </w:p>
        </w:tc>
        <w:tc>
          <w:tcPr>
            <w:tcW w:w="2692" w:type="dxa"/>
            <w:tcBorders>
              <w:top w:val="single" w:sz="4" w:space="0" w:color="auto"/>
              <w:left w:val="nil"/>
              <w:bottom w:val="single" w:sz="4" w:space="0" w:color="auto"/>
            </w:tcBorders>
            <w:shd w:val="clear" w:color="auto" w:fill="E6EED5"/>
          </w:tcPr>
          <w:p w:rsidR="00A96207" w:rsidRPr="00A96207" w:rsidRDefault="00A96207" w:rsidP="00A96207">
            <w:pPr>
              <w:spacing w:line="260" w:lineRule="exact"/>
              <w:ind w:left="720"/>
              <w:rPr>
                <w:rFonts w:eastAsia="Times" w:cs="Arial"/>
                <w:b/>
                <w:sz w:val="20"/>
                <w:szCs w:val="20"/>
                <w:lang w:eastAsia="de-CH"/>
              </w:rPr>
            </w:pPr>
          </w:p>
          <w:p w:rsidR="00A96207" w:rsidRPr="00A96207" w:rsidRDefault="00A96207" w:rsidP="00A96207">
            <w:pPr>
              <w:numPr>
                <w:ilvl w:val="0"/>
                <w:numId w:val="14"/>
              </w:numPr>
              <w:spacing w:line="260" w:lineRule="exact"/>
              <w:rPr>
                <w:rFonts w:eastAsia="Times" w:cs="Arial"/>
                <w:b/>
                <w:sz w:val="20"/>
                <w:szCs w:val="20"/>
                <w:lang w:eastAsia="de-CH"/>
              </w:rPr>
            </w:pPr>
            <w:r w:rsidRPr="00A96207">
              <w:rPr>
                <w:rFonts w:eastAsia="Times" w:cs="Arial"/>
                <w:b/>
                <w:sz w:val="20"/>
                <w:szCs w:val="20"/>
                <w:lang w:eastAsia="de-CH"/>
              </w:rPr>
              <w:t>Mise en place</w:t>
            </w:r>
          </w:p>
        </w:tc>
      </w:tr>
      <w:tr w:rsidR="00A96207" w:rsidRPr="00A96207" w:rsidTr="00A96207">
        <w:trPr>
          <w:trHeight w:val="1197"/>
        </w:trPr>
        <w:tc>
          <w:tcPr>
            <w:tcW w:w="2836" w:type="dxa"/>
            <w:tcBorders>
              <w:top w:val="single" w:sz="4" w:space="0" w:color="auto"/>
              <w:bottom w:val="single" w:sz="4" w:space="0" w:color="auto"/>
              <w:right w:val="nil"/>
            </w:tcBorders>
          </w:tcPr>
          <w:p w:rsidR="00A96207" w:rsidRPr="00A96207" w:rsidRDefault="00A96207" w:rsidP="00A96207">
            <w:pPr>
              <w:spacing w:line="260" w:lineRule="exact"/>
              <w:ind w:left="317"/>
              <w:rPr>
                <w:rFonts w:eastAsia="Times" w:cs="Arial"/>
                <w:bCs/>
                <w:sz w:val="20"/>
                <w:szCs w:val="20"/>
                <w:lang w:eastAsia="de-CH"/>
              </w:rPr>
            </w:pPr>
          </w:p>
          <w:p w:rsidR="00A96207" w:rsidRPr="00A96207" w:rsidRDefault="00A96207" w:rsidP="00A96207">
            <w:pPr>
              <w:numPr>
                <w:ilvl w:val="0"/>
                <w:numId w:val="15"/>
              </w:numPr>
              <w:spacing w:line="260" w:lineRule="exact"/>
              <w:ind w:left="317" w:hanging="218"/>
              <w:rPr>
                <w:rFonts w:eastAsia="Times" w:cs="Arial"/>
                <w:bCs/>
                <w:sz w:val="20"/>
                <w:szCs w:val="20"/>
                <w:lang w:eastAsia="de-CH"/>
              </w:rPr>
            </w:pPr>
            <w:r w:rsidRPr="00A96207">
              <w:rPr>
                <w:rFonts w:eastAsia="Times" w:cs="Arial"/>
                <w:bCs/>
                <w:sz w:val="20"/>
                <w:szCs w:val="20"/>
                <w:lang w:eastAsia="de-CH"/>
              </w:rPr>
              <w:t>Panna Cotta zubereiten</w:t>
            </w:r>
          </w:p>
          <w:p w:rsidR="00A96207" w:rsidRPr="00A96207" w:rsidRDefault="00A96207" w:rsidP="00A96207">
            <w:pPr>
              <w:spacing w:line="260" w:lineRule="exact"/>
              <w:ind w:left="317"/>
              <w:rPr>
                <w:rFonts w:eastAsia="Times" w:cs="Arial"/>
                <w:bCs/>
                <w:sz w:val="20"/>
                <w:szCs w:val="20"/>
                <w:lang w:eastAsia="de-CH"/>
              </w:rPr>
            </w:pPr>
          </w:p>
          <w:p w:rsidR="00A96207" w:rsidRPr="00A96207" w:rsidRDefault="00A96207" w:rsidP="00A96207">
            <w:pPr>
              <w:spacing w:line="260" w:lineRule="exact"/>
              <w:rPr>
                <w:rFonts w:eastAsia="Times" w:cs="Arial"/>
                <w:b/>
                <w:bCs/>
                <w:sz w:val="20"/>
                <w:szCs w:val="20"/>
                <w:lang w:eastAsia="de-CH"/>
              </w:rPr>
            </w:pPr>
          </w:p>
        </w:tc>
        <w:tc>
          <w:tcPr>
            <w:tcW w:w="2679" w:type="dxa"/>
            <w:tcBorders>
              <w:top w:val="single" w:sz="4" w:space="0" w:color="auto"/>
              <w:left w:val="nil"/>
              <w:bottom w:val="single" w:sz="4" w:space="0" w:color="auto"/>
              <w:right w:val="nil"/>
            </w:tcBorders>
          </w:tcPr>
          <w:p w:rsidR="00A96207" w:rsidRPr="00A96207" w:rsidRDefault="00A96207" w:rsidP="00A96207">
            <w:pPr>
              <w:spacing w:line="260" w:lineRule="exact"/>
              <w:ind w:left="317"/>
              <w:rPr>
                <w:rFonts w:eastAsia="Times" w:cs="Arial"/>
                <w:bCs/>
                <w:sz w:val="20"/>
                <w:szCs w:val="20"/>
                <w:lang w:eastAsia="de-CH"/>
              </w:rPr>
            </w:pPr>
          </w:p>
          <w:p w:rsidR="00A96207" w:rsidRPr="00A96207" w:rsidRDefault="00A96207" w:rsidP="00A96207">
            <w:pPr>
              <w:numPr>
                <w:ilvl w:val="0"/>
                <w:numId w:val="15"/>
              </w:numPr>
              <w:spacing w:line="260" w:lineRule="exact"/>
              <w:ind w:left="333" w:hanging="218"/>
              <w:rPr>
                <w:rFonts w:eastAsia="Times" w:cs="Arial"/>
                <w:sz w:val="20"/>
                <w:szCs w:val="20"/>
                <w:lang w:eastAsia="de-CH"/>
              </w:rPr>
            </w:pPr>
            <w:r w:rsidRPr="00A96207">
              <w:rPr>
                <w:rFonts w:eastAsia="Times" w:cs="Arial"/>
                <w:sz w:val="20"/>
                <w:szCs w:val="20"/>
                <w:lang w:eastAsia="de-CH"/>
              </w:rPr>
              <w:t>Getränk richten</w:t>
            </w:r>
          </w:p>
          <w:p w:rsidR="00A96207" w:rsidRPr="00A96207" w:rsidRDefault="00A96207" w:rsidP="00A96207">
            <w:pPr>
              <w:spacing w:line="260" w:lineRule="exact"/>
              <w:ind w:left="333"/>
              <w:rPr>
                <w:rFonts w:eastAsia="Times" w:cs="Arial"/>
                <w:sz w:val="20"/>
                <w:szCs w:val="20"/>
                <w:lang w:eastAsia="de-CH"/>
              </w:rPr>
            </w:pPr>
          </w:p>
          <w:p w:rsidR="00A96207" w:rsidRPr="00A96207" w:rsidRDefault="00A96207" w:rsidP="00A96207">
            <w:pPr>
              <w:numPr>
                <w:ilvl w:val="0"/>
                <w:numId w:val="15"/>
              </w:numPr>
              <w:spacing w:line="260" w:lineRule="exact"/>
              <w:ind w:left="333" w:hanging="218"/>
              <w:rPr>
                <w:rFonts w:eastAsia="Times" w:cs="Arial"/>
                <w:sz w:val="20"/>
                <w:szCs w:val="20"/>
                <w:lang w:eastAsia="de-CH"/>
              </w:rPr>
            </w:pPr>
            <w:r w:rsidRPr="00A96207">
              <w:rPr>
                <w:rFonts w:eastAsia="Times" w:cs="Arial"/>
                <w:sz w:val="20"/>
                <w:szCs w:val="20"/>
                <w:lang w:eastAsia="de-CH"/>
              </w:rPr>
              <w:t>Risotto Mise en place für Demo</w:t>
            </w:r>
          </w:p>
          <w:p w:rsidR="00A96207" w:rsidRPr="00A96207" w:rsidRDefault="00A96207" w:rsidP="00A96207">
            <w:pPr>
              <w:spacing w:line="260" w:lineRule="exact"/>
              <w:ind w:left="333"/>
              <w:rPr>
                <w:rFonts w:eastAsia="Times" w:cs="Arial"/>
                <w:sz w:val="20"/>
                <w:szCs w:val="20"/>
                <w:lang w:eastAsia="de-CH"/>
              </w:rPr>
            </w:pPr>
          </w:p>
        </w:tc>
        <w:tc>
          <w:tcPr>
            <w:tcW w:w="2426" w:type="dxa"/>
            <w:tcBorders>
              <w:top w:val="single" w:sz="4" w:space="0" w:color="auto"/>
              <w:left w:val="nil"/>
              <w:bottom w:val="single" w:sz="4" w:space="0" w:color="auto"/>
              <w:right w:val="nil"/>
            </w:tcBorders>
          </w:tcPr>
          <w:p w:rsidR="00A96207" w:rsidRPr="00A96207" w:rsidRDefault="00A96207" w:rsidP="00A96207">
            <w:pPr>
              <w:spacing w:line="260" w:lineRule="exact"/>
              <w:ind w:left="333"/>
              <w:rPr>
                <w:rFonts w:eastAsia="Times" w:cs="Arial"/>
                <w:sz w:val="20"/>
                <w:szCs w:val="20"/>
                <w:lang w:eastAsia="de-CH"/>
              </w:rPr>
            </w:pPr>
          </w:p>
          <w:p w:rsidR="00A96207" w:rsidRPr="00A96207" w:rsidRDefault="00A96207" w:rsidP="00A96207">
            <w:pPr>
              <w:numPr>
                <w:ilvl w:val="0"/>
                <w:numId w:val="15"/>
              </w:numPr>
              <w:spacing w:line="260" w:lineRule="exact"/>
              <w:ind w:left="333" w:hanging="218"/>
              <w:rPr>
                <w:rFonts w:eastAsia="Times" w:cs="Arial"/>
                <w:sz w:val="20"/>
                <w:szCs w:val="20"/>
                <w:lang w:eastAsia="de-CH"/>
              </w:rPr>
            </w:pPr>
            <w:r w:rsidRPr="00A96207">
              <w:rPr>
                <w:rFonts w:eastAsia="Times" w:cs="Arial"/>
                <w:sz w:val="20"/>
                <w:szCs w:val="20"/>
                <w:lang w:eastAsia="de-CH"/>
              </w:rPr>
              <w:t>Fleisch mit Schinken und Salbei vorbere</w:t>
            </w:r>
            <w:r w:rsidRPr="00A96207">
              <w:rPr>
                <w:rFonts w:eastAsia="Times" w:cs="Arial"/>
                <w:sz w:val="20"/>
                <w:szCs w:val="20"/>
                <w:lang w:eastAsia="de-CH"/>
              </w:rPr>
              <w:t>i</w:t>
            </w:r>
            <w:r w:rsidRPr="00A96207">
              <w:rPr>
                <w:rFonts w:eastAsia="Times" w:cs="Arial"/>
                <w:sz w:val="20"/>
                <w:szCs w:val="20"/>
                <w:lang w:eastAsia="de-CH"/>
              </w:rPr>
              <w:t>ten</w:t>
            </w:r>
          </w:p>
          <w:p w:rsidR="00A96207" w:rsidRPr="00A96207" w:rsidRDefault="00A96207" w:rsidP="00A96207">
            <w:pPr>
              <w:spacing w:line="260" w:lineRule="exact"/>
              <w:ind w:left="333"/>
              <w:rPr>
                <w:rFonts w:eastAsia="Times" w:cs="Arial"/>
                <w:sz w:val="20"/>
                <w:szCs w:val="20"/>
                <w:lang w:eastAsia="de-CH"/>
              </w:rPr>
            </w:pPr>
          </w:p>
          <w:p w:rsidR="00A96207" w:rsidRPr="00A96207" w:rsidRDefault="00A96207" w:rsidP="00A96207">
            <w:pPr>
              <w:spacing w:line="260" w:lineRule="exact"/>
              <w:ind w:left="333"/>
              <w:rPr>
                <w:rFonts w:eastAsia="Times" w:cs="Arial"/>
                <w:sz w:val="20"/>
                <w:szCs w:val="20"/>
                <w:lang w:eastAsia="de-CH"/>
              </w:rPr>
            </w:pPr>
          </w:p>
        </w:tc>
        <w:tc>
          <w:tcPr>
            <w:tcW w:w="2692" w:type="dxa"/>
            <w:tcBorders>
              <w:top w:val="single" w:sz="4" w:space="0" w:color="auto"/>
              <w:left w:val="nil"/>
              <w:bottom w:val="single" w:sz="4" w:space="0" w:color="auto"/>
            </w:tcBorders>
          </w:tcPr>
          <w:p w:rsidR="00A96207" w:rsidRPr="00A96207" w:rsidRDefault="00A96207" w:rsidP="00A96207">
            <w:pPr>
              <w:spacing w:line="260" w:lineRule="exact"/>
              <w:ind w:left="333"/>
              <w:rPr>
                <w:rFonts w:eastAsia="Times" w:cs="Arial"/>
                <w:sz w:val="20"/>
                <w:szCs w:val="20"/>
                <w:lang w:eastAsia="de-CH"/>
              </w:rPr>
            </w:pPr>
          </w:p>
          <w:p w:rsidR="00A96207" w:rsidRPr="00A96207" w:rsidRDefault="00A96207" w:rsidP="00A96207">
            <w:pPr>
              <w:numPr>
                <w:ilvl w:val="0"/>
                <w:numId w:val="15"/>
              </w:numPr>
              <w:spacing w:line="260" w:lineRule="exact"/>
              <w:ind w:left="333" w:hanging="218"/>
              <w:rPr>
                <w:rFonts w:eastAsia="Times" w:cs="Arial"/>
                <w:sz w:val="20"/>
                <w:szCs w:val="20"/>
                <w:lang w:eastAsia="de-CH"/>
              </w:rPr>
            </w:pPr>
            <w:r w:rsidRPr="00A96207">
              <w:rPr>
                <w:rFonts w:eastAsia="Times" w:cs="Arial"/>
                <w:sz w:val="20"/>
                <w:szCs w:val="20"/>
                <w:lang w:eastAsia="de-CH"/>
              </w:rPr>
              <w:t>Salatsauce zubereiten</w:t>
            </w:r>
          </w:p>
          <w:p w:rsidR="00A96207" w:rsidRPr="00A96207" w:rsidRDefault="00A96207" w:rsidP="00A96207">
            <w:pPr>
              <w:spacing w:line="260" w:lineRule="exact"/>
              <w:ind w:left="333"/>
              <w:rPr>
                <w:rFonts w:eastAsia="Times" w:cs="Arial"/>
                <w:sz w:val="20"/>
                <w:szCs w:val="20"/>
                <w:lang w:eastAsia="de-CH"/>
              </w:rPr>
            </w:pPr>
          </w:p>
        </w:tc>
      </w:tr>
      <w:tr w:rsidR="00A96207" w:rsidRPr="00A96207" w:rsidTr="00A96207">
        <w:trPr>
          <w:trHeight w:val="606"/>
        </w:trPr>
        <w:tc>
          <w:tcPr>
            <w:tcW w:w="2836" w:type="dxa"/>
            <w:tcBorders>
              <w:top w:val="single" w:sz="4" w:space="0" w:color="auto"/>
              <w:bottom w:val="single" w:sz="4" w:space="0" w:color="auto"/>
              <w:right w:val="nil"/>
            </w:tcBorders>
          </w:tcPr>
          <w:p w:rsidR="00A96207" w:rsidRPr="00A96207" w:rsidRDefault="00A96207" w:rsidP="00A96207">
            <w:pPr>
              <w:spacing w:line="260" w:lineRule="exact"/>
              <w:ind w:left="317"/>
              <w:jc w:val="center"/>
              <w:rPr>
                <w:rFonts w:eastAsia="Times" w:cs="Arial"/>
                <w:b/>
                <w:bCs/>
                <w:sz w:val="20"/>
                <w:szCs w:val="20"/>
                <w:lang w:eastAsia="de-CH"/>
              </w:rPr>
            </w:pPr>
            <w:r w:rsidRPr="00A96207">
              <w:rPr>
                <w:rFonts w:eastAsia="Times" w:cs="Arial"/>
                <w:b/>
                <w:bCs/>
                <w:sz w:val="20"/>
                <w:szCs w:val="20"/>
                <w:lang w:eastAsia="de-CH"/>
              </w:rPr>
              <w:t>10.55 Uhr</w:t>
            </w:r>
          </w:p>
          <w:p w:rsidR="00A96207" w:rsidRPr="00A96207" w:rsidRDefault="00A96207" w:rsidP="00A96207">
            <w:pPr>
              <w:spacing w:line="260" w:lineRule="exact"/>
              <w:ind w:left="317"/>
              <w:jc w:val="center"/>
              <w:rPr>
                <w:rFonts w:eastAsia="Times" w:cs="Arial"/>
                <w:bCs/>
                <w:sz w:val="20"/>
                <w:szCs w:val="20"/>
                <w:lang w:eastAsia="de-CH"/>
              </w:rPr>
            </w:pPr>
            <w:r w:rsidRPr="00A96207">
              <w:rPr>
                <w:rFonts w:eastAsia="Times" w:cs="Arial"/>
                <w:b/>
                <w:bCs/>
                <w:sz w:val="20"/>
                <w:szCs w:val="20"/>
                <w:lang w:eastAsia="de-CH"/>
              </w:rPr>
              <w:t>Demo Panna Cotta</w:t>
            </w:r>
          </w:p>
        </w:tc>
        <w:tc>
          <w:tcPr>
            <w:tcW w:w="2679" w:type="dxa"/>
            <w:tcBorders>
              <w:top w:val="single" w:sz="4" w:space="0" w:color="auto"/>
              <w:left w:val="nil"/>
              <w:bottom w:val="single" w:sz="4" w:space="0" w:color="auto"/>
              <w:right w:val="nil"/>
            </w:tcBorders>
          </w:tcPr>
          <w:p w:rsidR="00A96207" w:rsidRPr="00A96207" w:rsidRDefault="00A96207" w:rsidP="00A96207">
            <w:pPr>
              <w:spacing w:line="260" w:lineRule="exact"/>
              <w:ind w:left="317"/>
              <w:jc w:val="center"/>
              <w:rPr>
                <w:rFonts w:eastAsia="Times" w:cs="Arial"/>
                <w:b/>
                <w:bCs/>
                <w:sz w:val="20"/>
                <w:szCs w:val="20"/>
                <w:lang w:eastAsia="de-CH"/>
              </w:rPr>
            </w:pPr>
            <w:r w:rsidRPr="00A96207">
              <w:rPr>
                <w:rFonts w:eastAsia="Times" w:cs="Arial"/>
                <w:b/>
                <w:bCs/>
                <w:sz w:val="20"/>
                <w:szCs w:val="20"/>
                <w:lang w:eastAsia="de-CH"/>
              </w:rPr>
              <w:t>10.55 Uhr</w:t>
            </w:r>
          </w:p>
          <w:p w:rsidR="00A96207" w:rsidRPr="00A96207" w:rsidRDefault="00A96207" w:rsidP="00A96207">
            <w:pPr>
              <w:spacing w:line="260" w:lineRule="exact"/>
              <w:ind w:left="317"/>
              <w:rPr>
                <w:rFonts w:eastAsia="Times" w:cs="Arial"/>
                <w:bCs/>
                <w:sz w:val="20"/>
                <w:szCs w:val="20"/>
                <w:lang w:eastAsia="de-CH"/>
              </w:rPr>
            </w:pPr>
            <w:r w:rsidRPr="00A96207">
              <w:rPr>
                <w:rFonts w:eastAsia="Times" w:cs="Arial"/>
                <w:b/>
                <w:bCs/>
                <w:sz w:val="20"/>
                <w:szCs w:val="20"/>
                <w:lang w:eastAsia="de-CH"/>
              </w:rPr>
              <w:t>Demo Panna Cotta</w:t>
            </w:r>
          </w:p>
        </w:tc>
        <w:tc>
          <w:tcPr>
            <w:tcW w:w="2426" w:type="dxa"/>
            <w:tcBorders>
              <w:top w:val="single" w:sz="4" w:space="0" w:color="auto"/>
              <w:left w:val="nil"/>
              <w:bottom w:val="single" w:sz="4" w:space="0" w:color="auto"/>
              <w:right w:val="nil"/>
            </w:tcBorders>
          </w:tcPr>
          <w:p w:rsidR="00A96207" w:rsidRPr="00A96207" w:rsidRDefault="00A96207" w:rsidP="00A96207">
            <w:pPr>
              <w:spacing w:line="260" w:lineRule="exact"/>
              <w:ind w:left="317"/>
              <w:jc w:val="center"/>
              <w:rPr>
                <w:rFonts w:eastAsia="Times" w:cs="Arial"/>
                <w:b/>
                <w:bCs/>
                <w:sz w:val="20"/>
                <w:szCs w:val="20"/>
                <w:lang w:eastAsia="de-CH"/>
              </w:rPr>
            </w:pPr>
            <w:r w:rsidRPr="00A96207">
              <w:rPr>
                <w:rFonts w:eastAsia="Times" w:cs="Arial"/>
                <w:b/>
                <w:bCs/>
                <w:sz w:val="20"/>
                <w:szCs w:val="20"/>
                <w:lang w:eastAsia="de-CH"/>
              </w:rPr>
              <w:t>10.55 Uhr</w:t>
            </w:r>
          </w:p>
          <w:p w:rsidR="00A96207" w:rsidRPr="00A96207" w:rsidRDefault="00A96207" w:rsidP="00A96207">
            <w:pPr>
              <w:spacing w:line="260" w:lineRule="exact"/>
              <w:ind w:left="333"/>
              <w:rPr>
                <w:rFonts w:eastAsia="Times" w:cs="Arial"/>
                <w:sz w:val="20"/>
                <w:szCs w:val="20"/>
                <w:lang w:eastAsia="de-CH"/>
              </w:rPr>
            </w:pPr>
            <w:r w:rsidRPr="00A96207">
              <w:rPr>
                <w:rFonts w:eastAsia="Times" w:cs="Arial"/>
                <w:b/>
                <w:bCs/>
                <w:sz w:val="20"/>
                <w:szCs w:val="20"/>
                <w:lang w:eastAsia="de-CH"/>
              </w:rPr>
              <w:t>Demo Panna Cotta</w:t>
            </w:r>
          </w:p>
        </w:tc>
        <w:tc>
          <w:tcPr>
            <w:tcW w:w="2692" w:type="dxa"/>
            <w:tcBorders>
              <w:top w:val="single" w:sz="4" w:space="0" w:color="auto"/>
              <w:left w:val="nil"/>
              <w:bottom w:val="single" w:sz="4" w:space="0" w:color="auto"/>
            </w:tcBorders>
          </w:tcPr>
          <w:p w:rsidR="00A96207" w:rsidRPr="00A96207" w:rsidRDefault="00A96207" w:rsidP="00A96207">
            <w:pPr>
              <w:spacing w:line="260" w:lineRule="exact"/>
              <w:ind w:left="317"/>
              <w:jc w:val="center"/>
              <w:rPr>
                <w:rFonts w:eastAsia="Times" w:cs="Arial"/>
                <w:b/>
                <w:bCs/>
                <w:sz w:val="20"/>
                <w:szCs w:val="20"/>
                <w:lang w:eastAsia="de-CH"/>
              </w:rPr>
            </w:pPr>
            <w:r w:rsidRPr="00A96207">
              <w:rPr>
                <w:rFonts w:eastAsia="Times" w:cs="Arial"/>
                <w:b/>
                <w:bCs/>
                <w:sz w:val="20"/>
                <w:szCs w:val="20"/>
                <w:lang w:eastAsia="de-CH"/>
              </w:rPr>
              <w:t>10.55 Uhr</w:t>
            </w:r>
          </w:p>
          <w:p w:rsidR="00A96207" w:rsidRPr="00A96207" w:rsidRDefault="00A96207" w:rsidP="00A96207">
            <w:pPr>
              <w:spacing w:line="260" w:lineRule="exact"/>
              <w:ind w:left="333"/>
              <w:rPr>
                <w:rFonts w:eastAsia="Times" w:cs="Arial"/>
                <w:sz w:val="20"/>
                <w:szCs w:val="20"/>
                <w:lang w:eastAsia="de-CH"/>
              </w:rPr>
            </w:pPr>
            <w:r w:rsidRPr="00A96207">
              <w:rPr>
                <w:rFonts w:eastAsia="Times" w:cs="Arial"/>
                <w:b/>
                <w:bCs/>
                <w:sz w:val="20"/>
                <w:szCs w:val="20"/>
                <w:lang w:eastAsia="de-CH"/>
              </w:rPr>
              <w:t>Demo Panna Cotta</w:t>
            </w:r>
          </w:p>
        </w:tc>
      </w:tr>
      <w:tr w:rsidR="00A96207" w:rsidRPr="00A96207" w:rsidTr="00A96207">
        <w:trPr>
          <w:trHeight w:val="606"/>
        </w:trPr>
        <w:tc>
          <w:tcPr>
            <w:tcW w:w="2836" w:type="dxa"/>
            <w:tcBorders>
              <w:top w:val="single" w:sz="4" w:space="0" w:color="auto"/>
              <w:bottom w:val="single" w:sz="4" w:space="0" w:color="auto"/>
              <w:right w:val="nil"/>
            </w:tcBorders>
          </w:tcPr>
          <w:p w:rsidR="00A96207" w:rsidRPr="00A96207" w:rsidRDefault="00A96207" w:rsidP="00A96207">
            <w:pPr>
              <w:spacing w:line="260" w:lineRule="exact"/>
              <w:ind w:left="317"/>
              <w:rPr>
                <w:rFonts w:eastAsia="Times" w:cs="Arial"/>
                <w:b/>
                <w:bCs/>
                <w:color w:val="E36C0A"/>
                <w:sz w:val="28"/>
                <w:szCs w:val="28"/>
                <w:lang w:eastAsia="de-CH"/>
              </w:rPr>
            </w:pPr>
            <w:r w:rsidRPr="00A96207">
              <w:rPr>
                <w:rFonts w:eastAsia="Times" w:cs="Arial"/>
                <w:b/>
                <w:bCs/>
                <w:color w:val="E36C0A"/>
                <w:sz w:val="28"/>
                <w:szCs w:val="28"/>
                <w:lang w:eastAsia="de-CH"/>
              </w:rPr>
              <w:t>Experimente</w:t>
            </w:r>
          </w:p>
        </w:tc>
        <w:tc>
          <w:tcPr>
            <w:tcW w:w="2679" w:type="dxa"/>
            <w:tcBorders>
              <w:top w:val="single" w:sz="4" w:space="0" w:color="auto"/>
              <w:left w:val="nil"/>
              <w:bottom w:val="single" w:sz="4" w:space="0" w:color="auto"/>
              <w:right w:val="nil"/>
            </w:tcBorders>
          </w:tcPr>
          <w:p w:rsidR="00A96207" w:rsidRPr="00A96207" w:rsidRDefault="00A96207" w:rsidP="00A96207">
            <w:pPr>
              <w:spacing w:line="260" w:lineRule="exact"/>
              <w:ind w:left="317"/>
              <w:rPr>
                <w:rFonts w:eastAsia="Times" w:cs="Arial"/>
                <w:b/>
                <w:bCs/>
                <w:color w:val="E36C0A"/>
                <w:sz w:val="28"/>
                <w:szCs w:val="28"/>
                <w:lang w:eastAsia="de-CH"/>
              </w:rPr>
            </w:pPr>
            <w:r w:rsidRPr="00A96207">
              <w:rPr>
                <w:rFonts w:eastAsia="Times" w:cs="Arial"/>
                <w:b/>
                <w:bCs/>
                <w:color w:val="E36C0A"/>
                <w:sz w:val="28"/>
                <w:szCs w:val="28"/>
                <w:lang w:eastAsia="de-CH"/>
              </w:rPr>
              <w:t>Experimente</w:t>
            </w:r>
          </w:p>
        </w:tc>
        <w:tc>
          <w:tcPr>
            <w:tcW w:w="2426" w:type="dxa"/>
            <w:tcBorders>
              <w:top w:val="single" w:sz="4" w:space="0" w:color="auto"/>
              <w:left w:val="nil"/>
              <w:bottom w:val="single" w:sz="4" w:space="0" w:color="auto"/>
              <w:right w:val="nil"/>
            </w:tcBorders>
          </w:tcPr>
          <w:p w:rsidR="00A96207" w:rsidRPr="00A96207" w:rsidRDefault="00A96207" w:rsidP="00A96207">
            <w:pPr>
              <w:spacing w:line="260" w:lineRule="exact"/>
              <w:ind w:left="333"/>
              <w:rPr>
                <w:rFonts w:eastAsia="Times" w:cs="Arial"/>
                <w:b/>
                <w:color w:val="E36C0A"/>
                <w:sz w:val="28"/>
                <w:szCs w:val="28"/>
                <w:lang w:eastAsia="de-CH"/>
              </w:rPr>
            </w:pPr>
            <w:r w:rsidRPr="00A96207">
              <w:rPr>
                <w:rFonts w:eastAsia="Times" w:cs="Arial"/>
                <w:b/>
                <w:color w:val="E36C0A"/>
                <w:sz w:val="28"/>
                <w:szCs w:val="28"/>
                <w:lang w:eastAsia="de-CH"/>
              </w:rPr>
              <w:t>Experimente</w:t>
            </w:r>
          </w:p>
        </w:tc>
        <w:tc>
          <w:tcPr>
            <w:tcW w:w="2692" w:type="dxa"/>
            <w:tcBorders>
              <w:top w:val="single" w:sz="4" w:space="0" w:color="auto"/>
              <w:left w:val="nil"/>
              <w:bottom w:val="single" w:sz="4" w:space="0" w:color="auto"/>
            </w:tcBorders>
          </w:tcPr>
          <w:p w:rsidR="00A96207" w:rsidRPr="00A96207" w:rsidRDefault="00A96207" w:rsidP="00A96207">
            <w:pPr>
              <w:spacing w:line="260" w:lineRule="exact"/>
              <w:ind w:left="333"/>
              <w:rPr>
                <w:rFonts w:eastAsia="Times" w:cs="Arial"/>
                <w:b/>
                <w:color w:val="E36C0A"/>
                <w:sz w:val="28"/>
                <w:szCs w:val="28"/>
                <w:lang w:eastAsia="de-CH"/>
              </w:rPr>
            </w:pPr>
            <w:r w:rsidRPr="00A96207">
              <w:rPr>
                <w:rFonts w:eastAsia="Times" w:cs="Arial"/>
                <w:b/>
                <w:color w:val="E36C0A"/>
                <w:sz w:val="28"/>
                <w:szCs w:val="28"/>
                <w:lang w:eastAsia="de-CH"/>
              </w:rPr>
              <w:t>Experimente</w:t>
            </w:r>
          </w:p>
        </w:tc>
      </w:tr>
      <w:tr w:rsidR="00A96207" w:rsidRPr="00A96207" w:rsidTr="00A96207">
        <w:trPr>
          <w:trHeight w:val="458"/>
        </w:trPr>
        <w:tc>
          <w:tcPr>
            <w:tcW w:w="2836" w:type="dxa"/>
            <w:tcBorders>
              <w:top w:val="single" w:sz="4" w:space="0" w:color="auto"/>
              <w:bottom w:val="single" w:sz="4" w:space="0" w:color="auto"/>
              <w:right w:val="nil"/>
            </w:tcBorders>
          </w:tcPr>
          <w:p w:rsidR="00A96207" w:rsidRPr="00A96207" w:rsidRDefault="00A96207" w:rsidP="00A96207">
            <w:pPr>
              <w:spacing w:line="260" w:lineRule="exact"/>
              <w:ind w:left="317"/>
              <w:jc w:val="center"/>
              <w:rPr>
                <w:rFonts w:eastAsia="Times" w:cs="Arial"/>
                <w:b/>
                <w:bCs/>
                <w:sz w:val="20"/>
                <w:szCs w:val="20"/>
                <w:lang w:eastAsia="de-CH"/>
              </w:rPr>
            </w:pPr>
            <w:r w:rsidRPr="00A96207">
              <w:rPr>
                <w:rFonts w:eastAsia="Times" w:cs="Arial"/>
                <w:b/>
                <w:bCs/>
                <w:sz w:val="20"/>
                <w:szCs w:val="20"/>
                <w:lang w:eastAsia="de-CH"/>
              </w:rPr>
              <w:t>12.05 Uhr</w:t>
            </w:r>
          </w:p>
          <w:p w:rsidR="00A96207" w:rsidRPr="00A96207" w:rsidRDefault="00A96207" w:rsidP="00A96207">
            <w:pPr>
              <w:spacing w:line="260" w:lineRule="exact"/>
              <w:ind w:left="317"/>
              <w:jc w:val="center"/>
              <w:rPr>
                <w:rFonts w:eastAsia="Times" w:cs="Arial"/>
                <w:bCs/>
                <w:sz w:val="20"/>
                <w:szCs w:val="20"/>
                <w:lang w:eastAsia="de-CH"/>
              </w:rPr>
            </w:pPr>
            <w:r w:rsidRPr="00A96207">
              <w:rPr>
                <w:rFonts w:eastAsia="Times" w:cs="Arial"/>
                <w:b/>
                <w:bCs/>
                <w:sz w:val="20"/>
                <w:szCs w:val="20"/>
                <w:lang w:eastAsia="de-CH"/>
              </w:rPr>
              <w:t>Demo Risotto</w:t>
            </w:r>
          </w:p>
        </w:tc>
        <w:tc>
          <w:tcPr>
            <w:tcW w:w="2679" w:type="dxa"/>
            <w:tcBorders>
              <w:top w:val="single" w:sz="4" w:space="0" w:color="auto"/>
              <w:left w:val="nil"/>
              <w:bottom w:val="single" w:sz="4" w:space="0" w:color="auto"/>
              <w:right w:val="nil"/>
            </w:tcBorders>
          </w:tcPr>
          <w:p w:rsidR="00A96207" w:rsidRPr="00A96207" w:rsidRDefault="00A96207" w:rsidP="00A96207">
            <w:pPr>
              <w:spacing w:line="260" w:lineRule="exact"/>
              <w:ind w:left="317"/>
              <w:jc w:val="center"/>
              <w:rPr>
                <w:rFonts w:eastAsia="Times" w:cs="Arial"/>
                <w:b/>
                <w:bCs/>
                <w:sz w:val="20"/>
                <w:szCs w:val="20"/>
                <w:lang w:eastAsia="de-CH"/>
              </w:rPr>
            </w:pPr>
            <w:r w:rsidRPr="00A96207">
              <w:rPr>
                <w:rFonts w:eastAsia="Times" w:cs="Arial"/>
                <w:b/>
                <w:bCs/>
                <w:sz w:val="20"/>
                <w:szCs w:val="20"/>
                <w:lang w:eastAsia="de-CH"/>
              </w:rPr>
              <w:t>12.05 Uhr</w:t>
            </w:r>
          </w:p>
          <w:p w:rsidR="00A96207" w:rsidRPr="00A96207" w:rsidRDefault="00A96207" w:rsidP="00A96207">
            <w:pPr>
              <w:spacing w:line="260" w:lineRule="exact"/>
              <w:ind w:left="317"/>
              <w:jc w:val="center"/>
              <w:rPr>
                <w:rFonts w:eastAsia="Times" w:cs="Arial"/>
                <w:bCs/>
                <w:sz w:val="20"/>
                <w:szCs w:val="20"/>
                <w:lang w:eastAsia="de-CH"/>
              </w:rPr>
            </w:pPr>
            <w:r w:rsidRPr="00A96207">
              <w:rPr>
                <w:rFonts w:eastAsia="Times" w:cs="Arial"/>
                <w:b/>
                <w:bCs/>
                <w:sz w:val="20"/>
                <w:szCs w:val="20"/>
                <w:lang w:eastAsia="de-CH"/>
              </w:rPr>
              <w:t>Demo Risotto</w:t>
            </w:r>
          </w:p>
        </w:tc>
        <w:tc>
          <w:tcPr>
            <w:tcW w:w="2426" w:type="dxa"/>
            <w:tcBorders>
              <w:top w:val="single" w:sz="4" w:space="0" w:color="auto"/>
              <w:left w:val="nil"/>
              <w:bottom w:val="single" w:sz="4" w:space="0" w:color="auto"/>
              <w:right w:val="nil"/>
            </w:tcBorders>
          </w:tcPr>
          <w:p w:rsidR="00A96207" w:rsidRPr="00A96207" w:rsidRDefault="00A96207" w:rsidP="00A96207">
            <w:pPr>
              <w:spacing w:line="260" w:lineRule="exact"/>
              <w:ind w:left="317"/>
              <w:jc w:val="center"/>
              <w:rPr>
                <w:rFonts w:eastAsia="Times" w:cs="Arial"/>
                <w:b/>
                <w:bCs/>
                <w:sz w:val="20"/>
                <w:szCs w:val="20"/>
                <w:lang w:eastAsia="de-CH"/>
              </w:rPr>
            </w:pPr>
            <w:r w:rsidRPr="00A96207">
              <w:rPr>
                <w:rFonts w:eastAsia="Times" w:cs="Arial"/>
                <w:b/>
                <w:bCs/>
                <w:sz w:val="20"/>
                <w:szCs w:val="20"/>
                <w:lang w:eastAsia="de-CH"/>
              </w:rPr>
              <w:t>12.05 Uhr</w:t>
            </w:r>
          </w:p>
          <w:p w:rsidR="00A96207" w:rsidRPr="00A96207" w:rsidRDefault="00A96207" w:rsidP="00A96207">
            <w:pPr>
              <w:spacing w:line="260" w:lineRule="exact"/>
              <w:ind w:left="333"/>
              <w:jc w:val="center"/>
              <w:rPr>
                <w:rFonts w:eastAsia="Times" w:cs="Arial"/>
                <w:sz w:val="20"/>
                <w:szCs w:val="20"/>
                <w:lang w:eastAsia="de-CH"/>
              </w:rPr>
            </w:pPr>
            <w:r w:rsidRPr="00A96207">
              <w:rPr>
                <w:rFonts w:eastAsia="Times" w:cs="Arial"/>
                <w:b/>
                <w:bCs/>
                <w:sz w:val="20"/>
                <w:szCs w:val="20"/>
                <w:lang w:eastAsia="de-CH"/>
              </w:rPr>
              <w:t>Demo Risotto</w:t>
            </w:r>
          </w:p>
        </w:tc>
        <w:tc>
          <w:tcPr>
            <w:tcW w:w="2692" w:type="dxa"/>
            <w:tcBorders>
              <w:top w:val="single" w:sz="4" w:space="0" w:color="auto"/>
              <w:left w:val="nil"/>
              <w:bottom w:val="single" w:sz="4" w:space="0" w:color="auto"/>
            </w:tcBorders>
          </w:tcPr>
          <w:p w:rsidR="00A96207" w:rsidRPr="00A96207" w:rsidRDefault="00A96207" w:rsidP="00A96207">
            <w:pPr>
              <w:spacing w:line="260" w:lineRule="exact"/>
              <w:ind w:left="317"/>
              <w:jc w:val="center"/>
              <w:rPr>
                <w:rFonts w:eastAsia="Times" w:cs="Arial"/>
                <w:b/>
                <w:bCs/>
                <w:sz w:val="20"/>
                <w:szCs w:val="20"/>
                <w:lang w:eastAsia="de-CH"/>
              </w:rPr>
            </w:pPr>
            <w:r w:rsidRPr="00A96207">
              <w:rPr>
                <w:rFonts w:eastAsia="Times" w:cs="Arial"/>
                <w:b/>
                <w:bCs/>
                <w:sz w:val="20"/>
                <w:szCs w:val="20"/>
                <w:lang w:eastAsia="de-CH"/>
              </w:rPr>
              <w:t>12.05 Uhr</w:t>
            </w:r>
          </w:p>
          <w:p w:rsidR="00A96207" w:rsidRPr="00A96207" w:rsidRDefault="00A96207" w:rsidP="00A96207">
            <w:pPr>
              <w:spacing w:line="260" w:lineRule="exact"/>
              <w:ind w:left="333"/>
              <w:jc w:val="center"/>
              <w:rPr>
                <w:rFonts w:eastAsia="Times" w:cs="Arial"/>
                <w:sz w:val="20"/>
                <w:szCs w:val="20"/>
                <w:lang w:eastAsia="de-CH"/>
              </w:rPr>
            </w:pPr>
            <w:r w:rsidRPr="00A96207">
              <w:rPr>
                <w:rFonts w:eastAsia="Times" w:cs="Arial"/>
                <w:b/>
                <w:bCs/>
                <w:sz w:val="20"/>
                <w:szCs w:val="20"/>
                <w:lang w:eastAsia="de-CH"/>
              </w:rPr>
              <w:t>Demo Risotto</w:t>
            </w:r>
          </w:p>
        </w:tc>
      </w:tr>
      <w:tr w:rsidR="00A96207" w:rsidRPr="00A96207" w:rsidTr="00A96207">
        <w:trPr>
          <w:trHeight w:val="3375"/>
        </w:trPr>
        <w:tc>
          <w:tcPr>
            <w:tcW w:w="2836" w:type="dxa"/>
            <w:tcBorders>
              <w:top w:val="single" w:sz="4" w:space="0" w:color="auto"/>
              <w:bottom w:val="single" w:sz="4" w:space="0" w:color="auto"/>
              <w:right w:val="nil"/>
            </w:tcBorders>
          </w:tcPr>
          <w:p w:rsidR="00A96207" w:rsidRPr="00A96207" w:rsidRDefault="00A96207" w:rsidP="00A96207">
            <w:pPr>
              <w:spacing w:line="260" w:lineRule="exact"/>
              <w:ind w:left="317"/>
              <w:rPr>
                <w:rFonts w:eastAsia="Times" w:cs="Arial"/>
                <w:bCs/>
                <w:sz w:val="20"/>
                <w:szCs w:val="20"/>
                <w:lang w:eastAsia="de-CH"/>
              </w:rPr>
            </w:pPr>
          </w:p>
          <w:p w:rsidR="00A96207" w:rsidRPr="00A96207" w:rsidRDefault="00A96207" w:rsidP="00A96207">
            <w:pPr>
              <w:numPr>
                <w:ilvl w:val="0"/>
                <w:numId w:val="15"/>
              </w:numPr>
              <w:spacing w:line="260" w:lineRule="exact"/>
              <w:ind w:left="317" w:hanging="218"/>
              <w:rPr>
                <w:rFonts w:eastAsia="Times" w:cs="Arial"/>
                <w:bCs/>
                <w:sz w:val="20"/>
                <w:szCs w:val="20"/>
                <w:lang w:eastAsia="de-CH"/>
              </w:rPr>
            </w:pPr>
            <w:r w:rsidRPr="00A96207">
              <w:rPr>
                <w:rFonts w:eastAsia="Times" w:cs="Arial"/>
                <w:bCs/>
                <w:sz w:val="20"/>
                <w:szCs w:val="20"/>
                <w:lang w:eastAsia="de-CH"/>
              </w:rPr>
              <w:t>Antischen</w:t>
            </w:r>
          </w:p>
          <w:p w:rsidR="00A96207" w:rsidRPr="00A96207" w:rsidRDefault="00A96207" w:rsidP="00A96207">
            <w:pPr>
              <w:spacing w:line="260" w:lineRule="exact"/>
              <w:ind w:left="317"/>
              <w:rPr>
                <w:rFonts w:eastAsia="Times" w:cs="Arial"/>
                <w:bCs/>
                <w:sz w:val="20"/>
                <w:szCs w:val="20"/>
                <w:lang w:eastAsia="de-CH"/>
              </w:rPr>
            </w:pPr>
          </w:p>
          <w:p w:rsidR="00A96207" w:rsidRPr="00A96207" w:rsidRDefault="00A96207" w:rsidP="00A96207">
            <w:pPr>
              <w:numPr>
                <w:ilvl w:val="0"/>
                <w:numId w:val="15"/>
              </w:numPr>
              <w:spacing w:line="260" w:lineRule="exact"/>
              <w:ind w:left="317" w:hanging="218"/>
              <w:rPr>
                <w:rFonts w:eastAsia="Times" w:cs="Arial"/>
                <w:bCs/>
                <w:sz w:val="20"/>
                <w:szCs w:val="20"/>
                <w:lang w:eastAsia="de-CH"/>
              </w:rPr>
            </w:pPr>
            <w:r w:rsidRPr="00A96207">
              <w:rPr>
                <w:rFonts w:eastAsia="Times" w:cs="Arial"/>
                <w:bCs/>
                <w:sz w:val="20"/>
                <w:szCs w:val="20"/>
                <w:lang w:eastAsia="de-CH"/>
              </w:rPr>
              <w:t>Beerensauce zubereiten</w:t>
            </w:r>
          </w:p>
          <w:p w:rsidR="00A96207" w:rsidRPr="00A96207" w:rsidRDefault="00A96207" w:rsidP="00A96207">
            <w:pPr>
              <w:spacing w:line="260" w:lineRule="exact"/>
              <w:ind w:left="720"/>
              <w:contextualSpacing/>
              <w:rPr>
                <w:rFonts w:eastAsia="Times" w:cs="Arial"/>
                <w:bCs/>
                <w:sz w:val="20"/>
                <w:szCs w:val="20"/>
                <w:lang w:eastAsia="de-CH"/>
              </w:rPr>
            </w:pPr>
          </w:p>
          <w:p w:rsidR="00A96207" w:rsidRPr="00A96207" w:rsidRDefault="00A96207" w:rsidP="00A96207">
            <w:pPr>
              <w:numPr>
                <w:ilvl w:val="0"/>
                <w:numId w:val="15"/>
              </w:numPr>
              <w:spacing w:line="260" w:lineRule="exact"/>
              <w:ind w:left="318" w:hanging="218"/>
              <w:rPr>
                <w:rFonts w:eastAsia="Times" w:cs="Arial"/>
                <w:bCs/>
                <w:sz w:val="20"/>
                <w:szCs w:val="20"/>
                <w:lang w:eastAsia="de-CH"/>
              </w:rPr>
            </w:pPr>
            <w:r w:rsidRPr="00A96207">
              <w:rPr>
                <w:rFonts w:eastAsia="Times" w:cs="Arial"/>
                <w:bCs/>
                <w:sz w:val="20"/>
                <w:szCs w:val="20"/>
                <w:lang w:eastAsia="de-CH"/>
              </w:rPr>
              <w:t>Arbeitsplatz reinigen / Geschirr spülen</w:t>
            </w:r>
          </w:p>
          <w:p w:rsidR="00A96207" w:rsidRPr="00A96207" w:rsidRDefault="00A96207" w:rsidP="00A96207">
            <w:pPr>
              <w:spacing w:line="260" w:lineRule="exact"/>
              <w:rPr>
                <w:rFonts w:eastAsia="Times" w:cs="Arial"/>
                <w:b/>
                <w:bCs/>
                <w:sz w:val="20"/>
                <w:szCs w:val="20"/>
                <w:lang w:eastAsia="de-CH"/>
              </w:rPr>
            </w:pPr>
          </w:p>
        </w:tc>
        <w:tc>
          <w:tcPr>
            <w:tcW w:w="2679" w:type="dxa"/>
            <w:tcBorders>
              <w:top w:val="single" w:sz="4" w:space="0" w:color="auto"/>
              <w:left w:val="nil"/>
              <w:bottom w:val="single" w:sz="4" w:space="0" w:color="auto"/>
              <w:right w:val="nil"/>
            </w:tcBorders>
          </w:tcPr>
          <w:p w:rsidR="00A96207" w:rsidRPr="00A96207" w:rsidRDefault="00A96207" w:rsidP="00A96207">
            <w:pPr>
              <w:spacing w:line="260" w:lineRule="exact"/>
              <w:ind w:left="333"/>
              <w:rPr>
                <w:rFonts w:eastAsia="Times" w:cs="Arial"/>
                <w:sz w:val="20"/>
                <w:szCs w:val="20"/>
                <w:lang w:eastAsia="de-CH"/>
              </w:rPr>
            </w:pPr>
          </w:p>
          <w:p w:rsidR="00A96207" w:rsidRPr="00A96207" w:rsidRDefault="00A96207" w:rsidP="00A96207">
            <w:pPr>
              <w:numPr>
                <w:ilvl w:val="0"/>
                <w:numId w:val="15"/>
              </w:numPr>
              <w:spacing w:line="260" w:lineRule="exact"/>
              <w:ind w:left="318" w:hanging="218"/>
              <w:rPr>
                <w:rFonts w:eastAsia="Times" w:cs="Arial"/>
                <w:bCs/>
                <w:sz w:val="20"/>
                <w:szCs w:val="20"/>
                <w:lang w:eastAsia="de-CH"/>
              </w:rPr>
            </w:pPr>
            <w:r w:rsidRPr="00A96207">
              <w:rPr>
                <w:rFonts w:eastAsia="Times" w:cs="Arial"/>
                <w:bCs/>
                <w:sz w:val="20"/>
                <w:szCs w:val="20"/>
                <w:lang w:eastAsia="de-CH"/>
              </w:rPr>
              <w:t>Risotto dünsten</w:t>
            </w:r>
          </w:p>
          <w:p w:rsidR="00A96207" w:rsidRPr="00A96207" w:rsidRDefault="00A96207" w:rsidP="00A96207">
            <w:pPr>
              <w:spacing w:line="260" w:lineRule="exact"/>
              <w:ind w:left="318"/>
              <w:rPr>
                <w:rFonts w:eastAsia="Times" w:cs="Arial"/>
                <w:bCs/>
                <w:sz w:val="20"/>
                <w:szCs w:val="20"/>
                <w:lang w:eastAsia="de-CH"/>
              </w:rPr>
            </w:pPr>
          </w:p>
          <w:p w:rsidR="00A96207" w:rsidRPr="00A96207" w:rsidRDefault="00A96207" w:rsidP="00A96207">
            <w:pPr>
              <w:numPr>
                <w:ilvl w:val="0"/>
                <w:numId w:val="15"/>
              </w:numPr>
              <w:spacing w:line="260" w:lineRule="exact"/>
              <w:ind w:left="318" w:hanging="218"/>
              <w:rPr>
                <w:rFonts w:eastAsia="Times" w:cs="Arial"/>
                <w:bCs/>
                <w:sz w:val="20"/>
                <w:szCs w:val="20"/>
                <w:lang w:eastAsia="de-CH"/>
              </w:rPr>
            </w:pPr>
            <w:r w:rsidRPr="00A96207">
              <w:rPr>
                <w:rFonts w:eastAsia="Times" w:cs="Arial"/>
                <w:bCs/>
                <w:sz w:val="20"/>
                <w:szCs w:val="20"/>
                <w:lang w:eastAsia="de-CH"/>
              </w:rPr>
              <w:t>Arbeitsplatz reinigen / Geschirr spülen</w:t>
            </w:r>
          </w:p>
          <w:p w:rsidR="00A96207" w:rsidRPr="00A96207" w:rsidRDefault="00A96207" w:rsidP="00A96207">
            <w:pPr>
              <w:spacing w:line="260" w:lineRule="exact"/>
              <w:ind w:left="1168"/>
              <w:rPr>
                <w:rFonts w:eastAsia="Times" w:cs="Arial"/>
                <w:bCs/>
                <w:sz w:val="20"/>
                <w:szCs w:val="20"/>
                <w:lang w:eastAsia="de-CH"/>
              </w:rPr>
            </w:pPr>
          </w:p>
        </w:tc>
        <w:tc>
          <w:tcPr>
            <w:tcW w:w="2426" w:type="dxa"/>
            <w:tcBorders>
              <w:top w:val="single" w:sz="4" w:space="0" w:color="auto"/>
              <w:left w:val="nil"/>
              <w:bottom w:val="single" w:sz="4" w:space="0" w:color="auto"/>
              <w:right w:val="nil"/>
            </w:tcBorders>
          </w:tcPr>
          <w:p w:rsidR="00A96207" w:rsidRPr="00A96207" w:rsidRDefault="00A96207" w:rsidP="00A96207">
            <w:pPr>
              <w:spacing w:line="260" w:lineRule="exact"/>
              <w:ind w:left="1168"/>
              <w:rPr>
                <w:rFonts w:eastAsia="Times" w:cs="Arial"/>
                <w:bCs/>
                <w:sz w:val="20"/>
                <w:szCs w:val="20"/>
                <w:lang w:eastAsia="de-CH"/>
              </w:rPr>
            </w:pPr>
          </w:p>
          <w:p w:rsidR="00A96207" w:rsidRPr="00A96207" w:rsidRDefault="00A96207" w:rsidP="00A96207">
            <w:pPr>
              <w:numPr>
                <w:ilvl w:val="0"/>
                <w:numId w:val="15"/>
              </w:numPr>
              <w:spacing w:line="260" w:lineRule="exact"/>
              <w:ind w:left="318" w:hanging="218"/>
              <w:rPr>
                <w:rFonts w:eastAsia="Times" w:cs="Arial"/>
                <w:bCs/>
                <w:sz w:val="20"/>
                <w:szCs w:val="20"/>
                <w:lang w:eastAsia="de-CH"/>
              </w:rPr>
            </w:pPr>
            <w:r w:rsidRPr="00A96207">
              <w:rPr>
                <w:rFonts w:eastAsia="Times" w:cs="Arial"/>
                <w:bCs/>
                <w:sz w:val="20"/>
                <w:szCs w:val="20"/>
                <w:lang w:eastAsia="de-CH"/>
              </w:rPr>
              <w:t>Antischen</w:t>
            </w:r>
          </w:p>
          <w:p w:rsidR="00A96207" w:rsidRPr="00A96207" w:rsidRDefault="00A96207" w:rsidP="00A96207">
            <w:pPr>
              <w:spacing w:line="260" w:lineRule="exact"/>
              <w:ind w:left="318"/>
              <w:rPr>
                <w:rFonts w:eastAsia="Times" w:cs="Arial"/>
                <w:bCs/>
                <w:sz w:val="20"/>
                <w:szCs w:val="20"/>
                <w:lang w:eastAsia="de-CH"/>
              </w:rPr>
            </w:pPr>
          </w:p>
          <w:p w:rsidR="00A96207" w:rsidRPr="00A96207" w:rsidRDefault="00A96207" w:rsidP="00A96207">
            <w:pPr>
              <w:numPr>
                <w:ilvl w:val="0"/>
                <w:numId w:val="15"/>
              </w:numPr>
              <w:spacing w:line="260" w:lineRule="exact"/>
              <w:ind w:left="318" w:hanging="218"/>
              <w:rPr>
                <w:rFonts w:eastAsia="Times" w:cs="Arial"/>
                <w:bCs/>
                <w:sz w:val="20"/>
                <w:szCs w:val="20"/>
                <w:lang w:eastAsia="de-CH"/>
              </w:rPr>
            </w:pPr>
            <w:r w:rsidRPr="00A96207">
              <w:rPr>
                <w:rFonts w:eastAsia="Times" w:cs="Arial"/>
                <w:bCs/>
                <w:sz w:val="20"/>
                <w:szCs w:val="20"/>
                <w:lang w:eastAsia="de-CH"/>
              </w:rPr>
              <w:t>Saltimbocca kurzbr</w:t>
            </w:r>
            <w:r w:rsidRPr="00A96207">
              <w:rPr>
                <w:rFonts w:eastAsia="Times" w:cs="Arial"/>
                <w:bCs/>
                <w:sz w:val="20"/>
                <w:szCs w:val="20"/>
                <w:lang w:eastAsia="de-CH"/>
              </w:rPr>
              <w:t>a</w:t>
            </w:r>
            <w:r w:rsidRPr="00A96207">
              <w:rPr>
                <w:rFonts w:eastAsia="Times" w:cs="Arial"/>
                <w:bCs/>
                <w:sz w:val="20"/>
                <w:szCs w:val="20"/>
                <w:lang w:eastAsia="de-CH"/>
              </w:rPr>
              <w:t>ten</w:t>
            </w:r>
          </w:p>
          <w:p w:rsidR="00A96207" w:rsidRPr="00A96207" w:rsidRDefault="00A96207" w:rsidP="00A96207">
            <w:pPr>
              <w:spacing w:line="260" w:lineRule="exact"/>
              <w:ind w:left="318"/>
              <w:rPr>
                <w:rFonts w:eastAsia="Times" w:cs="Arial"/>
                <w:bCs/>
                <w:sz w:val="20"/>
                <w:szCs w:val="20"/>
                <w:lang w:eastAsia="de-CH"/>
              </w:rPr>
            </w:pPr>
          </w:p>
          <w:p w:rsidR="00A96207" w:rsidRPr="00A96207" w:rsidRDefault="00A96207" w:rsidP="00A96207">
            <w:pPr>
              <w:numPr>
                <w:ilvl w:val="0"/>
                <w:numId w:val="15"/>
              </w:numPr>
              <w:spacing w:line="260" w:lineRule="exact"/>
              <w:ind w:left="318" w:hanging="218"/>
              <w:rPr>
                <w:rFonts w:eastAsia="Times" w:cs="Arial"/>
                <w:bCs/>
                <w:sz w:val="20"/>
                <w:szCs w:val="20"/>
                <w:lang w:eastAsia="de-CH"/>
              </w:rPr>
            </w:pPr>
            <w:r w:rsidRPr="00A96207">
              <w:rPr>
                <w:rFonts w:eastAsia="Times" w:cs="Arial"/>
                <w:bCs/>
                <w:sz w:val="20"/>
                <w:szCs w:val="20"/>
                <w:lang w:eastAsia="de-CH"/>
              </w:rPr>
              <w:t>Arbeitsplatz reinigen / Geschirr spülen</w:t>
            </w:r>
          </w:p>
          <w:p w:rsidR="00A96207" w:rsidRPr="00A96207" w:rsidRDefault="00A96207" w:rsidP="00A96207">
            <w:pPr>
              <w:spacing w:line="260" w:lineRule="exact"/>
              <w:ind w:left="100"/>
              <w:rPr>
                <w:rFonts w:eastAsia="Times" w:cs="Arial"/>
                <w:bCs/>
                <w:sz w:val="20"/>
                <w:szCs w:val="20"/>
                <w:lang w:eastAsia="de-CH"/>
              </w:rPr>
            </w:pPr>
          </w:p>
          <w:p w:rsidR="00A96207" w:rsidRPr="00A96207" w:rsidRDefault="00A96207" w:rsidP="00A96207">
            <w:pPr>
              <w:spacing w:line="260" w:lineRule="exact"/>
              <w:rPr>
                <w:rFonts w:eastAsia="Times" w:cs="Arial"/>
                <w:bCs/>
                <w:sz w:val="20"/>
                <w:szCs w:val="20"/>
                <w:lang w:eastAsia="de-CH"/>
              </w:rPr>
            </w:pPr>
          </w:p>
        </w:tc>
        <w:tc>
          <w:tcPr>
            <w:tcW w:w="2692" w:type="dxa"/>
            <w:tcBorders>
              <w:top w:val="single" w:sz="4" w:space="0" w:color="auto"/>
              <w:left w:val="nil"/>
              <w:bottom w:val="single" w:sz="4" w:space="0" w:color="auto"/>
            </w:tcBorders>
          </w:tcPr>
          <w:p w:rsidR="00A96207" w:rsidRPr="00A96207" w:rsidRDefault="00A96207" w:rsidP="00A96207">
            <w:pPr>
              <w:spacing w:line="260" w:lineRule="exact"/>
              <w:ind w:left="317"/>
              <w:rPr>
                <w:rFonts w:eastAsia="Times" w:cs="Arial"/>
                <w:bCs/>
                <w:sz w:val="20"/>
                <w:szCs w:val="20"/>
                <w:lang w:eastAsia="de-CH"/>
              </w:rPr>
            </w:pPr>
          </w:p>
          <w:p w:rsidR="00A96207" w:rsidRPr="00A96207" w:rsidRDefault="00A96207" w:rsidP="00A96207">
            <w:pPr>
              <w:numPr>
                <w:ilvl w:val="0"/>
                <w:numId w:val="15"/>
              </w:numPr>
              <w:spacing w:line="260" w:lineRule="exact"/>
              <w:ind w:left="317" w:hanging="218"/>
              <w:rPr>
                <w:rFonts w:eastAsia="Times" w:cs="Arial"/>
                <w:bCs/>
                <w:sz w:val="20"/>
                <w:szCs w:val="20"/>
                <w:lang w:eastAsia="de-CH"/>
              </w:rPr>
            </w:pPr>
            <w:r w:rsidRPr="00A96207">
              <w:rPr>
                <w:rFonts w:eastAsia="Times" w:cs="Arial"/>
                <w:bCs/>
                <w:sz w:val="20"/>
                <w:szCs w:val="20"/>
                <w:lang w:eastAsia="de-CH"/>
              </w:rPr>
              <w:t>Salat rüsten</w:t>
            </w:r>
          </w:p>
          <w:p w:rsidR="00A96207" w:rsidRPr="00A96207" w:rsidRDefault="00A96207" w:rsidP="00A96207">
            <w:pPr>
              <w:spacing w:line="260" w:lineRule="exact"/>
              <w:ind w:left="317"/>
              <w:rPr>
                <w:rFonts w:eastAsia="Times" w:cs="Arial"/>
                <w:bCs/>
                <w:sz w:val="20"/>
                <w:szCs w:val="20"/>
                <w:lang w:eastAsia="de-CH"/>
              </w:rPr>
            </w:pPr>
          </w:p>
          <w:p w:rsidR="00A96207" w:rsidRPr="00A96207" w:rsidRDefault="00A96207" w:rsidP="00A96207">
            <w:pPr>
              <w:numPr>
                <w:ilvl w:val="0"/>
                <w:numId w:val="15"/>
              </w:numPr>
              <w:spacing w:line="260" w:lineRule="exact"/>
              <w:ind w:left="317" w:hanging="218"/>
              <w:rPr>
                <w:rFonts w:eastAsia="Times" w:cs="Arial"/>
                <w:bCs/>
                <w:sz w:val="20"/>
                <w:szCs w:val="20"/>
                <w:lang w:eastAsia="de-CH"/>
              </w:rPr>
            </w:pPr>
            <w:r w:rsidRPr="00A96207">
              <w:rPr>
                <w:rFonts w:eastAsia="Times" w:cs="Arial"/>
                <w:bCs/>
                <w:sz w:val="20"/>
                <w:szCs w:val="20"/>
                <w:lang w:eastAsia="de-CH"/>
              </w:rPr>
              <w:t xml:space="preserve">Salat </w:t>
            </w:r>
            <w:r w:rsidRPr="00A96207">
              <w:rPr>
                <w:rFonts w:eastAsia="Times" w:cs="Arial"/>
                <w:b/>
                <w:bCs/>
                <w:color w:val="FF0000"/>
                <w:sz w:val="20"/>
                <w:szCs w:val="20"/>
                <w:lang w:eastAsia="de-CH"/>
              </w:rPr>
              <w:t>auf 8 Tellern</w:t>
            </w:r>
            <w:r w:rsidRPr="00A96207">
              <w:rPr>
                <w:rFonts w:eastAsia="Times" w:cs="Arial"/>
                <w:bCs/>
                <w:sz w:val="20"/>
                <w:szCs w:val="20"/>
                <w:lang w:eastAsia="de-CH"/>
              </w:rPr>
              <w:t xml:space="preserve"> a</w:t>
            </w:r>
            <w:r w:rsidRPr="00A96207">
              <w:rPr>
                <w:rFonts w:eastAsia="Times" w:cs="Arial"/>
                <w:bCs/>
                <w:sz w:val="20"/>
                <w:szCs w:val="20"/>
                <w:lang w:eastAsia="de-CH"/>
              </w:rPr>
              <w:t>n</w:t>
            </w:r>
            <w:r w:rsidRPr="00A96207">
              <w:rPr>
                <w:rFonts w:eastAsia="Times" w:cs="Arial"/>
                <w:bCs/>
                <w:sz w:val="20"/>
                <w:szCs w:val="20"/>
                <w:lang w:eastAsia="de-CH"/>
              </w:rPr>
              <w:t>richten</w:t>
            </w:r>
          </w:p>
          <w:p w:rsidR="00A96207" w:rsidRPr="00A96207" w:rsidRDefault="00A96207" w:rsidP="00A96207">
            <w:pPr>
              <w:spacing w:line="260" w:lineRule="exact"/>
              <w:ind w:left="720"/>
              <w:contextualSpacing/>
              <w:rPr>
                <w:rFonts w:eastAsia="Times" w:cs="Arial"/>
                <w:bCs/>
                <w:sz w:val="20"/>
                <w:szCs w:val="20"/>
                <w:lang w:eastAsia="de-CH"/>
              </w:rPr>
            </w:pPr>
          </w:p>
          <w:p w:rsidR="00A96207" w:rsidRPr="00A96207" w:rsidRDefault="00A96207" w:rsidP="00A96207">
            <w:pPr>
              <w:numPr>
                <w:ilvl w:val="0"/>
                <w:numId w:val="15"/>
              </w:numPr>
              <w:spacing w:line="260" w:lineRule="exact"/>
              <w:ind w:left="317" w:hanging="218"/>
              <w:rPr>
                <w:rFonts w:eastAsia="Times" w:cs="Arial"/>
                <w:bCs/>
                <w:sz w:val="20"/>
                <w:szCs w:val="20"/>
                <w:lang w:eastAsia="de-CH"/>
              </w:rPr>
            </w:pPr>
            <w:r w:rsidRPr="00A96207">
              <w:rPr>
                <w:rFonts w:eastAsia="Times" w:cs="Arial"/>
                <w:bCs/>
                <w:sz w:val="20"/>
                <w:szCs w:val="20"/>
                <w:lang w:eastAsia="de-CH"/>
              </w:rPr>
              <w:t>Arbeitsplatz reinigen / Geschirr spülen</w:t>
            </w:r>
          </w:p>
          <w:p w:rsidR="00A96207" w:rsidRPr="00A96207" w:rsidRDefault="00A96207" w:rsidP="00A96207">
            <w:pPr>
              <w:spacing w:line="260" w:lineRule="exact"/>
              <w:rPr>
                <w:rFonts w:eastAsia="Times" w:cs="Arial"/>
                <w:sz w:val="20"/>
                <w:szCs w:val="20"/>
                <w:lang w:eastAsia="de-CH"/>
              </w:rPr>
            </w:pPr>
          </w:p>
        </w:tc>
      </w:tr>
      <w:tr w:rsidR="00A96207" w:rsidRPr="00A96207" w:rsidTr="00A96207">
        <w:trPr>
          <w:trHeight w:val="523"/>
        </w:trPr>
        <w:tc>
          <w:tcPr>
            <w:tcW w:w="2836" w:type="dxa"/>
            <w:tcBorders>
              <w:top w:val="single" w:sz="4" w:space="0" w:color="auto"/>
              <w:bottom w:val="single" w:sz="4" w:space="0" w:color="auto"/>
              <w:right w:val="nil"/>
            </w:tcBorders>
            <w:shd w:val="clear" w:color="auto" w:fill="E6EED5"/>
          </w:tcPr>
          <w:p w:rsidR="00A96207" w:rsidRPr="00A96207" w:rsidRDefault="00A96207" w:rsidP="00A96207">
            <w:pPr>
              <w:spacing w:line="260" w:lineRule="exact"/>
              <w:jc w:val="center"/>
              <w:rPr>
                <w:rFonts w:eastAsia="Times" w:cs="Arial"/>
                <w:b/>
                <w:bCs/>
                <w:sz w:val="20"/>
                <w:szCs w:val="20"/>
                <w:lang w:eastAsia="de-CH"/>
              </w:rPr>
            </w:pPr>
            <w:r w:rsidRPr="00A96207">
              <w:rPr>
                <w:rFonts w:eastAsia="Times" w:cs="Arial"/>
                <w:b/>
                <w:bCs/>
                <w:sz w:val="20"/>
                <w:szCs w:val="20"/>
                <w:lang w:eastAsia="de-CH"/>
              </w:rPr>
              <w:t>12.40 Uhr Essen</w:t>
            </w:r>
          </w:p>
          <w:p w:rsidR="00A96207" w:rsidRPr="00A96207" w:rsidRDefault="00A96207" w:rsidP="00A96207">
            <w:pPr>
              <w:spacing w:line="260" w:lineRule="exact"/>
              <w:rPr>
                <w:rFonts w:eastAsia="Times" w:cs="Arial"/>
                <w:b/>
                <w:bCs/>
                <w:sz w:val="20"/>
                <w:szCs w:val="20"/>
                <w:lang w:eastAsia="de-CH"/>
              </w:rPr>
            </w:pPr>
          </w:p>
        </w:tc>
        <w:tc>
          <w:tcPr>
            <w:tcW w:w="2679" w:type="dxa"/>
            <w:tcBorders>
              <w:top w:val="single" w:sz="4" w:space="0" w:color="auto"/>
              <w:left w:val="nil"/>
              <w:bottom w:val="single" w:sz="4" w:space="0" w:color="auto"/>
              <w:right w:val="single" w:sz="4" w:space="0" w:color="auto"/>
            </w:tcBorders>
            <w:shd w:val="clear" w:color="auto" w:fill="E6EED5"/>
          </w:tcPr>
          <w:p w:rsidR="00A96207" w:rsidRPr="00A96207" w:rsidRDefault="00A96207" w:rsidP="00A96207">
            <w:pPr>
              <w:spacing w:line="260" w:lineRule="exact"/>
              <w:jc w:val="center"/>
              <w:rPr>
                <w:rFonts w:eastAsia="Times" w:cs="Arial"/>
                <w:b/>
                <w:sz w:val="20"/>
                <w:szCs w:val="20"/>
                <w:lang w:eastAsia="de-CH"/>
              </w:rPr>
            </w:pPr>
            <w:r w:rsidRPr="00A96207">
              <w:rPr>
                <w:rFonts w:eastAsia="Times" w:cs="Arial"/>
                <w:b/>
                <w:sz w:val="20"/>
                <w:szCs w:val="20"/>
                <w:lang w:eastAsia="de-CH"/>
              </w:rPr>
              <w:t>12.40 Uhr Essen</w:t>
            </w:r>
          </w:p>
          <w:p w:rsidR="00A96207" w:rsidRPr="00A96207" w:rsidRDefault="00A96207" w:rsidP="00A96207">
            <w:pPr>
              <w:spacing w:line="260" w:lineRule="exact"/>
              <w:jc w:val="center"/>
              <w:rPr>
                <w:rFonts w:eastAsia="Times" w:cs="Arial"/>
                <w:b/>
                <w:sz w:val="20"/>
                <w:szCs w:val="20"/>
                <w:lang w:eastAsia="de-CH"/>
              </w:rPr>
            </w:pPr>
          </w:p>
        </w:tc>
        <w:tc>
          <w:tcPr>
            <w:tcW w:w="2426" w:type="dxa"/>
            <w:tcBorders>
              <w:top w:val="single" w:sz="4" w:space="0" w:color="auto"/>
              <w:left w:val="single" w:sz="4" w:space="0" w:color="auto"/>
              <w:bottom w:val="single" w:sz="4" w:space="0" w:color="auto"/>
              <w:right w:val="nil"/>
            </w:tcBorders>
            <w:shd w:val="clear" w:color="auto" w:fill="E6EED5"/>
          </w:tcPr>
          <w:p w:rsidR="00A96207" w:rsidRPr="00A96207" w:rsidRDefault="00A96207" w:rsidP="00A96207">
            <w:pPr>
              <w:spacing w:line="260" w:lineRule="exact"/>
              <w:jc w:val="center"/>
              <w:rPr>
                <w:rFonts w:eastAsia="Times" w:cs="Arial"/>
                <w:b/>
                <w:sz w:val="20"/>
                <w:szCs w:val="20"/>
                <w:lang w:eastAsia="de-CH"/>
              </w:rPr>
            </w:pPr>
            <w:r w:rsidRPr="00A96207">
              <w:rPr>
                <w:rFonts w:eastAsia="Times" w:cs="Arial"/>
                <w:b/>
                <w:sz w:val="20"/>
                <w:szCs w:val="20"/>
                <w:lang w:eastAsia="de-CH"/>
              </w:rPr>
              <w:t>12.40 Uhr Essen</w:t>
            </w:r>
          </w:p>
          <w:p w:rsidR="00A96207" w:rsidRPr="00A96207" w:rsidRDefault="00A96207" w:rsidP="00A96207">
            <w:pPr>
              <w:spacing w:line="260" w:lineRule="exact"/>
              <w:ind w:left="215" w:right="547"/>
              <w:jc w:val="center"/>
              <w:rPr>
                <w:rFonts w:eastAsia="Times" w:cs="Arial"/>
                <w:b/>
                <w:sz w:val="20"/>
                <w:szCs w:val="20"/>
                <w:lang w:eastAsia="de-CH"/>
              </w:rPr>
            </w:pPr>
          </w:p>
        </w:tc>
        <w:tc>
          <w:tcPr>
            <w:tcW w:w="2692" w:type="dxa"/>
            <w:tcBorders>
              <w:top w:val="single" w:sz="4" w:space="0" w:color="auto"/>
              <w:left w:val="nil"/>
              <w:bottom w:val="single" w:sz="4" w:space="0" w:color="auto"/>
            </w:tcBorders>
            <w:shd w:val="clear" w:color="auto" w:fill="E6EED5"/>
          </w:tcPr>
          <w:p w:rsidR="00A96207" w:rsidRPr="00A96207" w:rsidRDefault="00A96207" w:rsidP="00A96207">
            <w:pPr>
              <w:spacing w:line="260" w:lineRule="exact"/>
              <w:jc w:val="center"/>
              <w:rPr>
                <w:rFonts w:eastAsia="Times" w:cs="Arial"/>
                <w:b/>
                <w:sz w:val="20"/>
                <w:szCs w:val="20"/>
                <w:lang w:eastAsia="de-CH"/>
              </w:rPr>
            </w:pPr>
            <w:r w:rsidRPr="00A96207">
              <w:rPr>
                <w:rFonts w:eastAsia="Times" w:cs="Arial"/>
                <w:b/>
                <w:sz w:val="20"/>
                <w:szCs w:val="20"/>
                <w:lang w:eastAsia="de-CH"/>
              </w:rPr>
              <w:t>12.40 Uhr Essen</w:t>
            </w:r>
          </w:p>
          <w:p w:rsidR="00A96207" w:rsidRPr="00A96207" w:rsidRDefault="00A96207" w:rsidP="00A96207">
            <w:pPr>
              <w:spacing w:line="260" w:lineRule="exact"/>
              <w:jc w:val="center"/>
              <w:rPr>
                <w:rFonts w:eastAsia="Times" w:cs="Arial"/>
                <w:b/>
                <w:sz w:val="20"/>
                <w:szCs w:val="20"/>
                <w:lang w:eastAsia="de-CH"/>
              </w:rPr>
            </w:pPr>
          </w:p>
        </w:tc>
      </w:tr>
      <w:tr w:rsidR="00A96207" w:rsidRPr="00A96207" w:rsidTr="00A96207">
        <w:trPr>
          <w:trHeight w:val="171"/>
        </w:trPr>
        <w:tc>
          <w:tcPr>
            <w:tcW w:w="2836" w:type="dxa"/>
            <w:tcBorders>
              <w:top w:val="single" w:sz="4" w:space="0" w:color="auto"/>
              <w:bottom w:val="single" w:sz="4" w:space="0" w:color="auto"/>
              <w:right w:val="nil"/>
            </w:tcBorders>
          </w:tcPr>
          <w:p w:rsidR="00A96207" w:rsidRPr="00A96207" w:rsidRDefault="00A96207" w:rsidP="00A96207">
            <w:pPr>
              <w:spacing w:line="260" w:lineRule="exact"/>
              <w:jc w:val="center"/>
              <w:rPr>
                <w:rFonts w:eastAsia="Times" w:cs="Arial"/>
                <w:b/>
                <w:bCs/>
                <w:sz w:val="20"/>
                <w:szCs w:val="20"/>
                <w:lang w:eastAsia="de-CH"/>
              </w:rPr>
            </w:pPr>
            <w:r w:rsidRPr="00A96207">
              <w:rPr>
                <w:rFonts w:eastAsia="Times" w:cs="Arial"/>
                <w:b/>
                <w:bCs/>
                <w:sz w:val="20"/>
                <w:szCs w:val="20"/>
                <w:lang w:eastAsia="de-CH"/>
              </w:rPr>
              <w:t>13.05 Uhr</w:t>
            </w:r>
          </w:p>
          <w:p w:rsidR="00A96207" w:rsidRPr="00A96207" w:rsidRDefault="00A96207" w:rsidP="00A96207">
            <w:pPr>
              <w:spacing w:line="260" w:lineRule="exact"/>
              <w:jc w:val="center"/>
              <w:rPr>
                <w:rFonts w:eastAsia="Times" w:cs="Arial"/>
                <w:b/>
                <w:bCs/>
                <w:sz w:val="20"/>
                <w:szCs w:val="20"/>
                <w:lang w:eastAsia="de-CH"/>
              </w:rPr>
            </w:pPr>
            <w:r w:rsidRPr="00A96207">
              <w:rPr>
                <w:rFonts w:eastAsia="Times" w:cs="Arial"/>
                <w:b/>
                <w:bCs/>
                <w:sz w:val="20"/>
                <w:szCs w:val="20"/>
                <w:lang w:eastAsia="de-CH"/>
              </w:rPr>
              <w:t>Aufräumen und Ämtli</w:t>
            </w:r>
          </w:p>
        </w:tc>
        <w:tc>
          <w:tcPr>
            <w:tcW w:w="2679" w:type="dxa"/>
            <w:tcBorders>
              <w:top w:val="single" w:sz="4" w:space="0" w:color="auto"/>
              <w:left w:val="nil"/>
              <w:bottom w:val="single" w:sz="4" w:space="0" w:color="auto"/>
              <w:right w:val="nil"/>
            </w:tcBorders>
          </w:tcPr>
          <w:p w:rsidR="00A96207" w:rsidRPr="00A96207" w:rsidRDefault="00A96207" w:rsidP="00A96207">
            <w:pPr>
              <w:spacing w:line="260" w:lineRule="exact"/>
              <w:jc w:val="center"/>
              <w:rPr>
                <w:rFonts w:eastAsia="Times" w:cs="Arial"/>
                <w:b/>
                <w:bCs/>
                <w:sz w:val="20"/>
                <w:szCs w:val="20"/>
                <w:lang w:eastAsia="de-CH"/>
              </w:rPr>
            </w:pPr>
            <w:r w:rsidRPr="00A96207">
              <w:rPr>
                <w:rFonts w:eastAsia="Times" w:cs="Arial"/>
                <w:b/>
                <w:bCs/>
                <w:sz w:val="20"/>
                <w:szCs w:val="20"/>
                <w:lang w:eastAsia="de-CH"/>
              </w:rPr>
              <w:t xml:space="preserve">13.05 Uhr </w:t>
            </w:r>
          </w:p>
          <w:p w:rsidR="00A96207" w:rsidRPr="00A96207" w:rsidRDefault="00A96207" w:rsidP="00A96207">
            <w:pPr>
              <w:spacing w:line="260" w:lineRule="exact"/>
              <w:jc w:val="center"/>
              <w:rPr>
                <w:rFonts w:eastAsia="Times" w:cs="Arial"/>
                <w:sz w:val="20"/>
                <w:szCs w:val="20"/>
                <w:lang w:eastAsia="de-CH"/>
              </w:rPr>
            </w:pPr>
            <w:r w:rsidRPr="00A96207">
              <w:rPr>
                <w:rFonts w:eastAsia="Times" w:cs="Arial"/>
                <w:b/>
                <w:bCs/>
                <w:sz w:val="20"/>
                <w:szCs w:val="20"/>
                <w:lang w:eastAsia="de-CH"/>
              </w:rPr>
              <w:t>Aufräumen und Ämtli</w:t>
            </w:r>
          </w:p>
        </w:tc>
        <w:tc>
          <w:tcPr>
            <w:tcW w:w="2426" w:type="dxa"/>
            <w:tcBorders>
              <w:top w:val="single" w:sz="4" w:space="0" w:color="auto"/>
              <w:left w:val="nil"/>
              <w:bottom w:val="single" w:sz="4" w:space="0" w:color="auto"/>
              <w:right w:val="nil"/>
            </w:tcBorders>
          </w:tcPr>
          <w:p w:rsidR="00A96207" w:rsidRPr="00A96207" w:rsidRDefault="00A96207" w:rsidP="00A96207">
            <w:pPr>
              <w:spacing w:line="260" w:lineRule="exact"/>
              <w:jc w:val="center"/>
              <w:rPr>
                <w:rFonts w:eastAsia="Times" w:cs="Arial"/>
                <w:b/>
                <w:bCs/>
                <w:sz w:val="20"/>
                <w:szCs w:val="20"/>
                <w:lang w:eastAsia="de-CH"/>
              </w:rPr>
            </w:pPr>
            <w:r w:rsidRPr="00A96207">
              <w:rPr>
                <w:rFonts w:eastAsia="Times" w:cs="Arial"/>
                <w:b/>
                <w:bCs/>
                <w:sz w:val="20"/>
                <w:szCs w:val="20"/>
                <w:lang w:eastAsia="de-CH"/>
              </w:rPr>
              <w:t xml:space="preserve">13.05 Uhr </w:t>
            </w:r>
          </w:p>
          <w:p w:rsidR="00A96207" w:rsidRPr="00A96207" w:rsidRDefault="00A96207" w:rsidP="00A96207">
            <w:pPr>
              <w:spacing w:line="260" w:lineRule="exact"/>
              <w:jc w:val="center"/>
              <w:rPr>
                <w:rFonts w:eastAsia="Times" w:cs="Arial"/>
                <w:sz w:val="20"/>
                <w:szCs w:val="20"/>
                <w:lang w:eastAsia="de-CH"/>
              </w:rPr>
            </w:pPr>
            <w:r w:rsidRPr="00A96207">
              <w:rPr>
                <w:rFonts w:eastAsia="Times" w:cs="Arial"/>
                <w:b/>
                <w:bCs/>
                <w:sz w:val="20"/>
                <w:szCs w:val="20"/>
                <w:lang w:eastAsia="de-CH"/>
              </w:rPr>
              <w:t>Aufräumen und Ämtli</w:t>
            </w:r>
          </w:p>
        </w:tc>
        <w:tc>
          <w:tcPr>
            <w:tcW w:w="2692" w:type="dxa"/>
            <w:tcBorders>
              <w:top w:val="single" w:sz="4" w:space="0" w:color="auto"/>
              <w:left w:val="nil"/>
              <w:bottom w:val="single" w:sz="4" w:space="0" w:color="auto"/>
            </w:tcBorders>
          </w:tcPr>
          <w:p w:rsidR="00A96207" w:rsidRPr="00A96207" w:rsidRDefault="00A96207" w:rsidP="00A96207">
            <w:pPr>
              <w:spacing w:line="260" w:lineRule="exact"/>
              <w:jc w:val="center"/>
              <w:rPr>
                <w:rFonts w:eastAsia="Times" w:cs="Arial"/>
                <w:b/>
                <w:bCs/>
                <w:sz w:val="20"/>
                <w:szCs w:val="20"/>
                <w:lang w:eastAsia="de-CH"/>
              </w:rPr>
            </w:pPr>
            <w:r w:rsidRPr="00A96207">
              <w:rPr>
                <w:rFonts w:eastAsia="Times" w:cs="Arial"/>
                <w:b/>
                <w:bCs/>
                <w:sz w:val="20"/>
                <w:szCs w:val="20"/>
                <w:lang w:eastAsia="de-CH"/>
              </w:rPr>
              <w:t>13.05 Uhr</w:t>
            </w:r>
          </w:p>
          <w:p w:rsidR="00A96207" w:rsidRPr="00A96207" w:rsidRDefault="00A96207" w:rsidP="00A96207">
            <w:pPr>
              <w:spacing w:line="260" w:lineRule="exact"/>
              <w:jc w:val="center"/>
              <w:rPr>
                <w:rFonts w:eastAsia="Times" w:cs="Arial"/>
                <w:sz w:val="20"/>
                <w:szCs w:val="20"/>
                <w:lang w:eastAsia="de-CH"/>
              </w:rPr>
            </w:pPr>
            <w:r w:rsidRPr="00A96207">
              <w:rPr>
                <w:rFonts w:eastAsia="Times" w:cs="Arial"/>
                <w:b/>
                <w:bCs/>
                <w:sz w:val="20"/>
                <w:szCs w:val="20"/>
                <w:lang w:eastAsia="de-CH"/>
              </w:rPr>
              <w:t>Aufräumen und Ämtli</w:t>
            </w:r>
          </w:p>
        </w:tc>
      </w:tr>
      <w:tr w:rsidR="00A96207" w:rsidRPr="00A96207" w:rsidTr="00A96207">
        <w:trPr>
          <w:trHeight w:val="1359"/>
        </w:trPr>
        <w:tc>
          <w:tcPr>
            <w:tcW w:w="10633" w:type="dxa"/>
            <w:gridSpan w:val="4"/>
            <w:tcBorders>
              <w:top w:val="single" w:sz="4" w:space="0" w:color="auto"/>
            </w:tcBorders>
            <w:shd w:val="clear" w:color="auto" w:fill="E6EED5"/>
          </w:tcPr>
          <w:p w:rsidR="00A96207" w:rsidRPr="00A96207" w:rsidRDefault="00A96207" w:rsidP="00A96207">
            <w:pPr>
              <w:spacing w:line="260" w:lineRule="exact"/>
              <w:rPr>
                <w:rFonts w:eastAsia="Times" w:cs="Arial"/>
                <w:b/>
                <w:bCs/>
                <w:sz w:val="20"/>
                <w:szCs w:val="20"/>
                <w:lang w:eastAsia="de-CH"/>
              </w:rPr>
            </w:pPr>
          </w:p>
          <w:p w:rsidR="00A96207" w:rsidRPr="00A96207" w:rsidRDefault="00A96207" w:rsidP="00A96207">
            <w:pPr>
              <w:spacing w:line="260" w:lineRule="exact"/>
              <w:jc w:val="center"/>
              <w:rPr>
                <w:rFonts w:eastAsia="Times" w:cs="Arial"/>
                <w:b/>
                <w:bCs/>
                <w:sz w:val="20"/>
                <w:szCs w:val="20"/>
                <w:lang w:eastAsia="de-CH"/>
              </w:rPr>
            </w:pPr>
            <w:r w:rsidRPr="00A96207">
              <w:rPr>
                <w:rFonts w:eastAsia="Times" w:cs="Arial"/>
                <w:b/>
                <w:bCs/>
                <w:sz w:val="20"/>
                <w:szCs w:val="20"/>
                <w:lang w:eastAsia="de-CH"/>
              </w:rPr>
              <w:t xml:space="preserve">Für alle gilt: </w:t>
            </w:r>
          </w:p>
          <w:p w:rsidR="00A96207" w:rsidRPr="00A96207" w:rsidRDefault="00A96207" w:rsidP="00A96207">
            <w:pPr>
              <w:spacing w:line="260" w:lineRule="exact"/>
              <w:jc w:val="center"/>
              <w:rPr>
                <w:rFonts w:eastAsia="Times" w:cs="Arial"/>
                <w:b/>
                <w:bCs/>
                <w:sz w:val="20"/>
                <w:szCs w:val="20"/>
                <w:lang w:eastAsia="de-CH"/>
              </w:rPr>
            </w:pPr>
            <w:r w:rsidRPr="00A96207">
              <w:rPr>
                <w:rFonts w:eastAsia="Times" w:cs="Arial"/>
                <w:b/>
                <w:bCs/>
                <w:sz w:val="20"/>
                <w:szCs w:val="20"/>
                <w:lang w:eastAsia="de-CH"/>
              </w:rPr>
              <w:t>Rezepte genau studieren und ausführen</w:t>
            </w:r>
          </w:p>
          <w:p w:rsidR="00A96207" w:rsidRPr="00A96207" w:rsidRDefault="00A96207" w:rsidP="00A96207">
            <w:pPr>
              <w:spacing w:line="260" w:lineRule="exact"/>
              <w:jc w:val="center"/>
              <w:rPr>
                <w:rFonts w:eastAsia="Times" w:cs="Arial"/>
                <w:b/>
                <w:bCs/>
                <w:sz w:val="20"/>
                <w:szCs w:val="20"/>
                <w:lang w:eastAsia="de-CH"/>
              </w:rPr>
            </w:pPr>
            <w:r w:rsidRPr="00A96207">
              <w:rPr>
                <w:rFonts w:eastAsia="Times" w:cs="Arial"/>
                <w:b/>
                <w:bCs/>
                <w:sz w:val="20"/>
                <w:szCs w:val="20"/>
                <w:lang w:eastAsia="de-CH"/>
              </w:rPr>
              <w:t>Küche aufräumen, putzen, abwaschen</w:t>
            </w:r>
          </w:p>
          <w:p w:rsidR="00A96207" w:rsidRPr="00A96207" w:rsidRDefault="00A96207" w:rsidP="00A96207">
            <w:pPr>
              <w:spacing w:line="260" w:lineRule="exact"/>
              <w:rPr>
                <w:rFonts w:eastAsia="Times" w:cs="Arial"/>
                <w:b/>
                <w:bCs/>
                <w:sz w:val="20"/>
                <w:szCs w:val="20"/>
                <w:lang w:eastAsia="de-CH"/>
              </w:rPr>
            </w:pPr>
          </w:p>
        </w:tc>
      </w:tr>
    </w:tbl>
    <w:p w:rsidR="00A96207" w:rsidRPr="00A96207" w:rsidRDefault="00A96207" w:rsidP="00A96207">
      <w:pPr>
        <w:spacing w:line="260" w:lineRule="exact"/>
        <w:ind w:left="1080"/>
        <w:rPr>
          <w:rFonts w:eastAsia="Times" w:cs="Times New Roman"/>
          <w:b/>
          <w:szCs w:val="24"/>
          <w:lang w:eastAsia="de-CH"/>
        </w:rPr>
      </w:pPr>
    </w:p>
    <w:p w:rsidR="00A96207" w:rsidRPr="00A96207" w:rsidRDefault="00A96207" w:rsidP="00A96207">
      <w:pPr>
        <w:numPr>
          <w:ilvl w:val="0"/>
          <w:numId w:val="13"/>
        </w:numPr>
        <w:spacing w:line="260" w:lineRule="exact"/>
        <w:rPr>
          <w:rFonts w:eastAsia="Times" w:cs="Times New Roman"/>
          <w:b/>
          <w:szCs w:val="24"/>
          <w:lang w:eastAsia="de-CH"/>
        </w:rPr>
      </w:pPr>
      <w:r w:rsidRPr="00A96207">
        <w:rPr>
          <w:rFonts w:eastAsia="Times" w:cs="Times New Roman"/>
          <w:szCs w:val="24"/>
          <w:lang w:eastAsia="de-CH"/>
        </w:rPr>
        <w:t>Die beiden 3er Gruppe lassen den Salat weg.</w:t>
      </w:r>
    </w:p>
    <w:p w:rsidR="00A96207" w:rsidRPr="00A96207" w:rsidRDefault="00A96207" w:rsidP="00A96207">
      <w:pPr>
        <w:spacing w:line="260" w:lineRule="exact"/>
        <w:rPr>
          <w:rFonts w:eastAsia="Times" w:cs="Times New Roman"/>
          <w:b/>
          <w:szCs w:val="24"/>
          <w:lang w:eastAsia="de-CH"/>
        </w:rPr>
      </w:pPr>
    </w:p>
    <w:p w:rsidR="00A96207" w:rsidRPr="00A96207" w:rsidRDefault="00A96207" w:rsidP="00A96207">
      <w:pPr>
        <w:spacing w:line="260" w:lineRule="exact"/>
        <w:rPr>
          <w:rFonts w:eastAsia="Times" w:cs="Times New Roman"/>
          <w:b/>
          <w:szCs w:val="24"/>
          <w:lang w:eastAsia="de-CH"/>
        </w:rPr>
      </w:pPr>
    </w:p>
    <w:p w:rsidR="00A96207" w:rsidRPr="00A96207" w:rsidRDefault="00A96207" w:rsidP="00A96207">
      <w:pPr>
        <w:spacing w:line="260" w:lineRule="exact"/>
        <w:rPr>
          <w:rFonts w:eastAsia="Times" w:cs="Times New Roman"/>
          <w:b/>
          <w:szCs w:val="24"/>
          <w:lang w:eastAsia="de-CH"/>
        </w:rPr>
      </w:pPr>
    </w:p>
    <w:p w:rsidR="00A96207" w:rsidRPr="00A96207" w:rsidRDefault="00A96207" w:rsidP="00A96207">
      <w:pPr>
        <w:spacing w:line="260" w:lineRule="exact"/>
        <w:rPr>
          <w:rFonts w:eastAsia="Times" w:cs="Times New Roman"/>
          <w:sz w:val="22"/>
          <w:szCs w:val="20"/>
          <w:lang w:eastAsia="de-CH"/>
        </w:rPr>
      </w:pPr>
    </w:p>
    <w:p w:rsidR="00A96207" w:rsidRPr="00A96207" w:rsidRDefault="00A96207" w:rsidP="00A96207">
      <w:pPr>
        <w:spacing w:line="260" w:lineRule="exact"/>
        <w:rPr>
          <w:rFonts w:eastAsia="Times" w:cs="Times New Roman"/>
          <w:b/>
          <w:szCs w:val="24"/>
          <w:u w:val="single"/>
          <w:lang w:eastAsia="de-CH"/>
        </w:rPr>
      </w:pPr>
      <w:r w:rsidRPr="00A96207">
        <w:rPr>
          <w:rFonts w:eastAsia="Times" w:cs="Times New Roman"/>
          <w:szCs w:val="24"/>
          <w:lang w:eastAsia="de-CH"/>
        </w:rPr>
        <w:br w:type="page"/>
      </w:r>
      <w:r w:rsidRPr="00A96207">
        <w:rPr>
          <w:rFonts w:eastAsia="Times" w:cs="Times New Roman"/>
          <w:b/>
          <w:szCs w:val="24"/>
          <w:u w:val="single"/>
          <w:lang w:eastAsia="de-CH"/>
        </w:rPr>
        <w:lastRenderedPageBreak/>
        <w:t xml:space="preserve">Einkaufsliste: </w:t>
      </w:r>
    </w:p>
    <w:p w:rsidR="00A96207" w:rsidRPr="00A96207" w:rsidRDefault="00A96207" w:rsidP="00A96207">
      <w:pPr>
        <w:spacing w:line="260" w:lineRule="exact"/>
        <w:ind w:left="709"/>
        <w:rPr>
          <w:rFonts w:eastAsia="Times" w:cs="Times New Roman"/>
          <w:b/>
          <w:szCs w:val="24"/>
          <w:u w:val="single"/>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A96207">
        <w:rPr>
          <w:rFonts w:eastAsia="Times" w:cs="Times New Roman"/>
          <w:b/>
          <w:szCs w:val="24"/>
          <w:lang w:eastAsia="de-CH"/>
        </w:rPr>
        <w:t>Milchprodukte</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96207">
        <w:rPr>
          <w:rFonts w:eastAsia="Times" w:cs="Times New Roman"/>
          <w:szCs w:val="24"/>
          <w:lang w:eastAsia="de-CH"/>
        </w:rPr>
        <w:t>2 l</w:t>
      </w:r>
      <w:r w:rsidRPr="00A96207">
        <w:rPr>
          <w:rFonts w:eastAsia="Times" w:cs="Times New Roman"/>
          <w:szCs w:val="24"/>
          <w:lang w:eastAsia="de-CH"/>
        </w:rPr>
        <w:tab/>
        <w:t>Rahm</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96207">
        <w:rPr>
          <w:rFonts w:eastAsia="Times" w:cs="Times New Roman"/>
          <w:szCs w:val="24"/>
          <w:lang w:eastAsia="de-CH"/>
        </w:rPr>
        <w:t>250 g</w:t>
      </w:r>
      <w:r w:rsidRPr="00A96207">
        <w:rPr>
          <w:rFonts w:eastAsia="Times" w:cs="Times New Roman"/>
          <w:szCs w:val="24"/>
          <w:lang w:eastAsia="de-CH"/>
        </w:rPr>
        <w:tab/>
        <w:t>Reibkäse</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A96207" w:rsidRPr="00A96207" w:rsidRDefault="00A96207" w:rsidP="00A96207">
      <w:pPr>
        <w:spacing w:line="260" w:lineRule="exact"/>
        <w:rPr>
          <w:rFonts w:eastAsia="Times" w:cs="Times New Roman"/>
          <w:szCs w:val="24"/>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A96207">
        <w:rPr>
          <w:rFonts w:eastAsia="Times" w:cs="Times New Roman"/>
          <w:b/>
          <w:szCs w:val="24"/>
          <w:lang w:eastAsia="de-CH"/>
        </w:rPr>
        <w:t>Fleisch / Fisch / Eier</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96207">
        <w:rPr>
          <w:rFonts w:eastAsia="Times" w:cs="Times New Roman"/>
          <w:szCs w:val="24"/>
          <w:lang w:eastAsia="de-CH"/>
        </w:rPr>
        <w:t>32</w:t>
      </w:r>
      <w:r w:rsidRPr="00A96207">
        <w:rPr>
          <w:rFonts w:eastAsia="Times" w:cs="Times New Roman"/>
          <w:szCs w:val="24"/>
          <w:lang w:eastAsia="de-CH"/>
        </w:rPr>
        <w:tab/>
        <w:t>Kalbsplätzli à 30g</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96207">
        <w:rPr>
          <w:rFonts w:eastAsia="Times" w:cs="Times New Roman"/>
          <w:szCs w:val="24"/>
          <w:lang w:eastAsia="de-CH"/>
        </w:rPr>
        <w:t>16</w:t>
      </w:r>
      <w:r w:rsidRPr="00A96207">
        <w:rPr>
          <w:rFonts w:eastAsia="Times" w:cs="Times New Roman"/>
          <w:szCs w:val="24"/>
          <w:lang w:eastAsia="de-CH"/>
        </w:rPr>
        <w:tab/>
        <w:t>Rohschinkentranchen</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A96207" w:rsidRPr="00A96207" w:rsidRDefault="00A96207" w:rsidP="00A96207">
      <w:pPr>
        <w:spacing w:line="260" w:lineRule="exact"/>
        <w:rPr>
          <w:rFonts w:eastAsia="Times" w:cs="Times New Roman"/>
          <w:szCs w:val="24"/>
          <w:lang w:eastAsia="de-CH"/>
        </w:rPr>
      </w:pPr>
    </w:p>
    <w:p w:rsidR="00A96207" w:rsidRPr="00A96207" w:rsidRDefault="00A96207" w:rsidP="00A96207">
      <w:pPr>
        <w:spacing w:line="260" w:lineRule="exact"/>
        <w:rPr>
          <w:rFonts w:eastAsia="Times" w:cs="Times New Roman"/>
          <w:szCs w:val="24"/>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A96207">
        <w:rPr>
          <w:rFonts w:eastAsia="Times" w:cs="Times New Roman"/>
          <w:b/>
          <w:szCs w:val="24"/>
          <w:lang w:eastAsia="de-CH"/>
        </w:rPr>
        <w:t>Früchte / Gemüse / Pilze / Hülsenfrüchte</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color w:val="548DD4"/>
          <w:szCs w:val="24"/>
          <w:lang w:eastAsia="de-CH"/>
        </w:rPr>
      </w:pPr>
      <w:r w:rsidRPr="00A96207">
        <w:rPr>
          <w:rFonts w:eastAsia="Times" w:cs="Times New Roman"/>
          <w:szCs w:val="24"/>
          <w:lang w:eastAsia="de-CH"/>
        </w:rPr>
        <w:t>600 g</w:t>
      </w:r>
      <w:r w:rsidRPr="00A96207">
        <w:rPr>
          <w:rFonts w:eastAsia="Times" w:cs="Times New Roman"/>
          <w:szCs w:val="24"/>
          <w:lang w:eastAsia="de-CH"/>
        </w:rPr>
        <w:tab/>
        <w:t>tiefgekühlte Beeren</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A96207">
        <w:rPr>
          <w:rFonts w:eastAsia="Times" w:cs="Times New Roman"/>
          <w:szCs w:val="24"/>
          <w:lang w:eastAsia="de-CH"/>
        </w:rPr>
        <w:t>1</w:t>
      </w:r>
      <w:r w:rsidRPr="00A96207">
        <w:rPr>
          <w:rFonts w:eastAsia="Times" w:cs="Times New Roman"/>
          <w:szCs w:val="24"/>
          <w:lang w:eastAsia="de-CH"/>
        </w:rPr>
        <w:tab/>
        <w:t>Zitrone</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A96207">
        <w:rPr>
          <w:rFonts w:eastAsia="Times" w:cs="Times New Roman"/>
          <w:szCs w:val="24"/>
          <w:lang w:eastAsia="de-CH"/>
        </w:rPr>
        <w:t>4</w:t>
      </w:r>
      <w:r w:rsidRPr="00A96207">
        <w:rPr>
          <w:rFonts w:eastAsia="Times" w:cs="Times New Roman"/>
          <w:szCs w:val="24"/>
          <w:lang w:eastAsia="de-CH"/>
        </w:rPr>
        <w:tab/>
        <w:t>Zwiebeln</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A96207">
        <w:rPr>
          <w:rFonts w:eastAsia="Times" w:cs="Times New Roman"/>
          <w:szCs w:val="24"/>
          <w:lang w:eastAsia="de-CH"/>
        </w:rPr>
        <w:t>1</w:t>
      </w:r>
      <w:r w:rsidRPr="00A96207">
        <w:rPr>
          <w:rFonts w:eastAsia="Times" w:cs="Times New Roman"/>
          <w:szCs w:val="24"/>
          <w:lang w:eastAsia="de-CH"/>
        </w:rPr>
        <w:tab/>
        <w:t>Knoblauch</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A96207">
        <w:rPr>
          <w:rFonts w:eastAsia="Times" w:cs="Times New Roman"/>
          <w:szCs w:val="24"/>
          <w:lang w:eastAsia="de-CH"/>
        </w:rPr>
        <w:t>32</w:t>
      </w:r>
      <w:r w:rsidRPr="00A96207">
        <w:rPr>
          <w:rFonts w:eastAsia="Times" w:cs="Times New Roman"/>
          <w:szCs w:val="24"/>
          <w:lang w:eastAsia="de-CH"/>
        </w:rPr>
        <w:tab/>
        <w:t>Salbeiblätter</w:t>
      </w:r>
    </w:p>
    <w:p w:rsidR="00A96207" w:rsidRPr="00A96207" w:rsidRDefault="00EA01FC"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Pr>
          <w:rFonts w:eastAsia="Times" w:cs="Times New Roman"/>
          <w:noProof/>
          <w:szCs w:val="24"/>
          <w:lang w:eastAsia="de-CH"/>
        </w:rPr>
        <w:pict>
          <v:shape id="_x0000_s1862" type="#_x0000_t88" style="position:absolute;left:0;text-align:left;margin-left:119.15pt;margin-top:6.15pt;width:28.45pt;height:66.15pt;z-index:252130816">
            <v:textbox>
              <w:txbxContent>
                <w:p w:rsidR="00C61033" w:rsidRDefault="00C61033" w:rsidP="00A96207"/>
              </w:txbxContent>
            </v:textbox>
          </v:shape>
        </w:pic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A96207">
        <w:rPr>
          <w:rFonts w:eastAsia="Times" w:cs="Times New Roman"/>
          <w:szCs w:val="24"/>
          <w:lang w:eastAsia="de-CH"/>
        </w:rPr>
        <w:t>2</w:t>
      </w:r>
      <w:r w:rsidRPr="00A96207">
        <w:rPr>
          <w:rFonts w:eastAsia="Times" w:cs="Times New Roman"/>
          <w:szCs w:val="24"/>
          <w:lang w:eastAsia="de-CH"/>
        </w:rPr>
        <w:tab/>
        <w:t>Kopfsalat</w:t>
      </w:r>
    </w:p>
    <w:p w:rsidR="00A96207" w:rsidRPr="00A96207" w:rsidRDefault="00EA01FC"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Pr>
          <w:rFonts w:eastAsia="Times" w:cs="Times New Roman"/>
          <w:noProof/>
          <w:szCs w:val="24"/>
          <w:lang w:eastAsia="de-CH"/>
        </w:rPr>
        <w:pict>
          <v:shape id="_x0000_s1863" type="#_x0000_t202" style="position:absolute;left:0;text-align:left;margin-left:154.9pt;margin-top:.3pt;width:215.2pt;height:25.15pt;z-index:252131840" stroked="f">
            <v:textbox>
              <w:txbxContent>
                <w:p w:rsidR="00C61033" w:rsidRDefault="00C61033" w:rsidP="00A96207">
                  <w:r>
                    <w:t>Vorschlag für einen gemischten Salat</w:t>
                  </w:r>
                </w:p>
              </w:txbxContent>
            </v:textbox>
          </v:shape>
        </w:pict>
      </w:r>
      <w:r w:rsidR="00A96207" w:rsidRPr="00A96207">
        <w:rPr>
          <w:rFonts w:eastAsia="Times" w:cs="Times New Roman"/>
          <w:szCs w:val="24"/>
          <w:lang w:eastAsia="de-CH"/>
        </w:rPr>
        <w:t>8</w:t>
      </w:r>
      <w:r w:rsidR="00A96207" w:rsidRPr="00A96207">
        <w:rPr>
          <w:rFonts w:eastAsia="Times" w:cs="Times New Roman"/>
          <w:szCs w:val="24"/>
          <w:lang w:eastAsia="de-CH"/>
        </w:rPr>
        <w:tab/>
        <w:t>Karotten</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A96207">
        <w:rPr>
          <w:rFonts w:eastAsia="Times" w:cs="Times New Roman"/>
          <w:szCs w:val="24"/>
          <w:lang w:eastAsia="de-CH"/>
        </w:rPr>
        <w:t>8</w:t>
      </w:r>
      <w:r w:rsidRPr="00A96207">
        <w:rPr>
          <w:rFonts w:eastAsia="Times" w:cs="Times New Roman"/>
          <w:szCs w:val="24"/>
          <w:lang w:eastAsia="de-CH"/>
        </w:rPr>
        <w:tab/>
        <w:t>Tomaten</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A96207">
        <w:rPr>
          <w:rFonts w:eastAsia="Times" w:cs="Times New Roman"/>
          <w:szCs w:val="24"/>
          <w:lang w:eastAsia="de-CH"/>
        </w:rPr>
        <w:t>4x</w:t>
      </w:r>
      <w:r w:rsidRPr="00A96207">
        <w:rPr>
          <w:rFonts w:eastAsia="Times" w:cs="Times New Roman"/>
          <w:szCs w:val="24"/>
          <w:lang w:eastAsia="de-CH"/>
        </w:rPr>
        <w:tab/>
      </w:r>
      <w:r w:rsidR="00634886" w:rsidRPr="00A96207">
        <w:rPr>
          <w:rFonts w:eastAsia="Times" w:cs="Times New Roman"/>
          <w:szCs w:val="24"/>
          <w:lang w:eastAsia="de-CH"/>
        </w:rPr>
        <w:t>Radi</w:t>
      </w:r>
      <w:r w:rsidR="00634886">
        <w:rPr>
          <w:rFonts w:eastAsia="Times" w:cs="Times New Roman"/>
          <w:szCs w:val="24"/>
          <w:lang w:eastAsia="de-CH"/>
        </w:rPr>
        <w:t>e</w:t>
      </w:r>
      <w:r w:rsidR="00634886" w:rsidRPr="00A96207">
        <w:rPr>
          <w:rFonts w:eastAsia="Times" w:cs="Times New Roman"/>
          <w:szCs w:val="24"/>
          <w:lang w:eastAsia="de-CH"/>
        </w:rPr>
        <w:t>schenbund</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p>
    <w:p w:rsidR="00A96207" w:rsidRPr="00A96207" w:rsidRDefault="00A96207" w:rsidP="00A96207">
      <w:pPr>
        <w:spacing w:line="260" w:lineRule="exact"/>
        <w:rPr>
          <w:rFonts w:eastAsia="Times" w:cs="Times New Roman"/>
          <w:szCs w:val="24"/>
          <w:lang w:eastAsia="de-CH"/>
        </w:rPr>
      </w:pPr>
    </w:p>
    <w:p w:rsidR="00A96207" w:rsidRPr="00A96207" w:rsidRDefault="00A96207" w:rsidP="00A96207">
      <w:pPr>
        <w:spacing w:line="260" w:lineRule="exact"/>
        <w:rPr>
          <w:rFonts w:eastAsia="Times" w:cs="Times New Roman"/>
          <w:szCs w:val="24"/>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A96207">
        <w:rPr>
          <w:rFonts w:eastAsia="Times" w:cs="Times New Roman"/>
          <w:b/>
          <w:szCs w:val="24"/>
          <w:lang w:eastAsia="de-CH"/>
        </w:rPr>
        <w:t>Verschiedenes</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96207">
        <w:rPr>
          <w:rFonts w:eastAsia="Times" w:cs="Times New Roman"/>
          <w:szCs w:val="24"/>
          <w:lang w:eastAsia="de-CH"/>
        </w:rPr>
        <w:t>9</w:t>
      </w:r>
      <w:r w:rsidRPr="00A96207">
        <w:rPr>
          <w:rFonts w:eastAsia="Times" w:cs="Times New Roman"/>
          <w:szCs w:val="24"/>
          <w:lang w:eastAsia="de-CH"/>
        </w:rPr>
        <w:tab/>
        <w:t>Gelatineblätter</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96207">
        <w:rPr>
          <w:rFonts w:eastAsia="Times" w:cs="Times New Roman"/>
          <w:szCs w:val="24"/>
          <w:lang w:eastAsia="de-CH"/>
        </w:rPr>
        <w:t>1kg</w:t>
      </w:r>
      <w:r w:rsidRPr="00A96207">
        <w:rPr>
          <w:rFonts w:eastAsia="Times" w:cs="Times New Roman"/>
          <w:szCs w:val="24"/>
          <w:lang w:eastAsia="de-CH"/>
        </w:rPr>
        <w:tab/>
        <w:t>Risotto Reis</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A96207" w:rsidRPr="00A96207" w:rsidRDefault="00A96207" w:rsidP="00A96207">
      <w:pPr>
        <w:spacing w:line="260" w:lineRule="exact"/>
        <w:rPr>
          <w:rFonts w:eastAsia="Times" w:cs="Times New Roman"/>
          <w:szCs w:val="24"/>
          <w:lang w:eastAsia="de-CH"/>
        </w:rPr>
      </w:pPr>
    </w:p>
    <w:p w:rsidR="00A96207" w:rsidRPr="00A96207" w:rsidRDefault="00A96207" w:rsidP="00A96207">
      <w:pPr>
        <w:numPr>
          <w:ilvl w:val="0"/>
          <w:numId w:val="64"/>
        </w:numPr>
        <w:spacing w:line="260" w:lineRule="exact"/>
        <w:rPr>
          <w:rFonts w:eastAsia="Times" w:cs="Times New Roman"/>
          <w:color w:val="FF0000"/>
          <w:szCs w:val="24"/>
          <w:lang w:eastAsia="de-CH"/>
        </w:rPr>
      </w:pPr>
      <w:r w:rsidRPr="00A96207">
        <w:rPr>
          <w:rFonts w:eastAsia="Times" w:cs="Times New Roman"/>
          <w:color w:val="FF0000"/>
          <w:szCs w:val="24"/>
          <w:lang w:eastAsia="de-CH"/>
        </w:rPr>
        <w:t>Zutaten für Variationen von Risotto müssen noch hinzugefügt werden.</w:t>
      </w:r>
    </w:p>
    <w:p w:rsidR="00A96207" w:rsidRPr="00A96207" w:rsidRDefault="00A96207" w:rsidP="00A96207">
      <w:pPr>
        <w:numPr>
          <w:ilvl w:val="0"/>
          <w:numId w:val="64"/>
        </w:numPr>
        <w:spacing w:line="260" w:lineRule="exact"/>
        <w:rPr>
          <w:rFonts w:eastAsia="Times" w:cs="Times New Roman"/>
          <w:color w:val="FF0000"/>
          <w:szCs w:val="24"/>
          <w:lang w:eastAsia="de-CH"/>
        </w:rPr>
      </w:pPr>
      <w:r w:rsidRPr="00A96207">
        <w:rPr>
          <w:rFonts w:eastAsia="Times" w:cs="Times New Roman"/>
          <w:color w:val="FF0000"/>
          <w:szCs w:val="24"/>
          <w:lang w:eastAsia="de-CH"/>
        </w:rPr>
        <w:t>Zutaten für einen Salat nach Wahl überprüfen!</w:t>
      </w:r>
    </w:p>
    <w:p w:rsidR="00A96207" w:rsidRDefault="00A96207" w:rsidP="00E378C9">
      <w:pPr>
        <w:tabs>
          <w:tab w:val="left" w:pos="5103"/>
        </w:tabs>
        <w:rPr>
          <w:rFonts w:cs="Arial"/>
          <w:szCs w:val="24"/>
        </w:rPr>
      </w:pPr>
    </w:p>
    <w:p w:rsidR="00A96207" w:rsidRDefault="00A96207">
      <w:pPr>
        <w:spacing w:line="240" w:lineRule="auto"/>
        <w:rPr>
          <w:rFonts w:cs="Arial"/>
          <w:szCs w:val="24"/>
        </w:rPr>
      </w:pPr>
      <w:r>
        <w:rPr>
          <w:rFonts w:cs="Arial"/>
          <w:szCs w:val="24"/>
        </w:rPr>
        <w:br w:type="page"/>
      </w:r>
    </w:p>
    <w:p w:rsidR="00A96207" w:rsidRPr="00A96207" w:rsidRDefault="00A96207" w:rsidP="00A96207">
      <w:pPr>
        <w:pBdr>
          <w:top w:val="single" w:sz="4" w:space="1" w:color="auto"/>
          <w:left w:val="single" w:sz="4" w:space="4" w:color="auto"/>
          <w:bottom w:val="single" w:sz="4" w:space="1" w:color="auto"/>
          <w:right w:val="single" w:sz="4" w:space="4" w:color="auto"/>
        </w:pBdr>
        <w:shd w:val="clear" w:color="auto" w:fill="CCC0D9"/>
        <w:spacing w:after="200" w:line="276" w:lineRule="auto"/>
        <w:jc w:val="both"/>
        <w:rPr>
          <w:rFonts w:eastAsia="Calibri" w:cs="Arial"/>
          <w:b/>
          <w:sz w:val="32"/>
          <w:szCs w:val="32"/>
        </w:rPr>
      </w:pPr>
      <w:r w:rsidRPr="00A96207">
        <w:rPr>
          <w:rFonts w:eastAsia="Calibri" w:cs="Arial"/>
          <w:b/>
          <w:sz w:val="32"/>
          <w:szCs w:val="32"/>
        </w:rPr>
        <w:lastRenderedPageBreak/>
        <w:t>7. Hauswirtschaftslektion</w:t>
      </w:r>
      <w:r w:rsidRPr="00A96207">
        <w:rPr>
          <w:rFonts w:eastAsia="Calibri" w:cs="Arial"/>
          <w:b/>
          <w:sz w:val="32"/>
          <w:szCs w:val="32"/>
        </w:rPr>
        <w:tab/>
      </w:r>
      <w:r w:rsidRPr="00A96207">
        <w:rPr>
          <w:rFonts w:eastAsia="Calibri" w:cs="Arial"/>
          <w:b/>
          <w:sz w:val="32"/>
          <w:szCs w:val="32"/>
        </w:rPr>
        <w:tab/>
      </w:r>
      <w:r w:rsidRPr="00A96207">
        <w:rPr>
          <w:rFonts w:eastAsia="Calibri" w:cs="Arial"/>
          <w:b/>
          <w:sz w:val="32"/>
          <w:szCs w:val="32"/>
        </w:rPr>
        <w:tab/>
      </w:r>
      <w:r w:rsidRPr="00A96207">
        <w:rPr>
          <w:rFonts w:eastAsia="Calibri" w:cs="Arial"/>
          <w:b/>
          <w:sz w:val="32"/>
          <w:szCs w:val="32"/>
        </w:rPr>
        <w:tab/>
      </w:r>
      <w:r w:rsidRPr="00A96207">
        <w:rPr>
          <w:rFonts w:eastAsia="Calibri" w:cs="Arial"/>
          <w:b/>
          <w:sz w:val="32"/>
          <w:szCs w:val="32"/>
        </w:rPr>
        <w:tab/>
      </w:r>
      <w:r w:rsidRPr="00A96207">
        <w:rPr>
          <w:rFonts w:eastAsia="Calibri" w:cs="Arial"/>
          <w:b/>
          <w:sz w:val="32"/>
          <w:szCs w:val="32"/>
        </w:rPr>
        <w:tab/>
        <w:t>2013</w:t>
      </w:r>
    </w:p>
    <w:p w:rsidR="00A96207" w:rsidRPr="00A96207" w:rsidRDefault="00EA01FC" w:rsidP="00A96207">
      <w:pPr>
        <w:tabs>
          <w:tab w:val="left" w:pos="7011"/>
        </w:tabs>
        <w:spacing w:after="200" w:line="276" w:lineRule="auto"/>
        <w:jc w:val="both"/>
        <w:rPr>
          <w:rFonts w:eastAsia="Calibri" w:cs="Arial"/>
          <w:sz w:val="22"/>
        </w:rPr>
      </w:pPr>
      <w:r w:rsidRPr="00EA01FC">
        <w:rPr>
          <w:rFonts w:eastAsia="Calibri" w:cs="Arial"/>
          <w:noProof/>
          <w:sz w:val="22"/>
          <w:lang w:val="de-DE" w:eastAsia="de-DE"/>
        </w:rPr>
        <w:pict>
          <v:shape id="_x0000_s1872" type="#_x0000_t84" style="position:absolute;left:0;text-align:left;margin-left:-4.7pt;margin-top:5.1pt;width:229.3pt;height:213.55pt;z-index:252135936" strokeweight="1pt">
            <v:shadow color="#868686"/>
            <v:textbox>
              <w:txbxContent>
                <w:p w:rsidR="00C61033" w:rsidRDefault="00C61033" w:rsidP="00A96207">
                  <w:pPr>
                    <w:jc w:val="center"/>
                    <w:rPr>
                      <w:szCs w:val="24"/>
                      <w:lang w:val="de-DE"/>
                    </w:rPr>
                  </w:pPr>
                </w:p>
                <w:p w:rsidR="00C61033" w:rsidRPr="006C6A6F" w:rsidRDefault="00C61033" w:rsidP="00A96207">
                  <w:pPr>
                    <w:jc w:val="center"/>
                    <w:rPr>
                      <w:szCs w:val="24"/>
                      <w:lang w:val="de-DE"/>
                    </w:rPr>
                  </w:pPr>
                  <w:r w:rsidRPr="006C6A6F">
                    <w:rPr>
                      <w:szCs w:val="24"/>
                      <w:lang w:val="de-DE"/>
                    </w:rPr>
                    <w:t>Gemischter Salat</w:t>
                  </w:r>
                </w:p>
                <w:p w:rsidR="00C61033" w:rsidRPr="006C6A6F" w:rsidRDefault="00C61033" w:rsidP="00A96207">
                  <w:pPr>
                    <w:jc w:val="center"/>
                    <w:rPr>
                      <w:szCs w:val="24"/>
                      <w:lang w:val="de-DE"/>
                    </w:rPr>
                  </w:pPr>
                  <w:r w:rsidRPr="006C6A6F">
                    <w:rPr>
                      <w:szCs w:val="24"/>
                      <w:lang w:val="de-DE"/>
                    </w:rPr>
                    <w:t>***</w:t>
                  </w:r>
                </w:p>
                <w:p w:rsidR="00C61033" w:rsidRDefault="00C61033" w:rsidP="00A96207">
                  <w:pPr>
                    <w:jc w:val="center"/>
                    <w:rPr>
                      <w:szCs w:val="24"/>
                      <w:lang w:val="de-DE"/>
                    </w:rPr>
                  </w:pPr>
                  <w:r>
                    <w:rPr>
                      <w:szCs w:val="24"/>
                      <w:lang w:val="de-DE"/>
                    </w:rPr>
                    <w:t>Saltimbocca (TT 199)</w:t>
                  </w:r>
                </w:p>
                <w:p w:rsidR="00C61033" w:rsidRPr="006C6A6F" w:rsidRDefault="00C61033" w:rsidP="00A96207">
                  <w:pPr>
                    <w:jc w:val="center"/>
                    <w:rPr>
                      <w:szCs w:val="24"/>
                      <w:lang w:val="de-DE"/>
                    </w:rPr>
                  </w:pPr>
                  <w:r>
                    <w:rPr>
                      <w:szCs w:val="24"/>
                      <w:lang w:val="de-DE"/>
                    </w:rPr>
                    <w:t>Risotto (TT 234)</w:t>
                  </w:r>
                </w:p>
                <w:p w:rsidR="00C61033" w:rsidRPr="006C6A6F" w:rsidRDefault="00C61033" w:rsidP="00A96207">
                  <w:pPr>
                    <w:jc w:val="center"/>
                    <w:rPr>
                      <w:szCs w:val="24"/>
                      <w:lang w:val="de-DE"/>
                    </w:rPr>
                  </w:pPr>
                  <w:r w:rsidRPr="006C6A6F">
                    <w:rPr>
                      <w:szCs w:val="24"/>
                      <w:lang w:val="de-DE"/>
                    </w:rPr>
                    <w:t>***</w:t>
                  </w:r>
                </w:p>
                <w:p w:rsidR="00C61033" w:rsidRPr="006C6A6F" w:rsidRDefault="00C61033" w:rsidP="00A96207">
                  <w:pPr>
                    <w:jc w:val="center"/>
                    <w:rPr>
                      <w:szCs w:val="24"/>
                      <w:lang w:val="de-DE"/>
                    </w:rPr>
                  </w:pPr>
                  <w:r w:rsidRPr="006C6A6F">
                    <w:rPr>
                      <w:szCs w:val="24"/>
                      <w:lang w:val="de-DE"/>
                    </w:rPr>
                    <w:t>Panna Cotta (TT 352)</w:t>
                  </w:r>
                </w:p>
                <w:p w:rsidR="00C61033" w:rsidRDefault="00C61033" w:rsidP="00A96207"/>
              </w:txbxContent>
            </v:textbox>
          </v:shape>
        </w:pict>
      </w:r>
      <w:r w:rsidR="00A96207" w:rsidRPr="00A96207">
        <w:rPr>
          <w:rFonts w:eastAsia="Calibri" w:cs="Arial"/>
          <w:sz w:val="22"/>
        </w:rPr>
        <w:tab/>
      </w:r>
    </w:p>
    <w:p w:rsidR="00A96207" w:rsidRPr="00A96207" w:rsidRDefault="00A96207" w:rsidP="00A96207">
      <w:pPr>
        <w:spacing w:after="200" w:line="276" w:lineRule="auto"/>
        <w:jc w:val="both"/>
        <w:rPr>
          <w:rFonts w:eastAsia="Calibri" w:cs="Arial"/>
          <w:sz w:val="22"/>
        </w:rPr>
      </w:pPr>
      <w:r w:rsidRPr="00A96207">
        <w:rPr>
          <w:rFonts w:eastAsia="Calibri" w:cs="Arial"/>
          <w:noProof/>
          <w:sz w:val="22"/>
          <w:lang w:eastAsia="de-CH"/>
        </w:rPr>
        <w:drawing>
          <wp:anchor distT="0" distB="0" distL="114300" distR="114300" simplePos="0" relativeHeight="252136960" behindDoc="1" locked="0" layoutInCell="1" allowOverlap="1">
            <wp:simplePos x="0" y="0"/>
            <wp:positionH relativeFrom="column">
              <wp:posOffset>3170993</wp:posOffset>
            </wp:positionH>
            <wp:positionV relativeFrom="paragraph">
              <wp:posOffset>252861</wp:posOffset>
            </wp:positionV>
            <wp:extent cx="2503433" cy="2490952"/>
            <wp:effectExtent l="19050" t="0" r="0" b="0"/>
            <wp:wrapNone/>
            <wp:docPr id="812" name="Bild 1" descr="Pflanzliche Fette und Pflanzliche Ö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flanzliche Fette und Pflanzliche Öle"/>
                    <pic:cNvPicPr>
                      <a:picLocks noChangeAspect="1" noChangeArrowheads="1"/>
                    </pic:cNvPicPr>
                  </pic:nvPicPr>
                  <pic:blipFill>
                    <a:blip r:embed="rId126" cstate="email"/>
                    <a:srcRect/>
                    <a:stretch>
                      <a:fillRect/>
                    </a:stretch>
                  </pic:blipFill>
                  <pic:spPr bwMode="auto">
                    <a:xfrm>
                      <a:off x="0" y="0"/>
                      <a:ext cx="2503433" cy="2490952"/>
                    </a:xfrm>
                    <a:prstGeom prst="rect">
                      <a:avLst/>
                    </a:prstGeom>
                    <a:noFill/>
                    <a:ln w="9525">
                      <a:noFill/>
                      <a:miter lim="800000"/>
                      <a:headEnd/>
                      <a:tailEnd/>
                    </a:ln>
                  </pic:spPr>
                </pic:pic>
              </a:graphicData>
            </a:graphic>
          </wp:anchor>
        </w:drawing>
      </w:r>
    </w:p>
    <w:p w:rsidR="00A96207" w:rsidRPr="00A96207" w:rsidRDefault="00A96207" w:rsidP="00A96207">
      <w:pPr>
        <w:spacing w:after="200" w:line="276" w:lineRule="auto"/>
        <w:jc w:val="both"/>
        <w:rPr>
          <w:rFonts w:eastAsia="Calibri" w:cs="Arial"/>
          <w:sz w:val="22"/>
        </w:rPr>
      </w:pPr>
    </w:p>
    <w:p w:rsidR="00A96207" w:rsidRPr="00A96207" w:rsidRDefault="00A96207" w:rsidP="00A96207">
      <w:pPr>
        <w:spacing w:after="200" w:line="276" w:lineRule="auto"/>
        <w:jc w:val="both"/>
        <w:rPr>
          <w:rFonts w:eastAsia="Calibri" w:cs="Arial"/>
          <w:sz w:val="22"/>
        </w:rPr>
      </w:pPr>
    </w:p>
    <w:p w:rsidR="00A96207" w:rsidRPr="00A96207" w:rsidRDefault="00A96207" w:rsidP="00A96207">
      <w:pPr>
        <w:spacing w:after="200" w:line="276" w:lineRule="auto"/>
        <w:jc w:val="both"/>
        <w:rPr>
          <w:rFonts w:eastAsia="Calibri" w:cs="Arial"/>
          <w:sz w:val="22"/>
        </w:rPr>
      </w:pPr>
    </w:p>
    <w:p w:rsidR="00A96207" w:rsidRPr="00A96207" w:rsidRDefault="00A96207" w:rsidP="00A96207">
      <w:pPr>
        <w:spacing w:after="200" w:line="276" w:lineRule="auto"/>
        <w:jc w:val="both"/>
        <w:rPr>
          <w:rFonts w:eastAsia="Calibri" w:cs="Arial"/>
          <w:sz w:val="22"/>
        </w:rPr>
      </w:pPr>
    </w:p>
    <w:p w:rsidR="00A96207" w:rsidRPr="00A96207" w:rsidRDefault="00A96207" w:rsidP="00A96207">
      <w:pPr>
        <w:spacing w:after="200" w:line="276" w:lineRule="auto"/>
        <w:jc w:val="both"/>
        <w:rPr>
          <w:rFonts w:eastAsia="Calibri" w:cs="Arial"/>
          <w:sz w:val="22"/>
        </w:rPr>
      </w:pPr>
    </w:p>
    <w:p w:rsidR="00A96207" w:rsidRPr="00A96207" w:rsidRDefault="00A96207" w:rsidP="00A96207">
      <w:pPr>
        <w:spacing w:after="200" w:line="276" w:lineRule="auto"/>
        <w:jc w:val="both"/>
        <w:rPr>
          <w:rFonts w:eastAsia="Calibri" w:cs="Arial"/>
          <w:sz w:val="22"/>
        </w:rPr>
      </w:pPr>
    </w:p>
    <w:p w:rsidR="00A96207" w:rsidRPr="00A96207" w:rsidRDefault="00A96207" w:rsidP="00A96207">
      <w:pPr>
        <w:spacing w:after="200" w:line="276" w:lineRule="auto"/>
        <w:jc w:val="both"/>
        <w:rPr>
          <w:rFonts w:eastAsia="Calibri" w:cs="Arial"/>
          <w:sz w:val="22"/>
        </w:rPr>
      </w:pPr>
    </w:p>
    <w:p w:rsidR="00A96207" w:rsidRPr="00A96207" w:rsidRDefault="00EA01FC" w:rsidP="00A96207">
      <w:pPr>
        <w:spacing w:after="200" w:line="276" w:lineRule="auto"/>
        <w:jc w:val="both"/>
        <w:rPr>
          <w:rFonts w:eastAsia="Calibri" w:cs="Arial"/>
          <w:b/>
          <w:szCs w:val="24"/>
        </w:rPr>
      </w:pPr>
      <w:r>
        <w:rPr>
          <w:rFonts w:eastAsia="Calibri" w:cs="Arial"/>
          <w:b/>
          <w:noProof/>
          <w:szCs w:val="24"/>
          <w:lang w:eastAsia="de-CH"/>
        </w:rPr>
        <w:pict>
          <v:shape id="_x0000_s1873" type="#_x0000_t202" style="position:absolute;left:0;text-align:left;margin-left:254.4pt;margin-top:20.65pt;width:196.15pt;height:27.3pt;z-index:252137984" stroked="f">
            <v:textbox>
              <w:txbxContent>
                <w:p w:rsidR="00C61033" w:rsidRPr="00043AD3" w:rsidRDefault="00C61033" w:rsidP="00A96207">
                  <w:pPr>
                    <w:rPr>
                      <w:sz w:val="12"/>
                      <w:szCs w:val="12"/>
                    </w:rPr>
                  </w:pPr>
                  <w:r w:rsidRPr="00043AD3">
                    <w:rPr>
                      <w:sz w:val="12"/>
                      <w:szCs w:val="12"/>
                    </w:rPr>
                    <w:t>Online unter: http://lebensmittel-warenkunde.de/lebensmittel/fette-oele/pflanzliche-fette-oele.html (28.01.2013)</w:t>
                  </w:r>
                </w:p>
              </w:txbxContent>
            </v:textbox>
          </v:shape>
        </w:pict>
      </w:r>
    </w:p>
    <w:p w:rsidR="00A96207" w:rsidRPr="00A96207" w:rsidRDefault="00A96207" w:rsidP="00A96207">
      <w:pPr>
        <w:spacing w:after="200" w:line="276" w:lineRule="auto"/>
        <w:jc w:val="both"/>
        <w:rPr>
          <w:rFonts w:eastAsia="Calibri" w:cs="Arial"/>
          <w:b/>
          <w:szCs w:val="24"/>
        </w:rPr>
      </w:pPr>
      <w:r w:rsidRPr="00A96207">
        <w:rPr>
          <w:rFonts w:eastAsia="Calibri" w:cs="Arial"/>
          <w:b/>
          <w:szCs w:val="24"/>
        </w:rPr>
        <w:t>Themen</w:t>
      </w:r>
    </w:p>
    <w:p w:rsidR="00A96207" w:rsidRPr="000B5E8B" w:rsidRDefault="00A96207" w:rsidP="00A96207">
      <w:pPr>
        <w:numPr>
          <w:ilvl w:val="0"/>
          <w:numId w:val="24"/>
        </w:numPr>
        <w:spacing w:after="200" w:line="276" w:lineRule="auto"/>
        <w:contextualSpacing/>
        <w:jc w:val="both"/>
        <w:rPr>
          <w:rFonts w:eastAsia="Calibri" w:cs="Arial"/>
          <w:szCs w:val="24"/>
        </w:rPr>
      </w:pPr>
      <w:r w:rsidRPr="000B5E8B">
        <w:rPr>
          <w:rFonts w:eastAsia="Calibri" w:cs="Arial"/>
          <w:szCs w:val="24"/>
        </w:rPr>
        <w:t>Kurzbraten</w:t>
      </w:r>
    </w:p>
    <w:p w:rsidR="00A96207" w:rsidRPr="000B5E8B" w:rsidRDefault="00A96207" w:rsidP="00A96207">
      <w:pPr>
        <w:numPr>
          <w:ilvl w:val="0"/>
          <w:numId w:val="24"/>
        </w:numPr>
        <w:spacing w:after="200" w:line="276" w:lineRule="auto"/>
        <w:contextualSpacing/>
        <w:jc w:val="both"/>
        <w:rPr>
          <w:rFonts w:eastAsia="Calibri" w:cs="Arial"/>
          <w:szCs w:val="24"/>
        </w:rPr>
      </w:pPr>
      <w:r w:rsidRPr="000B5E8B">
        <w:rPr>
          <w:rFonts w:eastAsia="Calibri" w:cs="Arial"/>
          <w:szCs w:val="24"/>
        </w:rPr>
        <w:t>Dünsten</w:t>
      </w:r>
    </w:p>
    <w:p w:rsidR="00A96207" w:rsidRPr="000B5E8B" w:rsidRDefault="00A96207" w:rsidP="00A96207">
      <w:pPr>
        <w:numPr>
          <w:ilvl w:val="0"/>
          <w:numId w:val="24"/>
        </w:numPr>
        <w:spacing w:after="200" w:line="276" w:lineRule="auto"/>
        <w:contextualSpacing/>
        <w:jc w:val="both"/>
        <w:rPr>
          <w:rFonts w:eastAsia="Calibri" w:cs="Arial"/>
          <w:szCs w:val="24"/>
        </w:rPr>
      </w:pPr>
      <w:r w:rsidRPr="000B5E8B">
        <w:rPr>
          <w:rFonts w:eastAsia="Calibri" w:cs="Arial"/>
          <w:szCs w:val="24"/>
        </w:rPr>
        <w:t>Gelatine</w:t>
      </w:r>
    </w:p>
    <w:p w:rsidR="00A96207" w:rsidRPr="000B5E8B" w:rsidRDefault="00A96207" w:rsidP="00A96207">
      <w:pPr>
        <w:numPr>
          <w:ilvl w:val="0"/>
          <w:numId w:val="24"/>
        </w:numPr>
        <w:spacing w:after="200" w:line="276" w:lineRule="auto"/>
        <w:contextualSpacing/>
        <w:jc w:val="both"/>
        <w:rPr>
          <w:rFonts w:eastAsia="Calibri" w:cs="Arial"/>
          <w:szCs w:val="24"/>
        </w:rPr>
      </w:pPr>
      <w:r w:rsidRPr="000B5E8B">
        <w:rPr>
          <w:rFonts w:eastAsia="Calibri" w:cs="Arial"/>
          <w:szCs w:val="24"/>
        </w:rPr>
        <w:t xml:space="preserve">Fette und Öle </w:t>
      </w:r>
    </w:p>
    <w:p w:rsidR="00A96207" w:rsidRPr="000B5E8B" w:rsidRDefault="00A96207" w:rsidP="00A96207">
      <w:pPr>
        <w:numPr>
          <w:ilvl w:val="0"/>
          <w:numId w:val="24"/>
        </w:numPr>
        <w:spacing w:after="200" w:line="276" w:lineRule="auto"/>
        <w:contextualSpacing/>
        <w:jc w:val="both"/>
        <w:rPr>
          <w:rFonts w:eastAsia="Calibri" w:cs="Arial"/>
          <w:szCs w:val="24"/>
        </w:rPr>
      </w:pPr>
      <w:r w:rsidRPr="000B5E8B">
        <w:rPr>
          <w:rFonts w:eastAsia="Calibri" w:cs="Arial"/>
          <w:szCs w:val="24"/>
        </w:rPr>
        <w:t>Fettsäuren und versteckte Fette</w:t>
      </w:r>
    </w:p>
    <w:p w:rsidR="00A96207" w:rsidRPr="000B5E8B" w:rsidRDefault="00A96207" w:rsidP="00A96207">
      <w:pPr>
        <w:spacing w:after="200" w:line="276" w:lineRule="auto"/>
        <w:jc w:val="both"/>
        <w:rPr>
          <w:rFonts w:eastAsia="Calibri" w:cs="Arial"/>
          <w:b/>
          <w:szCs w:val="24"/>
        </w:rPr>
      </w:pPr>
      <w:r w:rsidRPr="000B5E8B">
        <w:rPr>
          <w:rFonts w:eastAsia="Calibri" w:cs="Arial"/>
          <w:b/>
          <w:szCs w:val="24"/>
        </w:rPr>
        <w:t>Lernziele</w:t>
      </w:r>
    </w:p>
    <w:p w:rsidR="00A96207" w:rsidRPr="000B5E8B" w:rsidRDefault="00A96207" w:rsidP="00A96207">
      <w:pPr>
        <w:numPr>
          <w:ilvl w:val="0"/>
          <w:numId w:val="23"/>
        </w:numPr>
        <w:spacing w:after="200" w:line="276" w:lineRule="auto"/>
        <w:contextualSpacing/>
        <w:rPr>
          <w:rFonts w:eastAsia="Calibri" w:cs="Arial"/>
          <w:szCs w:val="24"/>
        </w:rPr>
      </w:pPr>
      <w:r w:rsidRPr="000B5E8B">
        <w:rPr>
          <w:rFonts w:eastAsia="Calibri" w:cs="Arial"/>
          <w:szCs w:val="24"/>
        </w:rPr>
        <w:t xml:space="preserve">Die Begriffe „Fette“ und „Öle“ definieren und festhalten </w:t>
      </w:r>
    </w:p>
    <w:p w:rsidR="00A96207" w:rsidRPr="000B5E8B" w:rsidRDefault="00A96207" w:rsidP="00A96207">
      <w:pPr>
        <w:numPr>
          <w:ilvl w:val="0"/>
          <w:numId w:val="23"/>
        </w:numPr>
        <w:spacing w:after="200" w:line="276" w:lineRule="auto"/>
        <w:contextualSpacing/>
        <w:rPr>
          <w:rFonts w:eastAsia="Calibri" w:cs="Arial"/>
          <w:szCs w:val="24"/>
        </w:rPr>
      </w:pPr>
      <w:r w:rsidRPr="000B5E8B">
        <w:rPr>
          <w:rFonts w:eastAsia="Calibri" w:cs="Arial"/>
          <w:szCs w:val="24"/>
        </w:rPr>
        <w:t>Die Aufgaben und den Tagesbedarf von Fetten und Ölen benennen und schriftlich festhalten</w:t>
      </w:r>
    </w:p>
    <w:p w:rsidR="00A96207" w:rsidRPr="000B5E8B" w:rsidRDefault="00A96207" w:rsidP="00A96207">
      <w:pPr>
        <w:numPr>
          <w:ilvl w:val="0"/>
          <w:numId w:val="23"/>
        </w:numPr>
        <w:spacing w:after="200" w:line="276" w:lineRule="auto"/>
        <w:contextualSpacing/>
        <w:rPr>
          <w:rFonts w:eastAsia="Calibri" w:cs="Arial"/>
          <w:b/>
          <w:szCs w:val="24"/>
        </w:rPr>
      </w:pPr>
      <w:r w:rsidRPr="000B5E8B">
        <w:rPr>
          <w:rFonts w:eastAsia="Calibri" w:cs="Arial"/>
          <w:szCs w:val="24"/>
          <w:lang w:val="de-DE"/>
        </w:rPr>
        <w:t xml:space="preserve">Die grundlegenden Zubereitungsvorgänge der Gelatine, des Kurzbratens und des Dünstens fehlerfrei ausführen </w:t>
      </w:r>
    </w:p>
    <w:p w:rsidR="00A96207" w:rsidRPr="00A96207" w:rsidRDefault="00A96207" w:rsidP="00A96207">
      <w:pPr>
        <w:spacing w:line="276" w:lineRule="auto"/>
        <w:rPr>
          <w:rFonts w:eastAsia="Calibri" w:cs="Arial"/>
          <w:b/>
          <w:sz w:val="22"/>
        </w:rPr>
      </w:pPr>
    </w:p>
    <w:p w:rsidR="00A96207" w:rsidRPr="00A96207" w:rsidRDefault="00A96207" w:rsidP="00A96207">
      <w:pPr>
        <w:spacing w:line="276" w:lineRule="auto"/>
        <w:rPr>
          <w:rFonts w:eastAsia="Calibri" w:cs="Arial"/>
          <w:b/>
          <w:szCs w:val="24"/>
        </w:rPr>
      </w:pPr>
      <w:r w:rsidRPr="00A96207">
        <w:rPr>
          <w:rFonts w:eastAsia="Calibri" w:cs="Arial"/>
          <w:b/>
          <w:szCs w:val="24"/>
        </w:rPr>
        <w:t>Was habe ich heute gelernt? Was habe ich heute in der Küche gelernt? Wie bereite ich gewisse Nahrungsmittel zu?</w:t>
      </w:r>
    </w:p>
    <w:p w:rsidR="00A96207" w:rsidRPr="00A96207" w:rsidRDefault="00A96207" w:rsidP="00A96207">
      <w:pPr>
        <w:spacing w:line="276" w:lineRule="auto"/>
        <w:rPr>
          <w:rFonts w:eastAsia="Calibri" w:cs="Arial"/>
          <w:b/>
          <w:szCs w:val="24"/>
        </w:rPr>
      </w:pPr>
    </w:p>
    <w:p w:rsidR="00A96207" w:rsidRPr="00A96207" w:rsidRDefault="00A96207" w:rsidP="00A96207">
      <w:pPr>
        <w:spacing w:after="200" w:line="276" w:lineRule="auto"/>
        <w:rPr>
          <w:rFonts w:eastAsia="Calibri" w:cs="Arial"/>
          <w:sz w:val="22"/>
        </w:rPr>
      </w:pPr>
      <w:r w:rsidRPr="00A96207">
        <w:rPr>
          <w:rFonts w:eastAsia="Calibri" w:cs="Arial"/>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96207" w:rsidRPr="00A96207" w:rsidRDefault="00A96207" w:rsidP="00A96207">
      <w:pPr>
        <w:spacing w:after="200" w:line="276" w:lineRule="auto"/>
        <w:rPr>
          <w:rFonts w:eastAsia="Calibri" w:cs="Arial"/>
          <w:sz w:val="22"/>
        </w:rPr>
      </w:pPr>
      <w:r w:rsidRPr="00A96207">
        <w:rPr>
          <w:rFonts w:eastAsia="Calibri" w:cs="Arial"/>
          <w:sz w:val="22"/>
        </w:rPr>
        <w:br w:type="page"/>
      </w:r>
    </w:p>
    <w:p w:rsidR="00A96207" w:rsidRPr="00A96207" w:rsidRDefault="00A96207" w:rsidP="00A96207">
      <w:pPr>
        <w:pBdr>
          <w:top w:val="single" w:sz="4" w:space="1" w:color="auto"/>
          <w:left w:val="single" w:sz="4" w:space="4" w:color="auto"/>
          <w:bottom w:val="single" w:sz="4" w:space="1" w:color="auto"/>
          <w:right w:val="single" w:sz="4" w:space="4" w:color="auto"/>
        </w:pBdr>
        <w:shd w:val="clear" w:color="auto" w:fill="CCC0D9"/>
        <w:spacing w:after="200" w:line="276" w:lineRule="auto"/>
        <w:jc w:val="center"/>
        <w:rPr>
          <w:rFonts w:eastAsia="Calibri" w:cs="Arial"/>
          <w:b/>
          <w:sz w:val="32"/>
          <w:szCs w:val="32"/>
        </w:rPr>
      </w:pPr>
      <w:r w:rsidRPr="00A96207">
        <w:rPr>
          <w:rFonts w:eastAsia="Calibri" w:cs="Arial"/>
          <w:b/>
          <w:sz w:val="32"/>
          <w:szCs w:val="32"/>
        </w:rPr>
        <w:lastRenderedPageBreak/>
        <w:t>Fette und Öle</w:t>
      </w:r>
    </w:p>
    <w:p w:rsidR="00A96207" w:rsidRPr="00A96207" w:rsidRDefault="00A96207" w:rsidP="00A96207">
      <w:pPr>
        <w:spacing w:after="200" w:line="276" w:lineRule="auto"/>
        <w:rPr>
          <w:rFonts w:eastAsia="Calibri" w:cs="Arial"/>
          <w:b/>
          <w:szCs w:val="24"/>
        </w:rPr>
      </w:pPr>
      <w:r w:rsidRPr="00A96207">
        <w:rPr>
          <w:rFonts w:eastAsia="Calibri" w:cs="Arial"/>
          <w:b/>
          <w:szCs w:val="24"/>
        </w:rPr>
        <w:t xml:space="preserve">Löse </w:t>
      </w:r>
      <w:r w:rsidR="00634886" w:rsidRPr="00A96207">
        <w:rPr>
          <w:rFonts w:eastAsia="Calibri" w:cs="Arial"/>
          <w:b/>
          <w:szCs w:val="24"/>
        </w:rPr>
        <w:t>den</w:t>
      </w:r>
      <w:r w:rsidRPr="00A96207">
        <w:rPr>
          <w:rFonts w:eastAsia="Calibri" w:cs="Arial"/>
          <w:b/>
          <w:szCs w:val="24"/>
        </w:rPr>
        <w:t xml:space="preserve"> Lückentext. Verwende dazu die untenstehenden Wörter</w:t>
      </w:r>
    </w:p>
    <w:p w:rsidR="00A96207" w:rsidRPr="00A96207" w:rsidRDefault="00A96207" w:rsidP="00A96207">
      <w:pPr>
        <w:pBdr>
          <w:top w:val="single" w:sz="4" w:space="1" w:color="auto"/>
          <w:left w:val="single" w:sz="4" w:space="4" w:color="auto"/>
          <w:bottom w:val="single" w:sz="4" w:space="0" w:color="auto"/>
          <w:right w:val="single" w:sz="4" w:space="4" w:color="auto"/>
        </w:pBdr>
        <w:tabs>
          <w:tab w:val="left" w:pos="3402"/>
          <w:tab w:val="left" w:pos="6379"/>
        </w:tabs>
        <w:spacing w:after="200" w:line="276" w:lineRule="auto"/>
        <w:ind w:left="284"/>
        <w:contextualSpacing/>
        <w:rPr>
          <w:rFonts w:eastAsia="Calibri" w:cs="Arial"/>
          <w:i/>
          <w:sz w:val="22"/>
        </w:rPr>
      </w:pPr>
      <w:r w:rsidRPr="00A96207">
        <w:rPr>
          <w:rFonts w:eastAsia="Calibri" w:cs="Arial"/>
          <w:i/>
          <w:sz w:val="22"/>
        </w:rPr>
        <w:t>Pressung</w:t>
      </w:r>
      <w:r w:rsidRPr="00A96207">
        <w:rPr>
          <w:rFonts w:eastAsia="Calibri" w:cs="Arial"/>
          <w:i/>
          <w:sz w:val="22"/>
        </w:rPr>
        <w:tab/>
        <w:t>Energielieferanten</w:t>
      </w:r>
      <w:r w:rsidRPr="00A96207">
        <w:rPr>
          <w:rFonts w:eastAsia="Calibri" w:cs="Arial"/>
          <w:i/>
          <w:sz w:val="22"/>
        </w:rPr>
        <w:tab/>
        <w:t>Bausteine</w:t>
      </w:r>
    </w:p>
    <w:p w:rsidR="00A96207" w:rsidRPr="00A96207" w:rsidRDefault="00A96207" w:rsidP="00A96207">
      <w:pPr>
        <w:pBdr>
          <w:top w:val="single" w:sz="4" w:space="1" w:color="auto"/>
          <w:left w:val="single" w:sz="4" w:space="4" w:color="auto"/>
          <w:bottom w:val="single" w:sz="4" w:space="0" w:color="auto"/>
          <w:right w:val="single" w:sz="4" w:space="4" w:color="auto"/>
        </w:pBdr>
        <w:tabs>
          <w:tab w:val="left" w:pos="3402"/>
        </w:tabs>
        <w:spacing w:after="200" w:line="276" w:lineRule="auto"/>
        <w:ind w:left="284"/>
        <w:contextualSpacing/>
        <w:jc w:val="right"/>
        <w:rPr>
          <w:rFonts w:eastAsia="Calibri" w:cs="Arial"/>
          <w:i/>
          <w:szCs w:val="24"/>
        </w:rPr>
      </w:pPr>
    </w:p>
    <w:p w:rsidR="00A96207" w:rsidRPr="00A96207" w:rsidRDefault="00A96207" w:rsidP="00A96207">
      <w:pPr>
        <w:pBdr>
          <w:top w:val="single" w:sz="4" w:space="1" w:color="auto"/>
          <w:left w:val="single" w:sz="4" w:space="4" w:color="auto"/>
          <w:bottom w:val="single" w:sz="4" w:space="0" w:color="auto"/>
          <w:right w:val="single" w:sz="4" w:space="4" w:color="auto"/>
        </w:pBdr>
        <w:tabs>
          <w:tab w:val="left" w:pos="3402"/>
          <w:tab w:val="left" w:pos="6379"/>
        </w:tabs>
        <w:spacing w:after="200" w:line="276" w:lineRule="auto"/>
        <w:ind w:left="284"/>
        <w:contextualSpacing/>
        <w:rPr>
          <w:rFonts w:eastAsia="Calibri" w:cs="Arial"/>
          <w:i/>
          <w:sz w:val="22"/>
        </w:rPr>
      </w:pPr>
      <w:r w:rsidRPr="00A96207">
        <w:rPr>
          <w:rFonts w:eastAsia="Calibri" w:cs="Arial"/>
          <w:i/>
          <w:szCs w:val="24"/>
        </w:rPr>
        <w:t>t</w:t>
      </w:r>
      <w:r w:rsidRPr="00A96207">
        <w:rPr>
          <w:rFonts w:eastAsia="Calibri" w:cs="Arial"/>
          <w:i/>
          <w:sz w:val="22"/>
        </w:rPr>
        <w:t>ierische oder pflanzliche</w:t>
      </w:r>
      <w:r w:rsidRPr="00A96207">
        <w:rPr>
          <w:rFonts w:eastAsia="Calibri" w:cs="Arial"/>
          <w:i/>
          <w:sz w:val="22"/>
        </w:rPr>
        <w:tab/>
        <w:t>Fast Food</w:t>
      </w:r>
      <w:r w:rsidRPr="00A96207">
        <w:rPr>
          <w:rFonts w:eastAsia="Calibri" w:cs="Arial"/>
          <w:i/>
          <w:sz w:val="22"/>
        </w:rPr>
        <w:tab/>
        <w:t>2 Esslöffel</w:t>
      </w:r>
    </w:p>
    <w:p w:rsidR="00A96207" w:rsidRPr="00A96207" w:rsidRDefault="00A96207" w:rsidP="00A96207">
      <w:pPr>
        <w:pBdr>
          <w:top w:val="single" w:sz="4" w:space="1" w:color="auto"/>
          <w:left w:val="single" w:sz="4" w:space="4" w:color="auto"/>
          <w:bottom w:val="single" w:sz="4" w:space="0" w:color="auto"/>
          <w:right w:val="single" w:sz="4" w:space="4" w:color="auto"/>
        </w:pBdr>
        <w:tabs>
          <w:tab w:val="left" w:pos="3402"/>
        </w:tabs>
        <w:spacing w:after="200" w:line="276" w:lineRule="auto"/>
        <w:ind w:left="284"/>
        <w:contextualSpacing/>
        <w:rPr>
          <w:rFonts w:eastAsia="Calibri" w:cs="Arial"/>
          <w:i/>
          <w:sz w:val="22"/>
        </w:rPr>
      </w:pPr>
    </w:p>
    <w:p w:rsidR="00A96207" w:rsidRPr="00A96207" w:rsidRDefault="00A96207" w:rsidP="00A96207">
      <w:pPr>
        <w:pBdr>
          <w:top w:val="single" w:sz="4" w:space="1" w:color="auto"/>
          <w:left w:val="single" w:sz="4" w:space="4" w:color="auto"/>
          <w:bottom w:val="single" w:sz="4" w:space="0" w:color="auto"/>
          <w:right w:val="single" w:sz="4" w:space="4" w:color="auto"/>
        </w:pBdr>
        <w:tabs>
          <w:tab w:val="left" w:pos="3402"/>
          <w:tab w:val="left" w:pos="6379"/>
        </w:tabs>
        <w:spacing w:after="200" w:line="276" w:lineRule="auto"/>
        <w:ind w:left="284"/>
        <w:contextualSpacing/>
        <w:rPr>
          <w:rFonts w:eastAsia="Calibri" w:cs="Arial"/>
          <w:i/>
          <w:sz w:val="22"/>
        </w:rPr>
      </w:pPr>
      <w:r w:rsidRPr="00A96207">
        <w:rPr>
          <w:rFonts w:eastAsia="Calibri" w:cs="Arial"/>
          <w:i/>
          <w:sz w:val="22"/>
        </w:rPr>
        <w:t>Schmalz</w:t>
      </w:r>
      <w:r w:rsidRPr="00A96207">
        <w:rPr>
          <w:rFonts w:eastAsia="Calibri" w:cs="Arial"/>
          <w:i/>
          <w:sz w:val="22"/>
        </w:rPr>
        <w:tab/>
        <w:t>Butter</w:t>
      </w:r>
      <w:r w:rsidRPr="00A96207">
        <w:rPr>
          <w:rFonts w:eastAsia="Calibri" w:cs="Arial"/>
          <w:i/>
          <w:sz w:val="22"/>
        </w:rPr>
        <w:tab/>
        <w:t>Saucen</w:t>
      </w:r>
    </w:p>
    <w:p w:rsidR="00A96207" w:rsidRPr="00A96207" w:rsidRDefault="00A96207" w:rsidP="00A96207">
      <w:pPr>
        <w:pBdr>
          <w:top w:val="single" w:sz="4" w:space="1" w:color="auto"/>
          <w:left w:val="single" w:sz="4" w:space="4" w:color="auto"/>
          <w:bottom w:val="single" w:sz="4" w:space="0" w:color="auto"/>
          <w:right w:val="single" w:sz="4" w:space="4" w:color="auto"/>
        </w:pBdr>
        <w:tabs>
          <w:tab w:val="left" w:pos="3402"/>
        </w:tabs>
        <w:spacing w:after="200" w:line="276" w:lineRule="auto"/>
        <w:ind w:left="284"/>
        <w:contextualSpacing/>
        <w:rPr>
          <w:rFonts w:eastAsia="Calibri" w:cs="Arial"/>
          <w:i/>
          <w:sz w:val="22"/>
        </w:rPr>
      </w:pPr>
    </w:p>
    <w:p w:rsidR="00A96207" w:rsidRPr="00A96207" w:rsidRDefault="00A96207" w:rsidP="00A96207">
      <w:pPr>
        <w:pBdr>
          <w:top w:val="single" w:sz="4" w:space="1" w:color="auto"/>
          <w:left w:val="single" w:sz="4" w:space="4" w:color="auto"/>
          <w:bottom w:val="single" w:sz="4" w:space="0" w:color="auto"/>
          <w:right w:val="single" w:sz="4" w:space="4" w:color="auto"/>
        </w:pBdr>
        <w:tabs>
          <w:tab w:val="left" w:pos="3402"/>
          <w:tab w:val="left" w:pos="6379"/>
        </w:tabs>
        <w:spacing w:after="200" w:line="276" w:lineRule="auto"/>
        <w:ind w:left="284"/>
        <w:contextualSpacing/>
        <w:rPr>
          <w:rFonts w:eastAsia="Calibri" w:cs="Arial"/>
          <w:i/>
          <w:sz w:val="22"/>
        </w:rPr>
      </w:pPr>
      <w:r w:rsidRPr="00A96207">
        <w:rPr>
          <w:rFonts w:eastAsia="Calibri" w:cs="Arial"/>
          <w:i/>
          <w:sz w:val="22"/>
        </w:rPr>
        <w:t>Margarine</w:t>
      </w:r>
      <w:r w:rsidRPr="00A96207">
        <w:rPr>
          <w:rFonts w:eastAsia="Calibri" w:cs="Arial"/>
          <w:i/>
          <w:sz w:val="22"/>
        </w:rPr>
        <w:tab/>
        <w:t>verarbeitet</w:t>
      </w:r>
      <w:r w:rsidRPr="00A96207">
        <w:rPr>
          <w:rFonts w:eastAsia="Calibri" w:cs="Arial"/>
          <w:i/>
          <w:sz w:val="22"/>
        </w:rPr>
        <w:tab/>
        <w:t>Rahmprodukte</w:t>
      </w:r>
    </w:p>
    <w:p w:rsidR="00A96207" w:rsidRPr="00A96207" w:rsidRDefault="00A96207" w:rsidP="00A96207">
      <w:pPr>
        <w:pBdr>
          <w:top w:val="single" w:sz="4" w:space="1" w:color="auto"/>
          <w:left w:val="single" w:sz="4" w:space="4" w:color="auto"/>
          <w:bottom w:val="single" w:sz="4" w:space="0" w:color="auto"/>
          <w:right w:val="single" w:sz="4" w:space="4" w:color="auto"/>
        </w:pBdr>
        <w:tabs>
          <w:tab w:val="left" w:pos="3402"/>
        </w:tabs>
        <w:spacing w:after="200" w:line="276" w:lineRule="auto"/>
        <w:ind w:left="284"/>
        <w:contextualSpacing/>
        <w:rPr>
          <w:rFonts w:eastAsia="Calibri" w:cs="Arial"/>
          <w:i/>
          <w:sz w:val="22"/>
        </w:rPr>
      </w:pPr>
    </w:p>
    <w:p w:rsidR="00A96207" w:rsidRPr="00A96207" w:rsidRDefault="00A96207" w:rsidP="00A96207">
      <w:pPr>
        <w:spacing w:after="200" w:line="276" w:lineRule="auto"/>
        <w:ind w:left="284"/>
        <w:contextualSpacing/>
        <w:rPr>
          <w:rFonts w:eastAsia="Calibri" w:cs="Arial"/>
          <w:b/>
          <w:szCs w:val="24"/>
        </w:rPr>
      </w:pPr>
    </w:p>
    <w:p w:rsidR="00A96207" w:rsidRPr="00A96207" w:rsidRDefault="00A96207" w:rsidP="00A96207">
      <w:pPr>
        <w:spacing w:after="200" w:line="276" w:lineRule="auto"/>
        <w:ind w:right="-142"/>
        <w:rPr>
          <w:rFonts w:eastAsia="Calibri" w:cs="Arial"/>
          <w:sz w:val="22"/>
        </w:rPr>
      </w:pPr>
      <w:r w:rsidRPr="00A96207">
        <w:rPr>
          <w:rFonts w:eastAsia="Calibri" w:cs="Arial"/>
          <w:b/>
          <w:sz w:val="22"/>
        </w:rPr>
        <w:t>Definition</w:t>
      </w:r>
      <w:r w:rsidRPr="00A96207">
        <w:rPr>
          <w:rFonts w:eastAsia="Calibri" w:cs="Arial"/>
          <w:sz w:val="22"/>
        </w:rPr>
        <w:tab/>
      </w:r>
      <w:r w:rsidRPr="00A96207">
        <w:rPr>
          <w:rFonts w:eastAsia="Calibri" w:cs="Arial"/>
          <w:sz w:val="22"/>
        </w:rPr>
        <w:tab/>
        <w:t xml:space="preserve">Fette und Öle sind _________________________________ Produkte. </w:t>
      </w:r>
    </w:p>
    <w:p w:rsidR="00A96207" w:rsidRPr="00A96207" w:rsidRDefault="00A96207" w:rsidP="00A96207">
      <w:pPr>
        <w:numPr>
          <w:ilvl w:val="0"/>
          <w:numId w:val="130"/>
        </w:numPr>
        <w:spacing w:after="200" w:line="276" w:lineRule="auto"/>
        <w:ind w:right="-142"/>
        <w:contextualSpacing/>
        <w:rPr>
          <w:rFonts w:eastAsia="Calibri" w:cs="Arial"/>
          <w:sz w:val="22"/>
        </w:rPr>
      </w:pPr>
      <w:r w:rsidRPr="00A96207">
        <w:rPr>
          <w:rFonts w:eastAsia="Calibri" w:cs="Arial"/>
          <w:sz w:val="22"/>
        </w:rPr>
        <w:t>Tierische Fette (_____________, Tran) werden direkt aus dem Fet</w:t>
      </w:r>
      <w:r w:rsidRPr="00A96207">
        <w:rPr>
          <w:rFonts w:eastAsia="Calibri" w:cs="Arial"/>
          <w:sz w:val="22"/>
        </w:rPr>
        <w:t>t</w:t>
      </w:r>
      <w:r w:rsidRPr="00A96207">
        <w:rPr>
          <w:rFonts w:eastAsia="Calibri" w:cs="Arial"/>
          <w:sz w:val="22"/>
        </w:rPr>
        <w:t xml:space="preserve">gewebe der Tiere gewonnen </w:t>
      </w:r>
    </w:p>
    <w:p w:rsidR="00A96207" w:rsidRPr="00A96207" w:rsidRDefault="00A96207" w:rsidP="00A96207">
      <w:pPr>
        <w:numPr>
          <w:ilvl w:val="0"/>
          <w:numId w:val="130"/>
        </w:numPr>
        <w:spacing w:after="200" w:line="276" w:lineRule="auto"/>
        <w:ind w:right="-142"/>
        <w:contextualSpacing/>
        <w:rPr>
          <w:rFonts w:eastAsia="Calibri" w:cs="Arial"/>
          <w:sz w:val="22"/>
        </w:rPr>
      </w:pPr>
      <w:r w:rsidRPr="00A96207">
        <w:rPr>
          <w:rFonts w:eastAsia="Calibri" w:cs="Arial"/>
          <w:sz w:val="22"/>
        </w:rPr>
        <w:t>Pflanzliche Fette werden durch ________________ oder Extraktion aus den Pflanzen erworben</w:t>
      </w:r>
    </w:p>
    <w:p w:rsidR="00A96207" w:rsidRPr="00A96207" w:rsidRDefault="00A96207" w:rsidP="00A96207">
      <w:pPr>
        <w:spacing w:after="200" w:line="276" w:lineRule="auto"/>
        <w:ind w:right="-142"/>
        <w:rPr>
          <w:rFonts w:eastAsia="Calibri" w:cs="Arial"/>
          <w:b/>
          <w:sz w:val="22"/>
        </w:rPr>
      </w:pPr>
    </w:p>
    <w:p w:rsidR="00A96207" w:rsidRPr="00A96207" w:rsidRDefault="00A96207" w:rsidP="00A96207">
      <w:pPr>
        <w:spacing w:after="200" w:line="276" w:lineRule="auto"/>
        <w:ind w:right="-142"/>
        <w:rPr>
          <w:rFonts w:eastAsia="Calibri" w:cs="Arial"/>
          <w:sz w:val="22"/>
        </w:rPr>
      </w:pPr>
      <w:r w:rsidRPr="00A96207">
        <w:rPr>
          <w:rFonts w:eastAsia="Calibri" w:cs="Arial"/>
          <w:b/>
          <w:sz w:val="22"/>
        </w:rPr>
        <w:t>Fettsäuren</w:t>
      </w:r>
      <w:r w:rsidRPr="00A96207">
        <w:rPr>
          <w:rFonts w:eastAsia="Calibri" w:cs="Arial"/>
          <w:b/>
          <w:sz w:val="22"/>
        </w:rPr>
        <w:tab/>
      </w:r>
      <w:r w:rsidRPr="00A96207">
        <w:rPr>
          <w:rFonts w:eastAsia="Calibri" w:cs="Arial"/>
          <w:b/>
          <w:sz w:val="22"/>
        </w:rPr>
        <w:tab/>
      </w:r>
      <w:r w:rsidRPr="00A96207">
        <w:rPr>
          <w:rFonts w:eastAsia="Calibri" w:cs="Arial"/>
          <w:sz w:val="22"/>
        </w:rPr>
        <w:t xml:space="preserve">Fettsäuren sind die ________________________ der Fette und Öle. </w:t>
      </w:r>
    </w:p>
    <w:p w:rsidR="00A96207" w:rsidRPr="00A96207" w:rsidRDefault="00A96207" w:rsidP="00A96207">
      <w:pPr>
        <w:spacing w:after="200" w:line="276" w:lineRule="auto"/>
        <w:ind w:left="2124" w:right="-142"/>
        <w:rPr>
          <w:rFonts w:eastAsia="Calibri" w:cs="Arial"/>
          <w:sz w:val="22"/>
        </w:rPr>
      </w:pPr>
      <w:r w:rsidRPr="00A96207">
        <w:rPr>
          <w:rFonts w:eastAsia="Calibri" w:cs="Arial"/>
          <w:sz w:val="22"/>
        </w:rPr>
        <w:t>Fettsäuren bestimmen die Konsistenz und die Qualität eines Fettes oder eines Öles.</w:t>
      </w:r>
    </w:p>
    <w:p w:rsidR="00A96207" w:rsidRPr="00A96207" w:rsidRDefault="00A96207" w:rsidP="00A96207">
      <w:pPr>
        <w:spacing w:after="200" w:line="276" w:lineRule="auto"/>
        <w:ind w:left="2124" w:right="-142" w:hanging="2124"/>
        <w:rPr>
          <w:rFonts w:eastAsia="Calibri" w:cs="Arial"/>
          <w:b/>
          <w:sz w:val="22"/>
        </w:rPr>
      </w:pPr>
    </w:p>
    <w:p w:rsidR="00A96207" w:rsidRPr="00A96207" w:rsidRDefault="00A96207" w:rsidP="00A96207">
      <w:pPr>
        <w:spacing w:after="200" w:line="276" w:lineRule="auto"/>
        <w:ind w:left="2124" w:right="-142" w:hanging="2124"/>
        <w:rPr>
          <w:rFonts w:eastAsia="Calibri" w:cs="Arial"/>
          <w:sz w:val="22"/>
        </w:rPr>
      </w:pPr>
      <w:r w:rsidRPr="00A96207">
        <w:rPr>
          <w:rFonts w:eastAsia="Calibri" w:cs="Arial"/>
          <w:b/>
          <w:sz w:val="22"/>
        </w:rPr>
        <w:t>Aufgabe</w:t>
      </w:r>
      <w:r w:rsidRPr="00A96207">
        <w:rPr>
          <w:rFonts w:eastAsia="Calibri" w:cs="Arial"/>
          <w:sz w:val="22"/>
        </w:rPr>
        <w:tab/>
        <w:t>Fette und Öle sind hochkonzentrierte ________________________.</w:t>
      </w:r>
    </w:p>
    <w:p w:rsidR="00A96207" w:rsidRPr="00A96207" w:rsidRDefault="00A96207" w:rsidP="00A96207">
      <w:pPr>
        <w:spacing w:after="200" w:line="276" w:lineRule="auto"/>
        <w:ind w:left="2124" w:right="-142" w:hanging="2124"/>
        <w:rPr>
          <w:rFonts w:eastAsia="Calibri" w:cs="Arial"/>
          <w:b/>
          <w:sz w:val="22"/>
        </w:rPr>
      </w:pPr>
    </w:p>
    <w:p w:rsidR="00A96207" w:rsidRPr="00A96207" w:rsidRDefault="00A96207" w:rsidP="00A96207">
      <w:pPr>
        <w:spacing w:after="200" w:line="276" w:lineRule="auto"/>
        <w:ind w:right="-142"/>
        <w:rPr>
          <w:rFonts w:eastAsia="Calibri" w:cs="Arial"/>
          <w:sz w:val="22"/>
        </w:rPr>
      </w:pPr>
      <w:r w:rsidRPr="00A96207">
        <w:rPr>
          <w:rFonts w:eastAsia="Calibri" w:cs="Arial"/>
          <w:b/>
          <w:sz w:val="22"/>
        </w:rPr>
        <w:t>Tagesbedarf</w:t>
      </w:r>
      <w:r w:rsidRPr="00A96207">
        <w:rPr>
          <w:rFonts w:eastAsia="Calibri" w:cs="Arial"/>
          <w:sz w:val="22"/>
        </w:rPr>
        <w:tab/>
      </w:r>
      <w:r w:rsidRPr="00A96207">
        <w:rPr>
          <w:rFonts w:eastAsia="Calibri" w:cs="Arial"/>
          <w:sz w:val="22"/>
        </w:rPr>
        <w:tab/>
        <w:t>_________________________ decken den Tagesbedarf bereits ab.</w:t>
      </w:r>
    </w:p>
    <w:p w:rsidR="00A96207" w:rsidRPr="00A96207" w:rsidRDefault="00A96207" w:rsidP="00A96207">
      <w:pPr>
        <w:spacing w:after="200" w:line="276" w:lineRule="auto"/>
        <w:ind w:left="2124" w:right="-142" w:hanging="2124"/>
        <w:rPr>
          <w:rFonts w:eastAsia="Calibri" w:cs="Arial"/>
          <w:b/>
          <w:sz w:val="22"/>
        </w:rPr>
      </w:pPr>
    </w:p>
    <w:p w:rsidR="00A96207" w:rsidRPr="00A96207" w:rsidRDefault="00A96207" w:rsidP="00A96207">
      <w:pPr>
        <w:spacing w:after="200" w:line="276" w:lineRule="auto"/>
        <w:ind w:left="2124" w:right="-142" w:hanging="2124"/>
        <w:rPr>
          <w:rFonts w:eastAsia="Calibri" w:cs="Arial"/>
          <w:sz w:val="22"/>
        </w:rPr>
      </w:pPr>
      <w:r w:rsidRPr="00A96207">
        <w:rPr>
          <w:rFonts w:eastAsia="Calibri" w:cs="Arial"/>
          <w:b/>
          <w:sz w:val="22"/>
        </w:rPr>
        <w:t>Versteckte Fette</w:t>
      </w:r>
      <w:r w:rsidRPr="00A96207">
        <w:rPr>
          <w:rFonts w:eastAsia="Calibri" w:cs="Arial"/>
          <w:sz w:val="22"/>
        </w:rPr>
        <w:tab/>
        <w:t>Bei Fetten die du sehen kannst, ist die Dossierung einfach zu handh</w:t>
      </w:r>
      <w:r w:rsidRPr="00A96207">
        <w:rPr>
          <w:rFonts w:eastAsia="Calibri" w:cs="Arial"/>
          <w:sz w:val="22"/>
        </w:rPr>
        <w:t>a</w:t>
      </w:r>
      <w:r w:rsidRPr="00A96207">
        <w:rPr>
          <w:rFonts w:eastAsia="Calibri" w:cs="Arial"/>
          <w:sz w:val="22"/>
        </w:rPr>
        <w:t>ben. Dazu gehören __________</w:t>
      </w:r>
      <w:r w:rsidR="00634886" w:rsidRPr="00A96207">
        <w:rPr>
          <w:rFonts w:eastAsia="Calibri" w:cs="Arial"/>
          <w:sz w:val="22"/>
        </w:rPr>
        <w:t>_,</w:t>
      </w:r>
      <w:r w:rsidRPr="00A96207">
        <w:rPr>
          <w:rFonts w:eastAsia="Calibri" w:cs="Arial"/>
          <w:sz w:val="22"/>
        </w:rPr>
        <w:t xml:space="preserve"> ______________ und Pflanzenöle. </w:t>
      </w:r>
    </w:p>
    <w:p w:rsidR="00A96207" w:rsidRPr="00A96207" w:rsidRDefault="00A96207" w:rsidP="00A96207">
      <w:pPr>
        <w:spacing w:after="200" w:line="276" w:lineRule="auto"/>
        <w:ind w:left="2124" w:right="-142"/>
        <w:rPr>
          <w:rFonts w:eastAsia="Calibri" w:cs="Arial"/>
          <w:sz w:val="22"/>
        </w:rPr>
      </w:pPr>
      <w:r w:rsidRPr="00A96207">
        <w:rPr>
          <w:rFonts w:eastAsia="Calibri" w:cs="Arial"/>
          <w:sz w:val="22"/>
        </w:rPr>
        <w:t>Problematisch sind versteckte Fette. Fette die schon so ____________ _______sind, dass du sie nicht mehr sehen und dosieren kannst:</w:t>
      </w:r>
    </w:p>
    <w:p w:rsidR="00A96207" w:rsidRPr="00A96207" w:rsidRDefault="00A96207" w:rsidP="00A96207">
      <w:pPr>
        <w:spacing w:after="200" w:line="276" w:lineRule="auto"/>
        <w:ind w:left="2124"/>
        <w:rPr>
          <w:rFonts w:eastAsia="Calibri" w:cs="Arial"/>
          <w:sz w:val="22"/>
        </w:rPr>
      </w:pPr>
      <w:r w:rsidRPr="00A96207">
        <w:rPr>
          <w:rFonts w:eastAsia="Calibri" w:cs="Arial"/>
          <w:noProof/>
          <w:sz w:val="22"/>
          <w:lang w:eastAsia="de-CH"/>
        </w:rPr>
        <w:drawing>
          <wp:anchor distT="0" distB="0" distL="114300" distR="114300" simplePos="0" relativeHeight="252139008" behindDoc="0" locked="0" layoutInCell="1" allowOverlap="1">
            <wp:simplePos x="0" y="0"/>
            <wp:positionH relativeFrom="column">
              <wp:posOffset>3405505</wp:posOffset>
            </wp:positionH>
            <wp:positionV relativeFrom="paragraph">
              <wp:posOffset>203835</wp:posOffset>
            </wp:positionV>
            <wp:extent cx="2333625" cy="1495425"/>
            <wp:effectExtent l="19050" t="0" r="9525" b="0"/>
            <wp:wrapNone/>
            <wp:docPr id="813" name="Bild 10" descr="http://www.toonworks.de/wp-content/uploads/2011/03/cartoon-ute-hamelmann-versteckte-fet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oonworks.de/wp-content/uploads/2011/03/cartoon-ute-hamelmann-versteckte-fette.gif"/>
                    <pic:cNvPicPr>
                      <a:picLocks noChangeAspect="1" noChangeArrowheads="1"/>
                    </pic:cNvPicPr>
                  </pic:nvPicPr>
                  <pic:blipFill>
                    <a:blip r:embed="rId189" cstate="email"/>
                    <a:srcRect t="12290"/>
                    <a:stretch>
                      <a:fillRect/>
                    </a:stretch>
                  </pic:blipFill>
                  <pic:spPr bwMode="auto">
                    <a:xfrm>
                      <a:off x="0" y="0"/>
                      <a:ext cx="2333625" cy="1495425"/>
                    </a:xfrm>
                    <a:prstGeom prst="rect">
                      <a:avLst/>
                    </a:prstGeom>
                    <a:noFill/>
                    <a:ln w="9525">
                      <a:noFill/>
                      <a:miter lim="800000"/>
                      <a:headEnd/>
                      <a:tailEnd/>
                    </a:ln>
                  </pic:spPr>
                </pic:pic>
              </a:graphicData>
            </a:graphic>
          </wp:anchor>
        </w:drawing>
      </w:r>
    </w:p>
    <w:p w:rsidR="00A96207" w:rsidRPr="00A96207" w:rsidRDefault="00A96207" w:rsidP="00A96207">
      <w:pPr>
        <w:numPr>
          <w:ilvl w:val="0"/>
          <w:numId w:val="129"/>
        </w:numPr>
        <w:spacing w:after="200" w:line="276" w:lineRule="auto"/>
        <w:ind w:left="2552"/>
        <w:contextualSpacing/>
        <w:rPr>
          <w:rFonts w:eastAsia="Calibri" w:cs="Arial"/>
          <w:sz w:val="22"/>
        </w:rPr>
      </w:pPr>
      <w:r w:rsidRPr="00A96207">
        <w:rPr>
          <w:rFonts w:eastAsia="Calibri" w:cs="Arial"/>
          <w:sz w:val="22"/>
        </w:rPr>
        <w:t>Fertigprodukte</w:t>
      </w:r>
    </w:p>
    <w:p w:rsidR="00A96207" w:rsidRPr="00A96207" w:rsidRDefault="00A96207" w:rsidP="00A96207">
      <w:pPr>
        <w:numPr>
          <w:ilvl w:val="0"/>
          <w:numId w:val="129"/>
        </w:numPr>
        <w:spacing w:after="200" w:line="276" w:lineRule="auto"/>
        <w:ind w:left="2552"/>
        <w:contextualSpacing/>
        <w:rPr>
          <w:rFonts w:eastAsia="Calibri" w:cs="Arial"/>
          <w:sz w:val="22"/>
        </w:rPr>
      </w:pPr>
      <w:r w:rsidRPr="00A96207">
        <w:rPr>
          <w:rFonts w:eastAsia="Calibri" w:cs="Arial"/>
          <w:noProof/>
          <w:sz w:val="22"/>
          <w:lang w:val="de-DE" w:eastAsia="de-DE"/>
        </w:rPr>
        <w:t>_________________</w:t>
      </w:r>
    </w:p>
    <w:p w:rsidR="00A96207" w:rsidRPr="00A96207" w:rsidRDefault="00A96207" w:rsidP="00A96207">
      <w:pPr>
        <w:numPr>
          <w:ilvl w:val="0"/>
          <w:numId w:val="129"/>
        </w:numPr>
        <w:spacing w:after="200" w:line="276" w:lineRule="auto"/>
        <w:ind w:left="2552"/>
        <w:contextualSpacing/>
        <w:rPr>
          <w:rFonts w:eastAsia="Calibri" w:cs="Arial"/>
          <w:sz w:val="22"/>
        </w:rPr>
      </w:pPr>
      <w:r w:rsidRPr="00A96207">
        <w:rPr>
          <w:rFonts w:eastAsia="Calibri" w:cs="Arial"/>
          <w:sz w:val="22"/>
        </w:rPr>
        <w:t>Glace</w:t>
      </w:r>
    </w:p>
    <w:p w:rsidR="00A96207" w:rsidRPr="00A96207" w:rsidRDefault="00A96207" w:rsidP="00A96207">
      <w:pPr>
        <w:numPr>
          <w:ilvl w:val="0"/>
          <w:numId w:val="129"/>
        </w:numPr>
        <w:spacing w:after="200" w:line="276" w:lineRule="auto"/>
        <w:ind w:left="2552"/>
        <w:contextualSpacing/>
        <w:rPr>
          <w:rFonts w:eastAsia="Calibri" w:cs="Arial"/>
          <w:sz w:val="22"/>
        </w:rPr>
      </w:pPr>
      <w:r w:rsidRPr="00A96207">
        <w:rPr>
          <w:rFonts w:eastAsia="Calibri" w:cs="Arial"/>
          <w:sz w:val="22"/>
        </w:rPr>
        <w:t>Knabbereien</w:t>
      </w:r>
    </w:p>
    <w:p w:rsidR="00A96207" w:rsidRPr="00A96207" w:rsidRDefault="00A96207" w:rsidP="00A96207">
      <w:pPr>
        <w:numPr>
          <w:ilvl w:val="0"/>
          <w:numId w:val="129"/>
        </w:numPr>
        <w:spacing w:after="200" w:line="276" w:lineRule="auto"/>
        <w:ind w:left="2552"/>
        <w:contextualSpacing/>
        <w:rPr>
          <w:rFonts w:eastAsia="Calibri" w:cs="Arial"/>
          <w:sz w:val="22"/>
        </w:rPr>
      </w:pPr>
      <w:r w:rsidRPr="00A96207">
        <w:rPr>
          <w:rFonts w:eastAsia="Calibri" w:cs="Arial"/>
          <w:sz w:val="22"/>
        </w:rPr>
        <w:t>_________________</w:t>
      </w:r>
    </w:p>
    <w:p w:rsidR="00A96207" w:rsidRPr="00A96207" w:rsidRDefault="00A96207" w:rsidP="00A96207">
      <w:pPr>
        <w:numPr>
          <w:ilvl w:val="0"/>
          <w:numId w:val="129"/>
        </w:numPr>
        <w:spacing w:after="200" w:line="276" w:lineRule="auto"/>
        <w:ind w:left="2552"/>
        <w:contextualSpacing/>
        <w:rPr>
          <w:rFonts w:eastAsia="Calibri" w:cs="Arial"/>
          <w:sz w:val="22"/>
        </w:rPr>
      </w:pPr>
      <w:r w:rsidRPr="00A96207">
        <w:rPr>
          <w:rFonts w:eastAsia="Calibri" w:cs="Arial"/>
          <w:sz w:val="22"/>
        </w:rPr>
        <w:t>Wurstwaren</w:t>
      </w:r>
    </w:p>
    <w:p w:rsidR="00A96207" w:rsidRPr="00A96207" w:rsidRDefault="00EA01FC" w:rsidP="00A96207">
      <w:pPr>
        <w:numPr>
          <w:ilvl w:val="0"/>
          <w:numId w:val="129"/>
        </w:numPr>
        <w:spacing w:after="200" w:line="276" w:lineRule="auto"/>
        <w:ind w:left="2552"/>
        <w:contextualSpacing/>
        <w:rPr>
          <w:rFonts w:eastAsia="Calibri" w:cs="Arial"/>
          <w:sz w:val="22"/>
        </w:rPr>
      </w:pPr>
      <w:r>
        <w:rPr>
          <w:rFonts w:eastAsia="Calibri" w:cs="Arial"/>
          <w:noProof/>
          <w:sz w:val="22"/>
          <w:lang w:eastAsia="de-CH"/>
        </w:rPr>
        <w:pict>
          <v:shape id="_x0000_s1874" type="#_x0000_t202" style="position:absolute;left:0;text-align:left;margin-left:268.25pt;margin-top:15.25pt;width:215.15pt;height:27.3pt;z-index:252140032" stroked="f">
            <v:textbox>
              <w:txbxContent>
                <w:p w:rsidR="00C61033" w:rsidRPr="00043AD3" w:rsidRDefault="00C61033" w:rsidP="00A96207">
                  <w:pPr>
                    <w:rPr>
                      <w:sz w:val="12"/>
                      <w:szCs w:val="12"/>
                    </w:rPr>
                  </w:pPr>
                  <w:r w:rsidRPr="00043AD3">
                    <w:rPr>
                      <w:sz w:val="12"/>
                      <w:szCs w:val="12"/>
                    </w:rPr>
                    <w:t xml:space="preserve">Online unter: </w:t>
                  </w:r>
                  <w:r w:rsidRPr="0099722F">
                    <w:rPr>
                      <w:sz w:val="12"/>
                      <w:szCs w:val="12"/>
                    </w:rPr>
                    <w:t>http://www.toonworks.de/?p=957</w:t>
                  </w:r>
                  <w:r>
                    <w:rPr>
                      <w:sz w:val="12"/>
                      <w:szCs w:val="12"/>
                    </w:rPr>
                    <w:t xml:space="preserve"> </w:t>
                  </w:r>
                  <w:r w:rsidRPr="00043AD3">
                    <w:rPr>
                      <w:sz w:val="12"/>
                      <w:szCs w:val="12"/>
                    </w:rPr>
                    <w:t>(28.01.2013)</w:t>
                  </w:r>
                </w:p>
              </w:txbxContent>
            </v:textbox>
          </v:shape>
        </w:pict>
      </w:r>
      <w:r w:rsidR="00A96207" w:rsidRPr="00A96207">
        <w:rPr>
          <w:rFonts w:eastAsia="Calibri" w:cs="Arial"/>
          <w:sz w:val="22"/>
        </w:rPr>
        <w:t>_________________</w:t>
      </w:r>
      <w:r w:rsidR="00A96207" w:rsidRPr="00A96207">
        <w:rPr>
          <w:rFonts w:eastAsia="Calibri" w:cs="Arial"/>
          <w:sz w:val="22"/>
        </w:rPr>
        <w:br w:type="page"/>
      </w:r>
    </w:p>
    <w:p w:rsidR="00A96207" w:rsidRPr="00A96207" w:rsidRDefault="00A96207" w:rsidP="00A96207">
      <w:pPr>
        <w:pBdr>
          <w:top w:val="single" w:sz="4" w:space="1" w:color="auto"/>
          <w:left w:val="single" w:sz="4" w:space="4" w:color="auto"/>
          <w:bottom w:val="single" w:sz="4" w:space="1" w:color="auto"/>
          <w:right w:val="single" w:sz="4" w:space="4" w:color="auto"/>
        </w:pBdr>
        <w:shd w:val="clear" w:color="auto" w:fill="CCC0D9"/>
        <w:spacing w:after="200" w:line="276" w:lineRule="auto"/>
        <w:jc w:val="center"/>
        <w:rPr>
          <w:rFonts w:eastAsia="Calibri" w:cs="Arial"/>
          <w:b/>
          <w:sz w:val="32"/>
          <w:szCs w:val="32"/>
        </w:rPr>
      </w:pPr>
      <w:r w:rsidRPr="00A96207">
        <w:rPr>
          <w:rFonts w:eastAsia="Calibri" w:cs="Arial"/>
          <w:b/>
          <w:sz w:val="32"/>
          <w:szCs w:val="32"/>
        </w:rPr>
        <w:lastRenderedPageBreak/>
        <w:t>Fette und Öle</w:t>
      </w:r>
    </w:p>
    <w:p w:rsidR="00A96207" w:rsidRPr="00A96207" w:rsidRDefault="00A96207" w:rsidP="00A96207">
      <w:pPr>
        <w:spacing w:after="200" w:line="276" w:lineRule="auto"/>
        <w:ind w:left="2124" w:hanging="2124"/>
        <w:rPr>
          <w:rFonts w:eastAsia="Calibri" w:cs="Arial"/>
          <w:sz w:val="22"/>
        </w:rPr>
      </w:pPr>
    </w:p>
    <w:p w:rsidR="00A96207" w:rsidRPr="00A96207" w:rsidRDefault="00A96207" w:rsidP="00A96207">
      <w:pPr>
        <w:spacing w:after="200" w:line="276" w:lineRule="auto"/>
        <w:ind w:left="2124" w:hanging="2124"/>
        <w:rPr>
          <w:rFonts w:eastAsia="Calibri" w:cs="Arial"/>
          <w:sz w:val="22"/>
        </w:rPr>
      </w:pPr>
      <w:r w:rsidRPr="00A96207">
        <w:rPr>
          <w:rFonts w:eastAsia="Calibri" w:cs="Arial"/>
          <w:b/>
          <w:sz w:val="22"/>
        </w:rPr>
        <w:t>Definition</w:t>
      </w:r>
      <w:r w:rsidRPr="00A96207">
        <w:rPr>
          <w:rFonts w:eastAsia="Calibri" w:cs="Arial"/>
          <w:sz w:val="22"/>
        </w:rPr>
        <w:tab/>
        <w:t xml:space="preserve">Fette und Öle sind </w:t>
      </w:r>
      <w:r w:rsidRPr="00A96207">
        <w:rPr>
          <w:rFonts w:eastAsia="Calibri" w:cs="Arial"/>
          <w:b/>
          <w:color w:val="FF0000"/>
          <w:sz w:val="22"/>
        </w:rPr>
        <w:t>tierische oder pflanzliche</w:t>
      </w:r>
      <w:r w:rsidRPr="00A96207">
        <w:rPr>
          <w:rFonts w:eastAsia="Calibri" w:cs="Arial"/>
          <w:sz w:val="22"/>
        </w:rPr>
        <w:t xml:space="preserve"> Produkte. </w:t>
      </w:r>
    </w:p>
    <w:p w:rsidR="00A96207" w:rsidRPr="00A96207" w:rsidRDefault="00A96207" w:rsidP="00A96207">
      <w:pPr>
        <w:numPr>
          <w:ilvl w:val="0"/>
          <w:numId w:val="130"/>
        </w:numPr>
        <w:spacing w:after="200" w:line="276" w:lineRule="auto"/>
        <w:contextualSpacing/>
        <w:rPr>
          <w:rFonts w:eastAsia="Calibri" w:cs="Arial"/>
          <w:sz w:val="22"/>
        </w:rPr>
      </w:pPr>
      <w:r w:rsidRPr="00A96207">
        <w:rPr>
          <w:rFonts w:eastAsia="Calibri" w:cs="Arial"/>
          <w:sz w:val="22"/>
        </w:rPr>
        <w:t>Tierische Fette (</w:t>
      </w:r>
      <w:r w:rsidRPr="00A96207">
        <w:rPr>
          <w:rFonts w:eastAsia="Calibri" w:cs="Arial"/>
          <w:b/>
          <w:color w:val="FF0000"/>
          <w:sz w:val="22"/>
        </w:rPr>
        <w:t>Schmalz</w:t>
      </w:r>
      <w:r w:rsidRPr="00A96207">
        <w:rPr>
          <w:rFonts w:eastAsia="Calibri" w:cs="Arial"/>
          <w:sz w:val="22"/>
        </w:rPr>
        <w:t>, Tran) werden direkt aus dem Fettgew</w:t>
      </w:r>
      <w:r w:rsidRPr="00A96207">
        <w:rPr>
          <w:rFonts w:eastAsia="Calibri" w:cs="Arial"/>
          <w:sz w:val="22"/>
        </w:rPr>
        <w:t>e</w:t>
      </w:r>
      <w:r w:rsidRPr="00A96207">
        <w:rPr>
          <w:rFonts w:eastAsia="Calibri" w:cs="Arial"/>
          <w:sz w:val="22"/>
        </w:rPr>
        <w:t xml:space="preserve">be der Tiere gewonnen </w:t>
      </w:r>
    </w:p>
    <w:p w:rsidR="00A96207" w:rsidRPr="00A96207" w:rsidRDefault="00A96207" w:rsidP="00A96207">
      <w:pPr>
        <w:numPr>
          <w:ilvl w:val="0"/>
          <w:numId w:val="130"/>
        </w:numPr>
        <w:spacing w:after="200" w:line="276" w:lineRule="auto"/>
        <w:contextualSpacing/>
        <w:rPr>
          <w:rFonts w:eastAsia="Calibri" w:cs="Arial"/>
          <w:sz w:val="22"/>
        </w:rPr>
      </w:pPr>
      <w:r w:rsidRPr="00A96207">
        <w:rPr>
          <w:rFonts w:eastAsia="Calibri" w:cs="Arial"/>
          <w:sz w:val="22"/>
        </w:rPr>
        <w:t xml:space="preserve">Pflanzliche Fette werden durch </w:t>
      </w:r>
      <w:r w:rsidRPr="00A96207">
        <w:rPr>
          <w:rFonts w:eastAsia="Calibri" w:cs="Arial"/>
          <w:b/>
          <w:color w:val="FF0000"/>
          <w:sz w:val="22"/>
        </w:rPr>
        <w:t>Pressung</w:t>
      </w:r>
      <w:r w:rsidRPr="00A96207">
        <w:rPr>
          <w:rFonts w:eastAsia="Calibri" w:cs="Arial"/>
          <w:sz w:val="22"/>
        </w:rPr>
        <w:t xml:space="preserve"> oder Extraktion aus den Pflanzen erworben</w:t>
      </w:r>
    </w:p>
    <w:p w:rsidR="00A96207" w:rsidRPr="00A96207" w:rsidRDefault="00A96207" w:rsidP="00A96207">
      <w:pPr>
        <w:tabs>
          <w:tab w:val="left" w:pos="2127"/>
        </w:tabs>
        <w:spacing w:after="200" w:line="276" w:lineRule="auto"/>
        <w:rPr>
          <w:rFonts w:eastAsia="Calibri" w:cs="Arial"/>
          <w:b/>
          <w:sz w:val="22"/>
        </w:rPr>
      </w:pPr>
    </w:p>
    <w:p w:rsidR="00A96207" w:rsidRPr="00A96207" w:rsidRDefault="00A96207" w:rsidP="00A96207">
      <w:pPr>
        <w:tabs>
          <w:tab w:val="left" w:pos="2127"/>
        </w:tabs>
        <w:spacing w:after="200" w:line="276" w:lineRule="auto"/>
        <w:rPr>
          <w:rFonts w:eastAsia="Calibri" w:cs="Arial"/>
          <w:sz w:val="22"/>
        </w:rPr>
      </w:pPr>
      <w:r w:rsidRPr="00A96207">
        <w:rPr>
          <w:rFonts w:eastAsia="Calibri" w:cs="Arial"/>
          <w:b/>
          <w:sz w:val="22"/>
        </w:rPr>
        <w:t>Fettsäuren</w:t>
      </w:r>
      <w:r w:rsidRPr="00A96207">
        <w:rPr>
          <w:rFonts w:eastAsia="Calibri" w:cs="Arial"/>
          <w:b/>
          <w:sz w:val="22"/>
        </w:rPr>
        <w:tab/>
      </w:r>
      <w:r w:rsidRPr="00A96207">
        <w:rPr>
          <w:rFonts w:eastAsia="Calibri" w:cs="Arial"/>
          <w:sz w:val="22"/>
        </w:rPr>
        <w:t xml:space="preserve">Fettsäuren sind die </w:t>
      </w:r>
      <w:r w:rsidRPr="00A96207">
        <w:rPr>
          <w:rFonts w:eastAsia="Calibri" w:cs="Arial"/>
          <w:b/>
          <w:color w:val="FF0000"/>
          <w:sz w:val="22"/>
        </w:rPr>
        <w:t>Bausteine</w:t>
      </w:r>
      <w:r w:rsidRPr="00A96207">
        <w:rPr>
          <w:rFonts w:eastAsia="Calibri" w:cs="Arial"/>
          <w:sz w:val="22"/>
        </w:rPr>
        <w:t xml:space="preserve"> der Fette und Öle. </w:t>
      </w:r>
    </w:p>
    <w:p w:rsidR="00A96207" w:rsidRPr="00A96207" w:rsidRDefault="00A96207" w:rsidP="00A96207">
      <w:pPr>
        <w:tabs>
          <w:tab w:val="left" w:pos="2127"/>
        </w:tabs>
        <w:spacing w:after="200" w:line="276" w:lineRule="auto"/>
        <w:ind w:left="2127"/>
        <w:rPr>
          <w:rFonts w:eastAsia="Calibri" w:cs="Arial"/>
          <w:sz w:val="22"/>
        </w:rPr>
      </w:pPr>
      <w:r w:rsidRPr="00A96207">
        <w:rPr>
          <w:rFonts w:eastAsia="Calibri" w:cs="Arial"/>
          <w:sz w:val="22"/>
        </w:rPr>
        <w:t>Fettsäuren bestimmen die Konsistenz und die Qualität eines Fettes oder eines Öles.</w:t>
      </w:r>
    </w:p>
    <w:p w:rsidR="00A96207" w:rsidRPr="00A96207" w:rsidRDefault="00A96207" w:rsidP="00A96207">
      <w:pPr>
        <w:spacing w:after="200" w:line="276" w:lineRule="auto"/>
        <w:ind w:left="2124" w:hanging="2124"/>
        <w:rPr>
          <w:rFonts w:eastAsia="Calibri" w:cs="Arial"/>
          <w:b/>
          <w:sz w:val="22"/>
        </w:rPr>
      </w:pPr>
    </w:p>
    <w:p w:rsidR="00A96207" w:rsidRPr="00A96207" w:rsidRDefault="00A96207" w:rsidP="00A96207">
      <w:pPr>
        <w:spacing w:after="200" w:line="276" w:lineRule="auto"/>
        <w:ind w:left="2124" w:hanging="2124"/>
        <w:rPr>
          <w:rFonts w:eastAsia="Calibri" w:cs="Arial"/>
          <w:sz w:val="22"/>
        </w:rPr>
      </w:pPr>
      <w:r w:rsidRPr="00A96207">
        <w:rPr>
          <w:rFonts w:eastAsia="Calibri" w:cs="Arial"/>
          <w:b/>
          <w:sz w:val="22"/>
        </w:rPr>
        <w:t>Aufgabe</w:t>
      </w:r>
      <w:r w:rsidRPr="00A96207">
        <w:rPr>
          <w:rFonts w:eastAsia="Calibri" w:cs="Arial"/>
          <w:sz w:val="22"/>
        </w:rPr>
        <w:tab/>
        <w:t xml:space="preserve">Fette und Öle sind hochkonzentrierte </w:t>
      </w:r>
      <w:r w:rsidRPr="00A96207">
        <w:rPr>
          <w:rFonts w:eastAsia="Calibri" w:cs="Arial"/>
          <w:b/>
          <w:color w:val="FF0000"/>
          <w:sz w:val="22"/>
        </w:rPr>
        <w:t>Energielieferanten</w:t>
      </w:r>
      <w:r w:rsidRPr="00A96207">
        <w:rPr>
          <w:rFonts w:eastAsia="Calibri" w:cs="Arial"/>
          <w:sz w:val="22"/>
        </w:rPr>
        <w:t>. Sie liefern dem Körper Fettsäuren.</w:t>
      </w:r>
    </w:p>
    <w:p w:rsidR="00A96207" w:rsidRPr="00A96207" w:rsidRDefault="00A96207" w:rsidP="00A96207">
      <w:pPr>
        <w:spacing w:after="200" w:line="276" w:lineRule="auto"/>
        <w:rPr>
          <w:rFonts w:eastAsia="Calibri" w:cs="Arial"/>
          <w:b/>
          <w:sz w:val="22"/>
        </w:rPr>
      </w:pPr>
    </w:p>
    <w:p w:rsidR="00A96207" w:rsidRPr="00A96207" w:rsidRDefault="00A96207" w:rsidP="00A96207">
      <w:pPr>
        <w:spacing w:after="200" w:line="276" w:lineRule="auto"/>
        <w:rPr>
          <w:rFonts w:eastAsia="Calibri" w:cs="Arial"/>
          <w:sz w:val="22"/>
        </w:rPr>
      </w:pPr>
      <w:r w:rsidRPr="00A96207">
        <w:rPr>
          <w:rFonts w:eastAsia="Calibri" w:cs="Arial"/>
          <w:b/>
          <w:sz w:val="22"/>
        </w:rPr>
        <w:t>Tagesbedarf</w:t>
      </w:r>
      <w:r w:rsidRPr="00A96207">
        <w:rPr>
          <w:rFonts w:eastAsia="Calibri" w:cs="Arial"/>
          <w:sz w:val="22"/>
        </w:rPr>
        <w:tab/>
      </w:r>
      <w:r w:rsidRPr="00A96207">
        <w:rPr>
          <w:rFonts w:eastAsia="Calibri" w:cs="Arial"/>
          <w:sz w:val="22"/>
        </w:rPr>
        <w:tab/>
      </w:r>
      <w:r w:rsidRPr="00A96207">
        <w:rPr>
          <w:rFonts w:eastAsia="Calibri" w:cs="Arial"/>
          <w:b/>
          <w:color w:val="FF0000"/>
          <w:sz w:val="22"/>
        </w:rPr>
        <w:t>2 Esslöffel</w:t>
      </w:r>
      <w:r w:rsidRPr="00A96207">
        <w:rPr>
          <w:rFonts w:eastAsia="Calibri" w:cs="Arial"/>
          <w:sz w:val="22"/>
        </w:rPr>
        <w:t xml:space="preserve"> decken den Tagesbedarf bereits ab.</w:t>
      </w:r>
    </w:p>
    <w:p w:rsidR="00A96207" w:rsidRPr="00A96207" w:rsidRDefault="00A96207" w:rsidP="00A96207">
      <w:pPr>
        <w:spacing w:after="200" w:line="276" w:lineRule="auto"/>
        <w:ind w:left="2124" w:hanging="2124"/>
        <w:rPr>
          <w:rFonts w:eastAsia="Calibri" w:cs="Arial"/>
          <w:b/>
          <w:sz w:val="22"/>
        </w:rPr>
      </w:pPr>
    </w:p>
    <w:p w:rsidR="00A96207" w:rsidRPr="00A96207" w:rsidRDefault="00A96207" w:rsidP="00A96207">
      <w:pPr>
        <w:spacing w:after="200" w:line="276" w:lineRule="auto"/>
        <w:ind w:left="2124" w:hanging="2124"/>
        <w:rPr>
          <w:rFonts w:eastAsia="Calibri" w:cs="Arial"/>
          <w:sz w:val="22"/>
        </w:rPr>
      </w:pPr>
      <w:r w:rsidRPr="00A96207">
        <w:rPr>
          <w:rFonts w:eastAsia="Calibri" w:cs="Arial"/>
          <w:b/>
          <w:sz w:val="22"/>
        </w:rPr>
        <w:t>Versteckte Fette</w:t>
      </w:r>
      <w:r w:rsidRPr="00A96207">
        <w:rPr>
          <w:rFonts w:eastAsia="Calibri" w:cs="Arial"/>
          <w:sz w:val="22"/>
        </w:rPr>
        <w:tab/>
        <w:t>Bei Fetten die du sehen kannst, ist die Dossierung einfach zu handh</w:t>
      </w:r>
      <w:r w:rsidRPr="00A96207">
        <w:rPr>
          <w:rFonts w:eastAsia="Calibri" w:cs="Arial"/>
          <w:sz w:val="22"/>
        </w:rPr>
        <w:t>a</w:t>
      </w:r>
      <w:r w:rsidRPr="00A96207">
        <w:rPr>
          <w:rFonts w:eastAsia="Calibri" w:cs="Arial"/>
          <w:sz w:val="22"/>
        </w:rPr>
        <w:t xml:space="preserve">ben. Du kannst sie ja selber dosieren. Dazu gehören </w:t>
      </w:r>
      <w:r w:rsidRPr="00A96207">
        <w:rPr>
          <w:rFonts w:eastAsia="Calibri" w:cs="Arial"/>
          <w:b/>
          <w:color w:val="FF0000"/>
          <w:sz w:val="22"/>
        </w:rPr>
        <w:t>Butter</w:t>
      </w:r>
      <w:r w:rsidRPr="00A96207">
        <w:rPr>
          <w:rFonts w:eastAsia="Calibri" w:cs="Arial"/>
          <w:sz w:val="22"/>
        </w:rPr>
        <w:t xml:space="preserve">, </w:t>
      </w:r>
      <w:r w:rsidRPr="00A96207">
        <w:rPr>
          <w:rFonts w:eastAsia="Calibri" w:cs="Arial"/>
          <w:b/>
          <w:color w:val="FF0000"/>
          <w:sz w:val="22"/>
        </w:rPr>
        <w:t>Margar</w:t>
      </w:r>
      <w:r w:rsidRPr="00A96207">
        <w:rPr>
          <w:rFonts w:eastAsia="Calibri" w:cs="Arial"/>
          <w:b/>
          <w:color w:val="FF0000"/>
          <w:sz w:val="22"/>
        </w:rPr>
        <w:t>i</w:t>
      </w:r>
      <w:r w:rsidRPr="00A96207">
        <w:rPr>
          <w:rFonts w:eastAsia="Calibri" w:cs="Arial"/>
          <w:b/>
          <w:color w:val="FF0000"/>
          <w:sz w:val="22"/>
        </w:rPr>
        <w:t>ne</w:t>
      </w:r>
      <w:r w:rsidRPr="00A96207">
        <w:rPr>
          <w:rFonts w:eastAsia="Calibri" w:cs="Arial"/>
          <w:sz w:val="22"/>
        </w:rPr>
        <w:t xml:space="preserve"> und Pflanzenöle. </w:t>
      </w:r>
    </w:p>
    <w:p w:rsidR="00A96207" w:rsidRPr="00A96207" w:rsidRDefault="00EA01FC" w:rsidP="00A96207">
      <w:pPr>
        <w:spacing w:after="200" w:line="276" w:lineRule="auto"/>
        <w:ind w:left="2124"/>
        <w:rPr>
          <w:rFonts w:eastAsia="Calibri" w:cs="Arial"/>
          <w:sz w:val="22"/>
        </w:rPr>
      </w:pPr>
      <w:r w:rsidRPr="00EA01FC">
        <w:rPr>
          <w:rFonts w:eastAsia="Calibri" w:cs="Arial"/>
          <w:noProof/>
          <w:sz w:val="22"/>
          <w:lang w:val="de-DE" w:eastAsia="de-DE"/>
        </w:rPr>
        <w:pict>
          <v:shape id="_x0000_s1870" type="#_x0000_t88" style="position:absolute;left:0;text-align:left;margin-left:214.65pt;margin-top:34.4pt;width:29.6pt;height:105.55pt;z-index:252133888">
            <v:textbox>
              <w:txbxContent>
                <w:p w:rsidR="00C61033" w:rsidRDefault="00C61033" w:rsidP="00A96207"/>
              </w:txbxContent>
            </v:textbox>
          </v:shape>
        </w:pict>
      </w:r>
      <w:r w:rsidR="00A96207" w:rsidRPr="00A96207">
        <w:rPr>
          <w:rFonts w:eastAsia="Calibri" w:cs="Arial"/>
          <w:sz w:val="22"/>
        </w:rPr>
        <w:t xml:space="preserve">Problematisch sind versteckte Fette. Fette die schon so </w:t>
      </w:r>
      <w:r w:rsidR="00A96207" w:rsidRPr="00A96207">
        <w:rPr>
          <w:rFonts w:eastAsia="Calibri" w:cs="Arial"/>
          <w:b/>
          <w:color w:val="FF0000"/>
          <w:sz w:val="22"/>
        </w:rPr>
        <w:t>verarbeitet</w:t>
      </w:r>
      <w:r w:rsidR="00A96207" w:rsidRPr="00A96207">
        <w:rPr>
          <w:rFonts w:eastAsia="Calibri" w:cs="Arial"/>
          <w:sz w:val="22"/>
        </w:rPr>
        <w:t xml:space="preserve"> sind, dass du sie nicht mehr sehen und dosieren kannst:</w:t>
      </w:r>
    </w:p>
    <w:p w:rsidR="00A96207" w:rsidRPr="00A96207" w:rsidRDefault="00A96207" w:rsidP="00A96207">
      <w:pPr>
        <w:numPr>
          <w:ilvl w:val="0"/>
          <w:numId w:val="129"/>
        </w:numPr>
        <w:spacing w:after="200" w:line="276" w:lineRule="auto"/>
        <w:ind w:left="2552"/>
        <w:contextualSpacing/>
        <w:rPr>
          <w:rFonts w:eastAsia="Calibri" w:cs="Arial"/>
          <w:sz w:val="22"/>
        </w:rPr>
      </w:pPr>
      <w:r w:rsidRPr="00A96207">
        <w:rPr>
          <w:rFonts w:eastAsia="Calibri" w:cs="Arial"/>
          <w:sz w:val="22"/>
        </w:rPr>
        <w:t>Fertigprodukte</w:t>
      </w:r>
    </w:p>
    <w:p w:rsidR="00A96207" w:rsidRPr="00A96207" w:rsidRDefault="00EA01FC" w:rsidP="00A96207">
      <w:pPr>
        <w:numPr>
          <w:ilvl w:val="0"/>
          <w:numId w:val="129"/>
        </w:numPr>
        <w:spacing w:after="200" w:line="276" w:lineRule="auto"/>
        <w:ind w:left="2552"/>
        <w:contextualSpacing/>
        <w:rPr>
          <w:rFonts w:eastAsia="Calibri" w:cs="Arial"/>
          <w:b/>
          <w:color w:val="FF0000"/>
          <w:sz w:val="22"/>
        </w:rPr>
      </w:pPr>
      <w:r w:rsidRPr="00EA01FC">
        <w:rPr>
          <w:rFonts w:eastAsia="Calibri" w:cs="Arial"/>
          <w:b/>
          <w:noProof/>
          <w:color w:val="FF0000"/>
          <w:sz w:val="22"/>
          <w:lang w:val="de-DE" w:eastAsia="de-DE"/>
        </w:rPr>
        <w:pict>
          <v:shape id="_x0000_s1871" type="#_x0000_t202" style="position:absolute;left:0;text-align:left;margin-left:249.25pt;margin-top:8.7pt;width:134.1pt;height:48.45pt;z-index:252134912">
            <v:textbox>
              <w:txbxContent>
                <w:p w:rsidR="00C61033" w:rsidRDefault="00C61033" w:rsidP="00A96207">
                  <w:r>
                    <w:t>Gemeine Dickmacher, wenn man zu viel d</w:t>
                  </w:r>
                  <w:r>
                    <w:t>a</w:t>
                  </w:r>
                  <w:r>
                    <w:t>von isst!</w:t>
                  </w:r>
                </w:p>
              </w:txbxContent>
            </v:textbox>
          </v:shape>
        </w:pict>
      </w:r>
      <w:r w:rsidR="00A96207" w:rsidRPr="00A96207">
        <w:rPr>
          <w:rFonts w:eastAsia="Calibri" w:cs="Arial"/>
          <w:b/>
          <w:color w:val="FF0000"/>
          <w:sz w:val="22"/>
        </w:rPr>
        <w:t>Fast Food</w:t>
      </w:r>
    </w:p>
    <w:p w:rsidR="00A96207" w:rsidRPr="00A96207" w:rsidRDefault="00A96207" w:rsidP="00A96207">
      <w:pPr>
        <w:numPr>
          <w:ilvl w:val="0"/>
          <w:numId w:val="129"/>
        </w:numPr>
        <w:spacing w:after="200" w:line="276" w:lineRule="auto"/>
        <w:ind w:left="2552"/>
        <w:contextualSpacing/>
        <w:rPr>
          <w:rFonts w:eastAsia="Calibri" w:cs="Arial"/>
          <w:sz w:val="22"/>
        </w:rPr>
      </w:pPr>
      <w:r w:rsidRPr="00A96207">
        <w:rPr>
          <w:rFonts w:eastAsia="Calibri" w:cs="Arial"/>
          <w:sz w:val="22"/>
        </w:rPr>
        <w:t>Glace</w:t>
      </w:r>
    </w:p>
    <w:p w:rsidR="00A96207" w:rsidRPr="00A96207" w:rsidRDefault="00A96207" w:rsidP="00A96207">
      <w:pPr>
        <w:numPr>
          <w:ilvl w:val="0"/>
          <w:numId w:val="129"/>
        </w:numPr>
        <w:spacing w:after="200" w:line="276" w:lineRule="auto"/>
        <w:ind w:left="2552"/>
        <w:contextualSpacing/>
        <w:rPr>
          <w:rFonts w:eastAsia="Calibri" w:cs="Arial"/>
          <w:sz w:val="22"/>
        </w:rPr>
      </w:pPr>
      <w:r w:rsidRPr="00A96207">
        <w:rPr>
          <w:rFonts w:eastAsia="Calibri" w:cs="Arial"/>
          <w:sz w:val="22"/>
        </w:rPr>
        <w:t>Knabbereien</w:t>
      </w:r>
    </w:p>
    <w:p w:rsidR="00A96207" w:rsidRPr="00A96207" w:rsidRDefault="00A96207" w:rsidP="00A96207">
      <w:pPr>
        <w:numPr>
          <w:ilvl w:val="0"/>
          <w:numId w:val="129"/>
        </w:numPr>
        <w:spacing w:after="200" w:line="276" w:lineRule="auto"/>
        <w:ind w:left="2552"/>
        <w:contextualSpacing/>
        <w:rPr>
          <w:rFonts w:eastAsia="Calibri" w:cs="Arial"/>
          <w:sz w:val="22"/>
        </w:rPr>
      </w:pPr>
      <w:r w:rsidRPr="00A96207">
        <w:rPr>
          <w:rFonts w:eastAsia="Calibri" w:cs="Arial"/>
          <w:b/>
          <w:color w:val="FF0000"/>
          <w:sz w:val="22"/>
        </w:rPr>
        <w:t>Saucen</w:t>
      </w:r>
    </w:p>
    <w:p w:rsidR="00A96207" w:rsidRPr="00A96207" w:rsidRDefault="00A96207" w:rsidP="00A96207">
      <w:pPr>
        <w:numPr>
          <w:ilvl w:val="0"/>
          <w:numId w:val="129"/>
        </w:numPr>
        <w:spacing w:after="200" w:line="276" w:lineRule="auto"/>
        <w:ind w:left="2552"/>
        <w:contextualSpacing/>
        <w:rPr>
          <w:rFonts w:eastAsia="Calibri" w:cs="Arial"/>
          <w:sz w:val="22"/>
        </w:rPr>
      </w:pPr>
      <w:r w:rsidRPr="00A96207">
        <w:rPr>
          <w:rFonts w:eastAsia="Calibri" w:cs="Arial"/>
          <w:sz w:val="22"/>
        </w:rPr>
        <w:t>Wurstwaren</w:t>
      </w:r>
    </w:p>
    <w:p w:rsidR="00A96207" w:rsidRPr="00A96207" w:rsidRDefault="00A96207" w:rsidP="00A96207">
      <w:pPr>
        <w:numPr>
          <w:ilvl w:val="0"/>
          <w:numId w:val="129"/>
        </w:numPr>
        <w:spacing w:after="200" w:line="276" w:lineRule="auto"/>
        <w:ind w:left="2552"/>
        <w:contextualSpacing/>
        <w:rPr>
          <w:rFonts w:eastAsia="Calibri" w:cs="Arial"/>
          <w:b/>
          <w:color w:val="FF0000"/>
          <w:sz w:val="22"/>
        </w:rPr>
      </w:pPr>
      <w:r w:rsidRPr="00A96207">
        <w:rPr>
          <w:rFonts w:eastAsia="Calibri" w:cs="Arial"/>
          <w:b/>
          <w:color w:val="FF0000"/>
          <w:sz w:val="22"/>
        </w:rPr>
        <w:t>Rahmprodukte</w:t>
      </w:r>
    </w:p>
    <w:p w:rsidR="00A96207" w:rsidRPr="00A96207" w:rsidRDefault="00A96207" w:rsidP="00A96207">
      <w:pPr>
        <w:spacing w:after="200" w:line="276" w:lineRule="auto"/>
        <w:rPr>
          <w:rFonts w:eastAsia="Calibri" w:cs="Arial"/>
          <w:sz w:val="22"/>
        </w:rPr>
      </w:pPr>
      <w:r w:rsidRPr="00A96207">
        <w:rPr>
          <w:rFonts w:eastAsia="Calibri" w:cs="Arial"/>
          <w:noProof/>
          <w:sz w:val="22"/>
          <w:lang w:eastAsia="de-CH"/>
        </w:rPr>
        <w:drawing>
          <wp:anchor distT="0" distB="0" distL="114300" distR="114300" simplePos="0" relativeHeight="252141056" behindDoc="0" locked="0" layoutInCell="1" allowOverlap="1">
            <wp:simplePos x="0" y="0"/>
            <wp:positionH relativeFrom="column">
              <wp:posOffset>1594441</wp:posOffset>
            </wp:positionH>
            <wp:positionV relativeFrom="paragraph">
              <wp:posOffset>298516</wp:posOffset>
            </wp:positionV>
            <wp:extent cx="2336252" cy="1497724"/>
            <wp:effectExtent l="19050" t="0" r="6898" b="0"/>
            <wp:wrapNone/>
            <wp:docPr id="814" name="Bild 10" descr="http://www.toonworks.de/wp-content/uploads/2011/03/cartoon-ute-hamelmann-versteckte-fet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oonworks.de/wp-content/uploads/2011/03/cartoon-ute-hamelmann-versteckte-fette.gif"/>
                    <pic:cNvPicPr>
                      <a:picLocks noChangeAspect="1" noChangeArrowheads="1"/>
                    </pic:cNvPicPr>
                  </pic:nvPicPr>
                  <pic:blipFill>
                    <a:blip r:embed="rId189" cstate="email"/>
                    <a:srcRect t="12290"/>
                    <a:stretch>
                      <a:fillRect/>
                    </a:stretch>
                  </pic:blipFill>
                  <pic:spPr bwMode="auto">
                    <a:xfrm>
                      <a:off x="0" y="0"/>
                      <a:ext cx="2336252" cy="1497724"/>
                    </a:xfrm>
                    <a:prstGeom prst="rect">
                      <a:avLst/>
                    </a:prstGeom>
                    <a:noFill/>
                    <a:ln w="9525">
                      <a:noFill/>
                      <a:miter lim="800000"/>
                      <a:headEnd/>
                      <a:tailEnd/>
                    </a:ln>
                  </pic:spPr>
                </pic:pic>
              </a:graphicData>
            </a:graphic>
          </wp:anchor>
        </w:drawing>
      </w:r>
    </w:p>
    <w:p w:rsidR="00A96207" w:rsidRPr="00A96207" w:rsidRDefault="00EA01FC" w:rsidP="00A96207">
      <w:pPr>
        <w:spacing w:after="200" w:line="276" w:lineRule="auto"/>
        <w:ind w:left="851"/>
        <w:rPr>
          <w:rFonts w:eastAsia="Calibri" w:cs="Arial"/>
          <w:sz w:val="22"/>
        </w:rPr>
      </w:pPr>
      <w:r>
        <w:rPr>
          <w:rFonts w:eastAsia="Calibri" w:cs="Arial"/>
          <w:noProof/>
          <w:sz w:val="22"/>
          <w:lang w:eastAsia="de-CH"/>
        </w:rPr>
        <w:pict>
          <v:shape id="_x0000_s1875" type="#_x0000_t202" style="position:absolute;left:0;text-align:left;margin-left:132.25pt;margin-top:108.2pt;width:215.15pt;height:27.3pt;z-index:252142080" stroked="f">
            <v:textbox>
              <w:txbxContent>
                <w:p w:rsidR="00C61033" w:rsidRPr="00043AD3" w:rsidRDefault="00C61033" w:rsidP="00A96207">
                  <w:pPr>
                    <w:rPr>
                      <w:sz w:val="12"/>
                      <w:szCs w:val="12"/>
                    </w:rPr>
                  </w:pPr>
                  <w:r w:rsidRPr="00043AD3">
                    <w:rPr>
                      <w:sz w:val="12"/>
                      <w:szCs w:val="12"/>
                    </w:rPr>
                    <w:t xml:space="preserve">Online unter: </w:t>
                  </w:r>
                  <w:r w:rsidRPr="0099722F">
                    <w:rPr>
                      <w:sz w:val="12"/>
                      <w:szCs w:val="12"/>
                    </w:rPr>
                    <w:t>http://www.toonworks.de/?p=957</w:t>
                  </w:r>
                  <w:r>
                    <w:rPr>
                      <w:sz w:val="12"/>
                      <w:szCs w:val="12"/>
                    </w:rPr>
                    <w:t xml:space="preserve"> </w:t>
                  </w:r>
                  <w:r w:rsidRPr="00043AD3">
                    <w:rPr>
                      <w:sz w:val="12"/>
                      <w:szCs w:val="12"/>
                    </w:rPr>
                    <w:t>(28.01.2013)</w:t>
                  </w:r>
                </w:p>
              </w:txbxContent>
            </v:textbox>
          </v:shape>
        </w:pict>
      </w:r>
    </w:p>
    <w:p w:rsidR="00A96207" w:rsidRDefault="00A96207" w:rsidP="00E378C9">
      <w:pPr>
        <w:tabs>
          <w:tab w:val="left" w:pos="5103"/>
        </w:tabs>
        <w:rPr>
          <w:rFonts w:cs="Arial"/>
          <w:szCs w:val="24"/>
        </w:rPr>
      </w:pPr>
    </w:p>
    <w:p w:rsidR="00A96207" w:rsidRDefault="00A96207">
      <w:pPr>
        <w:spacing w:line="240" w:lineRule="auto"/>
        <w:rPr>
          <w:rFonts w:cs="Arial"/>
          <w:szCs w:val="24"/>
        </w:rPr>
      </w:pPr>
      <w:r>
        <w:rPr>
          <w:rFonts w:cs="Arial"/>
          <w:szCs w:val="24"/>
        </w:rPr>
        <w:br w:type="page"/>
      </w:r>
    </w:p>
    <w:p w:rsidR="00A96207" w:rsidRPr="00A96207" w:rsidRDefault="00A96207" w:rsidP="00A96207">
      <w:pPr>
        <w:pBdr>
          <w:top w:val="single" w:sz="4" w:space="1" w:color="auto"/>
          <w:left w:val="single" w:sz="4" w:space="4" w:color="auto"/>
          <w:bottom w:val="single" w:sz="4" w:space="1" w:color="auto"/>
          <w:right w:val="single" w:sz="4" w:space="4" w:color="auto"/>
        </w:pBdr>
        <w:shd w:val="clear" w:color="auto" w:fill="FF0000"/>
        <w:spacing w:line="260" w:lineRule="exact"/>
        <w:rPr>
          <w:rFonts w:ascii="Verdana" w:eastAsia="Times" w:hAnsi="Verdana" w:cs="Times New Roman"/>
          <w:b/>
          <w:sz w:val="28"/>
          <w:szCs w:val="28"/>
          <w:lang w:eastAsia="de-CH"/>
        </w:rPr>
      </w:pPr>
      <w:r w:rsidRPr="00A96207">
        <w:rPr>
          <w:rFonts w:ascii="Verdana" w:eastAsia="Times" w:hAnsi="Verdana" w:cs="Times New Roman"/>
          <w:b/>
          <w:sz w:val="28"/>
          <w:szCs w:val="28"/>
          <w:lang w:eastAsia="de-CH"/>
        </w:rPr>
        <w:lastRenderedPageBreak/>
        <w:t xml:space="preserve">Präparation 8. Lektion / Unterrichtsreihe </w:t>
      </w:r>
      <w:r w:rsidR="004C2003">
        <w:rPr>
          <w:rFonts w:ascii="Verdana" w:eastAsia="Times" w:hAnsi="Verdana" w:cs="Times New Roman"/>
          <w:b/>
          <w:sz w:val="28"/>
          <w:szCs w:val="28"/>
          <w:lang w:eastAsia="de-CH"/>
        </w:rPr>
        <w:t>klassisch</w:t>
      </w:r>
    </w:p>
    <w:p w:rsidR="00A96207" w:rsidRPr="00A96207" w:rsidRDefault="00A96207" w:rsidP="00A96207">
      <w:pPr>
        <w:pBdr>
          <w:top w:val="single" w:sz="4" w:space="1" w:color="auto"/>
        </w:pBdr>
        <w:tabs>
          <w:tab w:val="left" w:pos="5387"/>
          <w:tab w:val="left" w:pos="7513"/>
          <w:tab w:val="left" w:pos="8505"/>
        </w:tabs>
        <w:spacing w:line="260" w:lineRule="exact"/>
        <w:rPr>
          <w:rFonts w:eastAsia="Times" w:cs="Arial"/>
          <w:bCs/>
          <w:sz w:val="22"/>
          <w:lang w:eastAsia="de-CH"/>
        </w:rPr>
      </w:pPr>
    </w:p>
    <w:p w:rsidR="00A96207" w:rsidRPr="00A96207" w:rsidRDefault="00A96207" w:rsidP="00A96207">
      <w:pPr>
        <w:pBdr>
          <w:top w:val="single" w:sz="4" w:space="1" w:color="auto"/>
        </w:pBdr>
        <w:tabs>
          <w:tab w:val="left" w:pos="5387"/>
          <w:tab w:val="left" w:pos="7513"/>
          <w:tab w:val="left" w:pos="8505"/>
        </w:tabs>
        <w:spacing w:line="260" w:lineRule="exact"/>
        <w:ind w:left="284"/>
        <w:rPr>
          <w:rFonts w:eastAsia="Times" w:cs="Arial"/>
          <w:bCs/>
          <w:sz w:val="22"/>
          <w:lang w:eastAsia="de-CH"/>
        </w:rPr>
      </w:pPr>
      <w:r w:rsidRPr="00A96207">
        <w:rPr>
          <w:rFonts w:eastAsia="Times" w:cs="Arial"/>
          <w:bCs/>
          <w:sz w:val="22"/>
          <w:lang w:eastAsia="de-CH"/>
        </w:rPr>
        <w:t>Autorin der Masterarbeit: Wanja Waltenspühl</w:t>
      </w:r>
      <w:r w:rsidRPr="00A96207">
        <w:rPr>
          <w:rFonts w:eastAsia="Times" w:cs="Arial"/>
          <w:bCs/>
          <w:sz w:val="22"/>
          <w:lang w:eastAsia="de-CH"/>
        </w:rPr>
        <w:tab/>
        <w:t xml:space="preserve">Real:  </w:t>
      </w:r>
      <w:r w:rsidRPr="00A96207">
        <w:rPr>
          <w:rFonts w:eastAsia="Times" w:cs="Arial"/>
          <w:bCs/>
          <w:sz w:val="22"/>
          <w:lang w:eastAsia="de-CH"/>
        </w:rPr>
        <w:sym w:font="Wingdings 2" w:char="F054"/>
      </w:r>
      <w:r w:rsidRPr="00A96207">
        <w:rPr>
          <w:rFonts w:eastAsia="Times" w:cs="Arial"/>
          <w:bCs/>
          <w:sz w:val="22"/>
          <w:lang w:eastAsia="de-CH"/>
        </w:rPr>
        <w:t xml:space="preserve">Sek:  </w:t>
      </w:r>
      <w:r w:rsidRPr="00A96207">
        <w:rPr>
          <w:rFonts w:eastAsia="Times" w:cs="Arial"/>
          <w:bCs/>
          <w:sz w:val="22"/>
          <w:lang w:eastAsia="de-CH"/>
        </w:rPr>
        <w:sym w:font="Wingdings 2" w:char="F054"/>
      </w:r>
    </w:p>
    <w:p w:rsidR="00A96207" w:rsidRPr="00A96207" w:rsidRDefault="00A96207" w:rsidP="00A96207">
      <w:pPr>
        <w:framePr w:hSpace="141" w:wrap="around" w:vAnchor="text" w:hAnchor="text" w:y="1"/>
        <w:tabs>
          <w:tab w:val="left" w:pos="851"/>
          <w:tab w:val="right" w:leader="dot" w:pos="9639"/>
        </w:tabs>
        <w:spacing w:line="260" w:lineRule="exact"/>
        <w:suppressOverlap/>
        <w:rPr>
          <w:rFonts w:eastAsia="Times" w:cs="Times New Roman"/>
          <w:b/>
          <w:sz w:val="22"/>
          <w:lang w:eastAsia="de-CH"/>
        </w:rPr>
      </w:pPr>
    </w:p>
    <w:p w:rsidR="00A96207" w:rsidRPr="00A96207" w:rsidRDefault="00A96207" w:rsidP="00A96207">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p>
    <w:p w:rsidR="00A96207" w:rsidRPr="00A96207" w:rsidRDefault="00A96207" w:rsidP="00A96207">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r w:rsidRPr="00A96207">
        <w:rPr>
          <w:rFonts w:eastAsia="Times" w:cs="Arial"/>
          <w:bCs/>
          <w:sz w:val="22"/>
          <w:lang w:eastAsia="de-CH"/>
        </w:rPr>
        <w:t>Datum: KW 17</w:t>
      </w:r>
      <w:r w:rsidRPr="00A96207">
        <w:rPr>
          <w:rFonts w:eastAsia="Times" w:cs="Arial"/>
          <w:bCs/>
          <w:sz w:val="22"/>
          <w:lang w:eastAsia="de-CH"/>
        </w:rPr>
        <w:tab/>
        <w:t>Zeit: 10.25 – 13.25</w:t>
      </w:r>
      <w:r w:rsidRPr="00A96207">
        <w:rPr>
          <w:rFonts w:eastAsia="Times" w:cs="Arial"/>
          <w:bCs/>
          <w:sz w:val="22"/>
          <w:lang w:eastAsia="de-CH"/>
        </w:rPr>
        <w:tab/>
        <w:t>Fach: HW</w:t>
      </w:r>
    </w:p>
    <w:p w:rsidR="00A96207" w:rsidRPr="00A96207" w:rsidRDefault="00A96207" w:rsidP="00A96207">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r w:rsidRPr="00A96207">
        <w:rPr>
          <w:rFonts w:eastAsia="Times" w:cs="Arial"/>
          <w:bCs/>
          <w:sz w:val="22"/>
          <w:lang w:eastAsia="de-CH"/>
        </w:rPr>
        <w:tab/>
      </w:r>
    </w:p>
    <w:p w:rsidR="00A96207" w:rsidRPr="00A96207" w:rsidRDefault="00A96207" w:rsidP="00A96207">
      <w:pPr>
        <w:pBdr>
          <w:bottom w:val="single" w:sz="6" w:space="1" w:color="auto"/>
        </w:pBdr>
        <w:tabs>
          <w:tab w:val="left" w:pos="1843"/>
          <w:tab w:val="left" w:pos="3544"/>
          <w:tab w:val="left" w:pos="5387"/>
          <w:tab w:val="left" w:pos="7513"/>
          <w:tab w:val="left" w:pos="8931"/>
          <w:tab w:val="left" w:pos="14175"/>
        </w:tabs>
        <w:spacing w:line="260" w:lineRule="exact"/>
        <w:rPr>
          <w:rFonts w:eastAsia="Times" w:cs="Arial"/>
          <w:bCs/>
          <w:sz w:val="22"/>
          <w:lang w:eastAsia="de-CH"/>
        </w:rPr>
      </w:pPr>
    </w:p>
    <w:p w:rsidR="00A96207" w:rsidRPr="00A96207" w:rsidRDefault="00A96207" w:rsidP="00A96207">
      <w:pPr>
        <w:spacing w:line="240" w:lineRule="auto"/>
        <w:rPr>
          <w:rFonts w:eastAsia="Times" w:cs="Times New Roman"/>
          <w:b/>
          <w:sz w:val="22"/>
          <w:lang w:eastAsia="de-CH"/>
        </w:rPr>
      </w:pPr>
    </w:p>
    <w:p w:rsidR="00A96207" w:rsidRPr="00A96207" w:rsidRDefault="00A96207" w:rsidP="00A96207">
      <w:pPr>
        <w:spacing w:line="240" w:lineRule="auto"/>
        <w:rPr>
          <w:rFonts w:eastAsia="Times" w:cs="Times New Roman"/>
          <w:sz w:val="22"/>
          <w:lang w:eastAsia="de-CH"/>
        </w:rPr>
      </w:pPr>
      <w:r w:rsidRPr="00A96207">
        <w:rPr>
          <w:rFonts w:eastAsia="Times" w:cs="Times New Roman"/>
          <w:b/>
          <w:sz w:val="22"/>
          <w:lang w:eastAsia="de-CH"/>
        </w:rPr>
        <w:t>Lernziele</w:t>
      </w:r>
    </w:p>
    <w:p w:rsidR="00A96207" w:rsidRPr="00A96207" w:rsidRDefault="00A96207" w:rsidP="00A96207">
      <w:pPr>
        <w:tabs>
          <w:tab w:val="left" w:pos="1418"/>
        </w:tabs>
        <w:spacing w:line="260" w:lineRule="exact"/>
        <w:rPr>
          <w:rFonts w:eastAsia="Times" w:cs="Times New Roman"/>
          <w:sz w:val="22"/>
          <w:lang w:eastAsia="de-CH"/>
        </w:rPr>
      </w:pPr>
    </w:p>
    <w:p w:rsidR="00A96207" w:rsidRPr="00A96207" w:rsidRDefault="00A96207" w:rsidP="00A96207">
      <w:pPr>
        <w:tabs>
          <w:tab w:val="left" w:pos="1418"/>
        </w:tabs>
        <w:spacing w:line="260" w:lineRule="exact"/>
        <w:rPr>
          <w:rFonts w:eastAsia="Times" w:cs="Times New Roman"/>
          <w:sz w:val="22"/>
          <w:lang w:eastAsia="de-CH"/>
        </w:rPr>
      </w:pPr>
      <w:r w:rsidRPr="00A96207">
        <w:rPr>
          <w:rFonts w:eastAsia="Times" w:cs="Times New Roman"/>
          <w:sz w:val="22"/>
          <w:lang w:eastAsia="de-CH"/>
        </w:rPr>
        <w:t>LZ 1.1: Definition und den Tagesbedarf von Zucker und Zuckerfallen benennen und niede</w:t>
      </w:r>
      <w:r w:rsidRPr="00A96207">
        <w:rPr>
          <w:rFonts w:eastAsia="Times" w:cs="Times New Roman"/>
          <w:sz w:val="22"/>
          <w:lang w:eastAsia="de-CH"/>
        </w:rPr>
        <w:t>r</w:t>
      </w:r>
      <w:r w:rsidRPr="00A96207">
        <w:rPr>
          <w:rFonts w:eastAsia="Times" w:cs="Times New Roman"/>
          <w:sz w:val="22"/>
          <w:lang w:eastAsia="de-CH"/>
        </w:rPr>
        <w:t>schreiben</w:t>
      </w:r>
    </w:p>
    <w:p w:rsidR="00A96207" w:rsidRPr="00A96207" w:rsidRDefault="00A96207" w:rsidP="00A96207">
      <w:pPr>
        <w:tabs>
          <w:tab w:val="left" w:pos="1418"/>
        </w:tabs>
        <w:spacing w:line="260" w:lineRule="exact"/>
        <w:rPr>
          <w:rFonts w:eastAsia="Times" w:cs="Times New Roman"/>
          <w:sz w:val="22"/>
          <w:lang w:eastAsia="de-CH"/>
        </w:rPr>
      </w:pPr>
      <w:r w:rsidRPr="00A96207">
        <w:rPr>
          <w:rFonts w:eastAsia="Times" w:cs="Times New Roman"/>
          <w:sz w:val="22"/>
          <w:lang w:eastAsia="de-CH"/>
        </w:rPr>
        <w:t xml:space="preserve">LZ 1.2: Zwischen Unterschied von Mehrfachzuckern und Einfachzuckern </w:t>
      </w:r>
      <w:r w:rsidR="002F7D4D">
        <w:rPr>
          <w:rFonts w:eastAsia="Times" w:cs="Times New Roman"/>
          <w:sz w:val="22"/>
          <w:lang w:eastAsia="de-CH"/>
        </w:rPr>
        <w:t>erklären</w:t>
      </w:r>
    </w:p>
    <w:p w:rsidR="00A96207" w:rsidRPr="00A96207" w:rsidRDefault="00A96207" w:rsidP="00A96207">
      <w:pPr>
        <w:spacing w:line="276" w:lineRule="auto"/>
        <w:rPr>
          <w:rFonts w:eastAsia="Times" w:cs="Times New Roman"/>
          <w:b/>
          <w:sz w:val="22"/>
          <w:szCs w:val="20"/>
          <w:lang w:eastAsia="de-CH"/>
        </w:rPr>
      </w:pPr>
      <w:r w:rsidRPr="00A96207">
        <w:rPr>
          <w:rFonts w:eastAsia="Times" w:cs="Times New Roman"/>
          <w:sz w:val="22"/>
          <w:lang w:val="de-DE" w:eastAsia="de-CH"/>
        </w:rPr>
        <w:t>LZ 1.3:</w:t>
      </w:r>
      <w:r w:rsidRPr="00A96207">
        <w:rPr>
          <w:rFonts w:eastAsia="Times" w:cs="Times New Roman"/>
          <w:sz w:val="22"/>
          <w:szCs w:val="20"/>
          <w:lang w:val="de-DE" w:eastAsia="de-CH"/>
        </w:rPr>
        <w:t xml:space="preserve"> Die grundlegenden Zubereitung</w:t>
      </w:r>
      <w:r w:rsidR="002F7D4D">
        <w:rPr>
          <w:rFonts w:eastAsia="Times" w:cs="Times New Roman"/>
          <w:sz w:val="22"/>
          <w:szCs w:val="20"/>
          <w:lang w:val="de-DE" w:eastAsia="de-CH"/>
        </w:rPr>
        <w:t xml:space="preserve">svorgänge des gerührten Teiges und </w:t>
      </w:r>
      <w:r w:rsidRPr="00A96207">
        <w:rPr>
          <w:rFonts w:eastAsia="Times" w:cs="Times New Roman"/>
          <w:sz w:val="22"/>
          <w:szCs w:val="20"/>
          <w:lang w:val="de-DE" w:eastAsia="de-CH"/>
        </w:rPr>
        <w:t xml:space="preserve">der Mayonnaise fehlerfrei ausführen </w:t>
      </w:r>
    </w:p>
    <w:p w:rsidR="00A96207" w:rsidRPr="00A96207" w:rsidRDefault="00A96207" w:rsidP="00A96207">
      <w:pPr>
        <w:tabs>
          <w:tab w:val="left" w:pos="1418"/>
        </w:tabs>
        <w:spacing w:line="260" w:lineRule="exact"/>
        <w:rPr>
          <w:rFonts w:eastAsia="Times" w:cs="Arial"/>
          <w:bCs/>
          <w:sz w:val="22"/>
          <w:highlight w:val="yellow"/>
          <w:lang w:eastAsia="de-CH"/>
        </w:rPr>
      </w:pPr>
    </w:p>
    <w:p w:rsidR="00A96207" w:rsidRPr="00A96207" w:rsidRDefault="00A96207" w:rsidP="00A96207">
      <w:pPr>
        <w:shd w:val="clear" w:color="auto" w:fill="A6A6A6"/>
        <w:tabs>
          <w:tab w:val="left" w:pos="2835"/>
          <w:tab w:val="left" w:pos="5387"/>
        </w:tabs>
        <w:spacing w:line="260" w:lineRule="exact"/>
        <w:ind w:left="1416" w:hanging="1416"/>
        <w:rPr>
          <w:rFonts w:eastAsia="Times New Roman" w:cs="Arial"/>
          <w:bCs/>
          <w:sz w:val="22"/>
          <w:lang w:eastAsia="de-CH"/>
        </w:rPr>
      </w:pPr>
      <w:r w:rsidRPr="00A96207">
        <w:rPr>
          <w:rFonts w:eastAsia="Times New Roman" w:cs="Arial"/>
          <w:b/>
          <w:bCs/>
          <w:sz w:val="22"/>
          <w:lang w:eastAsia="de-CH"/>
        </w:rPr>
        <w:t>Themen</w:t>
      </w:r>
      <w:r w:rsidRPr="00A96207">
        <w:rPr>
          <w:rFonts w:eastAsia="Times New Roman" w:cs="Arial"/>
          <w:bCs/>
          <w:sz w:val="22"/>
          <w:lang w:eastAsia="de-CH"/>
        </w:rPr>
        <w:t>:</w:t>
      </w:r>
    </w:p>
    <w:p w:rsidR="00A96207" w:rsidRPr="00A96207" w:rsidRDefault="00A96207" w:rsidP="00A96207">
      <w:pPr>
        <w:shd w:val="clear" w:color="auto" w:fill="A6A6A6"/>
        <w:tabs>
          <w:tab w:val="left" w:pos="2835"/>
          <w:tab w:val="left" w:pos="5387"/>
        </w:tabs>
        <w:spacing w:line="260" w:lineRule="exact"/>
        <w:ind w:left="1416" w:hanging="1416"/>
        <w:rPr>
          <w:rFonts w:eastAsia="Times New Roman" w:cs="Arial"/>
          <w:bCs/>
          <w:sz w:val="22"/>
          <w:lang w:eastAsia="de-CH"/>
        </w:rPr>
      </w:pPr>
    </w:p>
    <w:p w:rsidR="00A96207" w:rsidRPr="00A96207" w:rsidRDefault="00A96207" w:rsidP="00A96207">
      <w:pPr>
        <w:shd w:val="clear" w:color="auto" w:fill="A6A6A6"/>
        <w:tabs>
          <w:tab w:val="left" w:pos="2835"/>
          <w:tab w:val="left" w:pos="5387"/>
        </w:tabs>
        <w:spacing w:line="260" w:lineRule="exact"/>
        <w:ind w:left="1416" w:hanging="1416"/>
        <w:rPr>
          <w:rFonts w:eastAsia="Times New Roman" w:cs="Arial"/>
          <w:bCs/>
          <w:sz w:val="22"/>
          <w:lang w:eastAsia="de-CH"/>
        </w:rPr>
      </w:pPr>
      <w:r w:rsidRPr="00A96207">
        <w:rPr>
          <w:rFonts w:eastAsia="Times New Roman" w:cs="Arial"/>
          <w:bCs/>
          <w:sz w:val="22"/>
          <w:lang w:eastAsia="de-CH"/>
        </w:rPr>
        <w:tab/>
        <w:t>Ernährungslehre, Zucker</w:t>
      </w:r>
    </w:p>
    <w:p w:rsidR="00A96207" w:rsidRPr="00A96207" w:rsidRDefault="00A96207" w:rsidP="00A96207">
      <w:pPr>
        <w:shd w:val="clear" w:color="auto" w:fill="A6A6A6"/>
        <w:tabs>
          <w:tab w:val="left" w:pos="2835"/>
          <w:tab w:val="left" w:pos="5387"/>
        </w:tabs>
        <w:spacing w:line="260" w:lineRule="exact"/>
        <w:rPr>
          <w:rFonts w:eastAsia="Times New Roman" w:cs="Arial"/>
          <w:bCs/>
          <w:sz w:val="22"/>
          <w:lang w:eastAsia="de-CH"/>
        </w:rPr>
      </w:pPr>
    </w:p>
    <w:p w:rsidR="00A96207" w:rsidRPr="00A96207" w:rsidRDefault="00A96207" w:rsidP="00A96207">
      <w:pPr>
        <w:shd w:val="clear" w:color="auto" w:fill="A6A6A6"/>
        <w:spacing w:line="260" w:lineRule="exact"/>
        <w:rPr>
          <w:rFonts w:eastAsia="Times New Roman" w:cs="Arial"/>
          <w:bCs/>
          <w:sz w:val="22"/>
          <w:lang w:eastAsia="de-CH"/>
        </w:rPr>
      </w:pPr>
      <w:r w:rsidRPr="00A96207">
        <w:rPr>
          <w:rFonts w:eastAsia="Times New Roman" w:cs="Arial"/>
          <w:b/>
          <w:bCs/>
          <w:sz w:val="22"/>
          <w:lang w:eastAsia="de-CH"/>
        </w:rPr>
        <w:t>Menü</w:t>
      </w:r>
      <w:r w:rsidRPr="00A96207">
        <w:rPr>
          <w:rFonts w:eastAsia="Times New Roman" w:cs="Arial"/>
          <w:bCs/>
          <w:sz w:val="22"/>
          <w:lang w:eastAsia="de-CH"/>
        </w:rPr>
        <w:t xml:space="preserve">: </w:t>
      </w:r>
    </w:p>
    <w:p w:rsidR="00A96207" w:rsidRPr="00A96207" w:rsidRDefault="00A96207" w:rsidP="00A96207">
      <w:pPr>
        <w:shd w:val="clear" w:color="auto" w:fill="A6A6A6"/>
        <w:tabs>
          <w:tab w:val="left" w:pos="2835"/>
          <w:tab w:val="left" w:pos="5387"/>
        </w:tabs>
        <w:spacing w:line="260" w:lineRule="exact"/>
        <w:rPr>
          <w:rFonts w:eastAsia="Times" w:cs="Times New Roman"/>
          <w:sz w:val="22"/>
          <w:lang w:eastAsia="de-CH"/>
        </w:rPr>
      </w:pPr>
    </w:p>
    <w:p w:rsidR="00A96207" w:rsidRPr="00A96207" w:rsidRDefault="00A96207" w:rsidP="00A96207">
      <w:pPr>
        <w:shd w:val="clear" w:color="auto" w:fill="A6A6A6"/>
        <w:tabs>
          <w:tab w:val="left" w:pos="2835"/>
          <w:tab w:val="left" w:pos="5387"/>
        </w:tabs>
        <w:spacing w:line="260" w:lineRule="exact"/>
        <w:jc w:val="center"/>
        <w:rPr>
          <w:rFonts w:eastAsia="Times" w:cs="Times New Roman"/>
          <w:sz w:val="22"/>
          <w:lang w:val="de-DE" w:eastAsia="de-CH"/>
        </w:rPr>
      </w:pPr>
    </w:p>
    <w:p w:rsidR="00A96207" w:rsidRPr="00A96207" w:rsidRDefault="009F04E7" w:rsidP="009F04E7">
      <w:pPr>
        <w:shd w:val="clear" w:color="auto" w:fill="A6A6A6"/>
        <w:tabs>
          <w:tab w:val="left" w:pos="2835"/>
          <w:tab w:val="left" w:pos="5387"/>
        </w:tabs>
        <w:spacing w:line="260" w:lineRule="exact"/>
        <w:jc w:val="center"/>
        <w:rPr>
          <w:rFonts w:eastAsia="Times" w:cs="Times New Roman"/>
          <w:sz w:val="22"/>
          <w:lang w:val="de-DE" w:eastAsia="de-CH"/>
        </w:rPr>
      </w:pPr>
      <w:r>
        <w:rPr>
          <w:rFonts w:eastAsia="Times" w:cs="Times New Roman"/>
          <w:sz w:val="22"/>
          <w:lang w:val="de-DE" w:eastAsia="de-CH"/>
        </w:rPr>
        <w:t>Pouletknusperli (TT 145),</w:t>
      </w:r>
      <w:r w:rsidR="00A96207" w:rsidRPr="00A96207">
        <w:rPr>
          <w:rFonts w:eastAsia="Times" w:cs="Times New Roman"/>
          <w:sz w:val="22"/>
          <w:lang w:val="de-DE" w:eastAsia="de-CH"/>
        </w:rPr>
        <w:t xml:space="preserve"> Dip (TT 105)</w:t>
      </w:r>
    </w:p>
    <w:p w:rsidR="00A96207" w:rsidRPr="00A96207" w:rsidRDefault="00A96207" w:rsidP="00A96207">
      <w:pPr>
        <w:shd w:val="clear" w:color="auto" w:fill="A6A6A6"/>
        <w:tabs>
          <w:tab w:val="left" w:pos="2835"/>
          <w:tab w:val="left" w:pos="5387"/>
        </w:tabs>
        <w:spacing w:line="260" w:lineRule="exact"/>
        <w:jc w:val="center"/>
        <w:rPr>
          <w:rFonts w:eastAsia="Times" w:cs="Times New Roman"/>
          <w:sz w:val="22"/>
          <w:lang w:val="de-DE" w:eastAsia="de-CH"/>
        </w:rPr>
      </w:pPr>
      <w:r w:rsidRPr="00A96207">
        <w:rPr>
          <w:rFonts w:eastAsia="Times" w:cs="Times New Roman"/>
          <w:sz w:val="22"/>
          <w:lang w:val="de-DE" w:eastAsia="de-CH"/>
        </w:rPr>
        <w:t>und Salatteller</w:t>
      </w:r>
    </w:p>
    <w:p w:rsidR="00A96207" w:rsidRPr="00A96207" w:rsidRDefault="00A96207" w:rsidP="00A96207">
      <w:pPr>
        <w:shd w:val="clear" w:color="auto" w:fill="A6A6A6"/>
        <w:tabs>
          <w:tab w:val="left" w:pos="2835"/>
          <w:tab w:val="left" w:pos="5387"/>
        </w:tabs>
        <w:spacing w:line="260" w:lineRule="exact"/>
        <w:jc w:val="center"/>
        <w:rPr>
          <w:rFonts w:eastAsia="Times" w:cs="Times New Roman"/>
          <w:sz w:val="22"/>
          <w:lang w:val="de-DE" w:eastAsia="de-CH"/>
        </w:rPr>
      </w:pPr>
      <w:r w:rsidRPr="00A96207">
        <w:rPr>
          <w:rFonts w:eastAsia="Times" w:cs="Times New Roman"/>
          <w:sz w:val="22"/>
          <w:lang w:val="de-DE" w:eastAsia="de-CH"/>
        </w:rPr>
        <w:t>***</w:t>
      </w:r>
    </w:p>
    <w:p w:rsidR="00A96207" w:rsidRPr="00A96207" w:rsidRDefault="00A96207" w:rsidP="00A96207">
      <w:pPr>
        <w:shd w:val="clear" w:color="auto" w:fill="A6A6A6"/>
        <w:tabs>
          <w:tab w:val="left" w:pos="2835"/>
          <w:tab w:val="left" w:pos="5387"/>
        </w:tabs>
        <w:spacing w:line="260" w:lineRule="exact"/>
        <w:jc w:val="center"/>
        <w:rPr>
          <w:rFonts w:eastAsia="Times" w:cs="Times New Roman"/>
          <w:sz w:val="22"/>
          <w:lang w:val="de-DE" w:eastAsia="de-CH"/>
        </w:rPr>
      </w:pPr>
      <w:r w:rsidRPr="00A96207">
        <w:rPr>
          <w:rFonts w:eastAsia="Times" w:cs="Times New Roman"/>
          <w:sz w:val="22"/>
          <w:lang w:val="de-DE" w:eastAsia="de-CH"/>
        </w:rPr>
        <w:t>Rüebli – Muffins (TT 288)</w:t>
      </w:r>
    </w:p>
    <w:p w:rsidR="00A96207" w:rsidRPr="00A96207" w:rsidRDefault="00A96207" w:rsidP="00A96207">
      <w:pPr>
        <w:shd w:val="clear" w:color="auto" w:fill="A6A6A6"/>
        <w:tabs>
          <w:tab w:val="left" w:pos="2835"/>
          <w:tab w:val="left" w:pos="5387"/>
        </w:tabs>
        <w:spacing w:line="260" w:lineRule="exact"/>
        <w:jc w:val="center"/>
        <w:rPr>
          <w:rFonts w:eastAsia="Times" w:cs="Times New Roman"/>
          <w:sz w:val="22"/>
          <w:lang w:eastAsia="de-CH"/>
        </w:rPr>
      </w:pPr>
    </w:p>
    <w:p w:rsidR="00A96207" w:rsidRPr="00A96207" w:rsidRDefault="00A96207" w:rsidP="00A96207">
      <w:pPr>
        <w:shd w:val="clear" w:color="auto" w:fill="A6A6A6"/>
        <w:tabs>
          <w:tab w:val="left" w:pos="2835"/>
          <w:tab w:val="left" w:pos="5387"/>
        </w:tabs>
        <w:spacing w:line="260" w:lineRule="exact"/>
        <w:rPr>
          <w:rFonts w:eastAsia="Times" w:cs="Times New Roman"/>
          <w:sz w:val="22"/>
          <w:highlight w:val="yellow"/>
          <w:lang w:eastAsia="de-CH"/>
        </w:rPr>
      </w:pPr>
    </w:p>
    <w:p w:rsidR="00A96207" w:rsidRPr="00A96207" w:rsidRDefault="00A96207" w:rsidP="00A96207">
      <w:pPr>
        <w:tabs>
          <w:tab w:val="left" w:pos="2835"/>
          <w:tab w:val="left" w:pos="5387"/>
        </w:tabs>
        <w:spacing w:line="260" w:lineRule="exact"/>
        <w:rPr>
          <w:rFonts w:eastAsia="Times" w:cs="Times New Roman"/>
          <w:b/>
          <w:sz w:val="22"/>
          <w:lang w:eastAsia="de-CH"/>
        </w:rPr>
      </w:pPr>
    </w:p>
    <w:p w:rsidR="00A96207" w:rsidRPr="00A96207" w:rsidRDefault="00A96207" w:rsidP="00A96207">
      <w:pPr>
        <w:tabs>
          <w:tab w:val="left" w:pos="2835"/>
          <w:tab w:val="left" w:pos="5387"/>
        </w:tabs>
        <w:spacing w:line="260" w:lineRule="exact"/>
        <w:rPr>
          <w:rFonts w:eastAsia="Times" w:cs="Times New Roman"/>
          <w:b/>
          <w:sz w:val="22"/>
          <w:lang w:eastAsia="de-CH"/>
        </w:rPr>
      </w:pPr>
      <w:r w:rsidRPr="00A96207">
        <w:rPr>
          <w:rFonts w:eastAsia="Times" w:cs="Times New Roman"/>
          <w:b/>
          <w:sz w:val="22"/>
          <w:lang w:eastAsia="de-CH"/>
        </w:rPr>
        <w:t>Didaktische Überlegung:</w:t>
      </w:r>
    </w:p>
    <w:p w:rsidR="00A96207" w:rsidRPr="00A96207" w:rsidRDefault="00A96207" w:rsidP="00A96207">
      <w:pPr>
        <w:tabs>
          <w:tab w:val="left" w:pos="2835"/>
          <w:tab w:val="left" w:pos="5387"/>
        </w:tabs>
        <w:spacing w:line="260" w:lineRule="exact"/>
        <w:rPr>
          <w:rFonts w:eastAsia="Times" w:cs="Times New Roman"/>
          <w:sz w:val="22"/>
          <w:lang w:eastAsia="de-CH"/>
        </w:rPr>
      </w:pPr>
    </w:p>
    <w:p w:rsidR="00A96207" w:rsidRPr="00A96207" w:rsidRDefault="00A96207" w:rsidP="00A96207">
      <w:pPr>
        <w:tabs>
          <w:tab w:val="left" w:pos="1100"/>
          <w:tab w:val="left" w:pos="2835"/>
          <w:tab w:val="left" w:pos="4111"/>
        </w:tabs>
        <w:spacing w:line="260" w:lineRule="exact"/>
        <w:ind w:left="660"/>
        <w:rPr>
          <w:rFonts w:eastAsia="Times" w:cs="Times New Roman"/>
          <w:i/>
          <w:sz w:val="22"/>
          <w:u w:val="single"/>
          <w:lang w:eastAsia="de-CH"/>
        </w:rPr>
      </w:pPr>
      <w:r w:rsidRPr="00A96207">
        <w:rPr>
          <w:rFonts w:eastAsia="Times" w:cs="Times New Roman"/>
          <w:sz w:val="22"/>
          <w:lang w:eastAsia="de-CH"/>
        </w:rPr>
        <w:t xml:space="preserve"> - </w:t>
      </w:r>
      <w:r w:rsidRPr="00A96207">
        <w:rPr>
          <w:rFonts w:eastAsia="Times" w:cs="Times New Roman"/>
          <w:sz w:val="22"/>
          <w:lang w:eastAsia="de-CH"/>
        </w:rPr>
        <w:tab/>
        <w:t xml:space="preserve"> Methodenwahl:</w:t>
      </w:r>
      <w:r w:rsidRPr="00A96207">
        <w:rPr>
          <w:rFonts w:eastAsia="Times" w:cs="Times New Roman"/>
          <w:sz w:val="22"/>
          <w:lang w:eastAsia="de-CH"/>
        </w:rPr>
        <w:tab/>
      </w:r>
      <w:r w:rsidRPr="00A96207">
        <w:rPr>
          <w:rFonts w:eastAsia="Times" w:cs="Times New Roman"/>
          <w:sz w:val="22"/>
          <w:lang w:eastAsia="de-CH"/>
        </w:rPr>
        <w:tab/>
      </w:r>
      <w:r w:rsidRPr="00A96207">
        <w:rPr>
          <w:rFonts w:eastAsia="Times" w:cs="Times New Roman"/>
          <w:i/>
          <w:sz w:val="22"/>
          <w:u w:val="single"/>
          <w:lang w:eastAsia="de-CH"/>
        </w:rPr>
        <w:t>Frontalunterricht, geführte Unterrichtsform</w:t>
      </w:r>
    </w:p>
    <w:p w:rsidR="00A96207" w:rsidRPr="00A96207" w:rsidRDefault="00A96207" w:rsidP="00A96207">
      <w:pPr>
        <w:tabs>
          <w:tab w:val="left" w:pos="1100"/>
          <w:tab w:val="left" w:pos="2835"/>
          <w:tab w:val="left" w:pos="4111"/>
        </w:tabs>
        <w:spacing w:line="260" w:lineRule="exact"/>
        <w:ind w:left="660"/>
        <w:rPr>
          <w:rFonts w:eastAsia="Times" w:cs="Times New Roman"/>
          <w:sz w:val="22"/>
          <w:lang w:eastAsia="de-CH"/>
        </w:rPr>
      </w:pPr>
      <w:r w:rsidRPr="00A96207">
        <w:rPr>
          <w:rFonts w:eastAsia="Times" w:cs="Times New Roman"/>
          <w:i/>
          <w:sz w:val="22"/>
          <w:lang w:eastAsia="de-CH"/>
        </w:rPr>
        <w:tab/>
      </w:r>
      <w:r w:rsidRPr="00A96207">
        <w:rPr>
          <w:rFonts w:eastAsia="Times" w:cs="Times New Roman"/>
          <w:i/>
          <w:sz w:val="22"/>
          <w:lang w:eastAsia="de-CH"/>
        </w:rPr>
        <w:tab/>
      </w:r>
      <w:r w:rsidRPr="00A96207">
        <w:rPr>
          <w:rFonts w:eastAsia="Times" w:cs="Times New Roman"/>
          <w:i/>
          <w:sz w:val="22"/>
          <w:lang w:eastAsia="de-CH"/>
        </w:rPr>
        <w:tab/>
      </w:r>
    </w:p>
    <w:p w:rsidR="00A96207" w:rsidRPr="00A96207" w:rsidRDefault="00A96207" w:rsidP="00A96207">
      <w:pPr>
        <w:numPr>
          <w:ilvl w:val="0"/>
          <w:numId w:val="13"/>
        </w:numPr>
        <w:tabs>
          <w:tab w:val="left" w:pos="1134"/>
          <w:tab w:val="left" w:pos="1418"/>
          <w:tab w:val="left" w:pos="4111"/>
        </w:tabs>
        <w:spacing w:line="260" w:lineRule="exact"/>
        <w:rPr>
          <w:rFonts w:eastAsia="Times" w:cs="Times New Roman"/>
          <w:sz w:val="22"/>
          <w:lang w:eastAsia="de-CH"/>
        </w:rPr>
      </w:pPr>
      <w:r w:rsidRPr="00A96207">
        <w:rPr>
          <w:rFonts w:eastAsia="Times" w:cs="Times New Roman"/>
          <w:sz w:val="22"/>
          <w:lang w:eastAsia="de-CH"/>
        </w:rPr>
        <w:t>Medien:</w:t>
      </w:r>
      <w:r w:rsidRPr="00A96207">
        <w:rPr>
          <w:rFonts w:eastAsia="Times" w:cs="Times New Roman"/>
          <w:sz w:val="22"/>
          <w:lang w:eastAsia="de-CH"/>
        </w:rPr>
        <w:tab/>
        <w:t>TipTopf, AB, Poster, Wandtafel, Küche und</w:t>
      </w:r>
    </w:p>
    <w:p w:rsidR="00A96207" w:rsidRPr="00A96207" w:rsidRDefault="00A96207" w:rsidP="00A96207">
      <w:pPr>
        <w:tabs>
          <w:tab w:val="left" w:pos="1134"/>
          <w:tab w:val="left" w:pos="1418"/>
          <w:tab w:val="left" w:pos="4111"/>
        </w:tabs>
        <w:spacing w:line="260" w:lineRule="exact"/>
        <w:ind w:left="1080"/>
        <w:rPr>
          <w:rFonts w:eastAsia="Times" w:cs="Times New Roman"/>
          <w:sz w:val="22"/>
          <w:lang w:eastAsia="de-CH"/>
        </w:rPr>
      </w:pPr>
      <w:r w:rsidRPr="00A96207">
        <w:rPr>
          <w:rFonts w:eastAsia="Times" w:cs="Times New Roman"/>
          <w:sz w:val="22"/>
          <w:lang w:eastAsia="de-CH"/>
        </w:rPr>
        <w:tab/>
      </w:r>
      <w:r w:rsidRPr="00A96207">
        <w:rPr>
          <w:rFonts w:eastAsia="Times" w:cs="Times New Roman"/>
          <w:sz w:val="22"/>
          <w:lang w:eastAsia="de-CH"/>
        </w:rPr>
        <w:tab/>
      </w:r>
      <w:r w:rsidRPr="00A96207">
        <w:rPr>
          <w:rFonts w:eastAsia="Times" w:cs="Times New Roman"/>
          <w:sz w:val="22"/>
          <w:lang w:eastAsia="de-CH"/>
        </w:rPr>
        <w:tab/>
        <w:t>Küchenutensilien, Lebensmittel aller Art</w:t>
      </w:r>
    </w:p>
    <w:p w:rsidR="00A96207" w:rsidRPr="00A96207" w:rsidRDefault="00A96207" w:rsidP="00A96207">
      <w:pPr>
        <w:tabs>
          <w:tab w:val="left" w:pos="709"/>
        </w:tabs>
        <w:spacing w:line="260" w:lineRule="exact"/>
        <w:ind w:left="720"/>
        <w:rPr>
          <w:rFonts w:eastAsia="Times New Roman" w:cs="Arial"/>
          <w:b/>
          <w:sz w:val="22"/>
          <w:highlight w:val="yellow"/>
          <w:lang w:eastAsia="de-CH"/>
        </w:rPr>
      </w:pPr>
    </w:p>
    <w:p w:rsidR="00A96207" w:rsidRPr="00A96207" w:rsidRDefault="00A96207" w:rsidP="00A96207">
      <w:pPr>
        <w:spacing w:line="260" w:lineRule="exact"/>
        <w:rPr>
          <w:rFonts w:eastAsia="Times" w:cs="Arial"/>
          <w:b/>
          <w:bCs/>
          <w:sz w:val="22"/>
          <w:lang w:eastAsia="de-CH"/>
        </w:rPr>
      </w:pPr>
      <w:r w:rsidRPr="00A96207">
        <w:rPr>
          <w:rFonts w:eastAsia="Times" w:cs="Arial"/>
          <w:b/>
          <w:bCs/>
          <w:sz w:val="22"/>
          <w:lang w:eastAsia="de-CH"/>
        </w:rPr>
        <w:t xml:space="preserve">Hausaufgaben </w:t>
      </w:r>
    </w:p>
    <w:p w:rsidR="00A96207" w:rsidRPr="00A96207" w:rsidRDefault="00A96207" w:rsidP="00A96207">
      <w:pPr>
        <w:spacing w:line="260" w:lineRule="exact"/>
        <w:rPr>
          <w:rFonts w:eastAsia="Times" w:cs="Arial"/>
          <w:b/>
          <w:bCs/>
          <w:sz w:val="22"/>
          <w:lang w:eastAsia="de-CH"/>
        </w:rPr>
      </w:pPr>
    </w:p>
    <w:p w:rsidR="00A96207" w:rsidRPr="00A96207" w:rsidRDefault="00A96207" w:rsidP="00A96207">
      <w:pPr>
        <w:pBdr>
          <w:bottom w:val="single" w:sz="6" w:space="0" w:color="auto"/>
        </w:pBdr>
        <w:tabs>
          <w:tab w:val="left" w:pos="3402"/>
        </w:tabs>
        <w:spacing w:line="260" w:lineRule="exact"/>
        <w:rPr>
          <w:rFonts w:eastAsia="Times" w:cs="Arial"/>
          <w:bCs/>
          <w:sz w:val="22"/>
          <w:lang w:eastAsia="de-CH"/>
        </w:rPr>
      </w:pPr>
      <w:r w:rsidRPr="00A96207">
        <w:rPr>
          <w:rFonts w:eastAsia="Times" w:cs="Arial"/>
          <w:bCs/>
          <w:sz w:val="22"/>
          <w:lang w:eastAsia="de-CH"/>
        </w:rPr>
        <w:t>Repetition des Arbeitsblattes</w:t>
      </w:r>
    </w:p>
    <w:p w:rsidR="00A96207" w:rsidRPr="00A96207" w:rsidRDefault="00A96207" w:rsidP="00A96207">
      <w:pPr>
        <w:pBdr>
          <w:bottom w:val="single" w:sz="6" w:space="0" w:color="auto"/>
        </w:pBdr>
        <w:tabs>
          <w:tab w:val="left" w:pos="3402"/>
        </w:tabs>
        <w:spacing w:line="260" w:lineRule="exact"/>
        <w:rPr>
          <w:rFonts w:eastAsia="Times" w:cs="Arial"/>
          <w:bCs/>
          <w:sz w:val="22"/>
          <w:lang w:eastAsia="de-CH"/>
        </w:rPr>
      </w:pPr>
    </w:p>
    <w:p w:rsidR="00A96207" w:rsidRPr="00A96207" w:rsidRDefault="00A96207" w:rsidP="00A96207">
      <w:pPr>
        <w:pBdr>
          <w:bottom w:val="single" w:sz="6" w:space="0" w:color="auto"/>
        </w:pBdr>
        <w:tabs>
          <w:tab w:val="left" w:pos="3402"/>
        </w:tabs>
        <w:spacing w:line="260" w:lineRule="exact"/>
        <w:rPr>
          <w:rFonts w:eastAsia="Times" w:cs="Arial"/>
          <w:bCs/>
          <w:sz w:val="22"/>
          <w:lang w:eastAsia="de-CH"/>
        </w:rPr>
      </w:pPr>
      <w:r w:rsidRPr="00A96207">
        <w:rPr>
          <w:rFonts w:eastAsia="Times" w:cs="Arial"/>
          <w:bCs/>
          <w:sz w:val="22"/>
          <w:lang w:eastAsia="de-CH"/>
        </w:rPr>
        <w:br w:type="page"/>
      </w:r>
    </w:p>
    <w:tbl>
      <w:tblPr>
        <w:tblpPr w:leftFromText="141" w:rightFromText="141" w:vertAnchor="text" w:tblpY="1"/>
        <w:tblOverlap w:val="never"/>
        <w:tblW w:w="9860" w:type="dxa"/>
        <w:tblLayout w:type="fixed"/>
        <w:tblCellMar>
          <w:top w:w="28" w:type="dxa"/>
          <w:left w:w="70" w:type="dxa"/>
          <w:bottom w:w="28" w:type="dxa"/>
          <w:right w:w="70" w:type="dxa"/>
        </w:tblCellMar>
        <w:tblLook w:val="0000"/>
      </w:tblPr>
      <w:tblGrid>
        <w:gridCol w:w="779"/>
        <w:gridCol w:w="994"/>
        <w:gridCol w:w="4818"/>
        <w:gridCol w:w="3269"/>
      </w:tblGrid>
      <w:tr w:rsidR="00A96207" w:rsidRPr="00A96207" w:rsidTr="00A96207">
        <w:trPr>
          <w:cantSplit/>
          <w:trHeight w:val="704"/>
          <w:tblHeader/>
        </w:trPr>
        <w:tc>
          <w:tcPr>
            <w:tcW w:w="779" w:type="dxa"/>
            <w:tcBorders>
              <w:top w:val="single" w:sz="6" w:space="0" w:color="auto"/>
              <w:left w:val="single" w:sz="6" w:space="0" w:color="auto"/>
              <w:bottom w:val="single" w:sz="12" w:space="0" w:color="auto"/>
            </w:tcBorders>
            <w:vAlign w:val="center"/>
          </w:tcPr>
          <w:p w:rsidR="00A96207" w:rsidRPr="00A96207" w:rsidRDefault="00A96207" w:rsidP="00A96207">
            <w:pPr>
              <w:spacing w:line="260" w:lineRule="exact"/>
              <w:jc w:val="center"/>
              <w:rPr>
                <w:rFonts w:eastAsia="Times" w:cs="Times New Roman"/>
                <w:b/>
                <w:sz w:val="20"/>
                <w:szCs w:val="20"/>
                <w:lang w:eastAsia="de-CH"/>
              </w:rPr>
            </w:pPr>
            <w:r w:rsidRPr="00A96207">
              <w:rPr>
                <w:rFonts w:eastAsia="Times" w:cs="Times New Roman"/>
                <w:sz w:val="22"/>
                <w:lang w:eastAsia="de-CH"/>
              </w:rPr>
              <w:lastRenderedPageBreak/>
              <w:br w:type="page"/>
            </w:r>
            <w:r w:rsidRPr="00A96207">
              <w:rPr>
                <w:rFonts w:eastAsia="Times" w:cs="Times New Roman"/>
                <w:sz w:val="22"/>
                <w:lang w:eastAsia="de-CH"/>
              </w:rPr>
              <w:tab/>
            </w:r>
            <w:r w:rsidRPr="00A96207">
              <w:rPr>
                <w:rFonts w:eastAsia="Times" w:cs="Times New Roman"/>
                <w:b/>
                <w:sz w:val="20"/>
                <w:szCs w:val="20"/>
                <w:lang w:eastAsia="de-CH"/>
              </w:rPr>
              <w:t>t</w:t>
            </w:r>
          </w:p>
        </w:tc>
        <w:tc>
          <w:tcPr>
            <w:tcW w:w="994" w:type="dxa"/>
            <w:tcBorders>
              <w:top w:val="single" w:sz="6" w:space="0" w:color="auto"/>
              <w:left w:val="single" w:sz="6" w:space="0" w:color="auto"/>
              <w:bottom w:val="single" w:sz="12" w:space="0" w:color="auto"/>
              <w:right w:val="single" w:sz="6" w:space="0" w:color="auto"/>
            </w:tcBorders>
            <w:vAlign w:val="center"/>
          </w:tcPr>
          <w:p w:rsidR="00A96207" w:rsidRPr="00A96207" w:rsidRDefault="00A96207" w:rsidP="00A96207">
            <w:pPr>
              <w:spacing w:line="260" w:lineRule="exact"/>
              <w:jc w:val="center"/>
              <w:rPr>
                <w:rFonts w:eastAsia="Times" w:cs="Times New Roman"/>
                <w:b/>
                <w:sz w:val="20"/>
                <w:szCs w:val="20"/>
                <w:lang w:eastAsia="de-CH"/>
              </w:rPr>
            </w:pPr>
            <w:r w:rsidRPr="00A96207">
              <w:rPr>
                <w:rFonts w:eastAsia="Times" w:cs="Times New Roman"/>
                <w:b/>
                <w:sz w:val="20"/>
                <w:szCs w:val="20"/>
                <w:lang w:eastAsia="de-CH"/>
              </w:rPr>
              <w:t>SF</w:t>
            </w:r>
          </w:p>
          <w:p w:rsidR="00A96207" w:rsidRPr="00A96207" w:rsidRDefault="00A96207" w:rsidP="00A96207">
            <w:pPr>
              <w:spacing w:line="260" w:lineRule="exact"/>
              <w:jc w:val="center"/>
              <w:rPr>
                <w:rFonts w:eastAsia="Times" w:cs="Times New Roman"/>
                <w:b/>
                <w:sz w:val="20"/>
                <w:szCs w:val="20"/>
                <w:lang w:eastAsia="de-CH"/>
              </w:rPr>
            </w:pPr>
            <w:r w:rsidRPr="00A96207">
              <w:rPr>
                <w:rFonts w:eastAsia="Times" w:cs="Times New Roman"/>
                <w:b/>
                <w:sz w:val="20"/>
                <w:szCs w:val="20"/>
                <w:lang w:eastAsia="de-CH"/>
              </w:rPr>
              <w:t>LZ Nr.</w:t>
            </w:r>
          </w:p>
        </w:tc>
        <w:tc>
          <w:tcPr>
            <w:tcW w:w="4818" w:type="dxa"/>
            <w:tcBorders>
              <w:top w:val="single" w:sz="6" w:space="0" w:color="auto"/>
              <w:bottom w:val="single" w:sz="12" w:space="0" w:color="auto"/>
            </w:tcBorders>
            <w:vAlign w:val="center"/>
          </w:tcPr>
          <w:p w:rsidR="00A96207" w:rsidRPr="00A96207" w:rsidRDefault="00A96207" w:rsidP="00A96207">
            <w:pPr>
              <w:spacing w:line="260" w:lineRule="exact"/>
              <w:rPr>
                <w:rFonts w:eastAsia="Times" w:cs="Times New Roman"/>
                <w:b/>
                <w:sz w:val="20"/>
                <w:szCs w:val="20"/>
                <w:lang w:eastAsia="de-CH"/>
              </w:rPr>
            </w:pPr>
            <w:r w:rsidRPr="00A96207">
              <w:rPr>
                <w:rFonts w:eastAsia="Times" w:cs="Times New Roman"/>
                <w:b/>
                <w:sz w:val="20"/>
                <w:szCs w:val="20"/>
                <w:lang w:eastAsia="de-CH"/>
              </w:rPr>
              <w:t>Lektionsgliederung</w:t>
            </w:r>
          </w:p>
          <w:p w:rsidR="00A96207" w:rsidRPr="00A96207" w:rsidRDefault="00A96207" w:rsidP="00A96207">
            <w:pPr>
              <w:spacing w:line="260" w:lineRule="exact"/>
              <w:rPr>
                <w:rFonts w:eastAsia="Times" w:cs="Times New Roman"/>
                <w:b/>
                <w:sz w:val="20"/>
                <w:szCs w:val="20"/>
                <w:lang w:eastAsia="de-CH"/>
              </w:rPr>
            </w:pPr>
            <w:r w:rsidRPr="00A96207">
              <w:rPr>
                <w:rFonts w:eastAsia="Times" w:cs="Times New Roman"/>
                <w:b/>
                <w:sz w:val="20"/>
                <w:szCs w:val="20"/>
                <w:lang w:eastAsia="de-CH"/>
              </w:rPr>
              <w:t>didaktisch-methodische Überlegungen</w:t>
            </w:r>
          </w:p>
        </w:tc>
        <w:tc>
          <w:tcPr>
            <w:tcW w:w="3269" w:type="dxa"/>
            <w:tcBorders>
              <w:top w:val="single" w:sz="6" w:space="0" w:color="auto"/>
              <w:left w:val="single" w:sz="6" w:space="0" w:color="auto"/>
              <w:bottom w:val="single" w:sz="12" w:space="0" w:color="auto"/>
              <w:right w:val="single" w:sz="6" w:space="0" w:color="auto"/>
            </w:tcBorders>
            <w:vAlign w:val="center"/>
          </w:tcPr>
          <w:p w:rsidR="00A96207" w:rsidRPr="00A96207" w:rsidRDefault="00A96207" w:rsidP="00A96207">
            <w:pPr>
              <w:spacing w:line="260" w:lineRule="exact"/>
              <w:rPr>
                <w:rFonts w:eastAsia="Times" w:cs="Times New Roman"/>
                <w:b/>
                <w:sz w:val="20"/>
                <w:szCs w:val="20"/>
                <w:lang w:eastAsia="de-CH"/>
              </w:rPr>
            </w:pPr>
            <w:r w:rsidRPr="00A96207">
              <w:rPr>
                <w:rFonts w:eastAsia="Times" w:cs="Times New Roman"/>
                <w:b/>
                <w:sz w:val="20"/>
                <w:szCs w:val="20"/>
                <w:lang w:eastAsia="de-CH"/>
              </w:rPr>
              <w:t>Medien</w:t>
            </w:r>
          </w:p>
          <w:p w:rsidR="00A96207" w:rsidRPr="00A96207" w:rsidRDefault="00A96207" w:rsidP="00A96207">
            <w:pPr>
              <w:spacing w:line="260" w:lineRule="exact"/>
              <w:rPr>
                <w:rFonts w:eastAsia="Times" w:cs="Times New Roman"/>
                <w:b/>
                <w:sz w:val="20"/>
                <w:szCs w:val="20"/>
                <w:lang w:eastAsia="de-CH"/>
              </w:rPr>
            </w:pPr>
            <w:r w:rsidRPr="00A96207">
              <w:rPr>
                <w:rFonts w:eastAsia="Times" w:cs="Times New Roman"/>
                <w:b/>
                <w:sz w:val="20"/>
                <w:szCs w:val="20"/>
                <w:lang w:eastAsia="de-CH"/>
              </w:rPr>
              <w:t>Material</w:t>
            </w:r>
          </w:p>
        </w:tc>
      </w:tr>
      <w:tr w:rsidR="00A96207" w:rsidRPr="00A96207" w:rsidTr="00A96207">
        <w:trPr>
          <w:cantSplit/>
          <w:trHeight w:val="995"/>
        </w:trPr>
        <w:tc>
          <w:tcPr>
            <w:tcW w:w="779" w:type="dxa"/>
            <w:tcBorders>
              <w:top w:val="single" w:sz="12" w:space="0" w:color="auto"/>
              <w:left w:val="single" w:sz="6" w:space="0" w:color="auto"/>
              <w:bottom w:val="single" w:sz="4" w:space="0" w:color="auto"/>
            </w:tcBorders>
            <w:vAlign w:val="center"/>
          </w:tcPr>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10.25</w:t>
            </w:r>
          </w:p>
        </w:tc>
        <w:tc>
          <w:tcPr>
            <w:tcW w:w="994" w:type="dxa"/>
            <w:tcBorders>
              <w:top w:val="single" w:sz="12" w:space="0" w:color="auto"/>
              <w:left w:val="single" w:sz="6" w:space="0" w:color="auto"/>
              <w:bottom w:val="single" w:sz="4" w:space="0" w:color="auto"/>
              <w:right w:val="single" w:sz="6" w:space="0" w:color="auto"/>
            </w:tcBorders>
            <w:vAlign w:val="center"/>
          </w:tcPr>
          <w:p w:rsidR="00A96207" w:rsidRPr="00A96207" w:rsidRDefault="00A96207" w:rsidP="00A96207">
            <w:pPr>
              <w:spacing w:line="260" w:lineRule="exact"/>
              <w:jc w:val="both"/>
              <w:rPr>
                <w:rFonts w:eastAsia="Times" w:cs="Arial"/>
                <w:b/>
                <w:sz w:val="20"/>
                <w:szCs w:val="20"/>
                <w:lang w:eastAsia="de-CH"/>
              </w:rPr>
            </w:pPr>
            <w:r w:rsidRPr="00A96207">
              <w:rPr>
                <w:rFonts w:eastAsia="Times" w:cs="Arial"/>
                <w:b/>
                <w:sz w:val="20"/>
                <w:szCs w:val="20"/>
                <w:lang w:eastAsia="de-CH"/>
              </w:rPr>
              <w:t xml:space="preserve">K / EA </w:t>
            </w:r>
          </w:p>
        </w:tc>
        <w:tc>
          <w:tcPr>
            <w:tcW w:w="4818" w:type="dxa"/>
            <w:tcBorders>
              <w:top w:val="single" w:sz="12" w:space="0" w:color="auto"/>
              <w:bottom w:val="single" w:sz="4" w:space="0" w:color="auto"/>
            </w:tcBorders>
            <w:vAlign w:val="center"/>
          </w:tcPr>
          <w:p w:rsidR="00A96207" w:rsidRPr="00A96207" w:rsidRDefault="00A96207" w:rsidP="00A96207">
            <w:pPr>
              <w:spacing w:line="260" w:lineRule="exact"/>
              <w:rPr>
                <w:rFonts w:eastAsia="Times" w:cs="Arial"/>
                <w:b/>
                <w:sz w:val="20"/>
                <w:szCs w:val="20"/>
                <w:lang w:eastAsia="de-CH"/>
              </w:rPr>
            </w:pPr>
            <w:r w:rsidRPr="00A96207">
              <w:rPr>
                <w:rFonts w:eastAsia="Times" w:cs="Arial"/>
                <w:b/>
                <w:sz w:val="20"/>
                <w:szCs w:val="20"/>
                <w:lang w:eastAsia="de-CH"/>
              </w:rPr>
              <w:t>Begrüssung / Einleitung</w:t>
            </w:r>
          </w:p>
          <w:p w:rsidR="00A96207" w:rsidRPr="00A96207" w:rsidRDefault="00A96207" w:rsidP="00A96207">
            <w:pPr>
              <w:spacing w:line="260" w:lineRule="exact"/>
              <w:rPr>
                <w:rFonts w:eastAsia="Times" w:cs="Arial"/>
                <w:b/>
                <w:sz w:val="20"/>
                <w:szCs w:val="20"/>
                <w:lang w:eastAsia="de-CH"/>
              </w:rPr>
            </w:pP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Die Einleitung beginnt mit einer Schätzaufgabe. Wie viel Zucker steckt in folgenden Lebensmitteln:</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numPr>
                <w:ilvl w:val="0"/>
                <w:numId w:val="77"/>
              </w:numPr>
              <w:spacing w:line="260" w:lineRule="exact"/>
              <w:rPr>
                <w:rFonts w:eastAsia="Times" w:cs="Arial"/>
                <w:sz w:val="20"/>
                <w:szCs w:val="20"/>
                <w:lang w:eastAsia="de-CH"/>
              </w:rPr>
            </w:pPr>
            <w:r w:rsidRPr="00A96207">
              <w:rPr>
                <w:rFonts w:eastAsia="Times" w:cs="Arial"/>
                <w:sz w:val="20"/>
                <w:szCs w:val="20"/>
                <w:lang w:eastAsia="de-CH"/>
              </w:rPr>
              <w:t>Coca Cola</w:t>
            </w:r>
          </w:p>
          <w:p w:rsidR="00A96207" w:rsidRPr="00A96207" w:rsidRDefault="00A96207" w:rsidP="00A96207">
            <w:pPr>
              <w:numPr>
                <w:ilvl w:val="0"/>
                <w:numId w:val="77"/>
              </w:numPr>
              <w:spacing w:line="260" w:lineRule="exact"/>
              <w:rPr>
                <w:rFonts w:eastAsia="Times" w:cs="Arial"/>
                <w:sz w:val="20"/>
                <w:szCs w:val="20"/>
                <w:lang w:eastAsia="de-CH"/>
              </w:rPr>
            </w:pPr>
            <w:r w:rsidRPr="00A96207">
              <w:rPr>
                <w:rFonts w:eastAsia="Times" w:cs="Arial"/>
                <w:sz w:val="20"/>
                <w:szCs w:val="20"/>
                <w:lang w:eastAsia="de-CH"/>
              </w:rPr>
              <w:t>Red Bull</w:t>
            </w:r>
          </w:p>
          <w:p w:rsidR="00A96207" w:rsidRPr="00A96207" w:rsidRDefault="00A96207" w:rsidP="00A96207">
            <w:pPr>
              <w:numPr>
                <w:ilvl w:val="0"/>
                <w:numId w:val="77"/>
              </w:numPr>
              <w:spacing w:line="260" w:lineRule="exact"/>
              <w:rPr>
                <w:rFonts w:eastAsia="Times" w:cs="Arial"/>
                <w:sz w:val="20"/>
                <w:szCs w:val="20"/>
                <w:lang w:eastAsia="de-CH"/>
              </w:rPr>
            </w:pPr>
            <w:r w:rsidRPr="00A96207">
              <w:rPr>
                <w:rFonts w:eastAsia="Times" w:cs="Arial"/>
                <w:sz w:val="20"/>
                <w:szCs w:val="20"/>
                <w:lang w:eastAsia="de-CH"/>
              </w:rPr>
              <w:t>Nutella</w:t>
            </w:r>
          </w:p>
          <w:p w:rsidR="00A96207" w:rsidRPr="00A96207" w:rsidRDefault="00A96207" w:rsidP="00A96207">
            <w:pPr>
              <w:numPr>
                <w:ilvl w:val="0"/>
                <w:numId w:val="77"/>
              </w:numPr>
              <w:spacing w:line="260" w:lineRule="exact"/>
              <w:rPr>
                <w:rFonts w:eastAsia="Times" w:cs="Arial"/>
                <w:sz w:val="20"/>
                <w:szCs w:val="20"/>
                <w:lang w:eastAsia="de-CH"/>
              </w:rPr>
            </w:pPr>
            <w:r w:rsidRPr="00A96207">
              <w:rPr>
                <w:rFonts w:eastAsia="Times" w:cs="Arial"/>
                <w:sz w:val="20"/>
                <w:szCs w:val="20"/>
                <w:lang w:eastAsia="de-CH"/>
              </w:rPr>
              <w:t>Kellogg`s</w:t>
            </w:r>
          </w:p>
          <w:p w:rsidR="00A96207" w:rsidRPr="00A96207" w:rsidRDefault="00A96207" w:rsidP="00A96207">
            <w:pPr>
              <w:numPr>
                <w:ilvl w:val="0"/>
                <w:numId w:val="77"/>
              </w:numPr>
              <w:spacing w:line="260" w:lineRule="exact"/>
              <w:rPr>
                <w:rFonts w:eastAsia="Times" w:cs="Arial"/>
                <w:sz w:val="20"/>
                <w:szCs w:val="20"/>
                <w:lang w:eastAsia="de-CH"/>
              </w:rPr>
            </w:pPr>
            <w:r w:rsidRPr="00A96207">
              <w:rPr>
                <w:rFonts w:eastAsia="Times" w:cs="Arial"/>
                <w:sz w:val="20"/>
                <w:szCs w:val="20"/>
                <w:lang w:eastAsia="de-CH"/>
              </w:rPr>
              <w:t>Ketchup</w:t>
            </w:r>
          </w:p>
          <w:p w:rsidR="00A96207" w:rsidRPr="00A96207" w:rsidRDefault="00A96207" w:rsidP="00A96207">
            <w:pPr>
              <w:numPr>
                <w:ilvl w:val="0"/>
                <w:numId w:val="77"/>
              </w:numPr>
              <w:spacing w:line="260" w:lineRule="exact"/>
              <w:rPr>
                <w:rFonts w:eastAsia="Times" w:cs="Arial"/>
                <w:sz w:val="20"/>
                <w:szCs w:val="20"/>
                <w:lang w:eastAsia="de-CH"/>
              </w:rPr>
            </w:pPr>
            <w:r w:rsidRPr="00A96207">
              <w:rPr>
                <w:rFonts w:eastAsia="Times" w:cs="Arial"/>
                <w:sz w:val="20"/>
                <w:szCs w:val="20"/>
                <w:lang w:eastAsia="de-CH"/>
              </w:rPr>
              <w:t>Glace</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Die S+S schreiben ihre Schätzungen mit einem Bleistift auf dem Arbeitsblatt „ Zucker einschätzen“. Anschliessend vergleicht man mit der Klasse die Ergebnisse, bevor die Lösungen von der Lehrperson preisgegeben werden.</w:t>
            </w:r>
          </w:p>
        </w:tc>
        <w:tc>
          <w:tcPr>
            <w:tcW w:w="3269" w:type="dxa"/>
            <w:tcBorders>
              <w:top w:val="single" w:sz="12" w:space="0" w:color="auto"/>
              <w:left w:val="single" w:sz="6" w:space="0" w:color="auto"/>
              <w:bottom w:val="single" w:sz="4" w:space="0" w:color="auto"/>
              <w:right w:val="single" w:sz="6" w:space="0" w:color="auto"/>
            </w:tcBorders>
            <w:vAlign w:val="center"/>
          </w:tcPr>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AB Zucker einschätzen</w:t>
            </w: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Schreibmaterial</w:t>
            </w:r>
          </w:p>
          <w:p w:rsidR="00A96207" w:rsidRPr="00A96207" w:rsidRDefault="00A96207" w:rsidP="00A96207">
            <w:pPr>
              <w:spacing w:line="260" w:lineRule="exact"/>
              <w:rPr>
                <w:rFonts w:eastAsia="Times" w:cs="Arial"/>
                <w:sz w:val="20"/>
                <w:szCs w:val="20"/>
                <w:lang w:eastAsia="de-CH"/>
              </w:rPr>
            </w:pPr>
          </w:p>
        </w:tc>
      </w:tr>
      <w:tr w:rsidR="00A96207" w:rsidRPr="00A96207" w:rsidTr="00A96207">
        <w:trPr>
          <w:cantSplit/>
          <w:trHeight w:val="8322"/>
        </w:trPr>
        <w:tc>
          <w:tcPr>
            <w:tcW w:w="779" w:type="dxa"/>
            <w:tcBorders>
              <w:top w:val="single" w:sz="12" w:space="0" w:color="auto"/>
              <w:left w:val="single" w:sz="6" w:space="0" w:color="auto"/>
              <w:bottom w:val="single" w:sz="4" w:space="0" w:color="auto"/>
            </w:tcBorders>
            <w:vAlign w:val="center"/>
          </w:tcPr>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10.35</w:t>
            </w:r>
          </w:p>
        </w:tc>
        <w:tc>
          <w:tcPr>
            <w:tcW w:w="994" w:type="dxa"/>
            <w:tcBorders>
              <w:top w:val="single" w:sz="12" w:space="0" w:color="auto"/>
              <w:left w:val="single" w:sz="6" w:space="0" w:color="auto"/>
              <w:bottom w:val="single" w:sz="4" w:space="0" w:color="auto"/>
              <w:right w:val="single" w:sz="6" w:space="0" w:color="auto"/>
            </w:tcBorders>
            <w:vAlign w:val="center"/>
          </w:tcPr>
          <w:p w:rsidR="00A96207" w:rsidRPr="00A96207" w:rsidRDefault="00A96207" w:rsidP="00A96207">
            <w:pPr>
              <w:spacing w:line="260" w:lineRule="exact"/>
              <w:jc w:val="both"/>
              <w:rPr>
                <w:rFonts w:eastAsia="Times" w:cs="Arial"/>
                <w:b/>
                <w:sz w:val="20"/>
                <w:szCs w:val="20"/>
                <w:lang w:eastAsia="de-CH"/>
              </w:rPr>
            </w:pPr>
            <w:r w:rsidRPr="00A96207">
              <w:rPr>
                <w:rFonts w:eastAsia="Times" w:cs="Arial"/>
                <w:b/>
                <w:sz w:val="20"/>
                <w:szCs w:val="20"/>
                <w:lang w:eastAsia="de-CH"/>
              </w:rPr>
              <w:t>LZ 1.1</w:t>
            </w:r>
          </w:p>
          <w:p w:rsidR="00A96207" w:rsidRPr="00A96207" w:rsidRDefault="00A96207" w:rsidP="00A96207">
            <w:pPr>
              <w:spacing w:line="260" w:lineRule="exact"/>
              <w:jc w:val="both"/>
              <w:rPr>
                <w:rFonts w:eastAsia="Times" w:cs="Arial"/>
                <w:b/>
                <w:sz w:val="20"/>
                <w:szCs w:val="20"/>
                <w:lang w:eastAsia="de-CH"/>
              </w:rPr>
            </w:pPr>
            <w:r w:rsidRPr="00A96207">
              <w:rPr>
                <w:rFonts w:eastAsia="Times" w:cs="Arial"/>
                <w:b/>
                <w:sz w:val="20"/>
                <w:szCs w:val="20"/>
                <w:lang w:eastAsia="de-CH"/>
              </w:rPr>
              <w:t>LZ 1.2</w:t>
            </w:r>
          </w:p>
          <w:p w:rsidR="00A96207" w:rsidRPr="00A96207" w:rsidRDefault="00A96207" w:rsidP="00A96207">
            <w:pPr>
              <w:spacing w:line="260" w:lineRule="exact"/>
              <w:jc w:val="both"/>
              <w:rPr>
                <w:rFonts w:eastAsia="Times" w:cs="Arial"/>
                <w:sz w:val="20"/>
                <w:szCs w:val="20"/>
                <w:lang w:eastAsia="de-CH"/>
              </w:rPr>
            </w:pPr>
          </w:p>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EA</w:t>
            </w:r>
          </w:p>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K</w:t>
            </w:r>
          </w:p>
          <w:p w:rsidR="00A96207" w:rsidRPr="00A96207" w:rsidRDefault="00A96207" w:rsidP="00A96207">
            <w:pPr>
              <w:spacing w:line="260" w:lineRule="exact"/>
              <w:jc w:val="both"/>
              <w:rPr>
                <w:rFonts w:eastAsia="Times" w:cs="Arial"/>
                <w:sz w:val="20"/>
                <w:szCs w:val="20"/>
                <w:lang w:eastAsia="de-CH"/>
              </w:rPr>
            </w:pPr>
          </w:p>
        </w:tc>
        <w:tc>
          <w:tcPr>
            <w:tcW w:w="4818" w:type="dxa"/>
            <w:tcBorders>
              <w:top w:val="single" w:sz="12" w:space="0" w:color="auto"/>
              <w:bottom w:val="single" w:sz="4" w:space="0" w:color="auto"/>
            </w:tcBorders>
            <w:vAlign w:val="center"/>
          </w:tcPr>
          <w:p w:rsidR="00A96207" w:rsidRPr="00A96207" w:rsidRDefault="00A96207" w:rsidP="00A96207">
            <w:pPr>
              <w:spacing w:line="260" w:lineRule="exact"/>
              <w:rPr>
                <w:rFonts w:eastAsia="Times" w:cs="Arial"/>
                <w:b/>
                <w:sz w:val="20"/>
                <w:szCs w:val="20"/>
                <w:lang w:eastAsia="de-CH"/>
              </w:rPr>
            </w:pPr>
            <w:r w:rsidRPr="00A96207">
              <w:rPr>
                <w:rFonts w:eastAsia="Times" w:cs="Arial"/>
                <w:b/>
                <w:sz w:val="20"/>
                <w:szCs w:val="20"/>
                <w:lang w:eastAsia="de-CH"/>
              </w:rPr>
              <w:t>Theorie „Süssigkeiten und Zucker“</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numPr>
                <w:ilvl w:val="0"/>
                <w:numId w:val="131"/>
              </w:numPr>
              <w:spacing w:line="260" w:lineRule="exact"/>
              <w:rPr>
                <w:rFonts w:eastAsia="Times" w:cs="Arial"/>
                <w:sz w:val="20"/>
                <w:szCs w:val="20"/>
                <w:lang w:eastAsia="de-CH"/>
              </w:rPr>
            </w:pPr>
            <w:r w:rsidRPr="00A96207">
              <w:rPr>
                <w:rFonts w:eastAsia="Times" w:cs="Arial"/>
                <w:sz w:val="20"/>
                <w:szCs w:val="20"/>
                <w:lang w:eastAsia="de-CH"/>
              </w:rPr>
              <w:t>Die Lehrperson teilt die Arbeitsblätter aus und liest dabei die obersten 2 Abschnitte vor. Diese dienen zur Einleitung auf die kommende Thematik.</w:t>
            </w:r>
          </w:p>
          <w:p w:rsidR="00A96207" w:rsidRPr="00A96207" w:rsidRDefault="00A96207" w:rsidP="00A96207">
            <w:pPr>
              <w:spacing w:line="260" w:lineRule="exact"/>
              <w:ind w:left="495"/>
              <w:rPr>
                <w:rFonts w:eastAsia="Times" w:cs="Arial"/>
                <w:sz w:val="20"/>
                <w:szCs w:val="20"/>
                <w:lang w:eastAsia="de-CH"/>
              </w:rPr>
            </w:pPr>
          </w:p>
          <w:p w:rsidR="00A96207" w:rsidRPr="00A96207" w:rsidRDefault="00A96207" w:rsidP="00A96207">
            <w:pPr>
              <w:numPr>
                <w:ilvl w:val="0"/>
                <w:numId w:val="131"/>
              </w:numPr>
              <w:spacing w:line="260" w:lineRule="exact"/>
              <w:ind w:left="495"/>
              <w:rPr>
                <w:rFonts w:eastAsia="Times" w:cs="Arial"/>
                <w:sz w:val="20"/>
                <w:szCs w:val="20"/>
                <w:lang w:eastAsia="de-CH"/>
              </w:rPr>
            </w:pPr>
            <w:r w:rsidRPr="00A96207">
              <w:rPr>
                <w:rFonts w:eastAsia="Times" w:cs="Arial"/>
                <w:sz w:val="20"/>
                <w:szCs w:val="20"/>
                <w:lang w:eastAsia="de-CH"/>
              </w:rPr>
              <w:t>Anschliessend geht man gemeinsam zu der Aufgabe „Zuckerfalle“. Ein S+S liest den ersten Satz laut vor. Der Lehrperson steht es frei, di</w:t>
            </w:r>
            <w:r w:rsidRPr="00A96207">
              <w:rPr>
                <w:rFonts w:eastAsia="Times" w:cs="Arial"/>
                <w:sz w:val="20"/>
                <w:szCs w:val="20"/>
                <w:lang w:eastAsia="de-CH"/>
              </w:rPr>
              <w:t>e</w:t>
            </w:r>
            <w:r w:rsidRPr="00A96207">
              <w:rPr>
                <w:rFonts w:eastAsia="Times" w:cs="Arial"/>
                <w:sz w:val="20"/>
                <w:szCs w:val="20"/>
                <w:lang w:eastAsia="de-CH"/>
              </w:rPr>
              <w:t>sen Satz in einem Lehrvortrag ausführlicher zu ergründen (bezüglich Insulinspiegel etc.). G</w:t>
            </w:r>
            <w:r w:rsidRPr="00A96207">
              <w:rPr>
                <w:rFonts w:eastAsia="Times" w:cs="Arial"/>
                <w:sz w:val="20"/>
                <w:szCs w:val="20"/>
                <w:lang w:eastAsia="de-CH"/>
              </w:rPr>
              <w:t>e</w:t>
            </w:r>
            <w:r w:rsidRPr="00A96207">
              <w:rPr>
                <w:rFonts w:eastAsia="Times" w:cs="Arial"/>
                <w:sz w:val="20"/>
                <w:szCs w:val="20"/>
                <w:lang w:eastAsia="de-CH"/>
              </w:rPr>
              <w:t xml:space="preserve">meinsam sucht man mit Hilfe des TipTopfs (Seite 412 / Abschnitt „Stillen Süssigkeiten den Hunger“ </w:t>
            </w:r>
            <w:r w:rsidRPr="00A96207">
              <w:rPr>
                <w:rFonts w:eastAsia="Times" w:cs="Arial"/>
                <w:sz w:val="20"/>
                <w:szCs w:val="20"/>
                <w:lang w:eastAsia="de-CH"/>
              </w:rPr>
              <w:sym w:font="Wingdings" w:char="F0E0"/>
            </w:r>
            <w:r w:rsidRPr="00A96207">
              <w:rPr>
                <w:rFonts w:eastAsia="Times" w:cs="Arial"/>
                <w:sz w:val="20"/>
                <w:szCs w:val="20"/>
                <w:lang w:eastAsia="de-CH"/>
              </w:rPr>
              <w:t xml:space="preserve"> laut vorlesen / laut vorlesen lassen / jeder S+S liest still) die  Lösung zu den Fr</w:t>
            </w:r>
            <w:r w:rsidRPr="00A96207">
              <w:rPr>
                <w:rFonts w:eastAsia="Times" w:cs="Arial"/>
                <w:sz w:val="20"/>
                <w:szCs w:val="20"/>
                <w:lang w:eastAsia="de-CH"/>
              </w:rPr>
              <w:t>a</w:t>
            </w:r>
            <w:r w:rsidRPr="00A96207">
              <w:rPr>
                <w:rFonts w:eastAsia="Times" w:cs="Arial"/>
                <w:sz w:val="20"/>
                <w:szCs w:val="20"/>
                <w:lang w:eastAsia="de-CH"/>
              </w:rPr>
              <w:t>gestellungen und schreibt die Antworten ni</w:t>
            </w:r>
            <w:r w:rsidRPr="00A96207">
              <w:rPr>
                <w:rFonts w:eastAsia="Times" w:cs="Arial"/>
                <w:sz w:val="20"/>
                <w:szCs w:val="20"/>
                <w:lang w:eastAsia="de-CH"/>
              </w:rPr>
              <w:t>e</w:t>
            </w:r>
            <w:r w:rsidRPr="00A96207">
              <w:rPr>
                <w:rFonts w:eastAsia="Times" w:cs="Arial"/>
                <w:sz w:val="20"/>
                <w:szCs w:val="20"/>
                <w:lang w:eastAsia="de-CH"/>
              </w:rPr>
              <w:t>der.</w:t>
            </w:r>
          </w:p>
          <w:p w:rsidR="00A96207" w:rsidRPr="00A96207" w:rsidRDefault="00A96207" w:rsidP="00A96207">
            <w:pPr>
              <w:spacing w:line="260" w:lineRule="exact"/>
              <w:ind w:left="720"/>
              <w:contextualSpacing/>
              <w:rPr>
                <w:rFonts w:eastAsia="Times" w:cs="Arial"/>
                <w:sz w:val="20"/>
                <w:szCs w:val="20"/>
                <w:lang w:eastAsia="de-CH"/>
              </w:rPr>
            </w:pPr>
          </w:p>
          <w:p w:rsidR="00A96207" w:rsidRPr="00A96207" w:rsidRDefault="00A96207" w:rsidP="00A96207">
            <w:pPr>
              <w:numPr>
                <w:ilvl w:val="0"/>
                <w:numId w:val="131"/>
              </w:numPr>
              <w:spacing w:line="260" w:lineRule="exact"/>
              <w:ind w:left="495"/>
              <w:rPr>
                <w:rFonts w:eastAsia="Times" w:cs="Arial"/>
                <w:sz w:val="20"/>
                <w:szCs w:val="20"/>
                <w:lang w:eastAsia="de-CH"/>
              </w:rPr>
            </w:pPr>
            <w:r w:rsidRPr="00A96207">
              <w:rPr>
                <w:rFonts w:eastAsia="Times" w:cs="Arial"/>
                <w:sz w:val="20"/>
                <w:szCs w:val="20"/>
                <w:lang w:eastAsia="de-CH"/>
              </w:rPr>
              <w:t>In einem Lehrervortrag erläutert die Lehrpe</w:t>
            </w:r>
            <w:r w:rsidRPr="00A96207">
              <w:rPr>
                <w:rFonts w:eastAsia="Times" w:cs="Arial"/>
                <w:sz w:val="20"/>
                <w:szCs w:val="20"/>
                <w:lang w:eastAsia="de-CH"/>
              </w:rPr>
              <w:t>r</w:t>
            </w:r>
            <w:r w:rsidRPr="00A96207">
              <w:rPr>
                <w:rFonts w:eastAsia="Times" w:cs="Arial"/>
                <w:sz w:val="20"/>
                <w:szCs w:val="20"/>
                <w:lang w:eastAsia="de-CH"/>
              </w:rPr>
              <w:t>son nach ihrem Belieben den Unterschied zw</w:t>
            </w:r>
            <w:r w:rsidRPr="00A96207">
              <w:rPr>
                <w:rFonts w:eastAsia="Times" w:cs="Arial"/>
                <w:sz w:val="20"/>
                <w:szCs w:val="20"/>
                <w:lang w:eastAsia="de-CH"/>
              </w:rPr>
              <w:t>i</w:t>
            </w:r>
            <w:r w:rsidRPr="00A96207">
              <w:rPr>
                <w:rFonts w:eastAsia="Times" w:cs="Arial"/>
                <w:sz w:val="20"/>
                <w:szCs w:val="20"/>
                <w:lang w:eastAsia="de-CH"/>
              </w:rPr>
              <w:t xml:space="preserve">schen Mehrfach und Einfachzuckern. </w:t>
            </w:r>
          </w:p>
          <w:p w:rsidR="00A96207" w:rsidRPr="00A96207" w:rsidRDefault="00A96207" w:rsidP="00A96207">
            <w:pPr>
              <w:spacing w:line="260" w:lineRule="exact"/>
              <w:ind w:left="720"/>
              <w:contextualSpacing/>
              <w:rPr>
                <w:rFonts w:eastAsia="Times" w:cs="Arial"/>
                <w:sz w:val="20"/>
                <w:szCs w:val="20"/>
                <w:lang w:eastAsia="de-CH"/>
              </w:rPr>
            </w:pPr>
          </w:p>
          <w:p w:rsidR="00A96207" w:rsidRPr="00A96207" w:rsidRDefault="00A96207" w:rsidP="00A96207">
            <w:pPr>
              <w:numPr>
                <w:ilvl w:val="0"/>
                <w:numId w:val="82"/>
              </w:numPr>
              <w:spacing w:line="260" w:lineRule="exact"/>
              <w:rPr>
                <w:rFonts w:eastAsia="Times" w:cs="Arial"/>
                <w:sz w:val="16"/>
                <w:szCs w:val="16"/>
                <w:lang w:eastAsia="de-CH"/>
              </w:rPr>
            </w:pPr>
            <w:r w:rsidRPr="00A96207">
              <w:rPr>
                <w:rFonts w:eastAsia="Times" w:cs="Arial"/>
                <w:sz w:val="20"/>
                <w:szCs w:val="20"/>
                <w:lang w:eastAsia="de-CH"/>
              </w:rPr>
              <w:t>Beispielsweise mit einer Kette aus ane</w:t>
            </w:r>
            <w:r w:rsidRPr="00A96207">
              <w:rPr>
                <w:rFonts w:eastAsia="Times" w:cs="Arial"/>
                <w:sz w:val="20"/>
                <w:szCs w:val="20"/>
                <w:lang w:eastAsia="de-CH"/>
              </w:rPr>
              <w:t>i</w:t>
            </w:r>
            <w:r w:rsidRPr="00A96207">
              <w:rPr>
                <w:rFonts w:eastAsia="Times" w:cs="Arial"/>
                <w:sz w:val="20"/>
                <w:szCs w:val="20"/>
                <w:lang w:eastAsia="de-CH"/>
              </w:rPr>
              <w:t>nanderhängenden Büroklammern. Wie lange dauert es eine Kette aus 6 Bür</w:t>
            </w:r>
            <w:r w:rsidRPr="00A96207">
              <w:rPr>
                <w:rFonts w:eastAsia="Times" w:cs="Arial"/>
                <w:sz w:val="20"/>
                <w:szCs w:val="20"/>
                <w:lang w:eastAsia="de-CH"/>
              </w:rPr>
              <w:t>o</w:t>
            </w:r>
            <w:r w:rsidRPr="00A96207">
              <w:rPr>
                <w:rFonts w:eastAsia="Times" w:cs="Arial"/>
                <w:sz w:val="20"/>
                <w:szCs w:val="20"/>
                <w:lang w:eastAsia="de-CH"/>
              </w:rPr>
              <w:t>klammern (Mehrfachzucker) auseinande</w:t>
            </w:r>
            <w:r w:rsidRPr="00A96207">
              <w:rPr>
                <w:rFonts w:eastAsia="Times" w:cs="Arial"/>
                <w:sz w:val="20"/>
                <w:szCs w:val="20"/>
                <w:lang w:eastAsia="de-CH"/>
              </w:rPr>
              <w:t>r</w:t>
            </w:r>
            <w:r w:rsidRPr="00A96207">
              <w:rPr>
                <w:rFonts w:eastAsia="Times" w:cs="Arial"/>
                <w:sz w:val="20"/>
                <w:szCs w:val="20"/>
                <w:lang w:eastAsia="de-CH"/>
              </w:rPr>
              <w:t>zusetzen?  Wie lange dauert es eine Kette aus 2 Büroklammern(Zweifachzucker) auseinanderzusetzen? Aus diesem Zei</w:t>
            </w:r>
            <w:r w:rsidRPr="00A96207">
              <w:rPr>
                <w:rFonts w:eastAsia="Times" w:cs="Arial"/>
                <w:sz w:val="20"/>
                <w:szCs w:val="20"/>
                <w:lang w:eastAsia="de-CH"/>
              </w:rPr>
              <w:t>t</w:t>
            </w:r>
            <w:r w:rsidRPr="00A96207">
              <w:rPr>
                <w:rFonts w:eastAsia="Times" w:cs="Arial"/>
                <w:sz w:val="20"/>
                <w:szCs w:val="20"/>
                <w:lang w:eastAsia="de-CH"/>
              </w:rPr>
              <w:t>vergleich ist ersichtlich, weshalb Meh</w:t>
            </w:r>
            <w:r w:rsidRPr="00A96207">
              <w:rPr>
                <w:rFonts w:eastAsia="Times" w:cs="Arial"/>
                <w:sz w:val="20"/>
                <w:szCs w:val="20"/>
                <w:lang w:eastAsia="de-CH"/>
              </w:rPr>
              <w:t>r</w:t>
            </w:r>
            <w:r w:rsidRPr="00A96207">
              <w:rPr>
                <w:rFonts w:eastAsia="Times" w:cs="Arial"/>
                <w:sz w:val="20"/>
                <w:szCs w:val="20"/>
                <w:lang w:eastAsia="de-CH"/>
              </w:rPr>
              <w:t>fachzucker länger verdaut werden und somit das Hungergefühl länger sättigen.</w:t>
            </w:r>
          </w:p>
        </w:tc>
        <w:tc>
          <w:tcPr>
            <w:tcW w:w="3269" w:type="dxa"/>
            <w:tcBorders>
              <w:top w:val="single" w:sz="12" w:space="0" w:color="auto"/>
              <w:left w:val="single" w:sz="6" w:space="0" w:color="auto"/>
              <w:bottom w:val="single" w:sz="4" w:space="0" w:color="auto"/>
              <w:right w:val="single" w:sz="6" w:space="0" w:color="auto"/>
            </w:tcBorders>
            <w:vAlign w:val="center"/>
          </w:tcPr>
          <w:p w:rsidR="00A96207" w:rsidRPr="00A96207" w:rsidRDefault="00A96207" w:rsidP="00A96207">
            <w:pPr>
              <w:spacing w:line="260" w:lineRule="exact"/>
              <w:rPr>
                <w:rFonts w:eastAsia="Times" w:cs="Arial"/>
                <w:sz w:val="20"/>
                <w:szCs w:val="20"/>
                <w:lang w:val="de-DE" w:eastAsia="de-CH"/>
              </w:rPr>
            </w:pPr>
            <w:r w:rsidRPr="00A96207">
              <w:rPr>
                <w:rFonts w:eastAsia="Times" w:cs="Arial"/>
                <w:sz w:val="20"/>
                <w:szCs w:val="20"/>
                <w:lang w:val="de-DE" w:eastAsia="de-CH"/>
              </w:rPr>
              <w:t>AB Theorie</w:t>
            </w:r>
          </w:p>
          <w:p w:rsidR="00A96207" w:rsidRPr="00A96207" w:rsidRDefault="00A96207" w:rsidP="00A96207">
            <w:pPr>
              <w:spacing w:line="260" w:lineRule="exact"/>
              <w:rPr>
                <w:rFonts w:eastAsia="Times" w:cs="Arial"/>
                <w:sz w:val="20"/>
                <w:szCs w:val="20"/>
                <w:lang w:val="de-DE" w:eastAsia="de-CH"/>
              </w:rPr>
            </w:pPr>
            <w:r w:rsidRPr="00A96207">
              <w:rPr>
                <w:rFonts w:eastAsia="Times" w:cs="Arial"/>
                <w:sz w:val="20"/>
                <w:szCs w:val="20"/>
                <w:lang w:val="de-DE" w:eastAsia="de-CH"/>
              </w:rPr>
              <w:t>Lösungsblatt Theorie</w:t>
            </w:r>
          </w:p>
          <w:p w:rsidR="00A96207" w:rsidRPr="00A96207" w:rsidRDefault="00A96207" w:rsidP="00A96207">
            <w:pPr>
              <w:spacing w:line="260" w:lineRule="exact"/>
              <w:rPr>
                <w:rFonts w:eastAsia="Times" w:cs="Arial"/>
                <w:sz w:val="20"/>
                <w:szCs w:val="20"/>
                <w:lang w:val="de-DE" w:eastAsia="de-CH"/>
              </w:rPr>
            </w:pPr>
            <w:r w:rsidRPr="00A96207">
              <w:rPr>
                <w:rFonts w:eastAsia="Times" w:cs="Arial"/>
                <w:sz w:val="20"/>
                <w:szCs w:val="20"/>
                <w:lang w:val="de-DE" w:eastAsia="de-CH"/>
              </w:rPr>
              <w:t>Schreibmaterial</w:t>
            </w:r>
          </w:p>
          <w:p w:rsidR="00A96207" w:rsidRPr="00A96207" w:rsidRDefault="00A96207" w:rsidP="00A96207">
            <w:pPr>
              <w:spacing w:line="260" w:lineRule="exact"/>
              <w:rPr>
                <w:rFonts w:eastAsia="Times" w:cs="Arial"/>
                <w:sz w:val="20"/>
                <w:szCs w:val="20"/>
                <w:lang w:val="de-DE" w:eastAsia="de-CH"/>
              </w:rPr>
            </w:pPr>
          </w:p>
          <w:p w:rsidR="00A96207" w:rsidRPr="00A96207" w:rsidRDefault="00A96207" w:rsidP="00A96207">
            <w:pPr>
              <w:spacing w:line="260" w:lineRule="exact"/>
              <w:rPr>
                <w:rFonts w:eastAsia="Times" w:cs="Arial"/>
                <w:sz w:val="20"/>
                <w:szCs w:val="20"/>
                <w:lang w:val="de-DE" w:eastAsia="de-CH"/>
              </w:rPr>
            </w:pPr>
            <w:r w:rsidRPr="00A96207">
              <w:rPr>
                <w:rFonts w:eastAsia="Times" w:cs="Arial"/>
                <w:sz w:val="20"/>
                <w:szCs w:val="20"/>
                <w:lang w:val="de-DE" w:eastAsia="de-CH"/>
              </w:rPr>
              <w:t>HP – Folie</w:t>
            </w:r>
          </w:p>
          <w:p w:rsidR="00A96207" w:rsidRPr="00A96207" w:rsidRDefault="00A96207" w:rsidP="00A96207">
            <w:pPr>
              <w:spacing w:line="260" w:lineRule="exact"/>
              <w:rPr>
                <w:rFonts w:eastAsia="Times" w:cs="Arial"/>
                <w:sz w:val="20"/>
                <w:szCs w:val="20"/>
                <w:lang w:val="de-DE" w:eastAsia="de-CH"/>
              </w:rPr>
            </w:pPr>
            <w:r w:rsidRPr="00A96207">
              <w:rPr>
                <w:rFonts w:eastAsia="Times" w:cs="Arial"/>
                <w:sz w:val="20"/>
                <w:szCs w:val="20"/>
                <w:lang w:val="de-DE" w:eastAsia="de-CH"/>
              </w:rPr>
              <w:t>Hellraumprojektor</w:t>
            </w: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TipTopf</w:t>
            </w:r>
          </w:p>
        </w:tc>
      </w:tr>
      <w:tr w:rsidR="00A96207" w:rsidRPr="00A96207" w:rsidTr="00A96207">
        <w:trPr>
          <w:cantSplit/>
          <w:trHeight w:val="1952"/>
        </w:trPr>
        <w:tc>
          <w:tcPr>
            <w:tcW w:w="779" w:type="dxa"/>
            <w:tcBorders>
              <w:top w:val="single" w:sz="4" w:space="0" w:color="auto"/>
              <w:left w:val="single" w:sz="6" w:space="0" w:color="auto"/>
              <w:bottom w:val="single" w:sz="4" w:space="0" w:color="auto"/>
            </w:tcBorders>
            <w:vAlign w:val="center"/>
          </w:tcPr>
          <w:p w:rsidR="00A96207" w:rsidRPr="00A96207" w:rsidRDefault="00A96207" w:rsidP="00A96207">
            <w:pPr>
              <w:spacing w:line="260" w:lineRule="exact"/>
              <w:jc w:val="both"/>
              <w:rPr>
                <w:rFonts w:eastAsia="Times" w:cs="Arial"/>
                <w:sz w:val="20"/>
                <w:szCs w:val="20"/>
                <w:lang w:eastAsia="de-CH"/>
              </w:rPr>
            </w:pPr>
          </w:p>
        </w:tc>
        <w:tc>
          <w:tcPr>
            <w:tcW w:w="994" w:type="dxa"/>
            <w:tcBorders>
              <w:top w:val="single" w:sz="4" w:space="0" w:color="auto"/>
              <w:left w:val="single" w:sz="6" w:space="0" w:color="auto"/>
              <w:bottom w:val="single" w:sz="4" w:space="0" w:color="auto"/>
              <w:right w:val="single" w:sz="6" w:space="0" w:color="auto"/>
            </w:tcBorders>
            <w:vAlign w:val="center"/>
          </w:tcPr>
          <w:p w:rsidR="00A96207" w:rsidRPr="00A96207" w:rsidRDefault="00A96207" w:rsidP="00A96207">
            <w:pPr>
              <w:spacing w:line="260" w:lineRule="exact"/>
              <w:jc w:val="both"/>
              <w:rPr>
                <w:rFonts w:eastAsia="Times" w:cs="Arial"/>
                <w:b/>
                <w:sz w:val="20"/>
                <w:szCs w:val="20"/>
                <w:lang w:eastAsia="de-CH"/>
              </w:rPr>
            </w:pPr>
          </w:p>
        </w:tc>
        <w:tc>
          <w:tcPr>
            <w:tcW w:w="4818" w:type="dxa"/>
            <w:tcBorders>
              <w:top w:val="single" w:sz="4" w:space="0" w:color="auto"/>
              <w:bottom w:val="single" w:sz="4" w:space="0" w:color="auto"/>
            </w:tcBorders>
            <w:vAlign w:val="center"/>
          </w:tcPr>
          <w:p w:rsidR="00A96207" w:rsidRPr="00A96207" w:rsidRDefault="00A96207" w:rsidP="00A96207">
            <w:pPr>
              <w:spacing w:line="260" w:lineRule="exact"/>
              <w:ind w:left="720"/>
              <w:contextualSpacing/>
              <w:rPr>
                <w:rFonts w:eastAsia="Times" w:cs="Arial"/>
                <w:sz w:val="20"/>
                <w:szCs w:val="20"/>
                <w:lang w:eastAsia="de-CH"/>
              </w:rPr>
            </w:pPr>
          </w:p>
          <w:p w:rsidR="00A96207" w:rsidRPr="00A96207" w:rsidRDefault="00A96207" w:rsidP="00A96207">
            <w:pPr>
              <w:numPr>
                <w:ilvl w:val="0"/>
                <w:numId w:val="131"/>
              </w:numPr>
              <w:spacing w:line="260" w:lineRule="exact"/>
              <w:ind w:left="495"/>
              <w:rPr>
                <w:rFonts w:eastAsia="Times" w:cs="Arial"/>
                <w:sz w:val="20"/>
                <w:szCs w:val="20"/>
                <w:lang w:eastAsia="de-CH"/>
              </w:rPr>
            </w:pPr>
            <w:r w:rsidRPr="00A96207">
              <w:rPr>
                <w:rFonts w:eastAsia="Times" w:cs="Arial"/>
                <w:sz w:val="20"/>
                <w:szCs w:val="20"/>
                <w:lang w:eastAsia="de-CH"/>
              </w:rPr>
              <w:t>Mit Hilfe eines Quiz können die S+S überpr</w:t>
            </w:r>
            <w:r w:rsidRPr="00A96207">
              <w:rPr>
                <w:rFonts w:eastAsia="Times" w:cs="Arial"/>
                <w:sz w:val="20"/>
                <w:szCs w:val="20"/>
                <w:lang w:eastAsia="de-CH"/>
              </w:rPr>
              <w:t>ü</w:t>
            </w:r>
            <w:r w:rsidRPr="00A96207">
              <w:rPr>
                <w:rFonts w:eastAsia="Times" w:cs="Arial"/>
                <w:sz w:val="20"/>
                <w:szCs w:val="20"/>
                <w:lang w:eastAsia="de-CH"/>
              </w:rPr>
              <w:t>fen, ob sie die Thematik auch wirklich versta</w:t>
            </w:r>
            <w:r w:rsidRPr="00A96207">
              <w:rPr>
                <w:rFonts w:eastAsia="Times" w:cs="Arial"/>
                <w:sz w:val="20"/>
                <w:szCs w:val="20"/>
                <w:lang w:eastAsia="de-CH"/>
              </w:rPr>
              <w:t>n</w:t>
            </w:r>
            <w:r w:rsidRPr="00A96207">
              <w:rPr>
                <w:rFonts w:eastAsia="Times" w:cs="Arial"/>
                <w:sz w:val="20"/>
                <w:szCs w:val="20"/>
                <w:lang w:eastAsia="de-CH"/>
              </w:rPr>
              <w:t>den haben. Das Quiz von Planet Wissen dient somit auch als formative Lernkontrolle. Zudem macht es Spass ein Quiz zu lösen.</w:t>
            </w:r>
          </w:p>
          <w:p w:rsidR="00A96207" w:rsidRPr="00A96207" w:rsidRDefault="00A96207" w:rsidP="00A96207">
            <w:pPr>
              <w:spacing w:line="260" w:lineRule="exact"/>
              <w:rPr>
                <w:rFonts w:eastAsia="Times" w:cs="Arial"/>
                <w:b/>
                <w:sz w:val="20"/>
                <w:szCs w:val="20"/>
                <w:lang w:eastAsia="de-CH"/>
              </w:rPr>
            </w:pPr>
          </w:p>
        </w:tc>
        <w:tc>
          <w:tcPr>
            <w:tcW w:w="3269" w:type="dxa"/>
            <w:tcBorders>
              <w:top w:val="single" w:sz="4" w:space="0" w:color="auto"/>
              <w:left w:val="single" w:sz="6" w:space="0" w:color="auto"/>
              <w:bottom w:val="single" w:sz="4" w:space="0" w:color="auto"/>
              <w:right w:val="single" w:sz="6" w:space="0" w:color="auto"/>
            </w:tcBorders>
            <w:vAlign w:val="center"/>
          </w:tcPr>
          <w:p w:rsidR="00A96207" w:rsidRPr="00A96207" w:rsidRDefault="00A96207" w:rsidP="00A96207">
            <w:pPr>
              <w:spacing w:line="260" w:lineRule="exact"/>
              <w:rPr>
                <w:rFonts w:eastAsia="Times" w:cs="Arial"/>
                <w:sz w:val="20"/>
                <w:szCs w:val="20"/>
                <w:lang w:val="de-DE" w:eastAsia="de-CH"/>
              </w:rPr>
            </w:pPr>
          </w:p>
        </w:tc>
      </w:tr>
      <w:tr w:rsidR="00A96207" w:rsidRPr="00A96207" w:rsidTr="00A96207">
        <w:trPr>
          <w:cantSplit/>
          <w:trHeight w:val="995"/>
        </w:trPr>
        <w:tc>
          <w:tcPr>
            <w:tcW w:w="779" w:type="dxa"/>
            <w:tcBorders>
              <w:top w:val="single" w:sz="12" w:space="0" w:color="auto"/>
              <w:left w:val="single" w:sz="6" w:space="0" w:color="auto"/>
              <w:bottom w:val="single" w:sz="4" w:space="0" w:color="auto"/>
            </w:tcBorders>
            <w:vAlign w:val="center"/>
          </w:tcPr>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11.15</w:t>
            </w:r>
          </w:p>
        </w:tc>
        <w:tc>
          <w:tcPr>
            <w:tcW w:w="994" w:type="dxa"/>
            <w:tcBorders>
              <w:top w:val="single" w:sz="12" w:space="0" w:color="auto"/>
              <w:left w:val="single" w:sz="6" w:space="0" w:color="auto"/>
              <w:bottom w:val="single" w:sz="4" w:space="0" w:color="auto"/>
              <w:right w:val="single" w:sz="6" w:space="0" w:color="auto"/>
            </w:tcBorders>
            <w:vAlign w:val="center"/>
          </w:tcPr>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K / LV / LG</w:t>
            </w:r>
          </w:p>
        </w:tc>
        <w:tc>
          <w:tcPr>
            <w:tcW w:w="4818" w:type="dxa"/>
            <w:tcBorders>
              <w:top w:val="single" w:sz="12" w:space="0" w:color="auto"/>
              <w:bottom w:val="single" w:sz="4" w:space="0" w:color="auto"/>
            </w:tcBorders>
            <w:vAlign w:val="center"/>
          </w:tcPr>
          <w:p w:rsidR="00A96207" w:rsidRPr="00A96207" w:rsidRDefault="00A96207" w:rsidP="00A96207">
            <w:pPr>
              <w:spacing w:line="260" w:lineRule="exact"/>
              <w:rPr>
                <w:rFonts w:eastAsia="Times" w:cs="Arial"/>
                <w:b/>
                <w:sz w:val="20"/>
                <w:szCs w:val="20"/>
                <w:lang w:eastAsia="de-CH"/>
              </w:rPr>
            </w:pPr>
            <w:r w:rsidRPr="00A96207">
              <w:rPr>
                <w:rFonts w:eastAsia="Times" w:cs="Arial"/>
                <w:b/>
                <w:sz w:val="20"/>
                <w:szCs w:val="20"/>
                <w:lang w:eastAsia="de-CH"/>
              </w:rPr>
              <w:t xml:space="preserve">Hausaufgaben geben </w:t>
            </w: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Bevor die Hausaufgaben gegeben werden, wird eine Stichprobe gemacht, wie weit die S+S mit den T</w:t>
            </w:r>
            <w:r w:rsidRPr="00A96207">
              <w:rPr>
                <w:rFonts w:eastAsia="Times" w:cs="Arial"/>
                <w:sz w:val="20"/>
                <w:szCs w:val="20"/>
                <w:lang w:eastAsia="de-CH"/>
              </w:rPr>
              <w:t>a</w:t>
            </w:r>
            <w:r w:rsidRPr="00A96207">
              <w:rPr>
                <w:rFonts w:eastAsia="Times" w:cs="Arial"/>
                <w:sz w:val="20"/>
                <w:szCs w:val="20"/>
                <w:lang w:eastAsia="de-CH"/>
              </w:rPr>
              <w:t xml:space="preserve">gebüchern sind. </w:t>
            </w:r>
          </w:p>
          <w:p w:rsidR="00A96207" w:rsidRPr="00A96207" w:rsidRDefault="00A96207" w:rsidP="00A96207">
            <w:pPr>
              <w:numPr>
                <w:ilvl w:val="0"/>
                <w:numId w:val="49"/>
              </w:numPr>
              <w:spacing w:line="260" w:lineRule="exact"/>
              <w:rPr>
                <w:rFonts w:eastAsia="Times" w:cs="Arial"/>
                <w:sz w:val="20"/>
                <w:szCs w:val="20"/>
                <w:lang w:eastAsia="de-CH"/>
              </w:rPr>
            </w:pPr>
            <w:r w:rsidRPr="00A96207">
              <w:rPr>
                <w:rFonts w:eastAsia="Times" w:cs="Arial"/>
                <w:i/>
                <w:sz w:val="20"/>
                <w:szCs w:val="20"/>
                <w:lang w:eastAsia="de-CH"/>
              </w:rPr>
              <w:t>Basierend auf den jeweiligen Regeln gibt es einen Strich oder einen Eintrag in das Kla</w:t>
            </w:r>
            <w:r w:rsidRPr="00A96207">
              <w:rPr>
                <w:rFonts w:eastAsia="Times" w:cs="Arial"/>
                <w:i/>
                <w:sz w:val="20"/>
                <w:szCs w:val="20"/>
                <w:lang w:eastAsia="de-CH"/>
              </w:rPr>
              <w:t>s</w:t>
            </w:r>
            <w:r w:rsidRPr="00A96207">
              <w:rPr>
                <w:rFonts w:eastAsia="Times" w:cs="Arial"/>
                <w:i/>
                <w:sz w:val="20"/>
                <w:szCs w:val="20"/>
                <w:lang w:eastAsia="de-CH"/>
              </w:rPr>
              <w:t>senbüchlein, wenn der S+S die Hausaufg</w:t>
            </w:r>
            <w:r w:rsidRPr="00A96207">
              <w:rPr>
                <w:rFonts w:eastAsia="Times" w:cs="Arial"/>
                <w:i/>
                <w:sz w:val="20"/>
                <w:szCs w:val="20"/>
                <w:lang w:eastAsia="de-CH"/>
              </w:rPr>
              <w:t>a</w:t>
            </w:r>
            <w:r w:rsidRPr="00A96207">
              <w:rPr>
                <w:rFonts w:eastAsia="Times" w:cs="Arial"/>
                <w:i/>
                <w:sz w:val="20"/>
                <w:szCs w:val="20"/>
                <w:lang w:eastAsia="de-CH"/>
              </w:rPr>
              <w:t>ben nicht ordentlich gemacht hat.</w:t>
            </w:r>
          </w:p>
          <w:p w:rsidR="00A96207" w:rsidRPr="00A96207" w:rsidRDefault="00A96207" w:rsidP="00A96207">
            <w:pPr>
              <w:spacing w:line="260" w:lineRule="exact"/>
              <w:rPr>
                <w:rFonts w:eastAsia="Times" w:cs="Arial"/>
                <w:b/>
                <w:sz w:val="20"/>
                <w:szCs w:val="20"/>
                <w:lang w:eastAsia="de-CH"/>
              </w:rPr>
            </w:pPr>
          </w:p>
          <w:p w:rsidR="00A96207" w:rsidRPr="00A96207" w:rsidRDefault="00A96207" w:rsidP="00A96207">
            <w:pPr>
              <w:spacing w:line="260" w:lineRule="exact"/>
              <w:rPr>
                <w:rFonts w:eastAsia="Times" w:cs="Arial"/>
                <w:b/>
                <w:sz w:val="20"/>
                <w:szCs w:val="20"/>
                <w:lang w:eastAsia="de-CH"/>
              </w:rPr>
            </w:pPr>
            <w:r w:rsidRPr="00A96207">
              <w:rPr>
                <w:rFonts w:eastAsia="Times" w:cs="Arial"/>
                <w:b/>
                <w:sz w:val="20"/>
                <w:szCs w:val="20"/>
                <w:lang w:eastAsia="de-CH"/>
              </w:rPr>
              <w:t xml:space="preserve">Hausaufgabe für KW 18: </w:t>
            </w:r>
          </w:p>
          <w:p w:rsidR="00A96207" w:rsidRPr="00A96207" w:rsidRDefault="00A96207" w:rsidP="00A96207">
            <w:pPr>
              <w:numPr>
                <w:ilvl w:val="0"/>
                <w:numId w:val="13"/>
              </w:numPr>
              <w:spacing w:line="260" w:lineRule="exact"/>
              <w:rPr>
                <w:rFonts w:eastAsia="Times" w:cs="Arial"/>
                <w:sz w:val="20"/>
                <w:szCs w:val="20"/>
                <w:lang w:eastAsia="de-CH"/>
              </w:rPr>
            </w:pPr>
            <w:r w:rsidRPr="00A96207">
              <w:rPr>
                <w:rFonts w:eastAsia="Times" w:cs="Arial"/>
                <w:sz w:val="20"/>
                <w:szCs w:val="20"/>
                <w:lang w:eastAsia="de-CH"/>
              </w:rPr>
              <w:t>Tagebuch mitnehmen und nachführen</w:t>
            </w:r>
          </w:p>
          <w:p w:rsidR="00A96207" w:rsidRPr="00A96207" w:rsidRDefault="00A96207" w:rsidP="00A96207">
            <w:pPr>
              <w:numPr>
                <w:ilvl w:val="0"/>
                <w:numId w:val="13"/>
              </w:numPr>
              <w:spacing w:line="260" w:lineRule="exact"/>
              <w:rPr>
                <w:rFonts w:eastAsia="Times" w:cs="Arial"/>
                <w:sz w:val="20"/>
                <w:szCs w:val="20"/>
                <w:lang w:eastAsia="de-CH"/>
              </w:rPr>
            </w:pPr>
            <w:r w:rsidRPr="00A96207">
              <w:rPr>
                <w:rFonts w:eastAsia="Times" w:cs="Arial"/>
                <w:sz w:val="20"/>
                <w:szCs w:val="20"/>
                <w:lang w:eastAsia="de-CH"/>
              </w:rPr>
              <w:t>Fragen aufschreiben, um diese zu kl</w:t>
            </w:r>
            <w:r w:rsidRPr="00A96207">
              <w:rPr>
                <w:rFonts w:eastAsia="Times" w:cs="Arial"/>
                <w:sz w:val="20"/>
                <w:szCs w:val="20"/>
                <w:lang w:eastAsia="de-CH"/>
              </w:rPr>
              <w:t>ä</w:t>
            </w:r>
            <w:r w:rsidRPr="00A96207">
              <w:rPr>
                <w:rFonts w:eastAsia="Times" w:cs="Arial"/>
                <w:sz w:val="20"/>
                <w:szCs w:val="20"/>
                <w:lang w:eastAsia="de-CH"/>
              </w:rPr>
              <w:t>ren</w:t>
            </w:r>
          </w:p>
          <w:p w:rsidR="00A96207" w:rsidRPr="00A96207" w:rsidRDefault="00A96207" w:rsidP="00A96207">
            <w:pPr>
              <w:spacing w:line="260" w:lineRule="exact"/>
              <w:rPr>
                <w:rFonts w:eastAsia="Times" w:cs="Arial"/>
                <w:b/>
                <w:sz w:val="20"/>
                <w:szCs w:val="20"/>
                <w:lang w:eastAsia="de-CH"/>
              </w:rPr>
            </w:pPr>
          </w:p>
          <w:p w:rsidR="00A96207" w:rsidRDefault="00A96207" w:rsidP="00A96207">
            <w:pPr>
              <w:spacing w:line="260" w:lineRule="exact"/>
              <w:jc w:val="center"/>
              <w:rPr>
                <w:rFonts w:eastAsia="Times" w:cs="Arial"/>
                <w:b/>
                <w:i/>
                <w:color w:val="00B050"/>
                <w:sz w:val="20"/>
                <w:szCs w:val="20"/>
                <w:lang w:eastAsia="de-CH"/>
              </w:rPr>
            </w:pPr>
            <w:r w:rsidRPr="00A96207">
              <w:rPr>
                <w:rFonts w:eastAsia="Times" w:cs="Arial"/>
                <w:b/>
                <w:i/>
                <w:color w:val="00B050"/>
                <w:sz w:val="20"/>
                <w:szCs w:val="20"/>
                <w:lang w:eastAsia="de-CH"/>
              </w:rPr>
              <w:t>Anschliessend werden alle Materialien / Arbeit</w:t>
            </w:r>
            <w:r w:rsidRPr="00A96207">
              <w:rPr>
                <w:rFonts w:eastAsia="Times" w:cs="Arial"/>
                <w:b/>
                <w:i/>
                <w:color w:val="00B050"/>
                <w:sz w:val="20"/>
                <w:szCs w:val="20"/>
                <w:lang w:eastAsia="de-CH"/>
              </w:rPr>
              <w:t>s</w:t>
            </w:r>
            <w:r>
              <w:rPr>
                <w:rFonts w:eastAsia="Times" w:cs="Arial"/>
                <w:b/>
                <w:i/>
                <w:color w:val="00B050"/>
                <w:sz w:val="20"/>
                <w:szCs w:val="20"/>
                <w:lang w:eastAsia="de-CH"/>
              </w:rPr>
              <w:t>blätter fachgerecht versorgt!!!</w:t>
            </w:r>
          </w:p>
          <w:p w:rsidR="00A96207" w:rsidRPr="00A96207" w:rsidRDefault="00A96207" w:rsidP="00A96207">
            <w:pPr>
              <w:spacing w:line="260" w:lineRule="exact"/>
              <w:jc w:val="center"/>
              <w:rPr>
                <w:rFonts w:eastAsia="Times" w:cs="Arial"/>
                <w:b/>
                <w:color w:val="00B050"/>
                <w:sz w:val="20"/>
                <w:szCs w:val="20"/>
                <w:lang w:eastAsia="de-CH"/>
              </w:rPr>
            </w:pPr>
          </w:p>
        </w:tc>
        <w:tc>
          <w:tcPr>
            <w:tcW w:w="3269" w:type="dxa"/>
            <w:tcBorders>
              <w:top w:val="single" w:sz="12" w:space="0" w:color="auto"/>
              <w:left w:val="single" w:sz="6" w:space="0" w:color="auto"/>
              <w:bottom w:val="single" w:sz="4" w:space="0" w:color="auto"/>
              <w:right w:val="single" w:sz="6" w:space="0" w:color="auto"/>
            </w:tcBorders>
            <w:vAlign w:val="center"/>
          </w:tcPr>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Hausaufgabenbüchlein</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Tagebuchheft</w:t>
            </w:r>
          </w:p>
          <w:p w:rsidR="00A96207" w:rsidRPr="00A96207" w:rsidRDefault="00A96207" w:rsidP="00A96207">
            <w:pPr>
              <w:spacing w:line="260" w:lineRule="exact"/>
              <w:rPr>
                <w:rFonts w:eastAsia="Times" w:cs="Arial"/>
                <w:sz w:val="20"/>
                <w:szCs w:val="20"/>
                <w:lang w:eastAsia="de-CH"/>
              </w:rPr>
            </w:pPr>
          </w:p>
        </w:tc>
      </w:tr>
      <w:tr w:rsidR="00A96207" w:rsidRPr="00A96207" w:rsidTr="00A96207">
        <w:trPr>
          <w:cantSplit/>
          <w:trHeight w:val="995"/>
        </w:trPr>
        <w:tc>
          <w:tcPr>
            <w:tcW w:w="779" w:type="dxa"/>
            <w:tcBorders>
              <w:top w:val="single" w:sz="12" w:space="0" w:color="auto"/>
              <w:left w:val="single" w:sz="6" w:space="0" w:color="auto"/>
              <w:bottom w:val="single" w:sz="4" w:space="0" w:color="auto"/>
            </w:tcBorders>
            <w:vAlign w:val="center"/>
          </w:tcPr>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11.20</w:t>
            </w:r>
          </w:p>
        </w:tc>
        <w:tc>
          <w:tcPr>
            <w:tcW w:w="994" w:type="dxa"/>
            <w:tcBorders>
              <w:top w:val="single" w:sz="12" w:space="0" w:color="auto"/>
              <w:left w:val="single" w:sz="6" w:space="0" w:color="auto"/>
              <w:bottom w:val="single" w:sz="4" w:space="0" w:color="auto"/>
              <w:right w:val="single" w:sz="6" w:space="0" w:color="auto"/>
            </w:tcBorders>
            <w:vAlign w:val="center"/>
          </w:tcPr>
          <w:p w:rsidR="00A96207" w:rsidRPr="00A96207" w:rsidRDefault="00A96207" w:rsidP="00A96207">
            <w:pPr>
              <w:spacing w:line="260" w:lineRule="exact"/>
              <w:jc w:val="both"/>
              <w:rPr>
                <w:rFonts w:eastAsia="Times" w:cs="Arial"/>
                <w:sz w:val="20"/>
                <w:szCs w:val="20"/>
                <w:lang w:eastAsia="de-CH"/>
              </w:rPr>
            </w:pPr>
          </w:p>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K / LV</w:t>
            </w:r>
          </w:p>
        </w:tc>
        <w:tc>
          <w:tcPr>
            <w:tcW w:w="4818" w:type="dxa"/>
            <w:tcBorders>
              <w:top w:val="single" w:sz="12" w:space="0" w:color="auto"/>
              <w:bottom w:val="single" w:sz="4" w:space="0" w:color="auto"/>
            </w:tcBorders>
            <w:vAlign w:val="center"/>
          </w:tcPr>
          <w:p w:rsidR="00A96207" w:rsidRPr="00A96207" w:rsidRDefault="00A96207" w:rsidP="00A96207">
            <w:pPr>
              <w:spacing w:line="260" w:lineRule="exact"/>
              <w:rPr>
                <w:rFonts w:eastAsia="Times" w:cs="Arial"/>
                <w:b/>
                <w:sz w:val="20"/>
                <w:szCs w:val="20"/>
                <w:lang w:eastAsia="de-CH"/>
              </w:rPr>
            </w:pPr>
            <w:r w:rsidRPr="00A96207">
              <w:rPr>
                <w:rFonts w:eastAsia="Times" w:cs="Arial"/>
                <w:b/>
                <w:sz w:val="20"/>
                <w:szCs w:val="20"/>
                <w:lang w:eastAsia="de-CH"/>
              </w:rPr>
              <w:t>Menüvorstellung / Arbeitsverteilung</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Die Lehrperson gibt das Menü bekannt und teilt das Menüblatt aus</w:t>
            </w:r>
          </w:p>
          <w:p w:rsidR="00A96207" w:rsidRPr="00A96207" w:rsidRDefault="00A96207" w:rsidP="00A96207">
            <w:pPr>
              <w:numPr>
                <w:ilvl w:val="0"/>
                <w:numId w:val="17"/>
              </w:numPr>
              <w:spacing w:line="260" w:lineRule="exact"/>
              <w:ind w:left="715"/>
              <w:rPr>
                <w:rFonts w:eastAsia="Times" w:cs="Arial"/>
                <w:i/>
                <w:color w:val="00B050"/>
                <w:sz w:val="20"/>
                <w:szCs w:val="20"/>
                <w:lang w:eastAsia="de-CH"/>
              </w:rPr>
            </w:pPr>
            <w:r w:rsidRPr="00A96207">
              <w:rPr>
                <w:rFonts w:eastAsia="Times" w:cs="Arial"/>
                <w:i/>
                <w:color w:val="00B050"/>
                <w:sz w:val="20"/>
                <w:szCs w:val="20"/>
                <w:lang w:eastAsia="de-CH"/>
              </w:rPr>
              <w:t>Anschliessend wird in die Küche gewec</w:t>
            </w:r>
            <w:r w:rsidRPr="00A96207">
              <w:rPr>
                <w:rFonts w:eastAsia="Times" w:cs="Arial"/>
                <w:i/>
                <w:color w:val="00B050"/>
                <w:sz w:val="20"/>
                <w:szCs w:val="20"/>
                <w:lang w:eastAsia="de-CH"/>
              </w:rPr>
              <w:t>h</w:t>
            </w:r>
            <w:r w:rsidRPr="00A96207">
              <w:rPr>
                <w:rFonts w:eastAsia="Times" w:cs="Arial"/>
                <w:i/>
                <w:color w:val="00B050"/>
                <w:sz w:val="20"/>
                <w:szCs w:val="20"/>
                <w:lang w:eastAsia="de-CH"/>
              </w:rPr>
              <w:t>selt.</w:t>
            </w:r>
          </w:p>
          <w:p w:rsidR="00A96207" w:rsidRPr="00A96207" w:rsidRDefault="00A96207" w:rsidP="00A96207">
            <w:pPr>
              <w:spacing w:line="260" w:lineRule="exact"/>
              <w:ind w:left="720"/>
              <w:rPr>
                <w:rFonts w:eastAsia="Times" w:cs="Arial"/>
                <w:sz w:val="20"/>
                <w:szCs w:val="20"/>
                <w:lang w:eastAsia="de-CH"/>
              </w:rPr>
            </w:pP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In der Küche gibt die Lehrperson die einzelnen A</w:t>
            </w:r>
            <w:r w:rsidRPr="00A96207">
              <w:rPr>
                <w:rFonts w:eastAsia="Times" w:cs="Arial"/>
                <w:sz w:val="20"/>
                <w:szCs w:val="20"/>
                <w:lang w:eastAsia="de-CH"/>
              </w:rPr>
              <w:t>r</w:t>
            </w:r>
            <w:r w:rsidRPr="00A96207">
              <w:rPr>
                <w:rFonts w:eastAsia="Times" w:cs="Arial"/>
                <w:sz w:val="20"/>
                <w:szCs w:val="20"/>
                <w:lang w:eastAsia="de-CH"/>
              </w:rPr>
              <w:t>beitsschritte bekannt und weist auf allfällige Schwi</w:t>
            </w:r>
            <w:r w:rsidRPr="00A96207">
              <w:rPr>
                <w:rFonts w:eastAsia="Times" w:cs="Arial"/>
                <w:sz w:val="20"/>
                <w:szCs w:val="20"/>
                <w:lang w:eastAsia="de-CH"/>
              </w:rPr>
              <w:t>e</w:t>
            </w:r>
            <w:r w:rsidRPr="00A96207">
              <w:rPr>
                <w:rFonts w:eastAsia="Times" w:cs="Arial"/>
                <w:sz w:val="20"/>
                <w:szCs w:val="20"/>
                <w:lang w:eastAsia="de-CH"/>
              </w:rPr>
              <w:t>rigkeiten und Demozeiten hin:</w:t>
            </w:r>
          </w:p>
          <w:p w:rsidR="00A96207" w:rsidRPr="00A96207" w:rsidRDefault="00A96207" w:rsidP="00A96207">
            <w:pPr>
              <w:spacing w:line="260" w:lineRule="exact"/>
              <w:ind w:left="720"/>
              <w:rPr>
                <w:rFonts w:eastAsia="Times" w:cs="Arial"/>
                <w:sz w:val="20"/>
                <w:szCs w:val="20"/>
                <w:lang w:eastAsia="de-CH"/>
              </w:rPr>
            </w:pPr>
          </w:p>
          <w:p w:rsidR="00A96207" w:rsidRPr="00A96207" w:rsidRDefault="00A96207" w:rsidP="00A96207">
            <w:pPr>
              <w:spacing w:line="260" w:lineRule="exact"/>
              <w:ind w:left="779"/>
              <w:rPr>
                <w:rFonts w:eastAsia="Times" w:cs="Arial"/>
                <w:sz w:val="20"/>
                <w:szCs w:val="20"/>
                <w:lang w:eastAsia="de-CH"/>
              </w:rPr>
            </w:pPr>
            <w:r w:rsidRPr="00A96207">
              <w:rPr>
                <w:rFonts w:eastAsia="Times" w:cs="Arial"/>
                <w:sz w:val="20"/>
                <w:szCs w:val="20"/>
                <w:lang w:eastAsia="de-CH"/>
              </w:rPr>
              <w:t xml:space="preserve">S1: Rüeblimuffins </w:t>
            </w:r>
            <w:r w:rsidRPr="00A96207">
              <w:rPr>
                <w:rFonts w:eastAsia="Times" w:cs="Arial"/>
                <w:sz w:val="20"/>
                <w:szCs w:val="20"/>
                <w:lang w:eastAsia="de-CH"/>
              </w:rPr>
              <w:sym w:font="Wingdings" w:char="F0E0"/>
            </w:r>
            <w:r w:rsidRPr="00A96207">
              <w:rPr>
                <w:rFonts w:eastAsia="Times" w:cs="Arial"/>
                <w:sz w:val="20"/>
                <w:szCs w:val="20"/>
                <w:lang w:eastAsia="de-CH"/>
              </w:rPr>
              <w:t xml:space="preserve"> </w:t>
            </w:r>
            <w:r w:rsidR="00634886" w:rsidRPr="00A96207">
              <w:rPr>
                <w:rFonts w:eastAsia="Times" w:cs="Arial"/>
                <w:sz w:val="20"/>
                <w:szCs w:val="20"/>
                <w:lang w:eastAsia="de-CH"/>
              </w:rPr>
              <w:t>gerüh</w:t>
            </w:r>
            <w:r w:rsidR="00634886">
              <w:rPr>
                <w:rFonts w:eastAsia="Times" w:cs="Arial"/>
                <w:sz w:val="20"/>
                <w:szCs w:val="20"/>
                <w:lang w:eastAsia="de-CH"/>
              </w:rPr>
              <w:t>r</w:t>
            </w:r>
            <w:r w:rsidR="00634886" w:rsidRPr="00A96207">
              <w:rPr>
                <w:rFonts w:eastAsia="Times" w:cs="Arial"/>
                <w:sz w:val="20"/>
                <w:szCs w:val="20"/>
                <w:lang w:eastAsia="de-CH"/>
              </w:rPr>
              <w:t>ter</w:t>
            </w:r>
            <w:r w:rsidRPr="00A96207">
              <w:rPr>
                <w:rFonts w:eastAsia="Times" w:cs="Arial"/>
                <w:sz w:val="20"/>
                <w:szCs w:val="20"/>
                <w:lang w:eastAsia="de-CH"/>
              </w:rPr>
              <w:t xml:space="preserve"> Teig</w:t>
            </w:r>
          </w:p>
          <w:p w:rsidR="00A96207" w:rsidRPr="00A96207" w:rsidRDefault="00A96207" w:rsidP="00A96207">
            <w:pPr>
              <w:spacing w:line="260" w:lineRule="exact"/>
              <w:ind w:left="779"/>
              <w:rPr>
                <w:rFonts w:eastAsia="Times" w:cs="Arial"/>
                <w:sz w:val="20"/>
                <w:szCs w:val="20"/>
                <w:lang w:eastAsia="de-CH"/>
              </w:rPr>
            </w:pPr>
            <w:r w:rsidRPr="00A96207">
              <w:rPr>
                <w:rFonts w:eastAsia="Times" w:cs="Arial"/>
                <w:sz w:val="20"/>
                <w:szCs w:val="20"/>
                <w:lang w:eastAsia="de-CH"/>
              </w:rPr>
              <w:t>S2: Pouletknusperli</w:t>
            </w:r>
          </w:p>
          <w:p w:rsidR="00A96207" w:rsidRPr="00A96207" w:rsidRDefault="00A96207" w:rsidP="00A96207">
            <w:pPr>
              <w:spacing w:line="260" w:lineRule="exact"/>
              <w:ind w:left="779"/>
              <w:rPr>
                <w:rFonts w:eastAsia="Times" w:cs="Arial"/>
                <w:sz w:val="20"/>
                <w:szCs w:val="20"/>
                <w:lang w:val="en-US" w:eastAsia="de-CH"/>
              </w:rPr>
            </w:pPr>
            <w:r w:rsidRPr="00A96207">
              <w:rPr>
                <w:rFonts w:eastAsia="Times" w:cs="Arial"/>
                <w:sz w:val="20"/>
                <w:szCs w:val="20"/>
                <w:lang w:val="en-US" w:eastAsia="de-CH"/>
              </w:rPr>
              <w:t>S3: Salatteller &amp; Getränk</w:t>
            </w:r>
            <w:r w:rsidRPr="00A96207">
              <w:rPr>
                <w:rFonts w:eastAsia="Times" w:cs="Arial"/>
                <w:sz w:val="20"/>
                <w:szCs w:val="20"/>
                <w:lang w:eastAsia="de-CH"/>
              </w:rPr>
              <w:sym w:font="Wingdings" w:char="F0E0"/>
            </w:r>
            <w:r w:rsidRPr="00A96207">
              <w:rPr>
                <w:rFonts w:eastAsia="Times" w:cs="Arial"/>
                <w:sz w:val="20"/>
                <w:szCs w:val="20"/>
                <w:lang w:val="en-US" w:eastAsia="de-CH"/>
              </w:rPr>
              <w:t xml:space="preserve"> Rohkost</w:t>
            </w:r>
          </w:p>
          <w:p w:rsidR="00A96207" w:rsidRPr="00A96207" w:rsidRDefault="00A96207" w:rsidP="00A96207">
            <w:pPr>
              <w:spacing w:line="260" w:lineRule="exact"/>
              <w:ind w:left="779"/>
              <w:rPr>
                <w:rFonts w:eastAsia="Times" w:cs="Arial"/>
                <w:sz w:val="20"/>
                <w:szCs w:val="20"/>
                <w:lang w:val="en-US" w:eastAsia="de-CH"/>
              </w:rPr>
            </w:pPr>
            <w:r w:rsidRPr="00A96207">
              <w:rPr>
                <w:rFonts w:eastAsia="Times" w:cs="Arial"/>
                <w:sz w:val="20"/>
                <w:szCs w:val="20"/>
                <w:lang w:val="en-US" w:eastAsia="de-CH"/>
              </w:rPr>
              <w:t xml:space="preserve">S4: Dips </w:t>
            </w:r>
            <w:r w:rsidRPr="00A96207">
              <w:rPr>
                <w:rFonts w:eastAsia="Times" w:cs="Arial"/>
                <w:sz w:val="20"/>
                <w:szCs w:val="20"/>
                <w:lang w:eastAsia="de-CH"/>
              </w:rPr>
              <w:sym w:font="Wingdings" w:char="F0E0"/>
            </w:r>
            <w:r w:rsidRPr="00A96207">
              <w:rPr>
                <w:rFonts w:eastAsia="Times" w:cs="Arial"/>
                <w:sz w:val="20"/>
                <w:szCs w:val="20"/>
                <w:lang w:val="en-US" w:eastAsia="de-CH"/>
              </w:rPr>
              <w:t xml:space="preserve"> Mayonnaise</w:t>
            </w:r>
          </w:p>
          <w:p w:rsidR="00A96207" w:rsidRPr="00A96207" w:rsidRDefault="00A96207" w:rsidP="00A96207">
            <w:pPr>
              <w:spacing w:line="260" w:lineRule="exact"/>
              <w:rPr>
                <w:rFonts w:eastAsia="Times" w:cs="Arial"/>
                <w:sz w:val="20"/>
                <w:szCs w:val="20"/>
                <w:lang w:val="en-US" w:eastAsia="de-CH"/>
              </w:rPr>
            </w:pPr>
          </w:p>
          <w:p w:rsidR="00A96207" w:rsidRPr="00A96207" w:rsidRDefault="00A96207" w:rsidP="00A96207">
            <w:pPr>
              <w:spacing w:line="260" w:lineRule="exact"/>
              <w:rPr>
                <w:rFonts w:eastAsia="Times" w:cs="Arial"/>
                <w:sz w:val="20"/>
                <w:szCs w:val="20"/>
                <w:lang w:val="en-US" w:eastAsia="de-CH"/>
              </w:rPr>
            </w:pPr>
          </w:p>
        </w:tc>
        <w:tc>
          <w:tcPr>
            <w:tcW w:w="3269" w:type="dxa"/>
            <w:tcBorders>
              <w:top w:val="single" w:sz="12" w:space="0" w:color="auto"/>
              <w:left w:val="single" w:sz="6" w:space="0" w:color="auto"/>
              <w:bottom w:val="single" w:sz="4" w:space="0" w:color="auto"/>
              <w:right w:val="single" w:sz="6" w:space="0" w:color="auto"/>
            </w:tcBorders>
            <w:vAlign w:val="center"/>
          </w:tcPr>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Wandtafel</w:t>
            </w: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Arbeitsverteilung – Poster</w:t>
            </w: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Küche</w:t>
            </w: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TipTopf</w:t>
            </w: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Kochmaterialien</w:t>
            </w: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Verwendete Lebensmittel</w:t>
            </w:r>
          </w:p>
          <w:p w:rsidR="00A96207" w:rsidRPr="00A96207" w:rsidRDefault="00A96207" w:rsidP="00A96207">
            <w:pPr>
              <w:spacing w:line="260" w:lineRule="exact"/>
              <w:rPr>
                <w:rFonts w:eastAsia="Times" w:cs="Arial"/>
                <w:sz w:val="20"/>
                <w:szCs w:val="20"/>
                <w:lang w:eastAsia="de-CH"/>
              </w:rPr>
            </w:pPr>
          </w:p>
        </w:tc>
      </w:tr>
      <w:tr w:rsidR="00A96207" w:rsidRPr="00A96207" w:rsidTr="00A96207">
        <w:trPr>
          <w:cantSplit/>
          <w:trHeight w:val="995"/>
        </w:trPr>
        <w:tc>
          <w:tcPr>
            <w:tcW w:w="779" w:type="dxa"/>
            <w:tcBorders>
              <w:top w:val="single" w:sz="12" w:space="0" w:color="auto"/>
              <w:left w:val="single" w:sz="6" w:space="0" w:color="auto"/>
              <w:bottom w:val="single" w:sz="4" w:space="0" w:color="auto"/>
            </w:tcBorders>
            <w:vAlign w:val="center"/>
          </w:tcPr>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lastRenderedPageBreak/>
              <w:t>11.30</w:t>
            </w:r>
          </w:p>
        </w:tc>
        <w:tc>
          <w:tcPr>
            <w:tcW w:w="994" w:type="dxa"/>
            <w:tcBorders>
              <w:top w:val="single" w:sz="12" w:space="0" w:color="auto"/>
              <w:left w:val="single" w:sz="6" w:space="0" w:color="auto"/>
              <w:bottom w:val="single" w:sz="4" w:space="0" w:color="auto"/>
              <w:right w:val="single" w:sz="6" w:space="0" w:color="auto"/>
            </w:tcBorders>
            <w:vAlign w:val="center"/>
          </w:tcPr>
          <w:p w:rsidR="00A96207" w:rsidRPr="00A96207" w:rsidRDefault="00A96207" w:rsidP="00A96207">
            <w:pPr>
              <w:spacing w:line="260" w:lineRule="exact"/>
              <w:jc w:val="both"/>
              <w:rPr>
                <w:rFonts w:eastAsia="Times" w:cs="Arial"/>
                <w:b/>
                <w:sz w:val="20"/>
                <w:szCs w:val="20"/>
                <w:lang w:eastAsia="de-CH"/>
              </w:rPr>
            </w:pPr>
            <w:r w:rsidRPr="00A96207">
              <w:rPr>
                <w:rFonts w:eastAsia="Times" w:cs="Arial"/>
                <w:b/>
                <w:sz w:val="20"/>
                <w:szCs w:val="20"/>
                <w:lang w:eastAsia="de-CH"/>
              </w:rPr>
              <w:t>LZ 1.3</w:t>
            </w:r>
          </w:p>
          <w:p w:rsidR="00A96207" w:rsidRPr="00A96207" w:rsidRDefault="00A96207" w:rsidP="00A96207">
            <w:pPr>
              <w:spacing w:line="260" w:lineRule="exact"/>
              <w:jc w:val="both"/>
              <w:rPr>
                <w:rFonts w:eastAsia="Times" w:cs="Arial"/>
                <w:sz w:val="20"/>
                <w:szCs w:val="20"/>
                <w:lang w:eastAsia="de-CH"/>
              </w:rPr>
            </w:pPr>
          </w:p>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K / LV</w:t>
            </w:r>
          </w:p>
        </w:tc>
        <w:tc>
          <w:tcPr>
            <w:tcW w:w="4818" w:type="dxa"/>
            <w:tcBorders>
              <w:top w:val="single" w:sz="12" w:space="0" w:color="auto"/>
              <w:bottom w:val="single" w:sz="4" w:space="0" w:color="auto"/>
            </w:tcBorders>
            <w:vAlign w:val="center"/>
          </w:tcPr>
          <w:p w:rsidR="00A96207" w:rsidRPr="00A96207" w:rsidRDefault="00A96207" w:rsidP="00A96207">
            <w:pPr>
              <w:spacing w:line="260" w:lineRule="exact"/>
              <w:rPr>
                <w:rFonts w:eastAsia="Times" w:cs="Arial"/>
                <w:b/>
                <w:sz w:val="20"/>
                <w:szCs w:val="20"/>
                <w:lang w:eastAsia="de-CH"/>
              </w:rPr>
            </w:pPr>
            <w:r w:rsidRPr="00A96207">
              <w:rPr>
                <w:rFonts w:eastAsia="Times" w:cs="Arial"/>
                <w:b/>
                <w:sz w:val="20"/>
                <w:szCs w:val="20"/>
                <w:lang w:eastAsia="de-CH"/>
              </w:rPr>
              <w:t>Praxisteil kochen (1)</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Die Arbeitsaufteilung ist mit Hilfe eines Posters  an der WT jederzeit veranschaulicht. Es wird zudem darauf hingedeutet, dass ein Mise en place absolut wichtig sei und von der Lehrkraft gefordert wird.</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spacing w:line="260" w:lineRule="exact"/>
              <w:rPr>
                <w:rFonts w:eastAsia="Times" w:cs="Arial"/>
                <w:b/>
                <w:sz w:val="20"/>
                <w:szCs w:val="20"/>
                <w:lang w:eastAsia="de-CH"/>
              </w:rPr>
            </w:pPr>
          </w:p>
          <w:p w:rsidR="00A96207" w:rsidRPr="00A96207" w:rsidRDefault="00A96207" w:rsidP="00A96207">
            <w:pPr>
              <w:spacing w:line="260" w:lineRule="exact"/>
              <w:rPr>
                <w:rFonts w:eastAsia="Times" w:cs="Arial"/>
                <w:b/>
                <w:sz w:val="20"/>
                <w:szCs w:val="20"/>
                <w:lang w:eastAsia="de-CH"/>
              </w:rPr>
            </w:pPr>
            <w:r w:rsidRPr="00A96207">
              <w:rPr>
                <w:rFonts w:eastAsia="Times" w:cs="Arial"/>
                <w:b/>
                <w:sz w:val="20"/>
                <w:szCs w:val="20"/>
                <w:lang w:eastAsia="de-CH"/>
              </w:rPr>
              <w:t>Arbeitsaufteilung:</w:t>
            </w:r>
          </w:p>
          <w:p w:rsidR="00A96207" w:rsidRPr="00A96207" w:rsidRDefault="00A96207" w:rsidP="00A96207">
            <w:pPr>
              <w:spacing w:line="260" w:lineRule="exact"/>
              <w:rPr>
                <w:rFonts w:eastAsia="Times" w:cs="Arial"/>
                <w:b/>
                <w:sz w:val="20"/>
                <w:szCs w:val="20"/>
                <w:lang w:eastAsia="de-CH"/>
              </w:rPr>
            </w:pPr>
          </w:p>
          <w:p w:rsidR="00A96207" w:rsidRPr="00A96207" w:rsidRDefault="00A96207" w:rsidP="00A96207">
            <w:pPr>
              <w:numPr>
                <w:ilvl w:val="0"/>
                <w:numId w:val="35"/>
              </w:numPr>
              <w:spacing w:line="260" w:lineRule="exact"/>
              <w:ind w:left="637"/>
              <w:rPr>
                <w:rFonts w:eastAsia="Times" w:cs="Arial"/>
                <w:sz w:val="20"/>
                <w:szCs w:val="20"/>
                <w:lang w:eastAsia="de-CH"/>
              </w:rPr>
            </w:pPr>
            <w:r w:rsidRPr="00A96207">
              <w:rPr>
                <w:rFonts w:eastAsia="Times" w:cs="Arial"/>
                <w:sz w:val="20"/>
                <w:szCs w:val="20"/>
                <w:lang w:eastAsia="de-CH"/>
              </w:rPr>
              <w:t xml:space="preserve">S1: Rüeblimuffins </w:t>
            </w:r>
            <w:r w:rsidRPr="00A96207">
              <w:rPr>
                <w:rFonts w:eastAsia="Times" w:cs="Arial"/>
                <w:sz w:val="20"/>
                <w:szCs w:val="20"/>
                <w:lang w:eastAsia="de-CH"/>
              </w:rPr>
              <w:sym w:font="Wingdings" w:char="F0E0"/>
            </w:r>
            <w:r w:rsidRPr="00A96207">
              <w:rPr>
                <w:rFonts w:eastAsia="Times" w:cs="Arial"/>
                <w:sz w:val="20"/>
                <w:szCs w:val="20"/>
                <w:lang w:eastAsia="de-CH"/>
              </w:rPr>
              <w:t xml:space="preserve"> </w:t>
            </w:r>
            <w:r w:rsidR="00634886" w:rsidRPr="00A96207">
              <w:rPr>
                <w:rFonts w:eastAsia="Times" w:cs="Arial"/>
                <w:sz w:val="20"/>
                <w:szCs w:val="20"/>
                <w:lang w:eastAsia="de-CH"/>
              </w:rPr>
              <w:t>gerüh</w:t>
            </w:r>
            <w:r w:rsidR="00634886">
              <w:rPr>
                <w:rFonts w:eastAsia="Times" w:cs="Arial"/>
                <w:sz w:val="20"/>
                <w:szCs w:val="20"/>
                <w:lang w:eastAsia="de-CH"/>
              </w:rPr>
              <w:t>r</w:t>
            </w:r>
            <w:r w:rsidR="00634886" w:rsidRPr="00A96207">
              <w:rPr>
                <w:rFonts w:eastAsia="Times" w:cs="Arial"/>
                <w:sz w:val="20"/>
                <w:szCs w:val="20"/>
                <w:lang w:eastAsia="de-CH"/>
              </w:rPr>
              <w:t>ter</w:t>
            </w:r>
            <w:r w:rsidRPr="00A96207">
              <w:rPr>
                <w:rFonts w:eastAsia="Times" w:cs="Arial"/>
                <w:sz w:val="20"/>
                <w:szCs w:val="20"/>
                <w:lang w:eastAsia="de-CH"/>
              </w:rPr>
              <w:t xml:space="preserve"> Teig</w:t>
            </w:r>
          </w:p>
          <w:p w:rsidR="00A96207" w:rsidRPr="00A96207" w:rsidRDefault="00A96207" w:rsidP="00A96207">
            <w:pPr>
              <w:numPr>
                <w:ilvl w:val="0"/>
                <w:numId w:val="35"/>
              </w:numPr>
              <w:spacing w:line="260" w:lineRule="exact"/>
              <w:ind w:left="637"/>
              <w:rPr>
                <w:rFonts w:eastAsia="Times" w:cs="Arial"/>
                <w:sz w:val="20"/>
                <w:szCs w:val="20"/>
                <w:lang w:eastAsia="de-CH"/>
              </w:rPr>
            </w:pPr>
            <w:r w:rsidRPr="00A96207">
              <w:rPr>
                <w:rFonts w:eastAsia="Times" w:cs="Arial"/>
                <w:sz w:val="20"/>
                <w:szCs w:val="20"/>
                <w:lang w:eastAsia="de-CH"/>
              </w:rPr>
              <w:t>S2: Pouletknusperli</w:t>
            </w:r>
          </w:p>
          <w:p w:rsidR="00A96207" w:rsidRPr="00A96207" w:rsidRDefault="00A96207" w:rsidP="00A96207">
            <w:pPr>
              <w:numPr>
                <w:ilvl w:val="0"/>
                <w:numId w:val="35"/>
              </w:numPr>
              <w:spacing w:line="260" w:lineRule="exact"/>
              <w:ind w:left="637"/>
              <w:rPr>
                <w:rFonts w:eastAsia="Times" w:cs="Arial"/>
                <w:sz w:val="20"/>
                <w:szCs w:val="20"/>
                <w:lang w:eastAsia="de-CH"/>
              </w:rPr>
            </w:pPr>
            <w:r w:rsidRPr="00A96207">
              <w:rPr>
                <w:rFonts w:eastAsia="Times" w:cs="Arial"/>
                <w:sz w:val="20"/>
                <w:szCs w:val="20"/>
                <w:lang w:eastAsia="de-CH"/>
              </w:rPr>
              <w:t>S3: Salatteller &amp; Getränk</w:t>
            </w:r>
            <w:r w:rsidRPr="00A96207">
              <w:rPr>
                <w:rFonts w:eastAsia="Times" w:cs="Arial"/>
                <w:sz w:val="20"/>
                <w:szCs w:val="20"/>
                <w:lang w:eastAsia="de-CH"/>
              </w:rPr>
              <w:sym w:font="Wingdings" w:char="F0E0"/>
            </w:r>
            <w:r w:rsidRPr="00A96207">
              <w:rPr>
                <w:rFonts w:eastAsia="Times" w:cs="Arial"/>
                <w:sz w:val="20"/>
                <w:szCs w:val="20"/>
                <w:lang w:eastAsia="de-CH"/>
              </w:rPr>
              <w:t xml:space="preserve"> Rohkost</w:t>
            </w:r>
          </w:p>
          <w:p w:rsidR="00A96207" w:rsidRPr="00A96207" w:rsidRDefault="00A96207" w:rsidP="00A96207">
            <w:pPr>
              <w:numPr>
                <w:ilvl w:val="0"/>
                <w:numId w:val="35"/>
              </w:numPr>
              <w:spacing w:line="260" w:lineRule="exact"/>
              <w:ind w:left="637"/>
              <w:rPr>
                <w:rFonts w:eastAsia="Times" w:cs="Arial"/>
                <w:sz w:val="20"/>
                <w:szCs w:val="20"/>
                <w:lang w:eastAsia="de-CH"/>
              </w:rPr>
            </w:pPr>
            <w:r w:rsidRPr="00A96207">
              <w:rPr>
                <w:rFonts w:eastAsia="Times" w:cs="Arial"/>
                <w:sz w:val="20"/>
                <w:szCs w:val="20"/>
                <w:lang w:eastAsia="de-CH"/>
              </w:rPr>
              <w:t xml:space="preserve">S4: Dips </w:t>
            </w:r>
            <w:r w:rsidRPr="00A96207">
              <w:rPr>
                <w:rFonts w:eastAsia="Times" w:cs="Arial"/>
                <w:sz w:val="20"/>
                <w:szCs w:val="20"/>
                <w:lang w:eastAsia="de-CH"/>
              </w:rPr>
              <w:sym w:font="Wingdings" w:char="F0E0"/>
            </w:r>
            <w:r w:rsidRPr="00A96207">
              <w:rPr>
                <w:rFonts w:eastAsia="Times" w:cs="Arial"/>
                <w:sz w:val="20"/>
                <w:szCs w:val="20"/>
                <w:lang w:eastAsia="de-CH"/>
              </w:rPr>
              <w:t xml:space="preserve"> Mayonnaise</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spacing w:line="260" w:lineRule="exact"/>
              <w:rPr>
                <w:rFonts w:eastAsia="Times" w:cs="Times New Roman"/>
                <w:b/>
                <w:color w:val="E36C0A"/>
                <w:szCs w:val="20"/>
                <w:lang w:eastAsia="de-CH"/>
              </w:rPr>
            </w:pPr>
          </w:p>
        </w:tc>
        <w:tc>
          <w:tcPr>
            <w:tcW w:w="3269" w:type="dxa"/>
            <w:tcBorders>
              <w:top w:val="single" w:sz="12" w:space="0" w:color="auto"/>
              <w:left w:val="single" w:sz="6" w:space="0" w:color="auto"/>
              <w:bottom w:val="single" w:sz="4" w:space="0" w:color="auto"/>
              <w:right w:val="single" w:sz="6" w:space="0" w:color="auto"/>
            </w:tcBorders>
            <w:vAlign w:val="center"/>
          </w:tcPr>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 xml:space="preserve">Lebensmittel </w:t>
            </w: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TipTopf</w:t>
            </w: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Küchenutensilien</w:t>
            </w: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Küche</w:t>
            </w:r>
          </w:p>
          <w:p w:rsidR="00A96207" w:rsidRPr="00A96207" w:rsidRDefault="00A96207" w:rsidP="00A96207">
            <w:pPr>
              <w:spacing w:line="260" w:lineRule="exact"/>
              <w:rPr>
                <w:rFonts w:eastAsia="Times" w:cs="Arial"/>
                <w:sz w:val="20"/>
                <w:szCs w:val="20"/>
                <w:lang w:eastAsia="de-CH"/>
              </w:rPr>
            </w:pPr>
          </w:p>
        </w:tc>
      </w:tr>
      <w:tr w:rsidR="00A96207" w:rsidRPr="00A96207" w:rsidTr="00A96207">
        <w:trPr>
          <w:cantSplit/>
        </w:trPr>
        <w:tc>
          <w:tcPr>
            <w:tcW w:w="779" w:type="dxa"/>
            <w:tcBorders>
              <w:top w:val="single" w:sz="6" w:space="0" w:color="auto"/>
              <w:left w:val="single" w:sz="6" w:space="0" w:color="auto"/>
              <w:bottom w:val="single" w:sz="6" w:space="0" w:color="auto"/>
            </w:tcBorders>
            <w:vAlign w:val="center"/>
          </w:tcPr>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12.30</w:t>
            </w:r>
          </w:p>
        </w:tc>
        <w:tc>
          <w:tcPr>
            <w:tcW w:w="994" w:type="dxa"/>
            <w:tcBorders>
              <w:top w:val="single" w:sz="6" w:space="0" w:color="auto"/>
              <w:left w:val="single" w:sz="6" w:space="0" w:color="auto"/>
              <w:bottom w:val="single" w:sz="6" w:space="0" w:color="auto"/>
              <w:right w:val="single" w:sz="6" w:space="0" w:color="auto"/>
            </w:tcBorders>
            <w:vAlign w:val="center"/>
          </w:tcPr>
          <w:p w:rsidR="00A96207" w:rsidRPr="00A96207" w:rsidRDefault="00A96207" w:rsidP="00A96207">
            <w:pPr>
              <w:spacing w:line="260" w:lineRule="exact"/>
              <w:jc w:val="both"/>
              <w:rPr>
                <w:rFonts w:eastAsia="Times" w:cs="Arial"/>
                <w:sz w:val="20"/>
                <w:szCs w:val="20"/>
                <w:lang w:eastAsia="de-CH"/>
              </w:rPr>
            </w:pPr>
          </w:p>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K</w:t>
            </w:r>
          </w:p>
          <w:p w:rsidR="00A96207" w:rsidRPr="00A96207" w:rsidRDefault="00A96207" w:rsidP="00A96207">
            <w:pPr>
              <w:spacing w:line="260" w:lineRule="exact"/>
              <w:jc w:val="both"/>
              <w:rPr>
                <w:rFonts w:eastAsia="Times" w:cs="Arial"/>
                <w:sz w:val="20"/>
                <w:szCs w:val="20"/>
                <w:lang w:eastAsia="de-CH"/>
              </w:rPr>
            </w:pPr>
          </w:p>
        </w:tc>
        <w:tc>
          <w:tcPr>
            <w:tcW w:w="4818" w:type="dxa"/>
            <w:tcBorders>
              <w:top w:val="single" w:sz="6" w:space="0" w:color="auto"/>
              <w:bottom w:val="single" w:sz="6" w:space="0" w:color="auto"/>
            </w:tcBorders>
            <w:vAlign w:val="center"/>
          </w:tcPr>
          <w:p w:rsidR="00A96207" w:rsidRPr="00A96207" w:rsidRDefault="00A96207" w:rsidP="00A96207">
            <w:pPr>
              <w:spacing w:line="260" w:lineRule="exact"/>
              <w:rPr>
                <w:rFonts w:eastAsia="Times" w:cs="Arial"/>
                <w:sz w:val="20"/>
                <w:szCs w:val="20"/>
                <w:lang w:eastAsia="de-CH"/>
              </w:rPr>
            </w:pPr>
            <w:r w:rsidRPr="00A96207">
              <w:rPr>
                <w:rFonts w:eastAsia="Times" w:cs="Arial"/>
                <w:b/>
                <w:sz w:val="20"/>
                <w:szCs w:val="20"/>
                <w:lang w:eastAsia="de-CH"/>
              </w:rPr>
              <w:t xml:space="preserve">Gemeinsames Essen </w:t>
            </w:r>
          </w:p>
        </w:tc>
        <w:tc>
          <w:tcPr>
            <w:tcW w:w="3269" w:type="dxa"/>
            <w:tcBorders>
              <w:top w:val="single" w:sz="6" w:space="0" w:color="auto"/>
              <w:left w:val="single" w:sz="6" w:space="0" w:color="auto"/>
              <w:bottom w:val="single" w:sz="6" w:space="0" w:color="auto"/>
              <w:right w:val="single" w:sz="6" w:space="0" w:color="auto"/>
            </w:tcBorders>
            <w:vAlign w:val="center"/>
          </w:tcPr>
          <w:p w:rsidR="00A96207" w:rsidRPr="00A96207" w:rsidRDefault="00A96207" w:rsidP="00A96207">
            <w:pPr>
              <w:tabs>
                <w:tab w:val="left" w:pos="851"/>
                <w:tab w:val="right" w:leader="dot" w:pos="9639"/>
              </w:tabs>
              <w:spacing w:line="260" w:lineRule="exact"/>
              <w:rPr>
                <w:rFonts w:eastAsia="Times" w:cs="Arial"/>
                <w:b/>
                <w:sz w:val="20"/>
                <w:szCs w:val="20"/>
                <w:lang w:eastAsia="de-CH"/>
              </w:rPr>
            </w:pPr>
          </w:p>
          <w:p w:rsidR="00A96207" w:rsidRPr="00A96207" w:rsidRDefault="00A96207" w:rsidP="00A96207">
            <w:pPr>
              <w:tabs>
                <w:tab w:val="left" w:pos="851"/>
                <w:tab w:val="right" w:leader="dot" w:pos="9639"/>
              </w:tabs>
              <w:spacing w:line="260" w:lineRule="exact"/>
              <w:rPr>
                <w:rFonts w:eastAsia="Times" w:cs="Arial"/>
                <w:b/>
                <w:sz w:val="20"/>
                <w:szCs w:val="20"/>
                <w:lang w:eastAsia="de-CH"/>
              </w:rPr>
            </w:pPr>
            <w:r w:rsidRPr="00A96207">
              <w:rPr>
                <w:rFonts w:eastAsia="Times" w:cs="Arial"/>
                <w:b/>
                <w:sz w:val="20"/>
                <w:szCs w:val="20"/>
                <w:lang w:eastAsia="de-CH"/>
              </w:rPr>
              <w:t>Schulzimmer</w:t>
            </w:r>
          </w:p>
          <w:p w:rsidR="00A96207" w:rsidRPr="00A96207" w:rsidRDefault="00A96207" w:rsidP="00A96207">
            <w:pPr>
              <w:spacing w:line="260" w:lineRule="exact"/>
              <w:rPr>
                <w:rFonts w:eastAsia="Times" w:cs="Times New Roman"/>
                <w:szCs w:val="20"/>
                <w:lang w:eastAsia="de-CH"/>
              </w:rPr>
            </w:pPr>
          </w:p>
        </w:tc>
      </w:tr>
      <w:tr w:rsidR="00A96207" w:rsidRPr="00A96207" w:rsidTr="00A96207">
        <w:trPr>
          <w:cantSplit/>
        </w:trPr>
        <w:tc>
          <w:tcPr>
            <w:tcW w:w="779" w:type="dxa"/>
            <w:tcBorders>
              <w:top w:val="single" w:sz="6" w:space="0" w:color="auto"/>
              <w:left w:val="single" w:sz="6" w:space="0" w:color="auto"/>
              <w:bottom w:val="single" w:sz="6" w:space="0" w:color="auto"/>
            </w:tcBorders>
            <w:vAlign w:val="center"/>
          </w:tcPr>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13.00</w:t>
            </w:r>
          </w:p>
        </w:tc>
        <w:tc>
          <w:tcPr>
            <w:tcW w:w="994" w:type="dxa"/>
            <w:tcBorders>
              <w:top w:val="single" w:sz="6" w:space="0" w:color="auto"/>
              <w:left w:val="single" w:sz="6" w:space="0" w:color="auto"/>
              <w:bottom w:val="single" w:sz="6" w:space="0" w:color="auto"/>
              <w:right w:val="single" w:sz="6" w:space="0" w:color="auto"/>
            </w:tcBorders>
            <w:vAlign w:val="center"/>
          </w:tcPr>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K</w:t>
            </w:r>
          </w:p>
          <w:p w:rsidR="00A96207" w:rsidRPr="00A96207" w:rsidRDefault="00A96207" w:rsidP="00A96207">
            <w:pPr>
              <w:spacing w:line="260" w:lineRule="exact"/>
              <w:jc w:val="both"/>
              <w:rPr>
                <w:rFonts w:eastAsia="Times" w:cs="Arial"/>
                <w:sz w:val="20"/>
                <w:szCs w:val="20"/>
                <w:lang w:eastAsia="de-CH"/>
              </w:rPr>
            </w:pPr>
          </w:p>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LV</w:t>
            </w:r>
          </w:p>
        </w:tc>
        <w:tc>
          <w:tcPr>
            <w:tcW w:w="4818" w:type="dxa"/>
            <w:tcBorders>
              <w:top w:val="single" w:sz="6" w:space="0" w:color="auto"/>
              <w:bottom w:val="single" w:sz="6" w:space="0" w:color="auto"/>
            </w:tcBorders>
            <w:vAlign w:val="center"/>
          </w:tcPr>
          <w:p w:rsidR="00A96207" w:rsidRPr="00A96207" w:rsidRDefault="00A96207" w:rsidP="00A96207">
            <w:pPr>
              <w:spacing w:line="260" w:lineRule="exact"/>
              <w:rPr>
                <w:rFonts w:eastAsia="Times" w:cs="Arial"/>
                <w:b/>
                <w:sz w:val="20"/>
                <w:szCs w:val="20"/>
                <w:lang w:eastAsia="de-CH"/>
              </w:rPr>
            </w:pPr>
            <w:r w:rsidRPr="00A96207">
              <w:rPr>
                <w:rFonts w:eastAsia="Times" w:cs="Arial"/>
                <w:b/>
                <w:sz w:val="20"/>
                <w:szCs w:val="20"/>
                <w:lang w:eastAsia="de-CH"/>
              </w:rPr>
              <w:t>Aufräumen und Ämtli erledigen</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Die Schüler und die Schülerinnen sollen nach dem Essen die Küche aufräumen und putzen. Damit die Lernenden wissen was sie machen sollen, müssen sie sich am Ämtliplan orientieren. Dies wird im Vo</w:t>
            </w:r>
            <w:r w:rsidRPr="00A96207">
              <w:rPr>
                <w:rFonts w:eastAsia="Times" w:cs="Arial"/>
                <w:sz w:val="20"/>
                <w:szCs w:val="20"/>
                <w:lang w:eastAsia="de-CH"/>
              </w:rPr>
              <w:t>r</w:t>
            </w:r>
            <w:r w:rsidRPr="00A96207">
              <w:rPr>
                <w:rFonts w:eastAsia="Times" w:cs="Arial"/>
                <w:sz w:val="20"/>
                <w:szCs w:val="20"/>
                <w:lang w:eastAsia="de-CH"/>
              </w:rPr>
              <w:t>aus nochmals von der Lehrkraft betont.</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Die Kojen werden anschliessend von der Lehrkraft auf ihre Sauberkeit und Ordnung überprüft.</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A96207" w:rsidRPr="00A96207" w:rsidRDefault="00A96207" w:rsidP="00A96207">
            <w:pPr>
              <w:tabs>
                <w:tab w:val="left" w:pos="851"/>
                <w:tab w:val="right" w:leader="dot" w:pos="9639"/>
              </w:tabs>
              <w:spacing w:line="260" w:lineRule="exact"/>
              <w:rPr>
                <w:rFonts w:eastAsia="Times" w:cs="Arial"/>
                <w:b/>
                <w:sz w:val="20"/>
                <w:szCs w:val="20"/>
                <w:lang w:eastAsia="de-CH"/>
              </w:rPr>
            </w:pPr>
            <w:r w:rsidRPr="00A96207">
              <w:rPr>
                <w:rFonts w:eastAsia="Times" w:cs="Arial"/>
                <w:b/>
                <w:sz w:val="20"/>
                <w:szCs w:val="20"/>
                <w:lang w:eastAsia="de-CH"/>
              </w:rPr>
              <w:t xml:space="preserve">Küche </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Ämtliplan</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Putzmaterial</w:t>
            </w:r>
          </w:p>
        </w:tc>
      </w:tr>
      <w:tr w:rsidR="00A96207" w:rsidRPr="00A96207" w:rsidTr="00A96207">
        <w:trPr>
          <w:cantSplit/>
        </w:trPr>
        <w:tc>
          <w:tcPr>
            <w:tcW w:w="779" w:type="dxa"/>
            <w:tcBorders>
              <w:top w:val="single" w:sz="6" w:space="0" w:color="auto"/>
              <w:left w:val="single" w:sz="6" w:space="0" w:color="auto"/>
              <w:bottom w:val="single" w:sz="6" w:space="0" w:color="auto"/>
            </w:tcBorders>
            <w:vAlign w:val="center"/>
          </w:tcPr>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13.25</w:t>
            </w:r>
          </w:p>
        </w:tc>
        <w:tc>
          <w:tcPr>
            <w:tcW w:w="994" w:type="dxa"/>
            <w:tcBorders>
              <w:top w:val="single" w:sz="6" w:space="0" w:color="auto"/>
              <w:left w:val="single" w:sz="6" w:space="0" w:color="auto"/>
              <w:bottom w:val="single" w:sz="6" w:space="0" w:color="auto"/>
              <w:right w:val="single" w:sz="6" w:space="0" w:color="auto"/>
            </w:tcBorders>
            <w:vAlign w:val="center"/>
          </w:tcPr>
          <w:p w:rsidR="00A96207" w:rsidRPr="00A96207" w:rsidRDefault="00A96207" w:rsidP="00A96207">
            <w:pPr>
              <w:spacing w:line="260" w:lineRule="exact"/>
              <w:jc w:val="both"/>
              <w:rPr>
                <w:rFonts w:eastAsia="Times" w:cs="Arial"/>
                <w:sz w:val="20"/>
                <w:szCs w:val="20"/>
                <w:lang w:eastAsia="de-CH"/>
              </w:rPr>
            </w:pPr>
            <w:r w:rsidRPr="00A96207">
              <w:rPr>
                <w:rFonts w:eastAsia="Times" w:cs="Arial"/>
                <w:sz w:val="20"/>
                <w:szCs w:val="20"/>
                <w:lang w:eastAsia="de-CH"/>
              </w:rPr>
              <w:t>LG</w:t>
            </w:r>
          </w:p>
        </w:tc>
        <w:tc>
          <w:tcPr>
            <w:tcW w:w="4818" w:type="dxa"/>
            <w:tcBorders>
              <w:top w:val="single" w:sz="6" w:space="0" w:color="auto"/>
              <w:bottom w:val="single" w:sz="6" w:space="0" w:color="auto"/>
            </w:tcBorders>
            <w:vAlign w:val="center"/>
          </w:tcPr>
          <w:p w:rsidR="00A96207" w:rsidRPr="00A96207" w:rsidRDefault="00A96207" w:rsidP="00A96207">
            <w:pPr>
              <w:spacing w:line="260" w:lineRule="exact"/>
              <w:rPr>
                <w:rFonts w:eastAsia="Times" w:cs="Arial"/>
                <w:b/>
                <w:sz w:val="20"/>
                <w:szCs w:val="20"/>
                <w:lang w:eastAsia="de-CH"/>
              </w:rPr>
            </w:pPr>
            <w:r w:rsidRPr="00A96207">
              <w:rPr>
                <w:rFonts w:eastAsia="Times" w:cs="Arial"/>
                <w:b/>
                <w:sz w:val="20"/>
                <w:szCs w:val="20"/>
                <w:lang w:eastAsia="de-CH"/>
              </w:rPr>
              <w:t>Lektionsschluss</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Nachdem die Lehrkraft die einzelnen Kojen der Gruppen kontrolliert hat, werden die Schüler und die Schüler entlassen.</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spacing w:line="260" w:lineRule="exact"/>
              <w:rPr>
                <w:rFonts w:eastAsia="Times" w:cs="Arial"/>
                <w:sz w:val="20"/>
                <w:szCs w:val="20"/>
                <w:lang w:eastAsia="de-CH"/>
              </w:rPr>
            </w:pPr>
            <w:r w:rsidRPr="00A96207">
              <w:rPr>
                <w:rFonts w:eastAsia="Times" w:cs="Arial"/>
                <w:sz w:val="20"/>
                <w:szCs w:val="20"/>
                <w:lang w:eastAsia="de-CH"/>
              </w:rPr>
              <w:t>Bei gemeinsamem Schluss, können schnelle Sch</w:t>
            </w:r>
            <w:r w:rsidRPr="00A96207">
              <w:rPr>
                <w:rFonts w:eastAsia="Times" w:cs="Arial"/>
                <w:sz w:val="20"/>
                <w:szCs w:val="20"/>
                <w:lang w:eastAsia="de-CH"/>
              </w:rPr>
              <w:t>ü</w:t>
            </w:r>
            <w:r w:rsidRPr="00A96207">
              <w:rPr>
                <w:rFonts w:eastAsia="Times" w:cs="Arial"/>
                <w:sz w:val="20"/>
                <w:szCs w:val="20"/>
                <w:lang w:eastAsia="de-CH"/>
              </w:rPr>
              <w:t>ler bereits am Tagebuch  arbeiten oder das Exper</w:t>
            </w:r>
            <w:r w:rsidRPr="00A96207">
              <w:rPr>
                <w:rFonts w:eastAsia="Times" w:cs="Arial"/>
                <w:sz w:val="20"/>
                <w:szCs w:val="20"/>
                <w:lang w:eastAsia="de-CH"/>
              </w:rPr>
              <w:t>i</w:t>
            </w:r>
            <w:r w:rsidRPr="00A96207">
              <w:rPr>
                <w:rFonts w:eastAsia="Times" w:cs="Arial"/>
                <w:sz w:val="20"/>
                <w:szCs w:val="20"/>
                <w:lang w:eastAsia="de-CH"/>
              </w:rPr>
              <w:t>mentenblatt „Spielarten des Brotes“ ergänzen.</w:t>
            </w:r>
          </w:p>
          <w:p w:rsidR="00A96207" w:rsidRPr="00A96207" w:rsidRDefault="00A96207" w:rsidP="00A96207">
            <w:pPr>
              <w:spacing w:line="260" w:lineRule="exact"/>
              <w:rPr>
                <w:rFonts w:eastAsia="Times" w:cs="Arial"/>
                <w:sz w:val="20"/>
                <w:szCs w:val="20"/>
                <w:lang w:eastAsia="de-CH"/>
              </w:rPr>
            </w:pPr>
          </w:p>
          <w:p w:rsidR="00A96207" w:rsidRPr="00A96207" w:rsidRDefault="00A96207" w:rsidP="00A96207">
            <w:pPr>
              <w:spacing w:line="260" w:lineRule="exact"/>
              <w:rPr>
                <w:rFonts w:eastAsia="Times" w:cs="Arial"/>
                <w:sz w:val="20"/>
                <w:szCs w:val="20"/>
                <w:lang w:eastAsia="de-CH"/>
              </w:rPr>
            </w:pPr>
          </w:p>
        </w:tc>
        <w:tc>
          <w:tcPr>
            <w:tcW w:w="3269" w:type="dxa"/>
            <w:tcBorders>
              <w:top w:val="single" w:sz="6" w:space="0" w:color="auto"/>
              <w:left w:val="single" w:sz="6" w:space="0" w:color="auto"/>
              <w:bottom w:val="single" w:sz="6" w:space="0" w:color="auto"/>
              <w:right w:val="single" w:sz="6" w:space="0" w:color="auto"/>
            </w:tcBorders>
            <w:vAlign w:val="center"/>
          </w:tcPr>
          <w:p w:rsidR="00A96207" w:rsidRPr="00A96207" w:rsidRDefault="00A96207" w:rsidP="00A96207">
            <w:pPr>
              <w:tabs>
                <w:tab w:val="left" w:pos="851"/>
                <w:tab w:val="right" w:leader="dot" w:pos="9639"/>
              </w:tabs>
              <w:spacing w:line="260" w:lineRule="exact"/>
              <w:rPr>
                <w:rFonts w:eastAsia="Times" w:cs="Arial"/>
                <w:b/>
                <w:sz w:val="20"/>
                <w:szCs w:val="20"/>
                <w:lang w:eastAsia="de-CH"/>
              </w:rPr>
            </w:pPr>
            <w:r w:rsidRPr="00A96207">
              <w:rPr>
                <w:rFonts w:eastAsia="Times" w:cs="Arial"/>
                <w:b/>
                <w:sz w:val="20"/>
                <w:szCs w:val="20"/>
                <w:lang w:eastAsia="de-CH"/>
              </w:rPr>
              <w:t>Küche</w:t>
            </w:r>
          </w:p>
        </w:tc>
      </w:tr>
    </w:tbl>
    <w:p w:rsidR="00A96207" w:rsidRPr="00A96207" w:rsidRDefault="00A96207" w:rsidP="00A96207">
      <w:pPr>
        <w:spacing w:line="260" w:lineRule="exact"/>
        <w:rPr>
          <w:rFonts w:eastAsia="Times" w:cs="Times New Roman"/>
          <w:sz w:val="22"/>
          <w:szCs w:val="20"/>
          <w:lang w:eastAsia="de-CH"/>
        </w:rPr>
      </w:pPr>
      <w:r w:rsidRPr="00A96207">
        <w:rPr>
          <w:rFonts w:eastAsia="Times" w:cs="Times New Roman"/>
          <w:sz w:val="22"/>
          <w:szCs w:val="20"/>
          <w:lang w:eastAsia="de-CH"/>
        </w:rPr>
        <w:br w:type="textWrapping" w:clear="all"/>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A96207">
        <w:rPr>
          <w:rFonts w:eastAsia="Times" w:cs="Times New Roman"/>
          <w:b/>
          <w:szCs w:val="24"/>
          <w:lang w:eastAsia="de-CH"/>
        </w:rPr>
        <w:br w:type="page"/>
      </w:r>
      <w:r w:rsidRPr="00A96207">
        <w:rPr>
          <w:rFonts w:eastAsia="Times" w:cs="Times New Roman"/>
          <w:b/>
          <w:sz w:val="28"/>
          <w:szCs w:val="28"/>
          <w:lang w:eastAsia="de-CH"/>
        </w:rPr>
        <w:lastRenderedPageBreak/>
        <w:t>Arbeitsverteilung</w:t>
      </w:r>
    </w:p>
    <w:p w:rsidR="00A96207" w:rsidRPr="00A96207" w:rsidRDefault="00A96207" w:rsidP="00A96207">
      <w:pPr>
        <w:spacing w:line="260" w:lineRule="exact"/>
        <w:rPr>
          <w:rFonts w:eastAsia="Times" w:cs="Times New Roman"/>
          <w:sz w:val="22"/>
          <w:szCs w:val="20"/>
          <w:lang w:eastAsia="de-CH"/>
        </w:rPr>
      </w:pPr>
    </w:p>
    <w:tbl>
      <w:tblPr>
        <w:tblW w:w="10633" w:type="dxa"/>
        <w:tblInd w:w="-601"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2836"/>
        <w:gridCol w:w="2679"/>
        <w:gridCol w:w="2426"/>
        <w:gridCol w:w="2692"/>
      </w:tblGrid>
      <w:tr w:rsidR="00A96207" w:rsidRPr="00A96207" w:rsidTr="00A96207">
        <w:trPr>
          <w:trHeight w:val="851"/>
        </w:trPr>
        <w:tc>
          <w:tcPr>
            <w:tcW w:w="2836" w:type="dxa"/>
            <w:tcBorders>
              <w:top w:val="single" w:sz="8" w:space="0" w:color="B3CC82"/>
              <w:left w:val="single" w:sz="8" w:space="0" w:color="B3CC82"/>
              <w:bottom w:val="single" w:sz="4" w:space="0" w:color="auto"/>
              <w:right w:val="nil"/>
            </w:tcBorders>
            <w:shd w:val="clear" w:color="auto" w:fill="9BBB59"/>
          </w:tcPr>
          <w:p w:rsidR="00A96207" w:rsidRPr="00A96207" w:rsidRDefault="00A96207" w:rsidP="00A96207">
            <w:pPr>
              <w:spacing w:line="260" w:lineRule="exact"/>
              <w:rPr>
                <w:rFonts w:eastAsia="Times" w:cs="Arial"/>
                <w:b/>
                <w:bCs/>
                <w:lang w:eastAsia="de-CH"/>
              </w:rPr>
            </w:pPr>
          </w:p>
          <w:p w:rsidR="00A96207" w:rsidRPr="00A96207" w:rsidRDefault="00A96207" w:rsidP="00A96207">
            <w:pPr>
              <w:spacing w:line="260" w:lineRule="exact"/>
              <w:rPr>
                <w:rFonts w:eastAsia="Times" w:cs="Arial"/>
                <w:b/>
                <w:bCs/>
                <w:lang w:eastAsia="de-CH"/>
              </w:rPr>
            </w:pPr>
            <w:r w:rsidRPr="00A96207">
              <w:rPr>
                <w:rFonts w:eastAsia="Times" w:cs="Arial"/>
                <w:b/>
                <w:bCs/>
                <w:sz w:val="22"/>
                <w:lang w:eastAsia="de-CH"/>
              </w:rPr>
              <w:t>Schüler 1</w:t>
            </w:r>
          </w:p>
          <w:p w:rsidR="00A96207" w:rsidRPr="00A96207" w:rsidRDefault="00A96207" w:rsidP="00A96207">
            <w:pPr>
              <w:spacing w:line="260" w:lineRule="exact"/>
              <w:rPr>
                <w:rFonts w:eastAsia="Times" w:cs="Arial"/>
                <w:b/>
                <w:bCs/>
                <w:lang w:eastAsia="de-CH"/>
              </w:rPr>
            </w:pPr>
          </w:p>
          <w:p w:rsidR="00A96207" w:rsidRPr="00A96207" w:rsidRDefault="00A96207" w:rsidP="00A96207">
            <w:pPr>
              <w:spacing w:line="260" w:lineRule="exact"/>
              <w:rPr>
                <w:rFonts w:eastAsia="Times" w:cs="Arial"/>
                <w:b/>
                <w:bCs/>
                <w:lang w:eastAsia="de-CH"/>
              </w:rPr>
            </w:pPr>
            <w:r w:rsidRPr="00A96207">
              <w:rPr>
                <w:rFonts w:eastAsia="Times" w:cs="Arial"/>
                <w:b/>
                <w:bCs/>
                <w:sz w:val="22"/>
                <w:lang w:eastAsia="de-CH"/>
              </w:rPr>
              <w:t>Rüeblimuffins (TT 288)</w:t>
            </w:r>
          </w:p>
          <w:p w:rsidR="00A96207" w:rsidRPr="00A96207" w:rsidRDefault="00A96207" w:rsidP="00A96207">
            <w:pPr>
              <w:spacing w:line="260" w:lineRule="exact"/>
              <w:rPr>
                <w:rFonts w:eastAsia="Times" w:cs="Arial"/>
                <w:b/>
                <w:bCs/>
                <w:i/>
                <w:color w:val="FF0000"/>
                <w:lang w:eastAsia="de-CH"/>
              </w:rPr>
            </w:pPr>
            <w:r w:rsidRPr="00A96207">
              <w:rPr>
                <w:rFonts w:eastAsia="Times" w:cs="Arial"/>
                <w:b/>
                <w:bCs/>
                <w:i/>
                <w:color w:val="FF0000"/>
                <w:sz w:val="22"/>
                <w:lang w:eastAsia="de-CH"/>
              </w:rPr>
              <w:t>( ½ Portion)</w:t>
            </w:r>
          </w:p>
        </w:tc>
        <w:tc>
          <w:tcPr>
            <w:tcW w:w="2679" w:type="dxa"/>
            <w:tcBorders>
              <w:top w:val="single" w:sz="8" w:space="0" w:color="B3CC82"/>
              <w:left w:val="nil"/>
              <w:bottom w:val="single" w:sz="4" w:space="0" w:color="auto"/>
              <w:right w:val="nil"/>
            </w:tcBorders>
            <w:shd w:val="clear" w:color="auto" w:fill="9BBB59"/>
          </w:tcPr>
          <w:p w:rsidR="00A96207" w:rsidRPr="00A96207" w:rsidRDefault="00A96207" w:rsidP="00A96207">
            <w:pPr>
              <w:spacing w:line="260" w:lineRule="exact"/>
              <w:rPr>
                <w:rFonts w:eastAsia="Times" w:cs="Arial"/>
                <w:b/>
                <w:bCs/>
                <w:lang w:eastAsia="de-CH"/>
              </w:rPr>
            </w:pPr>
          </w:p>
          <w:p w:rsidR="00A96207" w:rsidRPr="00A96207" w:rsidRDefault="00A96207" w:rsidP="00A96207">
            <w:pPr>
              <w:spacing w:line="260" w:lineRule="exact"/>
              <w:rPr>
                <w:rFonts w:eastAsia="Times" w:cs="Arial"/>
                <w:b/>
                <w:bCs/>
                <w:lang w:eastAsia="de-CH"/>
              </w:rPr>
            </w:pPr>
            <w:r w:rsidRPr="00A96207">
              <w:rPr>
                <w:rFonts w:eastAsia="Times" w:cs="Arial"/>
                <w:b/>
                <w:bCs/>
                <w:sz w:val="22"/>
                <w:lang w:eastAsia="de-CH"/>
              </w:rPr>
              <w:t>Schüler 2</w:t>
            </w:r>
          </w:p>
          <w:p w:rsidR="00A96207" w:rsidRPr="00A96207" w:rsidRDefault="00A96207" w:rsidP="00A96207">
            <w:pPr>
              <w:spacing w:line="260" w:lineRule="exact"/>
              <w:rPr>
                <w:rFonts w:eastAsia="Times" w:cs="Arial"/>
                <w:b/>
                <w:bCs/>
                <w:lang w:eastAsia="de-CH"/>
              </w:rPr>
            </w:pPr>
          </w:p>
          <w:p w:rsidR="00A96207" w:rsidRPr="00A96207" w:rsidRDefault="00A96207" w:rsidP="00A96207">
            <w:pPr>
              <w:spacing w:line="260" w:lineRule="exact"/>
              <w:rPr>
                <w:rFonts w:eastAsia="Times" w:cs="Arial"/>
                <w:b/>
                <w:bCs/>
                <w:lang w:eastAsia="de-CH"/>
              </w:rPr>
            </w:pPr>
            <w:r w:rsidRPr="00A96207">
              <w:rPr>
                <w:rFonts w:eastAsia="Times" w:cs="Arial"/>
                <w:b/>
                <w:bCs/>
                <w:sz w:val="22"/>
                <w:lang w:eastAsia="de-CH"/>
              </w:rPr>
              <w:t xml:space="preserve">Pouletknusperli (TT 145) </w:t>
            </w:r>
          </w:p>
          <w:p w:rsidR="00A96207" w:rsidRPr="00A96207" w:rsidRDefault="00A96207" w:rsidP="00A96207">
            <w:pPr>
              <w:spacing w:line="260" w:lineRule="exact"/>
              <w:rPr>
                <w:rFonts w:eastAsia="Times" w:cs="Arial"/>
                <w:b/>
                <w:bCs/>
                <w:lang w:eastAsia="de-CH"/>
              </w:rPr>
            </w:pPr>
          </w:p>
        </w:tc>
        <w:tc>
          <w:tcPr>
            <w:tcW w:w="2426" w:type="dxa"/>
            <w:tcBorders>
              <w:top w:val="single" w:sz="8" w:space="0" w:color="B3CC82"/>
              <w:left w:val="nil"/>
              <w:bottom w:val="single" w:sz="4" w:space="0" w:color="auto"/>
              <w:right w:val="nil"/>
            </w:tcBorders>
            <w:shd w:val="clear" w:color="auto" w:fill="9BBB59"/>
          </w:tcPr>
          <w:p w:rsidR="00A96207" w:rsidRPr="00A96207" w:rsidRDefault="00A96207" w:rsidP="00A96207">
            <w:pPr>
              <w:spacing w:line="260" w:lineRule="exact"/>
              <w:rPr>
                <w:rFonts w:eastAsia="Times" w:cs="Arial"/>
                <w:b/>
                <w:bCs/>
                <w:lang w:eastAsia="de-CH"/>
              </w:rPr>
            </w:pPr>
          </w:p>
          <w:p w:rsidR="00A96207" w:rsidRPr="00A96207" w:rsidRDefault="00A96207" w:rsidP="00A96207">
            <w:pPr>
              <w:spacing w:line="260" w:lineRule="exact"/>
              <w:rPr>
                <w:rFonts w:eastAsia="Times" w:cs="Arial"/>
                <w:b/>
                <w:bCs/>
                <w:lang w:eastAsia="de-CH"/>
              </w:rPr>
            </w:pPr>
            <w:r w:rsidRPr="00A96207">
              <w:rPr>
                <w:rFonts w:eastAsia="Times" w:cs="Arial"/>
                <w:b/>
                <w:bCs/>
                <w:sz w:val="22"/>
                <w:lang w:eastAsia="de-CH"/>
              </w:rPr>
              <w:t>Schüler 3</w:t>
            </w:r>
          </w:p>
          <w:p w:rsidR="00A96207" w:rsidRPr="00A96207" w:rsidRDefault="00A96207" w:rsidP="00A96207">
            <w:pPr>
              <w:spacing w:line="260" w:lineRule="exact"/>
              <w:rPr>
                <w:rFonts w:eastAsia="Times" w:cs="Arial"/>
                <w:b/>
                <w:bCs/>
                <w:lang w:eastAsia="de-CH"/>
              </w:rPr>
            </w:pPr>
          </w:p>
          <w:p w:rsidR="00A96207" w:rsidRPr="00A96207" w:rsidRDefault="00A96207" w:rsidP="00A96207">
            <w:pPr>
              <w:spacing w:line="260" w:lineRule="exact"/>
              <w:rPr>
                <w:rFonts w:eastAsia="Times" w:cs="Arial"/>
                <w:b/>
                <w:bCs/>
                <w:lang w:eastAsia="de-CH"/>
              </w:rPr>
            </w:pPr>
            <w:r w:rsidRPr="00A96207">
              <w:rPr>
                <w:rFonts w:eastAsia="Times" w:cs="Arial"/>
                <w:b/>
                <w:bCs/>
                <w:sz w:val="22"/>
                <w:lang w:eastAsia="de-CH"/>
              </w:rPr>
              <w:t>Salatteller und G</w:t>
            </w:r>
            <w:r w:rsidRPr="00A96207">
              <w:rPr>
                <w:rFonts w:eastAsia="Times" w:cs="Arial"/>
                <w:b/>
                <w:bCs/>
                <w:sz w:val="22"/>
                <w:lang w:eastAsia="de-CH"/>
              </w:rPr>
              <w:t>e</w:t>
            </w:r>
            <w:r w:rsidRPr="00A96207">
              <w:rPr>
                <w:rFonts w:eastAsia="Times" w:cs="Arial"/>
                <w:b/>
                <w:bCs/>
                <w:sz w:val="22"/>
                <w:lang w:eastAsia="de-CH"/>
              </w:rPr>
              <w:t>tränk</w:t>
            </w:r>
          </w:p>
          <w:p w:rsidR="00A96207" w:rsidRPr="00A96207" w:rsidRDefault="00A96207" w:rsidP="00A96207">
            <w:pPr>
              <w:spacing w:line="260" w:lineRule="exact"/>
              <w:rPr>
                <w:rFonts w:eastAsia="Times" w:cs="Arial"/>
                <w:b/>
                <w:bCs/>
                <w:i/>
                <w:color w:val="FF0000"/>
                <w:lang w:eastAsia="de-CH"/>
              </w:rPr>
            </w:pPr>
          </w:p>
          <w:p w:rsidR="00A96207" w:rsidRPr="00A96207" w:rsidRDefault="00A96207" w:rsidP="00A96207">
            <w:pPr>
              <w:spacing w:line="260" w:lineRule="exact"/>
              <w:rPr>
                <w:rFonts w:eastAsia="Times" w:cs="Arial"/>
                <w:b/>
                <w:bCs/>
                <w:i/>
                <w:color w:val="FF0000"/>
                <w:lang w:eastAsia="de-CH"/>
              </w:rPr>
            </w:pPr>
          </w:p>
        </w:tc>
        <w:tc>
          <w:tcPr>
            <w:tcW w:w="2692" w:type="dxa"/>
            <w:tcBorders>
              <w:top w:val="single" w:sz="8" w:space="0" w:color="B3CC82"/>
              <w:left w:val="nil"/>
              <w:bottom w:val="single" w:sz="4" w:space="0" w:color="auto"/>
              <w:right w:val="single" w:sz="8" w:space="0" w:color="B3CC82"/>
            </w:tcBorders>
            <w:shd w:val="clear" w:color="auto" w:fill="9BBB59"/>
          </w:tcPr>
          <w:p w:rsidR="00A96207" w:rsidRPr="00A96207" w:rsidRDefault="00A96207" w:rsidP="00A96207">
            <w:pPr>
              <w:spacing w:line="260" w:lineRule="exact"/>
              <w:rPr>
                <w:rFonts w:eastAsia="Times" w:cs="Arial"/>
                <w:b/>
                <w:bCs/>
                <w:lang w:eastAsia="de-CH"/>
              </w:rPr>
            </w:pPr>
          </w:p>
          <w:p w:rsidR="00A96207" w:rsidRPr="00A96207" w:rsidRDefault="00A96207" w:rsidP="00A96207">
            <w:pPr>
              <w:spacing w:line="260" w:lineRule="exact"/>
              <w:rPr>
                <w:rFonts w:eastAsia="Times" w:cs="Arial"/>
                <w:b/>
                <w:bCs/>
                <w:lang w:eastAsia="de-CH"/>
              </w:rPr>
            </w:pPr>
            <w:r w:rsidRPr="00A96207">
              <w:rPr>
                <w:rFonts w:eastAsia="Times" w:cs="Arial"/>
                <w:b/>
                <w:bCs/>
                <w:sz w:val="22"/>
                <w:lang w:eastAsia="de-CH"/>
              </w:rPr>
              <w:t>Schüler 4</w:t>
            </w:r>
          </w:p>
          <w:p w:rsidR="00A96207" w:rsidRPr="00A96207" w:rsidRDefault="00A96207" w:rsidP="00A96207">
            <w:pPr>
              <w:spacing w:line="260" w:lineRule="exact"/>
              <w:rPr>
                <w:rFonts w:eastAsia="Times" w:cs="Arial"/>
                <w:b/>
                <w:bCs/>
                <w:lang w:eastAsia="de-CH"/>
              </w:rPr>
            </w:pPr>
          </w:p>
          <w:p w:rsidR="00A96207" w:rsidRPr="00A96207" w:rsidRDefault="00A96207" w:rsidP="00A96207">
            <w:pPr>
              <w:spacing w:line="260" w:lineRule="exact"/>
              <w:rPr>
                <w:rFonts w:eastAsia="Times" w:cs="Arial"/>
                <w:b/>
                <w:bCs/>
                <w:lang w:eastAsia="de-CH"/>
              </w:rPr>
            </w:pPr>
            <w:r w:rsidRPr="00A96207">
              <w:rPr>
                <w:rFonts w:eastAsia="Times" w:cs="Arial"/>
                <w:b/>
                <w:bCs/>
                <w:sz w:val="22"/>
                <w:lang w:eastAsia="de-CH"/>
              </w:rPr>
              <w:t>Tartarendip &amp; Cocktail Dip (TT 105)</w:t>
            </w:r>
          </w:p>
          <w:p w:rsidR="00A96207" w:rsidRPr="00A96207" w:rsidRDefault="00A96207" w:rsidP="00A96207">
            <w:pPr>
              <w:spacing w:line="260" w:lineRule="exact"/>
              <w:rPr>
                <w:rFonts w:eastAsia="Times" w:cs="Arial"/>
                <w:b/>
                <w:bCs/>
                <w:color w:val="FF0000"/>
                <w:lang w:eastAsia="de-CH"/>
              </w:rPr>
            </w:pPr>
          </w:p>
        </w:tc>
      </w:tr>
      <w:tr w:rsidR="00A96207" w:rsidRPr="00A96207" w:rsidTr="00A96207">
        <w:trPr>
          <w:trHeight w:val="612"/>
        </w:trPr>
        <w:tc>
          <w:tcPr>
            <w:tcW w:w="2836" w:type="dxa"/>
            <w:tcBorders>
              <w:top w:val="single" w:sz="4" w:space="0" w:color="auto"/>
              <w:bottom w:val="single" w:sz="4" w:space="0" w:color="auto"/>
              <w:right w:val="nil"/>
            </w:tcBorders>
            <w:shd w:val="clear" w:color="auto" w:fill="E6EED5"/>
          </w:tcPr>
          <w:p w:rsidR="00A96207" w:rsidRPr="00A96207" w:rsidRDefault="00A96207" w:rsidP="00A96207">
            <w:pPr>
              <w:spacing w:line="260" w:lineRule="exact"/>
              <w:ind w:left="720"/>
              <w:rPr>
                <w:rFonts w:eastAsia="Times" w:cs="Arial"/>
                <w:b/>
                <w:bCs/>
                <w:sz w:val="20"/>
                <w:szCs w:val="20"/>
                <w:lang w:eastAsia="de-CH"/>
              </w:rPr>
            </w:pPr>
          </w:p>
          <w:p w:rsidR="00A96207" w:rsidRPr="00A96207" w:rsidRDefault="00A96207" w:rsidP="00A96207">
            <w:pPr>
              <w:numPr>
                <w:ilvl w:val="0"/>
                <w:numId w:val="14"/>
              </w:numPr>
              <w:spacing w:line="260" w:lineRule="exact"/>
              <w:rPr>
                <w:rFonts w:eastAsia="Times" w:cs="Arial"/>
                <w:b/>
                <w:bCs/>
                <w:sz w:val="20"/>
                <w:szCs w:val="20"/>
                <w:lang w:val="fr-CH" w:eastAsia="de-CH"/>
              </w:rPr>
            </w:pPr>
            <w:r w:rsidRPr="00A96207">
              <w:rPr>
                <w:rFonts w:eastAsia="Times" w:cs="Arial"/>
                <w:b/>
                <w:bCs/>
                <w:sz w:val="20"/>
                <w:szCs w:val="20"/>
                <w:lang w:val="fr-CH" w:eastAsia="de-CH"/>
              </w:rPr>
              <w:t xml:space="preserve">Mise en place </w:t>
            </w:r>
          </w:p>
        </w:tc>
        <w:tc>
          <w:tcPr>
            <w:tcW w:w="2679" w:type="dxa"/>
            <w:tcBorders>
              <w:top w:val="single" w:sz="4" w:space="0" w:color="auto"/>
              <w:left w:val="nil"/>
              <w:bottom w:val="single" w:sz="4" w:space="0" w:color="auto"/>
              <w:right w:val="nil"/>
            </w:tcBorders>
            <w:shd w:val="clear" w:color="auto" w:fill="E6EED5"/>
          </w:tcPr>
          <w:p w:rsidR="00A96207" w:rsidRPr="00A96207" w:rsidRDefault="00A96207" w:rsidP="00A96207">
            <w:pPr>
              <w:spacing w:line="260" w:lineRule="exact"/>
              <w:ind w:left="720"/>
              <w:rPr>
                <w:rFonts w:eastAsia="Times" w:cs="Arial"/>
                <w:b/>
                <w:sz w:val="20"/>
                <w:szCs w:val="20"/>
                <w:lang w:val="fr-CH" w:eastAsia="de-CH"/>
              </w:rPr>
            </w:pPr>
          </w:p>
          <w:p w:rsidR="00A96207" w:rsidRPr="00A96207" w:rsidRDefault="00A96207" w:rsidP="00A96207">
            <w:pPr>
              <w:numPr>
                <w:ilvl w:val="0"/>
                <w:numId w:val="14"/>
              </w:numPr>
              <w:spacing w:line="260" w:lineRule="exact"/>
              <w:rPr>
                <w:rFonts w:eastAsia="Times" w:cs="Arial"/>
                <w:b/>
                <w:sz w:val="20"/>
                <w:szCs w:val="20"/>
                <w:lang w:eastAsia="de-CH"/>
              </w:rPr>
            </w:pPr>
            <w:r w:rsidRPr="00A96207">
              <w:rPr>
                <w:rFonts w:eastAsia="Times" w:cs="Arial"/>
                <w:b/>
                <w:sz w:val="20"/>
                <w:szCs w:val="20"/>
                <w:lang w:eastAsia="de-CH"/>
              </w:rPr>
              <w:t>Mise en place</w:t>
            </w:r>
          </w:p>
          <w:p w:rsidR="00A96207" w:rsidRPr="00A96207" w:rsidRDefault="00A96207" w:rsidP="00A96207">
            <w:pPr>
              <w:spacing w:line="260" w:lineRule="exact"/>
              <w:ind w:left="720"/>
              <w:rPr>
                <w:rFonts w:eastAsia="Times" w:cs="Arial"/>
                <w:b/>
                <w:sz w:val="20"/>
                <w:szCs w:val="20"/>
                <w:lang w:eastAsia="de-CH"/>
              </w:rPr>
            </w:pPr>
          </w:p>
        </w:tc>
        <w:tc>
          <w:tcPr>
            <w:tcW w:w="2426" w:type="dxa"/>
            <w:tcBorders>
              <w:top w:val="single" w:sz="4" w:space="0" w:color="auto"/>
              <w:left w:val="nil"/>
              <w:bottom w:val="single" w:sz="4" w:space="0" w:color="auto"/>
              <w:right w:val="nil"/>
            </w:tcBorders>
            <w:shd w:val="clear" w:color="auto" w:fill="E6EED5"/>
          </w:tcPr>
          <w:p w:rsidR="00A96207" w:rsidRPr="00A96207" w:rsidRDefault="00A96207" w:rsidP="00A96207">
            <w:pPr>
              <w:spacing w:line="260" w:lineRule="exact"/>
              <w:ind w:left="720"/>
              <w:rPr>
                <w:rFonts w:eastAsia="Times" w:cs="Arial"/>
                <w:b/>
                <w:sz w:val="20"/>
                <w:szCs w:val="20"/>
                <w:lang w:eastAsia="de-CH"/>
              </w:rPr>
            </w:pPr>
          </w:p>
          <w:p w:rsidR="00A96207" w:rsidRPr="00A96207" w:rsidRDefault="00A96207" w:rsidP="00A96207">
            <w:pPr>
              <w:numPr>
                <w:ilvl w:val="0"/>
                <w:numId w:val="14"/>
              </w:numPr>
              <w:spacing w:line="260" w:lineRule="exact"/>
              <w:rPr>
                <w:rFonts w:eastAsia="Times" w:cs="Arial"/>
                <w:b/>
                <w:sz w:val="20"/>
                <w:szCs w:val="20"/>
                <w:lang w:eastAsia="de-CH"/>
              </w:rPr>
            </w:pPr>
            <w:r w:rsidRPr="00A96207">
              <w:rPr>
                <w:rFonts w:eastAsia="Times" w:cs="Arial"/>
                <w:b/>
                <w:sz w:val="20"/>
                <w:szCs w:val="20"/>
                <w:lang w:eastAsia="de-CH"/>
              </w:rPr>
              <w:t>Mise en place</w:t>
            </w:r>
          </w:p>
        </w:tc>
        <w:tc>
          <w:tcPr>
            <w:tcW w:w="2692" w:type="dxa"/>
            <w:tcBorders>
              <w:top w:val="single" w:sz="4" w:space="0" w:color="auto"/>
              <w:left w:val="nil"/>
              <w:bottom w:val="single" w:sz="4" w:space="0" w:color="auto"/>
            </w:tcBorders>
            <w:shd w:val="clear" w:color="auto" w:fill="E6EED5"/>
          </w:tcPr>
          <w:p w:rsidR="00A96207" w:rsidRPr="00A96207" w:rsidRDefault="00A96207" w:rsidP="00A96207">
            <w:pPr>
              <w:spacing w:line="260" w:lineRule="exact"/>
              <w:ind w:left="720"/>
              <w:rPr>
                <w:rFonts w:eastAsia="Times" w:cs="Arial"/>
                <w:b/>
                <w:sz w:val="20"/>
                <w:szCs w:val="20"/>
                <w:lang w:eastAsia="de-CH"/>
              </w:rPr>
            </w:pPr>
          </w:p>
          <w:p w:rsidR="00A96207" w:rsidRPr="00A96207" w:rsidRDefault="00A96207" w:rsidP="00A96207">
            <w:pPr>
              <w:numPr>
                <w:ilvl w:val="0"/>
                <w:numId w:val="14"/>
              </w:numPr>
              <w:spacing w:line="260" w:lineRule="exact"/>
              <w:rPr>
                <w:rFonts w:eastAsia="Times" w:cs="Arial"/>
                <w:b/>
                <w:sz w:val="20"/>
                <w:szCs w:val="20"/>
                <w:lang w:eastAsia="de-CH"/>
              </w:rPr>
            </w:pPr>
            <w:r w:rsidRPr="00A96207">
              <w:rPr>
                <w:rFonts w:eastAsia="Times" w:cs="Arial"/>
                <w:b/>
                <w:sz w:val="20"/>
                <w:szCs w:val="20"/>
                <w:lang w:eastAsia="de-CH"/>
              </w:rPr>
              <w:t>Mise en place</w:t>
            </w:r>
          </w:p>
        </w:tc>
      </w:tr>
      <w:tr w:rsidR="00A96207" w:rsidRPr="00A96207" w:rsidTr="00A96207">
        <w:trPr>
          <w:trHeight w:val="785"/>
        </w:trPr>
        <w:tc>
          <w:tcPr>
            <w:tcW w:w="2836" w:type="dxa"/>
            <w:tcBorders>
              <w:top w:val="single" w:sz="4" w:space="0" w:color="auto"/>
              <w:bottom w:val="single" w:sz="4" w:space="0" w:color="auto"/>
              <w:right w:val="nil"/>
            </w:tcBorders>
          </w:tcPr>
          <w:p w:rsidR="00A96207" w:rsidRPr="00A96207" w:rsidRDefault="00A96207" w:rsidP="00A96207">
            <w:pPr>
              <w:spacing w:line="260" w:lineRule="exact"/>
              <w:ind w:left="317"/>
              <w:rPr>
                <w:rFonts w:eastAsia="Times" w:cs="Arial"/>
                <w:bCs/>
                <w:sz w:val="20"/>
                <w:szCs w:val="20"/>
                <w:lang w:eastAsia="de-CH"/>
              </w:rPr>
            </w:pPr>
          </w:p>
          <w:p w:rsidR="00A96207" w:rsidRPr="00A96207" w:rsidRDefault="00A96207" w:rsidP="00A96207">
            <w:pPr>
              <w:numPr>
                <w:ilvl w:val="0"/>
                <w:numId w:val="15"/>
              </w:numPr>
              <w:spacing w:line="260" w:lineRule="exact"/>
              <w:ind w:left="317" w:hanging="218"/>
              <w:rPr>
                <w:rFonts w:eastAsia="Times" w:cs="Arial"/>
                <w:bCs/>
                <w:sz w:val="20"/>
                <w:szCs w:val="20"/>
                <w:lang w:eastAsia="de-CH"/>
              </w:rPr>
            </w:pPr>
            <w:r w:rsidRPr="00A96207">
              <w:rPr>
                <w:rFonts w:eastAsia="Times" w:cs="Arial"/>
                <w:bCs/>
                <w:sz w:val="20"/>
                <w:szCs w:val="20"/>
                <w:lang w:eastAsia="de-CH"/>
              </w:rPr>
              <w:t>Teig zubereiten</w:t>
            </w:r>
          </w:p>
          <w:p w:rsidR="00A96207" w:rsidRPr="00A96207" w:rsidRDefault="00A96207" w:rsidP="00A96207">
            <w:pPr>
              <w:spacing w:line="260" w:lineRule="exact"/>
              <w:rPr>
                <w:rFonts w:eastAsia="Times" w:cs="Arial"/>
                <w:bCs/>
                <w:sz w:val="20"/>
                <w:szCs w:val="20"/>
                <w:lang w:eastAsia="de-CH"/>
              </w:rPr>
            </w:pPr>
          </w:p>
          <w:p w:rsidR="00A96207" w:rsidRPr="00A96207" w:rsidRDefault="00A96207" w:rsidP="00A96207">
            <w:pPr>
              <w:spacing w:line="260" w:lineRule="exact"/>
              <w:rPr>
                <w:rFonts w:eastAsia="Times" w:cs="Arial"/>
                <w:b/>
                <w:bCs/>
                <w:sz w:val="20"/>
                <w:szCs w:val="20"/>
                <w:lang w:eastAsia="de-CH"/>
              </w:rPr>
            </w:pPr>
          </w:p>
        </w:tc>
        <w:tc>
          <w:tcPr>
            <w:tcW w:w="2679" w:type="dxa"/>
            <w:tcBorders>
              <w:top w:val="single" w:sz="4" w:space="0" w:color="auto"/>
              <w:left w:val="nil"/>
              <w:bottom w:val="single" w:sz="4" w:space="0" w:color="auto"/>
              <w:right w:val="nil"/>
            </w:tcBorders>
          </w:tcPr>
          <w:p w:rsidR="00A96207" w:rsidRPr="00A96207" w:rsidRDefault="00A96207" w:rsidP="00A96207">
            <w:pPr>
              <w:spacing w:line="260" w:lineRule="exact"/>
              <w:ind w:left="317"/>
              <w:rPr>
                <w:rFonts w:eastAsia="Times" w:cs="Arial"/>
                <w:bCs/>
                <w:sz w:val="20"/>
                <w:szCs w:val="20"/>
                <w:lang w:eastAsia="de-CH"/>
              </w:rPr>
            </w:pPr>
          </w:p>
          <w:p w:rsidR="00A96207" w:rsidRPr="00A96207" w:rsidRDefault="00A96207" w:rsidP="00A96207">
            <w:pPr>
              <w:numPr>
                <w:ilvl w:val="0"/>
                <w:numId w:val="15"/>
              </w:numPr>
              <w:spacing w:line="260" w:lineRule="exact"/>
              <w:ind w:left="333" w:hanging="218"/>
              <w:rPr>
                <w:rFonts w:eastAsia="Times" w:cs="Arial"/>
                <w:sz w:val="20"/>
                <w:szCs w:val="20"/>
                <w:lang w:eastAsia="de-CH"/>
              </w:rPr>
            </w:pPr>
            <w:r w:rsidRPr="00A96207">
              <w:rPr>
                <w:rFonts w:eastAsia="Times" w:cs="Arial"/>
                <w:sz w:val="20"/>
                <w:szCs w:val="20"/>
                <w:lang w:eastAsia="de-CH"/>
              </w:rPr>
              <w:t>Poulet schneiden und marinieren</w:t>
            </w:r>
          </w:p>
        </w:tc>
        <w:tc>
          <w:tcPr>
            <w:tcW w:w="2426" w:type="dxa"/>
            <w:tcBorders>
              <w:top w:val="single" w:sz="4" w:space="0" w:color="auto"/>
              <w:left w:val="nil"/>
              <w:bottom w:val="single" w:sz="4" w:space="0" w:color="auto"/>
              <w:right w:val="nil"/>
            </w:tcBorders>
          </w:tcPr>
          <w:p w:rsidR="00A96207" w:rsidRPr="00A96207" w:rsidRDefault="00A96207" w:rsidP="00A96207">
            <w:pPr>
              <w:spacing w:line="260" w:lineRule="exact"/>
              <w:ind w:left="333"/>
              <w:rPr>
                <w:rFonts w:eastAsia="Times" w:cs="Arial"/>
                <w:sz w:val="20"/>
                <w:szCs w:val="20"/>
                <w:lang w:eastAsia="de-CH"/>
              </w:rPr>
            </w:pPr>
          </w:p>
          <w:p w:rsidR="00A96207" w:rsidRPr="00A96207" w:rsidRDefault="00A96207" w:rsidP="00A96207">
            <w:pPr>
              <w:numPr>
                <w:ilvl w:val="0"/>
                <w:numId w:val="15"/>
              </w:numPr>
              <w:spacing w:line="260" w:lineRule="exact"/>
              <w:ind w:left="333" w:hanging="218"/>
              <w:rPr>
                <w:rFonts w:eastAsia="Times" w:cs="Arial"/>
                <w:sz w:val="20"/>
                <w:szCs w:val="20"/>
                <w:lang w:eastAsia="de-CH"/>
              </w:rPr>
            </w:pPr>
            <w:r w:rsidRPr="00A96207">
              <w:rPr>
                <w:rFonts w:eastAsia="Times" w:cs="Arial"/>
                <w:sz w:val="20"/>
                <w:szCs w:val="20"/>
                <w:lang w:eastAsia="de-CH"/>
              </w:rPr>
              <w:t>Getränk</w:t>
            </w:r>
          </w:p>
          <w:p w:rsidR="00A96207" w:rsidRPr="00A96207" w:rsidRDefault="00A96207" w:rsidP="00A96207">
            <w:pPr>
              <w:spacing w:line="260" w:lineRule="exact"/>
              <w:rPr>
                <w:rFonts w:eastAsia="Times" w:cs="Arial"/>
                <w:sz w:val="20"/>
                <w:szCs w:val="20"/>
                <w:lang w:eastAsia="de-CH"/>
              </w:rPr>
            </w:pPr>
          </w:p>
        </w:tc>
        <w:tc>
          <w:tcPr>
            <w:tcW w:w="2692" w:type="dxa"/>
            <w:tcBorders>
              <w:top w:val="single" w:sz="4" w:space="0" w:color="auto"/>
              <w:left w:val="nil"/>
              <w:bottom w:val="single" w:sz="4" w:space="0" w:color="auto"/>
            </w:tcBorders>
          </w:tcPr>
          <w:p w:rsidR="00A96207" w:rsidRPr="00A96207" w:rsidRDefault="00A96207" w:rsidP="00A96207">
            <w:pPr>
              <w:spacing w:line="260" w:lineRule="exact"/>
              <w:ind w:left="333"/>
              <w:rPr>
                <w:rFonts w:eastAsia="Times" w:cs="Arial"/>
                <w:sz w:val="20"/>
                <w:szCs w:val="20"/>
                <w:lang w:eastAsia="de-CH"/>
              </w:rPr>
            </w:pPr>
          </w:p>
          <w:p w:rsidR="00A96207" w:rsidRPr="00A96207" w:rsidRDefault="00A96207" w:rsidP="00A96207">
            <w:pPr>
              <w:numPr>
                <w:ilvl w:val="0"/>
                <w:numId w:val="15"/>
              </w:numPr>
              <w:spacing w:line="260" w:lineRule="exact"/>
              <w:ind w:left="333" w:hanging="218"/>
              <w:rPr>
                <w:rFonts w:eastAsia="Times" w:cs="Arial"/>
                <w:sz w:val="20"/>
                <w:szCs w:val="20"/>
                <w:lang w:eastAsia="de-CH"/>
              </w:rPr>
            </w:pPr>
            <w:r w:rsidRPr="00A96207">
              <w:rPr>
                <w:rFonts w:eastAsia="Times" w:cs="Arial"/>
                <w:sz w:val="20"/>
                <w:szCs w:val="20"/>
                <w:lang w:eastAsia="de-CH"/>
              </w:rPr>
              <w:t>Mayonnaise zubereiten</w:t>
            </w:r>
          </w:p>
          <w:p w:rsidR="00A96207" w:rsidRPr="00A96207" w:rsidRDefault="00A96207" w:rsidP="00A96207">
            <w:pPr>
              <w:spacing w:line="260" w:lineRule="exact"/>
              <w:ind w:left="315"/>
              <w:rPr>
                <w:rFonts w:eastAsia="Times" w:cs="Arial"/>
                <w:sz w:val="20"/>
                <w:szCs w:val="20"/>
                <w:lang w:eastAsia="de-CH"/>
              </w:rPr>
            </w:pPr>
            <w:r w:rsidRPr="00A96207">
              <w:rPr>
                <w:rFonts w:eastAsia="Times" w:cs="Arial"/>
                <w:b/>
                <w:bCs/>
                <w:color w:val="FF0000"/>
                <w:sz w:val="22"/>
                <w:lang w:eastAsia="de-CH"/>
              </w:rPr>
              <w:t>(doppelte Menge)</w:t>
            </w:r>
          </w:p>
        </w:tc>
      </w:tr>
      <w:tr w:rsidR="00A96207" w:rsidRPr="00A96207" w:rsidTr="00A96207">
        <w:trPr>
          <w:trHeight w:val="785"/>
        </w:trPr>
        <w:tc>
          <w:tcPr>
            <w:tcW w:w="2836" w:type="dxa"/>
            <w:tcBorders>
              <w:top w:val="single" w:sz="4" w:space="0" w:color="auto"/>
              <w:bottom w:val="single" w:sz="4" w:space="0" w:color="auto"/>
              <w:right w:val="nil"/>
            </w:tcBorders>
          </w:tcPr>
          <w:p w:rsidR="00A96207" w:rsidRPr="00A96207" w:rsidRDefault="00A96207" w:rsidP="00A96207">
            <w:pPr>
              <w:spacing w:line="260" w:lineRule="exact"/>
              <w:ind w:left="317"/>
              <w:jc w:val="center"/>
              <w:rPr>
                <w:rFonts w:eastAsia="Times" w:cs="Arial"/>
                <w:b/>
                <w:bCs/>
                <w:sz w:val="20"/>
                <w:szCs w:val="20"/>
                <w:lang w:eastAsia="de-CH"/>
              </w:rPr>
            </w:pPr>
            <w:r w:rsidRPr="00A96207">
              <w:rPr>
                <w:rFonts w:eastAsia="Times" w:cs="Arial"/>
                <w:b/>
                <w:bCs/>
                <w:sz w:val="20"/>
                <w:szCs w:val="20"/>
                <w:lang w:eastAsia="de-CH"/>
              </w:rPr>
              <w:t>11.45 Uhr</w:t>
            </w:r>
          </w:p>
          <w:p w:rsidR="00A96207" w:rsidRPr="00A96207" w:rsidRDefault="00A96207" w:rsidP="00A96207">
            <w:pPr>
              <w:spacing w:line="260" w:lineRule="exact"/>
              <w:ind w:left="317"/>
              <w:jc w:val="center"/>
              <w:rPr>
                <w:rFonts w:eastAsia="Times" w:cs="Arial"/>
                <w:bCs/>
                <w:sz w:val="20"/>
                <w:szCs w:val="20"/>
                <w:lang w:eastAsia="de-CH"/>
              </w:rPr>
            </w:pPr>
            <w:r w:rsidRPr="00A96207">
              <w:rPr>
                <w:rFonts w:eastAsia="Times" w:cs="Arial"/>
                <w:b/>
                <w:bCs/>
                <w:sz w:val="20"/>
                <w:szCs w:val="20"/>
                <w:lang w:eastAsia="de-CH"/>
              </w:rPr>
              <w:t>Demo Mayonnaise</w:t>
            </w:r>
          </w:p>
        </w:tc>
        <w:tc>
          <w:tcPr>
            <w:tcW w:w="2679" w:type="dxa"/>
            <w:tcBorders>
              <w:top w:val="single" w:sz="4" w:space="0" w:color="auto"/>
              <w:left w:val="nil"/>
              <w:bottom w:val="single" w:sz="4" w:space="0" w:color="auto"/>
              <w:right w:val="nil"/>
            </w:tcBorders>
          </w:tcPr>
          <w:p w:rsidR="00A96207" w:rsidRPr="00A96207" w:rsidRDefault="00A96207" w:rsidP="00A96207">
            <w:pPr>
              <w:spacing w:line="260" w:lineRule="exact"/>
              <w:ind w:left="317"/>
              <w:jc w:val="center"/>
              <w:rPr>
                <w:rFonts w:eastAsia="Times" w:cs="Arial"/>
                <w:b/>
                <w:bCs/>
                <w:sz w:val="20"/>
                <w:szCs w:val="20"/>
                <w:lang w:eastAsia="de-CH"/>
              </w:rPr>
            </w:pPr>
            <w:r w:rsidRPr="00A96207">
              <w:rPr>
                <w:rFonts w:eastAsia="Times" w:cs="Arial"/>
                <w:b/>
                <w:bCs/>
                <w:sz w:val="20"/>
                <w:szCs w:val="20"/>
                <w:lang w:eastAsia="de-CH"/>
              </w:rPr>
              <w:t>11.45 Uhr</w:t>
            </w:r>
          </w:p>
          <w:p w:rsidR="00A96207" w:rsidRPr="00A96207" w:rsidRDefault="00A96207" w:rsidP="00A96207">
            <w:pPr>
              <w:spacing w:line="260" w:lineRule="exact"/>
              <w:ind w:left="317"/>
              <w:rPr>
                <w:rFonts w:eastAsia="Times" w:cs="Arial"/>
                <w:bCs/>
                <w:sz w:val="20"/>
                <w:szCs w:val="20"/>
                <w:lang w:eastAsia="de-CH"/>
              </w:rPr>
            </w:pPr>
            <w:r w:rsidRPr="00A96207">
              <w:rPr>
                <w:rFonts w:eastAsia="Times" w:cs="Arial"/>
                <w:b/>
                <w:bCs/>
                <w:sz w:val="20"/>
                <w:szCs w:val="20"/>
                <w:lang w:eastAsia="de-CH"/>
              </w:rPr>
              <w:t>Demo Mayonnaise</w:t>
            </w:r>
          </w:p>
        </w:tc>
        <w:tc>
          <w:tcPr>
            <w:tcW w:w="2426" w:type="dxa"/>
            <w:tcBorders>
              <w:top w:val="single" w:sz="4" w:space="0" w:color="auto"/>
              <w:left w:val="nil"/>
              <w:bottom w:val="single" w:sz="4" w:space="0" w:color="auto"/>
              <w:right w:val="nil"/>
            </w:tcBorders>
          </w:tcPr>
          <w:p w:rsidR="00A96207" w:rsidRPr="00A96207" w:rsidRDefault="00A96207" w:rsidP="00A96207">
            <w:pPr>
              <w:spacing w:line="260" w:lineRule="exact"/>
              <w:ind w:left="317"/>
              <w:jc w:val="center"/>
              <w:rPr>
                <w:rFonts w:eastAsia="Times" w:cs="Arial"/>
                <w:b/>
                <w:bCs/>
                <w:sz w:val="20"/>
                <w:szCs w:val="20"/>
                <w:lang w:eastAsia="de-CH"/>
              </w:rPr>
            </w:pPr>
            <w:r w:rsidRPr="00A96207">
              <w:rPr>
                <w:rFonts w:eastAsia="Times" w:cs="Arial"/>
                <w:b/>
                <w:bCs/>
                <w:sz w:val="20"/>
                <w:szCs w:val="20"/>
                <w:lang w:eastAsia="de-CH"/>
              </w:rPr>
              <w:t>11.45 Uhr</w:t>
            </w:r>
          </w:p>
          <w:p w:rsidR="00A96207" w:rsidRPr="00A96207" w:rsidRDefault="00A96207" w:rsidP="00A96207">
            <w:pPr>
              <w:spacing w:line="260" w:lineRule="exact"/>
              <w:ind w:left="333"/>
              <w:rPr>
                <w:rFonts w:eastAsia="Times" w:cs="Arial"/>
                <w:sz w:val="20"/>
                <w:szCs w:val="20"/>
                <w:lang w:eastAsia="de-CH"/>
              </w:rPr>
            </w:pPr>
            <w:r w:rsidRPr="00A96207">
              <w:rPr>
                <w:rFonts w:eastAsia="Times" w:cs="Arial"/>
                <w:b/>
                <w:bCs/>
                <w:sz w:val="20"/>
                <w:szCs w:val="20"/>
                <w:lang w:eastAsia="de-CH"/>
              </w:rPr>
              <w:t>Demo Mayonnaise</w:t>
            </w:r>
          </w:p>
        </w:tc>
        <w:tc>
          <w:tcPr>
            <w:tcW w:w="2692" w:type="dxa"/>
            <w:tcBorders>
              <w:top w:val="single" w:sz="4" w:space="0" w:color="auto"/>
              <w:left w:val="nil"/>
              <w:bottom w:val="single" w:sz="4" w:space="0" w:color="auto"/>
            </w:tcBorders>
          </w:tcPr>
          <w:p w:rsidR="00A96207" w:rsidRPr="00A96207" w:rsidRDefault="00A96207" w:rsidP="00A96207">
            <w:pPr>
              <w:spacing w:line="260" w:lineRule="exact"/>
              <w:ind w:left="317"/>
              <w:jc w:val="center"/>
              <w:rPr>
                <w:rFonts w:eastAsia="Times" w:cs="Arial"/>
                <w:b/>
                <w:bCs/>
                <w:sz w:val="20"/>
                <w:szCs w:val="20"/>
                <w:lang w:eastAsia="de-CH"/>
              </w:rPr>
            </w:pPr>
            <w:r w:rsidRPr="00A96207">
              <w:rPr>
                <w:rFonts w:eastAsia="Times" w:cs="Arial"/>
                <w:b/>
                <w:bCs/>
                <w:sz w:val="20"/>
                <w:szCs w:val="20"/>
                <w:lang w:eastAsia="de-CH"/>
              </w:rPr>
              <w:t>11.45 Uhr</w:t>
            </w:r>
          </w:p>
          <w:p w:rsidR="00A96207" w:rsidRPr="00A96207" w:rsidRDefault="00A96207" w:rsidP="00A96207">
            <w:pPr>
              <w:spacing w:line="260" w:lineRule="exact"/>
              <w:ind w:left="333"/>
              <w:rPr>
                <w:rFonts w:eastAsia="Times" w:cs="Arial"/>
                <w:sz w:val="20"/>
                <w:szCs w:val="20"/>
                <w:lang w:eastAsia="de-CH"/>
              </w:rPr>
            </w:pPr>
            <w:r w:rsidRPr="00A96207">
              <w:rPr>
                <w:rFonts w:eastAsia="Times" w:cs="Arial"/>
                <w:b/>
                <w:bCs/>
                <w:sz w:val="20"/>
                <w:szCs w:val="20"/>
                <w:lang w:eastAsia="de-CH"/>
              </w:rPr>
              <w:t>Demo Mayonnaise</w:t>
            </w:r>
          </w:p>
        </w:tc>
      </w:tr>
      <w:tr w:rsidR="00A96207" w:rsidRPr="00A96207" w:rsidTr="00A96207">
        <w:trPr>
          <w:trHeight w:val="3761"/>
        </w:trPr>
        <w:tc>
          <w:tcPr>
            <w:tcW w:w="2836" w:type="dxa"/>
            <w:tcBorders>
              <w:top w:val="single" w:sz="4" w:space="0" w:color="auto"/>
              <w:right w:val="nil"/>
            </w:tcBorders>
          </w:tcPr>
          <w:p w:rsidR="00A96207" w:rsidRPr="00A96207" w:rsidRDefault="00A96207" w:rsidP="00A96207">
            <w:pPr>
              <w:spacing w:line="260" w:lineRule="exact"/>
              <w:ind w:left="317"/>
              <w:rPr>
                <w:rFonts w:eastAsia="Times" w:cs="Arial"/>
                <w:bCs/>
                <w:sz w:val="20"/>
                <w:szCs w:val="20"/>
                <w:lang w:eastAsia="de-CH"/>
              </w:rPr>
            </w:pPr>
          </w:p>
          <w:p w:rsidR="00A96207" w:rsidRPr="00A96207" w:rsidRDefault="00A96207" w:rsidP="00A96207">
            <w:pPr>
              <w:numPr>
                <w:ilvl w:val="0"/>
                <w:numId w:val="15"/>
              </w:numPr>
              <w:spacing w:line="260" w:lineRule="exact"/>
              <w:ind w:left="317" w:hanging="218"/>
              <w:rPr>
                <w:rFonts w:eastAsia="Times" w:cs="Arial"/>
                <w:bCs/>
                <w:sz w:val="20"/>
                <w:szCs w:val="20"/>
                <w:lang w:eastAsia="de-CH"/>
              </w:rPr>
            </w:pPr>
            <w:r w:rsidRPr="00A96207">
              <w:rPr>
                <w:rFonts w:eastAsia="Times" w:cs="Arial"/>
                <w:bCs/>
                <w:sz w:val="20"/>
                <w:szCs w:val="20"/>
                <w:u w:val="single"/>
                <w:lang w:eastAsia="de-CH"/>
              </w:rPr>
              <w:t>12. 00 Uhr</w:t>
            </w:r>
            <w:r w:rsidRPr="00A96207">
              <w:rPr>
                <w:rFonts w:eastAsia="Times" w:cs="Arial"/>
                <w:bCs/>
                <w:sz w:val="20"/>
                <w:szCs w:val="20"/>
                <w:lang w:eastAsia="de-CH"/>
              </w:rPr>
              <w:t xml:space="preserve"> Teig in För</w:t>
            </w:r>
            <w:r w:rsidRPr="00A96207">
              <w:rPr>
                <w:rFonts w:eastAsia="Times" w:cs="Arial"/>
                <w:bCs/>
                <w:sz w:val="20"/>
                <w:szCs w:val="20"/>
                <w:lang w:eastAsia="de-CH"/>
              </w:rPr>
              <w:t>m</w:t>
            </w:r>
            <w:r w:rsidRPr="00A96207">
              <w:rPr>
                <w:rFonts w:eastAsia="Times" w:cs="Arial"/>
                <w:bCs/>
                <w:sz w:val="20"/>
                <w:szCs w:val="20"/>
                <w:lang w:eastAsia="de-CH"/>
              </w:rPr>
              <w:t>chen abfüllen und backen</w:t>
            </w:r>
          </w:p>
          <w:p w:rsidR="00A96207" w:rsidRPr="00A96207" w:rsidRDefault="00A96207" w:rsidP="00A96207">
            <w:pPr>
              <w:spacing w:line="260" w:lineRule="exact"/>
              <w:ind w:left="317"/>
              <w:rPr>
                <w:rFonts w:eastAsia="Times" w:cs="Arial"/>
                <w:bCs/>
                <w:sz w:val="20"/>
                <w:szCs w:val="20"/>
                <w:lang w:eastAsia="de-CH"/>
              </w:rPr>
            </w:pPr>
          </w:p>
          <w:p w:rsidR="00A96207" w:rsidRPr="00A96207" w:rsidRDefault="00A96207" w:rsidP="00A96207">
            <w:pPr>
              <w:numPr>
                <w:ilvl w:val="0"/>
                <w:numId w:val="15"/>
              </w:numPr>
              <w:spacing w:line="260" w:lineRule="exact"/>
              <w:ind w:left="317" w:hanging="218"/>
              <w:rPr>
                <w:rFonts w:eastAsia="Times" w:cs="Arial"/>
                <w:bCs/>
                <w:sz w:val="20"/>
                <w:szCs w:val="20"/>
                <w:lang w:eastAsia="de-CH"/>
              </w:rPr>
            </w:pPr>
            <w:r w:rsidRPr="00A96207">
              <w:rPr>
                <w:rFonts w:eastAsia="Times" w:cs="Arial"/>
                <w:bCs/>
                <w:sz w:val="20"/>
                <w:szCs w:val="20"/>
                <w:lang w:eastAsia="de-CH"/>
              </w:rPr>
              <w:t>Glasur zubereiten</w:t>
            </w:r>
          </w:p>
          <w:p w:rsidR="00A96207" w:rsidRPr="00A96207" w:rsidRDefault="00A96207" w:rsidP="00A96207">
            <w:pPr>
              <w:spacing w:line="260" w:lineRule="exact"/>
              <w:ind w:left="720"/>
              <w:contextualSpacing/>
              <w:rPr>
                <w:rFonts w:eastAsia="Times" w:cs="Arial"/>
                <w:bCs/>
                <w:sz w:val="20"/>
                <w:szCs w:val="20"/>
                <w:lang w:eastAsia="de-CH"/>
              </w:rPr>
            </w:pPr>
          </w:p>
          <w:p w:rsidR="00A96207" w:rsidRPr="00A96207" w:rsidRDefault="00A96207" w:rsidP="00A96207">
            <w:pPr>
              <w:numPr>
                <w:ilvl w:val="0"/>
                <w:numId w:val="15"/>
              </w:numPr>
              <w:spacing w:line="260" w:lineRule="exact"/>
              <w:ind w:left="317" w:hanging="218"/>
              <w:rPr>
                <w:rFonts w:eastAsia="Times" w:cs="Arial"/>
                <w:bCs/>
                <w:sz w:val="20"/>
                <w:szCs w:val="20"/>
                <w:lang w:eastAsia="de-CH"/>
              </w:rPr>
            </w:pPr>
            <w:r w:rsidRPr="00A96207">
              <w:rPr>
                <w:rFonts w:eastAsia="Times" w:cs="Arial"/>
                <w:bCs/>
                <w:sz w:val="20"/>
                <w:szCs w:val="20"/>
                <w:lang w:eastAsia="de-CH"/>
              </w:rPr>
              <w:t>Muffins warm glasieren</w:t>
            </w:r>
          </w:p>
          <w:p w:rsidR="00A96207" w:rsidRPr="00A96207" w:rsidRDefault="00A96207" w:rsidP="00A96207">
            <w:pPr>
              <w:spacing w:line="260" w:lineRule="exact"/>
              <w:ind w:left="720"/>
              <w:contextualSpacing/>
              <w:rPr>
                <w:rFonts w:eastAsia="Times" w:cs="Arial"/>
                <w:bCs/>
                <w:sz w:val="20"/>
                <w:szCs w:val="20"/>
                <w:lang w:eastAsia="de-CH"/>
              </w:rPr>
            </w:pPr>
          </w:p>
          <w:p w:rsidR="00A96207" w:rsidRPr="00A96207" w:rsidRDefault="00A96207" w:rsidP="00A96207">
            <w:pPr>
              <w:numPr>
                <w:ilvl w:val="0"/>
                <w:numId w:val="15"/>
              </w:numPr>
              <w:spacing w:line="260" w:lineRule="exact"/>
              <w:ind w:left="318" w:hanging="218"/>
              <w:rPr>
                <w:rFonts w:eastAsia="Times" w:cs="Arial"/>
                <w:bCs/>
                <w:sz w:val="20"/>
                <w:szCs w:val="20"/>
                <w:lang w:eastAsia="de-CH"/>
              </w:rPr>
            </w:pPr>
            <w:r w:rsidRPr="00A96207">
              <w:rPr>
                <w:rFonts w:eastAsia="Times" w:cs="Arial"/>
                <w:bCs/>
                <w:sz w:val="20"/>
                <w:szCs w:val="20"/>
                <w:lang w:eastAsia="de-CH"/>
              </w:rPr>
              <w:t>Arbeitsplatz reinigen / Geschirr spülen</w:t>
            </w:r>
          </w:p>
          <w:p w:rsidR="00A96207" w:rsidRPr="00A96207" w:rsidRDefault="00A96207" w:rsidP="00A96207">
            <w:pPr>
              <w:spacing w:line="260" w:lineRule="exact"/>
              <w:rPr>
                <w:rFonts w:eastAsia="Times" w:cs="Arial"/>
                <w:bCs/>
                <w:sz w:val="20"/>
                <w:szCs w:val="20"/>
                <w:lang w:eastAsia="de-CH"/>
              </w:rPr>
            </w:pPr>
          </w:p>
        </w:tc>
        <w:tc>
          <w:tcPr>
            <w:tcW w:w="2679" w:type="dxa"/>
            <w:tcBorders>
              <w:top w:val="single" w:sz="4" w:space="0" w:color="auto"/>
              <w:left w:val="nil"/>
              <w:right w:val="nil"/>
            </w:tcBorders>
          </w:tcPr>
          <w:p w:rsidR="00A96207" w:rsidRPr="00A96207" w:rsidRDefault="00A96207" w:rsidP="00A96207">
            <w:pPr>
              <w:spacing w:line="260" w:lineRule="exact"/>
              <w:ind w:left="333"/>
              <w:rPr>
                <w:rFonts w:eastAsia="Times" w:cs="Arial"/>
                <w:sz w:val="20"/>
                <w:szCs w:val="20"/>
                <w:lang w:eastAsia="de-CH"/>
              </w:rPr>
            </w:pPr>
          </w:p>
          <w:p w:rsidR="00A96207" w:rsidRPr="00A96207" w:rsidRDefault="00A96207" w:rsidP="00A96207">
            <w:pPr>
              <w:numPr>
                <w:ilvl w:val="0"/>
                <w:numId w:val="15"/>
              </w:numPr>
              <w:spacing w:line="260" w:lineRule="exact"/>
              <w:ind w:left="333" w:hanging="218"/>
              <w:rPr>
                <w:rFonts w:eastAsia="Times" w:cs="Arial"/>
                <w:sz w:val="20"/>
                <w:szCs w:val="20"/>
                <w:lang w:eastAsia="de-CH"/>
              </w:rPr>
            </w:pPr>
            <w:r w:rsidRPr="00A96207">
              <w:rPr>
                <w:rFonts w:eastAsia="Times" w:cs="Arial"/>
                <w:sz w:val="20"/>
                <w:szCs w:val="20"/>
                <w:lang w:eastAsia="de-CH"/>
              </w:rPr>
              <w:t>Antischen</w:t>
            </w:r>
          </w:p>
          <w:p w:rsidR="00A96207" w:rsidRPr="00A96207" w:rsidRDefault="00A96207" w:rsidP="00A96207">
            <w:pPr>
              <w:spacing w:line="260" w:lineRule="exact"/>
              <w:ind w:left="720"/>
              <w:contextualSpacing/>
              <w:rPr>
                <w:rFonts w:eastAsia="Times" w:cs="Arial"/>
                <w:sz w:val="20"/>
                <w:szCs w:val="20"/>
                <w:lang w:eastAsia="de-CH"/>
              </w:rPr>
            </w:pPr>
          </w:p>
          <w:p w:rsidR="00A96207" w:rsidRPr="00A96207" w:rsidRDefault="00A96207" w:rsidP="00A96207">
            <w:pPr>
              <w:numPr>
                <w:ilvl w:val="0"/>
                <w:numId w:val="15"/>
              </w:numPr>
              <w:spacing w:line="260" w:lineRule="exact"/>
              <w:ind w:left="333" w:hanging="218"/>
              <w:rPr>
                <w:rFonts w:eastAsia="Times" w:cs="Arial"/>
                <w:sz w:val="20"/>
                <w:szCs w:val="20"/>
                <w:lang w:eastAsia="de-CH"/>
              </w:rPr>
            </w:pPr>
            <w:r w:rsidRPr="00A96207">
              <w:rPr>
                <w:rFonts w:eastAsia="Times" w:cs="Arial"/>
                <w:sz w:val="20"/>
                <w:szCs w:val="20"/>
                <w:u w:val="single"/>
                <w:lang w:eastAsia="de-CH"/>
              </w:rPr>
              <w:t>12.10 Uhr</w:t>
            </w:r>
            <w:r w:rsidRPr="00A96207">
              <w:rPr>
                <w:rFonts w:eastAsia="Times" w:cs="Arial"/>
                <w:sz w:val="20"/>
                <w:szCs w:val="20"/>
                <w:lang w:eastAsia="de-CH"/>
              </w:rPr>
              <w:t xml:space="preserve"> Po</w:t>
            </w:r>
            <w:r w:rsidRPr="00A96207">
              <w:rPr>
                <w:rFonts w:eastAsia="Times" w:cs="Arial"/>
                <w:sz w:val="20"/>
                <w:szCs w:val="20"/>
                <w:lang w:eastAsia="de-CH"/>
              </w:rPr>
              <w:t>u</w:t>
            </w:r>
            <w:r w:rsidRPr="00A96207">
              <w:rPr>
                <w:rFonts w:eastAsia="Times" w:cs="Arial"/>
                <w:sz w:val="20"/>
                <w:szCs w:val="20"/>
                <w:lang w:eastAsia="de-CH"/>
              </w:rPr>
              <w:t>letknusperli backen</w:t>
            </w:r>
          </w:p>
          <w:p w:rsidR="00A96207" w:rsidRPr="00A96207" w:rsidRDefault="00A96207" w:rsidP="00A96207">
            <w:pPr>
              <w:spacing w:line="260" w:lineRule="exact"/>
              <w:ind w:left="333"/>
              <w:rPr>
                <w:rFonts w:eastAsia="Times" w:cs="Arial"/>
                <w:sz w:val="20"/>
                <w:szCs w:val="20"/>
                <w:lang w:eastAsia="de-CH"/>
              </w:rPr>
            </w:pPr>
          </w:p>
          <w:p w:rsidR="00A96207" w:rsidRPr="00A96207" w:rsidRDefault="00A96207" w:rsidP="00A96207">
            <w:pPr>
              <w:numPr>
                <w:ilvl w:val="0"/>
                <w:numId w:val="15"/>
              </w:numPr>
              <w:spacing w:line="260" w:lineRule="exact"/>
              <w:ind w:left="318" w:hanging="218"/>
              <w:rPr>
                <w:rFonts w:eastAsia="Times" w:cs="Arial"/>
                <w:bCs/>
                <w:sz w:val="20"/>
                <w:szCs w:val="20"/>
                <w:lang w:eastAsia="de-CH"/>
              </w:rPr>
            </w:pPr>
            <w:r w:rsidRPr="00A96207">
              <w:rPr>
                <w:rFonts w:eastAsia="Times" w:cs="Arial"/>
                <w:bCs/>
                <w:sz w:val="20"/>
                <w:szCs w:val="20"/>
                <w:lang w:eastAsia="de-CH"/>
              </w:rPr>
              <w:t>Arbeitsplatz reinigen / Geschirr spülen</w:t>
            </w:r>
          </w:p>
          <w:p w:rsidR="00A96207" w:rsidRPr="00A96207" w:rsidRDefault="00A96207" w:rsidP="00A96207">
            <w:pPr>
              <w:spacing w:line="260" w:lineRule="exact"/>
              <w:ind w:left="1168"/>
              <w:rPr>
                <w:rFonts w:eastAsia="Times" w:cs="Arial"/>
                <w:bCs/>
                <w:sz w:val="20"/>
                <w:szCs w:val="20"/>
                <w:lang w:eastAsia="de-CH"/>
              </w:rPr>
            </w:pPr>
          </w:p>
        </w:tc>
        <w:tc>
          <w:tcPr>
            <w:tcW w:w="2426" w:type="dxa"/>
            <w:tcBorders>
              <w:top w:val="single" w:sz="4" w:space="0" w:color="auto"/>
              <w:left w:val="nil"/>
              <w:right w:val="nil"/>
            </w:tcBorders>
          </w:tcPr>
          <w:p w:rsidR="00A96207" w:rsidRPr="00A96207" w:rsidRDefault="00A96207" w:rsidP="00A96207">
            <w:pPr>
              <w:spacing w:line="260" w:lineRule="exact"/>
              <w:ind w:left="720"/>
              <w:contextualSpacing/>
              <w:rPr>
                <w:rFonts w:eastAsia="Times" w:cs="Arial"/>
                <w:sz w:val="20"/>
                <w:szCs w:val="20"/>
                <w:lang w:eastAsia="de-CH"/>
              </w:rPr>
            </w:pPr>
          </w:p>
          <w:p w:rsidR="00A96207" w:rsidRPr="00A96207" w:rsidRDefault="00A96207" w:rsidP="00A96207">
            <w:pPr>
              <w:numPr>
                <w:ilvl w:val="0"/>
                <w:numId w:val="15"/>
              </w:numPr>
              <w:spacing w:line="260" w:lineRule="exact"/>
              <w:ind w:left="333" w:hanging="218"/>
              <w:rPr>
                <w:rFonts w:eastAsia="Times" w:cs="Arial"/>
                <w:sz w:val="20"/>
                <w:szCs w:val="20"/>
                <w:lang w:eastAsia="de-CH"/>
              </w:rPr>
            </w:pPr>
            <w:r w:rsidRPr="00A96207">
              <w:rPr>
                <w:rFonts w:eastAsia="Times" w:cs="Arial"/>
                <w:sz w:val="20"/>
                <w:szCs w:val="20"/>
                <w:lang w:eastAsia="de-CH"/>
              </w:rPr>
              <w:t>Salatsauce</w:t>
            </w:r>
          </w:p>
          <w:p w:rsidR="00A96207" w:rsidRPr="00A96207" w:rsidRDefault="00A96207" w:rsidP="00A96207">
            <w:pPr>
              <w:spacing w:line="260" w:lineRule="exact"/>
              <w:ind w:left="333"/>
              <w:rPr>
                <w:rFonts w:eastAsia="Times" w:cs="Arial"/>
                <w:sz w:val="20"/>
                <w:szCs w:val="20"/>
                <w:lang w:eastAsia="de-CH"/>
              </w:rPr>
            </w:pPr>
          </w:p>
          <w:p w:rsidR="00A96207" w:rsidRPr="00A96207" w:rsidRDefault="00A96207" w:rsidP="00A96207">
            <w:pPr>
              <w:numPr>
                <w:ilvl w:val="0"/>
                <w:numId w:val="15"/>
              </w:numPr>
              <w:spacing w:line="260" w:lineRule="exact"/>
              <w:ind w:left="333" w:hanging="218"/>
              <w:rPr>
                <w:rFonts w:eastAsia="Times" w:cs="Arial"/>
                <w:sz w:val="20"/>
                <w:szCs w:val="20"/>
                <w:lang w:eastAsia="de-CH"/>
              </w:rPr>
            </w:pPr>
            <w:r w:rsidRPr="00A96207">
              <w:rPr>
                <w:rFonts w:eastAsia="Times" w:cs="Arial"/>
                <w:sz w:val="20"/>
                <w:szCs w:val="20"/>
                <w:lang w:eastAsia="de-CH"/>
              </w:rPr>
              <w:t>Salat rüsten</w:t>
            </w:r>
          </w:p>
          <w:p w:rsidR="00A96207" w:rsidRPr="00A96207" w:rsidRDefault="00A96207" w:rsidP="00A96207">
            <w:pPr>
              <w:spacing w:line="260" w:lineRule="exact"/>
              <w:ind w:left="720"/>
              <w:contextualSpacing/>
              <w:rPr>
                <w:rFonts w:eastAsia="Times" w:cs="Arial"/>
                <w:sz w:val="20"/>
                <w:szCs w:val="20"/>
                <w:lang w:eastAsia="de-CH"/>
              </w:rPr>
            </w:pPr>
          </w:p>
          <w:p w:rsidR="00A96207" w:rsidRPr="00A96207" w:rsidRDefault="00A96207" w:rsidP="00A96207">
            <w:pPr>
              <w:numPr>
                <w:ilvl w:val="0"/>
                <w:numId w:val="15"/>
              </w:numPr>
              <w:spacing w:line="260" w:lineRule="exact"/>
              <w:ind w:left="333" w:hanging="218"/>
              <w:rPr>
                <w:rFonts w:eastAsia="Times" w:cs="Arial"/>
                <w:sz w:val="20"/>
                <w:szCs w:val="20"/>
                <w:lang w:eastAsia="de-CH"/>
              </w:rPr>
            </w:pPr>
            <w:r w:rsidRPr="00A96207">
              <w:rPr>
                <w:rFonts w:eastAsia="Times" w:cs="Arial"/>
                <w:sz w:val="20"/>
                <w:szCs w:val="20"/>
                <w:lang w:eastAsia="de-CH"/>
              </w:rPr>
              <w:t>Salat auf 4 Tellern anrichten</w:t>
            </w:r>
          </w:p>
          <w:p w:rsidR="00A96207" w:rsidRPr="00A96207" w:rsidRDefault="00A96207" w:rsidP="00A96207">
            <w:pPr>
              <w:spacing w:line="260" w:lineRule="exact"/>
              <w:ind w:left="333"/>
              <w:rPr>
                <w:rFonts w:eastAsia="Times" w:cs="Arial"/>
                <w:sz w:val="20"/>
                <w:szCs w:val="20"/>
                <w:lang w:eastAsia="de-CH"/>
              </w:rPr>
            </w:pPr>
          </w:p>
          <w:p w:rsidR="00A96207" w:rsidRPr="00A96207" w:rsidRDefault="00A96207" w:rsidP="00A96207">
            <w:pPr>
              <w:numPr>
                <w:ilvl w:val="0"/>
                <w:numId w:val="15"/>
              </w:numPr>
              <w:spacing w:line="260" w:lineRule="exact"/>
              <w:ind w:left="318" w:hanging="218"/>
              <w:rPr>
                <w:rFonts w:eastAsia="Times" w:cs="Arial"/>
                <w:bCs/>
                <w:sz w:val="20"/>
                <w:szCs w:val="20"/>
                <w:lang w:eastAsia="de-CH"/>
              </w:rPr>
            </w:pPr>
            <w:r w:rsidRPr="00A96207">
              <w:rPr>
                <w:rFonts w:eastAsia="Times" w:cs="Arial"/>
                <w:bCs/>
                <w:sz w:val="20"/>
                <w:szCs w:val="20"/>
                <w:lang w:eastAsia="de-CH"/>
              </w:rPr>
              <w:t>Arbeitsplatz reinigen / Geschirr spülen</w:t>
            </w:r>
          </w:p>
          <w:p w:rsidR="00A96207" w:rsidRPr="00A96207" w:rsidRDefault="00A96207" w:rsidP="00A96207">
            <w:pPr>
              <w:spacing w:line="260" w:lineRule="exact"/>
              <w:ind w:left="100"/>
              <w:rPr>
                <w:rFonts w:eastAsia="Times" w:cs="Arial"/>
                <w:bCs/>
                <w:sz w:val="20"/>
                <w:szCs w:val="20"/>
                <w:lang w:eastAsia="de-CH"/>
              </w:rPr>
            </w:pPr>
          </w:p>
          <w:p w:rsidR="00A96207" w:rsidRPr="00A96207" w:rsidRDefault="00A96207" w:rsidP="00A96207">
            <w:pPr>
              <w:spacing w:line="260" w:lineRule="exact"/>
              <w:rPr>
                <w:rFonts w:eastAsia="Times" w:cs="Arial"/>
                <w:sz w:val="20"/>
                <w:szCs w:val="20"/>
                <w:lang w:eastAsia="de-CH"/>
              </w:rPr>
            </w:pPr>
          </w:p>
        </w:tc>
        <w:tc>
          <w:tcPr>
            <w:tcW w:w="2692" w:type="dxa"/>
            <w:tcBorders>
              <w:top w:val="single" w:sz="4" w:space="0" w:color="auto"/>
              <w:left w:val="nil"/>
            </w:tcBorders>
          </w:tcPr>
          <w:p w:rsidR="00A96207" w:rsidRPr="00A96207" w:rsidRDefault="00A96207" w:rsidP="00A96207">
            <w:pPr>
              <w:spacing w:line="260" w:lineRule="exact"/>
              <w:ind w:left="317"/>
              <w:rPr>
                <w:rFonts w:eastAsia="Times" w:cs="Arial"/>
                <w:bCs/>
                <w:sz w:val="20"/>
                <w:szCs w:val="20"/>
                <w:lang w:eastAsia="de-CH"/>
              </w:rPr>
            </w:pPr>
          </w:p>
          <w:p w:rsidR="00A96207" w:rsidRPr="00A96207" w:rsidRDefault="00A96207" w:rsidP="00A96207">
            <w:pPr>
              <w:numPr>
                <w:ilvl w:val="0"/>
                <w:numId w:val="15"/>
              </w:numPr>
              <w:spacing w:line="260" w:lineRule="exact"/>
              <w:ind w:left="317" w:hanging="218"/>
              <w:rPr>
                <w:rFonts w:eastAsia="Times" w:cs="Arial"/>
                <w:bCs/>
                <w:sz w:val="20"/>
                <w:szCs w:val="20"/>
                <w:lang w:eastAsia="de-CH"/>
              </w:rPr>
            </w:pPr>
            <w:r w:rsidRPr="00A96207">
              <w:rPr>
                <w:rFonts w:eastAsia="Times" w:cs="Arial"/>
                <w:bCs/>
                <w:sz w:val="20"/>
                <w:szCs w:val="20"/>
                <w:lang w:eastAsia="de-CH"/>
              </w:rPr>
              <w:t>½ der Mayonnaise zu Tartarensauce verarbe</w:t>
            </w:r>
            <w:r w:rsidRPr="00A96207">
              <w:rPr>
                <w:rFonts w:eastAsia="Times" w:cs="Arial"/>
                <w:bCs/>
                <w:sz w:val="20"/>
                <w:szCs w:val="20"/>
                <w:lang w:eastAsia="de-CH"/>
              </w:rPr>
              <w:t>i</w:t>
            </w:r>
            <w:r w:rsidRPr="00A96207">
              <w:rPr>
                <w:rFonts w:eastAsia="Times" w:cs="Arial"/>
                <w:bCs/>
                <w:sz w:val="20"/>
                <w:szCs w:val="20"/>
                <w:lang w:eastAsia="de-CH"/>
              </w:rPr>
              <w:t>ten</w:t>
            </w:r>
          </w:p>
          <w:p w:rsidR="00A96207" w:rsidRPr="00A96207" w:rsidRDefault="00A96207" w:rsidP="00A96207">
            <w:pPr>
              <w:spacing w:line="260" w:lineRule="exact"/>
              <w:ind w:left="317"/>
              <w:rPr>
                <w:rFonts w:eastAsia="Times" w:cs="Arial"/>
                <w:bCs/>
                <w:sz w:val="20"/>
                <w:szCs w:val="20"/>
                <w:lang w:eastAsia="de-CH"/>
              </w:rPr>
            </w:pPr>
          </w:p>
          <w:p w:rsidR="00A96207" w:rsidRPr="00A96207" w:rsidRDefault="00A96207" w:rsidP="00A96207">
            <w:pPr>
              <w:numPr>
                <w:ilvl w:val="0"/>
                <w:numId w:val="15"/>
              </w:numPr>
              <w:spacing w:line="260" w:lineRule="exact"/>
              <w:ind w:left="317" w:hanging="218"/>
              <w:rPr>
                <w:rFonts w:eastAsia="Times" w:cs="Arial"/>
                <w:bCs/>
                <w:sz w:val="20"/>
                <w:szCs w:val="20"/>
                <w:lang w:eastAsia="de-CH"/>
              </w:rPr>
            </w:pPr>
            <w:r w:rsidRPr="00A96207">
              <w:rPr>
                <w:rFonts w:eastAsia="Times" w:cs="Arial"/>
                <w:bCs/>
                <w:sz w:val="20"/>
                <w:szCs w:val="20"/>
                <w:lang w:eastAsia="de-CH"/>
              </w:rPr>
              <w:t>½ der Mayonnaise zu Cocktailsauce verarbe</w:t>
            </w:r>
            <w:r w:rsidRPr="00A96207">
              <w:rPr>
                <w:rFonts w:eastAsia="Times" w:cs="Arial"/>
                <w:bCs/>
                <w:sz w:val="20"/>
                <w:szCs w:val="20"/>
                <w:lang w:eastAsia="de-CH"/>
              </w:rPr>
              <w:t>i</w:t>
            </w:r>
            <w:r w:rsidRPr="00A96207">
              <w:rPr>
                <w:rFonts w:eastAsia="Times" w:cs="Arial"/>
                <w:bCs/>
                <w:sz w:val="20"/>
                <w:szCs w:val="20"/>
                <w:lang w:eastAsia="de-CH"/>
              </w:rPr>
              <w:t>ten</w:t>
            </w:r>
          </w:p>
          <w:p w:rsidR="00A96207" w:rsidRPr="00A96207" w:rsidRDefault="00A96207" w:rsidP="00A96207">
            <w:pPr>
              <w:spacing w:line="260" w:lineRule="exact"/>
              <w:ind w:left="720"/>
              <w:contextualSpacing/>
              <w:rPr>
                <w:rFonts w:eastAsia="Times" w:cs="Arial"/>
                <w:bCs/>
                <w:sz w:val="20"/>
                <w:szCs w:val="20"/>
                <w:lang w:eastAsia="de-CH"/>
              </w:rPr>
            </w:pPr>
          </w:p>
          <w:p w:rsidR="00A96207" w:rsidRPr="00A96207" w:rsidRDefault="00A96207" w:rsidP="00A96207">
            <w:pPr>
              <w:numPr>
                <w:ilvl w:val="0"/>
                <w:numId w:val="15"/>
              </w:numPr>
              <w:spacing w:line="260" w:lineRule="exact"/>
              <w:ind w:left="317" w:hanging="218"/>
              <w:rPr>
                <w:rFonts w:eastAsia="Times" w:cs="Arial"/>
                <w:bCs/>
                <w:sz w:val="20"/>
                <w:szCs w:val="20"/>
                <w:lang w:eastAsia="de-CH"/>
              </w:rPr>
            </w:pPr>
            <w:r w:rsidRPr="00A96207">
              <w:rPr>
                <w:rFonts w:eastAsia="Times" w:cs="Arial"/>
                <w:bCs/>
                <w:sz w:val="20"/>
                <w:szCs w:val="20"/>
                <w:lang w:eastAsia="de-CH"/>
              </w:rPr>
              <w:t>Arbeitsplatz reinigen / Geschirr spülen</w:t>
            </w:r>
          </w:p>
          <w:p w:rsidR="00A96207" w:rsidRPr="00A96207" w:rsidRDefault="00A96207" w:rsidP="00A96207">
            <w:pPr>
              <w:spacing w:line="260" w:lineRule="exact"/>
              <w:rPr>
                <w:rFonts w:eastAsia="Times" w:cs="Arial"/>
                <w:sz w:val="20"/>
                <w:szCs w:val="20"/>
                <w:lang w:eastAsia="de-CH"/>
              </w:rPr>
            </w:pPr>
          </w:p>
        </w:tc>
      </w:tr>
      <w:tr w:rsidR="00A96207" w:rsidRPr="00A96207" w:rsidTr="00A96207">
        <w:trPr>
          <w:trHeight w:val="523"/>
        </w:trPr>
        <w:tc>
          <w:tcPr>
            <w:tcW w:w="2836" w:type="dxa"/>
            <w:tcBorders>
              <w:bottom w:val="single" w:sz="4" w:space="0" w:color="auto"/>
              <w:right w:val="nil"/>
            </w:tcBorders>
            <w:shd w:val="clear" w:color="auto" w:fill="E6EED5"/>
          </w:tcPr>
          <w:p w:rsidR="00A96207" w:rsidRPr="00A96207" w:rsidRDefault="00A96207" w:rsidP="00A96207">
            <w:pPr>
              <w:spacing w:line="260" w:lineRule="exact"/>
              <w:jc w:val="center"/>
              <w:rPr>
                <w:rFonts w:eastAsia="Times" w:cs="Arial"/>
                <w:b/>
                <w:bCs/>
                <w:sz w:val="20"/>
                <w:szCs w:val="20"/>
                <w:lang w:eastAsia="de-CH"/>
              </w:rPr>
            </w:pPr>
            <w:r w:rsidRPr="00A96207">
              <w:rPr>
                <w:rFonts w:eastAsia="Times" w:cs="Arial"/>
                <w:b/>
                <w:bCs/>
                <w:sz w:val="20"/>
                <w:szCs w:val="20"/>
                <w:lang w:eastAsia="de-CH"/>
              </w:rPr>
              <w:t>12.30 Uhr Essen</w:t>
            </w:r>
          </w:p>
          <w:p w:rsidR="00A96207" w:rsidRPr="00A96207" w:rsidRDefault="00A96207" w:rsidP="00A96207">
            <w:pPr>
              <w:spacing w:line="260" w:lineRule="exact"/>
              <w:rPr>
                <w:rFonts w:eastAsia="Times" w:cs="Arial"/>
                <w:b/>
                <w:bCs/>
                <w:sz w:val="20"/>
                <w:szCs w:val="20"/>
                <w:lang w:eastAsia="de-CH"/>
              </w:rPr>
            </w:pPr>
          </w:p>
        </w:tc>
        <w:tc>
          <w:tcPr>
            <w:tcW w:w="2679" w:type="dxa"/>
            <w:tcBorders>
              <w:top w:val="nil"/>
              <w:left w:val="nil"/>
              <w:bottom w:val="single" w:sz="4" w:space="0" w:color="auto"/>
              <w:right w:val="single" w:sz="4" w:space="0" w:color="auto"/>
            </w:tcBorders>
            <w:shd w:val="clear" w:color="auto" w:fill="E6EED5"/>
          </w:tcPr>
          <w:p w:rsidR="00A96207" w:rsidRPr="00A96207" w:rsidRDefault="00A96207" w:rsidP="00A96207">
            <w:pPr>
              <w:spacing w:line="260" w:lineRule="exact"/>
              <w:jc w:val="center"/>
              <w:rPr>
                <w:rFonts w:eastAsia="Times" w:cs="Arial"/>
                <w:b/>
                <w:sz w:val="20"/>
                <w:szCs w:val="20"/>
                <w:lang w:eastAsia="de-CH"/>
              </w:rPr>
            </w:pPr>
            <w:r w:rsidRPr="00A96207">
              <w:rPr>
                <w:rFonts w:eastAsia="Times" w:cs="Arial"/>
                <w:b/>
                <w:sz w:val="20"/>
                <w:szCs w:val="20"/>
                <w:lang w:eastAsia="de-CH"/>
              </w:rPr>
              <w:t>12.30 Uhr Essen</w:t>
            </w:r>
          </w:p>
          <w:p w:rsidR="00A96207" w:rsidRPr="00A96207" w:rsidRDefault="00A96207" w:rsidP="00A96207">
            <w:pPr>
              <w:spacing w:line="260" w:lineRule="exact"/>
              <w:jc w:val="center"/>
              <w:rPr>
                <w:rFonts w:eastAsia="Times" w:cs="Arial"/>
                <w:b/>
                <w:sz w:val="20"/>
                <w:szCs w:val="20"/>
                <w:lang w:eastAsia="de-CH"/>
              </w:rPr>
            </w:pPr>
          </w:p>
        </w:tc>
        <w:tc>
          <w:tcPr>
            <w:tcW w:w="2426" w:type="dxa"/>
            <w:tcBorders>
              <w:top w:val="nil"/>
              <w:left w:val="single" w:sz="4" w:space="0" w:color="auto"/>
              <w:bottom w:val="single" w:sz="4" w:space="0" w:color="auto"/>
              <w:right w:val="nil"/>
            </w:tcBorders>
            <w:shd w:val="clear" w:color="auto" w:fill="E6EED5"/>
          </w:tcPr>
          <w:p w:rsidR="00A96207" w:rsidRPr="00A96207" w:rsidRDefault="00A96207" w:rsidP="00A96207">
            <w:pPr>
              <w:spacing w:line="260" w:lineRule="exact"/>
              <w:jc w:val="center"/>
              <w:rPr>
                <w:rFonts w:eastAsia="Times" w:cs="Arial"/>
                <w:b/>
                <w:sz w:val="20"/>
                <w:szCs w:val="20"/>
                <w:lang w:eastAsia="de-CH"/>
              </w:rPr>
            </w:pPr>
            <w:r w:rsidRPr="00A96207">
              <w:rPr>
                <w:rFonts w:eastAsia="Times" w:cs="Arial"/>
                <w:b/>
                <w:sz w:val="20"/>
                <w:szCs w:val="20"/>
                <w:lang w:eastAsia="de-CH"/>
              </w:rPr>
              <w:t>12.30 Uhr Essen</w:t>
            </w:r>
          </w:p>
          <w:p w:rsidR="00A96207" w:rsidRPr="00A96207" w:rsidRDefault="00A96207" w:rsidP="00A96207">
            <w:pPr>
              <w:spacing w:line="260" w:lineRule="exact"/>
              <w:ind w:left="215" w:right="547"/>
              <w:jc w:val="center"/>
              <w:rPr>
                <w:rFonts w:eastAsia="Times" w:cs="Arial"/>
                <w:b/>
                <w:sz w:val="20"/>
                <w:szCs w:val="20"/>
                <w:lang w:eastAsia="de-CH"/>
              </w:rPr>
            </w:pPr>
          </w:p>
        </w:tc>
        <w:tc>
          <w:tcPr>
            <w:tcW w:w="2692" w:type="dxa"/>
            <w:tcBorders>
              <w:left w:val="nil"/>
              <w:bottom w:val="single" w:sz="4" w:space="0" w:color="auto"/>
            </w:tcBorders>
            <w:shd w:val="clear" w:color="auto" w:fill="E6EED5"/>
          </w:tcPr>
          <w:p w:rsidR="00A96207" w:rsidRPr="00A96207" w:rsidRDefault="00A96207" w:rsidP="00A96207">
            <w:pPr>
              <w:spacing w:line="260" w:lineRule="exact"/>
              <w:jc w:val="center"/>
              <w:rPr>
                <w:rFonts w:eastAsia="Times" w:cs="Arial"/>
                <w:b/>
                <w:sz w:val="20"/>
                <w:szCs w:val="20"/>
                <w:lang w:eastAsia="de-CH"/>
              </w:rPr>
            </w:pPr>
            <w:r w:rsidRPr="00A96207">
              <w:rPr>
                <w:rFonts w:eastAsia="Times" w:cs="Arial"/>
                <w:b/>
                <w:sz w:val="20"/>
                <w:szCs w:val="20"/>
                <w:lang w:eastAsia="de-CH"/>
              </w:rPr>
              <w:t>12.30 Uhr Essen</w:t>
            </w:r>
          </w:p>
          <w:p w:rsidR="00A96207" w:rsidRPr="00A96207" w:rsidRDefault="00A96207" w:rsidP="00A96207">
            <w:pPr>
              <w:spacing w:line="260" w:lineRule="exact"/>
              <w:jc w:val="center"/>
              <w:rPr>
                <w:rFonts w:eastAsia="Times" w:cs="Arial"/>
                <w:b/>
                <w:sz w:val="20"/>
                <w:szCs w:val="20"/>
                <w:lang w:eastAsia="de-CH"/>
              </w:rPr>
            </w:pPr>
          </w:p>
        </w:tc>
      </w:tr>
      <w:tr w:rsidR="00A96207" w:rsidRPr="00A96207" w:rsidTr="00A96207">
        <w:trPr>
          <w:trHeight w:val="171"/>
        </w:trPr>
        <w:tc>
          <w:tcPr>
            <w:tcW w:w="2836" w:type="dxa"/>
            <w:tcBorders>
              <w:top w:val="single" w:sz="4" w:space="0" w:color="auto"/>
              <w:bottom w:val="single" w:sz="4" w:space="0" w:color="auto"/>
              <w:right w:val="nil"/>
            </w:tcBorders>
          </w:tcPr>
          <w:p w:rsidR="00A96207" w:rsidRPr="00A96207" w:rsidRDefault="00A96207" w:rsidP="00A96207">
            <w:pPr>
              <w:spacing w:line="260" w:lineRule="exact"/>
              <w:jc w:val="center"/>
              <w:rPr>
                <w:rFonts w:eastAsia="Times" w:cs="Arial"/>
                <w:b/>
                <w:bCs/>
                <w:sz w:val="20"/>
                <w:szCs w:val="20"/>
                <w:lang w:eastAsia="de-CH"/>
              </w:rPr>
            </w:pPr>
            <w:r w:rsidRPr="00A96207">
              <w:rPr>
                <w:rFonts w:eastAsia="Times" w:cs="Arial"/>
                <w:b/>
                <w:bCs/>
                <w:sz w:val="20"/>
                <w:szCs w:val="20"/>
                <w:lang w:eastAsia="de-CH"/>
              </w:rPr>
              <w:t>13.00 Uhr</w:t>
            </w:r>
          </w:p>
          <w:p w:rsidR="00A96207" w:rsidRPr="00A96207" w:rsidRDefault="00A96207" w:rsidP="00A96207">
            <w:pPr>
              <w:spacing w:line="260" w:lineRule="exact"/>
              <w:jc w:val="center"/>
              <w:rPr>
                <w:rFonts w:eastAsia="Times" w:cs="Arial"/>
                <w:b/>
                <w:bCs/>
                <w:sz w:val="20"/>
                <w:szCs w:val="20"/>
                <w:lang w:eastAsia="de-CH"/>
              </w:rPr>
            </w:pPr>
            <w:r w:rsidRPr="00A96207">
              <w:rPr>
                <w:rFonts w:eastAsia="Times" w:cs="Arial"/>
                <w:b/>
                <w:bCs/>
                <w:sz w:val="20"/>
                <w:szCs w:val="20"/>
                <w:lang w:eastAsia="de-CH"/>
              </w:rPr>
              <w:t>Aufräumen und Ämtli</w:t>
            </w:r>
          </w:p>
        </w:tc>
        <w:tc>
          <w:tcPr>
            <w:tcW w:w="2679" w:type="dxa"/>
            <w:tcBorders>
              <w:top w:val="single" w:sz="4" w:space="0" w:color="auto"/>
              <w:left w:val="nil"/>
              <w:bottom w:val="single" w:sz="4" w:space="0" w:color="auto"/>
              <w:right w:val="nil"/>
            </w:tcBorders>
          </w:tcPr>
          <w:p w:rsidR="00A96207" w:rsidRPr="00A96207" w:rsidRDefault="00A96207" w:rsidP="00A96207">
            <w:pPr>
              <w:spacing w:line="260" w:lineRule="exact"/>
              <w:jc w:val="center"/>
              <w:rPr>
                <w:rFonts w:eastAsia="Times" w:cs="Arial"/>
                <w:b/>
                <w:bCs/>
                <w:sz w:val="20"/>
                <w:szCs w:val="20"/>
                <w:lang w:eastAsia="de-CH"/>
              </w:rPr>
            </w:pPr>
            <w:r w:rsidRPr="00A96207">
              <w:rPr>
                <w:rFonts w:eastAsia="Times" w:cs="Arial"/>
                <w:b/>
                <w:bCs/>
                <w:sz w:val="20"/>
                <w:szCs w:val="20"/>
                <w:lang w:eastAsia="de-CH"/>
              </w:rPr>
              <w:t xml:space="preserve">13.00 Uhr </w:t>
            </w:r>
          </w:p>
          <w:p w:rsidR="00A96207" w:rsidRPr="00A96207" w:rsidRDefault="00A96207" w:rsidP="00A96207">
            <w:pPr>
              <w:spacing w:line="260" w:lineRule="exact"/>
              <w:jc w:val="center"/>
              <w:rPr>
                <w:rFonts w:eastAsia="Times" w:cs="Arial"/>
                <w:sz w:val="20"/>
                <w:szCs w:val="20"/>
                <w:lang w:eastAsia="de-CH"/>
              </w:rPr>
            </w:pPr>
            <w:r w:rsidRPr="00A96207">
              <w:rPr>
                <w:rFonts w:eastAsia="Times" w:cs="Arial"/>
                <w:b/>
                <w:bCs/>
                <w:sz w:val="20"/>
                <w:szCs w:val="20"/>
                <w:lang w:eastAsia="de-CH"/>
              </w:rPr>
              <w:t>Aufräumen und Ämtli</w:t>
            </w:r>
          </w:p>
        </w:tc>
        <w:tc>
          <w:tcPr>
            <w:tcW w:w="2426" w:type="dxa"/>
            <w:tcBorders>
              <w:top w:val="single" w:sz="4" w:space="0" w:color="auto"/>
              <w:left w:val="nil"/>
              <w:bottom w:val="single" w:sz="4" w:space="0" w:color="auto"/>
              <w:right w:val="nil"/>
            </w:tcBorders>
          </w:tcPr>
          <w:p w:rsidR="00A96207" w:rsidRPr="00A96207" w:rsidRDefault="00A96207" w:rsidP="00A96207">
            <w:pPr>
              <w:spacing w:line="260" w:lineRule="exact"/>
              <w:jc w:val="center"/>
              <w:rPr>
                <w:rFonts w:eastAsia="Times" w:cs="Arial"/>
                <w:b/>
                <w:bCs/>
                <w:sz w:val="20"/>
                <w:szCs w:val="20"/>
                <w:lang w:eastAsia="de-CH"/>
              </w:rPr>
            </w:pPr>
            <w:r w:rsidRPr="00A96207">
              <w:rPr>
                <w:rFonts w:eastAsia="Times" w:cs="Arial"/>
                <w:b/>
                <w:bCs/>
                <w:sz w:val="20"/>
                <w:szCs w:val="20"/>
                <w:lang w:eastAsia="de-CH"/>
              </w:rPr>
              <w:t xml:space="preserve">13.00 Uhr </w:t>
            </w:r>
          </w:p>
          <w:p w:rsidR="00A96207" w:rsidRPr="00A96207" w:rsidRDefault="00A96207" w:rsidP="00A96207">
            <w:pPr>
              <w:spacing w:line="260" w:lineRule="exact"/>
              <w:jc w:val="center"/>
              <w:rPr>
                <w:rFonts w:eastAsia="Times" w:cs="Arial"/>
                <w:sz w:val="20"/>
                <w:szCs w:val="20"/>
                <w:lang w:eastAsia="de-CH"/>
              </w:rPr>
            </w:pPr>
            <w:r w:rsidRPr="00A96207">
              <w:rPr>
                <w:rFonts w:eastAsia="Times" w:cs="Arial"/>
                <w:b/>
                <w:bCs/>
                <w:sz w:val="20"/>
                <w:szCs w:val="20"/>
                <w:lang w:eastAsia="de-CH"/>
              </w:rPr>
              <w:t>Aufräumen und Ämtli</w:t>
            </w:r>
          </w:p>
        </w:tc>
        <w:tc>
          <w:tcPr>
            <w:tcW w:w="2692" w:type="dxa"/>
            <w:tcBorders>
              <w:top w:val="single" w:sz="4" w:space="0" w:color="auto"/>
              <w:left w:val="nil"/>
              <w:bottom w:val="single" w:sz="4" w:space="0" w:color="auto"/>
            </w:tcBorders>
          </w:tcPr>
          <w:p w:rsidR="00A96207" w:rsidRPr="00A96207" w:rsidRDefault="00A96207" w:rsidP="00A96207">
            <w:pPr>
              <w:spacing w:line="260" w:lineRule="exact"/>
              <w:jc w:val="center"/>
              <w:rPr>
                <w:rFonts w:eastAsia="Times" w:cs="Arial"/>
                <w:b/>
                <w:bCs/>
                <w:sz w:val="20"/>
                <w:szCs w:val="20"/>
                <w:lang w:eastAsia="de-CH"/>
              </w:rPr>
            </w:pPr>
            <w:r w:rsidRPr="00A96207">
              <w:rPr>
                <w:rFonts w:eastAsia="Times" w:cs="Arial"/>
                <w:b/>
                <w:bCs/>
                <w:sz w:val="20"/>
                <w:szCs w:val="20"/>
                <w:lang w:eastAsia="de-CH"/>
              </w:rPr>
              <w:t>13.00 Uhr</w:t>
            </w:r>
          </w:p>
          <w:p w:rsidR="00A96207" w:rsidRPr="00A96207" w:rsidRDefault="00A96207" w:rsidP="00A96207">
            <w:pPr>
              <w:spacing w:line="260" w:lineRule="exact"/>
              <w:jc w:val="center"/>
              <w:rPr>
                <w:rFonts w:eastAsia="Times" w:cs="Arial"/>
                <w:sz w:val="20"/>
                <w:szCs w:val="20"/>
                <w:lang w:eastAsia="de-CH"/>
              </w:rPr>
            </w:pPr>
            <w:r w:rsidRPr="00A96207">
              <w:rPr>
                <w:rFonts w:eastAsia="Times" w:cs="Arial"/>
                <w:b/>
                <w:bCs/>
                <w:sz w:val="20"/>
                <w:szCs w:val="20"/>
                <w:lang w:eastAsia="de-CH"/>
              </w:rPr>
              <w:t>Aufräumen und Ämtli</w:t>
            </w:r>
          </w:p>
        </w:tc>
      </w:tr>
      <w:tr w:rsidR="00A96207" w:rsidRPr="00A96207" w:rsidTr="00A96207">
        <w:trPr>
          <w:trHeight w:val="1359"/>
        </w:trPr>
        <w:tc>
          <w:tcPr>
            <w:tcW w:w="10633" w:type="dxa"/>
            <w:gridSpan w:val="4"/>
            <w:tcBorders>
              <w:top w:val="single" w:sz="4" w:space="0" w:color="auto"/>
            </w:tcBorders>
            <w:shd w:val="clear" w:color="auto" w:fill="E6EED5"/>
          </w:tcPr>
          <w:p w:rsidR="00A96207" w:rsidRPr="00A96207" w:rsidRDefault="00A96207" w:rsidP="00A96207">
            <w:pPr>
              <w:spacing w:line="260" w:lineRule="exact"/>
              <w:rPr>
                <w:rFonts w:eastAsia="Times" w:cs="Arial"/>
                <w:b/>
                <w:bCs/>
                <w:sz w:val="20"/>
                <w:szCs w:val="20"/>
                <w:lang w:eastAsia="de-CH"/>
              </w:rPr>
            </w:pPr>
          </w:p>
          <w:p w:rsidR="00A96207" w:rsidRPr="00A96207" w:rsidRDefault="00A96207" w:rsidP="00A96207">
            <w:pPr>
              <w:spacing w:line="260" w:lineRule="exact"/>
              <w:jc w:val="center"/>
              <w:rPr>
                <w:rFonts w:eastAsia="Times" w:cs="Arial"/>
                <w:b/>
                <w:bCs/>
                <w:sz w:val="20"/>
                <w:szCs w:val="20"/>
                <w:lang w:eastAsia="de-CH"/>
              </w:rPr>
            </w:pPr>
            <w:r w:rsidRPr="00A96207">
              <w:rPr>
                <w:rFonts w:eastAsia="Times" w:cs="Arial"/>
                <w:b/>
                <w:bCs/>
                <w:sz w:val="20"/>
                <w:szCs w:val="20"/>
                <w:lang w:eastAsia="de-CH"/>
              </w:rPr>
              <w:t xml:space="preserve">Für alle gilt: </w:t>
            </w:r>
          </w:p>
          <w:p w:rsidR="00A96207" w:rsidRPr="00A96207" w:rsidRDefault="00A96207" w:rsidP="00A96207">
            <w:pPr>
              <w:spacing w:line="260" w:lineRule="exact"/>
              <w:jc w:val="center"/>
              <w:rPr>
                <w:rFonts w:eastAsia="Times" w:cs="Arial"/>
                <w:b/>
                <w:bCs/>
                <w:sz w:val="20"/>
                <w:szCs w:val="20"/>
                <w:lang w:eastAsia="de-CH"/>
              </w:rPr>
            </w:pPr>
            <w:r w:rsidRPr="00A96207">
              <w:rPr>
                <w:rFonts w:eastAsia="Times" w:cs="Arial"/>
                <w:b/>
                <w:bCs/>
                <w:sz w:val="20"/>
                <w:szCs w:val="20"/>
                <w:lang w:eastAsia="de-CH"/>
              </w:rPr>
              <w:t>Rezepte genau studieren und ausführen</w:t>
            </w:r>
          </w:p>
          <w:p w:rsidR="00A96207" w:rsidRPr="00A96207" w:rsidRDefault="00A96207" w:rsidP="00A96207">
            <w:pPr>
              <w:spacing w:line="260" w:lineRule="exact"/>
              <w:jc w:val="center"/>
              <w:rPr>
                <w:rFonts w:eastAsia="Times" w:cs="Arial"/>
                <w:b/>
                <w:bCs/>
                <w:sz w:val="20"/>
                <w:szCs w:val="20"/>
                <w:lang w:eastAsia="de-CH"/>
              </w:rPr>
            </w:pPr>
            <w:r w:rsidRPr="00A96207">
              <w:rPr>
                <w:rFonts w:eastAsia="Times" w:cs="Arial"/>
                <w:b/>
                <w:bCs/>
                <w:sz w:val="20"/>
                <w:szCs w:val="20"/>
                <w:lang w:eastAsia="de-CH"/>
              </w:rPr>
              <w:t>Küche aufräumen, putzen, abwaschen</w:t>
            </w:r>
          </w:p>
          <w:p w:rsidR="00A96207" w:rsidRPr="00A96207" w:rsidRDefault="00A96207" w:rsidP="00A96207">
            <w:pPr>
              <w:spacing w:line="260" w:lineRule="exact"/>
              <w:rPr>
                <w:rFonts w:eastAsia="Times" w:cs="Arial"/>
                <w:b/>
                <w:bCs/>
                <w:sz w:val="20"/>
                <w:szCs w:val="20"/>
                <w:lang w:eastAsia="de-CH"/>
              </w:rPr>
            </w:pPr>
          </w:p>
        </w:tc>
      </w:tr>
    </w:tbl>
    <w:p w:rsidR="00A96207" w:rsidRPr="00A96207" w:rsidRDefault="00A96207" w:rsidP="00A96207">
      <w:pPr>
        <w:spacing w:line="260" w:lineRule="exact"/>
        <w:ind w:left="1080"/>
        <w:rPr>
          <w:rFonts w:eastAsia="Times" w:cs="Times New Roman"/>
          <w:b/>
          <w:szCs w:val="24"/>
          <w:lang w:eastAsia="de-CH"/>
        </w:rPr>
      </w:pPr>
    </w:p>
    <w:p w:rsidR="00A96207" w:rsidRPr="00A96207" w:rsidRDefault="00A96207" w:rsidP="00A96207">
      <w:pPr>
        <w:numPr>
          <w:ilvl w:val="0"/>
          <w:numId w:val="13"/>
        </w:numPr>
        <w:spacing w:line="260" w:lineRule="exact"/>
        <w:rPr>
          <w:rFonts w:eastAsia="Times" w:cs="Times New Roman"/>
          <w:b/>
          <w:szCs w:val="24"/>
          <w:lang w:eastAsia="de-CH"/>
        </w:rPr>
      </w:pPr>
      <w:r w:rsidRPr="00A96207">
        <w:rPr>
          <w:rFonts w:eastAsia="Times" w:cs="Times New Roman"/>
          <w:szCs w:val="24"/>
          <w:lang w:eastAsia="de-CH"/>
        </w:rPr>
        <w:t>Die beiden 3er Gruppe lassen die Dips weg.</w:t>
      </w:r>
    </w:p>
    <w:p w:rsidR="00A96207" w:rsidRPr="00A96207" w:rsidRDefault="00A96207" w:rsidP="00A96207">
      <w:pPr>
        <w:spacing w:line="260" w:lineRule="exact"/>
        <w:rPr>
          <w:rFonts w:eastAsia="Times" w:cs="Times New Roman"/>
          <w:b/>
          <w:szCs w:val="24"/>
          <w:lang w:eastAsia="de-CH"/>
        </w:rPr>
      </w:pPr>
    </w:p>
    <w:p w:rsidR="00A96207" w:rsidRPr="00A96207" w:rsidRDefault="00A96207" w:rsidP="00A96207">
      <w:pPr>
        <w:spacing w:line="260" w:lineRule="exact"/>
        <w:rPr>
          <w:rFonts w:eastAsia="Times" w:cs="Times New Roman"/>
          <w:b/>
          <w:szCs w:val="24"/>
          <w:lang w:eastAsia="de-CH"/>
        </w:rPr>
      </w:pPr>
    </w:p>
    <w:p w:rsidR="00A96207" w:rsidRPr="00A96207" w:rsidRDefault="00A96207" w:rsidP="00A96207">
      <w:pPr>
        <w:spacing w:line="260" w:lineRule="exact"/>
        <w:rPr>
          <w:rFonts w:eastAsia="Times" w:cs="Times New Roman"/>
          <w:b/>
          <w:szCs w:val="24"/>
          <w:lang w:eastAsia="de-CH"/>
        </w:rPr>
      </w:pPr>
    </w:p>
    <w:p w:rsidR="00A96207" w:rsidRPr="00A96207" w:rsidRDefault="00A96207" w:rsidP="00A96207">
      <w:pPr>
        <w:spacing w:line="260" w:lineRule="exact"/>
        <w:rPr>
          <w:rFonts w:eastAsia="Times" w:cs="Times New Roman"/>
          <w:sz w:val="22"/>
          <w:szCs w:val="20"/>
          <w:lang w:eastAsia="de-CH"/>
        </w:rPr>
      </w:pPr>
    </w:p>
    <w:p w:rsidR="00A96207" w:rsidRPr="00A96207" w:rsidRDefault="00A96207" w:rsidP="00A96207">
      <w:pPr>
        <w:spacing w:line="260" w:lineRule="exact"/>
        <w:rPr>
          <w:rFonts w:eastAsia="Times" w:cs="Times New Roman"/>
          <w:b/>
          <w:szCs w:val="24"/>
          <w:u w:val="single"/>
          <w:lang w:eastAsia="de-CH"/>
        </w:rPr>
      </w:pPr>
      <w:r w:rsidRPr="00A96207">
        <w:rPr>
          <w:rFonts w:eastAsia="Times" w:cs="Times New Roman"/>
          <w:szCs w:val="24"/>
          <w:lang w:eastAsia="de-CH"/>
        </w:rPr>
        <w:br w:type="page"/>
      </w:r>
      <w:r w:rsidRPr="00A96207">
        <w:rPr>
          <w:rFonts w:eastAsia="Times" w:cs="Times New Roman"/>
          <w:b/>
          <w:szCs w:val="24"/>
          <w:u w:val="single"/>
          <w:lang w:eastAsia="de-CH"/>
        </w:rPr>
        <w:lastRenderedPageBreak/>
        <w:t xml:space="preserve">Einkaufsliste: </w:t>
      </w:r>
    </w:p>
    <w:p w:rsidR="00A96207" w:rsidRPr="00A96207" w:rsidRDefault="00A96207" w:rsidP="00A96207">
      <w:pPr>
        <w:spacing w:line="260" w:lineRule="exact"/>
        <w:ind w:left="709"/>
        <w:rPr>
          <w:rFonts w:eastAsia="Times" w:cs="Times New Roman"/>
          <w:b/>
          <w:szCs w:val="24"/>
          <w:u w:val="single"/>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A96207">
        <w:rPr>
          <w:rFonts w:eastAsia="Times" w:cs="Times New Roman"/>
          <w:b/>
          <w:szCs w:val="24"/>
          <w:lang w:eastAsia="de-CH"/>
        </w:rPr>
        <w:t>Milchprodukte</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A96207" w:rsidRPr="00A96207" w:rsidRDefault="00A96207" w:rsidP="00A96207">
      <w:pPr>
        <w:spacing w:line="260" w:lineRule="exact"/>
        <w:rPr>
          <w:rFonts w:eastAsia="Times" w:cs="Times New Roman"/>
          <w:szCs w:val="24"/>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A96207">
        <w:rPr>
          <w:rFonts w:eastAsia="Times" w:cs="Times New Roman"/>
          <w:b/>
          <w:szCs w:val="24"/>
          <w:lang w:eastAsia="de-CH"/>
        </w:rPr>
        <w:t>Fleisch / Fisch / Eier</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96207">
        <w:rPr>
          <w:rFonts w:eastAsia="Times" w:cs="Times New Roman"/>
          <w:szCs w:val="24"/>
          <w:lang w:eastAsia="de-CH"/>
        </w:rPr>
        <w:t>12</w:t>
      </w:r>
      <w:r w:rsidRPr="00A96207">
        <w:rPr>
          <w:rFonts w:eastAsia="Times" w:cs="Times New Roman"/>
          <w:szCs w:val="24"/>
          <w:lang w:eastAsia="de-CH"/>
        </w:rPr>
        <w:tab/>
        <w:t>Eier</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96207">
        <w:rPr>
          <w:rFonts w:eastAsia="Times" w:cs="Times New Roman"/>
          <w:szCs w:val="24"/>
          <w:lang w:eastAsia="de-CH"/>
        </w:rPr>
        <w:t>2</w:t>
      </w:r>
      <w:r w:rsidRPr="00A96207">
        <w:rPr>
          <w:rFonts w:eastAsia="Times" w:cs="Times New Roman"/>
          <w:szCs w:val="24"/>
          <w:lang w:eastAsia="de-CH"/>
        </w:rPr>
        <w:tab/>
        <w:t>Eier hartgekocht</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96207">
        <w:rPr>
          <w:rFonts w:eastAsia="Times" w:cs="Times New Roman"/>
          <w:szCs w:val="24"/>
          <w:lang w:eastAsia="de-CH"/>
        </w:rPr>
        <w:t>1.6 kg</w:t>
      </w:r>
      <w:r w:rsidRPr="00A96207">
        <w:rPr>
          <w:rFonts w:eastAsia="Times" w:cs="Times New Roman"/>
          <w:szCs w:val="24"/>
          <w:lang w:eastAsia="de-CH"/>
        </w:rPr>
        <w:tab/>
        <w:t>Pouletfleisch</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96207">
        <w:rPr>
          <w:rFonts w:eastAsia="Times" w:cs="Times New Roman"/>
          <w:szCs w:val="24"/>
          <w:lang w:eastAsia="de-CH"/>
        </w:rPr>
        <w:t>500 g</w:t>
      </w:r>
      <w:r w:rsidRPr="00A96207">
        <w:rPr>
          <w:rFonts w:eastAsia="Times" w:cs="Times New Roman"/>
          <w:szCs w:val="24"/>
          <w:lang w:eastAsia="de-CH"/>
        </w:rPr>
        <w:tab/>
        <w:t>Butter</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A96207" w:rsidRPr="00A96207" w:rsidRDefault="00A96207" w:rsidP="00A96207">
      <w:pPr>
        <w:spacing w:line="260" w:lineRule="exact"/>
        <w:rPr>
          <w:rFonts w:eastAsia="Times" w:cs="Times New Roman"/>
          <w:szCs w:val="24"/>
          <w:lang w:eastAsia="de-CH"/>
        </w:rPr>
      </w:pPr>
    </w:p>
    <w:p w:rsidR="00A96207" w:rsidRPr="00A96207" w:rsidRDefault="00A96207" w:rsidP="00A96207">
      <w:pPr>
        <w:spacing w:line="260" w:lineRule="exact"/>
        <w:rPr>
          <w:rFonts w:eastAsia="Times" w:cs="Times New Roman"/>
          <w:szCs w:val="24"/>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A96207">
        <w:rPr>
          <w:rFonts w:eastAsia="Times" w:cs="Times New Roman"/>
          <w:b/>
          <w:szCs w:val="24"/>
          <w:lang w:eastAsia="de-CH"/>
        </w:rPr>
        <w:t>Früchte / Gemüse / Pilze</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A96207">
        <w:rPr>
          <w:rFonts w:eastAsia="Times" w:cs="Times New Roman"/>
          <w:szCs w:val="24"/>
          <w:lang w:eastAsia="de-CH"/>
        </w:rPr>
        <w:t>1l</w:t>
      </w:r>
      <w:r w:rsidRPr="00A96207">
        <w:rPr>
          <w:rFonts w:eastAsia="Times" w:cs="Times New Roman"/>
          <w:szCs w:val="24"/>
          <w:lang w:eastAsia="de-CH"/>
        </w:rPr>
        <w:tab/>
        <w:t>Orangensaft</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A96207">
        <w:rPr>
          <w:rFonts w:eastAsia="Times" w:cs="Times New Roman"/>
          <w:szCs w:val="24"/>
          <w:lang w:eastAsia="de-CH"/>
        </w:rPr>
        <w:t>2</w:t>
      </w:r>
      <w:r w:rsidRPr="00A96207">
        <w:rPr>
          <w:rFonts w:eastAsia="Times" w:cs="Times New Roman"/>
          <w:szCs w:val="24"/>
          <w:lang w:eastAsia="de-CH"/>
        </w:rPr>
        <w:tab/>
        <w:t>Zitrone</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A96207">
        <w:rPr>
          <w:rFonts w:eastAsia="Times" w:cs="Times New Roman"/>
          <w:szCs w:val="24"/>
          <w:lang w:eastAsia="de-CH"/>
        </w:rPr>
        <w:t xml:space="preserve">250 g </w:t>
      </w:r>
      <w:r w:rsidRPr="00A96207">
        <w:rPr>
          <w:rFonts w:eastAsia="Times" w:cs="Times New Roman"/>
          <w:szCs w:val="24"/>
          <w:lang w:eastAsia="de-CH"/>
        </w:rPr>
        <w:tab/>
        <w:t>Karotten</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A96207">
        <w:rPr>
          <w:rFonts w:eastAsia="Times" w:cs="Times New Roman"/>
          <w:szCs w:val="24"/>
          <w:lang w:eastAsia="de-CH"/>
        </w:rPr>
        <w:t>2</w:t>
      </w:r>
      <w:r w:rsidRPr="00A96207">
        <w:rPr>
          <w:rFonts w:eastAsia="Times" w:cs="Times New Roman"/>
          <w:szCs w:val="24"/>
          <w:lang w:eastAsia="de-CH"/>
        </w:rPr>
        <w:tab/>
        <w:t>Zwiebeln</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A96207">
        <w:rPr>
          <w:rFonts w:eastAsia="Times" w:cs="Times New Roman"/>
          <w:szCs w:val="24"/>
          <w:lang w:eastAsia="de-CH"/>
        </w:rPr>
        <w:t>2</w:t>
      </w:r>
      <w:r w:rsidRPr="00A96207">
        <w:rPr>
          <w:rFonts w:eastAsia="Times" w:cs="Times New Roman"/>
          <w:szCs w:val="24"/>
          <w:lang w:eastAsia="de-CH"/>
        </w:rPr>
        <w:tab/>
        <w:t>Tomaten</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r w:rsidRPr="00A96207">
        <w:rPr>
          <w:rFonts w:eastAsia="Times" w:cs="Times New Roman"/>
          <w:szCs w:val="24"/>
          <w:lang w:eastAsia="de-CH"/>
        </w:rPr>
        <w:t>1 Dose Cornichons</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b/>
          <w:color w:val="E36C0A"/>
          <w:szCs w:val="24"/>
          <w:lang w:eastAsia="de-CH"/>
        </w:rPr>
      </w:pPr>
      <w:r w:rsidRPr="00A96207">
        <w:rPr>
          <w:rFonts w:eastAsia="Times" w:cs="Times New Roman"/>
          <w:b/>
          <w:color w:val="E36C0A"/>
          <w:szCs w:val="24"/>
          <w:lang w:eastAsia="de-CH"/>
        </w:rPr>
        <w:t>Vorschlag für den Salatteller:</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b/>
          <w:color w:val="E36C0A"/>
          <w:szCs w:val="24"/>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b/>
          <w:color w:val="E36C0A"/>
          <w:szCs w:val="24"/>
          <w:lang w:eastAsia="de-CH"/>
        </w:rPr>
      </w:pPr>
      <w:r w:rsidRPr="00A96207">
        <w:rPr>
          <w:rFonts w:eastAsia="Times" w:cs="Times New Roman"/>
          <w:b/>
          <w:color w:val="E36C0A"/>
          <w:szCs w:val="24"/>
          <w:lang w:eastAsia="de-CH"/>
        </w:rPr>
        <w:t>4</w:t>
      </w:r>
      <w:r w:rsidRPr="00A96207">
        <w:rPr>
          <w:rFonts w:eastAsia="Times" w:cs="Times New Roman"/>
          <w:b/>
          <w:color w:val="E36C0A"/>
          <w:szCs w:val="24"/>
          <w:lang w:eastAsia="de-CH"/>
        </w:rPr>
        <w:tab/>
        <w:t>Spinatsalat</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b/>
          <w:color w:val="E36C0A"/>
          <w:szCs w:val="24"/>
          <w:lang w:eastAsia="de-CH"/>
        </w:rPr>
      </w:pPr>
      <w:r w:rsidRPr="00A96207">
        <w:rPr>
          <w:rFonts w:eastAsia="Times" w:cs="Times New Roman"/>
          <w:b/>
          <w:color w:val="E36C0A"/>
          <w:szCs w:val="24"/>
          <w:lang w:eastAsia="de-CH"/>
        </w:rPr>
        <w:t>8</w:t>
      </w:r>
      <w:r w:rsidRPr="00A96207">
        <w:rPr>
          <w:rFonts w:eastAsia="Times" w:cs="Times New Roman"/>
          <w:b/>
          <w:color w:val="E36C0A"/>
          <w:szCs w:val="24"/>
          <w:lang w:eastAsia="de-CH"/>
        </w:rPr>
        <w:tab/>
        <w:t>Karotten</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b/>
          <w:color w:val="E36C0A"/>
          <w:szCs w:val="24"/>
          <w:lang w:eastAsia="de-CH"/>
        </w:rPr>
      </w:pPr>
      <w:r w:rsidRPr="00A96207">
        <w:rPr>
          <w:rFonts w:eastAsia="Times" w:cs="Times New Roman"/>
          <w:b/>
          <w:color w:val="E36C0A"/>
          <w:szCs w:val="24"/>
          <w:lang w:eastAsia="de-CH"/>
        </w:rPr>
        <w:t>8</w:t>
      </w:r>
      <w:r w:rsidRPr="00A96207">
        <w:rPr>
          <w:rFonts w:eastAsia="Times" w:cs="Times New Roman"/>
          <w:b/>
          <w:color w:val="E36C0A"/>
          <w:szCs w:val="24"/>
          <w:lang w:eastAsia="de-CH"/>
        </w:rPr>
        <w:tab/>
        <w:t>Tomate</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b/>
          <w:color w:val="E36C0A"/>
          <w:szCs w:val="24"/>
          <w:lang w:eastAsia="de-CH"/>
        </w:rPr>
      </w:pPr>
      <w:r w:rsidRPr="00A96207">
        <w:rPr>
          <w:rFonts w:eastAsia="Times" w:cs="Times New Roman"/>
          <w:b/>
          <w:color w:val="E36C0A"/>
          <w:szCs w:val="24"/>
          <w:lang w:eastAsia="de-CH"/>
        </w:rPr>
        <w:t>2x</w:t>
      </w:r>
      <w:r w:rsidRPr="00A96207">
        <w:rPr>
          <w:rFonts w:eastAsia="Times" w:cs="Times New Roman"/>
          <w:b/>
          <w:color w:val="E36C0A"/>
          <w:szCs w:val="24"/>
          <w:lang w:eastAsia="de-CH"/>
        </w:rPr>
        <w:tab/>
        <w:t xml:space="preserve">Mais </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b/>
          <w:color w:val="E36C0A"/>
          <w:szCs w:val="24"/>
          <w:lang w:eastAsia="de-CH"/>
        </w:rPr>
      </w:pPr>
      <w:r w:rsidRPr="00A96207">
        <w:rPr>
          <w:rFonts w:eastAsia="Times" w:cs="Times New Roman"/>
          <w:b/>
          <w:color w:val="E36C0A"/>
          <w:szCs w:val="24"/>
          <w:lang w:eastAsia="de-CH"/>
        </w:rPr>
        <w:t>2x</w:t>
      </w:r>
      <w:r w:rsidRPr="00A96207">
        <w:rPr>
          <w:rFonts w:eastAsia="Times" w:cs="Times New Roman"/>
          <w:b/>
          <w:color w:val="E36C0A"/>
          <w:szCs w:val="24"/>
          <w:lang w:eastAsia="de-CH"/>
        </w:rPr>
        <w:tab/>
        <w:t>Sellerie</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ind w:left="705" w:hanging="705"/>
        <w:rPr>
          <w:rFonts w:eastAsia="Times" w:cs="Times New Roman"/>
          <w:szCs w:val="24"/>
          <w:lang w:eastAsia="de-CH"/>
        </w:rPr>
      </w:pPr>
    </w:p>
    <w:p w:rsidR="00A96207" w:rsidRPr="00A96207" w:rsidRDefault="00A96207" w:rsidP="00A96207">
      <w:pPr>
        <w:spacing w:line="260" w:lineRule="exact"/>
        <w:rPr>
          <w:rFonts w:eastAsia="Times" w:cs="Times New Roman"/>
          <w:szCs w:val="24"/>
          <w:lang w:eastAsia="de-CH"/>
        </w:rPr>
      </w:pPr>
    </w:p>
    <w:p w:rsidR="00A96207" w:rsidRPr="00A96207" w:rsidRDefault="00A96207" w:rsidP="00A96207">
      <w:pPr>
        <w:spacing w:line="260" w:lineRule="exact"/>
        <w:rPr>
          <w:rFonts w:eastAsia="Times" w:cs="Times New Roman"/>
          <w:szCs w:val="24"/>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b/>
          <w:szCs w:val="24"/>
          <w:lang w:eastAsia="de-CH"/>
        </w:rPr>
      </w:pPr>
      <w:r w:rsidRPr="00A96207">
        <w:rPr>
          <w:rFonts w:eastAsia="Times" w:cs="Times New Roman"/>
          <w:b/>
          <w:szCs w:val="24"/>
          <w:lang w:eastAsia="de-CH"/>
        </w:rPr>
        <w:t>Verschiedenes</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96207">
        <w:rPr>
          <w:rFonts w:eastAsia="Times" w:cs="Times New Roman"/>
          <w:szCs w:val="24"/>
          <w:lang w:eastAsia="de-CH"/>
        </w:rPr>
        <w:t>1kg</w:t>
      </w:r>
      <w:r w:rsidRPr="00A96207">
        <w:rPr>
          <w:rFonts w:eastAsia="Times" w:cs="Times New Roman"/>
          <w:szCs w:val="24"/>
          <w:lang w:eastAsia="de-CH"/>
        </w:rPr>
        <w:tab/>
        <w:t>Zucker (wenn nicht auf Lager)</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96207">
        <w:rPr>
          <w:rFonts w:eastAsia="Times" w:cs="Times New Roman"/>
          <w:szCs w:val="24"/>
          <w:lang w:eastAsia="de-CH"/>
        </w:rPr>
        <w:t>0.5 kg</w:t>
      </w:r>
      <w:r w:rsidRPr="00A96207">
        <w:rPr>
          <w:rFonts w:eastAsia="Times" w:cs="Times New Roman"/>
          <w:szCs w:val="24"/>
          <w:lang w:eastAsia="de-CH"/>
        </w:rPr>
        <w:tab/>
        <w:t>Puderzucker (wenn nicht auf Lager)</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96207">
        <w:rPr>
          <w:rFonts w:eastAsia="Times" w:cs="Times New Roman"/>
          <w:szCs w:val="24"/>
          <w:lang w:eastAsia="de-CH"/>
        </w:rPr>
        <w:t>300 g</w:t>
      </w:r>
      <w:r w:rsidRPr="00A96207">
        <w:rPr>
          <w:rFonts w:eastAsia="Times" w:cs="Times New Roman"/>
          <w:szCs w:val="24"/>
          <w:lang w:eastAsia="de-CH"/>
        </w:rPr>
        <w:tab/>
        <w:t>gemahlene Nüsse</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96207">
        <w:rPr>
          <w:rFonts w:eastAsia="Times" w:cs="Times New Roman"/>
          <w:szCs w:val="24"/>
          <w:lang w:eastAsia="de-CH"/>
        </w:rPr>
        <w:t>200 g</w:t>
      </w:r>
      <w:r w:rsidRPr="00A96207">
        <w:rPr>
          <w:rFonts w:eastAsia="Times" w:cs="Times New Roman"/>
          <w:szCs w:val="24"/>
          <w:lang w:eastAsia="de-CH"/>
        </w:rPr>
        <w:tab/>
        <w:t>Cornflakes</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96207">
        <w:rPr>
          <w:rFonts w:eastAsia="Times" w:cs="Times New Roman"/>
          <w:szCs w:val="24"/>
          <w:lang w:eastAsia="de-CH"/>
        </w:rPr>
        <w:t>1 Flasche Ketchup</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r w:rsidRPr="00A96207">
        <w:rPr>
          <w:rFonts w:eastAsia="Times" w:cs="Times New Roman"/>
          <w:szCs w:val="24"/>
          <w:lang w:eastAsia="de-CH"/>
        </w:rPr>
        <w:t>Einige</w:t>
      </w:r>
      <w:r w:rsidRPr="00A96207">
        <w:rPr>
          <w:rFonts w:eastAsia="Times" w:cs="Times New Roman"/>
          <w:szCs w:val="24"/>
          <w:lang w:eastAsia="de-CH"/>
        </w:rPr>
        <w:tab/>
        <w:t xml:space="preserve"> Marzipanrüebli, wenn erwünscht!</w:t>
      </w: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A96207" w:rsidRPr="00A96207" w:rsidRDefault="00A96207" w:rsidP="00A96207">
      <w:pPr>
        <w:pBdr>
          <w:top w:val="single" w:sz="4" w:space="1" w:color="auto"/>
          <w:left w:val="single" w:sz="4" w:space="4" w:color="auto"/>
          <w:bottom w:val="single" w:sz="4" w:space="1" w:color="auto"/>
          <w:right w:val="single" w:sz="4" w:space="4" w:color="auto"/>
        </w:pBdr>
        <w:spacing w:line="260" w:lineRule="exact"/>
        <w:rPr>
          <w:rFonts w:eastAsia="Times" w:cs="Times New Roman"/>
          <w:szCs w:val="24"/>
          <w:lang w:eastAsia="de-CH"/>
        </w:rPr>
      </w:pPr>
    </w:p>
    <w:p w:rsidR="00A96207" w:rsidRPr="00A96207" w:rsidRDefault="00A96207" w:rsidP="00A96207">
      <w:pPr>
        <w:spacing w:line="260" w:lineRule="exact"/>
        <w:rPr>
          <w:rFonts w:eastAsia="Times" w:cs="Times New Roman"/>
          <w:szCs w:val="24"/>
          <w:lang w:eastAsia="de-CH"/>
        </w:rPr>
      </w:pPr>
    </w:p>
    <w:p w:rsidR="00A96207" w:rsidRPr="00A96207" w:rsidRDefault="00A96207" w:rsidP="00A96207">
      <w:pPr>
        <w:numPr>
          <w:ilvl w:val="0"/>
          <w:numId w:val="64"/>
        </w:numPr>
        <w:spacing w:line="260" w:lineRule="exact"/>
        <w:rPr>
          <w:rFonts w:eastAsia="Times" w:cs="Times New Roman"/>
          <w:color w:val="FF0000"/>
          <w:szCs w:val="24"/>
          <w:lang w:eastAsia="de-CH"/>
        </w:rPr>
      </w:pPr>
      <w:r w:rsidRPr="00A96207">
        <w:rPr>
          <w:rFonts w:eastAsia="Times" w:cs="Times New Roman"/>
          <w:color w:val="FF0000"/>
          <w:szCs w:val="24"/>
          <w:lang w:eastAsia="de-CH"/>
        </w:rPr>
        <w:t>Zutaten für einen Salat nach Wahl überprüfen!</w:t>
      </w:r>
    </w:p>
    <w:p w:rsidR="00CB0FA4" w:rsidRDefault="00CB0FA4" w:rsidP="00CB0FA4">
      <w:pPr>
        <w:spacing w:after="200" w:line="276" w:lineRule="auto"/>
        <w:jc w:val="center"/>
        <w:rPr>
          <w:rFonts w:cs="Arial"/>
          <w:sz w:val="22"/>
        </w:rPr>
      </w:pPr>
      <w:r>
        <w:rPr>
          <w:rFonts w:cs="Arial"/>
          <w:noProof/>
          <w:sz w:val="22"/>
          <w:lang w:eastAsia="de-CH"/>
        </w:rPr>
        <w:lastRenderedPageBreak/>
        <w:drawing>
          <wp:inline distT="0" distB="0" distL="0" distR="0">
            <wp:extent cx="5126156" cy="5745707"/>
            <wp:effectExtent l="19050" t="0" r="0" b="0"/>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cstate="email"/>
                    <a:srcRect/>
                    <a:stretch>
                      <a:fillRect/>
                    </a:stretch>
                  </pic:blipFill>
                  <pic:spPr bwMode="auto">
                    <a:xfrm>
                      <a:off x="0" y="0"/>
                      <a:ext cx="5126156" cy="5745707"/>
                    </a:xfrm>
                    <a:prstGeom prst="rect">
                      <a:avLst/>
                    </a:prstGeom>
                    <a:noFill/>
                    <a:ln w="9525">
                      <a:noFill/>
                      <a:miter lim="800000"/>
                      <a:headEnd/>
                      <a:tailEnd/>
                    </a:ln>
                  </pic:spPr>
                </pic:pic>
              </a:graphicData>
            </a:graphic>
          </wp:inline>
        </w:drawing>
      </w:r>
    </w:p>
    <w:tbl>
      <w:tblPr>
        <w:tblStyle w:val="MittlereSchattierung1-Akzent5"/>
        <w:tblW w:w="0" w:type="auto"/>
        <w:tblLook w:val="04A0"/>
      </w:tblPr>
      <w:tblGrid>
        <w:gridCol w:w="1186"/>
        <w:gridCol w:w="8102"/>
      </w:tblGrid>
      <w:tr w:rsidR="00CB0FA4" w:rsidTr="00CB0FA4">
        <w:trPr>
          <w:cnfStyle w:val="100000000000"/>
        </w:trPr>
        <w:tc>
          <w:tcPr>
            <w:cnfStyle w:val="001000000000"/>
            <w:tcW w:w="1186" w:type="dxa"/>
          </w:tcPr>
          <w:p w:rsidR="00CB0FA4" w:rsidRDefault="00CB0FA4" w:rsidP="000B0DC7">
            <w:r>
              <w:t>Bilder</w:t>
            </w:r>
          </w:p>
        </w:tc>
        <w:tc>
          <w:tcPr>
            <w:tcW w:w="8102" w:type="dxa"/>
          </w:tcPr>
          <w:p w:rsidR="00CB0FA4" w:rsidRDefault="00CB0FA4" w:rsidP="000B0DC7">
            <w:pPr>
              <w:cnfStyle w:val="100000000000"/>
            </w:pPr>
            <w:r>
              <w:t>Aufgerufen am 28.01.2013 / Online unter:</w:t>
            </w:r>
          </w:p>
        </w:tc>
      </w:tr>
      <w:tr w:rsidR="00CB0FA4" w:rsidTr="00CB0FA4">
        <w:trPr>
          <w:cnfStyle w:val="000000100000"/>
        </w:trPr>
        <w:tc>
          <w:tcPr>
            <w:cnfStyle w:val="001000000000"/>
            <w:tcW w:w="1186" w:type="dxa"/>
          </w:tcPr>
          <w:p w:rsidR="00CB0FA4" w:rsidRDefault="00CB0FA4" w:rsidP="000B0DC7"/>
        </w:tc>
        <w:tc>
          <w:tcPr>
            <w:tcW w:w="8102" w:type="dxa"/>
          </w:tcPr>
          <w:p w:rsidR="00CB0FA4" w:rsidRDefault="00CB0FA4" w:rsidP="000B0DC7">
            <w:pPr>
              <w:cnfStyle w:val="000000100000"/>
            </w:pPr>
          </w:p>
        </w:tc>
      </w:tr>
      <w:tr w:rsidR="00CB0FA4" w:rsidTr="00CB0FA4">
        <w:trPr>
          <w:cnfStyle w:val="000000010000"/>
        </w:trPr>
        <w:tc>
          <w:tcPr>
            <w:cnfStyle w:val="001000000000"/>
            <w:tcW w:w="1186" w:type="dxa"/>
          </w:tcPr>
          <w:p w:rsidR="00CB0FA4" w:rsidRDefault="00CB0FA4" w:rsidP="000B0DC7">
            <w:r>
              <w:t>Cola</w:t>
            </w:r>
          </w:p>
        </w:tc>
        <w:tc>
          <w:tcPr>
            <w:tcW w:w="8102" w:type="dxa"/>
          </w:tcPr>
          <w:p w:rsidR="00CB0FA4" w:rsidRDefault="00CB0FA4" w:rsidP="000B0DC7">
            <w:pPr>
              <w:cnfStyle w:val="000000010000"/>
            </w:pPr>
            <w:r w:rsidRPr="00772756">
              <w:t>http://de.sott.net/article/1507-Volksdroge-So-viel-Zucker-steckt-in-Lebensmitteln</w:t>
            </w:r>
          </w:p>
        </w:tc>
      </w:tr>
      <w:tr w:rsidR="00CB0FA4" w:rsidTr="00CB0FA4">
        <w:trPr>
          <w:cnfStyle w:val="000000100000"/>
        </w:trPr>
        <w:tc>
          <w:tcPr>
            <w:cnfStyle w:val="001000000000"/>
            <w:tcW w:w="1186" w:type="dxa"/>
          </w:tcPr>
          <w:p w:rsidR="00CB0FA4" w:rsidRDefault="00CB0FA4" w:rsidP="000B0DC7">
            <w:r>
              <w:t>Nutella</w:t>
            </w:r>
          </w:p>
        </w:tc>
        <w:tc>
          <w:tcPr>
            <w:tcW w:w="8102" w:type="dxa"/>
          </w:tcPr>
          <w:p w:rsidR="00CB0FA4" w:rsidRDefault="00CB0FA4" w:rsidP="000B0DC7">
            <w:pPr>
              <w:cnfStyle w:val="000000100000"/>
            </w:pPr>
            <w:r w:rsidRPr="00772756">
              <w:t>http://de.sott.net/article/1507-Volksdroge-So-viel-Zucker-steckt-in-Lebensmitteln</w:t>
            </w:r>
          </w:p>
        </w:tc>
      </w:tr>
      <w:tr w:rsidR="00CB0FA4" w:rsidTr="00CB0FA4">
        <w:trPr>
          <w:cnfStyle w:val="000000010000"/>
        </w:trPr>
        <w:tc>
          <w:tcPr>
            <w:cnfStyle w:val="001000000000"/>
            <w:tcW w:w="1186" w:type="dxa"/>
          </w:tcPr>
          <w:p w:rsidR="00CB0FA4" w:rsidRDefault="00CB0FA4" w:rsidP="000B0DC7">
            <w:pPr>
              <w:jc w:val="both"/>
            </w:pPr>
            <w:r>
              <w:t>Ketchup</w:t>
            </w:r>
          </w:p>
        </w:tc>
        <w:tc>
          <w:tcPr>
            <w:tcW w:w="8102" w:type="dxa"/>
          </w:tcPr>
          <w:p w:rsidR="00CB0FA4" w:rsidRDefault="00CB0FA4" w:rsidP="000B0DC7">
            <w:pPr>
              <w:cnfStyle w:val="000000010000"/>
            </w:pPr>
            <w:r w:rsidRPr="00772756">
              <w:t>http://www.t-onl</w:t>
            </w:r>
            <w:r w:rsidRPr="00772756">
              <w:t>i</w:t>
            </w:r>
            <w:r w:rsidRPr="00772756">
              <w:t>ne.de/lifestyle/gesundheit/ernaehrung/id_12915568/sid_40813904/si_10/zucker-so-viel-zucker-enthalten-lebensmittel-wirklich.html</w:t>
            </w:r>
          </w:p>
        </w:tc>
      </w:tr>
      <w:tr w:rsidR="00CB0FA4" w:rsidTr="00CB0FA4">
        <w:trPr>
          <w:cnfStyle w:val="000000100000"/>
        </w:trPr>
        <w:tc>
          <w:tcPr>
            <w:cnfStyle w:val="001000000000"/>
            <w:tcW w:w="1186" w:type="dxa"/>
          </w:tcPr>
          <w:p w:rsidR="00CB0FA4" w:rsidRDefault="00CB0FA4" w:rsidP="000B0DC7">
            <w:r>
              <w:t>Red Bull</w:t>
            </w:r>
          </w:p>
        </w:tc>
        <w:tc>
          <w:tcPr>
            <w:tcW w:w="8102" w:type="dxa"/>
          </w:tcPr>
          <w:p w:rsidR="00CB0FA4" w:rsidRDefault="00CB0FA4" w:rsidP="000B0DC7">
            <w:pPr>
              <w:cnfStyle w:val="000000100000"/>
            </w:pPr>
            <w:r w:rsidRPr="00772756">
              <w:t>http://de.sott.net/article/1507-Volksdroge-So-viel-Zucker-steckt-in-Lebensmitteln</w:t>
            </w:r>
          </w:p>
        </w:tc>
      </w:tr>
      <w:tr w:rsidR="00CB0FA4" w:rsidRPr="00C61033" w:rsidTr="00CB0FA4">
        <w:trPr>
          <w:cnfStyle w:val="000000010000"/>
        </w:trPr>
        <w:tc>
          <w:tcPr>
            <w:cnfStyle w:val="001000000000"/>
            <w:tcW w:w="1186" w:type="dxa"/>
          </w:tcPr>
          <w:p w:rsidR="00CB0FA4" w:rsidRDefault="00CB0FA4" w:rsidP="000B0DC7">
            <w:r>
              <w:t>Ke</w:t>
            </w:r>
            <w:r>
              <w:t>l</w:t>
            </w:r>
            <w:r>
              <w:t>logg`s</w:t>
            </w:r>
          </w:p>
        </w:tc>
        <w:tc>
          <w:tcPr>
            <w:tcW w:w="8102" w:type="dxa"/>
          </w:tcPr>
          <w:p w:rsidR="00CB0FA4" w:rsidRPr="00772756" w:rsidRDefault="00CB0FA4" w:rsidP="000B0DC7">
            <w:pPr>
              <w:cnfStyle w:val="000000010000"/>
              <w:rPr>
                <w:lang w:val="en-US"/>
              </w:rPr>
            </w:pPr>
            <w:r w:rsidRPr="00772756">
              <w:rPr>
                <w:lang w:val="en-US"/>
              </w:rPr>
              <w:t>discounto.de/Angebot/Kellogs-Variety-Classic-474084/#.UiBjDD9YW2k</w:t>
            </w:r>
          </w:p>
        </w:tc>
      </w:tr>
      <w:tr w:rsidR="00CB0FA4" w:rsidTr="00CB0FA4">
        <w:trPr>
          <w:cnfStyle w:val="000000100000"/>
        </w:trPr>
        <w:tc>
          <w:tcPr>
            <w:cnfStyle w:val="001000000000"/>
            <w:tcW w:w="1186" w:type="dxa"/>
          </w:tcPr>
          <w:p w:rsidR="00CB0FA4" w:rsidRDefault="00CB0FA4" w:rsidP="000B0DC7">
            <w:r>
              <w:t>Glace</w:t>
            </w:r>
          </w:p>
        </w:tc>
        <w:tc>
          <w:tcPr>
            <w:tcW w:w="8102" w:type="dxa"/>
          </w:tcPr>
          <w:p w:rsidR="00CB0FA4" w:rsidRDefault="00CB0FA4" w:rsidP="000B0DC7">
            <w:pPr>
              <w:cnfStyle w:val="000000100000"/>
            </w:pPr>
            <w:r w:rsidRPr="00772756">
              <w:t>http://www.srf.ch/sendungen/stil-tipp/welcher-glace-typ-bist-du</w:t>
            </w:r>
          </w:p>
        </w:tc>
      </w:tr>
    </w:tbl>
    <w:p w:rsidR="000B0DC7" w:rsidRPr="00C3512B" w:rsidRDefault="000B0DC7" w:rsidP="000B0DC7">
      <w:pPr>
        <w:pBdr>
          <w:top w:val="single" w:sz="4" w:space="1" w:color="auto"/>
          <w:left w:val="single" w:sz="4" w:space="4" w:color="auto"/>
          <w:bottom w:val="single" w:sz="4" w:space="1" w:color="auto"/>
          <w:right w:val="single" w:sz="4" w:space="4" w:color="auto"/>
        </w:pBdr>
        <w:shd w:val="clear" w:color="auto" w:fill="FF3399"/>
        <w:spacing w:after="200" w:line="276" w:lineRule="auto"/>
        <w:jc w:val="both"/>
        <w:rPr>
          <w:rFonts w:eastAsia="Calibri" w:cs="Arial"/>
          <w:b/>
          <w:sz w:val="32"/>
          <w:szCs w:val="32"/>
        </w:rPr>
      </w:pPr>
      <w:r>
        <w:rPr>
          <w:rFonts w:eastAsia="Calibri" w:cs="Arial"/>
          <w:b/>
          <w:noProof/>
          <w:sz w:val="32"/>
          <w:szCs w:val="32"/>
          <w:lang w:eastAsia="de-CH"/>
        </w:rPr>
        <w:lastRenderedPageBreak/>
        <w:drawing>
          <wp:anchor distT="0" distB="0" distL="114300" distR="114300" simplePos="0" relativeHeight="252408320" behindDoc="1" locked="0" layoutInCell="1" allowOverlap="1">
            <wp:simplePos x="0" y="0"/>
            <wp:positionH relativeFrom="column">
              <wp:posOffset>-49472</wp:posOffset>
            </wp:positionH>
            <wp:positionV relativeFrom="paragraph">
              <wp:posOffset>285057</wp:posOffset>
            </wp:positionV>
            <wp:extent cx="5875242" cy="3811979"/>
            <wp:effectExtent l="19050" t="0" r="0" b="0"/>
            <wp:wrapNone/>
            <wp:docPr id="25" name="Bild 64" descr="http://fremdewelt.files.wordpress.com/2012/04/bonb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remdewelt.files.wordpress.com/2012/04/bonbons.jpg"/>
                    <pic:cNvPicPr>
                      <a:picLocks noChangeAspect="1" noChangeArrowheads="1"/>
                    </pic:cNvPicPr>
                  </pic:nvPicPr>
                  <pic:blipFill>
                    <a:blip r:embed="rId130" cstate="email"/>
                    <a:srcRect/>
                    <a:stretch>
                      <a:fillRect/>
                    </a:stretch>
                  </pic:blipFill>
                  <pic:spPr bwMode="auto">
                    <a:xfrm>
                      <a:off x="0" y="0"/>
                      <a:ext cx="5882986" cy="3817003"/>
                    </a:xfrm>
                    <a:prstGeom prst="rect">
                      <a:avLst/>
                    </a:prstGeom>
                    <a:noFill/>
                    <a:ln w="9525">
                      <a:noFill/>
                      <a:miter lim="800000"/>
                      <a:headEnd/>
                      <a:tailEnd/>
                    </a:ln>
                  </pic:spPr>
                </pic:pic>
              </a:graphicData>
            </a:graphic>
          </wp:anchor>
        </w:drawing>
      </w:r>
      <w:r w:rsidRPr="00C3512B">
        <w:rPr>
          <w:rFonts w:eastAsia="Calibri" w:cs="Arial"/>
          <w:b/>
          <w:sz w:val="32"/>
          <w:szCs w:val="32"/>
        </w:rPr>
        <w:t>8. Hauswirtschaftslektion</w:t>
      </w:r>
      <w:r w:rsidRPr="00C3512B">
        <w:rPr>
          <w:rFonts w:eastAsia="Calibri" w:cs="Arial"/>
          <w:b/>
          <w:sz w:val="32"/>
          <w:szCs w:val="32"/>
        </w:rPr>
        <w:tab/>
      </w:r>
      <w:r w:rsidRPr="00C3512B">
        <w:rPr>
          <w:rFonts w:eastAsia="Calibri" w:cs="Arial"/>
          <w:b/>
          <w:sz w:val="32"/>
          <w:szCs w:val="32"/>
        </w:rPr>
        <w:tab/>
      </w:r>
      <w:r w:rsidRPr="00C3512B">
        <w:rPr>
          <w:rFonts w:eastAsia="Calibri" w:cs="Arial"/>
          <w:b/>
          <w:sz w:val="32"/>
          <w:szCs w:val="32"/>
        </w:rPr>
        <w:tab/>
      </w:r>
      <w:r w:rsidRPr="00C3512B">
        <w:rPr>
          <w:rFonts w:eastAsia="Calibri" w:cs="Arial"/>
          <w:b/>
          <w:sz w:val="32"/>
          <w:szCs w:val="32"/>
        </w:rPr>
        <w:tab/>
      </w:r>
      <w:r w:rsidRPr="00C3512B">
        <w:rPr>
          <w:rFonts w:eastAsia="Calibri" w:cs="Arial"/>
          <w:b/>
          <w:sz w:val="32"/>
          <w:szCs w:val="32"/>
        </w:rPr>
        <w:tab/>
      </w:r>
      <w:r w:rsidRPr="00C3512B">
        <w:rPr>
          <w:rFonts w:eastAsia="Calibri" w:cs="Arial"/>
          <w:b/>
          <w:sz w:val="32"/>
          <w:szCs w:val="32"/>
        </w:rPr>
        <w:tab/>
        <w:t>2013</w:t>
      </w:r>
    </w:p>
    <w:p w:rsidR="000B0DC7" w:rsidRPr="00C3512B" w:rsidRDefault="00EA01FC" w:rsidP="000B0DC7">
      <w:pPr>
        <w:tabs>
          <w:tab w:val="left" w:pos="7011"/>
        </w:tabs>
        <w:spacing w:after="200" w:line="276" w:lineRule="auto"/>
        <w:jc w:val="both"/>
        <w:rPr>
          <w:rFonts w:eastAsia="Calibri" w:cs="Arial"/>
          <w:sz w:val="22"/>
        </w:rPr>
      </w:pPr>
      <w:r w:rsidRPr="00EA01FC">
        <w:rPr>
          <w:rFonts w:eastAsia="Calibri" w:cs="Arial"/>
          <w:noProof/>
          <w:sz w:val="22"/>
          <w:lang w:val="de-DE" w:eastAsia="de-DE"/>
        </w:rPr>
        <w:pict>
          <v:shape id="_x0000_s45057" type="#_x0000_t84" style="position:absolute;left:0;text-align:left;margin-left:151.35pt;margin-top:6.9pt;width:282.75pt;height:178.4pt;z-index:252407296" strokeweight="1pt">
            <v:shadow color="#868686"/>
            <v:textbox style="mso-next-textbox:#_x0000_s45057">
              <w:txbxContent>
                <w:p w:rsidR="00C61033" w:rsidRDefault="00C61033" w:rsidP="000B0DC7">
                  <w:pPr>
                    <w:jc w:val="center"/>
                    <w:rPr>
                      <w:szCs w:val="24"/>
                      <w:lang w:val="de-DE"/>
                    </w:rPr>
                  </w:pPr>
                </w:p>
                <w:p w:rsidR="00C61033" w:rsidRDefault="00C61033" w:rsidP="000B0DC7">
                  <w:pPr>
                    <w:jc w:val="center"/>
                    <w:rPr>
                      <w:szCs w:val="24"/>
                      <w:lang w:val="de-DE"/>
                    </w:rPr>
                  </w:pPr>
                  <w:r>
                    <w:rPr>
                      <w:szCs w:val="24"/>
                      <w:lang w:val="de-DE"/>
                    </w:rPr>
                    <w:t>Pouletknusperli (TT 145), Dip (TT 105)</w:t>
                  </w:r>
                </w:p>
                <w:p w:rsidR="00C61033" w:rsidRPr="00FC7EF2" w:rsidRDefault="00C61033" w:rsidP="000B0DC7">
                  <w:pPr>
                    <w:jc w:val="center"/>
                    <w:rPr>
                      <w:szCs w:val="24"/>
                      <w:lang w:val="de-DE"/>
                    </w:rPr>
                  </w:pPr>
                  <w:r>
                    <w:rPr>
                      <w:szCs w:val="24"/>
                      <w:lang w:val="de-DE"/>
                    </w:rPr>
                    <w:t>und Salatteller</w:t>
                  </w:r>
                  <w:r w:rsidRPr="00FC7EF2">
                    <w:rPr>
                      <w:szCs w:val="24"/>
                      <w:lang w:val="de-DE"/>
                    </w:rPr>
                    <w:t xml:space="preserve"> </w:t>
                  </w:r>
                </w:p>
                <w:p w:rsidR="00C61033" w:rsidRPr="00FC7EF2" w:rsidRDefault="00C61033" w:rsidP="000B0DC7">
                  <w:pPr>
                    <w:jc w:val="center"/>
                    <w:rPr>
                      <w:szCs w:val="24"/>
                      <w:lang w:val="de-DE"/>
                    </w:rPr>
                  </w:pPr>
                  <w:r w:rsidRPr="00FC7EF2">
                    <w:rPr>
                      <w:szCs w:val="24"/>
                      <w:lang w:val="de-DE"/>
                    </w:rPr>
                    <w:t>***</w:t>
                  </w:r>
                </w:p>
                <w:p w:rsidR="00C61033" w:rsidRPr="00FC7EF2" w:rsidRDefault="00C61033" w:rsidP="000B0DC7">
                  <w:pPr>
                    <w:jc w:val="center"/>
                    <w:rPr>
                      <w:szCs w:val="24"/>
                      <w:lang w:val="de-DE"/>
                    </w:rPr>
                  </w:pPr>
                  <w:r>
                    <w:rPr>
                      <w:szCs w:val="24"/>
                      <w:lang w:val="de-DE"/>
                    </w:rPr>
                    <w:t>Rüeblimuffins (TT 288)</w:t>
                  </w:r>
                </w:p>
                <w:p w:rsidR="00C61033" w:rsidRPr="0095395C" w:rsidRDefault="00C61033" w:rsidP="000B0DC7"/>
              </w:txbxContent>
            </v:textbox>
          </v:shape>
        </w:pict>
      </w:r>
      <w:r w:rsidR="000B0DC7" w:rsidRPr="00C3512B">
        <w:rPr>
          <w:rFonts w:eastAsia="Calibri" w:cs="Arial"/>
          <w:sz w:val="22"/>
        </w:rPr>
        <w:tab/>
      </w:r>
    </w:p>
    <w:p w:rsidR="000B0DC7" w:rsidRPr="00C3512B" w:rsidRDefault="000B0DC7" w:rsidP="000B0DC7">
      <w:pPr>
        <w:spacing w:after="200" w:line="276" w:lineRule="auto"/>
        <w:jc w:val="both"/>
        <w:rPr>
          <w:rFonts w:eastAsia="Calibri" w:cs="Arial"/>
          <w:sz w:val="22"/>
        </w:rPr>
      </w:pPr>
    </w:p>
    <w:p w:rsidR="000B0DC7" w:rsidRPr="00C3512B" w:rsidRDefault="000B0DC7" w:rsidP="000B0DC7">
      <w:pPr>
        <w:spacing w:after="200" w:line="276" w:lineRule="auto"/>
        <w:jc w:val="both"/>
        <w:rPr>
          <w:rFonts w:eastAsia="Calibri" w:cs="Arial"/>
          <w:sz w:val="22"/>
        </w:rPr>
      </w:pPr>
    </w:p>
    <w:p w:rsidR="000B0DC7" w:rsidRPr="00C3512B" w:rsidRDefault="000B0DC7" w:rsidP="000B0DC7">
      <w:pPr>
        <w:spacing w:after="200" w:line="276" w:lineRule="auto"/>
        <w:jc w:val="both"/>
        <w:rPr>
          <w:rFonts w:eastAsia="Calibri" w:cs="Arial"/>
          <w:sz w:val="22"/>
        </w:rPr>
      </w:pPr>
    </w:p>
    <w:p w:rsidR="000B0DC7" w:rsidRPr="00C3512B" w:rsidRDefault="000B0DC7" w:rsidP="000B0DC7">
      <w:pPr>
        <w:spacing w:after="200" w:line="276" w:lineRule="auto"/>
        <w:jc w:val="both"/>
        <w:rPr>
          <w:rFonts w:eastAsia="Calibri" w:cs="Arial"/>
          <w:sz w:val="22"/>
        </w:rPr>
      </w:pPr>
    </w:p>
    <w:p w:rsidR="000B0DC7" w:rsidRPr="00C3512B" w:rsidRDefault="000B0DC7" w:rsidP="000B0DC7">
      <w:pPr>
        <w:spacing w:after="200" w:line="276" w:lineRule="auto"/>
        <w:jc w:val="both"/>
        <w:rPr>
          <w:rFonts w:eastAsia="Calibri" w:cs="Arial"/>
          <w:sz w:val="22"/>
        </w:rPr>
      </w:pPr>
    </w:p>
    <w:p w:rsidR="000B0DC7" w:rsidRPr="00C3512B" w:rsidRDefault="000B0DC7" w:rsidP="000B0DC7">
      <w:pPr>
        <w:spacing w:after="200" w:line="276" w:lineRule="auto"/>
        <w:jc w:val="both"/>
        <w:rPr>
          <w:rFonts w:eastAsia="Calibri" w:cs="Arial"/>
          <w:sz w:val="22"/>
        </w:rPr>
      </w:pPr>
    </w:p>
    <w:p w:rsidR="000B0DC7" w:rsidRPr="00C3512B" w:rsidRDefault="000B0DC7" w:rsidP="000B0DC7">
      <w:pPr>
        <w:spacing w:after="200" w:line="276" w:lineRule="auto"/>
        <w:jc w:val="both"/>
        <w:rPr>
          <w:rFonts w:eastAsia="Calibri" w:cs="Arial"/>
          <w:sz w:val="22"/>
        </w:rPr>
      </w:pPr>
    </w:p>
    <w:p w:rsidR="000B0DC7" w:rsidRPr="00C3512B" w:rsidRDefault="000B0DC7" w:rsidP="000B0DC7">
      <w:pPr>
        <w:spacing w:after="200" w:line="276" w:lineRule="auto"/>
        <w:jc w:val="both"/>
        <w:rPr>
          <w:rFonts w:eastAsia="Calibri" w:cs="Arial"/>
          <w:sz w:val="22"/>
        </w:rPr>
      </w:pPr>
    </w:p>
    <w:p w:rsidR="000B0DC7" w:rsidRPr="00C3512B" w:rsidRDefault="000B0DC7" w:rsidP="000B0DC7">
      <w:pPr>
        <w:spacing w:after="200" w:line="276" w:lineRule="auto"/>
        <w:jc w:val="both"/>
        <w:rPr>
          <w:rFonts w:eastAsia="Calibri" w:cs="Arial"/>
          <w:b/>
          <w:szCs w:val="24"/>
        </w:rPr>
      </w:pPr>
    </w:p>
    <w:p w:rsidR="000B0DC7" w:rsidRPr="00C3512B" w:rsidRDefault="000B0DC7" w:rsidP="000B0DC7">
      <w:pPr>
        <w:spacing w:after="200" w:line="276" w:lineRule="auto"/>
        <w:jc w:val="both"/>
        <w:rPr>
          <w:rFonts w:eastAsia="Calibri" w:cs="Arial"/>
          <w:b/>
          <w:szCs w:val="24"/>
        </w:rPr>
      </w:pPr>
    </w:p>
    <w:p w:rsidR="000B0DC7" w:rsidRPr="00C3512B" w:rsidRDefault="00EA01FC" w:rsidP="000B0DC7">
      <w:pPr>
        <w:spacing w:after="200" w:line="276" w:lineRule="auto"/>
        <w:jc w:val="both"/>
        <w:rPr>
          <w:rFonts w:eastAsia="Calibri" w:cs="Arial"/>
          <w:b/>
          <w:szCs w:val="24"/>
        </w:rPr>
      </w:pPr>
      <w:r>
        <w:rPr>
          <w:rFonts w:eastAsia="Calibri" w:cs="Arial"/>
          <w:b/>
          <w:noProof/>
          <w:szCs w:val="24"/>
          <w:lang w:eastAsia="de-CH"/>
        </w:rPr>
        <w:pict>
          <v:shape id="_x0000_s45058" type="#_x0000_t202" style="position:absolute;left:0;text-align:left;margin-left:228.35pt;margin-top:17.5pt;width:201.05pt;height:19.65pt;z-index:252409344" stroked="f">
            <v:textbox>
              <w:txbxContent>
                <w:p w:rsidR="00C61033" w:rsidRPr="00701915" w:rsidRDefault="00C61033" w:rsidP="000B0DC7">
                  <w:pPr>
                    <w:rPr>
                      <w:sz w:val="12"/>
                      <w:szCs w:val="12"/>
                    </w:rPr>
                  </w:pPr>
                  <w:r w:rsidRPr="00701915">
                    <w:rPr>
                      <w:sz w:val="12"/>
                      <w:szCs w:val="12"/>
                    </w:rPr>
                    <w:t>Online unter: http://fremdewelt.wordpress.com/tag/zitat/ (28.01.2013)</w:t>
                  </w:r>
                </w:p>
              </w:txbxContent>
            </v:textbox>
          </v:shape>
        </w:pict>
      </w:r>
    </w:p>
    <w:p w:rsidR="000B0DC7" w:rsidRPr="00C3512B" w:rsidRDefault="000B0DC7" w:rsidP="000B0DC7">
      <w:pPr>
        <w:spacing w:after="200" w:line="276" w:lineRule="auto"/>
        <w:jc w:val="both"/>
        <w:rPr>
          <w:rFonts w:eastAsia="Calibri" w:cs="Arial"/>
          <w:b/>
          <w:szCs w:val="24"/>
        </w:rPr>
      </w:pPr>
      <w:r w:rsidRPr="00C3512B">
        <w:rPr>
          <w:rFonts w:eastAsia="Calibri" w:cs="Arial"/>
          <w:b/>
          <w:szCs w:val="24"/>
        </w:rPr>
        <w:t>Themen</w:t>
      </w:r>
    </w:p>
    <w:p w:rsidR="009F04E7" w:rsidRPr="004C2003" w:rsidRDefault="009F04E7" w:rsidP="009F04E7">
      <w:pPr>
        <w:numPr>
          <w:ilvl w:val="0"/>
          <w:numId w:val="24"/>
        </w:numPr>
        <w:spacing w:after="200" w:line="276" w:lineRule="auto"/>
        <w:contextualSpacing/>
        <w:jc w:val="both"/>
        <w:rPr>
          <w:rFonts w:eastAsia="Calibri" w:cs="Arial"/>
          <w:szCs w:val="24"/>
        </w:rPr>
      </w:pPr>
      <w:r w:rsidRPr="004C2003">
        <w:rPr>
          <w:rFonts w:eastAsia="Calibri" w:cs="Arial"/>
          <w:szCs w:val="24"/>
        </w:rPr>
        <w:t>Gerührter Teig</w:t>
      </w:r>
    </w:p>
    <w:p w:rsidR="009F04E7" w:rsidRPr="004C2003" w:rsidRDefault="009F04E7" w:rsidP="009F04E7">
      <w:pPr>
        <w:numPr>
          <w:ilvl w:val="0"/>
          <w:numId w:val="24"/>
        </w:numPr>
        <w:spacing w:after="200" w:line="276" w:lineRule="auto"/>
        <w:contextualSpacing/>
        <w:jc w:val="both"/>
        <w:rPr>
          <w:rFonts w:eastAsia="Calibri" w:cs="Arial"/>
          <w:szCs w:val="24"/>
        </w:rPr>
      </w:pPr>
      <w:r w:rsidRPr="004C2003">
        <w:rPr>
          <w:rFonts w:eastAsia="Calibri" w:cs="Arial"/>
          <w:szCs w:val="24"/>
        </w:rPr>
        <w:t>Mayonnaise</w:t>
      </w:r>
    </w:p>
    <w:p w:rsidR="009F04E7" w:rsidRPr="004C2003" w:rsidRDefault="009F04E7" w:rsidP="009F04E7">
      <w:pPr>
        <w:numPr>
          <w:ilvl w:val="0"/>
          <w:numId w:val="24"/>
        </w:numPr>
        <w:spacing w:after="200" w:line="276" w:lineRule="auto"/>
        <w:contextualSpacing/>
        <w:jc w:val="both"/>
        <w:rPr>
          <w:rFonts w:eastAsia="Calibri" w:cs="Arial"/>
          <w:szCs w:val="24"/>
        </w:rPr>
      </w:pPr>
      <w:r w:rsidRPr="004C2003">
        <w:rPr>
          <w:rFonts w:eastAsia="Calibri" w:cs="Arial"/>
          <w:szCs w:val="24"/>
        </w:rPr>
        <w:t>Zucker</w:t>
      </w:r>
    </w:p>
    <w:p w:rsidR="009F04E7" w:rsidRPr="004C2003" w:rsidRDefault="009F04E7" w:rsidP="009F04E7">
      <w:pPr>
        <w:spacing w:after="200" w:line="276" w:lineRule="auto"/>
        <w:jc w:val="both"/>
        <w:rPr>
          <w:rFonts w:eastAsia="Calibri" w:cs="Arial"/>
          <w:b/>
          <w:szCs w:val="24"/>
        </w:rPr>
      </w:pPr>
    </w:p>
    <w:p w:rsidR="009F04E7" w:rsidRPr="004C2003" w:rsidRDefault="009F04E7" w:rsidP="009F04E7">
      <w:pPr>
        <w:spacing w:after="200" w:line="276" w:lineRule="auto"/>
        <w:jc w:val="both"/>
        <w:rPr>
          <w:rFonts w:eastAsia="Calibri" w:cs="Arial"/>
          <w:b/>
          <w:szCs w:val="24"/>
        </w:rPr>
      </w:pPr>
      <w:r w:rsidRPr="004C2003">
        <w:rPr>
          <w:rFonts w:eastAsia="Calibri" w:cs="Arial"/>
          <w:b/>
          <w:szCs w:val="24"/>
        </w:rPr>
        <w:t>Lernziele</w:t>
      </w:r>
    </w:p>
    <w:p w:rsidR="009F04E7" w:rsidRPr="004C2003" w:rsidRDefault="009F04E7" w:rsidP="004C2003">
      <w:pPr>
        <w:numPr>
          <w:ilvl w:val="0"/>
          <w:numId w:val="23"/>
        </w:numPr>
        <w:spacing w:line="276" w:lineRule="auto"/>
        <w:rPr>
          <w:rFonts w:eastAsia="Calibri" w:cs="Arial"/>
          <w:szCs w:val="24"/>
        </w:rPr>
      </w:pPr>
      <w:r w:rsidRPr="004C2003">
        <w:rPr>
          <w:rFonts w:eastAsia="Calibri" w:cs="Arial"/>
          <w:szCs w:val="24"/>
        </w:rPr>
        <w:t>Definition und den Tagesbedarf von Zucker und Zuckerfallen benennen und erklären</w:t>
      </w:r>
    </w:p>
    <w:p w:rsidR="009F04E7" w:rsidRPr="004C2003" w:rsidRDefault="009F04E7" w:rsidP="004C2003">
      <w:pPr>
        <w:numPr>
          <w:ilvl w:val="0"/>
          <w:numId w:val="23"/>
        </w:numPr>
        <w:spacing w:line="276" w:lineRule="auto"/>
        <w:rPr>
          <w:rFonts w:eastAsia="Calibri" w:cs="Arial"/>
          <w:szCs w:val="24"/>
        </w:rPr>
      </w:pPr>
      <w:r w:rsidRPr="004C2003">
        <w:rPr>
          <w:rFonts w:eastAsia="Calibri" w:cs="Arial"/>
          <w:szCs w:val="24"/>
        </w:rPr>
        <w:t>Zwischen Unterschied von Mehrfachzuckern und Einfachzuckern benennen</w:t>
      </w:r>
    </w:p>
    <w:p w:rsidR="009F04E7" w:rsidRPr="004C2003" w:rsidRDefault="009F04E7" w:rsidP="004C2003">
      <w:pPr>
        <w:numPr>
          <w:ilvl w:val="0"/>
          <w:numId w:val="23"/>
        </w:numPr>
        <w:spacing w:line="276" w:lineRule="auto"/>
        <w:contextualSpacing/>
        <w:rPr>
          <w:rFonts w:eastAsia="Calibri" w:cs="Arial"/>
          <w:szCs w:val="24"/>
        </w:rPr>
      </w:pPr>
      <w:r w:rsidRPr="004C2003">
        <w:rPr>
          <w:rFonts w:eastAsia="Calibri" w:cs="Arial"/>
          <w:szCs w:val="24"/>
          <w:lang w:val="de-DE"/>
        </w:rPr>
        <w:t>Die grundlegenden Zubereitungsvorgänge des gerührten Teiges, der Mayo</w:t>
      </w:r>
      <w:r w:rsidRPr="004C2003">
        <w:rPr>
          <w:rFonts w:eastAsia="Calibri" w:cs="Arial"/>
          <w:szCs w:val="24"/>
          <w:lang w:val="de-DE"/>
        </w:rPr>
        <w:t>n</w:t>
      </w:r>
      <w:r w:rsidRPr="004C2003">
        <w:rPr>
          <w:rFonts w:eastAsia="Calibri" w:cs="Arial"/>
          <w:szCs w:val="24"/>
          <w:lang w:val="de-DE"/>
        </w:rPr>
        <w:t>naise und der Rohkost fehlerfrei ausführen</w:t>
      </w:r>
    </w:p>
    <w:p w:rsidR="009F04E7" w:rsidRPr="009F04E7" w:rsidRDefault="009F04E7" w:rsidP="009F04E7">
      <w:pPr>
        <w:spacing w:line="276" w:lineRule="auto"/>
        <w:rPr>
          <w:rFonts w:eastAsia="Calibri" w:cs="Arial"/>
          <w:sz w:val="22"/>
        </w:rPr>
      </w:pPr>
    </w:p>
    <w:p w:rsidR="009F04E7" w:rsidRPr="009F04E7" w:rsidRDefault="009F04E7" w:rsidP="009F04E7">
      <w:pPr>
        <w:spacing w:line="276" w:lineRule="auto"/>
        <w:rPr>
          <w:rFonts w:eastAsia="Calibri" w:cs="Arial"/>
          <w:b/>
          <w:szCs w:val="24"/>
        </w:rPr>
      </w:pPr>
      <w:r w:rsidRPr="009F04E7">
        <w:rPr>
          <w:rFonts w:eastAsia="Calibri" w:cs="Arial"/>
          <w:b/>
          <w:szCs w:val="24"/>
        </w:rPr>
        <w:t>Was habe ich heute gelernt? Was habe ich heute in der Küche gelernt? Wie bereite ich gewisse Nahrungsmittel zu?</w:t>
      </w:r>
    </w:p>
    <w:p w:rsidR="009F04E7" w:rsidRPr="009F04E7" w:rsidRDefault="009F04E7" w:rsidP="009F04E7">
      <w:pPr>
        <w:spacing w:line="276" w:lineRule="auto"/>
        <w:rPr>
          <w:rFonts w:eastAsia="Calibri" w:cs="Arial"/>
          <w:b/>
          <w:szCs w:val="24"/>
        </w:rPr>
      </w:pPr>
    </w:p>
    <w:p w:rsidR="009F04E7" w:rsidRPr="009F04E7" w:rsidRDefault="009F04E7" w:rsidP="009F04E7">
      <w:pPr>
        <w:spacing w:after="200" w:line="276" w:lineRule="auto"/>
        <w:rPr>
          <w:rFonts w:eastAsia="Calibri" w:cs="Arial"/>
          <w:sz w:val="22"/>
        </w:rPr>
      </w:pPr>
      <w:r w:rsidRPr="009F04E7">
        <w:rPr>
          <w:rFonts w:eastAsia="Calibri" w:cs="Arial"/>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F04E7">
        <w:rPr>
          <w:rFonts w:eastAsia="Calibri" w:cs="Arial"/>
          <w:sz w:val="22"/>
        </w:rPr>
        <w:br w:type="page"/>
      </w:r>
    </w:p>
    <w:p w:rsidR="009F04E7" w:rsidRPr="009F04E7" w:rsidRDefault="009F04E7" w:rsidP="009F04E7">
      <w:pPr>
        <w:pBdr>
          <w:top w:val="single" w:sz="4" w:space="1" w:color="auto"/>
          <w:left w:val="single" w:sz="4" w:space="4" w:color="auto"/>
          <w:bottom w:val="single" w:sz="4" w:space="1" w:color="auto"/>
          <w:right w:val="single" w:sz="4" w:space="4" w:color="auto"/>
        </w:pBdr>
        <w:shd w:val="clear" w:color="auto" w:fill="FF99CC"/>
        <w:spacing w:after="200" w:line="276" w:lineRule="auto"/>
        <w:jc w:val="center"/>
        <w:rPr>
          <w:rFonts w:eastAsia="Calibri" w:cs="Arial"/>
          <w:b/>
          <w:sz w:val="32"/>
          <w:szCs w:val="32"/>
        </w:rPr>
      </w:pPr>
      <w:r w:rsidRPr="009F04E7">
        <w:rPr>
          <w:rFonts w:eastAsia="Calibri" w:cs="Arial"/>
          <w:b/>
          <w:sz w:val="32"/>
          <w:szCs w:val="32"/>
        </w:rPr>
        <w:lastRenderedPageBreak/>
        <w:t>Süssigkeiten und Zucker</w:t>
      </w:r>
    </w:p>
    <w:p w:rsidR="009F04E7" w:rsidRPr="009F04E7" w:rsidRDefault="009F04E7" w:rsidP="009F04E7">
      <w:pPr>
        <w:spacing w:after="200" w:line="276" w:lineRule="auto"/>
        <w:rPr>
          <w:rFonts w:eastAsia="Calibri" w:cs="Arial"/>
          <w:sz w:val="22"/>
        </w:rPr>
      </w:pPr>
    </w:p>
    <w:p w:rsidR="009F04E7" w:rsidRPr="009F04E7" w:rsidRDefault="009F04E7" w:rsidP="009F04E7">
      <w:pPr>
        <w:spacing w:after="200" w:line="276" w:lineRule="auto"/>
        <w:jc w:val="both"/>
        <w:rPr>
          <w:rFonts w:eastAsia="Calibri" w:cs="Arial"/>
          <w:sz w:val="22"/>
        </w:rPr>
      </w:pPr>
      <w:r w:rsidRPr="009F04E7">
        <w:rPr>
          <w:rFonts w:eastAsia="Calibri" w:cs="Arial"/>
          <w:sz w:val="22"/>
        </w:rPr>
        <w:t xml:space="preserve">Seit Generationen ist Zucker und Süsses sehr beliebt bei </w:t>
      </w:r>
      <w:r>
        <w:rPr>
          <w:rFonts w:eastAsia="Calibri" w:cs="Arial"/>
          <w:sz w:val="22"/>
        </w:rPr>
        <w:t>Jung und Alt.</w:t>
      </w:r>
    </w:p>
    <w:p w:rsidR="009F04E7" w:rsidRPr="009F04E7" w:rsidRDefault="009F04E7" w:rsidP="009F04E7">
      <w:pPr>
        <w:spacing w:after="200" w:line="276" w:lineRule="auto"/>
        <w:jc w:val="both"/>
        <w:rPr>
          <w:rFonts w:eastAsia="Calibri" w:cs="Arial"/>
          <w:sz w:val="22"/>
        </w:rPr>
      </w:pPr>
      <w:r w:rsidRPr="009F04E7">
        <w:rPr>
          <w:rFonts w:eastAsia="Calibri" w:cs="Arial"/>
          <w:sz w:val="22"/>
        </w:rPr>
        <w:t>Obwohl es verlockend ist, sich ausschliesslich mit Guetzli, Kuchen, Schleckereien, Glace und Softdrinks zu ernähren, sollten diese Produkte nur sehr massvoll genossen werden. Aus diesem Grund sind sie auch zuoberst in der Pyramide abgebildet!</w:t>
      </w:r>
    </w:p>
    <w:p w:rsidR="009F04E7" w:rsidRPr="009F04E7" w:rsidRDefault="009F04E7" w:rsidP="009F04E7">
      <w:pPr>
        <w:spacing w:after="200" w:line="276" w:lineRule="auto"/>
        <w:jc w:val="both"/>
        <w:rPr>
          <w:rFonts w:eastAsia="Calibri" w:cs="Arial"/>
          <w:sz w:val="22"/>
        </w:rPr>
      </w:pPr>
    </w:p>
    <w:p w:rsidR="009F04E7" w:rsidRPr="009F04E7" w:rsidRDefault="009F04E7" w:rsidP="009F04E7">
      <w:pPr>
        <w:pBdr>
          <w:top w:val="single" w:sz="4" w:space="1" w:color="auto"/>
          <w:left w:val="single" w:sz="4" w:space="4" w:color="auto"/>
          <w:bottom w:val="single" w:sz="4" w:space="1" w:color="auto"/>
          <w:right w:val="single" w:sz="4" w:space="4" w:color="auto"/>
        </w:pBdr>
        <w:shd w:val="clear" w:color="auto" w:fill="FF99CC"/>
        <w:spacing w:after="200" w:line="276" w:lineRule="auto"/>
        <w:jc w:val="both"/>
        <w:rPr>
          <w:rFonts w:eastAsia="Calibri" w:cs="Arial"/>
          <w:b/>
          <w:sz w:val="22"/>
        </w:rPr>
      </w:pPr>
      <w:r w:rsidRPr="009F04E7">
        <w:rPr>
          <w:rFonts w:eastAsia="Calibri" w:cs="Arial"/>
          <w:b/>
          <w:sz w:val="22"/>
        </w:rPr>
        <w:t>Die Zuckerfalle</w:t>
      </w:r>
    </w:p>
    <w:p w:rsidR="009F04E7" w:rsidRPr="009F04E7" w:rsidRDefault="009F04E7" w:rsidP="009F04E7">
      <w:pPr>
        <w:spacing w:after="200" w:line="276" w:lineRule="auto"/>
        <w:jc w:val="both"/>
        <w:rPr>
          <w:rFonts w:eastAsia="Calibri" w:cs="Arial"/>
          <w:sz w:val="22"/>
        </w:rPr>
      </w:pPr>
      <w:r w:rsidRPr="009F04E7">
        <w:rPr>
          <w:rFonts w:eastAsia="Calibri" w:cs="Arial"/>
          <w:sz w:val="22"/>
        </w:rPr>
        <w:t>Zucker liefert uns nur kurzfristig Energie. Schon nach geringer Zeit drückt erneut das Hu</w:t>
      </w:r>
      <w:r w:rsidRPr="009F04E7">
        <w:rPr>
          <w:rFonts w:eastAsia="Calibri" w:cs="Arial"/>
          <w:sz w:val="22"/>
        </w:rPr>
        <w:t>n</w:t>
      </w:r>
      <w:r w:rsidRPr="009F04E7">
        <w:rPr>
          <w:rFonts w:eastAsia="Calibri" w:cs="Arial"/>
          <w:sz w:val="22"/>
        </w:rPr>
        <w:t xml:space="preserve">gergefühl. </w:t>
      </w:r>
    </w:p>
    <w:p w:rsidR="009F04E7" w:rsidRPr="009F04E7" w:rsidRDefault="009F04E7" w:rsidP="009F04E7">
      <w:pPr>
        <w:spacing w:after="200" w:line="276" w:lineRule="auto"/>
        <w:jc w:val="both"/>
        <w:rPr>
          <w:rFonts w:eastAsia="Calibri" w:cs="Arial"/>
          <w:sz w:val="22"/>
        </w:rPr>
      </w:pPr>
      <w:r w:rsidRPr="009F04E7">
        <w:rPr>
          <w:rFonts w:eastAsia="Calibri" w:cs="Arial"/>
          <w:sz w:val="22"/>
        </w:rPr>
        <w:t>Wann sollten wir Süsses essen?</w:t>
      </w:r>
    </w:p>
    <w:p w:rsidR="009F04E7" w:rsidRPr="009F04E7" w:rsidRDefault="009F04E7" w:rsidP="009F04E7">
      <w:pPr>
        <w:spacing w:after="200" w:line="276" w:lineRule="auto"/>
        <w:jc w:val="both"/>
        <w:rPr>
          <w:rFonts w:eastAsia="Calibri" w:cs="Arial"/>
          <w:sz w:val="22"/>
        </w:rPr>
      </w:pPr>
      <w:r w:rsidRPr="009F04E7">
        <w:rPr>
          <w:rFonts w:eastAsia="Calibri" w:cs="Arial"/>
          <w:sz w:val="22"/>
        </w:rPr>
        <w:t>_________________________________________________________________________________________________________________________________________________</w:t>
      </w:r>
    </w:p>
    <w:p w:rsidR="009F04E7" w:rsidRPr="009F04E7" w:rsidRDefault="009F04E7" w:rsidP="009F04E7">
      <w:pPr>
        <w:spacing w:after="200" w:line="276" w:lineRule="auto"/>
        <w:jc w:val="both"/>
        <w:rPr>
          <w:rFonts w:eastAsia="Calibri" w:cs="Arial"/>
          <w:sz w:val="22"/>
        </w:rPr>
      </w:pPr>
      <w:r w:rsidRPr="009F04E7">
        <w:rPr>
          <w:rFonts w:eastAsia="Calibri" w:cs="Arial"/>
          <w:sz w:val="22"/>
        </w:rPr>
        <w:t>Was sollte ich anstelle von Süssem essen, wenn ich mal einen kleines „</w:t>
      </w:r>
      <w:r w:rsidR="00634886" w:rsidRPr="009F04E7">
        <w:rPr>
          <w:rFonts w:eastAsia="Calibri" w:cs="Arial"/>
          <w:sz w:val="22"/>
        </w:rPr>
        <w:t>H</w:t>
      </w:r>
      <w:r w:rsidR="00634886">
        <w:rPr>
          <w:rFonts w:eastAsia="Calibri" w:cs="Arial"/>
          <w:sz w:val="22"/>
        </w:rPr>
        <w:t>ü</w:t>
      </w:r>
      <w:r w:rsidR="00634886" w:rsidRPr="009F04E7">
        <w:rPr>
          <w:rFonts w:eastAsia="Calibri" w:cs="Arial"/>
          <w:sz w:val="22"/>
        </w:rPr>
        <w:t>ngerli</w:t>
      </w:r>
      <w:r w:rsidRPr="009F04E7">
        <w:rPr>
          <w:rFonts w:eastAsia="Calibri" w:cs="Arial"/>
          <w:sz w:val="22"/>
        </w:rPr>
        <w:t>“ zwische</w:t>
      </w:r>
      <w:r w:rsidRPr="009F04E7">
        <w:rPr>
          <w:rFonts w:eastAsia="Calibri" w:cs="Arial"/>
          <w:sz w:val="22"/>
        </w:rPr>
        <w:t>n</w:t>
      </w:r>
      <w:r w:rsidRPr="009F04E7">
        <w:rPr>
          <w:rFonts w:eastAsia="Calibri" w:cs="Arial"/>
          <w:sz w:val="22"/>
        </w:rPr>
        <w:t>durch habe?</w:t>
      </w:r>
    </w:p>
    <w:p w:rsidR="009F04E7" w:rsidRPr="009F04E7" w:rsidRDefault="009F04E7" w:rsidP="009F04E7">
      <w:pPr>
        <w:spacing w:after="200" w:line="276" w:lineRule="auto"/>
        <w:jc w:val="both"/>
        <w:rPr>
          <w:rFonts w:eastAsia="Calibri" w:cs="Arial"/>
          <w:sz w:val="22"/>
        </w:rPr>
      </w:pPr>
      <w:r w:rsidRPr="009F04E7">
        <w:rPr>
          <w:rFonts w:eastAsia="Calibri" w:cs="Arial"/>
          <w:sz w:val="22"/>
        </w:rPr>
        <w:t>__________________________________________________________________________________________________________________________________________________</w:t>
      </w:r>
    </w:p>
    <w:p w:rsidR="009F04E7" w:rsidRPr="009F04E7" w:rsidRDefault="009F04E7" w:rsidP="009F04E7">
      <w:pPr>
        <w:spacing w:after="200" w:line="276" w:lineRule="auto"/>
        <w:jc w:val="both"/>
        <w:rPr>
          <w:rFonts w:eastAsia="Calibri" w:cs="Arial"/>
          <w:sz w:val="22"/>
        </w:rPr>
      </w:pPr>
    </w:p>
    <w:p w:rsidR="009F04E7" w:rsidRPr="009F04E7" w:rsidRDefault="009F04E7" w:rsidP="009F04E7">
      <w:pPr>
        <w:pBdr>
          <w:top w:val="single" w:sz="4" w:space="1" w:color="auto"/>
          <w:left w:val="single" w:sz="4" w:space="4" w:color="auto"/>
          <w:bottom w:val="single" w:sz="4" w:space="1" w:color="auto"/>
          <w:right w:val="single" w:sz="4" w:space="4" w:color="auto"/>
        </w:pBdr>
        <w:shd w:val="clear" w:color="auto" w:fill="FF99CC"/>
        <w:spacing w:after="200" w:line="276" w:lineRule="auto"/>
        <w:jc w:val="both"/>
        <w:rPr>
          <w:rFonts w:eastAsia="Calibri" w:cs="Arial"/>
          <w:b/>
          <w:sz w:val="22"/>
        </w:rPr>
      </w:pPr>
      <w:r w:rsidRPr="009F04E7">
        <w:rPr>
          <w:rFonts w:eastAsia="Calibri" w:cs="Arial"/>
          <w:b/>
          <w:sz w:val="22"/>
        </w:rPr>
        <w:t xml:space="preserve">Was ist der Unterschied von </w:t>
      </w:r>
      <w:r>
        <w:rPr>
          <w:rFonts w:eastAsia="Calibri" w:cs="Arial"/>
          <w:b/>
          <w:sz w:val="22"/>
        </w:rPr>
        <w:t>Kohlenhydraten in der Kartoffel</w:t>
      </w:r>
      <w:r w:rsidRPr="009F04E7">
        <w:rPr>
          <w:rFonts w:eastAsia="Calibri" w:cs="Arial"/>
          <w:b/>
          <w:sz w:val="22"/>
        </w:rPr>
        <w:t xml:space="preserve"> und dem Zucker in dem Guetzli?</w:t>
      </w:r>
    </w:p>
    <w:p w:rsidR="009F04E7" w:rsidRPr="009F04E7" w:rsidRDefault="009F04E7" w:rsidP="009F04E7">
      <w:pPr>
        <w:spacing w:after="200" w:line="276" w:lineRule="auto"/>
        <w:jc w:val="both"/>
        <w:rPr>
          <w:rFonts w:eastAsia="Calibri" w:cs="Arial"/>
          <w:sz w:val="22"/>
        </w:rPr>
      </w:pPr>
      <w:r w:rsidRPr="009F04E7">
        <w:rPr>
          <w:rFonts w:eastAsia="Calibri" w:cs="Arial"/>
          <w:sz w:val="22"/>
        </w:rPr>
        <w:t>Es gibt verschiedene Zucker, dass heisst die Zuckerbausteine werden nicht immer gleich zusammengesetzt.</w:t>
      </w:r>
    </w:p>
    <w:p w:rsidR="009F04E7" w:rsidRPr="009F04E7" w:rsidRDefault="009F04E7" w:rsidP="009F04E7">
      <w:pPr>
        <w:spacing w:after="200" w:line="276" w:lineRule="auto"/>
        <w:jc w:val="both"/>
        <w:rPr>
          <w:rFonts w:eastAsia="Calibri" w:cs="Arial"/>
          <w:sz w:val="22"/>
        </w:rPr>
      </w:pPr>
      <w:r w:rsidRPr="009F04E7">
        <w:rPr>
          <w:rFonts w:eastAsia="Calibri" w:cs="Arial"/>
          <w:b/>
          <w:noProof/>
          <w:sz w:val="22"/>
          <w:lang w:eastAsia="de-CH"/>
        </w:rPr>
        <w:drawing>
          <wp:anchor distT="0" distB="0" distL="114300" distR="114300" simplePos="0" relativeHeight="252149248" behindDoc="1" locked="0" layoutInCell="1" allowOverlap="1">
            <wp:simplePos x="0" y="0"/>
            <wp:positionH relativeFrom="column">
              <wp:posOffset>-60960</wp:posOffset>
            </wp:positionH>
            <wp:positionV relativeFrom="paragraph">
              <wp:posOffset>236220</wp:posOffset>
            </wp:positionV>
            <wp:extent cx="855980" cy="796925"/>
            <wp:effectExtent l="19050" t="0" r="1270" b="0"/>
            <wp:wrapTight wrapText="bothSides">
              <wp:wrapPolygon edited="0">
                <wp:start x="-481" y="0"/>
                <wp:lineTo x="-481" y="21170"/>
                <wp:lineTo x="21632" y="21170"/>
                <wp:lineTo x="21632" y="0"/>
                <wp:lineTo x="-481" y="0"/>
              </wp:wrapPolygon>
            </wp:wrapTight>
            <wp:docPr id="85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1" cstate="email"/>
                    <a:srcRect/>
                    <a:stretch>
                      <a:fillRect/>
                    </a:stretch>
                  </pic:blipFill>
                  <pic:spPr bwMode="auto">
                    <a:xfrm>
                      <a:off x="0" y="0"/>
                      <a:ext cx="855980" cy="796925"/>
                    </a:xfrm>
                    <a:prstGeom prst="rect">
                      <a:avLst/>
                    </a:prstGeom>
                    <a:noFill/>
                    <a:ln w="9525">
                      <a:noFill/>
                      <a:miter lim="800000"/>
                      <a:headEnd/>
                      <a:tailEnd/>
                    </a:ln>
                  </pic:spPr>
                </pic:pic>
              </a:graphicData>
            </a:graphic>
          </wp:anchor>
        </w:drawing>
      </w:r>
      <w:r w:rsidRPr="009F04E7">
        <w:rPr>
          <w:rFonts w:eastAsia="Calibri" w:cs="Arial"/>
          <w:b/>
          <w:sz w:val="22"/>
        </w:rPr>
        <w:t>Unterschied</w:t>
      </w:r>
      <w:r w:rsidRPr="009F04E7">
        <w:rPr>
          <w:rFonts w:eastAsia="Calibri" w:cs="Arial"/>
          <w:sz w:val="22"/>
        </w:rPr>
        <w:t>:</w:t>
      </w:r>
    </w:p>
    <w:p w:rsidR="009F04E7" w:rsidRPr="009F04E7" w:rsidRDefault="009F04E7" w:rsidP="009F04E7">
      <w:pPr>
        <w:spacing w:after="200" w:line="276" w:lineRule="auto"/>
        <w:ind w:left="1416"/>
        <w:jc w:val="both"/>
        <w:rPr>
          <w:rFonts w:eastAsia="Calibri" w:cs="Arial"/>
          <w:sz w:val="22"/>
        </w:rPr>
      </w:pPr>
      <w:r w:rsidRPr="009F04E7">
        <w:rPr>
          <w:rFonts w:eastAsia="Calibri" w:cs="Arial"/>
          <w:b/>
          <w:sz w:val="22"/>
        </w:rPr>
        <w:t>Guetzli (Süssigkeiten)</w:t>
      </w:r>
      <w:r w:rsidRPr="009F04E7">
        <w:rPr>
          <w:rFonts w:eastAsia="Calibri" w:cs="Arial"/>
          <w:sz w:val="22"/>
        </w:rPr>
        <w:t xml:space="preserve"> enthalten Einfach- und Zweifachzucker. Im Dünndarm kann unser Körper diesen Zucker ______________________________ ve</w:t>
      </w:r>
      <w:r w:rsidRPr="009F04E7">
        <w:rPr>
          <w:rFonts w:eastAsia="Calibri" w:cs="Arial"/>
          <w:sz w:val="22"/>
        </w:rPr>
        <w:t>r</w:t>
      </w:r>
      <w:r w:rsidRPr="009F04E7">
        <w:rPr>
          <w:rFonts w:eastAsia="Calibri" w:cs="Arial"/>
          <w:sz w:val="22"/>
        </w:rPr>
        <w:t>dauen. Aus diesem Grund wird das Hungergefühl nicht lange befriedigt.</w:t>
      </w:r>
    </w:p>
    <w:p w:rsidR="009F04E7" w:rsidRPr="009F04E7" w:rsidRDefault="00EA01FC" w:rsidP="009F04E7">
      <w:pPr>
        <w:spacing w:after="200" w:line="276" w:lineRule="auto"/>
        <w:ind w:left="1416"/>
        <w:jc w:val="both"/>
        <w:rPr>
          <w:rFonts w:eastAsia="Calibri" w:cs="Arial"/>
          <w:sz w:val="22"/>
        </w:rPr>
      </w:pPr>
      <w:r>
        <w:rPr>
          <w:rFonts w:eastAsia="Calibri" w:cs="Arial"/>
          <w:noProof/>
          <w:sz w:val="22"/>
          <w:lang w:eastAsia="de-CH"/>
        </w:rPr>
        <w:pict>
          <v:shape id="_x0000_s45063" type="#_x0000_t202" style="position:absolute;left:0;text-align:left;margin-left:-88.75pt;margin-top:-3.35pt;width:377.2pt;height:15.05pt;z-index:252414464" stroked="f">
            <v:textbox>
              <w:txbxContent>
                <w:p w:rsidR="00C61033" w:rsidRPr="00601072" w:rsidRDefault="00C61033" w:rsidP="00601072">
                  <w:pPr>
                    <w:rPr>
                      <w:sz w:val="12"/>
                      <w:szCs w:val="12"/>
                    </w:rPr>
                  </w:pPr>
                  <w:r w:rsidRPr="00601072">
                    <w:rPr>
                      <w:sz w:val="12"/>
                      <w:szCs w:val="12"/>
                    </w:rPr>
                    <w:t>Online unter: http://www.planet-schule.de/fileadmin/dam_media/wdr/abenteuer_ernaehrung/pdf/AB5_Zucker_verdauen.pdf</w:t>
                  </w:r>
                  <w:r>
                    <w:rPr>
                      <w:sz w:val="12"/>
                      <w:szCs w:val="12"/>
                    </w:rPr>
                    <w:t xml:space="preserve"> (28.01.2013)</w:t>
                  </w:r>
                </w:p>
              </w:txbxContent>
            </v:textbox>
          </v:shape>
        </w:pict>
      </w:r>
    </w:p>
    <w:p w:rsidR="009F04E7" w:rsidRPr="009F04E7" w:rsidRDefault="00EA01FC" w:rsidP="009F04E7">
      <w:pPr>
        <w:spacing w:after="200" w:line="276" w:lineRule="auto"/>
        <w:ind w:left="1416"/>
        <w:jc w:val="both"/>
        <w:rPr>
          <w:rFonts w:eastAsia="Calibri" w:cs="Arial"/>
          <w:sz w:val="22"/>
        </w:rPr>
      </w:pPr>
      <w:r w:rsidRPr="00EA01FC">
        <w:rPr>
          <w:rFonts w:eastAsia="Calibri" w:cs="Arial"/>
          <w:b/>
          <w:noProof/>
          <w:sz w:val="22"/>
          <w:lang w:eastAsia="de-CH"/>
        </w:rPr>
        <w:pict>
          <v:shape id="_x0000_s45064" type="#_x0000_t202" style="position:absolute;left:0;text-align:left;margin-left:-88.3pt;margin-top:62.85pt;width:377.2pt;height:15.05pt;z-index:252415488" stroked="f">
            <v:textbox>
              <w:txbxContent>
                <w:p w:rsidR="00C61033" w:rsidRPr="00601072" w:rsidRDefault="00C61033" w:rsidP="00601072">
                  <w:pPr>
                    <w:rPr>
                      <w:sz w:val="12"/>
                      <w:szCs w:val="12"/>
                    </w:rPr>
                  </w:pPr>
                  <w:r w:rsidRPr="00601072">
                    <w:rPr>
                      <w:sz w:val="12"/>
                      <w:szCs w:val="12"/>
                    </w:rPr>
                    <w:t>Online unter: http://www.planet-schule.de/fileadmin/dam_media/wdr/abenteuer_ernaehrung/pdf/AB5_Zucker_verdauen.pdf</w:t>
                  </w:r>
                  <w:r>
                    <w:rPr>
                      <w:sz w:val="12"/>
                      <w:szCs w:val="12"/>
                    </w:rPr>
                    <w:t xml:space="preserve"> (28.01.2013)</w:t>
                  </w:r>
                </w:p>
              </w:txbxContent>
            </v:textbox>
          </v:shape>
        </w:pict>
      </w:r>
      <w:r w:rsidR="009F04E7" w:rsidRPr="009F04E7">
        <w:rPr>
          <w:rFonts w:eastAsia="Calibri" w:cs="Arial"/>
          <w:b/>
          <w:noProof/>
          <w:sz w:val="22"/>
          <w:lang w:eastAsia="de-CH"/>
        </w:rPr>
        <w:drawing>
          <wp:anchor distT="0" distB="0" distL="114300" distR="114300" simplePos="0" relativeHeight="252148224" behindDoc="1" locked="0" layoutInCell="1" allowOverlap="1">
            <wp:simplePos x="0" y="0"/>
            <wp:positionH relativeFrom="column">
              <wp:posOffset>-61595</wp:posOffset>
            </wp:positionH>
            <wp:positionV relativeFrom="paragraph">
              <wp:posOffset>15240</wp:posOffset>
            </wp:positionV>
            <wp:extent cx="849630" cy="781050"/>
            <wp:effectExtent l="19050" t="0" r="7620" b="0"/>
            <wp:wrapTight wrapText="bothSides">
              <wp:wrapPolygon edited="0">
                <wp:start x="-484" y="0"/>
                <wp:lineTo x="-484" y="21073"/>
                <wp:lineTo x="21794" y="21073"/>
                <wp:lineTo x="21794" y="0"/>
                <wp:lineTo x="-484" y="0"/>
              </wp:wrapPolygon>
            </wp:wrapTight>
            <wp:docPr id="85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2" cstate="email"/>
                    <a:srcRect/>
                    <a:stretch>
                      <a:fillRect/>
                    </a:stretch>
                  </pic:blipFill>
                  <pic:spPr bwMode="auto">
                    <a:xfrm>
                      <a:off x="0" y="0"/>
                      <a:ext cx="849630" cy="781050"/>
                    </a:xfrm>
                    <a:prstGeom prst="rect">
                      <a:avLst/>
                    </a:prstGeom>
                    <a:noFill/>
                    <a:ln w="9525">
                      <a:noFill/>
                      <a:miter lim="800000"/>
                      <a:headEnd/>
                      <a:tailEnd/>
                    </a:ln>
                  </pic:spPr>
                </pic:pic>
              </a:graphicData>
            </a:graphic>
          </wp:anchor>
        </w:drawing>
      </w:r>
      <w:r w:rsidR="009F04E7" w:rsidRPr="009F04E7">
        <w:rPr>
          <w:rFonts w:eastAsia="Calibri" w:cs="Arial"/>
          <w:b/>
          <w:sz w:val="22"/>
        </w:rPr>
        <w:t>Vollkornprodukte / Obst und Kartoffeln</w:t>
      </w:r>
      <w:r w:rsidR="009F04E7" w:rsidRPr="009F04E7">
        <w:rPr>
          <w:rFonts w:eastAsia="Calibri" w:cs="Arial"/>
          <w:sz w:val="22"/>
        </w:rPr>
        <w:t xml:space="preserve"> enthalten Mehrfachzucker. Diese langen Zuckermoleküle müssen zuerst in Einfachzucker zerlegt werden, bevor verdaut werden können. Dies hat eine längere Verdauungszeit und liefert schlussendlich ____________________________________ Energie.</w:t>
      </w:r>
    </w:p>
    <w:p w:rsidR="009F04E7" w:rsidRPr="009F04E7" w:rsidRDefault="009F04E7" w:rsidP="009F04E7">
      <w:pPr>
        <w:pBdr>
          <w:top w:val="single" w:sz="4" w:space="1" w:color="auto"/>
          <w:left w:val="single" w:sz="4" w:space="4" w:color="auto"/>
          <w:bottom w:val="single" w:sz="4" w:space="1" w:color="auto"/>
          <w:right w:val="single" w:sz="4" w:space="4" w:color="auto"/>
        </w:pBdr>
        <w:shd w:val="clear" w:color="auto" w:fill="FF99CC"/>
        <w:spacing w:after="200" w:line="276" w:lineRule="auto"/>
        <w:jc w:val="both"/>
        <w:rPr>
          <w:rFonts w:eastAsia="Calibri" w:cs="Arial"/>
          <w:b/>
          <w:sz w:val="28"/>
          <w:szCs w:val="28"/>
        </w:rPr>
      </w:pPr>
      <w:r w:rsidRPr="009F04E7">
        <w:rPr>
          <w:rFonts w:eastAsia="Calibri" w:cs="Arial"/>
          <w:b/>
          <w:noProof/>
          <w:sz w:val="28"/>
          <w:szCs w:val="28"/>
          <w:lang w:eastAsia="de-CH"/>
        </w:rPr>
        <w:lastRenderedPageBreak/>
        <w:drawing>
          <wp:anchor distT="0" distB="0" distL="114300" distR="114300" simplePos="0" relativeHeight="252145152" behindDoc="0" locked="0" layoutInCell="1" allowOverlap="1">
            <wp:simplePos x="0" y="0"/>
            <wp:positionH relativeFrom="column">
              <wp:posOffset>-487045</wp:posOffset>
            </wp:positionH>
            <wp:positionV relativeFrom="paragraph">
              <wp:posOffset>509270</wp:posOffset>
            </wp:positionV>
            <wp:extent cx="6901815" cy="6936740"/>
            <wp:effectExtent l="19050" t="0" r="0" b="0"/>
            <wp:wrapTopAndBottom/>
            <wp:docPr id="8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cstate="email"/>
                    <a:srcRect/>
                    <a:stretch>
                      <a:fillRect/>
                    </a:stretch>
                  </pic:blipFill>
                  <pic:spPr bwMode="auto">
                    <a:xfrm>
                      <a:off x="0" y="0"/>
                      <a:ext cx="6901815" cy="6936740"/>
                    </a:xfrm>
                    <a:prstGeom prst="rect">
                      <a:avLst/>
                    </a:prstGeom>
                    <a:noFill/>
                    <a:ln w="9525">
                      <a:noFill/>
                      <a:miter lim="800000"/>
                      <a:headEnd/>
                      <a:tailEnd/>
                    </a:ln>
                  </pic:spPr>
                </pic:pic>
              </a:graphicData>
            </a:graphic>
          </wp:anchor>
        </w:drawing>
      </w:r>
      <w:r w:rsidRPr="009F04E7">
        <w:rPr>
          <w:rFonts w:eastAsia="Calibri" w:cs="Arial"/>
          <w:b/>
          <w:sz w:val="28"/>
          <w:szCs w:val="28"/>
        </w:rPr>
        <w:t>Quiz über Zucker (von Planet Wissen)</w:t>
      </w:r>
    </w:p>
    <w:p w:rsidR="009F04E7" w:rsidRPr="009F04E7" w:rsidRDefault="00EA01FC" w:rsidP="009F04E7">
      <w:pPr>
        <w:spacing w:after="200" w:line="276" w:lineRule="auto"/>
        <w:jc w:val="both"/>
        <w:rPr>
          <w:rFonts w:eastAsia="Calibri" w:cs="Arial"/>
          <w:sz w:val="22"/>
          <w:u w:val="single"/>
        </w:rPr>
      </w:pPr>
      <w:r>
        <w:rPr>
          <w:rFonts w:eastAsia="Calibri" w:cs="Arial"/>
          <w:noProof/>
          <w:sz w:val="22"/>
          <w:u w:val="single"/>
          <w:lang w:eastAsia="de-CH"/>
        </w:rPr>
        <w:pict>
          <v:shape id="_x0000_s45059" type="#_x0000_t202" style="position:absolute;left:0;text-align:left;margin-left:-17.1pt;margin-top:580.2pt;width:502.9pt;height:45.15pt;z-index:252410368">
            <v:textbox>
              <w:txbxContent>
                <w:p w:rsidR="00C61033" w:rsidRPr="000B0DC7" w:rsidRDefault="00C61033">
                  <w:pPr>
                    <w:rPr>
                      <w:sz w:val="20"/>
                      <w:szCs w:val="20"/>
                    </w:rPr>
                  </w:pPr>
                  <w:r w:rsidRPr="000B0DC7">
                    <w:rPr>
                      <w:sz w:val="20"/>
                      <w:szCs w:val="20"/>
                    </w:rPr>
                    <w:t>Online unter: http://www.planet-schule.de/fileadmin/dam_media/wdr/abenteuer_ernaehrung/pdf/AB4_Zucker-Quiz.pdf (10.08.2012)</w:t>
                  </w:r>
                </w:p>
              </w:txbxContent>
            </v:textbox>
          </v:shape>
        </w:pict>
      </w:r>
      <w:r w:rsidR="009F04E7" w:rsidRPr="009F04E7">
        <w:rPr>
          <w:rFonts w:eastAsia="Calibri" w:cs="Arial"/>
          <w:sz w:val="22"/>
          <w:u w:val="single"/>
        </w:rPr>
        <w:br w:type="page"/>
      </w:r>
    </w:p>
    <w:p w:rsidR="009F04E7" w:rsidRPr="009F04E7" w:rsidRDefault="009F04E7" w:rsidP="009F04E7">
      <w:pPr>
        <w:pBdr>
          <w:top w:val="single" w:sz="4" w:space="1" w:color="auto"/>
          <w:left w:val="single" w:sz="4" w:space="4" w:color="auto"/>
          <w:bottom w:val="single" w:sz="4" w:space="1" w:color="auto"/>
          <w:right w:val="single" w:sz="4" w:space="4" w:color="auto"/>
        </w:pBdr>
        <w:shd w:val="clear" w:color="auto" w:fill="FF99CC"/>
        <w:spacing w:after="200" w:line="276" w:lineRule="auto"/>
        <w:jc w:val="both"/>
        <w:rPr>
          <w:rFonts w:eastAsia="Calibri" w:cs="Arial"/>
          <w:b/>
          <w:sz w:val="32"/>
          <w:szCs w:val="32"/>
        </w:rPr>
      </w:pPr>
      <w:r w:rsidRPr="009F04E7">
        <w:rPr>
          <w:rFonts w:eastAsia="Calibri" w:cs="Arial"/>
          <w:b/>
          <w:sz w:val="32"/>
          <w:szCs w:val="32"/>
        </w:rPr>
        <w:lastRenderedPageBreak/>
        <w:t>Süssigkeiten und Zucker</w:t>
      </w:r>
    </w:p>
    <w:p w:rsidR="009F04E7" w:rsidRPr="009F04E7" w:rsidRDefault="009F04E7" w:rsidP="009F04E7">
      <w:pPr>
        <w:spacing w:after="200" w:line="276" w:lineRule="auto"/>
        <w:jc w:val="both"/>
        <w:rPr>
          <w:rFonts w:eastAsia="Calibri" w:cs="Arial"/>
          <w:sz w:val="22"/>
        </w:rPr>
      </w:pPr>
      <w:r w:rsidRPr="009F04E7">
        <w:rPr>
          <w:rFonts w:eastAsia="Calibri" w:cs="Arial"/>
          <w:sz w:val="22"/>
        </w:rPr>
        <w:t>Seit Generationen ist Zucker und Süsses sehr beliebt bei Kindern, Jugendlichen und E</w:t>
      </w:r>
      <w:r w:rsidRPr="009F04E7">
        <w:rPr>
          <w:rFonts w:eastAsia="Calibri" w:cs="Arial"/>
          <w:sz w:val="22"/>
        </w:rPr>
        <w:t>r</w:t>
      </w:r>
      <w:r w:rsidRPr="009F04E7">
        <w:rPr>
          <w:rFonts w:eastAsia="Calibri" w:cs="Arial"/>
          <w:sz w:val="22"/>
        </w:rPr>
        <w:t xml:space="preserve">wachsenen. </w:t>
      </w:r>
    </w:p>
    <w:p w:rsidR="009F04E7" w:rsidRPr="009F04E7" w:rsidRDefault="009F04E7" w:rsidP="009F04E7">
      <w:pPr>
        <w:spacing w:after="200" w:line="276" w:lineRule="auto"/>
        <w:jc w:val="both"/>
        <w:rPr>
          <w:rFonts w:eastAsia="Calibri" w:cs="Arial"/>
          <w:sz w:val="22"/>
        </w:rPr>
      </w:pPr>
      <w:r w:rsidRPr="009F04E7">
        <w:rPr>
          <w:rFonts w:eastAsia="Calibri" w:cs="Arial"/>
          <w:sz w:val="22"/>
        </w:rPr>
        <w:t>Obwohl es verlockend ist, sich ausschliesslich mit Guetzli, Kuchen, Schleckereien, Glace und Softdrinks zu ernähren, sollten diese Produkte nur sehr massvoll genossen werden. Aus diesem Grund sind sie auch zuoberst in der Pyramide abgebildet!</w:t>
      </w:r>
    </w:p>
    <w:p w:rsidR="009F04E7" w:rsidRPr="009F04E7" w:rsidRDefault="009F04E7" w:rsidP="009F04E7">
      <w:pPr>
        <w:spacing w:after="200" w:line="276" w:lineRule="auto"/>
        <w:jc w:val="both"/>
        <w:rPr>
          <w:rFonts w:eastAsia="Calibri" w:cs="Arial"/>
          <w:sz w:val="22"/>
        </w:rPr>
      </w:pPr>
    </w:p>
    <w:p w:rsidR="009F04E7" w:rsidRPr="009F04E7" w:rsidRDefault="009F04E7" w:rsidP="009F04E7">
      <w:pPr>
        <w:pBdr>
          <w:top w:val="single" w:sz="4" w:space="1" w:color="auto"/>
          <w:left w:val="single" w:sz="4" w:space="4" w:color="auto"/>
          <w:bottom w:val="single" w:sz="4" w:space="1" w:color="auto"/>
          <w:right w:val="single" w:sz="4" w:space="4" w:color="auto"/>
        </w:pBdr>
        <w:shd w:val="clear" w:color="auto" w:fill="FF99CC"/>
        <w:spacing w:after="200" w:line="276" w:lineRule="auto"/>
        <w:jc w:val="both"/>
        <w:rPr>
          <w:rFonts w:eastAsia="Calibri" w:cs="Arial"/>
          <w:b/>
          <w:sz w:val="22"/>
        </w:rPr>
      </w:pPr>
      <w:r w:rsidRPr="009F04E7">
        <w:rPr>
          <w:rFonts w:eastAsia="Calibri" w:cs="Arial"/>
          <w:b/>
          <w:sz w:val="22"/>
        </w:rPr>
        <w:t>Die Zuckerfalle</w:t>
      </w:r>
    </w:p>
    <w:p w:rsidR="009F04E7" w:rsidRPr="009F04E7" w:rsidRDefault="009F04E7" w:rsidP="009F04E7">
      <w:pPr>
        <w:spacing w:after="200" w:line="276" w:lineRule="auto"/>
        <w:jc w:val="both"/>
        <w:rPr>
          <w:rFonts w:eastAsia="Calibri" w:cs="Arial"/>
          <w:sz w:val="22"/>
        </w:rPr>
      </w:pPr>
      <w:r w:rsidRPr="009F04E7">
        <w:rPr>
          <w:rFonts w:eastAsia="Calibri" w:cs="Arial"/>
          <w:sz w:val="22"/>
        </w:rPr>
        <w:t>Zucker liefert uns nur kurzfristig Energie. Schon nach geringer Zeit drückt erneut das Hu</w:t>
      </w:r>
      <w:r w:rsidRPr="009F04E7">
        <w:rPr>
          <w:rFonts w:eastAsia="Calibri" w:cs="Arial"/>
          <w:sz w:val="22"/>
        </w:rPr>
        <w:t>n</w:t>
      </w:r>
      <w:r w:rsidRPr="009F04E7">
        <w:rPr>
          <w:rFonts w:eastAsia="Calibri" w:cs="Arial"/>
          <w:sz w:val="22"/>
        </w:rPr>
        <w:t xml:space="preserve">gergefühl. </w:t>
      </w:r>
    </w:p>
    <w:p w:rsidR="009F04E7" w:rsidRPr="009F04E7" w:rsidRDefault="009F04E7" w:rsidP="009F04E7">
      <w:pPr>
        <w:spacing w:after="200" w:line="276" w:lineRule="auto"/>
        <w:jc w:val="both"/>
        <w:rPr>
          <w:rFonts w:eastAsia="Calibri" w:cs="Arial"/>
          <w:b/>
          <w:sz w:val="22"/>
        </w:rPr>
      </w:pPr>
      <w:r w:rsidRPr="009F04E7">
        <w:rPr>
          <w:rFonts w:eastAsia="Calibri" w:cs="Arial"/>
          <w:b/>
          <w:sz w:val="22"/>
        </w:rPr>
        <w:t xml:space="preserve">Wann sollten wir denn Süsses essen und </w:t>
      </w:r>
      <w:r w:rsidR="00634886" w:rsidRPr="009F04E7">
        <w:rPr>
          <w:rFonts w:eastAsia="Calibri" w:cs="Arial"/>
          <w:b/>
          <w:sz w:val="22"/>
        </w:rPr>
        <w:t>wie viel</w:t>
      </w:r>
      <w:r w:rsidRPr="009F04E7">
        <w:rPr>
          <w:rFonts w:eastAsia="Calibri" w:cs="Arial"/>
          <w:b/>
          <w:sz w:val="22"/>
        </w:rPr>
        <w:t>?</w:t>
      </w:r>
    </w:p>
    <w:p w:rsidR="009F04E7" w:rsidRPr="009F04E7" w:rsidRDefault="009F04E7" w:rsidP="009F04E7">
      <w:pPr>
        <w:spacing w:after="200" w:line="276" w:lineRule="auto"/>
        <w:jc w:val="both"/>
        <w:rPr>
          <w:rFonts w:eastAsia="Calibri" w:cs="Arial"/>
          <w:i/>
          <w:color w:val="FF0000"/>
          <w:sz w:val="22"/>
        </w:rPr>
      </w:pPr>
      <w:r w:rsidRPr="009F04E7">
        <w:rPr>
          <w:rFonts w:eastAsia="Calibri" w:cs="Arial"/>
          <w:i/>
          <w:color w:val="FF0000"/>
          <w:sz w:val="22"/>
        </w:rPr>
        <w:t xml:space="preserve">Am besten konsumiert man Süsses nach einer grossen Mahlzeit, wie dem Mittagessen. </w:t>
      </w:r>
    </w:p>
    <w:p w:rsidR="009F04E7" w:rsidRPr="009F04E7" w:rsidRDefault="009F04E7" w:rsidP="009F04E7">
      <w:pPr>
        <w:spacing w:after="200" w:line="276" w:lineRule="auto"/>
        <w:jc w:val="both"/>
        <w:rPr>
          <w:rFonts w:eastAsia="Calibri" w:cs="Arial"/>
          <w:b/>
          <w:sz w:val="22"/>
        </w:rPr>
      </w:pPr>
      <w:r w:rsidRPr="009F04E7">
        <w:rPr>
          <w:rFonts w:eastAsia="Calibri" w:cs="Arial"/>
          <w:b/>
          <w:sz w:val="22"/>
        </w:rPr>
        <w:t>Was sollte ich anstelle von Süssem essen, wenn ich mal einen kleines „</w:t>
      </w:r>
      <w:r w:rsidR="00634886">
        <w:rPr>
          <w:rFonts w:eastAsia="Calibri" w:cs="Arial"/>
          <w:b/>
          <w:sz w:val="22"/>
        </w:rPr>
        <w:t>Hü</w:t>
      </w:r>
      <w:r w:rsidR="00634886" w:rsidRPr="009F04E7">
        <w:rPr>
          <w:rFonts w:eastAsia="Calibri" w:cs="Arial"/>
          <w:b/>
          <w:sz w:val="22"/>
        </w:rPr>
        <w:t>ngerli</w:t>
      </w:r>
      <w:r w:rsidRPr="009F04E7">
        <w:rPr>
          <w:rFonts w:eastAsia="Calibri" w:cs="Arial"/>
          <w:b/>
          <w:sz w:val="22"/>
        </w:rPr>
        <w:t>“ zw</w:t>
      </w:r>
      <w:r w:rsidRPr="009F04E7">
        <w:rPr>
          <w:rFonts w:eastAsia="Calibri" w:cs="Arial"/>
          <w:b/>
          <w:sz w:val="22"/>
        </w:rPr>
        <w:t>i</w:t>
      </w:r>
      <w:r w:rsidRPr="009F04E7">
        <w:rPr>
          <w:rFonts w:eastAsia="Calibri" w:cs="Arial"/>
          <w:b/>
          <w:sz w:val="22"/>
        </w:rPr>
        <w:t>schendurch habe?</w:t>
      </w:r>
    </w:p>
    <w:p w:rsidR="009F04E7" w:rsidRPr="009F04E7" w:rsidRDefault="009F04E7" w:rsidP="009F04E7">
      <w:pPr>
        <w:spacing w:after="200" w:line="276" w:lineRule="auto"/>
        <w:jc w:val="both"/>
        <w:rPr>
          <w:rFonts w:eastAsia="Calibri" w:cs="Arial"/>
          <w:color w:val="FF0000"/>
          <w:sz w:val="22"/>
        </w:rPr>
      </w:pPr>
      <w:r w:rsidRPr="009F04E7">
        <w:rPr>
          <w:rFonts w:eastAsia="Calibri" w:cs="Arial"/>
          <w:color w:val="FF0000"/>
          <w:sz w:val="22"/>
        </w:rPr>
        <w:t>Am besten isst man was Sättigendes, wie eine Scheibe Brot, Käse, Joghurt, Früchte / Dör</w:t>
      </w:r>
      <w:r w:rsidRPr="009F04E7">
        <w:rPr>
          <w:rFonts w:eastAsia="Calibri" w:cs="Arial"/>
          <w:color w:val="FF0000"/>
          <w:sz w:val="22"/>
        </w:rPr>
        <w:t>r</w:t>
      </w:r>
      <w:r w:rsidRPr="009F04E7">
        <w:rPr>
          <w:rFonts w:eastAsia="Calibri" w:cs="Arial"/>
          <w:color w:val="FF0000"/>
          <w:sz w:val="22"/>
        </w:rPr>
        <w:t>früchte oder Gemüsesticks.</w:t>
      </w:r>
    </w:p>
    <w:p w:rsidR="009F04E7" w:rsidRPr="009F04E7" w:rsidRDefault="009F04E7" w:rsidP="009F04E7">
      <w:pPr>
        <w:spacing w:after="200" w:line="276" w:lineRule="auto"/>
        <w:jc w:val="both"/>
        <w:rPr>
          <w:rFonts w:eastAsia="Calibri" w:cs="Arial"/>
          <w:sz w:val="22"/>
        </w:rPr>
      </w:pPr>
    </w:p>
    <w:p w:rsidR="009F04E7" w:rsidRPr="009F04E7" w:rsidRDefault="009F04E7" w:rsidP="009F04E7">
      <w:pPr>
        <w:pBdr>
          <w:top w:val="single" w:sz="4" w:space="1" w:color="auto"/>
          <w:left w:val="single" w:sz="4" w:space="4" w:color="auto"/>
          <w:bottom w:val="single" w:sz="4" w:space="1" w:color="auto"/>
          <w:right w:val="single" w:sz="4" w:space="4" w:color="auto"/>
        </w:pBdr>
        <w:shd w:val="clear" w:color="auto" w:fill="FF99CC"/>
        <w:spacing w:after="200" w:line="276" w:lineRule="auto"/>
        <w:jc w:val="both"/>
        <w:rPr>
          <w:rFonts w:eastAsia="Calibri" w:cs="Arial"/>
          <w:b/>
          <w:sz w:val="22"/>
        </w:rPr>
      </w:pPr>
      <w:r w:rsidRPr="009F04E7">
        <w:rPr>
          <w:rFonts w:eastAsia="Calibri" w:cs="Arial"/>
          <w:b/>
          <w:sz w:val="22"/>
        </w:rPr>
        <w:t>Was ist der Unterschied von Zucker in der Kartoffel (Kohlenhydrate) und dem Zucker in dem Guetzli?</w:t>
      </w:r>
    </w:p>
    <w:p w:rsidR="009F04E7" w:rsidRPr="009F04E7" w:rsidRDefault="009F04E7" w:rsidP="009F04E7">
      <w:pPr>
        <w:spacing w:after="200" w:line="276" w:lineRule="auto"/>
        <w:jc w:val="both"/>
        <w:rPr>
          <w:rFonts w:eastAsia="Calibri" w:cs="Arial"/>
          <w:sz w:val="22"/>
        </w:rPr>
      </w:pPr>
      <w:r w:rsidRPr="009F04E7">
        <w:rPr>
          <w:rFonts w:eastAsia="Calibri" w:cs="Arial"/>
          <w:sz w:val="22"/>
        </w:rPr>
        <w:t>Wie es verschiedene paar Schuhe gibt, gibt es auch verschiedene Zucker. Diese Zucke</w:t>
      </w:r>
      <w:r w:rsidRPr="009F04E7">
        <w:rPr>
          <w:rFonts w:eastAsia="Calibri" w:cs="Arial"/>
          <w:sz w:val="22"/>
        </w:rPr>
        <w:t>r</w:t>
      </w:r>
      <w:r w:rsidRPr="009F04E7">
        <w:rPr>
          <w:rFonts w:eastAsia="Calibri" w:cs="Arial"/>
          <w:sz w:val="22"/>
        </w:rPr>
        <w:t xml:space="preserve">bausteine unterscheiden sich </w:t>
      </w:r>
    </w:p>
    <w:p w:rsidR="009F04E7" w:rsidRPr="009F04E7" w:rsidRDefault="009F04E7" w:rsidP="009F04E7">
      <w:pPr>
        <w:spacing w:after="200" w:line="276" w:lineRule="auto"/>
        <w:jc w:val="both"/>
        <w:rPr>
          <w:rFonts w:eastAsia="Calibri" w:cs="Arial"/>
          <w:sz w:val="22"/>
        </w:rPr>
      </w:pPr>
    </w:p>
    <w:p w:rsidR="009F04E7" w:rsidRPr="009F04E7" w:rsidRDefault="009F04E7" w:rsidP="009F04E7">
      <w:pPr>
        <w:spacing w:after="200" w:line="276" w:lineRule="auto"/>
        <w:jc w:val="both"/>
        <w:rPr>
          <w:rFonts w:eastAsia="Calibri" w:cs="Arial"/>
          <w:sz w:val="22"/>
        </w:rPr>
      </w:pPr>
      <w:r w:rsidRPr="009F04E7">
        <w:rPr>
          <w:rFonts w:eastAsia="Calibri" w:cs="Arial"/>
          <w:b/>
          <w:noProof/>
          <w:sz w:val="22"/>
          <w:lang w:eastAsia="de-CH"/>
        </w:rPr>
        <w:drawing>
          <wp:anchor distT="0" distB="0" distL="114300" distR="114300" simplePos="0" relativeHeight="252147200" behindDoc="1" locked="0" layoutInCell="1" allowOverlap="1">
            <wp:simplePos x="0" y="0"/>
            <wp:positionH relativeFrom="column">
              <wp:posOffset>-203200</wp:posOffset>
            </wp:positionH>
            <wp:positionV relativeFrom="paragraph">
              <wp:posOffset>-10795</wp:posOffset>
            </wp:positionV>
            <wp:extent cx="958215" cy="866775"/>
            <wp:effectExtent l="19050" t="0" r="0" b="0"/>
            <wp:wrapTight wrapText="bothSides">
              <wp:wrapPolygon edited="0">
                <wp:start x="-429" y="0"/>
                <wp:lineTo x="-429" y="21363"/>
                <wp:lineTo x="21471" y="21363"/>
                <wp:lineTo x="21471" y="0"/>
                <wp:lineTo x="-429" y="0"/>
              </wp:wrapPolygon>
            </wp:wrapTight>
            <wp:docPr id="85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4" cstate="email"/>
                    <a:srcRect/>
                    <a:stretch>
                      <a:fillRect/>
                    </a:stretch>
                  </pic:blipFill>
                  <pic:spPr bwMode="auto">
                    <a:xfrm>
                      <a:off x="0" y="0"/>
                      <a:ext cx="958215" cy="866775"/>
                    </a:xfrm>
                    <a:prstGeom prst="rect">
                      <a:avLst/>
                    </a:prstGeom>
                    <a:noFill/>
                    <a:ln w="9525">
                      <a:noFill/>
                      <a:miter lim="800000"/>
                      <a:headEnd/>
                      <a:tailEnd/>
                    </a:ln>
                  </pic:spPr>
                </pic:pic>
              </a:graphicData>
            </a:graphic>
          </wp:anchor>
        </w:drawing>
      </w:r>
      <w:r w:rsidRPr="009F04E7">
        <w:rPr>
          <w:rFonts w:eastAsia="Calibri" w:cs="Arial"/>
          <w:b/>
          <w:sz w:val="22"/>
        </w:rPr>
        <w:t>Unterschied</w:t>
      </w:r>
      <w:r w:rsidRPr="009F04E7">
        <w:rPr>
          <w:rFonts w:eastAsia="Calibri" w:cs="Arial"/>
          <w:sz w:val="22"/>
        </w:rPr>
        <w:t>:</w:t>
      </w:r>
    </w:p>
    <w:p w:rsidR="009F04E7" w:rsidRPr="009F04E7" w:rsidRDefault="00EA01FC" w:rsidP="009F04E7">
      <w:pPr>
        <w:spacing w:after="200" w:line="276" w:lineRule="auto"/>
        <w:ind w:left="1416"/>
        <w:jc w:val="both"/>
        <w:rPr>
          <w:rFonts w:eastAsia="Calibri" w:cs="Arial"/>
          <w:sz w:val="22"/>
        </w:rPr>
      </w:pPr>
      <w:r w:rsidRPr="00EA01FC">
        <w:rPr>
          <w:rFonts w:eastAsia="Calibri" w:cs="Arial"/>
          <w:b/>
          <w:noProof/>
          <w:sz w:val="22"/>
          <w:lang w:eastAsia="de-CH"/>
        </w:rPr>
        <w:pict>
          <v:shape id="_x0000_s45061" type="#_x0000_t202" style="position:absolute;left:0;text-align:left;margin-left:-90.4pt;margin-top:50.25pt;width:377.2pt;height:15.05pt;z-index:252412416" stroked="f">
            <v:textbox>
              <w:txbxContent>
                <w:p w:rsidR="00C61033" w:rsidRPr="00601072" w:rsidRDefault="00C61033">
                  <w:pPr>
                    <w:rPr>
                      <w:sz w:val="12"/>
                      <w:szCs w:val="12"/>
                    </w:rPr>
                  </w:pPr>
                  <w:r w:rsidRPr="00601072">
                    <w:rPr>
                      <w:sz w:val="12"/>
                      <w:szCs w:val="12"/>
                    </w:rPr>
                    <w:t>Online unter: http://www.planet-schule.de/fileadmin/dam_media/wdr/abenteuer_ernaehrung/pdf/AB5_Zucker_verdauen.pdf</w:t>
                  </w:r>
                  <w:r>
                    <w:rPr>
                      <w:sz w:val="12"/>
                      <w:szCs w:val="12"/>
                    </w:rPr>
                    <w:t xml:space="preserve"> (28.01.2013)</w:t>
                  </w:r>
                </w:p>
              </w:txbxContent>
            </v:textbox>
          </v:shape>
        </w:pict>
      </w:r>
      <w:r w:rsidR="009F04E7" w:rsidRPr="009F04E7">
        <w:rPr>
          <w:rFonts w:eastAsia="Calibri" w:cs="Arial"/>
          <w:b/>
          <w:sz w:val="22"/>
        </w:rPr>
        <w:t>Guetzli (Süssigkeiten)</w:t>
      </w:r>
      <w:r w:rsidR="009F04E7" w:rsidRPr="009F04E7">
        <w:rPr>
          <w:rFonts w:eastAsia="Calibri" w:cs="Arial"/>
          <w:sz w:val="22"/>
        </w:rPr>
        <w:t xml:space="preserve"> enthalten Einfach- und Zweifachzucker. Im Dünndarm können </w:t>
      </w:r>
      <w:r w:rsidR="009F04E7" w:rsidRPr="009F04E7">
        <w:rPr>
          <w:rFonts w:eastAsia="Calibri" w:cs="Arial"/>
          <w:i/>
          <w:sz w:val="22"/>
        </w:rPr>
        <w:t>Enzyme</w:t>
      </w:r>
      <w:r w:rsidR="009F04E7" w:rsidRPr="009F04E7">
        <w:rPr>
          <w:rFonts w:eastAsia="Calibri" w:cs="Arial"/>
          <w:sz w:val="22"/>
        </w:rPr>
        <w:t xml:space="preserve"> diesen Zucker sehr schnell aufspalten und verdauen. Aus diesem Grund wird das Hungergefühl nicht lange befriedigt.</w:t>
      </w:r>
    </w:p>
    <w:p w:rsidR="009F04E7" w:rsidRPr="009F04E7" w:rsidRDefault="009F04E7" w:rsidP="009F04E7">
      <w:pPr>
        <w:spacing w:after="200" w:line="276" w:lineRule="auto"/>
        <w:ind w:left="1416"/>
        <w:jc w:val="both"/>
        <w:rPr>
          <w:rFonts w:eastAsia="Calibri" w:cs="Arial"/>
          <w:sz w:val="22"/>
        </w:rPr>
      </w:pPr>
    </w:p>
    <w:p w:rsidR="009F04E7" w:rsidRPr="009F04E7" w:rsidRDefault="009F04E7" w:rsidP="009F04E7">
      <w:pPr>
        <w:spacing w:after="200" w:line="276" w:lineRule="auto"/>
        <w:ind w:left="1416"/>
        <w:jc w:val="both"/>
        <w:rPr>
          <w:rFonts w:eastAsia="Calibri" w:cs="Arial"/>
          <w:sz w:val="22"/>
        </w:rPr>
      </w:pPr>
    </w:p>
    <w:p w:rsidR="009F04E7" w:rsidRPr="009F04E7" w:rsidRDefault="009F04E7" w:rsidP="009F04E7">
      <w:pPr>
        <w:spacing w:after="200" w:line="276" w:lineRule="auto"/>
        <w:ind w:left="1416"/>
        <w:jc w:val="both"/>
        <w:rPr>
          <w:rFonts w:eastAsia="Calibri" w:cs="Arial"/>
          <w:sz w:val="22"/>
        </w:rPr>
      </w:pPr>
      <w:r w:rsidRPr="009F04E7">
        <w:rPr>
          <w:rFonts w:eastAsia="Calibri" w:cs="Arial"/>
          <w:b/>
          <w:noProof/>
          <w:sz w:val="22"/>
          <w:lang w:eastAsia="de-CH"/>
        </w:rPr>
        <w:drawing>
          <wp:anchor distT="0" distB="0" distL="114300" distR="114300" simplePos="0" relativeHeight="252146176" behindDoc="1" locked="0" layoutInCell="1" allowOverlap="1">
            <wp:simplePos x="0" y="0"/>
            <wp:positionH relativeFrom="column">
              <wp:posOffset>-203200</wp:posOffset>
            </wp:positionH>
            <wp:positionV relativeFrom="paragraph">
              <wp:posOffset>19685</wp:posOffset>
            </wp:positionV>
            <wp:extent cx="982980" cy="788035"/>
            <wp:effectExtent l="19050" t="0" r="7620" b="0"/>
            <wp:wrapTight wrapText="bothSides">
              <wp:wrapPolygon edited="0">
                <wp:start x="-419" y="0"/>
                <wp:lineTo x="-419" y="20886"/>
                <wp:lineTo x="21767" y="20886"/>
                <wp:lineTo x="21767" y="0"/>
                <wp:lineTo x="-419" y="0"/>
              </wp:wrapPolygon>
            </wp:wrapTight>
            <wp:docPr id="85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5" cstate="email"/>
                    <a:srcRect/>
                    <a:stretch>
                      <a:fillRect/>
                    </a:stretch>
                  </pic:blipFill>
                  <pic:spPr bwMode="auto">
                    <a:xfrm>
                      <a:off x="0" y="0"/>
                      <a:ext cx="982980" cy="788035"/>
                    </a:xfrm>
                    <a:prstGeom prst="rect">
                      <a:avLst/>
                    </a:prstGeom>
                    <a:noFill/>
                    <a:ln w="9525">
                      <a:noFill/>
                      <a:miter lim="800000"/>
                      <a:headEnd/>
                      <a:tailEnd/>
                    </a:ln>
                  </pic:spPr>
                </pic:pic>
              </a:graphicData>
            </a:graphic>
          </wp:anchor>
        </w:drawing>
      </w:r>
      <w:r w:rsidRPr="009F04E7">
        <w:rPr>
          <w:rFonts w:eastAsia="Calibri" w:cs="Arial"/>
          <w:b/>
          <w:sz w:val="22"/>
        </w:rPr>
        <w:t>Vollkornprodukte / Obst und Kartoffeln</w:t>
      </w:r>
      <w:r w:rsidRPr="009F04E7">
        <w:rPr>
          <w:rFonts w:eastAsia="Calibri" w:cs="Arial"/>
          <w:sz w:val="22"/>
        </w:rPr>
        <w:t xml:space="preserve"> enthalten Mehrfachzucker. Diese langen Zuckermoleküle müssen zuerst in Einfachzucker zerlegt werden, bevor sie im Dünndarm mithilfe der Enzyme verdaut werden können. Dies hat eine längere Verdauungszeit und liefert schlussendlich längerfristig Energie.</w:t>
      </w:r>
    </w:p>
    <w:p w:rsidR="009F04E7" w:rsidRPr="009F04E7" w:rsidRDefault="00EA01FC" w:rsidP="009F04E7">
      <w:pPr>
        <w:spacing w:after="200" w:line="276" w:lineRule="auto"/>
        <w:jc w:val="both"/>
        <w:rPr>
          <w:rFonts w:eastAsia="Calibri" w:cs="Arial"/>
          <w:sz w:val="22"/>
        </w:rPr>
      </w:pPr>
      <w:r>
        <w:rPr>
          <w:rFonts w:eastAsia="Calibri" w:cs="Arial"/>
          <w:noProof/>
          <w:sz w:val="22"/>
          <w:lang w:eastAsia="de-CH"/>
        </w:rPr>
        <w:pict>
          <v:shape id="_x0000_s45062" type="#_x0000_t202" style="position:absolute;left:0;text-align:left;margin-left:-22.45pt;margin-top:-.3pt;width:377.2pt;height:15.05pt;z-index:252413440" stroked="f">
            <v:textbox>
              <w:txbxContent>
                <w:p w:rsidR="00C61033" w:rsidRPr="00601072" w:rsidRDefault="00C61033" w:rsidP="00601072">
                  <w:pPr>
                    <w:rPr>
                      <w:sz w:val="12"/>
                      <w:szCs w:val="12"/>
                    </w:rPr>
                  </w:pPr>
                  <w:r w:rsidRPr="00601072">
                    <w:rPr>
                      <w:sz w:val="12"/>
                      <w:szCs w:val="12"/>
                    </w:rPr>
                    <w:t>Online unter: http://www.planet-schule.de/fileadmin/dam_media/wdr/abenteuer_ernaehrung/pdf/AB5_Zucker_verdauen.pdf</w:t>
                  </w:r>
                  <w:r>
                    <w:rPr>
                      <w:sz w:val="12"/>
                      <w:szCs w:val="12"/>
                    </w:rPr>
                    <w:t xml:space="preserve"> (28.01.2013)</w:t>
                  </w:r>
                </w:p>
              </w:txbxContent>
            </v:textbox>
          </v:shape>
        </w:pict>
      </w:r>
    </w:p>
    <w:p w:rsidR="009F04E7" w:rsidRPr="009F04E7" w:rsidRDefault="00EA01FC" w:rsidP="009F04E7">
      <w:pPr>
        <w:pBdr>
          <w:top w:val="single" w:sz="4" w:space="1" w:color="auto"/>
          <w:left w:val="single" w:sz="4" w:space="4" w:color="auto"/>
          <w:bottom w:val="single" w:sz="4" w:space="1" w:color="auto"/>
          <w:right w:val="single" w:sz="4" w:space="4" w:color="auto"/>
        </w:pBdr>
        <w:shd w:val="clear" w:color="auto" w:fill="FF99CC"/>
        <w:spacing w:after="200" w:line="276" w:lineRule="auto"/>
        <w:jc w:val="both"/>
        <w:rPr>
          <w:rFonts w:eastAsia="Calibri" w:cs="Arial"/>
          <w:b/>
          <w:sz w:val="28"/>
          <w:szCs w:val="28"/>
        </w:rPr>
      </w:pPr>
      <w:r>
        <w:rPr>
          <w:rFonts w:eastAsia="Calibri" w:cs="Arial"/>
          <w:b/>
          <w:noProof/>
          <w:sz w:val="28"/>
          <w:szCs w:val="28"/>
          <w:lang w:eastAsia="de-CH"/>
        </w:rPr>
        <w:lastRenderedPageBrea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903" type="#_x0000_t96" style="position:absolute;left:0;text-align:left;margin-left:238.45pt;margin-top:196.55pt;width:17.8pt;height:14.95pt;z-index:252153344"/>
        </w:pict>
      </w:r>
      <w:r>
        <w:rPr>
          <w:rFonts w:eastAsia="Calibri" w:cs="Arial"/>
          <w:b/>
          <w:noProof/>
          <w:sz w:val="28"/>
          <w:szCs w:val="28"/>
          <w:lang w:eastAsia="de-CH"/>
        </w:rPr>
        <w:pict>
          <v:shape id="_x0000_s1902" type="#_x0000_t96" style="position:absolute;left:0;text-align:left;margin-left:-15.75pt;margin-top:74.2pt;width:17.8pt;height:14.95pt;z-index:252152320"/>
        </w:pict>
      </w:r>
      <w:r w:rsidR="009F04E7" w:rsidRPr="009F04E7">
        <w:rPr>
          <w:rFonts w:eastAsia="Calibri" w:cs="Arial"/>
          <w:b/>
          <w:noProof/>
          <w:sz w:val="28"/>
          <w:szCs w:val="28"/>
          <w:lang w:eastAsia="de-CH"/>
        </w:rPr>
        <w:drawing>
          <wp:anchor distT="0" distB="0" distL="114300" distR="114300" simplePos="0" relativeHeight="252151296" behindDoc="0" locked="0" layoutInCell="1" allowOverlap="1">
            <wp:simplePos x="0" y="0"/>
            <wp:positionH relativeFrom="column">
              <wp:posOffset>-487045</wp:posOffset>
            </wp:positionH>
            <wp:positionV relativeFrom="paragraph">
              <wp:posOffset>509270</wp:posOffset>
            </wp:positionV>
            <wp:extent cx="6901815" cy="6936740"/>
            <wp:effectExtent l="19050" t="0" r="0" b="0"/>
            <wp:wrapTopAndBottom/>
            <wp:docPr id="85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cstate="email"/>
                    <a:srcRect/>
                    <a:stretch>
                      <a:fillRect/>
                    </a:stretch>
                  </pic:blipFill>
                  <pic:spPr bwMode="auto">
                    <a:xfrm>
                      <a:off x="0" y="0"/>
                      <a:ext cx="6901815" cy="6936740"/>
                    </a:xfrm>
                    <a:prstGeom prst="rect">
                      <a:avLst/>
                    </a:prstGeom>
                    <a:noFill/>
                    <a:ln w="9525">
                      <a:noFill/>
                      <a:miter lim="800000"/>
                      <a:headEnd/>
                      <a:tailEnd/>
                    </a:ln>
                  </pic:spPr>
                </pic:pic>
              </a:graphicData>
            </a:graphic>
          </wp:anchor>
        </w:drawing>
      </w:r>
      <w:r w:rsidR="009F04E7" w:rsidRPr="009F04E7">
        <w:rPr>
          <w:rFonts w:eastAsia="Calibri" w:cs="Arial"/>
          <w:b/>
          <w:sz w:val="28"/>
          <w:szCs w:val="28"/>
        </w:rPr>
        <w:t xml:space="preserve">Quiz über Zucker (von Planet </w:t>
      </w:r>
      <w:r w:rsidR="000B0DC7">
        <w:rPr>
          <w:rFonts w:eastAsia="Calibri" w:cs="Arial"/>
          <w:b/>
          <w:sz w:val="28"/>
          <w:szCs w:val="28"/>
        </w:rPr>
        <w:t>Schule</w:t>
      </w:r>
      <w:r w:rsidR="009F04E7" w:rsidRPr="009F04E7">
        <w:rPr>
          <w:rFonts w:eastAsia="Calibri" w:cs="Arial"/>
          <w:b/>
          <w:sz w:val="28"/>
          <w:szCs w:val="28"/>
        </w:rPr>
        <w:t>)</w:t>
      </w:r>
    </w:p>
    <w:p w:rsidR="009F04E7" w:rsidRPr="009F04E7" w:rsidRDefault="00EA01FC" w:rsidP="009F04E7">
      <w:pPr>
        <w:spacing w:after="200" w:line="276" w:lineRule="auto"/>
        <w:jc w:val="both"/>
        <w:rPr>
          <w:rFonts w:eastAsia="Calibri" w:cs="Arial"/>
          <w:sz w:val="22"/>
          <w:u w:val="single"/>
        </w:rPr>
      </w:pPr>
      <w:r w:rsidRPr="00EA01FC">
        <w:rPr>
          <w:rFonts w:cs="Arial"/>
          <w:noProof/>
          <w:szCs w:val="24"/>
          <w:lang w:eastAsia="de-CH"/>
        </w:rPr>
        <w:pict>
          <v:shape id="_x0000_s1914" type="#_x0000_t96" style="position:absolute;left:0;text-align:left;margin-left:285.8pt;margin-top:516.35pt;width:17.8pt;height:14.95pt;z-index:252164608"/>
        </w:pict>
      </w:r>
      <w:r w:rsidRPr="00EA01FC">
        <w:rPr>
          <w:rFonts w:cs="Arial"/>
          <w:noProof/>
          <w:szCs w:val="24"/>
          <w:lang w:eastAsia="de-CH"/>
        </w:rPr>
        <w:pict>
          <v:shape id="_x0000_s1913" type="#_x0000_t96" style="position:absolute;left:0;text-align:left;margin-left:285.8pt;margin-top:485pt;width:17.8pt;height:14.95pt;z-index:252163584"/>
        </w:pict>
      </w:r>
      <w:r w:rsidRPr="00EA01FC">
        <w:rPr>
          <w:rFonts w:cs="Arial"/>
          <w:noProof/>
          <w:szCs w:val="24"/>
          <w:lang w:eastAsia="de-CH"/>
        </w:rPr>
        <w:pict>
          <v:shape id="_x0000_s1912" type="#_x0000_t96" style="position:absolute;left:0;text-align:left;margin-left:285.8pt;margin-top:470.05pt;width:17.8pt;height:14.95pt;z-index:252162560"/>
        </w:pict>
      </w:r>
      <w:r w:rsidRPr="00EA01FC">
        <w:rPr>
          <w:rFonts w:cs="Arial"/>
          <w:noProof/>
          <w:szCs w:val="24"/>
          <w:lang w:eastAsia="de-CH"/>
        </w:rPr>
        <w:pict>
          <v:shape id="_x0000_s1911" type="#_x0000_t96" style="position:absolute;left:0;text-align:left;margin-left:152.1pt;margin-top:499.95pt;width:17.8pt;height:14.95pt;z-index:252161536"/>
        </w:pict>
      </w:r>
      <w:r w:rsidRPr="00EA01FC">
        <w:rPr>
          <w:rFonts w:cs="Arial"/>
          <w:noProof/>
          <w:szCs w:val="24"/>
          <w:lang w:eastAsia="de-CH"/>
        </w:rPr>
        <w:pict>
          <v:shape id="_x0000_s1910" type="#_x0000_t96" style="position:absolute;left:0;text-align:left;margin-left:152.1pt;margin-top:485pt;width:17.8pt;height:14.95pt;z-index:252160512"/>
        </w:pict>
      </w:r>
      <w:r w:rsidRPr="00EA01FC">
        <w:rPr>
          <w:rFonts w:cs="Arial"/>
          <w:noProof/>
          <w:szCs w:val="24"/>
          <w:lang w:eastAsia="de-CH"/>
        </w:rPr>
        <w:pict>
          <v:shape id="_x0000_s1909" type="#_x0000_t96" style="position:absolute;left:0;text-align:left;margin-left:-17.05pt;margin-top:519.3pt;width:17.8pt;height:14.95pt;z-index:252159488"/>
        </w:pict>
      </w:r>
      <w:r w:rsidRPr="00EA01FC">
        <w:rPr>
          <w:rFonts w:cs="Arial"/>
          <w:noProof/>
          <w:szCs w:val="24"/>
          <w:lang w:eastAsia="de-CH"/>
        </w:rPr>
        <w:pict>
          <v:shape id="_x0000_s1908" type="#_x0000_t96" style="position:absolute;left:0;text-align:left;margin-left:-16.7pt;margin-top:504.45pt;width:17.8pt;height:14.95pt;z-index:252158464"/>
        </w:pict>
      </w:r>
      <w:r w:rsidRPr="00EA01FC">
        <w:rPr>
          <w:rFonts w:cs="Arial"/>
          <w:noProof/>
          <w:szCs w:val="24"/>
          <w:lang w:eastAsia="de-CH"/>
        </w:rPr>
        <w:pict>
          <v:shape id="_x0000_s1907" type="#_x0000_t96" style="position:absolute;left:0;text-align:left;margin-left:-15.75pt;margin-top:468.15pt;width:17.8pt;height:14.95pt;z-index:252157440"/>
        </w:pict>
      </w:r>
      <w:r w:rsidRPr="00EA01FC">
        <w:rPr>
          <w:rFonts w:cs="Arial"/>
          <w:noProof/>
          <w:szCs w:val="24"/>
          <w:lang w:eastAsia="de-CH"/>
        </w:rPr>
        <w:pict>
          <v:shape id="_x0000_s1906" type="#_x0000_t96" style="position:absolute;left:0;text-align:left;margin-left:-15.75pt;margin-top:371.2pt;width:17.8pt;height:14.95pt;z-index:252156416"/>
        </w:pict>
      </w:r>
      <w:r w:rsidRPr="00EA01FC">
        <w:rPr>
          <w:rFonts w:cs="Arial"/>
          <w:noProof/>
          <w:szCs w:val="24"/>
          <w:lang w:eastAsia="de-CH"/>
        </w:rPr>
        <w:pict>
          <v:shape id="_x0000_s1905" type="#_x0000_t96" style="position:absolute;left:0;text-align:left;margin-left:-18.8pt;margin-top:344.25pt;width:17.8pt;height:14.95pt;z-index:252155392"/>
        </w:pict>
      </w:r>
      <w:r w:rsidRPr="00EA01FC">
        <w:rPr>
          <w:rFonts w:cs="Arial"/>
          <w:noProof/>
          <w:szCs w:val="24"/>
          <w:lang w:eastAsia="de-CH"/>
        </w:rPr>
        <w:pict>
          <v:shape id="_x0000_s1904" type="#_x0000_t96" style="position:absolute;left:0;text-align:left;margin-left:-21.65pt;margin-top:290.2pt;width:17.8pt;height:14.95pt;z-index:252154368"/>
        </w:pict>
      </w:r>
    </w:p>
    <w:p w:rsidR="00A96207" w:rsidRDefault="00EA01FC" w:rsidP="00E378C9">
      <w:pPr>
        <w:tabs>
          <w:tab w:val="left" w:pos="5103"/>
        </w:tabs>
        <w:rPr>
          <w:rFonts w:cs="Arial"/>
          <w:szCs w:val="24"/>
        </w:rPr>
      </w:pPr>
      <w:r>
        <w:rPr>
          <w:rFonts w:cs="Arial"/>
          <w:noProof/>
          <w:szCs w:val="24"/>
          <w:lang w:eastAsia="de-CH"/>
        </w:rPr>
        <w:pict>
          <v:shape id="_x0000_s45060" type="#_x0000_t202" style="position:absolute;margin-left:-27.15pt;margin-top:12.85pt;width:502.9pt;height:45.15pt;z-index:252411392">
            <v:textbox style="mso-next-textbox:#_x0000_s45060">
              <w:txbxContent>
                <w:p w:rsidR="00C61033" w:rsidRPr="000B0DC7" w:rsidRDefault="00C61033" w:rsidP="000B0DC7">
                  <w:pPr>
                    <w:rPr>
                      <w:sz w:val="20"/>
                      <w:szCs w:val="20"/>
                    </w:rPr>
                  </w:pPr>
                  <w:r w:rsidRPr="000B0DC7">
                    <w:rPr>
                      <w:sz w:val="20"/>
                      <w:szCs w:val="20"/>
                    </w:rPr>
                    <w:t>Online unter: http://www.planet-schule.de/fileadmin/dam_media/wdr/abenteuer_ernaehrung/pdf/AB4_Zucker-Quiz.pdf (10.08.2012)</w:t>
                  </w:r>
                </w:p>
              </w:txbxContent>
            </v:textbox>
          </v:shape>
        </w:pict>
      </w:r>
    </w:p>
    <w:p w:rsidR="00A96207" w:rsidRPr="00E378C9" w:rsidRDefault="00A96207" w:rsidP="00E378C9">
      <w:pPr>
        <w:tabs>
          <w:tab w:val="left" w:pos="5103"/>
        </w:tabs>
        <w:rPr>
          <w:rFonts w:cs="Arial"/>
          <w:szCs w:val="24"/>
        </w:rPr>
      </w:pPr>
    </w:p>
    <w:sectPr w:rsidR="00A96207" w:rsidRPr="00E378C9" w:rsidSect="00637C4A">
      <w:pgSz w:w="11906" w:h="16838"/>
      <w:pgMar w:top="1134" w:right="1417" w:bottom="709"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3202" w:rsidRDefault="00F83202" w:rsidP="00DE1168">
      <w:r>
        <w:separator/>
      </w:r>
    </w:p>
  </w:endnote>
  <w:endnote w:type="continuationSeparator" w:id="0">
    <w:p w:rsidR="00F83202" w:rsidRDefault="00F83202" w:rsidP="00DE11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71762"/>
      <w:docPartObj>
        <w:docPartGallery w:val="Page Numbers (Bottom of Page)"/>
        <w:docPartUnique/>
      </w:docPartObj>
    </w:sdtPr>
    <w:sdtContent>
      <w:p w:rsidR="00C61033" w:rsidRDefault="00EA01FC">
        <w:pPr>
          <w:pStyle w:val="Fuzeile"/>
          <w:jc w:val="center"/>
        </w:pPr>
        <w:fldSimple w:instr=" PAGE   \* MERGEFORMAT ">
          <w:r w:rsidR="00A52B89">
            <w:rPr>
              <w:noProof/>
            </w:rPr>
            <w:t>29</w:t>
          </w:r>
        </w:fldSimple>
      </w:p>
    </w:sdtContent>
  </w:sdt>
  <w:p w:rsidR="00C61033" w:rsidRDefault="00C61033">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3202" w:rsidRDefault="00F83202" w:rsidP="00DE1168">
      <w:r>
        <w:separator/>
      </w:r>
    </w:p>
  </w:footnote>
  <w:footnote w:type="continuationSeparator" w:id="0">
    <w:p w:rsidR="00F83202" w:rsidRDefault="00F83202" w:rsidP="00DE11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033" w:rsidRPr="00DE1168" w:rsidRDefault="00C61033">
    <w:pPr>
      <w:pStyle w:val="Kopfzeile"/>
      <w:rPr>
        <w:color w:val="808080" w:themeColor="background1" w:themeShade="80"/>
      </w:rPr>
    </w:pPr>
    <w:r w:rsidRPr="00DE1168">
      <w:rPr>
        <w:color w:val="808080" w:themeColor="background1" w:themeShade="80"/>
      </w:rPr>
      <w:t>„Sinn“ – volle Ernährung</w:t>
    </w:r>
    <w:r w:rsidRPr="00DE1168">
      <w:rPr>
        <w:color w:val="808080" w:themeColor="background1" w:themeShade="80"/>
      </w:rPr>
      <w:tab/>
      <w:t>Masterarbeit</w:t>
    </w:r>
    <w:r w:rsidRPr="00DE1168">
      <w:rPr>
        <w:color w:val="808080" w:themeColor="background1" w:themeShade="80"/>
      </w:rPr>
      <w:tab/>
      <w:t>Wanja Waltenspühl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3885"/>
    <w:multiLevelType w:val="hybridMultilevel"/>
    <w:tmpl w:val="25688F8C"/>
    <w:lvl w:ilvl="0" w:tplc="0407000F">
      <w:start w:val="1"/>
      <w:numFmt w:val="decimal"/>
      <w:lvlText w:val="%1."/>
      <w:lvlJc w:val="left"/>
      <w:pPr>
        <w:tabs>
          <w:tab w:val="num" w:pos="720"/>
        </w:tabs>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nsid w:val="021352B6"/>
    <w:multiLevelType w:val="hybridMultilevel"/>
    <w:tmpl w:val="5F080DD6"/>
    <w:lvl w:ilvl="0" w:tplc="07328516">
      <w:start w:val="1"/>
      <w:numFmt w:val="decimal"/>
      <w:lvlText w:val="%1."/>
      <w:lvlJc w:val="left"/>
      <w:pPr>
        <w:tabs>
          <w:tab w:val="num" w:pos="720"/>
        </w:tabs>
        <w:ind w:left="720" w:hanging="360"/>
      </w:pPr>
      <w:rPr>
        <w:sz w:val="20"/>
        <w:szCs w:val="20"/>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
    <w:nsid w:val="02E8241C"/>
    <w:multiLevelType w:val="hybridMultilevel"/>
    <w:tmpl w:val="A8D6C87C"/>
    <w:lvl w:ilvl="0" w:tplc="8182ED1A">
      <w:numFmt w:val="bullet"/>
      <w:lvlText w:val=""/>
      <w:lvlJc w:val="left"/>
      <w:pPr>
        <w:ind w:left="720" w:hanging="360"/>
      </w:pPr>
      <w:rPr>
        <w:rFonts w:ascii="Wingdings" w:eastAsiaTheme="minorHAnsi"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03AF6DBD"/>
    <w:multiLevelType w:val="hybridMultilevel"/>
    <w:tmpl w:val="862A698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04206F7B"/>
    <w:multiLevelType w:val="hybridMultilevel"/>
    <w:tmpl w:val="CDA0301E"/>
    <w:lvl w:ilvl="0" w:tplc="9A54FD52">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047640D4"/>
    <w:multiLevelType w:val="hybridMultilevel"/>
    <w:tmpl w:val="20BC52D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047709A9"/>
    <w:multiLevelType w:val="hybridMultilevel"/>
    <w:tmpl w:val="D30CF95A"/>
    <w:lvl w:ilvl="0" w:tplc="B99056AE">
      <w:start w:val="10"/>
      <w:numFmt w:val="bullet"/>
      <w:lvlText w:val=""/>
      <w:lvlJc w:val="left"/>
      <w:pPr>
        <w:ind w:left="1080" w:hanging="360"/>
      </w:pPr>
      <w:rPr>
        <w:rFonts w:ascii="Wingdings" w:eastAsia="Times" w:hAnsi="Wingdings" w:cs="Aria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7">
    <w:nsid w:val="07976249"/>
    <w:multiLevelType w:val="hybridMultilevel"/>
    <w:tmpl w:val="C0CE155C"/>
    <w:lvl w:ilvl="0" w:tplc="0807000B">
      <w:start w:val="1"/>
      <w:numFmt w:val="bullet"/>
      <w:lvlText w:val=""/>
      <w:lvlJc w:val="left"/>
      <w:pPr>
        <w:ind w:left="1440" w:hanging="360"/>
      </w:pPr>
      <w:rPr>
        <w:rFonts w:ascii="Wingdings" w:hAnsi="Wingdings"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8">
    <w:nsid w:val="07B43D88"/>
    <w:multiLevelType w:val="hybridMultilevel"/>
    <w:tmpl w:val="765E5D86"/>
    <w:lvl w:ilvl="0" w:tplc="08070001">
      <w:start w:val="1"/>
      <w:numFmt w:val="bullet"/>
      <w:lvlText w:val=""/>
      <w:lvlJc w:val="left"/>
      <w:pPr>
        <w:ind w:left="1146" w:hanging="360"/>
      </w:pPr>
      <w:rPr>
        <w:rFonts w:ascii="Symbol" w:hAnsi="Symbol" w:hint="default"/>
      </w:rPr>
    </w:lvl>
    <w:lvl w:ilvl="1" w:tplc="08070003" w:tentative="1">
      <w:start w:val="1"/>
      <w:numFmt w:val="bullet"/>
      <w:lvlText w:val="o"/>
      <w:lvlJc w:val="left"/>
      <w:pPr>
        <w:ind w:left="1866" w:hanging="360"/>
      </w:pPr>
      <w:rPr>
        <w:rFonts w:ascii="Courier New" w:hAnsi="Courier New" w:cs="Courier New" w:hint="default"/>
      </w:rPr>
    </w:lvl>
    <w:lvl w:ilvl="2" w:tplc="08070005" w:tentative="1">
      <w:start w:val="1"/>
      <w:numFmt w:val="bullet"/>
      <w:lvlText w:val=""/>
      <w:lvlJc w:val="left"/>
      <w:pPr>
        <w:ind w:left="2586" w:hanging="360"/>
      </w:pPr>
      <w:rPr>
        <w:rFonts w:ascii="Wingdings" w:hAnsi="Wingdings" w:hint="default"/>
      </w:rPr>
    </w:lvl>
    <w:lvl w:ilvl="3" w:tplc="08070001" w:tentative="1">
      <w:start w:val="1"/>
      <w:numFmt w:val="bullet"/>
      <w:lvlText w:val=""/>
      <w:lvlJc w:val="left"/>
      <w:pPr>
        <w:ind w:left="3306" w:hanging="360"/>
      </w:pPr>
      <w:rPr>
        <w:rFonts w:ascii="Symbol" w:hAnsi="Symbol" w:hint="default"/>
      </w:rPr>
    </w:lvl>
    <w:lvl w:ilvl="4" w:tplc="08070003" w:tentative="1">
      <w:start w:val="1"/>
      <w:numFmt w:val="bullet"/>
      <w:lvlText w:val="o"/>
      <w:lvlJc w:val="left"/>
      <w:pPr>
        <w:ind w:left="4026" w:hanging="360"/>
      </w:pPr>
      <w:rPr>
        <w:rFonts w:ascii="Courier New" w:hAnsi="Courier New" w:cs="Courier New" w:hint="default"/>
      </w:rPr>
    </w:lvl>
    <w:lvl w:ilvl="5" w:tplc="08070005" w:tentative="1">
      <w:start w:val="1"/>
      <w:numFmt w:val="bullet"/>
      <w:lvlText w:val=""/>
      <w:lvlJc w:val="left"/>
      <w:pPr>
        <w:ind w:left="4746" w:hanging="360"/>
      </w:pPr>
      <w:rPr>
        <w:rFonts w:ascii="Wingdings" w:hAnsi="Wingdings" w:hint="default"/>
      </w:rPr>
    </w:lvl>
    <w:lvl w:ilvl="6" w:tplc="08070001" w:tentative="1">
      <w:start w:val="1"/>
      <w:numFmt w:val="bullet"/>
      <w:lvlText w:val=""/>
      <w:lvlJc w:val="left"/>
      <w:pPr>
        <w:ind w:left="5466" w:hanging="360"/>
      </w:pPr>
      <w:rPr>
        <w:rFonts w:ascii="Symbol" w:hAnsi="Symbol" w:hint="default"/>
      </w:rPr>
    </w:lvl>
    <w:lvl w:ilvl="7" w:tplc="08070003" w:tentative="1">
      <w:start w:val="1"/>
      <w:numFmt w:val="bullet"/>
      <w:lvlText w:val="o"/>
      <w:lvlJc w:val="left"/>
      <w:pPr>
        <w:ind w:left="6186" w:hanging="360"/>
      </w:pPr>
      <w:rPr>
        <w:rFonts w:ascii="Courier New" w:hAnsi="Courier New" w:cs="Courier New" w:hint="default"/>
      </w:rPr>
    </w:lvl>
    <w:lvl w:ilvl="8" w:tplc="08070005" w:tentative="1">
      <w:start w:val="1"/>
      <w:numFmt w:val="bullet"/>
      <w:lvlText w:val=""/>
      <w:lvlJc w:val="left"/>
      <w:pPr>
        <w:ind w:left="6906" w:hanging="360"/>
      </w:pPr>
      <w:rPr>
        <w:rFonts w:ascii="Wingdings" w:hAnsi="Wingdings" w:hint="default"/>
      </w:rPr>
    </w:lvl>
  </w:abstractNum>
  <w:abstractNum w:abstractNumId="9">
    <w:nsid w:val="07EA554D"/>
    <w:multiLevelType w:val="hybridMultilevel"/>
    <w:tmpl w:val="5BE0F83E"/>
    <w:lvl w:ilvl="0" w:tplc="D9D41838">
      <w:start w:val="1"/>
      <w:numFmt w:val="decimal"/>
      <w:lvlText w:val="%1."/>
      <w:lvlJc w:val="left"/>
      <w:pPr>
        <w:ind w:left="2487" w:hanging="360"/>
      </w:pPr>
      <w:rPr>
        <w:rFonts w:hint="default"/>
      </w:rPr>
    </w:lvl>
    <w:lvl w:ilvl="1" w:tplc="04070019" w:tentative="1">
      <w:start w:val="1"/>
      <w:numFmt w:val="lowerLetter"/>
      <w:lvlText w:val="%2."/>
      <w:lvlJc w:val="left"/>
      <w:pPr>
        <w:ind w:left="3210" w:hanging="360"/>
      </w:pPr>
    </w:lvl>
    <w:lvl w:ilvl="2" w:tplc="0407001B" w:tentative="1">
      <w:start w:val="1"/>
      <w:numFmt w:val="lowerRoman"/>
      <w:lvlText w:val="%3."/>
      <w:lvlJc w:val="right"/>
      <w:pPr>
        <w:ind w:left="3930" w:hanging="180"/>
      </w:pPr>
    </w:lvl>
    <w:lvl w:ilvl="3" w:tplc="0407000F" w:tentative="1">
      <w:start w:val="1"/>
      <w:numFmt w:val="decimal"/>
      <w:lvlText w:val="%4."/>
      <w:lvlJc w:val="left"/>
      <w:pPr>
        <w:ind w:left="4650" w:hanging="360"/>
      </w:pPr>
    </w:lvl>
    <w:lvl w:ilvl="4" w:tplc="04070019" w:tentative="1">
      <w:start w:val="1"/>
      <w:numFmt w:val="lowerLetter"/>
      <w:lvlText w:val="%5."/>
      <w:lvlJc w:val="left"/>
      <w:pPr>
        <w:ind w:left="5370" w:hanging="360"/>
      </w:pPr>
    </w:lvl>
    <w:lvl w:ilvl="5" w:tplc="0407001B" w:tentative="1">
      <w:start w:val="1"/>
      <w:numFmt w:val="lowerRoman"/>
      <w:lvlText w:val="%6."/>
      <w:lvlJc w:val="right"/>
      <w:pPr>
        <w:ind w:left="6090" w:hanging="180"/>
      </w:pPr>
    </w:lvl>
    <w:lvl w:ilvl="6" w:tplc="0407000F" w:tentative="1">
      <w:start w:val="1"/>
      <w:numFmt w:val="decimal"/>
      <w:lvlText w:val="%7."/>
      <w:lvlJc w:val="left"/>
      <w:pPr>
        <w:ind w:left="6810" w:hanging="360"/>
      </w:pPr>
    </w:lvl>
    <w:lvl w:ilvl="7" w:tplc="04070019" w:tentative="1">
      <w:start w:val="1"/>
      <w:numFmt w:val="lowerLetter"/>
      <w:lvlText w:val="%8."/>
      <w:lvlJc w:val="left"/>
      <w:pPr>
        <w:ind w:left="7530" w:hanging="360"/>
      </w:pPr>
    </w:lvl>
    <w:lvl w:ilvl="8" w:tplc="0407001B" w:tentative="1">
      <w:start w:val="1"/>
      <w:numFmt w:val="lowerRoman"/>
      <w:lvlText w:val="%9."/>
      <w:lvlJc w:val="right"/>
      <w:pPr>
        <w:ind w:left="8250" w:hanging="180"/>
      </w:pPr>
    </w:lvl>
  </w:abstractNum>
  <w:abstractNum w:abstractNumId="10">
    <w:nsid w:val="08432241"/>
    <w:multiLevelType w:val="hybridMultilevel"/>
    <w:tmpl w:val="840EB4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09A12730"/>
    <w:multiLevelType w:val="hybridMultilevel"/>
    <w:tmpl w:val="840EB4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09A4174D"/>
    <w:multiLevelType w:val="hybridMultilevel"/>
    <w:tmpl w:val="25688F8C"/>
    <w:lvl w:ilvl="0" w:tplc="0407000F">
      <w:start w:val="1"/>
      <w:numFmt w:val="decimal"/>
      <w:lvlText w:val="%1."/>
      <w:lvlJc w:val="left"/>
      <w:pPr>
        <w:tabs>
          <w:tab w:val="num" w:pos="720"/>
        </w:tabs>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nsid w:val="0B9175AD"/>
    <w:multiLevelType w:val="hybridMultilevel"/>
    <w:tmpl w:val="935CB74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0CD74AD2"/>
    <w:multiLevelType w:val="hybridMultilevel"/>
    <w:tmpl w:val="30B285B2"/>
    <w:lvl w:ilvl="0" w:tplc="448AF2F6">
      <w:start w:val="1"/>
      <w:numFmt w:val="decimal"/>
      <w:lvlText w:val="%1."/>
      <w:lvlJc w:val="left"/>
      <w:pPr>
        <w:ind w:left="720" w:hanging="360"/>
      </w:pPr>
      <w:rPr>
        <w:rFonts w:hint="default"/>
        <w:color w:val="auto"/>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nsid w:val="0DEC5C21"/>
    <w:multiLevelType w:val="hybridMultilevel"/>
    <w:tmpl w:val="A10231E2"/>
    <w:lvl w:ilvl="0" w:tplc="FB28DC9A">
      <w:start w:val="1"/>
      <w:numFmt w:val="decimal"/>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0EFD21FA"/>
    <w:multiLevelType w:val="hybridMultilevel"/>
    <w:tmpl w:val="840EB4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10831E58"/>
    <w:multiLevelType w:val="hybridMultilevel"/>
    <w:tmpl w:val="6B0C278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nsid w:val="10CC18AC"/>
    <w:multiLevelType w:val="hybridMultilevel"/>
    <w:tmpl w:val="840EB4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127C5F5E"/>
    <w:multiLevelType w:val="hybridMultilevel"/>
    <w:tmpl w:val="6A4409D4"/>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nsid w:val="12C77D0D"/>
    <w:multiLevelType w:val="hybridMultilevel"/>
    <w:tmpl w:val="48FA0504"/>
    <w:lvl w:ilvl="0" w:tplc="0807000B">
      <w:start w:val="1"/>
      <w:numFmt w:val="bullet"/>
      <w:lvlText w:val=""/>
      <w:lvlJc w:val="left"/>
      <w:pPr>
        <w:ind w:left="720" w:hanging="360"/>
      </w:pPr>
      <w:rPr>
        <w:rFonts w:ascii="Wingdings" w:hAnsi="Wingding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nsid w:val="133178F7"/>
    <w:multiLevelType w:val="hybridMultilevel"/>
    <w:tmpl w:val="E11CB21A"/>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nsid w:val="137A599C"/>
    <w:multiLevelType w:val="hybridMultilevel"/>
    <w:tmpl w:val="1D9C5680"/>
    <w:lvl w:ilvl="0" w:tplc="08070001">
      <w:start w:val="1"/>
      <w:numFmt w:val="bullet"/>
      <w:lvlText w:val=""/>
      <w:lvlJc w:val="left"/>
      <w:pPr>
        <w:ind w:left="1080" w:hanging="360"/>
      </w:pPr>
      <w:rPr>
        <w:rFonts w:ascii="Symbol" w:hAnsi="Symbol"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23">
    <w:nsid w:val="146C1499"/>
    <w:multiLevelType w:val="hybridMultilevel"/>
    <w:tmpl w:val="CF44F514"/>
    <w:lvl w:ilvl="0" w:tplc="9F446428">
      <w:start w:val="10"/>
      <w:numFmt w:val="bullet"/>
      <w:lvlText w:val=""/>
      <w:lvlJc w:val="left"/>
      <w:pPr>
        <w:ind w:left="720" w:hanging="360"/>
      </w:pPr>
      <w:rPr>
        <w:rFonts w:ascii="Wingdings" w:eastAsia="Times"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nsid w:val="149E2D28"/>
    <w:multiLevelType w:val="hybridMultilevel"/>
    <w:tmpl w:val="F6C0C9E2"/>
    <w:lvl w:ilvl="0" w:tplc="17464532">
      <w:start w:val="1"/>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nsid w:val="14A40F8E"/>
    <w:multiLevelType w:val="hybridMultilevel"/>
    <w:tmpl w:val="DEBC81F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nsid w:val="1665450A"/>
    <w:multiLevelType w:val="hybridMultilevel"/>
    <w:tmpl w:val="261C54A8"/>
    <w:lvl w:ilvl="0" w:tplc="10C0DFAA">
      <w:numFmt w:val="bullet"/>
      <w:lvlText w:val=""/>
      <w:lvlJc w:val="left"/>
      <w:pPr>
        <w:ind w:left="720" w:hanging="360"/>
      </w:pPr>
      <w:rPr>
        <w:rFonts w:ascii="Wingdings" w:eastAsiaTheme="minorHAnsi" w:hAnsi="Wingdings" w:cs="Arial" w:hint="default"/>
        <w:i/>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nsid w:val="17554EF9"/>
    <w:multiLevelType w:val="hybridMultilevel"/>
    <w:tmpl w:val="DA848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nsid w:val="178619C8"/>
    <w:multiLevelType w:val="hybridMultilevel"/>
    <w:tmpl w:val="90BE7648"/>
    <w:lvl w:ilvl="0" w:tplc="0807000B">
      <w:start w:val="1"/>
      <w:numFmt w:val="bullet"/>
      <w:lvlText w:val=""/>
      <w:lvlJc w:val="left"/>
      <w:pPr>
        <w:ind w:left="1440" w:hanging="360"/>
      </w:pPr>
      <w:rPr>
        <w:rFonts w:ascii="Wingdings" w:hAnsi="Wingdings"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29">
    <w:nsid w:val="181E5DAA"/>
    <w:multiLevelType w:val="hybridMultilevel"/>
    <w:tmpl w:val="3C68D79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nsid w:val="18B87454"/>
    <w:multiLevelType w:val="hybridMultilevel"/>
    <w:tmpl w:val="136EA97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nsid w:val="1A013F75"/>
    <w:multiLevelType w:val="hybridMultilevel"/>
    <w:tmpl w:val="DEBA1A10"/>
    <w:lvl w:ilvl="0" w:tplc="254C4300">
      <w:numFmt w:val="bullet"/>
      <w:lvlText w:val=""/>
      <w:lvlJc w:val="left"/>
      <w:pPr>
        <w:ind w:left="720" w:hanging="360"/>
      </w:pPr>
      <w:rPr>
        <w:rFonts w:ascii="Wingdings" w:eastAsia="Times"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nsid w:val="1A795084"/>
    <w:multiLevelType w:val="hybridMultilevel"/>
    <w:tmpl w:val="4754CE2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nsid w:val="1AFB4EB3"/>
    <w:multiLevelType w:val="hybridMultilevel"/>
    <w:tmpl w:val="F8DC9E7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4">
    <w:nsid w:val="1B926889"/>
    <w:multiLevelType w:val="hybridMultilevel"/>
    <w:tmpl w:val="D97AB904"/>
    <w:lvl w:ilvl="0" w:tplc="34CAB18C">
      <w:start w:val="1"/>
      <w:numFmt w:val="decimal"/>
      <w:lvlText w:val="%1."/>
      <w:lvlJc w:val="left"/>
      <w:pPr>
        <w:ind w:left="2487" w:hanging="360"/>
      </w:pPr>
      <w:rPr>
        <w:rFonts w:hint="default"/>
      </w:rPr>
    </w:lvl>
    <w:lvl w:ilvl="1" w:tplc="04070019" w:tentative="1">
      <w:start w:val="1"/>
      <w:numFmt w:val="lowerLetter"/>
      <w:lvlText w:val="%2."/>
      <w:lvlJc w:val="left"/>
      <w:pPr>
        <w:ind w:left="3207" w:hanging="360"/>
      </w:pPr>
    </w:lvl>
    <w:lvl w:ilvl="2" w:tplc="0407001B" w:tentative="1">
      <w:start w:val="1"/>
      <w:numFmt w:val="lowerRoman"/>
      <w:lvlText w:val="%3."/>
      <w:lvlJc w:val="right"/>
      <w:pPr>
        <w:ind w:left="3927" w:hanging="180"/>
      </w:pPr>
    </w:lvl>
    <w:lvl w:ilvl="3" w:tplc="0407000F" w:tentative="1">
      <w:start w:val="1"/>
      <w:numFmt w:val="decimal"/>
      <w:lvlText w:val="%4."/>
      <w:lvlJc w:val="left"/>
      <w:pPr>
        <w:ind w:left="4647" w:hanging="360"/>
      </w:pPr>
    </w:lvl>
    <w:lvl w:ilvl="4" w:tplc="04070019" w:tentative="1">
      <w:start w:val="1"/>
      <w:numFmt w:val="lowerLetter"/>
      <w:lvlText w:val="%5."/>
      <w:lvlJc w:val="left"/>
      <w:pPr>
        <w:ind w:left="5367" w:hanging="360"/>
      </w:pPr>
    </w:lvl>
    <w:lvl w:ilvl="5" w:tplc="0407001B" w:tentative="1">
      <w:start w:val="1"/>
      <w:numFmt w:val="lowerRoman"/>
      <w:lvlText w:val="%6."/>
      <w:lvlJc w:val="right"/>
      <w:pPr>
        <w:ind w:left="6087" w:hanging="180"/>
      </w:pPr>
    </w:lvl>
    <w:lvl w:ilvl="6" w:tplc="0407000F" w:tentative="1">
      <w:start w:val="1"/>
      <w:numFmt w:val="decimal"/>
      <w:lvlText w:val="%7."/>
      <w:lvlJc w:val="left"/>
      <w:pPr>
        <w:ind w:left="6807" w:hanging="360"/>
      </w:pPr>
    </w:lvl>
    <w:lvl w:ilvl="7" w:tplc="04070019" w:tentative="1">
      <w:start w:val="1"/>
      <w:numFmt w:val="lowerLetter"/>
      <w:lvlText w:val="%8."/>
      <w:lvlJc w:val="left"/>
      <w:pPr>
        <w:ind w:left="7527" w:hanging="360"/>
      </w:pPr>
    </w:lvl>
    <w:lvl w:ilvl="8" w:tplc="0407001B" w:tentative="1">
      <w:start w:val="1"/>
      <w:numFmt w:val="lowerRoman"/>
      <w:lvlText w:val="%9."/>
      <w:lvlJc w:val="right"/>
      <w:pPr>
        <w:ind w:left="8247" w:hanging="180"/>
      </w:pPr>
    </w:lvl>
  </w:abstractNum>
  <w:abstractNum w:abstractNumId="35">
    <w:nsid w:val="1CE42023"/>
    <w:multiLevelType w:val="hybridMultilevel"/>
    <w:tmpl w:val="32124B48"/>
    <w:lvl w:ilvl="0" w:tplc="17464532">
      <w:start w:val="1"/>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nsid w:val="1CEA6FA1"/>
    <w:multiLevelType w:val="hybridMultilevel"/>
    <w:tmpl w:val="DEF02A58"/>
    <w:lvl w:ilvl="0" w:tplc="17464532">
      <w:start w:val="1"/>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nsid w:val="1CFB7E0A"/>
    <w:multiLevelType w:val="hybridMultilevel"/>
    <w:tmpl w:val="352684F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1D324F96"/>
    <w:multiLevelType w:val="hybridMultilevel"/>
    <w:tmpl w:val="EBA8414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9">
    <w:nsid w:val="1D643FED"/>
    <w:multiLevelType w:val="hybridMultilevel"/>
    <w:tmpl w:val="748CAF32"/>
    <w:lvl w:ilvl="0" w:tplc="A3741B9C">
      <w:numFmt w:val="bullet"/>
      <w:lvlText w:val=""/>
      <w:lvlJc w:val="left"/>
      <w:pPr>
        <w:ind w:left="720" w:hanging="360"/>
      </w:pPr>
      <w:rPr>
        <w:rFonts w:ascii="Wingdings" w:eastAsia="Times"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nsid w:val="1ECD4BF9"/>
    <w:multiLevelType w:val="hybridMultilevel"/>
    <w:tmpl w:val="3C247F2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1">
    <w:nsid w:val="2127023E"/>
    <w:multiLevelType w:val="hybridMultilevel"/>
    <w:tmpl w:val="4A7A90A6"/>
    <w:lvl w:ilvl="0" w:tplc="4E683F5C">
      <w:start w:val="7"/>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nsid w:val="219A4890"/>
    <w:multiLevelType w:val="hybridMultilevel"/>
    <w:tmpl w:val="F5B4B4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nsid w:val="22000CF0"/>
    <w:multiLevelType w:val="hybridMultilevel"/>
    <w:tmpl w:val="840EB4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nsid w:val="23967C15"/>
    <w:multiLevelType w:val="hybridMultilevel"/>
    <w:tmpl w:val="7E40B95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5">
    <w:nsid w:val="23AA7B37"/>
    <w:multiLevelType w:val="hybridMultilevel"/>
    <w:tmpl w:val="862A698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6">
    <w:nsid w:val="24017F23"/>
    <w:multiLevelType w:val="hybridMultilevel"/>
    <w:tmpl w:val="3C247F2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7">
    <w:nsid w:val="24727336"/>
    <w:multiLevelType w:val="hybridMultilevel"/>
    <w:tmpl w:val="AAB42D22"/>
    <w:lvl w:ilvl="0" w:tplc="5BF0680A">
      <w:numFmt w:val="bullet"/>
      <w:lvlText w:val=""/>
      <w:lvlJc w:val="left"/>
      <w:pPr>
        <w:ind w:left="1080" w:hanging="360"/>
      </w:pPr>
      <w:rPr>
        <w:rFonts w:ascii="Wingdings" w:eastAsia="Times" w:hAnsi="Wingdings" w:cs="Aria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48">
    <w:nsid w:val="249A524B"/>
    <w:multiLevelType w:val="hybridMultilevel"/>
    <w:tmpl w:val="BD422B14"/>
    <w:lvl w:ilvl="0" w:tplc="63A67182">
      <w:start w:val="13"/>
      <w:numFmt w:val="bullet"/>
      <w:lvlText w:val="-"/>
      <w:lvlJc w:val="left"/>
      <w:pPr>
        <w:ind w:left="1080" w:hanging="360"/>
      </w:pPr>
      <w:rPr>
        <w:rFonts w:ascii="Arial" w:eastAsia="Times" w:hAnsi="Arial" w:cs="Arial" w:hint="default"/>
      </w:rPr>
    </w:lvl>
    <w:lvl w:ilvl="1" w:tplc="08070003">
      <w:start w:val="1"/>
      <w:numFmt w:val="bullet"/>
      <w:lvlText w:val="o"/>
      <w:lvlJc w:val="left"/>
      <w:pPr>
        <w:ind w:left="1800" w:hanging="360"/>
      </w:pPr>
      <w:rPr>
        <w:rFonts w:ascii="Courier New" w:hAnsi="Courier New" w:cs="Courier New" w:hint="default"/>
      </w:rPr>
    </w:lvl>
    <w:lvl w:ilvl="2" w:tplc="08070005">
      <w:start w:val="1"/>
      <w:numFmt w:val="bullet"/>
      <w:lvlText w:val=""/>
      <w:lvlJc w:val="left"/>
      <w:pPr>
        <w:ind w:left="2520" w:hanging="360"/>
      </w:pPr>
      <w:rPr>
        <w:rFonts w:ascii="Wingdings" w:hAnsi="Wingdings" w:hint="default"/>
      </w:rPr>
    </w:lvl>
    <w:lvl w:ilvl="3" w:tplc="08070001">
      <w:start w:val="1"/>
      <w:numFmt w:val="bullet"/>
      <w:lvlText w:val=""/>
      <w:lvlJc w:val="left"/>
      <w:pPr>
        <w:ind w:left="3240" w:hanging="360"/>
      </w:pPr>
      <w:rPr>
        <w:rFonts w:ascii="Symbol" w:hAnsi="Symbol" w:hint="default"/>
      </w:rPr>
    </w:lvl>
    <w:lvl w:ilvl="4" w:tplc="08070003">
      <w:start w:val="1"/>
      <w:numFmt w:val="bullet"/>
      <w:lvlText w:val="o"/>
      <w:lvlJc w:val="left"/>
      <w:pPr>
        <w:ind w:left="3960" w:hanging="360"/>
      </w:pPr>
      <w:rPr>
        <w:rFonts w:ascii="Courier New" w:hAnsi="Courier New" w:cs="Courier New" w:hint="default"/>
      </w:rPr>
    </w:lvl>
    <w:lvl w:ilvl="5" w:tplc="08070005">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49">
    <w:nsid w:val="25875D0A"/>
    <w:multiLevelType w:val="hybridMultilevel"/>
    <w:tmpl w:val="2C147116"/>
    <w:lvl w:ilvl="0" w:tplc="4BE6472A">
      <w:start w:val="2"/>
      <w:numFmt w:val="bullet"/>
      <w:lvlText w:val="-"/>
      <w:lvlJc w:val="left"/>
      <w:pPr>
        <w:ind w:left="720" w:hanging="360"/>
      </w:pPr>
      <w:rPr>
        <w:rFonts w:ascii="Calibri" w:eastAsia="Times New Roman" w:hAnsi="Calibri"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0">
    <w:nsid w:val="25CF3405"/>
    <w:multiLevelType w:val="hybridMultilevel"/>
    <w:tmpl w:val="596CED8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1">
    <w:nsid w:val="278B3002"/>
    <w:multiLevelType w:val="hybridMultilevel"/>
    <w:tmpl w:val="DAC2EF62"/>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2">
    <w:nsid w:val="29DE6F95"/>
    <w:multiLevelType w:val="hybridMultilevel"/>
    <w:tmpl w:val="F61E78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3">
    <w:nsid w:val="2A012405"/>
    <w:multiLevelType w:val="hybridMultilevel"/>
    <w:tmpl w:val="1FA8B914"/>
    <w:lvl w:ilvl="0" w:tplc="817C0D8E">
      <w:start w:val="1"/>
      <w:numFmt w:val="decimal"/>
      <w:lvlText w:val="%1."/>
      <w:lvlJc w:val="left"/>
      <w:pPr>
        <w:ind w:left="249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nsid w:val="2AF06CC6"/>
    <w:multiLevelType w:val="hybridMultilevel"/>
    <w:tmpl w:val="0A222A0A"/>
    <w:lvl w:ilvl="0" w:tplc="E316765C">
      <w:numFmt w:val="bullet"/>
      <w:lvlText w:val=""/>
      <w:lvlJc w:val="left"/>
      <w:pPr>
        <w:ind w:left="720" w:hanging="360"/>
      </w:pPr>
      <w:rPr>
        <w:rFonts w:ascii="Wingdings" w:eastAsia="Times" w:hAnsi="Wingdings" w:cs="Arial" w:hint="default"/>
        <w:color w:val="E36C0A"/>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5">
    <w:nsid w:val="2BF92D83"/>
    <w:multiLevelType w:val="hybridMultilevel"/>
    <w:tmpl w:val="DFDA2B0A"/>
    <w:lvl w:ilvl="0" w:tplc="56CC2E48">
      <w:start w:val="1"/>
      <w:numFmt w:val="lowerLetter"/>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56">
    <w:nsid w:val="2F2733A2"/>
    <w:multiLevelType w:val="hybridMultilevel"/>
    <w:tmpl w:val="9B741E3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nsid w:val="30381331"/>
    <w:multiLevelType w:val="hybridMultilevel"/>
    <w:tmpl w:val="062C2E1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nsid w:val="30FA1837"/>
    <w:multiLevelType w:val="hybridMultilevel"/>
    <w:tmpl w:val="4782DAA0"/>
    <w:lvl w:ilvl="0" w:tplc="402070BC">
      <w:start w:val="12"/>
      <w:numFmt w:val="bullet"/>
      <w:lvlText w:val=""/>
      <w:lvlJc w:val="left"/>
      <w:pPr>
        <w:ind w:left="720" w:hanging="360"/>
      </w:pPr>
      <w:rPr>
        <w:rFonts w:ascii="Wingdings" w:eastAsia="Times"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nsid w:val="324A034C"/>
    <w:multiLevelType w:val="hybridMultilevel"/>
    <w:tmpl w:val="539AA8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nsid w:val="326501E9"/>
    <w:multiLevelType w:val="hybridMultilevel"/>
    <w:tmpl w:val="D90E659C"/>
    <w:lvl w:ilvl="0" w:tplc="0807000B">
      <w:start w:val="1"/>
      <w:numFmt w:val="bullet"/>
      <w:lvlText w:val=""/>
      <w:lvlJc w:val="left"/>
      <w:pPr>
        <w:ind w:left="1440" w:hanging="360"/>
      </w:pPr>
      <w:rPr>
        <w:rFonts w:ascii="Wingdings" w:hAnsi="Wingdings"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61">
    <w:nsid w:val="34672456"/>
    <w:multiLevelType w:val="hybridMultilevel"/>
    <w:tmpl w:val="7E40B95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2">
    <w:nsid w:val="35BD48EB"/>
    <w:multiLevelType w:val="hybridMultilevel"/>
    <w:tmpl w:val="4A32CF0C"/>
    <w:lvl w:ilvl="0" w:tplc="0407000B">
      <w:start w:val="1"/>
      <w:numFmt w:val="bullet"/>
      <w:lvlText w:val=""/>
      <w:lvlJc w:val="left"/>
      <w:pPr>
        <w:ind w:left="2855" w:hanging="360"/>
      </w:pPr>
      <w:rPr>
        <w:rFonts w:ascii="Wingdings" w:hAnsi="Wingdings" w:hint="default"/>
      </w:rPr>
    </w:lvl>
    <w:lvl w:ilvl="1" w:tplc="04070003" w:tentative="1">
      <w:start w:val="1"/>
      <w:numFmt w:val="bullet"/>
      <w:lvlText w:val="o"/>
      <w:lvlJc w:val="left"/>
      <w:pPr>
        <w:ind w:left="3575" w:hanging="360"/>
      </w:pPr>
      <w:rPr>
        <w:rFonts w:ascii="Courier New" w:hAnsi="Courier New" w:cs="Courier New" w:hint="default"/>
      </w:rPr>
    </w:lvl>
    <w:lvl w:ilvl="2" w:tplc="04070005" w:tentative="1">
      <w:start w:val="1"/>
      <w:numFmt w:val="bullet"/>
      <w:lvlText w:val=""/>
      <w:lvlJc w:val="left"/>
      <w:pPr>
        <w:ind w:left="4295" w:hanging="360"/>
      </w:pPr>
      <w:rPr>
        <w:rFonts w:ascii="Wingdings" w:hAnsi="Wingdings" w:hint="default"/>
      </w:rPr>
    </w:lvl>
    <w:lvl w:ilvl="3" w:tplc="04070001" w:tentative="1">
      <w:start w:val="1"/>
      <w:numFmt w:val="bullet"/>
      <w:lvlText w:val=""/>
      <w:lvlJc w:val="left"/>
      <w:pPr>
        <w:ind w:left="5015" w:hanging="360"/>
      </w:pPr>
      <w:rPr>
        <w:rFonts w:ascii="Symbol" w:hAnsi="Symbol" w:hint="default"/>
      </w:rPr>
    </w:lvl>
    <w:lvl w:ilvl="4" w:tplc="04070003" w:tentative="1">
      <w:start w:val="1"/>
      <w:numFmt w:val="bullet"/>
      <w:lvlText w:val="o"/>
      <w:lvlJc w:val="left"/>
      <w:pPr>
        <w:ind w:left="5735" w:hanging="360"/>
      </w:pPr>
      <w:rPr>
        <w:rFonts w:ascii="Courier New" w:hAnsi="Courier New" w:cs="Courier New" w:hint="default"/>
      </w:rPr>
    </w:lvl>
    <w:lvl w:ilvl="5" w:tplc="04070005" w:tentative="1">
      <w:start w:val="1"/>
      <w:numFmt w:val="bullet"/>
      <w:lvlText w:val=""/>
      <w:lvlJc w:val="left"/>
      <w:pPr>
        <w:ind w:left="6455" w:hanging="360"/>
      </w:pPr>
      <w:rPr>
        <w:rFonts w:ascii="Wingdings" w:hAnsi="Wingdings" w:hint="default"/>
      </w:rPr>
    </w:lvl>
    <w:lvl w:ilvl="6" w:tplc="04070001" w:tentative="1">
      <w:start w:val="1"/>
      <w:numFmt w:val="bullet"/>
      <w:lvlText w:val=""/>
      <w:lvlJc w:val="left"/>
      <w:pPr>
        <w:ind w:left="7175" w:hanging="360"/>
      </w:pPr>
      <w:rPr>
        <w:rFonts w:ascii="Symbol" w:hAnsi="Symbol" w:hint="default"/>
      </w:rPr>
    </w:lvl>
    <w:lvl w:ilvl="7" w:tplc="04070003" w:tentative="1">
      <w:start w:val="1"/>
      <w:numFmt w:val="bullet"/>
      <w:lvlText w:val="o"/>
      <w:lvlJc w:val="left"/>
      <w:pPr>
        <w:ind w:left="7895" w:hanging="360"/>
      </w:pPr>
      <w:rPr>
        <w:rFonts w:ascii="Courier New" w:hAnsi="Courier New" w:cs="Courier New" w:hint="default"/>
      </w:rPr>
    </w:lvl>
    <w:lvl w:ilvl="8" w:tplc="04070005" w:tentative="1">
      <w:start w:val="1"/>
      <w:numFmt w:val="bullet"/>
      <w:lvlText w:val=""/>
      <w:lvlJc w:val="left"/>
      <w:pPr>
        <w:ind w:left="8615" w:hanging="360"/>
      </w:pPr>
      <w:rPr>
        <w:rFonts w:ascii="Wingdings" w:hAnsi="Wingdings" w:hint="default"/>
      </w:rPr>
    </w:lvl>
  </w:abstractNum>
  <w:abstractNum w:abstractNumId="63">
    <w:nsid w:val="375755BD"/>
    <w:multiLevelType w:val="hybridMultilevel"/>
    <w:tmpl w:val="273C8CC2"/>
    <w:lvl w:ilvl="0" w:tplc="919CADDA">
      <w:numFmt w:val="bullet"/>
      <w:lvlText w:val=""/>
      <w:lvlJc w:val="left"/>
      <w:pPr>
        <w:ind w:left="720" w:hanging="360"/>
      </w:pPr>
      <w:rPr>
        <w:rFonts w:ascii="Wingdings" w:eastAsia="Times"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4">
    <w:nsid w:val="37E474A3"/>
    <w:multiLevelType w:val="hybridMultilevel"/>
    <w:tmpl w:val="B65A0F46"/>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5">
    <w:nsid w:val="37F32D46"/>
    <w:multiLevelType w:val="hybridMultilevel"/>
    <w:tmpl w:val="2E2A7A0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6">
    <w:nsid w:val="384D1BCE"/>
    <w:multiLevelType w:val="hybridMultilevel"/>
    <w:tmpl w:val="25688F8C"/>
    <w:lvl w:ilvl="0" w:tplc="0407000F">
      <w:start w:val="1"/>
      <w:numFmt w:val="decimal"/>
      <w:lvlText w:val="%1."/>
      <w:lvlJc w:val="left"/>
      <w:pPr>
        <w:tabs>
          <w:tab w:val="num" w:pos="720"/>
        </w:tabs>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7">
    <w:nsid w:val="38C87EF9"/>
    <w:multiLevelType w:val="hybridMultilevel"/>
    <w:tmpl w:val="840EB4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8">
    <w:nsid w:val="39262A07"/>
    <w:multiLevelType w:val="hybridMultilevel"/>
    <w:tmpl w:val="196CA262"/>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69">
    <w:nsid w:val="393D05CE"/>
    <w:multiLevelType w:val="hybridMultilevel"/>
    <w:tmpl w:val="A9580180"/>
    <w:lvl w:ilvl="0" w:tplc="0807000B">
      <w:start w:val="1"/>
      <w:numFmt w:val="bullet"/>
      <w:lvlText w:val=""/>
      <w:lvlJc w:val="left"/>
      <w:pPr>
        <w:ind w:left="1440" w:hanging="360"/>
      </w:pPr>
      <w:rPr>
        <w:rFonts w:ascii="Wingdings" w:hAnsi="Wingdings"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70">
    <w:nsid w:val="399008CD"/>
    <w:multiLevelType w:val="hybridMultilevel"/>
    <w:tmpl w:val="B0DC55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1">
    <w:nsid w:val="3AB9187D"/>
    <w:multiLevelType w:val="hybridMultilevel"/>
    <w:tmpl w:val="840EB4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2">
    <w:nsid w:val="3B59043C"/>
    <w:multiLevelType w:val="hybridMultilevel"/>
    <w:tmpl w:val="43E07CC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nsid w:val="3E4F174E"/>
    <w:multiLevelType w:val="hybridMultilevel"/>
    <w:tmpl w:val="25688F8C"/>
    <w:lvl w:ilvl="0" w:tplc="0407000F">
      <w:start w:val="1"/>
      <w:numFmt w:val="decimal"/>
      <w:lvlText w:val="%1."/>
      <w:lvlJc w:val="left"/>
      <w:pPr>
        <w:tabs>
          <w:tab w:val="num" w:pos="720"/>
        </w:tabs>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4">
    <w:nsid w:val="3EDE1ED1"/>
    <w:multiLevelType w:val="hybridMultilevel"/>
    <w:tmpl w:val="B9E4155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5">
    <w:nsid w:val="3FB77FCE"/>
    <w:multiLevelType w:val="hybridMultilevel"/>
    <w:tmpl w:val="AA02A050"/>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76">
    <w:nsid w:val="40DA20DD"/>
    <w:multiLevelType w:val="hybridMultilevel"/>
    <w:tmpl w:val="4142F2A8"/>
    <w:lvl w:ilvl="0" w:tplc="7D1AD15E">
      <w:start w:val="1"/>
      <w:numFmt w:val="decimal"/>
      <w:lvlText w:val="%1."/>
      <w:lvlJc w:val="left"/>
      <w:pPr>
        <w:ind w:left="1069" w:hanging="360"/>
      </w:pPr>
      <w:rPr>
        <w:rFonts w:hint="default"/>
      </w:rPr>
    </w:lvl>
    <w:lvl w:ilvl="1" w:tplc="08070019" w:tentative="1">
      <w:start w:val="1"/>
      <w:numFmt w:val="lowerLetter"/>
      <w:lvlText w:val="%2."/>
      <w:lvlJc w:val="left"/>
      <w:pPr>
        <w:ind w:left="1789" w:hanging="360"/>
      </w:pPr>
    </w:lvl>
    <w:lvl w:ilvl="2" w:tplc="0807001B" w:tentative="1">
      <w:start w:val="1"/>
      <w:numFmt w:val="lowerRoman"/>
      <w:lvlText w:val="%3."/>
      <w:lvlJc w:val="right"/>
      <w:pPr>
        <w:ind w:left="2509" w:hanging="180"/>
      </w:pPr>
    </w:lvl>
    <w:lvl w:ilvl="3" w:tplc="0807000F" w:tentative="1">
      <w:start w:val="1"/>
      <w:numFmt w:val="decimal"/>
      <w:lvlText w:val="%4."/>
      <w:lvlJc w:val="left"/>
      <w:pPr>
        <w:ind w:left="3229" w:hanging="360"/>
      </w:pPr>
    </w:lvl>
    <w:lvl w:ilvl="4" w:tplc="08070019" w:tentative="1">
      <w:start w:val="1"/>
      <w:numFmt w:val="lowerLetter"/>
      <w:lvlText w:val="%5."/>
      <w:lvlJc w:val="left"/>
      <w:pPr>
        <w:ind w:left="3949" w:hanging="360"/>
      </w:pPr>
    </w:lvl>
    <w:lvl w:ilvl="5" w:tplc="0807001B" w:tentative="1">
      <w:start w:val="1"/>
      <w:numFmt w:val="lowerRoman"/>
      <w:lvlText w:val="%6."/>
      <w:lvlJc w:val="right"/>
      <w:pPr>
        <w:ind w:left="4669" w:hanging="180"/>
      </w:pPr>
    </w:lvl>
    <w:lvl w:ilvl="6" w:tplc="0807000F" w:tentative="1">
      <w:start w:val="1"/>
      <w:numFmt w:val="decimal"/>
      <w:lvlText w:val="%7."/>
      <w:lvlJc w:val="left"/>
      <w:pPr>
        <w:ind w:left="5389" w:hanging="360"/>
      </w:pPr>
    </w:lvl>
    <w:lvl w:ilvl="7" w:tplc="08070019" w:tentative="1">
      <w:start w:val="1"/>
      <w:numFmt w:val="lowerLetter"/>
      <w:lvlText w:val="%8."/>
      <w:lvlJc w:val="left"/>
      <w:pPr>
        <w:ind w:left="6109" w:hanging="360"/>
      </w:pPr>
    </w:lvl>
    <w:lvl w:ilvl="8" w:tplc="0807001B" w:tentative="1">
      <w:start w:val="1"/>
      <w:numFmt w:val="lowerRoman"/>
      <w:lvlText w:val="%9."/>
      <w:lvlJc w:val="right"/>
      <w:pPr>
        <w:ind w:left="6829" w:hanging="180"/>
      </w:pPr>
    </w:lvl>
  </w:abstractNum>
  <w:abstractNum w:abstractNumId="77">
    <w:nsid w:val="42585A71"/>
    <w:multiLevelType w:val="hybridMultilevel"/>
    <w:tmpl w:val="B0CE835E"/>
    <w:lvl w:ilvl="0" w:tplc="E332B790">
      <w:start w:val="12"/>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8">
    <w:nsid w:val="42A577B6"/>
    <w:multiLevelType w:val="hybridMultilevel"/>
    <w:tmpl w:val="82627004"/>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79">
    <w:nsid w:val="43817952"/>
    <w:multiLevelType w:val="hybridMultilevel"/>
    <w:tmpl w:val="840EB4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0">
    <w:nsid w:val="472D3D2F"/>
    <w:multiLevelType w:val="hybridMultilevel"/>
    <w:tmpl w:val="09FC51C0"/>
    <w:lvl w:ilvl="0" w:tplc="9A54FD52">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1">
    <w:nsid w:val="479F56E8"/>
    <w:multiLevelType w:val="hybridMultilevel"/>
    <w:tmpl w:val="B7D4F47C"/>
    <w:lvl w:ilvl="0" w:tplc="633EC582">
      <w:start w:val="1"/>
      <w:numFmt w:val="decimal"/>
      <w:lvlText w:val="%1."/>
      <w:lvlJc w:val="left"/>
      <w:pPr>
        <w:ind w:left="2487" w:hanging="360"/>
      </w:pPr>
      <w:rPr>
        <w:rFonts w:hint="default"/>
      </w:rPr>
    </w:lvl>
    <w:lvl w:ilvl="1" w:tplc="04070019" w:tentative="1">
      <w:start w:val="1"/>
      <w:numFmt w:val="lowerLetter"/>
      <w:lvlText w:val="%2."/>
      <w:lvlJc w:val="left"/>
      <w:pPr>
        <w:ind w:left="3207" w:hanging="360"/>
      </w:pPr>
    </w:lvl>
    <w:lvl w:ilvl="2" w:tplc="0407001B" w:tentative="1">
      <w:start w:val="1"/>
      <w:numFmt w:val="lowerRoman"/>
      <w:lvlText w:val="%3."/>
      <w:lvlJc w:val="right"/>
      <w:pPr>
        <w:ind w:left="3927" w:hanging="180"/>
      </w:pPr>
    </w:lvl>
    <w:lvl w:ilvl="3" w:tplc="0407000F" w:tentative="1">
      <w:start w:val="1"/>
      <w:numFmt w:val="decimal"/>
      <w:lvlText w:val="%4."/>
      <w:lvlJc w:val="left"/>
      <w:pPr>
        <w:ind w:left="4647" w:hanging="360"/>
      </w:pPr>
    </w:lvl>
    <w:lvl w:ilvl="4" w:tplc="04070019" w:tentative="1">
      <w:start w:val="1"/>
      <w:numFmt w:val="lowerLetter"/>
      <w:lvlText w:val="%5."/>
      <w:lvlJc w:val="left"/>
      <w:pPr>
        <w:ind w:left="5367" w:hanging="360"/>
      </w:pPr>
    </w:lvl>
    <w:lvl w:ilvl="5" w:tplc="0407001B" w:tentative="1">
      <w:start w:val="1"/>
      <w:numFmt w:val="lowerRoman"/>
      <w:lvlText w:val="%6."/>
      <w:lvlJc w:val="right"/>
      <w:pPr>
        <w:ind w:left="6087" w:hanging="180"/>
      </w:pPr>
    </w:lvl>
    <w:lvl w:ilvl="6" w:tplc="0407000F" w:tentative="1">
      <w:start w:val="1"/>
      <w:numFmt w:val="decimal"/>
      <w:lvlText w:val="%7."/>
      <w:lvlJc w:val="left"/>
      <w:pPr>
        <w:ind w:left="6807" w:hanging="360"/>
      </w:pPr>
    </w:lvl>
    <w:lvl w:ilvl="7" w:tplc="04070019" w:tentative="1">
      <w:start w:val="1"/>
      <w:numFmt w:val="lowerLetter"/>
      <w:lvlText w:val="%8."/>
      <w:lvlJc w:val="left"/>
      <w:pPr>
        <w:ind w:left="7527" w:hanging="360"/>
      </w:pPr>
    </w:lvl>
    <w:lvl w:ilvl="8" w:tplc="0407001B" w:tentative="1">
      <w:start w:val="1"/>
      <w:numFmt w:val="lowerRoman"/>
      <w:lvlText w:val="%9."/>
      <w:lvlJc w:val="right"/>
      <w:pPr>
        <w:ind w:left="8247" w:hanging="180"/>
      </w:pPr>
    </w:lvl>
  </w:abstractNum>
  <w:abstractNum w:abstractNumId="82">
    <w:nsid w:val="49905221"/>
    <w:multiLevelType w:val="hybridMultilevel"/>
    <w:tmpl w:val="29E6DED6"/>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3">
    <w:nsid w:val="4ACF1EBC"/>
    <w:multiLevelType w:val="hybridMultilevel"/>
    <w:tmpl w:val="6F3E175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nsid w:val="4B182EA0"/>
    <w:multiLevelType w:val="hybridMultilevel"/>
    <w:tmpl w:val="3C528A40"/>
    <w:lvl w:ilvl="0" w:tplc="41DE59E0">
      <w:start w:val="10"/>
      <w:numFmt w:val="bullet"/>
      <w:lvlText w:val=""/>
      <w:lvlJc w:val="left"/>
      <w:pPr>
        <w:ind w:left="720" w:hanging="360"/>
      </w:pPr>
      <w:rPr>
        <w:rFonts w:ascii="Wingdings" w:eastAsia="Times" w:hAnsi="Wingdings" w:cs="Aria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5">
    <w:nsid w:val="4B775740"/>
    <w:multiLevelType w:val="hybridMultilevel"/>
    <w:tmpl w:val="FE8CCBC2"/>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6">
    <w:nsid w:val="4C5B7B73"/>
    <w:multiLevelType w:val="hybridMultilevel"/>
    <w:tmpl w:val="845ACF4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7">
    <w:nsid w:val="4C8A0958"/>
    <w:multiLevelType w:val="hybridMultilevel"/>
    <w:tmpl w:val="13924280"/>
    <w:lvl w:ilvl="0" w:tplc="9A54FD52">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8">
    <w:nsid w:val="4D266E83"/>
    <w:multiLevelType w:val="hybridMultilevel"/>
    <w:tmpl w:val="9014D234"/>
    <w:lvl w:ilvl="0" w:tplc="633E9E7C">
      <w:numFmt w:val="bullet"/>
      <w:lvlText w:val=""/>
      <w:lvlJc w:val="left"/>
      <w:pPr>
        <w:ind w:left="2484" w:hanging="360"/>
      </w:pPr>
      <w:rPr>
        <w:rFonts w:ascii="Wingdings" w:eastAsiaTheme="minorHAnsi" w:hAnsi="Wingdings" w:cs="Arial" w:hint="default"/>
      </w:rPr>
    </w:lvl>
    <w:lvl w:ilvl="1" w:tplc="08070003" w:tentative="1">
      <w:start w:val="1"/>
      <w:numFmt w:val="bullet"/>
      <w:lvlText w:val="o"/>
      <w:lvlJc w:val="left"/>
      <w:pPr>
        <w:ind w:left="3204" w:hanging="360"/>
      </w:pPr>
      <w:rPr>
        <w:rFonts w:ascii="Courier New" w:hAnsi="Courier New" w:cs="Courier New" w:hint="default"/>
      </w:rPr>
    </w:lvl>
    <w:lvl w:ilvl="2" w:tplc="08070005" w:tentative="1">
      <w:start w:val="1"/>
      <w:numFmt w:val="bullet"/>
      <w:lvlText w:val=""/>
      <w:lvlJc w:val="left"/>
      <w:pPr>
        <w:ind w:left="3924" w:hanging="360"/>
      </w:pPr>
      <w:rPr>
        <w:rFonts w:ascii="Wingdings" w:hAnsi="Wingdings" w:hint="default"/>
      </w:rPr>
    </w:lvl>
    <w:lvl w:ilvl="3" w:tplc="08070001" w:tentative="1">
      <w:start w:val="1"/>
      <w:numFmt w:val="bullet"/>
      <w:lvlText w:val=""/>
      <w:lvlJc w:val="left"/>
      <w:pPr>
        <w:ind w:left="4644" w:hanging="360"/>
      </w:pPr>
      <w:rPr>
        <w:rFonts w:ascii="Symbol" w:hAnsi="Symbol" w:hint="default"/>
      </w:rPr>
    </w:lvl>
    <w:lvl w:ilvl="4" w:tplc="08070003" w:tentative="1">
      <w:start w:val="1"/>
      <w:numFmt w:val="bullet"/>
      <w:lvlText w:val="o"/>
      <w:lvlJc w:val="left"/>
      <w:pPr>
        <w:ind w:left="5364" w:hanging="360"/>
      </w:pPr>
      <w:rPr>
        <w:rFonts w:ascii="Courier New" w:hAnsi="Courier New" w:cs="Courier New" w:hint="default"/>
      </w:rPr>
    </w:lvl>
    <w:lvl w:ilvl="5" w:tplc="08070005" w:tentative="1">
      <w:start w:val="1"/>
      <w:numFmt w:val="bullet"/>
      <w:lvlText w:val=""/>
      <w:lvlJc w:val="left"/>
      <w:pPr>
        <w:ind w:left="6084" w:hanging="360"/>
      </w:pPr>
      <w:rPr>
        <w:rFonts w:ascii="Wingdings" w:hAnsi="Wingdings" w:hint="default"/>
      </w:rPr>
    </w:lvl>
    <w:lvl w:ilvl="6" w:tplc="08070001" w:tentative="1">
      <w:start w:val="1"/>
      <w:numFmt w:val="bullet"/>
      <w:lvlText w:val=""/>
      <w:lvlJc w:val="left"/>
      <w:pPr>
        <w:ind w:left="6804" w:hanging="360"/>
      </w:pPr>
      <w:rPr>
        <w:rFonts w:ascii="Symbol" w:hAnsi="Symbol" w:hint="default"/>
      </w:rPr>
    </w:lvl>
    <w:lvl w:ilvl="7" w:tplc="08070003" w:tentative="1">
      <w:start w:val="1"/>
      <w:numFmt w:val="bullet"/>
      <w:lvlText w:val="o"/>
      <w:lvlJc w:val="left"/>
      <w:pPr>
        <w:ind w:left="7524" w:hanging="360"/>
      </w:pPr>
      <w:rPr>
        <w:rFonts w:ascii="Courier New" w:hAnsi="Courier New" w:cs="Courier New" w:hint="default"/>
      </w:rPr>
    </w:lvl>
    <w:lvl w:ilvl="8" w:tplc="08070005" w:tentative="1">
      <w:start w:val="1"/>
      <w:numFmt w:val="bullet"/>
      <w:lvlText w:val=""/>
      <w:lvlJc w:val="left"/>
      <w:pPr>
        <w:ind w:left="8244" w:hanging="360"/>
      </w:pPr>
      <w:rPr>
        <w:rFonts w:ascii="Wingdings" w:hAnsi="Wingdings" w:hint="default"/>
      </w:rPr>
    </w:lvl>
  </w:abstractNum>
  <w:abstractNum w:abstractNumId="89">
    <w:nsid w:val="4D284573"/>
    <w:multiLevelType w:val="hybridMultilevel"/>
    <w:tmpl w:val="840EB4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0">
    <w:nsid w:val="4E474E27"/>
    <w:multiLevelType w:val="hybridMultilevel"/>
    <w:tmpl w:val="C892243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1">
    <w:nsid w:val="4FDF6B67"/>
    <w:multiLevelType w:val="hybridMultilevel"/>
    <w:tmpl w:val="166478D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2">
    <w:nsid w:val="4FFA6BF1"/>
    <w:multiLevelType w:val="hybridMultilevel"/>
    <w:tmpl w:val="DEBC81F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3">
    <w:nsid w:val="50E7025F"/>
    <w:multiLevelType w:val="hybridMultilevel"/>
    <w:tmpl w:val="90605338"/>
    <w:lvl w:ilvl="0" w:tplc="03E81F62">
      <w:start w:val="1"/>
      <w:numFmt w:val="decimal"/>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4">
    <w:nsid w:val="50E77E86"/>
    <w:multiLevelType w:val="hybridMultilevel"/>
    <w:tmpl w:val="6B7ABA6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5">
    <w:nsid w:val="51A97868"/>
    <w:multiLevelType w:val="hybridMultilevel"/>
    <w:tmpl w:val="000E56E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nsid w:val="52D04250"/>
    <w:multiLevelType w:val="hybridMultilevel"/>
    <w:tmpl w:val="4418D914"/>
    <w:lvl w:ilvl="0" w:tplc="08070001">
      <w:start w:val="1"/>
      <w:numFmt w:val="bullet"/>
      <w:lvlText w:val=""/>
      <w:lvlJc w:val="left"/>
      <w:pPr>
        <w:ind w:left="720" w:hanging="360"/>
      </w:pPr>
      <w:rPr>
        <w:rFonts w:ascii="Symbol" w:hAnsi="Symbol" w:hint="default"/>
        <w:b w:val="0"/>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7">
    <w:nsid w:val="52F429C5"/>
    <w:multiLevelType w:val="hybridMultilevel"/>
    <w:tmpl w:val="3D14A32E"/>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8">
    <w:nsid w:val="52FC4724"/>
    <w:multiLevelType w:val="hybridMultilevel"/>
    <w:tmpl w:val="F244B92E"/>
    <w:lvl w:ilvl="0" w:tplc="0407000F">
      <w:start w:val="1"/>
      <w:numFmt w:val="decimal"/>
      <w:lvlText w:val="%1."/>
      <w:lvlJc w:val="left"/>
      <w:pPr>
        <w:tabs>
          <w:tab w:val="num" w:pos="720"/>
        </w:tabs>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9">
    <w:nsid w:val="5429798A"/>
    <w:multiLevelType w:val="hybridMultilevel"/>
    <w:tmpl w:val="840EB4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0">
    <w:nsid w:val="55184475"/>
    <w:multiLevelType w:val="hybridMultilevel"/>
    <w:tmpl w:val="F2B4AEA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1">
    <w:nsid w:val="55BA090D"/>
    <w:multiLevelType w:val="hybridMultilevel"/>
    <w:tmpl w:val="840EB4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2">
    <w:nsid w:val="55FE46F8"/>
    <w:multiLevelType w:val="hybridMultilevel"/>
    <w:tmpl w:val="1F6491C2"/>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3">
    <w:nsid w:val="560705F1"/>
    <w:multiLevelType w:val="hybridMultilevel"/>
    <w:tmpl w:val="840EB4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4">
    <w:nsid w:val="569B34FD"/>
    <w:multiLevelType w:val="hybridMultilevel"/>
    <w:tmpl w:val="927896EA"/>
    <w:lvl w:ilvl="0" w:tplc="4B36D8AA">
      <w:start w:val="10"/>
      <w:numFmt w:val="bullet"/>
      <w:lvlText w:val=""/>
      <w:lvlJc w:val="left"/>
      <w:pPr>
        <w:ind w:left="855" w:hanging="360"/>
      </w:pPr>
      <w:rPr>
        <w:rFonts w:ascii="Wingdings" w:eastAsia="Times" w:hAnsi="Wingdings" w:cs="Arial" w:hint="default"/>
      </w:rPr>
    </w:lvl>
    <w:lvl w:ilvl="1" w:tplc="08070003" w:tentative="1">
      <w:start w:val="1"/>
      <w:numFmt w:val="bullet"/>
      <w:lvlText w:val="o"/>
      <w:lvlJc w:val="left"/>
      <w:pPr>
        <w:ind w:left="1575" w:hanging="360"/>
      </w:pPr>
      <w:rPr>
        <w:rFonts w:ascii="Courier New" w:hAnsi="Courier New" w:cs="Courier New" w:hint="default"/>
      </w:rPr>
    </w:lvl>
    <w:lvl w:ilvl="2" w:tplc="08070005" w:tentative="1">
      <w:start w:val="1"/>
      <w:numFmt w:val="bullet"/>
      <w:lvlText w:val=""/>
      <w:lvlJc w:val="left"/>
      <w:pPr>
        <w:ind w:left="2295" w:hanging="360"/>
      </w:pPr>
      <w:rPr>
        <w:rFonts w:ascii="Wingdings" w:hAnsi="Wingdings" w:hint="default"/>
      </w:rPr>
    </w:lvl>
    <w:lvl w:ilvl="3" w:tplc="08070001" w:tentative="1">
      <w:start w:val="1"/>
      <w:numFmt w:val="bullet"/>
      <w:lvlText w:val=""/>
      <w:lvlJc w:val="left"/>
      <w:pPr>
        <w:ind w:left="3015" w:hanging="360"/>
      </w:pPr>
      <w:rPr>
        <w:rFonts w:ascii="Symbol" w:hAnsi="Symbol" w:hint="default"/>
      </w:rPr>
    </w:lvl>
    <w:lvl w:ilvl="4" w:tplc="08070003" w:tentative="1">
      <w:start w:val="1"/>
      <w:numFmt w:val="bullet"/>
      <w:lvlText w:val="o"/>
      <w:lvlJc w:val="left"/>
      <w:pPr>
        <w:ind w:left="3735" w:hanging="360"/>
      </w:pPr>
      <w:rPr>
        <w:rFonts w:ascii="Courier New" w:hAnsi="Courier New" w:cs="Courier New" w:hint="default"/>
      </w:rPr>
    </w:lvl>
    <w:lvl w:ilvl="5" w:tplc="08070005" w:tentative="1">
      <w:start w:val="1"/>
      <w:numFmt w:val="bullet"/>
      <w:lvlText w:val=""/>
      <w:lvlJc w:val="left"/>
      <w:pPr>
        <w:ind w:left="4455" w:hanging="360"/>
      </w:pPr>
      <w:rPr>
        <w:rFonts w:ascii="Wingdings" w:hAnsi="Wingdings" w:hint="default"/>
      </w:rPr>
    </w:lvl>
    <w:lvl w:ilvl="6" w:tplc="08070001" w:tentative="1">
      <w:start w:val="1"/>
      <w:numFmt w:val="bullet"/>
      <w:lvlText w:val=""/>
      <w:lvlJc w:val="left"/>
      <w:pPr>
        <w:ind w:left="5175" w:hanging="360"/>
      </w:pPr>
      <w:rPr>
        <w:rFonts w:ascii="Symbol" w:hAnsi="Symbol" w:hint="default"/>
      </w:rPr>
    </w:lvl>
    <w:lvl w:ilvl="7" w:tplc="08070003" w:tentative="1">
      <w:start w:val="1"/>
      <w:numFmt w:val="bullet"/>
      <w:lvlText w:val="o"/>
      <w:lvlJc w:val="left"/>
      <w:pPr>
        <w:ind w:left="5895" w:hanging="360"/>
      </w:pPr>
      <w:rPr>
        <w:rFonts w:ascii="Courier New" w:hAnsi="Courier New" w:cs="Courier New" w:hint="default"/>
      </w:rPr>
    </w:lvl>
    <w:lvl w:ilvl="8" w:tplc="08070005" w:tentative="1">
      <w:start w:val="1"/>
      <w:numFmt w:val="bullet"/>
      <w:lvlText w:val=""/>
      <w:lvlJc w:val="left"/>
      <w:pPr>
        <w:ind w:left="6615" w:hanging="360"/>
      </w:pPr>
      <w:rPr>
        <w:rFonts w:ascii="Wingdings" w:hAnsi="Wingdings" w:hint="default"/>
      </w:rPr>
    </w:lvl>
  </w:abstractNum>
  <w:abstractNum w:abstractNumId="105">
    <w:nsid w:val="593A4950"/>
    <w:multiLevelType w:val="hybridMultilevel"/>
    <w:tmpl w:val="7826C91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6">
    <w:nsid w:val="59403C14"/>
    <w:multiLevelType w:val="hybridMultilevel"/>
    <w:tmpl w:val="20BC52D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7">
    <w:nsid w:val="5A64705F"/>
    <w:multiLevelType w:val="hybridMultilevel"/>
    <w:tmpl w:val="5C98B4DE"/>
    <w:lvl w:ilvl="0" w:tplc="9A54FD52">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8">
    <w:nsid w:val="5AE95BED"/>
    <w:multiLevelType w:val="hybridMultilevel"/>
    <w:tmpl w:val="DDDA87A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9">
    <w:nsid w:val="5AF647A4"/>
    <w:multiLevelType w:val="hybridMultilevel"/>
    <w:tmpl w:val="CDFA7FEE"/>
    <w:lvl w:ilvl="0" w:tplc="4C969B76">
      <w:start w:val="12"/>
      <w:numFmt w:val="bullet"/>
      <w:lvlText w:val=""/>
      <w:lvlJc w:val="left"/>
      <w:pPr>
        <w:ind w:left="720" w:hanging="360"/>
      </w:pPr>
      <w:rPr>
        <w:rFonts w:ascii="Wingdings" w:eastAsia="Times New Roman" w:hAnsi="Wingdings" w:cs="Times New Roman" w:hint="default"/>
        <w:color w:val="FF000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0">
    <w:nsid w:val="5B1C1ADD"/>
    <w:multiLevelType w:val="hybridMultilevel"/>
    <w:tmpl w:val="7596978A"/>
    <w:lvl w:ilvl="0" w:tplc="49362FF6">
      <w:start w:val="10"/>
      <w:numFmt w:val="bullet"/>
      <w:lvlText w:val=""/>
      <w:lvlJc w:val="left"/>
      <w:pPr>
        <w:ind w:left="855" w:hanging="360"/>
      </w:pPr>
      <w:rPr>
        <w:rFonts w:ascii="Wingdings" w:eastAsia="Times" w:hAnsi="Wingdings" w:cs="Arial" w:hint="default"/>
      </w:rPr>
    </w:lvl>
    <w:lvl w:ilvl="1" w:tplc="08070003" w:tentative="1">
      <w:start w:val="1"/>
      <w:numFmt w:val="bullet"/>
      <w:lvlText w:val="o"/>
      <w:lvlJc w:val="left"/>
      <w:pPr>
        <w:ind w:left="1575" w:hanging="360"/>
      </w:pPr>
      <w:rPr>
        <w:rFonts w:ascii="Courier New" w:hAnsi="Courier New" w:cs="Courier New" w:hint="default"/>
      </w:rPr>
    </w:lvl>
    <w:lvl w:ilvl="2" w:tplc="08070005" w:tentative="1">
      <w:start w:val="1"/>
      <w:numFmt w:val="bullet"/>
      <w:lvlText w:val=""/>
      <w:lvlJc w:val="left"/>
      <w:pPr>
        <w:ind w:left="2295" w:hanging="360"/>
      </w:pPr>
      <w:rPr>
        <w:rFonts w:ascii="Wingdings" w:hAnsi="Wingdings" w:hint="default"/>
      </w:rPr>
    </w:lvl>
    <w:lvl w:ilvl="3" w:tplc="08070001" w:tentative="1">
      <w:start w:val="1"/>
      <w:numFmt w:val="bullet"/>
      <w:lvlText w:val=""/>
      <w:lvlJc w:val="left"/>
      <w:pPr>
        <w:ind w:left="3015" w:hanging="360"/>
      </w:pPr>
      <w:rPr>
        <w:rFonts w:ascii="Symbol" w:hAnsi="Symbol" w:hint="default"/>
      </w:rPr>
    </w:lvl>
    <w:lvl w:ilvl="4" w:tplc="08070003" w:tentative="1">
      <w:start w:val="1"/>
      <w:numFmt w:val="bullet"/>
      <w:lvlText w:val="o"/>
      <w:lvlJc w:val="left"/>
      <w:pPr>
        <w:ind w:left="3735" w:hanging="360"/>
      </w:pPr>
      <w:rPr>
        <w:rFonts w:ascii="Courier New" w:hAnsi="Courier New" w:cs="Courier New" w:hint="default"/>
      </w:rPr>
    </w:lvl>
    <w:lvl w:ilvl="5" w:tplc="08070005" w:tentative="1">
      <w:start w:val="1"/>
      <w:numFmt w:val="bullet"/>
      <w:lvlText w:val=""/>
      <w:lvlJc w:val="left"/>
      <w:pPr>
        <w:ind w:left="4455" w:hanging="360"/>
      </w:pPr>
      <w:rPr>
        <w:rFonts w:ascii="Wingdings" w:hAnsi="Wingdings" w:hint="default"/>
      </w:rPr>
    </w:lvl>
    <w:lvl w:ilvl="6" w:tplc="08070001" w:tentative="1">
      <w:start w:val="1"/>
      <w:numFmt w:val="bullet"/>
      <w:lvlText w:val=""/>
      <w:lvlJc w:val="left"/>
      <w:pPr>
        <w:ind w:left="5175" w:hanging="360"/>
      </w:pPr>
      <w:rPr>
        <w:rFonts w:ascii="Symbol" w:hAnsi="Symbol" w:hint="default"/>
      </w:rPr>
    </w:lvl>
    <w:lvl w:ilvl="7" w:tplc="08070003" w:tentative="1">
      <w:start w:val="1"/>
      <w:numFmt w:val="bullet"/>
      <w:lvlText w:val="o"/>
      <w:lvlJc w:val="left"/>
      <w:pPr>
        <w:ind w:left="5895" w:hanging="360"/>
      </w:pPr>
      <w:rPr>
        <w:rFonts w:ascii="Courier New" w:hAnsi="Courier New" w:cs="Courier New" w:hint="default"/>
      </w:rPr>
    </w:lvl>
    <w:lvl w:ilvl="8" w:tplc="08070005" w:tentative="1">
      <w:start w:val="1"/>
      <w:numFmt w:val="bullet"/>
      <w:lvlText w:val=""/>
      <w:lvlJc w:val="left"/>
      <w:pPr>
        <w:ind w:left="6615" w:hanging="360"/>
      </w:pPr>
      <w:rPr>
        <w:rFonts w:ascii="Wingdings" w:hAnsi="Wingdings" w:hint="default"/>
      </w:rPr>
    </w:lvl>
  </w:abstractNum>
  <w:abstractNum w:abstractNumId="111">
    <w:nsid w:val="5BFE5887"/>
    <w:multiLevelType w:val="hybridMultilevel"/>
    <w:tmpl w:val="840EB4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2">
    <w:nsid w:val="5C766923"/>
    <w:multiLevelType w:val="hybridMultilevel"/>
    <w:tmpl w:val="0E0A0F7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3">
    <w:nsid w:val="5C9C107D"/>
    <w:multiLevelType w:val="hybridMultilevel"/>
    <w:tmpl w:val="91AAAFA8"/>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4">
    <w:nsid w:val="5D653118"/>
    <w:multiLevelType w:val="multilevel"/>
    <w:tmpl w:val="F4561994"/>
    <w:lvl w:ilvl="0">
      <w:start w:val="1"/>
      <w:numFmt w:val="decimal"/>
      <w:pStyle w:val="berschrift1"/>
      <w:lvlText w:val="%1"/>
      <w:lvlJc w:val="left"/>
      <w:pPr>
        <w:ind w:left="432" w:hanging="432"/>
      </w:pPr>
      <w:rPr>
        <w:sz w:val="32"/>
        <w:szCs w:val="32"/>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rPr>
        <w:sz w:val="24"/>
        <w:szCs w:val="24"/>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15">
    <w:nsid w:val="5DFE24D2"/>
    <w:multiLevelType w:val="hybridMultilevel"/>
    <w:tmpl w:val="864EEB18"/>
    <w:lvl w:ilvl="0" w:tplc="63A67182">
      <w:start w:val="13"/>
      <w:numFmt w:val="bullet"/>
      <w:lvlText w:val="-"/>
      <w:lvlJc w:val="left"/>
      <w:pPr>
        <w:ind w:left="108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6">
    <w:nsid w:val="5E214FB7"/>
    <w:multiLevelType w:val="hybridMultilevel"/>
    <w:tmpl w:val="1BB8C554"/>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7">
    <w:nsid w:val="5E6F1F1B"/>
    <w:multiLevelType w:val="hybridMultilevel"/>
    <w:tmpl w:val="F4D4F924"/>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8">
    <w:nsid w:val="5E790738"/>
    <w:multiLevelType w:val="hybridMultilevel"/>
    <w:tmpl w:val="20781E4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9">
    <w:nsid w:val="5E896FB8"/>
    <w:multiLevelType w:val="hybridMultilevel"/>
    <w:tmpl w:val="840EB4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0">
    <w:nsid w:val="5EF51F76"/>
    <w:multiLevelType w:val="hybridMultilevel"/>
    <w:tmpl w:val="98ECFBAE"/>
    <w:lvl w:ilvl="0" w:tplc="7D1AD15E">
      <w:start w:val="1"/>
      <w:numFmt w:val="decimal"/>
      <w:lvlText w:val="%1."/>
      <w:lvlJc w:val="left"/>
      <w:pPr>
        <w:ind w:left="1069" w:hanging="360"/>
      </w:pPr>
      <w:rPr>
        <w:rFonts w:hint="default"/>
      </w:rPr>
    </w:lvl>
    <w:lvl w:ilvl="1" w:tplc="08070019" w:tentative="1">
      <w:start w:val="1"/>
      <w:numFmt w:val="lowerLetter"/>
      <w:lvlText w:val="%2."/>
      <w:lvlJc w:val="left"/>
      <w:pPr>
        <w:ind w:left="1789" w:hanging="360"/>
      </w:pPr>
    </w:lvl>
    <w:lvl w:ilvl="2" w:tplc="0807001B" w:tentative="1">
      <w:start w:val="1"/>
      <w:numFmt w:val="lowerRoman"/>
      <w:lvlText w:val="%3."/>
      <w:lvlJc w:val="right"/>
      <w:pPr>
        <w:ind w:left="2509" w:hanging="180"/>
      </w:pPr>
    </w:lvl>
    <w:lvl w:ilvl="3" w:tplc="0807000F" w:tentative="1">
      <w:start w:val="1"/>
      <w:numFmt w:val="decimal"/>
      <w:lvlText w:val="%4."/>
      <w:lvlJc w:val="left"/>
      <w:pPr>
        <w:ind w:left="3229" w:hanging="360"/>
      </w:pPr>
    </w:lvl>
    <w:lvl w:ilvl="4" w:tplc="08070019" w:tentative="1">
      <w:start w:val="1"/>
      <w:numFmt w:val="lowerLetter"/>
      <w:lvlText w:val="%5."/>
      <w:lvlJc w:val="left"/>
      <w:pPr>
        <w:ind w:left="3949" w:hanging="360"/>
      </w:pPr>
    </w:lvl>
    <w:lvl w:ilvl="5" w:tplc="0807001B" w:tentative="1">
      <w:start w:val="1"/>
      <w:numFmt w:val="lowerRoman"/>
      <w:lvlText w:val="%6."/>
      <w:lvlJc w:val="right"/>
      <w:pPr>
        <w:ind w:left="4669" w:hanging="180"/>
      </w:pPr>
    </w:lvl>
    <w:lvl w:ilvl="6" w:tplc="0807000F" w:tentative="1">
      <w:start w:val="1"/>
      <w:numFmt w:val="decimal"/>
      <w:lvlText w:val="%7."/>
      <w:lvlJc w:val="left"/>
      <w:pPr>
        <w:ind w:left="5389" w:hanging="360"/>
      </w:pPr>
    </w:lvl>
    <w:lvl w:ilvl="7" w:tplc="08070019" w:tentative="1">
      <w:start w:val="1"/>
      <w:numFmt w:val="lowerLetter"/>
      <w:lvlText w:val="%8."/>
      <w:lvlJc w:val="left"/>
      <w:pPr>
        <w:ind w:left="6109" w:hanging="360"/>
      </w:pPr>
    </w:lvl>
    <w:lvl w:ilvl="8" w:tplc="0807001B" w:tentative="1">
      <w:start w:val="1"/>
      <w:numFmt w:val="lowerRoman"/>
      <w:lvlText w:val="%9."/>
      <w:lvlJc w:val="right"/>
      <w:pPr>
        <w:ind w:left="6829" w:hanging="180"/>
      </w:pPr>
    </w:lvl>
  </w:abstractNum>
  <w:abstractNum w:abstractNumId="121">
    <w:nsid w:val="5F796DC9"/>
    <w:multiLevelType w:val="hybridMultilevel"/>
    <w:tmpl w:val="32AC7DD6"/>
    <w:lvl w:ilvl="0" w:tplc="4BE6472A">
      <w:start w:val="2"/>
      <w:numFmt w:val="bullet"/>
      <w:lvlText w:val="-"/>
      <w:lvlJc w:val="left"/>
      <w:pPr>
        <w:ind w:left="720" w:hanging="360"/>
      </w:pPr>
      <w:rPr>
        <w:rFonts w:ascii="Calibri" w:eastAsia="Times New Roman" w:hAnsi="Calibri"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2">
    <w:nsid w:val="5FB15D9F"/>
    <w:multiLevelType w:val="hybridMultilevel"/>
    <w:tmpl w:val="F71EF946"/>
    <w:lvl w:ilvl="0" w:tplc="919CADDA">
      <w:start w:val="1"/>
      <w:numFmt w:val="bullet"/>
      <w:lvlText w:val=""/>
      <w:lvlJc w:val="left"/>
      <w:pPr>
        <w:ind w:left="720" w:hanging="360"/>
      </w:pPr>
      <w:rPr>
        <w:rFonts w:ascii="Wingdings" w:eastAsia="Times"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3">
    <w:nsid w:val="61AD010E"/>
    <w:multiLevelType w:val="hybridMultilevel"/>
    <w:tmpl w:val="840EB4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4">
    <w:nsid w:val="62F811E9"/>
    <w:multiLevelType w:val="hybridMultilevel"/>
    <w:tmpl w:val="840EB4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5">
    <w:nsid w:val="646E2F2F"/>
    <w:multiLevelType w:val="hybridMultilevel"/>
    <w:tmpl w:val="840EB4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6">
    <w:nsid w:val="653A2C03"/>
    <w:multiLevelType w:val="hybridMultilevel"/>
    <w:tmpl w:val="2C54EFA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7">
    <w:nsid w:val="664234C0"/>
    <w:multiLevelType w:val="hybridMultilevel"/>
    <w:tmpl w:val="840EB4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8">
    <w:nsid w:val="66A16B4B"/>
    <w:multiLevelType w:val="hybridMultilevel"/>
    <w:tmpl w:val="C0FCF500"/>
    <w:lvl w:ilvl="0" w:tplc="0807000B">
      <w:start w:val="1"/>
      <w:numFmt w:val="bullet"/>
      <w:lvlText w:val=""/>
      <w:lvlJc w:val="left"/>
      <w:pPr>
        <w:ind w:left="1080" w:hanging="360"/>
      </w:pPr>
      <w:rPr>
        <w:rFonts w:ascii="Wingdings" w:hAnsi="Wingdings"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29">
    <w:nsid w:val="68DB73B5"/>
    <w:multiLevelType w:val="hybridMultilevel"/>
    <w:tmpl w:val="86F6F3C2"/>
    <w:lvl w:ilvl="0" w:tplc="25021BAE">
      <w:start w:val="1"/>
      <w:numFmt w:val="decimal"/>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0">
    <w:nsid w:val="6B62629A"/>
    <w:multiLevelType w:val="hybridMultilevel"/>
    <w:tmpl w:val="0E0A0F7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1">
    <w:nsid w:val="6BC70BCD"/>
    <w:multiLevelType w:val="hybridMultilevel"/>
    <w:tmpl w:val="DB5622EE"/>
    <w:lvl w:ilvl="0" w:tplc="0807000B">
      <w:start w:val="1"/>
      <w:numFmt w:val="bullet"/>
      <w:lvlText w:val=""/>
      <w:lvlJc w:val="left"/>
      <w:pPr>
        <w:ind w:left="2848" w:hanging="360"/>
      </w:pPr>
      <w:rPr>
        <w:rFonts w:ascii="Wingdings" w:hAnsi="Wingdings" w:hint="default"/>
      </w:rPr>
    </w:lvl>
    <w:lvl w:ilvl="1" w:tplc="08070003" w:tentative="1">
      <w:start w:val="1"/>
      <w:numFmt w:val="bullet"/>
      <w:lvlText w:val="o"/>
      <w:lvlJc w:val="left"/>
      <w:pPr>
        <w:ind w:left="3568" w:hanging="360"/>
      </w:pPr>
      <w:rPr>
        <w:rFonts w:ascii="Courier New" w:hAnsi="Courier New" w:cs="Courier New" w:hint="default"/>
      </w:rPr>
    </w:lvl>
    <w:lvl w:ilvl="2" w:tplc="08070005" w:tentative="1">
      <w:start w:val="1"/>
      <w:numFmt w:val="bullet"/>
      <w:lvlText w:val=""/>
      <w:lvlJc w:val="left"/>
      <w:pPr>
        <w:ind w:left="4288" w:hanging="360"/>
      </w:pPr>
      <w:rPr>
        <w:rFonts w:ascii="Wingdings" w:hAnsi="Wingdings" w:hint="default"/>
      </w:rPr>
    </w:lvl>
    <w:lvl w:ilvl="3" w:tplc="08070001" w:tentative="1">
      <w:start w:val="1"/>
      <w:numFmt w:val="bullet"/>
      <w:lvlText w:val=""/>
      <w:lvlJc w:val="left"/>
      <w:pPr>
        <w:ind w:left="5008" w:hanging="360"/>
      </w:pPr>
      <w:rPr>
        <w:rFonts w:ascii="Symbol" w:hAnsi="Symbol" w:hint="default"/>
      </w:rPr>
    </w:lvl>
    <w:lvl w:ilvl="4" w:tplc="08070003" w:tentative="1">
      <w:start w:val="1"/>
      <w:numFmt w:val="bullet"/>
      <w:lvlText w:val="o"/>
      <w:lvlJc w:val="left"/>
      <w:pPr>
        <w:ind w:left="5728" w:hanging="360"/>
      </w:pPr>
      <w:rPr>
        <w:rFonts w:ascii="Courier New" w:hAnsi="Courier New" w:cs="Courier New" w:hint="default"/>
      </w:rPr>
    </w:lvl>
    <w:lvl w:ilvl="5" w:tplc="08070005" w:tentative="1">
      <w:start w:val="1"/>
      <w:numFmt w:val="bullet"/>
      <w:lvlText w:val=""/>
      <w:lvlJc w:val="left"/>
      <w:pPr>
        <w:ind w:left="6448" w:hanging="360"/>
      </w:pPr>
      <w:rPr>
        <w:rFonts w:ascii="Wingdings" w:hAnsi="Wingdings" w:hint="default"/>
      </w:rPr>
    </w:lvl>
    <w:lvl w:ilvl="6" w:tplc="08070001" w:tentative="1">
      <w:start w:val="1"/>
      <w:numFmt w:val="bullet"/>
      <w:lvlText w:val=""/>
      <w:lvlJc w:val="left"/>
      <w:pPr>
        <w:ind w:left="7168" w:hanging="360"/>
      </w:pPr>
      <w:rPr>
        <w:rFonts w:ascii="Symbol" w:hAnsi="Symbol" w:hint="default"/>
      </w:rPr>
    </w:lvl>
    <w:lvl w:ilvl="7" w:tplc="08070003" w:tentative="1">
      <w:start w:val="1"/>
      <w:numFmt w:val="bullet"/>
      <w:lvlText w:val="o"/>
      <w:lvlJc w:val="left"/>
      <w:pPr>
        <w:ind w:left="7888" w:hanging="360"/>
      </w:pPr>
      <w:rPr>
        <w:rFonts w:ascii="Courier New" w:hAnsi="Courier New" w:cs="Courier New" w:hint="default"/>
      </w:rPr>
    </w:lvl>
    <w:lvl w:ilvl="8" w:tplc="08070005" w:tentative="1">
      <w:start w:val="1"/>
      <w:numFmt w:val="bullet"/>
      <w:lvlText w:val=""/>
      <w:lvlJc w:val="left"/>
      <w:pPr>
        <w:ind w:left="8608" w:hanging="360"/>
      </w:pPr>
      <w:rPr>
        <w:rFonts w:ascii="Wingdings" w:hAnsi="Wingdings" w:hint="default"/>
      </w:rPr>
    </w:lvl>
  </w:abstractNum>
  <w:abstractNum w:abstractNumId="132">
    <w:nsid w:val="6C4B409E"/>
    <w:multiLevelType w:val="hybridMultilevel"/>
    <w:tmpl w:val="6F36FE90"/>
    <w:lvl w:ilvl="0" w:tplc="0807000B">
      <w:start w:val="1"/>
      <w:numFmt w:val="bullet"/>
      <w:lvlText w:val=""/>
      <w:lvlJc w:val="left"/>
      <w:pPr>
        <w:ind w:left="1215" w:hanging="360"/>
      </w:pPr>
      <w:rPr>
        <w:rFonts w:ascii="Wingdings" w:hAnsi="Wingdings" w:hint="default"/>
      </w:rPr>
    </w:lvl>
    <w:lvl w:ilvl="1" w:tplc="08070003" w:tentative="1">
      <w:start w:val="1"/>
      <w:numFmt w:val="bullet"/>
      <w:lvlText w:val="o"/>
      <w:lvlJc w:val="left"/>
      <w:pPr>
        <w:ind w:left="1935" w:hanging="360"/>
      </w:pPr>
      <w:rPr>
        <w:rFonts w:ascii="Courier New" w:hAnsi="Courier New" w:cs="Courier New" w:hint="default"/>
      </w:rPr>
    </w:lvl>
    <w:lvl w:ilvl="2" w:tplc="08070005" w:tentative="1">
      <w:start w:val="1"/>
      <w:numFmt w:val="bullet"/>
      <w:lvlText w:val=""/>
      <w:lvlJc w:val="left"/>
      <w:pPr>
        <w:ind w:left="2655" w:hanging="360"/>
      </w:pPr>
      <w:rPr>
        <w:rFonts w:ascii="Wingdings" w:hAnsi="Wingdings" w:hint="default"/>
      </w:rPr>
    </w:lvl>
    <w:lvl w:ilvl="3" w:tplc="08070001" w:tentative="1">
      <w:start w:val="1"/>
      <w:numFmt w:val="bullet"/>
      <w:lvlText w:val=""/>
      <w:lvlJc w:val="left"/>
      <w:pPr>
        <w:ind w:left="3375" w:hanging="360"/>
      </w:pPr>
      <w:rPr>
        <w:rFonts w:ascii="Symbol" w:hAnsi="Symbol" w:hint="default"/>
      </w:rPr>
    </w:lvl>
    <w:lvl w:ilvl="4" w:tplc="08070003" w:tentative="1">
      <w:start w:val="1"/>
      <w:numFmt w:val="bullet"/>
      <w:lvlText w:val="o"/>
      <w:lvlJc w:val="left"/>
      <w:pPr>
        <w:ind w:left="4095" w:hanging="360"/>
      </w:pPr>
      <w:rPr>
        <w:rFonts w:ascii="Courier New" w:hAnsi="Courier New" w:cs="Courier New" w:hint="default"/>
      </w:rPr>
    </w:lvl>
    <w:lvl w:ilvl="5" w:tplc="08070005" w:tentative="1">
      <w:start w:val="1"/>
      <w:numFmt w:val="bullet"/>
      <w:lvlText w:val=""/>
      <w:lvlJc w:val="left"/>
      <w:pPr>
        <w:ind w:left="4815" w:hanging="360"/>
      </w:pPr>
      <w:rPr>
        <w:rFonts w:ascii="Wingdings" w:hAnsi="Wingdings" w:hint="default"/>
      </w:rPr>
    </w:lvl>
    <w:lvl w:ilvl="6" w:tplc="08070001" w:tentative="1">
      <w:start w:val="1"/>
      <w:numFmt w:val="bullet"/>
      <w:lvlText w:val=""/>
      <w:lvlJc w:val="left"/>
      <w:pPr>
        <w:ind w:left="5535" w:hanging="360"/>
      </w:pPr>
      <w:rPr>
        <w:rFonts w:ascii="Symbol" w:hAnsi="Symbol" w:hint="default"/>
      </w:rPr>
    </w:lvl>
    <w:lvl w:ilvl="7" w:tplc="08070003" w:tentative="1">
      <w:start w:val="1"/>
      <w:numFmt w:val="bullet"/>
      <w:lvlText w:val="o"/>
      <w:lvlJc w:val="left"/>
      <w:pPr>
        <w:ind w:left="6255" w:hanging="360"/>
      </w:pPr>
      <w:rPr>
        <w:rFonts w:ascii="Courier New" w:hAnsi="Courier New" w:cs="Courier New" w:hint="default"/>
      </w:rPr>
    </w:lvl>
    <w:lvl w:ilvl="8" w:tplc="08070005" w:tentative="1">
      <w:start w:val="1"/>
      <w:numFmt w:val="bullet"/>
      <w:lvlText w:val=""/>
      <w:lvlJc w:val="left"/>
      <w:pPr>
        <w:ind w:left="6975" w:hanging="360"/>
      </w:pPr>
      <w:rPr>
        <w:rFonts w:ascii="Wingdings" w:hAnsi="Wingdings" w:hint="default"/>
      </w:rPr>
    </w:lvl>
  </w:abstractNum>
  <w:abstractNum w:abstractNumId="133">
    <w:nsid w:val="6C5722A1"/>
    <w:multiLevelType w:val="hybridMultilevel"/>
    <w:tmpl w:val="840EB4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4">
    <w:nsid w:val="6C664B70"/>
    <w:multiLevelType w:val="hybridMultilevel"/>
    <w:tmpl w:val="840EB4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5">
    <w:nsid w:val="6E952215"/>
    <w:multiLevelType w:val="hybridMultilevel"/>
    <w:tmpl w:val="D9E6F286"/>
    <w:lvl w:ilvl="0" w:tplc="71FC3F46">
      <w:start w:val="1"/>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6">
    <w:nsid w:val="6EA20626"/>
    <w:multiLevelType w:val="hybridMultilevel"/>
    <w:tmpl w:val="867A954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7">
    <w:nsid w:val="705E147B"/>
    <w:multiLevelType w:val="hybridMultilevel"/>
    <w:tmpl w:val="8110B582"/>
    <w:lvl w:ilvl="0" w:tplc="756896BE">
      <w:numFmt w:val="bullet"/>
      <w:lvlText w:val=""/>
      <w:lvlJc w:val="left"/>
      <w:pPr>
        <w:ind w:left="720" w:hanging="360"/>
      </w:pPr>
      <w:rPr>
        <w:rFonts w:ascii="Wingdings" w:eastAsiaTheme="minorHAnsi"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8">
    <w:nsid w:val="71744134"/>
    <w:multiLevelType w:val="hybridMultilevel"/>
    <w:tmpl w:val="5B20375A"/>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9">
    <w:nsid w:val="72A906C4"/>
    <w:multiLevelType w:val="hybridMultilevel"/>
    <w:tmpl w:val="840EB4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0">
    <w:nsid w:val="72DE720D"/>
    <w:multiLevelType w:val="hybridMultilevel"/>
    <w:tmpl w:val="5A921996"/>
    <w:lvl w:ilvl="0" w:tplc="0807000B">
      <w:start w:val="1"/>
      <w:numFmt w:val="bullet"/>
      <w:lvlText w:val=""/>
      <w:lvlJc w:val="left"/>
      <w:pPr>
        <w:ind w:left="3058" w:hanging="360"/>
      </w:pPr>
      <w:rPr>
        <w:rFonts w:ascii="Wingdings" w:hAnsi="Wingdings" w:hint="default"/>
      </w:rPr>
    </w:lvl>
    <w:lvl w:ilvl="1" w:tplc="08070003" w:tentative="1">
      <w:start w:val="1"/>
      <w:numFmt w:val="bullet"/>
      <w:lvlText w:val="o"/>
      <w:lvlJc w:val="left"/>
      <w:pPr>
        <w:ind w:left="3778" w:hanging="360"/>
      </w:pPr>
      <w:rPr>
        <w:rFonts w:ascii="Courier New" w:hAnsi="Courier New" w:cs="Courier New" w:hint="default"/>
      </w:rPr>
    </w:lvl>
    <w:lvl w:ilvl="2" w:tplc="08070005" w:tentative="1">
      <w:start w:val="1"/>
      <w:numFmt w:val="bullet"/>
      <w:lvlText w:val=""/>
      <w:lvlJc w:val="left"/>
      <w:pPr>
        <w:ind w:left="4498" w:hanging="360"/>
      </w:pPr>
      <w:rPr>
        <w:rFonts w:ascii="Wingdings" w:hAnsi="Wingdings" w:hint="default"/>
      </w:rPr>
    </w:lvl>
    <w:lvl w:ilvl="3" w:tplc="08070001" w:tentative="1">
      <w:start w:val="1"/>
      <w:numFmt w:val="bullet"/>
      <w:lvlText w:val=""/>
      <w:lvlJc w:val="left"/>
      <w:pPr>
        <w:ind w:left="5218" w:hanging="360"/>
      </w:pPr>
      <w:rPr>
        <w:rFonts w:ascii="Symbol" w:hAnsi="Symbol" w:hint="default"/>
      </w:rPr>
    </w:lvl>
    <w:lvl w:ilvl="4" w:tplc="08070003" w:tentative="1">
      <w:start w:val="1"/>
      <w:numFmt w:val="bullet"/>
      <w:lvlText w:val="o"/>
      <w:lvlJc w:val="left"/>
      <w:pPr>
        <w:ind w:left="5938" w:hanging="360"/>
      </w:pPr>
      <w:rPr>
        <w:rFonts w:ascii="Courier New" w:hAnsi="Courier New" w:cs="Courier New" w:hint="default"/>
      </w:rPr>
    </w:lvl>
    <w:lvl w:ilvl="5" w:tplc="08070005" w:tentative="1">
      <w:start w:val="1"/>
      <w:numFmt w:val="bullet"/>
      <w:lvlText w:val=""/>
      <w:lvlJc w:val="left"/>
      <w:pPr>
        <w:ind w:left="6658" w:hanging="360"/>
      </w:pPr>
      <w:rPr>
        <w:rFonts w:ascii="Wingdings" w:hAnsi="Wingdings" w:hint="default"/>
      </w:rPr>
    </w:lvl>
    <w:lvl w:ilvl="6" w:tplc="08070001" w:tentative="1">
      <w:start w:val="1"/>
      <w:numFmt w:val="bullet"/>
      <w:lvlText w:val=""/>
      <w:lvlJc w:val="left"/>
      <w:pPr>
        <w:ind w:left="7378" w:hanging="360"/>
      </w:pPr>
      <w:rPr>
        <w:rFonts w:ascii="Symbol" w:hAnsi="Symbol" w:hint="default"/>
      </w:rPr>
    </w:lvl>
    <w:lvl w:ilvl="7" w:tplc="08070003" w:tentative="1">
      <w:start w:val="1"/>
      <w:numFmt w:val="bullet"/>
      <w:lvlText w:val="o"/>
      <w:lvlJc w:val="left"/>
      <w:pPr>
        <w:ind w:left="8098" w:hanging="360"/>
      </w:pPr>
      <w:rPr>
        <w:rFonts w:ascii="Courier New" w:hAnsi="Courier New" w:cs="Courier New" w:hint="default"/>
      </w:rPr>
    </w:lvl>
    <w:lvl w:ilvl="8" w:tplc="08070005" w:tentative="1">
      <w:start w:val="1"/>
      <w:numFmt w:val="bullet"/>
      <w:lvlText w:val=""/>
      <w:lvlJc w:val="left"/>
      <w:pPr>
        <w:ind w:left="8818" w:hanging="360"/>
      </w:pPr>
      <w:rPr>
        <w:rFonts w:ascii="Wingdings" w:hAnsi="Wingdings" w:hint="default"/>
      </w:rPr>
    </w:lvl>
  </w:abstractNum>
  <w:abstractNum w:abstractNumId="141">
    <w:nsid w:val="7658693B"/>
    <w:multiLevelType w:val="hybridMultilevel"/>
    <w:tmpl w:val="840EB4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2">
    <w:nsid w:val="765E43DD"/>
    <w:multiLevelType w:val="hybridMultilevel"/>
    <w:tmpl w:val="5D8426F8"/>
    <w:lvl w:ilvl="0" w:tplc="4C969B76">
      <w:start w:val="12"/>
      <w:numFmt w:val="bullet"/>
      <w:lvlText w:val=""/>
      <w:lvlJc w:val="left"/>
      <w:pPr>
        <w:ind w:left="720" w:hanging="360"/>
      </w:pPr>
      <w:rPr>
        <w:rFonts w:ascii="Wingdings" w:eastAsia="Times New Roman" w:hAnsi="Wingdings" w:cs="Times New Roman" w:hint="default"/>
        <w:color w:val="FF000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3">
    <w:nsid w:val="769C7E76"/>
    <w:multiLevelType w:val="hybridMultilevel"/>
    <w:tmpl w:val="2F9A7958"/>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4">
    <w:nsid w:val="77886B87"/>
    <w:multiLevelType w:val="hybridMultilevel"/>
    <w:tmpl w:val="D34202D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5">
    <w:nsid w:val="77A82CD0"/>
    <w:multiLevelType w:val="hybridMultilevel"/>
    <w:tmpl w:val="028039FE"/>
    <w:lvl w:ilvl="0" w:tplc="EF981B70">
      <w:numFmt w:val="bullet"/>
      <w:lvlText w:val=""/>
      <w:lvlJc w:val="left"/>
      <w:pPr>
        <w:ind w:left="1080" w:hanging="360"/>
      </w:pPr>
      <w:rPr>
        <w:rFonts w:ascii="Wingdings" w:eastAsia="Times" w:hAnsi="Wingdings" w:cs="Arial" w:hint="default"/>
        <w:b/>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46">
    <w:nsid w:val="77D449F3"/>
    <w:multiLevelType w:val="hybridMultilevel"/>
    <w:tmpl w:val="88D6F79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7">
    <w:nsid w:val="77E15229"/>
    <w:multiLevelType w:val="hybridMultilevel"/>
    <w:tmpl w:val="DEBC81F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8">
    <w:nsid w:val="78E132BF"/>
    <w:multiLevelType w:val="hybridMultilevel"/>
    <w:tmpl w:val="66F0811A"/>
    <w:lvl w:ilvl="0" w:tplc="23D64876">
      <w:start w:val="1"/>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9">
    <w:nsid w:val="78FC340F"/>
    <w:multiLevelType w:val="hybridMultilevel"/>
    <w:tmpl w:val="0E0A0F72"/>
    <w:lvl w:ilvl="0" w:tplc="0807000F">
      <w:start w:val="1"/>
      <w:numFmt w:val="decimal"/>
      <w:lvlText w:val="%1."/>
      <w:lvlJc w:val="left"/>
      <w:pPr>
        <w:ind w:left="1068" w:hanging="360"/>
      </w:p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150">
    <w:nsid w:val="79D8282D"/>
    <w:multiLevelType w:val="hybridMultilevel"/>
    <w:tmpl w:val="E39C689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1">
    <w:nsid w:val="7A107A6F"/>
    <w:multiLevelType w:val="hybridMultilevel"/>
    <w:tmpl w:val="73CA9836"/>
    <w:lvl w:ilvl="0" w:tplc="17464532">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2">
    <w:nsid w:val="7B1066F5"/>
    <w:multiLevelType w:val="hybridMultilevel"/>
    <w:tmpl w:val="FBD0EFAC"/>
    <w:lvl w:ilvl="0" w:tplc="4E683F5C">
      <w:start w:val="7"/>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3">
    <w:nsid w:val="7B390201"/>
    <w:multiLevelType w:val="hybridMultilevel"/>
    <w:tmpl w:val="4852EAC2"/>
    <w:lvl w:ilvl="0" w:tplc="0E6EDEA0">
      <w:numFmt w:val="bullet"/>
      <w:lvlText w:val=""/>
      <w:lvlJc w:val="left"/>
      <w:pPr>
        <w:ind w:left="1080" w:hanging="360"/>
      </w:pPr>
      <w:rPr>
        <w:rFonts w:ascii="Wingdings" w:eastAsiaTheme="minorHAnsi" w:hAnsi="Wingdings" w:cstheme="minorBidi" w:hint="default"/>
      </w:rPr>
    </w:lvl>
    <w:lvl w:ilvl="1" w:tplc="08070003">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54">
    <w:nsid w:val="7CAD46AC"/>
    <w:multiLevelType w:val="hybridMultilevel"/>
    <w:tmpl w:val="FE76BC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5">
    <w:nsid w:val="7CBE6B86"/>
    <w:multiLevelType w:val="hybridMultilevel"/>
    <w:tmpl w:val="28E43A48"/>
    <w:lvl w:ilvl="0" w:tplc="30545BDA">
      <w:numFmt w:val="bullet"/>
      <w:lvlText w:val=""/>
      <w:lvlJc w:val="left"/>
      <w:pPr>
        <w:ind w:left="1068" w:hanging="360"/>
      </w:pPr>
      <w:rPr>
        <w:rFonts w:ascii="Wingdings" w:eastAsiaTheme="minorHAnsi" w:hAnsi="Wingdings" w:cstheme="minorBidi"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156">
    <w:nsid w:val="7FDD082F"/>
    <w:multiLevelType w:val="hybridMultilevel"/>
    <w:tmpl w:val="522E2636"/>
    <w:lvl w:ilvl="0" w:tplc="4BE6472A">
      <w:start w:val="2"/>
      <w:numFmt w:val="bullet"/>
      <w:lvlText w:val="-"/>
      <w:lvlJc w:val="left"/>
      <w:pPr>
        <w:ind w:left="720" w:hanging="360"/>
      </w:pPr>
      <w:rPr>
        <w:rFonts w:ascii="Calibri" w:eastAsia="Times New Roman" w:hAnsi="Calibri"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14"/>
  </w:num>
  <w:num w:numId="2">
    <w:abstractNumId w:val="1"/>
  </w:num>
  <w:num w:numId="3">
    <w:abstractNumId w:val="22"/>
  </w:num>
  <w:num w:numId="4">
    <w:abstractNumId w:val="52"/>
  </w:num>
  <w:num w:numId="5">
    <w:abstractNumId w:val="42"/>
  </w:num>
  <w:num w:numId="6">
    <w:abstractNumId w:val="136"/>
  </w:num>
  <w:num w:numId="7">
    <w:abstractNumId w:val="70"/>
  </w:num>
  <w:num w:numId="8">
    <w:abstractNumId w:val="100"/>
  </w:num>
  <w:num w:numId="9">
    <w:abstractNumId w:val="91"/>
  </w:num>
  <w:num w:numId="10">
    <w:abstractNumId w:val="102"/>
  </w:num>
  <w:num w:numId="11">
    <w:abstractNumId w:val="64"/>
  </w:num>
  <w:num w:numId="12">
    <w:abstractNumId w:val="78"/>
  </w:num>
  <w:num w:numId="13">
    <w:abstractNumId w:val="48"/>
  </w:num>
  <w:num w:numId="14">
    <w:abstractNumId w:val="58"/>
  </w:num>
  <w:num w:numId="15">
    <w:abstractNumId w:val="37"/>
  </w:num>
  <w:num w:numId="16">
    <w:abstractNumId w:val="144"/>
  </w:num>
  <w:num w:numId="17">
    <w:abstractNumId w:val="83"/>
  </w:num>
  <w:num w:numId="18">
    <w:abstractNumId w:val="141"/>
  </w:num>
  <w:num w:numId="19">
    <w:abstractNumId w:val="115"/>
  </w:num>
  <w:num w:numId="20">
    <w:abstractNumId w:val="67"/>
  </w:num>
  <w:num w:numId="21">
    <w:abstractNumId w:val="59"/>
  </w:num>
  <w:num w:numId="22">
    <w:abstractNumId w:val="63"/>
  </w:num>
  <w:num w:numId="23">
    <w:abstractNumId w:val="20"/>
  </w:num>
  <w:num w:numId="24">
    <w:abstractNumId w:val="94"/>
  </w:num>
  <w:num w:numId="25">
    <w:abstractNumId w:val="38"/>
  </w:num>
  <w:num w:numId="26">
    <w:abstractNumId w:val="25"/>
  </w:num>
  <w:num w:numId="27">
    <w:abstractNumId w:val="4"/>
  </w:num>
  <w:num w:numId="28">
    <w:abstractNumId w:val="96"/>
  </w:num>
  <w:num w:numId="29">
    <w:abstractNumId w:val="107"/>
  </w:num>
  <w:num w:numId="30">
    <w:abstractNumId w:val="87"/>
  </w:num>
  <w:num w:numId="31">
    <w:abstractNumId w:val="80"/>
  </w:num>
  <w:num w:numId="32">
    <w:abstractNumId w:val="2"/>
  </w:num>
  <w:num w:numId="33">
    <w:abstractNumId w:val="105"/>
  </w:num>
  <w:num w:numId="34">
    <w:abstractNumId w:val="47"/>
  </w:num>
  <w:num w:numId="35">
    <w:abstractNumId w:val="75"/>
  </w:num>
  <w:num w:numId="36">
    <w:abstractNumId w:val="33"/>
  </w:num>
  <w:num w:numId="37">
    <w:abstractNumId w:val="140"/>
  </w:num>
  <w:num w:numId="38">
    <w:abstractNumId w:val="82"/>
  </w:num>
  <w:num w:numId="39">
    <w:abstractNumId w:val="101"/>
  </w:num>
  <w:num w:numId="40">
    <w:abstractNumId w:val="127"/>
  </w:num>
  <w:num w:numId="41">
    <w:abstractNumId w:val="19"/>
  </w:num>
  <w:num w:numId="42">
    <w:abstractNumId w:val="153"/>
  </w:num>
  <w:num w:numId="43">
    <w:abstractNumId w:val="155"/>
  </w:num>
  <w:num w:numId="44">
    <w:abstractNumId w:val="24"/>
  </w:num>
  <w:num w:numId="45">
    <w:abstractNumId w:val="46"/>
  </w:num>
  <w:num w:numId="46">
    <w:abstractNumId w:val="152"/>
  </w:num>
  <w:num w:numId="47">
    <w:abstractNumId w:val="13"/>
  </w:num>
  <w:num w:numId="48">
    <w:abstractNumId w:val="138"/>
  </w:num>
  <w:num w:numId="49">
    <w:abstractNumId w:val="84"/>
  </w:num>
  <w:num w:numId="50">
    <w:abstractNumId w:val="39"/>
  </w:num>
  <w:num w:numId="51">
    <w:abstractNumId w:val="93"/>
  </w:num>
  <w:num w:numId="52">
    <w:abstractNumId w:val="130"/>
  </w:num>
  <w:num w:numId="53">
    <w:abstractNumId w:val="36"/>
  </w:num>
  <w:num w:numId="54">
    <w:abstractNumId w:val="112"/>
  </w:num>
  <w:num w:numId="55">
    <w:abstractNumId w:val="149"/>
  </w:num>
  <w:num w:numId="56">
    <w:abstractNumId w:val="132"/>
  </w:num>
  <w:num w:numId="57">
    <w:abstractNumId w:val="30"/>
  </w:num>
  <w:num w:numId="58">
    <w:abstractNumId w:val="145"/>
  </w:num>
  <w:num w:numId="59">
    <w:abstractNumId w:val="29"/>
  </w:num>
  <w:num w:numId="60">
    <w:abstractNumId w:val="106"/>
  </w:num>
  <w:num w:numId="61">
    <w:abstractNumId w:val="5"/>
  </w:num>
  <w:num w:numId="62">
    <w:abstractNumId w:val="65"/>
  </w:num>
  <w:num w:numId="63">
    <w:abstractNumId w:val="113"/>
  </w:num>
  <w:num w:numId="64">
    <w:abstractNumId w:val="104"/>
  </w:num>
  <w:num w:numId="65">
    <w:abstractNumId w:val="23"/>
  </w:num>
  <w:num w:numId="66">
    <w:abstractNumId w:val="134"/>
  </w:num>
  <w:num w:numId="67">
    <w:abstractNumId w:val="99"/>
  </w:num>
  <w:num w:numId="68">
    <w:abstractNumId w:val="143"/>
  </w:num>
  <w:num w:numId="69">
    <w:abstractNumId w:val="151"/>
  </w:num>
  <w:num w:numId="70">
    <w:abstractNumId w:val="41"/>
  </w:num>
  <w:num w:numId="71">
    <w:abstractNumId w:val="117"/>
  </w:num>
  <w:num w:numId="72">
    <w:abstractNumId w:val="31"/>
  </w:num>
  <w:num w:numId="73">
    <w:abstractNumId w:val="133"/>
  </w:num>
  <w:num w:numId="74">
    <w:abstractNumId w:val="139"/>
  </w:num>
  <w:num w:numId="75">
    <w:abstractNumId w:val="69"/>
  </w:num>
  <w:num w:numId="76">
    <w:abstractNumId w:val="35"/>
  </w:num>
  <w:num w:numId="77">
    <w:abstractNumId w:val="61"/>
  </w:num>
  <w:num w:numId="78">
    <w:abstractNumId w:val="118"/>
  </w:num>
  <w:num w:numId="79">
    <w:abstractNumId w:val="21"/>
  </w:num>
  <w:num w:numId="80">
    <w:abstractNumId w:val="68"/>
  </w:num>
  <w:num w:numId="81">
    <w:abstractNumId w:val="26"/>
  </w:num>
  <w:num w:numId="82">
    <w:abstractNumId w:val="110"/>
  </w:num>
  <w:num w:numId="83">
    <w:abstractNumId w:val="44"/>
  </w:num>
  <w:num w:numId="84">
    <w:abstractNumId w:val="11"/>
  </w:num>
  <w:num w:numId="85">
    <w:abstractNumId w:val="18"/>
  </w:num>
  <w:num w:numId="86">
    <w:abstractNumId w:val="71"/>
  </w:num>
  <w:num w:numId="87">
    <w:abstractNumId w:val="103"/>
  </w:num>
  <w:num w:numId="88">
    <w:abstractNumId w:val="10"/>
  </w:num>
  <w:num w:numId="89">
    <w:abstractNumId w:val="79"/>
  </w:num>
  <w:num w:numId="90">
    <w:abstractNumId w:val="148"/>
  </w:num>
  <w:num w:numId="91">
    <w:abstractNumId w:val="135"/>
  </w:num>
  <w:num w:numId="92">
    <w:abstractNumId w:val="154"/>
  </w:num>
  <w:num w:numId="93">
    <w:abstractNumId w:val="74"/>
  </w:num>
  <w:num w:numId="94">
    <w:abstractNumId w:val="55"/>
  </w:num>
  <w:num w:numId="95">
    <w:abstractNumId w:val="17"/>
  </w:num>
  <w:num w:numId="96">
    <w:abstractNumId w:val="122"/>
  </w:num>
  <w:num w:numId="97">
    <w:abstractNumId w:val="54"/>
  </w:num>
  <w:num w:numId="98">
    <w:abstractNumId w:val="111"/>
  </w:num>
  <w:num w:numId="99">
    <w:abstractNumId w:val="16"/>
  </w:num>
  <w:num w:numId="100">
    <w:abstractNumId w:val="85"/>
  </w:num>
  <w:num w:numId="101">
    <w:abstractNumId w:val="97"/>
  </w:num>
  <w:num w:numId="102">
    <w:abstractNumId w:val="14"/>
  </w:num>
  <w:num w:numId="103">
    <w:abstractNumId w:val="89"/>
  </w:num>
  <w:num w:numId="104">
    <w:abstractNumId w:val="108"/>
  </w:num>
  <w:num w:numId="105">
    <w:abstractNumId w:val="150"/>
  </w:num>
  <w:num w:numId="106">
    <w:abstractNumId w:val="137"/>
  </w:num>
  <w:num w:numId="107">
    <w:abstractNumId w:val="90"/>
  </w:num>
  <w:num w:numId="108">
    <w:abstractNumId w:val="6"/>
  </w:num>
  <w:num w:numId="109">
    <w:abstractNumId w:val="15"/>
  </w:num>
  <w:num w:numId="110">
    <w:abstractNumId w:val="119"/>
  </w:num>
  <w:num w:numId="111">
    <w:abstractNumId w:val="9"/>
  </w:num>
  <w:num w:numId="112">
    <w:abstractNumId w:val="146"/>
  </w:num>
  <w:num w:numId="113">
    <w:abstractNumId w:val="62"/>
  </w:num>
  <w:num w:numId="114">
    <w:abstractNumId w:val="53"/>
  </w:num>
  <w:num w:numId="115">
    <w:abstractNumId w:val="34"/>
  </w:num>
  <w:num w:numId="116">
    <w:abstractNumId w:val="81"/>
  </w:num>
  <w:num w:numId="117">
    <w:abstractNumId w:val="28"/>
  </w:num>
  <w:num w:numId="118">
    <w:abstractNumId w:val="131"/>
  </w:num>
  <w:num w:numId="119">
    <w:abstractNumId w:val="124"/>
  </w:num>
  <w:num w:numId="120">
    <w:abstractNumId w:val="43"/>
  </w:num>
  <w:num w:numId="121">
    <w:abstractNumId w:val="57"/>
  </w:num>
  <w:num w:numId="122">
    <w:abstractNumId w:val="72"/>
  </w:num>
  <w:num w:numId="123">
    <w:abstractNumId w:val="60"/>
  </w:num>
  <w:num w:numId="124">
    <w:abstractNumId w:val="125"/>
  </w:num>
  <w:num w:numId="125">
    <w:abstractNumId w:val="129"/>
  </w:num>
  <w:num w:numId="126">
    <w:abstractNumId w:val="56"/>
  </w:num>
  <w:num w:numId="127">
    <w:abstractNumId w:val="120"/>
  </w:num>
  <w:num w:numId="128">
    <w:abstractNumId w:val="76"/>
  </w:num>
  <w:num w:numId="129">
    <w:abstractNumId w:val="95"/>
  </w:num>
  <w:num w:numId="130">
    <w:abstractNumId w:val="88"/>
  </w:num>
  <w:num w:numId="131">
    <w:abstractNumId w:val="123"/>
  </w:num>
  <w:num w:numId="132">
    <w:abstractNumId w:val="126"/>
  </w:num>
  <w:num w:numId="133">
    <w:abstractNumId w:val="92"/>
  </w:num>
  <w:num w:numId="134">
    <w:abstractNumId w:val="40"/>
  </w:num>
  <w:num w:numId="135">
    <w:abstractNumId w:val="147"/>
  </w:num>
  <w:num w:numId="136">
    <w:abstractNumId w:val="3"/>
  </w:num>
  <w:num w:numId="137">
    <w:abstractNumId w:val="128"/>
  </w:num>
  <w:num w:numId="138">
    <w:abstractNumId w:val="7"/>
  </w:num>
  <w:num w:numId="139">
    <w:abstractNumId w:val="45"/>
  </w:num>
  <w:num w:numId="140">
    <w:abstractNumId w:val="98"/>
  </w:num>
  <w:num w:numId="141">
    <w:abstractNumId w:val="0"/>
  </w:num>
  <w:num w:numId="142">
    <w:abstractNumId w:val="12"/>
  </w:num>
  <w:num w:numId="143">
    <w:abstractNumId w:val="73"/>
  </w:num>
  <w:num w:numId="144">
    <w:abstractNumId w:val="66"/>
  </w:num>
  <w:num w:numId="145">
    <w:abstractNumId w:val="86"/>
  </w:num>
  <w:num w:numId="146">
    <w:abstractNumId w:val="8"/>
  </w:num>
  <w:num w:numId="147">
    <w:abstractNumId w:val="49"/>
  </w:num>
  <w:num w:numId="148">
    <w:abstractNumId w:val="121"/>
  </w:num>
  <w:num w:numId="149">
    <w:abstractNumId w:val="156"/>
  </w:num>
  <w:num w:numId="150">
    <w:abstractNumId w:val="77"/>
  </w:num>
  <w:num w:numId="151">
    <w:abstractNumId w:val="116"/>
  </w:num>
  <w:num w:numId="152">
    <w:abstractNumId w:val="109"/>
  </w:num>
  <w:num w:numId="153">
    <w:abstractNumId w:val="142"/>
  </w:num>
  <w:num w:numId="154">
    <w:abstractNumId w:val="32"/>
  </w:num>
  <w:num w:numId="155">
    <w:abstractNumId w:val="51"/>
  </w:num>
  <w:num w:numId="156">
    <w:abstractNumId w:val="50"/>
  </w:num>
  <w:num w:numId="157">
    <w:abstractNumId w:val="27"/>
  </w:num>
  <w:numIdMacAtCleanup w:val="1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autoHyphenation/>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E378C9"/>
    <w:rsid w:val="00002A92"/>
    <w:rsid w:val="00003CE3"/>
    <w:rsid w:val="0001037F"/>
    <w:rsid w:val="00010F38"/>
    <w:rsid w:val="000139AD"/>
    <w:rsid w:val="00014BA1"/>
    <w:rsid w:val="000173EE"/>
    <w:rsid w:val="00021D51"/>
    <w:rsid w:val="00022DC3"/>
    <w:rsid w:val="00023A05"/>
    <w:rsid w:val="00024175"/>
    <w:rsid w:val="00024E5A"/>
    <w:rsid w:val="00034D17"/>
    <w:rsid w:val="00037BA3"/>
    <w:rsid w:val="00042970"/>
    <w:rsid w:val="00043849"/>
    <w:rsid w:val="0005076A"/>
    <w:rsid w:val="000520F7"/>
    <w:rsid w:val="00053743"/>
    <w:rsid w:val="00057997"/>
    <w:rsid w:val="00057AC6"/>
    <w:rsid w:val="00060575"/>
    <w:rsid w:val="00060FCF"/>
    <w:rsid w:val="00063859"/>
    <w:rsid w:val="000661BE"/>
    <w:rsid w:val="0007127C"/>
    <w:rsid w:val="0007371E"/>
    <w:rsid w:val="00080EA2"/>
    <w:rsid w:val="00081286"/>
    <w:rsid w:val="00082146"/>
    <w:rsid w:val="00083993"/>
    <w:rsid w:val="00085CA9"/>
    <w:rsid w:val="00086837"/>
    <w:rsid w:val="000872B8"/>
    <w:rsid w:val="00091149"/>
    <w:rsid w:val="00094360"/>
    <w:rsid w:val="000A023C"/>
    <w:rsid w:val="000A1638"/>
    <w:rsid w:val="000A1CFA"/>
    <w:rsid w:val="000A64CB"/>
    <w:rsid w:val="000B0062"/>
    <w:rsid w:val="000B0264"/>
    <w:rsid w:val="000B0DC7"/>
    <w:rsid w:val="000B0E9D"/>
    <w:rsid w:val="000B341D"/>
    <w:rsid w:val="000B46B2"/>
    <w:rsid w:val="000B5E8B"/>
    <w:rsid w:val="000B7E22"/>
    <w:rsid w:val="000C331E"/>
    <w:rsid w:val="000C4E34"/>
    <w:rsid w:val="000C663C"/>
    <w:rsid w:val="000D2FFD"/>
    <w:rsid w:val="000D5E69"/>
    <w:rsid w:val="000D6A61"/>
    <w:rsid w:val="000E41A2"/>
    <w:rsid w:val="000E4561"/>
    <w:rsid w:val="000E73AE"/>
    <w:rsid w:val="000E73D1"/>
    <w:rsid w:val="000F001B"/>
    <w:rsid w:val="000F0A40"/>
    <w:rsid w:val="000F16DD"/>
    <w:rsid w:val="000F25C6"/>
    <w:rsid w:val="000F4399"/>
    <w:rsid w:val="000F4511"/>
    <w:rsid w:val="000F73A8"/>
    <w:rsid w:val="001005A6"/>
    <w:rsid w:val="00100FFF"/>
    <w:rsid w:val="00101ED0"/>
    <w:rsid w:val="00106B78"/>
    <w:rsid w:val="001078CE"/>
    <w:rsid w:val="00111FDD"/>
    <w:rsid w:val="001122FF"/>
    <w:rsid w:val="00115970"/>
    <w:rsid w:val="0012408C"/>
    <w:rsid w:val="00130549"/>
    <w:rsid w:val="00130891"/>
    <w:rsid w:val="0013124A"/>
    <w:rsid w:val="00132047"/>
    <w:rsid w:val="00133ADF"/>
    <w:rsid w:val="00133CCD"/>
    <w:rsid w:val="00141EB2"/>
    <w:rsid w:val="00142234"/>
    <w:rsid w:val="00143F0F"/>
    <w:rsid w:val="00145422"/>
    <w:rsid w:val="001515C9"/>
    <w:rsid w:val="001527D4"/>
    <w:rsid w:val="001555E2"/>
    <w:rsid w:val="0015723B"/>
    <w:rsid w:val="001620C1"/>
    <w:rsid w:val="0016446E"/>
    <w:rsid w:val="00165CD3"/>
    <w:rsid w:val="00166272"/>
    <w:rsid w:val="00166A94"/>
    <w:rsid w:val="0017003C"/>
    <w:rsid w:val="001779FB"/>
    <w:rsid w:val="001901D0"/>
    <w:rsid w:val="001916CF"/>
    <w:rsid w:val="001964AB"/>
    <w:rsid w:val="00196D68"/>
    <w:rsid w:val="001A0C7F"/>
    <w:rsid w:val="001A3F1F"/>
    <w:rsid w:val="001A4976"/>
    <w:rsid w:val="001A5829"/>
    <w:rsid w:val="001B1755"/>
    <w:rsid w:val="001B32DB"/>
    <w:rsid w:val="001C39FA"/>
    <w:rsid w:val="001C46B3"/>
    <w:rsid w:val="001C6862"/>
    <w:rsid w:val="001D1C0C"/>
    <w:rsid w:val="001D1FFD"/>
    <w:rsid w:val="001E1E20"/>
    <w:rsid w:val="001F3DA4"/>
    <w:rsid w:val="001F6063"/>
    <w:rsid w:val="00202CCD"/>
    <w:rsid w:val="00202E32"/>
    <w:rsid w:val="002114DD"/>
    <w:rsid w:val="0021185B"/>
    <w:rsid w:val="00214139"/>
    <w:rsid w:val="00214DB8"/>
    <w:rsid w:val="0022114F"/>
    <w:rsid w:val="00223EA0"/>
    <w:rsid w:val="002327B5"/>
    <w:rsid w:val="00233224"/>
    <w:rsid w:val="00240433"/>
    <w:rsid w:val="0024114C"/>
    <w:rsid w:val="002417ED"/>
    <w:rsid w:val="0024221F"/>
    <w:rsid w:val="0024298C"/>
    <w:rsid w:val="00242E38"/>
    <w:rsid w:val="00245719"/>
    <w:rsid w:val="00245CE9"/>
    <w:rsid w:val="00246E11"/>
    <w:rsid w:val="00250E72"/>
    <w:rsid w:val="00253CC3"/>
    <w:rsid w:val="00254977"/>
    <w:rsid w:val="00260673"/>
    <w:rsid w:val="00264CA0"/>
    <w:rsid w:val="00265DAB"/>
    <w:rsid w:val="00267935"/>
    <w:rsid w:val="0027048C"/>
    <w:rsid w:val="002704B6"/>
    <w:rsid w:val="00270EB6"/>
    <w:rsid w:val="00271C61"/>
    <w:rsid w:val="0027264A"/>
    <w:rsid w:val="00275F53"/>
    <w:rsid w:val="002827B6"/>
    <w:rsid w:val="002833F4"/>
    <w:rsid w:val="002844C9"/>
    <w:rsid w:val="0028468A"/>
    <w:rsid w:val="002854C9"/>
    <w:rsid w:val="00287B3D"/>
    <w:rsid w:val="00291055"/>
    <w:rsid w:val="002941DF"/>
    <w:rsid w:val="00294D31"/>
    <w:rsid w:val="0029608C"/>
    <w:rsid w:val="00296AFE"/>
    <w:rsid w:val="002A3043"/>
    <w:rsid w:val="002B3D33"/>
    <w:rsid w:val="002B4451"/>
    <w:rsid w:val="002B5D6F"/>
    <w:rsid w:val="002C1CE0"/>
    <w:rsid w:val="002C28AC"/>
    <w:rsid w:val="002C3474"/>
    <w:rsid w:val="002C550F"/>
    <w:rsid w:val="002D09D2"/>
    <w:rsid w:val="002D3409"/>
    <w:rsid w:val="002D3DE9"/>
    <w:rsid w:val="002F04ED"/>
    <w:rsid w:val="002F1484"/>
    <w:rsid w:val="002F584A"/>
    <w:rsid w:val="002F6329"/>
    <w:rsid w:val="002F6944"/>
    <w:rsid w:val="002F7D4D"/>
    <w:rsid w:val="00300C4A"/>
    <w:rsid w:val="00301342"/>
    <w:rsid w:val="00304AA9"/>
    <w:rsid w:val="003054B9"/>
    <w:rsid w:val="00307BC4"/>
    <w:rsid w:val="00311808"/>
    <w:rsid w:val="003119EA"/>
    <w:rsid w:val="003135CB"/>
    <w:rsid w:val="00324473"/>
    <w:rsid w:val="003332B5"/>
    <w:rsid w:val="00334FA7"/>
    <w:rsid w:val="003360F6"/>
    <w:rsid w:val="0034111D"/>
    <w:rsid w:val="0034277E"/>
    <w:rsid w:val="00354D0F"/>
    <w:rsid w:val="00354F18"/>
    <w:rsid w:val="00357ED8"/>
    <w:rsid w:val="00367062"/>
    <w:rsid w:val="00373DF7"/>
    <w:rsid w:val="003750C6"/>
    <w:rsid w:val="0038062B"/>
    <w:rsid w:val="00380B16"/>
    <w:rsid w:val="00391754"/>
    <w:rsid w:val="00392160"/>
    <w:rsid w:val="00392ABF"/>
    <w:rsid w:val="00394056"/>
    <w:rsid w:val="00394936"/>
    <w:rsid w:val="00395BF5"/>
    <w:rsid w:val="003A1FC7"/>
    <w:rsid w:val="003A5D66"/>
    <w:rsid w:val="003A604A"/>
    <w:rsid w:val="003A72D4"/>
    <w:rsid w:val="003B015F"/>
    <w:rsid w:val="003B0AA7"/>
    <w:rsid w:val="003B17C0"/>
    <w:rsid w:val="003B1A9C"/>
    <w:rsid w:val="003B5F7A"/>
    <w:rsid w:val="003B7339"/>
    <w:rsid w:val="003C32CC"/>
    <w:rsid w:val="003C4609"/>
    <w:rsid w:val="003E37C2"/>
    <w:rsid w:val="003E3FAA"/>
    <w:rsid w:val="003E509F"/>
    <w:rsid w:val="003E60C5"/>
    <w:rsid w:val="003E7C61"/>
    <w:rsid w:val="003F1498"/>
    <w:rsid w:val="003F5D50"/>
    <w:rsid w:val="00401755"/>
    <w:rsid w:val="00401A3C"/>
    <w:rsid w:val="0040390C"/>
    <w:rsid w:val="0040410B"/>
    <w:rsid w:val="00404192"/>
    <w:rsid w:val="0040475D"/>
    <w:rsid w:val="00406159"/>
    <w:rsid w:val="004109DE"/>
    <w:rsid w:val="00411FF7"/>
    <w:rsid w:val="00422F69"/>
    <w:rsid w:val="00423E7A"/>
    <w:rsid w:val="00424C8B"/>
    <w:rsid w:val="00425A82"/>
    <w:rsid w:val="00425BFF"/>
    <w:rsid w:val="00433573"/>
    <w:rsid w:val="00434555"/>
    <w:rsid w:val="004347DB"/>
    <w:rsid w:val="00445A6C"/>
    <w:rsid w:val="004503CA"/>
    <w:rsid w:val="0045080E"/>
    <w:rsid w:val="004511DA"/>
    <w:rsid w:val="00455DBB"/>
    <w:rsid w:val="00457486"/>
    <w:rsid w:val="00463E4C"/>
    <w:rsid w:val="0046598D"/>
    <w:rsid w:val="0046683F"/>
    <w:rsid w:val="00470124"/>
    <w:rsid w:val="00474C55"/>
    <w:rsid w:val="004828D5"/>
    <w:rsid w:val="004848DC"/>
    <w:rsid w:val="00490887"/>
    <w:rsid w:val="00491493"/>
    <w:rsid w:val="004922EA"/>
    <w:rsid w:val="00495419"/>
    <w:rsid w:val="004963CB"/>
    <w:rsid w:val="004A0FAB"/>
    <w:rsid w:val="004A386B"/>
    <w:rsid w:val="004A4234"/>
    <w:rsid w:val="004A6409"/>
    <w:rsid w:val="004A65A4"/>
    <w:rsid w:val="004A774C"/>
    <w:rsid w:val="004B01A0"/>
    <w:rsid w:val="004B2D23"/>
    <w:rsid w:val="004B2ED6"/>
    <w:rsid w:val="004B3A08"/>
    <w:rsid w:val="004B6CC8"/>
    <w:rsid w:val="004B766F"/>
    <w:rsid w:val="004C07E8"/>
    <w:rsid w:val="004C0D39"/>
    <w:rsid w:val="004C2003"/>
    <w:rsid w:val="004C20FA"/>
    <w:rsid w:val="004D0004"/>
    <w:rsid w:val="004D07C4"/>
    <w:rsid w:val="004D5A9B"/>
    <w:rsid w:val="004D5C8D"/>
    <w:rsid w:val="004D74D3"/>
    <w:rsid w:val="004E128D"/>
    <w:rsid w:val="004E6BDD"/>
    <w:rsid w:val="004F5874"/>
    <w:rsid w:val="004F596D"/>
    <w:rsid w:val="004F5BEA"/>
    <w:rsid w:val="0050217B"/>
    <w:rsid w:val="00504CCA"/>
    <w:rsid w:val="0051189B"/>
    <w:rsid w:val="00512957"/>
    <w:rsid w:val="00512CC5"/>
    <w:rsid w:val="0051371C"/>
    <w:rsid w:val="005151B7"/>
    <w:rsid w:val="00515AD7"/>
    <w:rsid w:val="0052462C"/>
    <w:rsid w:val="00524C84"/>
    <w:rsid w:val="005254DD"/>
    <w:rsid w:val="0052576A"/>
    <w:rsid w:val="005269AA"/>
    <w:rsid w:val="0053345A"/>
    <w:rsid w:val="00540284"/>
    <w:rsid w:val="005405F5"/>
    <w:rsid w:val="00540E12"/>
    <w:rsid w:val="0055764C"/>
    <w:rsid w:val="00561DB5"/>
    <w:rsid w:val="00566713"/>
    <w:rsid w:val="00572D4E"/>
    <w:rsid w:val="00573E9A"/>
    <w:rsid w:val="005765EB"/>
    <w:rsid w:val="005812CA"/>
    <w:rsid w:val="00583C5B"/>
    <w:rsid w:val="0058623B"/>
    <w:rsid w:val="00595F65"/>
    <w:rsid w:val="00596BC2"/>
    <w:rsid w:val="005A098C"/>
    <w:rsid w:val="005A1872"/>
    <w:rsid w:val="005A725F"/>
    <w:rsid w:val="005B6315"/>
    <w:rsid w:val="005C2F64"/>
    <w:rsid w:val="005C32C1"/>
    <w:rsid w:val="005C366B"/>
    <w:rsid w:val="005C4CEE"/>
    <w:rsid w:val="005D53CC"/>
    <w:rsid w:val="005D5B72"/>
    <w:rsid w:val="005D622C"/>
    <w:rsid w:val="005E26A6"/>
    <w:rsid w:val="005E4522"/>
    <w:rsid w:val="005F3257"/>
    <w:rsid w:val="005F3C20"/>
    <w:rsid w:val="005F701F"/>
    <w:rsid w:val="005F75F7"/>
    <w:rsid w:val="00601072"/>
    <w:rsid w:val="00601D46"/>
    <w:rsid w:val="0060224D"/>
    <w:rsid w:val="006023B9"/>
    <w:rsid w:val="006029E9"/>
    <w:rsid w:val="006044DA"/>
    <w:rsid w:val="00610064"/>
    <w:rsid w:val="006101F2"/>
    <w:rsid w:val="006114A2"/>
    <w:rsid w:val="00611AF7"/>
    <w:rsid w:val="00614B14"/>
    <w:rsid w:val="006154DC"/>
    <w:rsid w:val="0062222E"/>
    <w:rsid w:val="006237FA"/>
    <w:rsid w:val="00623CE7"/>
    <w:rsid w:val="00625B84"/>
    <w:rsid w:val="00626E92"/>
    <w:rsid w:val="00627371"/>
    <w:rsid w:val="00634886"/>
    <w:rsid w:val="00637C4A"/>
    <w:rsid w:val="00637D47"/>
    <w:rsid w:val="00643612"/>
    <w:rsid w:val="006455E0"/>
    <w:rsid w:val="006469A1"/>
    <w:rsid w:val="00647971"/>
    <w:rsid w:val="00650B5D"/>
    <w:rsid w:val="00651600"/>
    <w:rsid w:val="00652EA5"/>
    <w:rsid w:val="0065374F"/>
    <w:rsid w:val="006546CF"/>
    <w:rsid w:val="00655CA6"/>
    <w:rsid w:val="0066120F"/>
    <w:rsid w:val="00662ECE"/>
    <w:rsid w:val="00674629"/>
    <w:rsid w:val="006753E6"/>
    <w:rsid w:val="0067668B"/>
    <w:rsid w:val="00677E13"/>
    <w:rsid w:val="006811A4"/>
    <w:rsid w:val="0068193D"/>
    <w:rsid w:val="006836D3"/>
    <w:rsid w:val="006900DB"/>
    <w:rsid w:val="00693547"/>
    <w:rsid w:val="0069472A"/>
    <w:rsid w:val="00696915"/>
    <w:rsid w:val="006A0879"/>
    <w:rsid w:val="006A0E94"/>
    <w:rsid w:val="006A2F3D"/>
    <w:rsid w:val="006A5266"/>
    <w:rsid w:val="006A5CD9"/>
    <w:rsid w:val="006B19DA"/>
    <w:rsid w:val="006B42A9"/>
    <w:rsid w:val="006B5266"/>
    <w:rsid w:val="006C0BCA"/>
    <w:rsid w:val="006C526C"/>
    <w:rsid w:val="006D0E52"/>
    <w:rsid w:val="006D25A4"/>
    <w:rsid w:val="006D3AF1"/>
    <w:rsid w:val="006D429F"/>
    <w:rsid w:val="006D4ECD"/>
    <w:rsid w:val="006D5BBB"/>
    <w:rsid w:val="006E3119"/>
    <w:rsid w:val="006E77E9"/>
    <w:rsid w:val="006F0143"/>
    <w:rsid w:val="006F0730"/>
    <w:rsid w:val="006F1DB7"/>
    <w:rsid w:val="006F1F07"/>
    <w:rsid w:val="006F33DB"/>
    <w:rsid w:val="00701915"/>
    <w:rsid w:val="0070204E"/>
    <w:rsid w:val="00702677"/>
    <w:rsid w:val="007028AB"/>
    <w:rsid w:val="00702DC8"/>
    <w:rsid w:val="007057F7"/>
    <w:rsid w:val="00706E62"/>
    <w:rsid w:val="00711B4F"/>
    <w:rsid w:val="00712402"/>
    <w:rsid w:val="0071284D"/>
    <w:rsid w:val="007164CF"/>
    <w:rsid w:val="0071686F"/>
    <w:rsid w:val="0071794F"/>
    <w:rsid w:val="00717B09"/>
    <w:rsid w:val="0072020C"/>
    <w:rsid w:val="00724A01"/>
    <w:rsid w:val="007263B3"/>
    <w:rsid w:val="0072795A"/>
    <w:rsid w:val="00737521"/>
    <w:rsid w:val="007416E8"/>
    <w:rsid w:val="0074186E"/>
    <w:rsid w:val="00747D66"/>
    <w:rsid w:val="007524DF"/>
    <w:rsid w:val="00762E03"/>
    <w:rsid w:val="0076433E"/>
    <w:rsid w:val="007661F6"/>
    <w:rsid w:val="0076679B"/>
    <w:rsid w:val="00767D29"/>
    <w:rsid w:val="00770B3A"/>
    <w:rsid w:val="00772036"/>
    <w:rsid w:val="007721D8"/>
    <w:rsid w:val="00772C4D"/>
    <w:rsid w:val="00775EB6"/>
    <w:rsid w:val="007830F6"/>
    <w:rsid w:val="00783893"/>
    <w:rsid w:val="00785A56"/>
    <w:rsid w:val="00792D92"/>
    <w:rsid w:val="00796886"/>
    <w:rsid w:val="007968D3"/>
    <w:rsid w:val="007A126E"/>
    <w:rsid w:val="007A16C0"/>
    <w:rsid w:val="007A2697"/>
    <w:rsid w:val="007A62F0"/>
    <w:rsid w:val="007B194B"/>
    <w:rsid w:val="007B1DCF"/>
    <w:rsid w:val="007B2A4C"/>
    <w:rsid w:val="007B70F1"/>
    <w:rsid w:val="007B740B"/>
    <w:rsid w:val="007B7B56"/>
    <w:rsid w:val="007C1FF0"/>
    <w:rsid w:val="007C31D2"/>
    <w:rsid w:val="007C35FD"/>
    <w:rsid w:val="007C55D3"/>
    <w:rsid w:val="007C690D"/>
    <w:rsid w:val="007D018F"/>
    <w:rsid w:val="007D072E"/>
    <w:rsid w:val="007D131C"/>
    <w:rsid w:val="007D7FCA"/>
    <w:rsid w:val="007E0F14"/>
    <w:rsid w:val="007E18FF"/>
    <w:rsid w:val="007E23DA"/>
    <w:rsid w:val="007E487A"/>
    <w:rsid w:val="007E7179"/>
    <w:rsid w:val="00801CC0"/>
    <w:rsid w:val="0080216D"/>
    <w:rsid w:val="0080275F"/>
    <w:rsid w:val="00803468"/>
    <w:rsid w:val="00805EE4"/>
    <w:rsid w:val="0080723C"/>
    <w:rsid w:val="00807550"/>
    <w:rsid w:val="00807C50"/>
    <w:rsid w:val="00807DD6"/>
    <w:rsid w:val="00810C19"/>
    <w:rsid w:val="008128C9"/>
    <w:rsid w:val="00815014"/>
    <w:rsid w:val="00820A0A"/>
    <w:rsid w:val="00822566"/>
    <w:rsid w:val="00826FF9"/>
    <w:rsid w:val="00827EE0"/>
    <w:rsid w:val="008325A0"/>
    <w:rsid w:val="008329A4"/>
    <w:rsid w:val="0083443A"/>
    <w:rsid w:val="00835548"/>
    <w:rsid w:val="00835CB0"/>
    <w:rsid w:val="00837C35"/>
    <w:rsid w:val="0084059F"/>
    <w:rsid w:val="00851B64"/>
    <w:rsid w:val="00853450"/>
    <w:rsid w:val="00854929"/>
    <w:rsid w:val="008556FA"/>
    <w:rsid w:val="00857164"/>
    <w:rsid w:val="00864BBD"/>
    <w:rsid w:val="00864CE5"/>
    <w:rsid w:val="00871A39"/>
    <w:rsid w:val="00872159"/>
    <w:rsid w:val="00872301"/>
    <w:rsid w:val="0087446B"/>
    <w:rsid w:val="00876C34"/>
    <w:rsid w:val="008839FB"/>
    <w:rsid w:val="00887E77"/>
    <w:rsid w:val="0089571B"/>
    <w:rsid w:val="0089656E"/>
    <w:rsid w:val="008A0D39"/>
    <w:rsid w:val="008A34E0"/>
    <w:rsid w:val="008B2812"/>
    <w:rsid w:val="008B5037"/>
    <w:rsid w:val="008B51D1"/>
    <w:rsid w:val="008C55D7"/>
    <w:rsid w:val="008C584C"/>
    <w:rsid w:val="008D0CEE"/>
    <w:rsid w:val="008D3918"/>
    <w:rsid w:val="008D4FB8"/>
    <w:rsid w:val="008E14D0"/>
    <w:rsid w:val="008E1FDC"/>
    <w:rsid w:val="008E355C"/>
    <w:rsid w:val="008E6CF0"/>
    <w:rsid w:val="008E785D"/>
    <w:rsid w:val="008F0057"/>
    <w:rsid w:val="008F00E3"/>
    <w:rsid w:val="008F2465"/>
    <w:rsid w:val="008F336A"/>
    <w:rsid w:val="008F5A4D"/>
    <w:rsid w:val="008F5CB8"/>
    <w:rsid w:val="008F6517"/>
    <w:rsid w:val="008F6871"/>
    <w:rsid w:val="00901AA0"/>
    <w:rsid w:val="009028C6"/>
    <w:rsid w:val="009033C1"/>
    <w:rsid w:val="00903909"/>
    <w:rsid w:val="00906D39"/>
    <w:rsid w:val="00914539"/>
    <w:rsid w:val="00914A6F"/>
    <w:rsid w:val="00917FDF"/>
    <w:rsid w:val="00920CD5"/>
    <w:rsid w:val="0092355F"/>
    <w:rsid w:val="00934057"/>
    <w:rsid w:val="0093409E"/>
    <w:rsid w:val="00934B85"/>
    <w:rsid w:val="00935E3A"/>
    <w:rsid w:val="0093796D"/>
    <w:rsid w:val="00940663"/>
    <w:rsid w:val="00944899"/>
    <w:rsid w:val="0094523C"/>
    <w:rsid w:val="00947AD9"/>
    <w:rsid w:val="00950882"/>
    <w:rsid w:val="009562B0"/>
    <w:rsid w:val="00965ADE"/>
    <w:rsid w:val="00971AD1"/>
    <w:rsid w:val="0097590C"/>
    <w:rsid w:val="00977E6C"/>
    <w:rsid w:val="009844F6"/>
    <w:rsid w:val="00984C4C"/>
    <w:rsid w:val="009855E5"/>
    <w:rsid w:val="00986669"/>
    <w:rsid w:val="00992154"/>
    <w:rsid w:val="00995623"/>
    <w:rsid w:val="009A0438"/>
    <w:rsid w:val="009A0EF0"/>
    <w:rsid w:val="009A117C"/>
    <w:rsid w:val="009A32FA"/>
    <w:rsid w:val="009B7A0A"/>
    <w:rsid w:val="009C21C8"/>
    <w:rsid w:val="009C3C90"/>
    <w:rsid w:val="009C417C"/>
    <w:rsid w:val="009C44E1"/>
    <w:rsid w:val="009C5386"/>
    <w:rsid w:val="009C57E2"/>
    <w:rsid w:val="009D209F"/>
    <w:rsid w:val="009D374E"/>
    <w:rsid w:val="009E0987"/>
    <w:rsid w:val="009E1B3E"/>
    <w:rsid w:val="009E1DF8"/>
    <w:rsid w:val="009E2B98"/>
    <w:rsid w:val="009E32A5"/>
    <w:rsid w:val="009E55C5"/>
    <w:rsid w:val="009F04E7"/>
    <w:rsid w:val="009F27B5"/>
    <w:rsid w:val="00A036CD"/>
    <w:rsid w:val="00A05397"/>
    <w:rsid w:val="00A061B6"/>
    <w:rsid w:val="00A104FF"/>
    <w:rsid w:val="00A13FA7"/>
    <w:rsid w:val="00A140D0"/>
    <w:rsid w:val="00A20E90"/>
    <w:rsid w:val="00A2427E"/>
    <w:rsid w:val="00A25C88"/>
    <w:rsid w:val="00A33AA6"/>
    <w:rsid w:val="00A36D40"/>
    <w:rsid w:val="00A3709F"/>
    <w:rsid w:val="00A526D4"/>
    <w:rsid w:val="00A52B89"/>
    <w:rsid w:val="00A55F89"/>
    <w:rsid w:val="00A579FC"/>
    <w:rsid w:val="00A60960"/>
    <w:rsid w:val="00A64A2F"/>
    <w:rsid w:val="00A67864"/>
    <w:rsid w:val="00A72A80"/>
    <w:rsid w:val="00A73DAB"/>
    <w:rsid w:val="00A75BD6"/>
    <w:rsid w:val="00A8138C"/>
    <w:rsid w:val="00A818A3"/>
    <w:rsid w:val="00A83CC1"/>
    <w:rsid w:val="00A856D0"/>
    <w:rsid w:val="00A94846"/>
    <w:rsid w:val="00A96207"/>
    <w:rsid w:val="00AA17CB"/>
    <w:rsid w:val="00AA627B"/>
    <w:rsid w:val="00AB2D3A"/>
    <w:rsid w:val="00AC32B7"/>
    <w:rsid w:val="00AC3606"/>
    <w:rsid w:val="00AD2CF9"/>
    <w:rsid w:val="00AD2FB5"/>
    <w:rsid w:val="00AD613D"/>
    <w:rsid w:val="00AD6AF3"/>
    <w:rsid w:val="00AD7B83"/>
    <w:rsid w:val="00AE19C8"/>
    <w:rsid w:val="00AE635A"/>
    <w:rsid w:val="00AE704C"/>
    <w:rsid w:val="00AF4248"/>
    <w:rsid w:val="00AF5A1E"/>
    <w:rsid w:val="00AF79A5"/>
    <w:rsid w:val="00B01B73"/>
    <w:rsid w:val="00B02420"/>
    <w:rsid w:val="00B07334"/>
    <w:rsid w:val="00B10AAF"/>
    <w:rsid w:val="00B1522D"/>
    <w:rsid w:val="00B21D6A"/>
    <w:rsid w:val="00B2320C"/>
    <w:rsid w:val="00B23A3A"/>
    <w:rsid w:val="00B25D03"/>
    <w:rsid w:val="00B308B3"/>
    <w:rsid w:val="00B309F8"/>
    <w:rsid w:val="00B32A9C"/>
    <w:rsid w:val="00B32CC9"/>
    <w:rsid w:val="00B409AF"/>
    <w:rsid w:val="00B41B62"/>
    <w:rsid w:val="00B44988"/>
    <w:rsid w:val="00B47DEC"/>
    <w:rsid w:val="00B506BC"/>
    <w:rsid w:val="00B509DE"/>
    <w:rsid w:val="00B53500"/>
    <w:rsid w:val="00B55D47"/>
    <w:rsid w:val="00B56DB3"/>
    <w:rsid w:val="00B627FF"/>
    <w:rsid w:val="00B62A4B"/>
    <w:rsid w:val="00B6365E"/>
    <w:rsid w:val="00B65641"/>
    <w:rsid w:val="00B73718"/>
    <w:rsid w:val="00B76B8A"/>
    <w:rsid w:val="00B76D8E"/>
    <w:rsid w:val="00B80863"/>
    <w:rsid w:val="00B809ED"/>
    <w:rsid w:val="00B82B2B"/>
    <w:rsid w:val="00B839D1"/>
    <w:rsid w:val="00B83D3C"/>
    <w:rsid w:val="00B848DE"/>
    <w:rsid w:val="00B85382"/>
    <w:rsid w:val="00B86F45"/>
    <w:rsid w:val="00B877A7"/>
    <w:rsid w:val="00B92402"/>
    <w:rsid w:val="00B94608"/>
    <w:rsid w:val="00B976D2"/>
    <w:rsid w:val="00BA06FE"/>
    <w:rsid w:val="00BA1C8C"/>
    <w:rsid w:val="00BA3C0F"/>
    <w:rsid w:val="00BA48F6"/>
    <w:rsid w:val="00BA7597"/>
    <w:rsid w:val="00BB0772"/>
    <w:rsid w:val="00BB3555"/>
    <w:rsid w:val="00BC24C1"/>
    <w:rsid w:val="00BC344B"/>
    <w:rsid w:val="00BC63BD"/>
    <w:rsid w:val="00BD0A25"/>
    <w:rsid w:val="00BD3649"/>
    <w:rsid w:val="00BD467C"/>
    <w:rsid w:val="00BD5D56"/>
    <w:rsid w:val="00BD6B8E"/>
    <w:rsid w:val="00BE17A9"/>
    <w:rsid w:val="00BE4E16"/>
    <w:rsid w:val="00BF5FCB"/>
    <w:rsid w:val="00C00B83"/>
    <w:rsid w:val="00C00D6E"/>
    <w:rsid w:val="00C024B2"/>
    <w:rsid w:val="00C02CC7"/>
    <w:rsid w:val="00C03017"/>
    <w:rsid w:val="00C034B1"/>
    <w:rsid w:val="00C069A1"/>
    <w:rsid w:val="00C0764A"/>
    <w:rsid w:val="00C11006"/>
    <w:rsid w:val="00C11E76"/>
    <w:rsid w:val="00C14F37"/>
    <w:rsid w:val="00C163C2"/>
    <w:rsid w:val="00C21E97"/>
    <w:rsid w:val="00C22084"/>
    <w:rsid w:val="00C2302B"/>
    <w:rsid w:val="00C238B6"/>
    <w:rsid w:val="00C25203"/>
    <w:rsid w:val="00C30BFA"/>
    <w:rsid w:val="00C3512B"/>
    <w:rsid w:val="00C36447"/>
    <w:rsid w:val="00C40E30"/>
    <w:rsid w:val="00C4323E"/>
    <w:rsid w:val="00C4504B"/>
    <w:rsid w:val="00C46D3A"/>
    <w:rsid w:val="00C46DB2"/>
    <w:rsid w:val="00C50B8F"/>
    <w:rsid w:val="00C529F4"/>
    <w:rsid w:val="00C54580"/>
    <w:rsid w:val="00C61033"/>
    <w:rsid w:val="00C65A66"/>
    <w:rsid w:val="00C66FFB"/>
    <w:rsid w:val="00C67A49"/>
    <w:rsid w:val="00C74FF9"/>
    <w:rsid w:val="00C824D2"/>
    <w:rsid w:val="00C83EDF"/>
    <w:rsid w:val="00C86CFB"/>
    <w:rsid w:val="00C877BC"/>
    <w:rsid w:val="00C9074E"/>
    <w:rsid w:val="00C910A2"/>
    <w:rsid w:val="00C91738"/>
    <w:rsid w:val="00C91B39"/>
    <w:rsid w:val="00CA4F8D"/>
    <w:rsid w:val="00CA4FE3"/>
    <w:rsid w:val="00CB0FA4"/>
    <w:rsid w:val="00CB18B2"/>
    <w:rsid w:val="00CB3945"/>
    <w:rsid w:val="00CC2AB6"/>
    <w:rsid w:val="00CC31FF"/>
    <w:rsid w:val="00CC3EEB"/>
    <w:rsid w:val="00CD0A59"/>
    <w:rsid w:val="00CD3D67"/>
    <w:rsid w:val="00CD4D15"/>
    <w:rsid w:val="00CD7AB1"/>
    <w:rsid w:val="00CE3A8D"/>
    <w:rsid w:val="00CF3575"/>
    <w:rsid w:val="00CF3692"/>
    <w:rsid w:val="00CF7B77"/>
    <w:rsid w:val="00D023A7"/>
    <w:rsid w:val="00D036C2"/>
    <w:rsid w:val="00D0374F"/>
    <w:rsid w:val="00D14FB7"/>
    <w:rsid w:val="00D16E6C"/>
    <w:rsid w:val="00D21A75"/>
    <w:rsid w:val="00D21B5D"/>
    <w:rsid w:val="00D23578"/>
    <w:rsid w:val="00D27D3F"/>
    <w:rsid w:val="00D3238B"/>
    <w:rsid w:val="00D35D2F"/>
    <w:rsid w:val="00D363A8"/>
    <w:rsid w:val="00D36B28"/>
    <w:rsid w:val="00D37C30"/>
    <w:rsid w:val="00D37F03"/>
    <w:rsid w:val="00D44B16"/>
    <w:rsid w:val="00D4552D"/>
    <w:rsid w:val="00D513B9"/>
    <w:rsid w:val="00D51CFD"/>
    <w:rsid w:val="00D52FDE"/>
    <w:rsid w:val="00D55957"/>
    <w:rsid w:val="00D57DD8"/>
    <w:rsid w:val="00D61CFB"/>
    <w:rsid w:val="00D62D4A"/>
    <w:rsid w:val="00D64495"/>
    <w:rsid w:val="00D667C0"/>
    <w:rsid w:val="00D7199C"/>
    <w:rsid w:val="00D76AAB"/>
    <w:rsid w:val="00D82CA4"/>
    <w:rsid w:val="00D82DF5"/>
    <w:rsid w:val="00D855B0"/>
    <w:rsid w:val="00D85FA5"/>
    <w:rsid w:val="00D93FEC"/>
    <w:rsid w:val="00DA5092"/>
    <w:rsid w:val="00DA5D49"/>
    <w:rsid w:val="00DA624A"/>
    <w:rsid w:val="00DB3BFA"/>
    <w:rsid w:val="00DB6DC2"/>
    <w:rsid w:val="00DC177A"/>
    <w:rsid w:val="00DC4299"/>
    <w:rsid w:val="00DC5852"/>
    <w:rsid w:val="00DC5E6D"/>
    <w:rsid w:val="00DD23C8"/>
    <w:rsid w:val="00DD3529"/>
    <w:rsid w:val="00DD7DF0"/>
    <w:rsid w:val="00DE086D"/>
    <w:rsid w:val="00DE1168"/>
    <w:rsid w:val="00DE7A37"/>
    <w:rsid w:val="00DF46BD"/>
    <w:rsid w:val="00DF48FD"/>
    <w:rsid w:val="00DF4DE1"/>
    <w:rsid w:val="00DF6C44"/>
    <w:rsid w:val="00DF6F22"/>
    <w:rsid w:val="00E0121A"/>
    <w:rsid w:val="00E03CFA"/>
    <w:rsid w:val="00E110EC"/>
    <w:rsid w:val="00E12B66"/>
    <w:rsid w:val="00E132BB"/>
    <w:rsid w:val="00E214FE"/>
    <w:rsid w:val="00E24FD5"/>
    <w:rsid w:val="00E31A9B"/>
    <w:rsid w:val="00E31C32"/>
    <w:rsid w:val="00E33C01"/>
    <w:rsid w:val="00E33D29"/>
    <w:rsid w:val="00E37015"/>
    <w:rsid w:val="00E378C9"/>
    <w:rsid w:val="00E400AE"/>
    <w:rsid w:val="00E40BEB"/>
    <w:rsid w:val="00E412DC"/>
    <w:rsid w:val="00E43257"/>
    <w:rsid w:val="00E43C66"/>
    <w:rsid w:val="00E43FA4"/>
    <w:rsid w:val="00E52980"/>
    <w:rsid w:val="00E558C1"/>
    <w:rsid w:val="00E5639A"/>
    <w:rsid w:val="00E56E53"/>
    <w:rsid w:val="00E575F4"/>
    <w:rsid w:val="00E60E8D"/>
    <w:rsid w:val="00E62D04"/>
    <w:rsid w:val="00E6618F"/>
    <w:rsid w:val="00E67706"/>
    <w:rsid w:val="00E714B6"/>
    <w:rsid w:val="00E74FCE"/>
    <w:rsid w:val="00E76787"/>
    <w:rsid w:val="00E773B3"/>
    <w:rsid w:val="00E808A6"/>
    <w:rsid w:val="00E81681"/>
    <w:rsid w:val="00E81C26"/>
    <w:rsid w:val="00E84228"/>
    <w:rsid w:val="00E92CA6"/>
    <w:rsid w:val="00E93984"/>
    <w:rsid w:val="00E93C39"/>
    <w:rsid w:val="00EA01FC"/>
    <w:rsid w:val="00EA0E4E"/>
    <w:rsid w:val="00EA1D12"/>
    <w:rsid w:val="00EA2CF1"/>
    <w:rsid w:val="00EA3D7E"/>
    <w:rsid w:val="00EA4459"/>
    <w:rsid w:val="00EA5E90"/>
    <w:rsid w:val="00EA74CA"/>
    <w:rsid w:val="00EB2B2F"/>
    <w:rsid w:val="00EC6FA4"/>
    <w:rsid w:val="00EC7431"/>
    <w:rsid w:val="00ED1795"/>
    <w:rsid w:val="00ED4B02"/>
    <w:rsid w:val="00ED7E37"/>
    <w:rsid w:val="00EE5105"/>
    <w:rsid w:val="00EE651D"/>
    <w:rsid w:val="00EF111A"/>
    <w:rsid w:val="00EF28AB"/>
    <w:rsid w:val="00EF70B6"/>
    <w:rsid w:val="00EF7789"/>
    <w:rsid w:val="00F0013B"/>
    <w:rsid w:val="00F0036C"/>
    <w:rsid w:val="00F01C75"/>
    <w:rsid w:val="00F01E18"/>
    <w:rsid w:val="00F038FB"/>
    <w:rsid w:val="00F06F65"/>
    <w:rsid w:val="00F101D9"/>
    <w:rsid w:val="00F11308"/>
    <w:rsid w:val="00F133DF"/>
    <w:rsid w:val="00F142B4"/>
    <w:rsid w:val="00F17414"/>
    <w:rsid w:val="00F27C3A"/>
    <w:rsid w:val="00F32397"/>
    <w:rsid w:val="00F356AD"/>
    <w:rsid w:val="00F41B10"/>
    <w:rsid w:val="00F41E72"/>
    <w:rsid w:val="00F53DA4"/>
    <w:rsid w:val="00F544C9"/>
    <w:rsid w:val="00F61166"/>
    <w:rsid w:val="00F718BE"/>
    <w:rsid w:val="00F73F4E"/>
    <w:rsid w:val="00F81990"/>
    <w:rsid w:val="00F83031"/>
    <w:rsid w:val="00F83202"/>
    <w:rsid w:val="00F83E67"/>
    <w:rsid w:val="00F860C8"/>
    <w:rsid w:val="00F86CA0"/>
    <w:rsid w:val="00F87E94"/>
    <w:rsid w:val="00F93D04"/>
    <w:rsid w:val="00F94A25"/>
    <w:rsid w:val="00F94B51"/>
    <w:rsid w:val="00FA2726"/>
    <w:rsid w:val="00FA3C0E"/>
    <w:rsid w:val="00FA7643"/>
    <w:rsid w:val="00FB092B"/>
    <w:rsid w:val="00FB0940"/>
    <w:rsid w:val="00FB119A"/>
    <w:rsid w:val="00FB3C71"/>
    <w:rsid w:val="00FB3DF8"/>
    <w:rsid w:val="00FB5BE4"/>
    <w:rsid w:val="00FC05D2"/>
    <w:rsid w:val="00FC14F4"/>
    <w:rsid w:val="00FC1A8F"/>
    <w:rsid w:val="00FC1C67"/>
    <w:rsid w:val="00FC1E40"/>
    <w:rsid w:val="00FC4239"/>
    <w:rsid w:val="00FD1059"/>
    <w:rsid w:val="00FD118C"/>
    <w:rsid w:val="00FD222A"/>
    <w:rsid w:val="00FD749D"/>
    <w:rsid w:val="00FD7A58"/>
    <w:rsid w:val="00FE5AD7"/>
    <w:rsid w:val="00FF170E"/>
    <w:rsid w:val="00FF1D50"/>
    <w:rsid w:val="00FF3D53"/>
    <w:rsid w:val="00FF5778"/>
    <w:rsid w:val="00FF6CB3"/>
    <w:rsid w:val="00FF7837"/>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56322">
      <o:colormru v:ext="edit" colors="#ff9,#fcc,#9cf,#6f3,#fc0,#f30"/>
      <o:colormenu v:ext="edit" fillcolor="none" strokecolor="none"/>
    </o:shapedefaults>
    <o:shapelayout v:ext="edit">
      <o:idmap v:ext="edit" data="1,44"/>
      <o:rules v:ext="edit">
        <o:r id="V:Rule40" type="connector" idref="#_x0000_s1756"/>
        <o:r id="V:Rule41" type="connector" idref="#_x0000_s1750"/>
        <o:r id="V:Rule42" type="connector" idref="#_x0000_s1466"/>
        <o:r id="V:Rule43" type="connector" idref="#_x0000_s1758"/>
        <o:r id="V:Rule44" type="connector" idref="#_x0000_s1563"/>
        <o:r id="V:Rule45" type="connector" idref="#_x0000_s1812"/>
        <o:r id="V:Rule46" type="connector" idref="#_x0000_s1557"/>
        <o:r id="V:Rule47" type="connector" idref="#_x0000_s1564"/>
        <o:r id="V:Rule48" type="connector" idref="#_x0000_s1467"/>
        <o:r id="V:Rule49" type="connector" idref="#_x0000_s1745"/>
        <o:r id="V:Rule50" type="connector" idref="#_x0000_s1749"/>
        <o:r id="V:Rule51" type="connector" idref="#_x0000_s1759"/>
        <o:r id="V:Rule52" type="connector" idref="#_x0000_s1566"/>
        <o:r id="V:Rule53" type="connector" idref="#_x0000_s1558"/>
        <o:r id="V:Rule54" type="connector" idref="#_x0000_s1622"/>
        <o:r id="V:Rule55" type="connector" idref="#_x0000_s1556"/>
        <o:r id="V:Rule56" type="connector" idref="#_x0000_s1811"/>
        <o:r id="V:Rule57" type="connector" idref="#_x0000_s1807"/>
        <o:r id="V:Rule58" type="connector" idref="#_x0000_s1806"/>
        <o:r id="V:Rule59" type="connector" idref="#_x0000_s1747"/>
        <o:r id="V:Rule60" type="connector" idref="#_x0000_s1751"/>
        <o:r id="V:Rule61" type="connector" idref="#_x0000_s1567"/>
        <o:r id="V:Rule62" type="connector" idref="#_x0000_s1555"/>
        <o:r id="V:Rule63" type="connector" idref="#_x0000_s1755"/>
        <o:r id="V:Rule64" type="connector" idref="#_x0000_s1464"/>
        <o:r id="V:Rule65" type="connector" idref="#_x0000_s1463"/>
        <o:r id="V:Rule66" type="connector" idref="#_x0000_s1757"/>
        <o:r id="V:Rule67" type="connector" idref="#_x0000_s1568"/>
        <o:r id="V:Rule68" type="connector" idref="#_x0000_s1559"/>
        <o:r id="V:Rule69" type="connector" idref="#_x0000_s1561"/>
        <o:r id="V:Rule70" type="connector" idref="#_x0000_s1565"/>
        <o:r id="V:Rule71" type="connector" idref="#_x0000_s1465"/>
        <o:r id="V:Rule72" type="connector" idref="#_x0000_s1560"/>
        <o:r id="V:Rule73" type="connector" idref="#_x0000_s1748"/>
        <o:r id="V:Rule74" type="connector" idref="#_x0000_s1514"/>
        <o:r id="V:Rule75" type="connector" idref="#_x0000_s1462"/>
        <o:r id="V:Rule76" type="connector" idref="#_x0000_s1524"/>
        <o:r id="V:Rule77" type="connector" idref="#_x0000_s1569"/>
        <o:r id="V:Rule78" type="connector" idref="#_x0000_s15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4114C"/>
    <w:pPr>
      <w:spacing w:line="360" w:lineRule="auto"/>
    </w:pPr>
    <w:rPr>
      <w:rFonts w:ascii="Arial" w:hAnsi="Arial"/>
      <w:sz w:val="24"/>
    </w:rPr>
  </w:style>
  <w:style w:type="paragraph" w:styleId="berschrift1">
    <w:name w:val="heading 1"/>
    <w:basedOn w:val="Standard"/>
    <w:next w:val="Standard"/>
    <w:link w:val="berschrift1Zchn"/>
    <w:uiPriority w:val="9"/>
    <w:qFormat/>
    <w:rsid w:val="0080275F"/>
    <w:pPr>
      <w:keepNext/>
      <w:keepLines/>
      <w:numPr>
        <w:numId w:val="1"/>
      </w:numPr>
      <w:pBdr>
        <w:bottom w:val="single" w:sz="18" w:space="1" w:color="auto"/>
      </w:pBdr>
      <w:spacing w:before="480"/>
      <w:outlineLvl w:val="0"/>
    </w:pPr>
    <w:rPr>
      <w:rFonts w:eastAsiaTheme="majorEastAsia" w:cstheme="majorBidi"/>
      <w:b/>
      <w:bCs/>
      <w:sz w:val="32"/>
      <w:szCs w:val="28"/>
    </w:rPr>
  </w:style>
  <w:style w:type="paragraph" w:styleId="berschrift2">
    <w:name w:val="heading 2"/>
    <w:basedOn w:val="Standard"/>
    <w:next w:val="Standard"/>
    <w:link w:val="berschrift2Zchn"/>
    <w:uiPriority w:val="9"/>
    <w:unhideWhenUsed/>
    <w:qFormat/>
    <w:rsid w:val="0080275F"/>
    <w:pPr>
      <w:keepNext/>
      <w:keepLines/>
      <w:numPr>
        <w:ilvl w:val="1"/>
        <w:numId w:val="1"/>
      </w:numPr>
      <w:pBdr>
        <w:bottom w:val="single" w:sz="4" w:space="1" w:color="auto"/>
      </w:pBdr>
      <w:spacing w:before="200"/>
      <w:outlineLvl w:val="1"/>
    </w:pPr>
    <w:rPr>
      <w:rFonts w:eastAsiaTheme="majorEastAsia" w:cstheme="majorBidi"/>
      <w:b/>
      <w:bCs/>
      <w:color w:val="000000" w:themeColor="text1"/>
      <w:sz w:val="26"/>
      <w:szCs w:val="26"/>
    </w:rPr>
  </w:style>
  <w:style w:type="paragraph" w:styleId="berschrift3">
    <w:name w:val="heading 3"/>
    <w:basedOn w:val="Standard"/>
    <w:next w:val="Standard"/>
    <w:link w:val="berschrift3Zchn"/>
    <w:uiPriority w:val="9"/>
    <w:unhideWhenUsed/>
    <w:qFormat/>
    <w:rsid w:val="00380B16"/>
    <w:pPr>
      <w:keepNext/>
      <w:keepLines/>
      <w:numPr>
        <w:ilvl w:val="2"/>
        <w:numId w:val="1"/>
      </w:numPr>
      <w:spacing w:before="200"/>
      <w:outlineLvl w:val="2"/>
    </w:pPr>
    <w:rPr>
      <w:rFonts w:eastAsiaTheme="majorEastAsia" w:cstheme="majorBidi"/>
      <w:b/>
      <w:bCs/>
    </w:rPr>
  </w:style>
  <w:style w:type="paragraph" w:styleId="berschrift4">
    <w:name w:val="heading 4"/>
    <w:basedOn w:val="Standard"/>
    <w:next w:val="Standard"/>
    <w:link w:val="berschrift4Zchn"/>
    <w:uiPriority w:val="9"/>
    <w:unhideWhenUsed/>
    <w:qFormat/>
    <w:rsid w:val="00C069A1"/>
    <w:pPr>
      <w:keepNext/>
      <w:keepLines/>
      <w:numPr>
        <w:ilvl w:val="3"/>
        <w:numId w:val="1"/>
      </w:numPr>
      <w:spacing w:before="200"/>
      <w:outlineLvl w:val="3"/>
    </w:pPr>
    <w:rPr>
      <w:rFonts w:eastAsiaTheme="majorEastAsia" w:cstheme="majorBidi"/>
      <w:b/>
      <w:bCs/>
      <w:i/>
      <w:iCs/>
    </w:rPr>
  </w:style>
  <w:style w:type="paragraph" w:styleId="berschrift5">
    <w:name w:val="heading 5"/>
    <w:basedOn w:val="Standard"/>
    <w:next w:val="Standard"/>
    <w:link w:val="berschrift5Zchn"/>
    <w:uiPriority w:val="9"/>
    <w:unhideWhenUsed/>
    <w:qFormat/>
    <w:rsid w:val="00B409AF"/>
    <w:pPr>
      <w:keepNext/>
      <w:keepLines/>
      <w:numPr>
        <w:ilvl w:val="4"/>
        <w:numId w:val="1"/>
      </w:numPr>
      <w:spacing w:before="200"/>
      <w:outlineLvl w:val="4"/>
    </w:pPr>
    <w:rPr>
      <w:rFonts w:eastAsiaTheme="majorEastAsia" w:cstheme="majorBidi"/>
      <w:b/>
    </w:rPr>
  </w:style>
  <w:style w:type="paragraph" w:styleId="berschrift6">
    <w:name w:val="heading 6"/>
    <w:basedOn w:val="Standard"/>
    <w:next w:val="Standard"/>
    <w:link w:val="berschrift6Zchn"/>
    <w:uiPriority w:val="9"/>
    <w:semiHidden/>
    <w:unhideWhenUsed/>
    <w:qFormat/>
    <w:rsid w:val="001A582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1A582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1A582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1A582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Lauftext">
    <w:name w:val="Lauftext"/>
    <w:rsid w:val="005A725F"/>
    <w:pPr>
      <w:tabs>
        <w:tab w:val="left" w:pos="709"/>
      </w:tabs>
      <w:spacing w:line="280" w:lineRule="exact"/>
    </w:pPr>
    <w:rPr>
      <w:rFonts w:ascii="Arial" w:eastAsia="Times" w:hAnsi="Arial" w:cs="Times New Roman"/>
      <w:noProof/>
      <w:sz w:val="19"/>
      <w:szCs w:val="20"/>
      <w:lang w:eastAsia="de-CH"/>
    </w:rPr>
  </w:style>
  <w:style w:type="character" w:customStyle="1" w:styleId="berschrift1Zchn">
    <w:name w:val="Überschrift 1 Zchn"/>
    <w:basedOn w:val="Absatz-Standardschriftart"/>
    <w:link w:val="berschrift1"/>
    <w:uiPriority w:val="9"/>
    <w:rsid w:val="0080275F"/>
    <w:rPr>
      <w:rFonts w:ascii="Arial" w:eastAsiaTheme="majorEastAsia" w:hAnsi="Arial" w:cstheme="majorBidi"/>
      <w:b/>
      <w:bCs/>
      <w:sz w:val="32"/>
      <w:szCs w:val="28"/>
    </w:rPr>
  </w:style>
  <w:style w:type="character" w:customStyle="1" w:styleId="berschrift2Zchn">
    <w:name w:val="Überschrift 2 Zchn"/>
    <w:basedOn w:val="Absatz-Standardschriftart"/>
    <w:link w:val="berschrift2"/>
    <w:uiPriority w:val="9"/>
    <w:rsid w:val="0080275F"/>
    <w:rPr>
      <w:rFonts w:ascii="Arial" w:eastAsiaTheme="majorEastAsia" w:hAnsi="Arial" w:cstheme="majorBidi"/>
      <w:b/>
      <w:bCs/>
      <w:color w:val="000000" w:themeColor="text1"/>
      <w:sz w:val="26"/>
      <w:szCs w:val="26"/>
    </w:rPr>
  </w:style>
  <w:style w:type="character" w:customStyle="1" w:styleId="berschrift3Zchn">
    <w:name w:val="Überschrift 3 Zchn"/>
    <w:basedOn w:val="Absatz-Standardschriftart"/>
    <w:link w:val="berschrift3"/>
    <w:uiPriority w:val="9"/>
    <w:rsid w:val="00380B16"/>
    <w:rPr>
      <w:rFonts w:ascii="Arial" w:eastAsiaTheme="majorEastAsia" w:hAnsi="Arial" w:cstheme="majorBidi"/>
      <w:b/>
      <w:bCs/>
      <w:sz w:val="24"/>
    </w:rPr>
  </w:style>
  <w:style w:type="character" w:customStyle="1" w:styleId="berschrift4Zchn">
    <w:name w:val="Überschrift 4 Zchn"/>
    <w:basedOn w:val="Absatz-Standardschriftart"/>
    <w:link w:val="berschrift4"/>
    <w:uiPriority w:val="9"/>
    <w:rsid w:val="00C069A1"/>
    <w:rPr>
      <w:rFonts w:ascii="Arial" w:eastAsiaTheme="majorEastAsia" w:hAnsi="Arial" w:cstheme="majorBidi"/>
      <w:b/>
      <w:bCs/>
      <w:i/>
      <w:iCs/>
      <w:sz w:val="24"/>
    </w:rPr>
  </w:style>
  <w:style w:type="character" w:customStyle="1" w:styleId="berschrift5Zchn">
    <w:name w:val="Überschrift 5 Zchn"/>
    <w:basedOn w:val="Absatz-Standardschriftart"/>
    <w:link w:val="berschrift5"/>
    <w:uiPriority w:val="9"/>
    <w:rsid w:val="00B409AF"/>
    <w:rPr>
      <w:rFonts w:ascii="Arial" w:eastAsiaTheme="majorEastAsia" w:hAnsi="Arial" w:cstheme="majorBidi"/>
      <w:b/>
      <w:sz w:val="24"/>
    </w:rPr>
  </w:style>
  <w:style w:type="character" w:customStyle="1" w:styleId="berschrift6Zchn">
    <w:name w:val="Überschrift 6 Zchn"/>
    <w:basedOn w:val="Absatz-Standardschriftart"/>
    <w:link w:val="berschrift6"/>
    <w:uiPriority w:val="9"/>
    <w:semiHidden/>
    <w:rsid w:val="001A5829"/>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1A5829"/>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1A5829"/>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1A5829"/>
    <w:rPr>
      <w:rFonts w:asciiTheme="majorHAnsi" w:eastAsiaTheme="majorEastAsia" w:hAnsiTheme="majorHAnsi" w:cstheme="majorBidi"/>
      <w:i/>
      <w:iCs/>
      <w:color w:val="404040" w:themeColor="text1" w:themeTint="BF"/>
      <w:sz w:val="20"/>
      <w:szCs w:val="20"/>
    </w:rPr>
  </w:style>
  <w:style w:type="paragraph" w:styleId="Inhaltsverzeichnisberschrift">
    <w:name w:val="TOC Heading"/>
    <w:basedOn w:val="berschrift1"/>
    <w:next w:val="Standard"/>
    <w:uiPriority w:val="39"/>
    <w:semiHidden/>
    <w:unhideWhenUsed/>
    <w:qFormat/>
    <w:rsid w:val="001A5829"/>
    <w:pPr>
      <w:numPr>
        <w:numId w:val="0"/>
      </w:numPr>
      <w:spacing w:line="276" w:lineRule="auto"/>
      <w:outlineLvl w:val="9"/>
    </w:pPr>
    <w:rPr>
      <w:rFonts w:asciiTheme="majorHAnsi" w:hAnsiTheme="majorHAnsi"/>
      <w:color w:val="365F91" w:themeColor="accent1" w:themeShade="BF"/>
      <w:lang w:val="de-DE"/>
    </w:rPr>
  </w:style>
  <w:style w:type="paragraph" w:styleId="Verzeichnis1">
    <w:name w:val="toc 1"/>
    <w:basedOn w:val="Standard"/>
    <w:next w:val="Standard"/>
    <w:autoRedefine/>
    <w:uiPriority w:val="39"/>
    <w:unhideWhenUsed/>
    <w:qFormat/>
    <w:rsid w:val="00E33C01"/>
    <w:pPr>
      <w:tabs>
        <w:tab w:val="left" w:pos="480"/>
        <w:tab w:val="right" w:leader="dot" w:pos="9062"/>
      </w:tabs>
      <w:spacing w:before="120" w:after="120"/>
    </w:pPr>
    <w:rPr>
      <w:rFonts w:cs="Arial"/>
      <w:b/>
      <w:bCs/>
      <w:caps/>
      <w:noProof/>
      <w:szCs w:val="24"/>
    </w:rPr>
  </w:style>
  <w:style w:type="paragraph" w:styleId="Verzeichnis2">
    <w:name w:val="toc 2"/>
    <w:basedOn w:val="Standard"/>
    <w:next w:val="Standard"/>
    <w:autoRedefine/>
    <w:uiPriority w:val="39"/>
    <w:unhideWhenUsed/>
    <w:qFormat/>
    <w:rsid w:val="00E33C01"/>
    <w:pPr>
      <w:tabs>
        <w:tab w:val="left" w:pos="720"/>
        <w:tab w:val="right" w:leader="dot" w:pos="9062"/>
      </w:tabs>
      <w:ind w:left="240"/>
    </w:pPr>
    <w:rPr>
      <w:rFonts w:cs="Arial"/>
      <w:smallCaps/>
      <w:noProof/>
      <w:szCs w:val="24"/>
    </w:rPr>
  </w:style>
  <w:style w:type="character" w:styleId="Hyperlink">
    <w:name w:val="Hyperlink"/>
    <w:basedOn w:val="Absatz-Standardschriftart"/>
    <w:uiPriority w:val="99"/>
    <w:unhideWhenUsed/>
    <w:rsid w:val="001A5829"/>
    <w:rPr>
      <w:color w:val="0000FF" w:themeColor="hyperlink"/>
      <w:u w:val="single"/>
    </w:rPr>
  </w:style>
  <w:style w:type="paragraph" w:styleId="Sprechblasentext">
    <w:name w:val="Balloon Text"/>
    <w:basedOn w:val="Standard"/>
    <w:link w:val="SprechblasentextZchn"/>
    <w:semiHidden/>
    <w:unhideWhenUsed/>
    <w:rsid w:val="001A582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A5829"/>
    <w:rPr>
      <w:rFonts w:ascii="Tahoma" w:hAnsi="Tahoma" w:cs="Tahoma"/>
      <w:sz w:val="16"/>
      <w:szCs w:val="16"/>
    </w:rPr>
  </w:style>
  <w:style w:type="paragraph" w:styleId="Kopfzeile">
    <w:name w:val="header"/>
    <w:basedOn w:val="Standard"/>
    <w:link w:val="KopfzeileZchn"/>
    <w:unhideWhenUsed/>
    <w:rsid w:val="00DE1168"/>
    <w:pPr>
      <w:tabs>
        <w:tab w:val="center" w:pos="4536"/>
        <w:tab w:val="right" w:pos="9072"/>
      </w:tabs>
    </w:pPr>
  </w:style>
  <w:style w:type="character" w:customStyle="1" w:styleId="KopfzeileZchn">
    <w:name w:val="Kopfzeile Zchn"/>
    <w:basedOn w:val="Absatz-Standardschriftart"/>
    <w:link w:val="Kopfzeile"/>
    <w:uiPriority w:val="99"/>
    <w:semiHidden/>
    <w:rsid w:val="00DE1168"/>
  </w:style>
  <w:style w:type="paragraph" w:styleId="Fuzeile">
    <w:name w:val="footer"/>
    <w:basedOn w:val="Standard"/>
    <w:link w:val="FuzeileZchn"/>
    <w:uiPriority w:val="99"/>
    <w:unhideWhenUsed/>
    <w:rsid w:val="00DE1168"/>
    <w:pPr>
      <w:tabs>
        <w:tab w:val="center" w:pos="4536"/>
        <w:tab w:val="right" w:pos="9072"/>
      </w:tabs>
    </w:pPr>
  </w:style>
  <w:style w:type="character" w:customStyle="1" w:styleId="FuzeileZchn">
    <w:name w:val="Fußzeile Zchn"/>
    <w:basedOn w:val="Absatz-Standardschriftart"/>
    <w:link w:val="Fuzeile"/>
    <w:uiPriority w:val="99"/>
    <w:rsid w:val="00DE1168"/>
  </w:style>
  <w:style w:type="paragraph" w:styleId="Verzeichnis3">
    <w:name w:val="toc 3"/>
    <w:basedOn w:val="Standard"/>
    <w:next w:val="Standard"/>
    <w:autoRedefine/>
    <w:uiPriority w:val="39"/>
    <w:unhideWhenUsed/>
    <w:qFormat/>
    <w:rsid w:val="00E33C01"/>
    <w:pPr>
      <w:tabs>
        <w:tab w:val="left" w:pos="1200"/>
        <w:tab w:val="right" w:leader="dot" w:pos="9062"/>
      </w:tabs>
      <w:ind w:left="480"/>
    </w:pPr>
    <w:rPr>
      <w:rFonts w:cs="Arial"/>
      <w:i/>
      <w:iCs/>
      <w:noProof/>
      <w:sz w:val="22"/>
    </w:rPr>
  </w:style>
  <w:style w:type="paragraph" w:styleId="Funotentext">
    <w:name w:val="footnote text"/>
    <w:basedOn w:val="Standard"/>
    <w:link w:val="FunotentextZchn"/>
    <w:uiPriority w:val="99"/>
    <w:semiHidden/>
    <w:unhideWhenUsed/>
    <w:rsid w:val="00C069A1"/>
    <w:rPr>
      <w:sz w:val="20"/>
      <w:szCs w:val="20"/>
    </w:rPr>
  </w:style>
  <w:style w:type="character" w:customStyle="1" w:styleId="FunotentextZchn">
    <w:name w:val="Fußnotentext Zchn"/>
    <w:basedOn w:val="Absatz-Standardschriftart"/>
    <w:link w:val="Funotentext"/>
    <w:uiPriority w:val="99"/>
    <w:semiHidden/>
    <w:rsid w:val="00C069A1"/>
    <w:rPr>
      <w:sz w:val="20"/>
      <w:szCs w:val="20"/>
    </w:rPr>
  </w:style>
  <w:style w:type="character" w:styleId="Funotenzeichen">
    <w:name w:val="footnote reference"/>
    <w:basedOn w:val="Absatz-Standardschriftart"/>
    <w:uiPriority w:val="99"/>
    <w:semiHidden/>
    <w:unhideWhenUsed/>
    <w:rsid w:val="00C069A1"/>
    <w:rPr>
      <w:vertAlign w:val="superscript"/>
    </w:rPr>
  </w:style>
  <w:style w:type="paragraph" w:styleId="Beschriftung">
    <w:name w:val="caption"/>
    <w:basedOn w:val="Standard"/>
    <w:next w:val="Standard"/>
    <w:uiPriority w:val="35"/>
    <w:unhideWhenUsed/>
    <w:qFormat/>
    <w:rsid w:val="00887E77"/>
    <w:pPr>
      <w:spacing w:after="200"/>
    </w:pPr>
    <w:rPr>
      <w:b/>
      <w:bCs/>
      <w:color w:val="4F81BD" w:themeColor="accent1"/>
      <w:sz w:val="18"/>
      <w:szCs w:val="18"/>
    </w:rPr>
  </w:style>
  <w:style w:type="table" w:styleId="Tabellengitternetz">
    <w:name w:val="Table Grid"/>
    <w:basedOn w:val="NormaleTabelle"/>
    <w:uiPriority w:val="59"/>
    <w:rsid w:val="00242E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FarbigesRaster-Akzent6">
    <w:name w:val="Colorful Grid Accent 6"/>
    <w:basedOn w:val="NormaleTabelle"/>
    <w:uiPriority w:val="73"/>
    <w:rsid w:val="00242E3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BesuchterHyperlink">
    <w:name w:val="FollowedHyperlink"/>
    <w:basedOn w:val="Absatz-Standardschriftart"/>
    <w:uiPriority w:val="99"/>
    <w:semiHidden/>
    <w:unhideWhenUsed/>
    <w:rsid w:val="00D21A75"/>
    <w:rPr>
      <w:color w:val="800080" w:themeColor="followedHyperlink"/>
      <w:u w:val="single"/>
    </w:rPr>
  </w:style>
  <w:style w:type="paragraph" w:styleId="Listenabsatz">
    <w:name w:val="List Paragraph"/>
    <w:basedOn w:val="Standard"/>
    <w:uiPriority w:val="34"/>
    <w:qFormat/>
    <w:rsid w:val="00265DAB"/>
    <w:pPr>
      <w:ind w:left="720"/>
      <w:contextualSpacing/>
    </w:pPr>
  </w:style>
  <w:style w:type="character" w:customStyle="1" w:styleId="addmd">
    <w:name w:val="addmd"/>
    <w:basedOn w:val="Absatz-Standardschriftart"/>
    <w:rsid w:val="004511DA"/>
  </w:style>
  <w:style w:type="paragraph" w:styleId="StandardWeb">
    <w:name w:val="Normal (Web)"/>
    <w:basedOn w:val="Standard"/>
    <w:uiPriority w:val="99"/>
    <w:semiHidden/>
    <w:unhideWhenUsed/>
    <w:rsid w:val="00A526D4"/>
    <w:pPr>
      <w:spacing w:before="100" w:beforeAutospacing="1" w:after="100" w:afterAutospacing="1" w:line="240" w:lineRule="auto"/>
    </w:pPr>
    <w:rPr>
      <w:rFonts w:ascii="Times New Roman" w:eastAsia="Times New Roman" w:hAnsi="Times New Roman" w:cs="Times New Roman"/>
      <w:szCs w:val="24"/>
      <w:lang w:eastAsia="de-CH"/>
    </w:rPr>
  </w:style>
  <w:style w:type="table" w:customStyle="1" w:styleId="MittlereSchattierung1-Akzent11">
    <w:name w:val="Mittlere Schattierung 1 - Akzent 11"/>
    <w:basedOn w:val="NormaleTabelle"/>
    <w:uiPriority w:val="63"/>
    <w:rsid w:val="00D16E6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Verzeichnis4">
    <w:name w:val="toc 4"/>
    <w:basedOn w:val="Standard"/>
    <w:next w:val="Standard"/>
    <w:autoRedefine/>
    <w:uiPriority w:val="39"/>
    <w:unhideWhenUsed/>
    <w:rsid w:val="00E33C01"/>
    <w:pPr>
      <w:tabs>
        <w:tab w:val="left" w:pos="1680"/>
        <w:tab w:val="right" w:leader="dot" w:pos="9062"/>
      </w:tabs>
      <w:ind w:left="720"/>
    </w:pPr>
    <w:rPr>
      <w:rFonts w:cs="Arial"/>
      <w:noProof/>
      <w:sz w:val="20"/>
      <w:szCs w:val="20"/>
    </w:rPr>
  </w:style>
  <w:style w:type="paragraph" w:styleId="Verzeichnis5">
    <w:name w:val="toc 5"/>
    <w:basedOn w:val="Standard"/>
    <w:next w:val="Standard"/>
    <w:autoRedefine/>
    <w:uiPriority w:val="39"/>
    <w:unhideWhenUsed/>
    <w:rsid w:val="005151B7"/>
    <w:pPr>
      <w:ind w:left="960"/>
    </w:pPr>
    <w:rPr>
      <w:rFonts w:asciiTheme="minorHAnsi" w:hAnsiTheme="minorHAnsi"/>
      <w:sz w:val="18"/>
      <w:szCs w:val="18"/>
    </w:rPr>
  </w:style>
  <w:style w:type="paragraph" w:styleId="Verzeichnis6">
    <w:name w:val="toc 6"/>
    <w:basedOn w:val="Standard"/>
    <w:next w:val="Standard"/>
    <w:autoRedefine/>
    <w:uiPriority w:val="39"/>
    <w:unhideWhenUsed/>
    <w:rsid w:val="005151B7"/>
    <w:pPr>
      <w:ind w:left="1200"/>
    </w:pPr>
    <w:rPr>
      <w:rFonts w:asciiTheme="minorHAnsi" w:hAnsiTheme="minorHAnsi"/>
      <w:sz w:val="18"/>
      <w:szCs w:val="18"/>
    </w:rPr>
  </w:style>
  <w:style w:type="paragraph" w:styleId="Verzeichnis7">
    <w:name w:val="toc 7"/>
    <w:basedOn w:val="Standard"/>
    <w:next w:val="Standard"/>
    <w:autoRedefine/>
    <w:uiPriority w:val="39"/>
    <w:unhideWhenUsed/>
    <w:rsid w:val="005151B7"/>
    <w:pPr>
      <w:ind w:left="1440"/>
    </w:pPr>
    <w:rPr>
      <w:rFonts w:asciiTheme="minorHAnsi" w:hAnsiTheme="minorHAnsi"/>
      <w:sz w:val="18"/>
      <w:szCs w:val="18"/>
    </w:rPr>
  </w:style>
  <w:style w:type="paragraph" w:styleId="Verzeichnis8">
    <w:name w:val="toc 8"/>
    <w:basedOn w:val="Standard"/>
    <w:next w:val="Standard"/>
    <w:autoRedefine/>
    <w:uiPriority w:val="39"/>
    <w:unhideWhenUsed/>
    <w:rsid w:val="005151B7"/>
    <w:pPr>
      <w:ind w:left="1680"/>
    </w:pPr>
    <w:rPr>
      <w:rFonts w:asciiTheme="minorHAnsi" w:hAnsiTheme="minorHAnsi"/>
      <w:sz w:val="18"/>
      <w:szCs w:val="18"/>
    </w:rPr>
  </w:style>
  <w:style w:type="paragraph" w:styleId="Verzeichnis9">
    <w:name w:val="toc 9"/>
    <w:basedOn w:val="Standard"/>
    <w:next w:val="Standard"/>
    <w:autoRedefine/>
    <w:uiPriority w:val="39"/>
    <w:unhideWhenUsed/>
    <w:rsid w:val="005151B7"/>
    <w:pPr>
      <w:ind w:left="1920"/>
    </w:pPr>
    <w:rPr>
      <w:rFonts w:asciiTheme="minorHAnsi" w:hAnsiTheme="minorHAnsi"/>
      <w:sz w:val="18"/>
      <w:szCs w:val="18"/>
    </w:rPr>
  </w:style>
  <w:style w:type="table" w:customStyle="1" w:styleId="MittlereSchattierung21">
    <w:name w:val="Mittlere Schattierung 21"/>
    <w:basedOn w:val="NormaleTabelle"/>
    <w:uiPriority w:val="64"/>
    <w:rsid w:val="00354D0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rsid w:val="00354D0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Liste2-Akzent3">
    <w:name w:val="Medium List 2 Accent 3"/>
    <w:basedOn w:val="NormaleTabelle"/>
    <w:uiPriority w:val="66"/>
    <w:rsid w:val="00DC5852"/>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Akzent5">
    <w:name w:val="Medium Shading 1 Accent 5"/>
    <w:basedOn w:val="NormaleTabelle"/>
    <w:uiPriority w:val="63"/>
    <w:rsid w:val="00637C4A"/>
    <w:rPr>
      <w:rFonts w:ascii="Arial" w:hAnsi="Arial" w:cs="Arial"/>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Tabellengitternetz1">
    <w:name w:val="Tabellengitternetz1"/>
    <w:basedOn w:val="NormaleTabelle"/>
    <w:next w:val="Tabellengitternetz"/>
    <w:uiPriority w:val="59"/>
    <w:rsid w:val="00637C4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ellengitternetz2">
    <w:name w:val="Tabellengitternetz2"/>
    <w:basedOn w:val="NormaleTabelle"/>
    <w:next w:val="Tabellengitternetz"/>
    <w:uiPriority w:val="59"/>
    <w:rsid w:val="00783893"/>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chattierung1-Akzent3">
    <w:name w:val="Medium Shading 1 Accent 3"/>
    <w:basedOn w:val="NormaleTabelle"/>
    <w:uiPriority w:val="63"/>
    <w:rsid w:val="004D5C8D"/>
    <w:rPr>
      <w:rFonts w:ascii="Arial" w:hAnsi="Arial" w:cs="Arial"/>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ellengitternetz3">
    <w:name w:val="Tabellengitternetz3"/>
    <w:basedOn w:val="NormaleTabelle"/>
    <w:next w:val="Tabellengitternetz"/>
    <w:uiPriority w:val="59"/>
    <w:rsid w:val="004D5C8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ittlereSchattierung1-Akzent31">
    <w:name w:val="Mittlere Schattierung 1 - Akzent 31"/>
    <w:basedOn w:val="NormaleTabelle"/>
    <w:next w:val="MittlereSchattierung1-Akzent3"/>
    <w:uiPriority w:val="63"/>
    <w:rsid w:val="004D5C8D"/>
    <w:rPr>
      <w:rFonts w:ascii="Arial" w:hAnsi="Arial" w:cs="Arial"/>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ittlereSchattierung1-Akzent61">
    <w:name w:val="Mittlere Schattierung 1 - Akzent 61"/>
    <w:basedOn w:val="NormaleTabelle"/>
    <w:next w:val="MittlereSchattierung1-Akzent6"/>
    <w:uiPriority w:val="63"/>
    <w:rsid w:val="00524C84"/>
    <w:rPr>
      <w:rFonts w:ascii="Arial" w:hAnsi="Arial" w:cs="Arial"/>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524C84"/>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ittlereSchattierung2-Akzent61">
    <w:name w:val="Mittlere Schattierung 2 - Akzent 61"/>
    <w:basedOn w:val="NormaleTabelle"/>
    <w:next w:val="MittlereSchattierung2-Akzent6"/>
    <w:uiPriority w:val="64"/>
    <w:rsid w:val="00524C84"/>
    <w:rPr>
      <w:rFonts w:ascii="Arial" w:hAnsi="Arial"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rsid w:val="00524C8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HelleListe-Akzent21">
    <w:name w:val="Helle Liste - Akzent 21"/>
    <w:basedOn w:val="NormaleTabelle"/>
    <w:next w:val="HelleListe-Akzent2"/>
    <w:uiPriority w:val="61"/>
    <w:rsid w:val="00214DB8"/>
    <w:rPr>
      <w:rFonts w:ascii="Arial" w:hAnsi="Arial" w:cs="Arial"/>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HelleListe-Akzent2">
    <w:name w:val="Light List Accent 2"/>
    <w:basedOn w:val="NormaleTabelle"/>
    <w:uiPriority w:val="61"/>
    <w:rsid w:val="00214DB8"/>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Tabellengitternetz4">
    <w:name w:val="Tabellengitternetz4"/>
    <w:basedOn w:val="NormaleTabelle"/>
    <w:next w:val="Tabellengitternetz"/>
    <w:uiPriority w:val="59"/>
    <w:rsid w:val="004A6409"/>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ittlereSchattierung2-Akzent41">
    <w:name w:val="Mittlere Schattierung 2 - Akzent 41"/>
    <w:basedOn w:val="NormaleTabelle"/>
    <w:next w:val="MittlereSchattierung2-Akzent4"/>
    <w:uiPriority w:val="64"/>
    <w:rsid w:val="004A6409"/>
    <w:rPr>
      <w:rFonts w:ascii="Arial" w:hAnsi="Arial"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rsid w:val="004A640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lengitternetz5">
    <w:name w:val="Tabellengitternetz5"/>
    <w:basedOn w:val="NormaleTabelle"/>
    <w:next w:val="Tabellengitternetz"/>
    <w:uiPriority w:val="59"/>
    <w:rsid w:val="0045748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6">
    <w:name w:val="Tabellengitternetz6"/>
    <w:basedOn w:val="NormaleTabelle"/>
    <w:next w:val="Tabellengitternetz"/>
    <w:uiPriority w:val="59"/>
    <w:rsid w:val="00655CA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7">
    <w:name w:val="Tabellengitternetz7"/>
    <w:basedOn w:val="NormaleTabelle"/>
    <w:next w:val="Tabellengitternetz"/>
    <w:uiPriority w:val="59"/>
    <w:rsid w:val="003054B9"/>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fzhlung">
    <w:name w:val="Aufzählung"/>
    <w:basedOn w:val="Standard"/>
    <w:rsid w:val="00FD7A58"/>
    <w:pPr>
      <w:spacing w:line="240" w:lineRule="auto"/>
      <w:ind w:left="426" w:hanging="426"/>
    </w:pPr>
    <w:rPr>
      <w:rFonts w:eastAsia="Times New Roman" w:cs="Times New Roman"/>
      <w:sz w:val="20"/>
      <w:szCs w:val="20"/>
      <w:lang w:val="de-DE" w:eastAsia="de-DE"/>
    </w:rPr>
  </w:style>
  <w:style w:type="paragraph" w:customStyle="1" w:styleId="Default">
    <w:name w:val="Default"/>
    <w:rsid w:val="00FD7A58"/>
    <w:pPr>
      <w:autoSpaceDE w:val="0"/>
      <w:autoSpaceDN w:val="0"/>
      <w:adjustRightInd w:val="0"/>
    </w:pPr>
    <w:rPr>
      <w:rFonts w:ascii="Arial" w:eastAsia="Times New Roman" w:hAnsi="Arial" w:cs="Arial"/>
      <w:color w:val="000000"/>
      <w:sz w:val="24"/>
      <w:szCs w:val="24"/>
      <w:lang w:val="de-DE" w:eastAsia="de-DE"/>
    </w:rPr>
  </w:style>
  <w:style w:type="character" w:styleId="Platzhaltertext">
    <w:name w:val="Placeholder Text"/>
    <w:basedOn w:val="Absatz-Standardschriftart"/>
    <w:uiPriority w:val="99"/>
    <w:semiHidden/>
    <w:rsid w:val="006D4ECD"/>
    <w:rPr>
      <w:color w:val="808080"/>
    </w:rPr>
  </w:style>
  <w:style w:type="table" w:styleId="MittlereSchattierung2-Akzent5">
    <w:name w:val="Medium Shading 2 Accent 5"/>
    <w:basedOn w:val="NormaleTabelle"/>
    <w:uiPriority w:val="64"/>
    <w:rsid w:val="00F356A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rsid w:val="00F356A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8625284">
      <w:bodyDiv w:val="1"/>
      <w:marLeft w:val="0"/>
      <w:marRight w:val="0"/>
      <w:marTop w:val="0"/>
      <w:marBottom w:val="0"/>
      <w:divBdr>
        <w:top w:val="none" w:sz="0" w:space="0" w:color="auto"/>
        <w:left w:val="none" w:sz="0" w:space="0" w:color="auto"/>
        <w:bottom w:val="none" w:sz="0" w:space="0" w:color="auto"/>
        <w:right w:val="none" w:sz="0" w:space="0" w:color="auto"/>
      </w:divBdr>
    </w:div>
    <w:div w:id="63070662">
      <w:bodyDiv w:val="1"/>
      <w:marLeft w:val="0"/>
      <w:marRight w:val="0"/>
      <w:marTop w:val="0"/>
      <w:marBottom w:val="0"/>
      <w:divBdr>
        <w:top w:val="none" w:sz="0" w:space="0" w:color="auto"/>
        <w:left w:val="none" w:sz="0" w:space="0" w:color="auto"/>
        <w:bottom w:val="none" w:sz="0" w:space="0" w:color="auto"/>
        <w:right w:val="none" w:sz="0" w:space="0" w:color="auto"/>
      </w:divBdr>
    </w:div>
    <w:div w:id="156120638">
      <w:bodyDiv w:val="1"/>
      <w:marLeft w:val="0"/>
      <w:marRight w:val="0"/>
      <w:marTop w:val="0"/>
      <w:marBottom w:val="0"/>
      <w:divBdr>
        <w:top w:val="none" w:sz="0" w:space="0" w:color="auto"/>
        <w:left w:val="none" w:sz="0" w:space="0" w:color="auto"/>
        <w:bottom w:val="none" w:sz="0" w:space="0" w:color="auto"/>
        <w:right w:val="none" w:sz="0" w:space="0" w:color="auto"/>
      </w:divBdr>
      <w:divsChild>
        <w:div w:id="764954908">
          <w:marLeft w:val="0"/>
          <w:marRight w:val="0"/>
          <w:marTop w:val="0"/>
          <w:marBottom w:val="0"/>
          <w:divBdr>
            <w:top w:val="none" w:sz="0" w:space="0" w:color="auto"/>
            <w:left w:val="none" w:sz="0" w:space="0" w:color="auto"/>
            <w:bottom w:val="none" w:sz="0" w:space="0" w:color="auto"/>
            <w:right w:val="none" w:sz="0" w:space="0" w:color="auto"/>
          </w:divBdr>
        </w:div>
        <w:div w:id="1130703600">
          <w:marLeft w:val="0"/>
          <w:marRight w:val="0"/>
          <w:marTop w:val="0"/>
          <w:marBottom w:val="0"/>
          <w:divBdr>
            <w:top w:val="none" w:sz="0" w:space="0" w:color="auto"/>
            <w:left w:val="none" w:sz="0" w:space="0" w:color="auto"/>
            <w:bottom w:val="none" w:sz="0" w:space="0" w:color="auto"/>
            <w:right w:val="none" w:sz="0" w:space="0" w:color="auto"/>
          </w:divBdr>
        </w:div>
        <w:div w:id="1167095486">
          <w:marLeft w:val="0"/>
          <w:marRight w:val="0"/>
          <w:marTop w:val="0"/>
          <w:marBottom w:val="0"/>
          <w:divBdr>
            <w:top w:val="none" w:sz="0" w:space="0" w:color="auto"/>
            <w:left w:val="none" w:sz="0" w:space="0" w:color="auto"/>
            <w:bottom w:val="none" w:sz="0" w:space="0" w:color="auto"/>
            <w:right w:val="none" w:sz="0" w:space="0" w:color="auto"/>
          </w:divBdr>
        </w:div>
      </w:divsChild>
    </w:div>
    <w:div w:id="236523736">
      <w:bodyDiv w:val="1"/>
      <w:marLeft w:val="0"/>
      <w:marRight w:val="0"/>
      <w:marTop w:val="0"/>
      <w:marBottom w:val="0"/>
      <w:divBdr>
        <w:top w:val="none" w:sz="0" w:space="0" w:color="auto"/>
        <w:left w:val="none" w:sz="0" w:space="0" w:color="auto"/>
        <w:bottom w:val="none" w:sz="0" w:space="0" w:color="auto"/>
        <w:right w:val="none" w:sz="0" w:space="0" w:color="auto"/>
      </w:divBdr>
      <w:divsChild>
        <w:div w:id="1036613787">
          <w:marLeft w:val="0"/>
          <w:marRight w:val="0"/>
          <w:marTop w:val="0"/>
          <w:marBottom w:val="0"/>
          <w:divBdr>
            <w:top w:val="none" w:sz="0" w:space="0" w:color="auto"/>
            <w:left w:val="none" w:sz="0" w:space="0" w:color="auto"/>
            <w:bottom w:val="none" w:sz="0" w:space="0" w:color="auto"/>
            <w:right w:val="none" w:sz="0" w:space="0" w:color="auto"/>
          </w:divBdr>
          <w:divsChild>
            <w:div w:id="219487401">
              <w:marLeft w:val="0"/>
              <w:marRight w:val="0"/>
              <w:marTop w:val="0"/>
              <w:marBottom w:val="0"/>
              <w:divBdr>
                <w:top w:val="none" w:sz="0" w:space="0" w:color="auto"/>
                <w:left w:val="none" w:sz="0" w:space="0" w:color="auto"/>
                <w:bottom w:val="none" w:sz="0" w:space="0" w:color="auto"/>
                <w:right w:val="none" w:sz="0" w:space="0" w:color="auto"/>
              </w:divBdr>
            </w:div>
            <w:div w:id="448818757">
              <w:marLeft w:val="0"/>
              <w:marRight w:val="0"/>
              <w:marTop w:val="0"/>
              <w:marBottom w:val="0"/>
              <w:divBdr>
                <w:top w:val="none" w:sz="0" w:space="0" w:color="auto"/>
                <w:left w:val="none" w:sz="0" w:space="0" w:color="auto"/>
                <w:bottom w:val="none" w:sz="0" w:space="0" w:color="auto"/>
                <w:right w:val="none" w:sz="0" w:space="0" w:color="auto"/>
              </w:divBdr>
            </w:div>
            <w:div w:id="1176109999">
              <w:marLeft w:val="0"/>
              <w:marRight w:val="0"/>
              <w:marTop w:val="0"/>
              <w:marBottom w:val="0"/>
              <w:divBdr>
                <w:top w:val="none" w:sz="0" w:space="0" w:color="auto"/>
                <w:left w:val="none" w:sz="0" w:space="0" w:color="auto"/>
                <w:bottom w:val="none" w:sz="0" w:space="0" w:color="auto"/>
                <w:right w:val="none" w:sz="0" w:space="0" w:color="auto"/>
              </w:divBdr>
            </w:div>
            <w:div w:id="1300113891">
              <w:marLeft w:val="0"/>
              <w:marRight w:val="0"/>
              <w:marTop w:val="0"/>
              <w:marBottom w:val="0"/>
              <w:divBdr>
                <w:top w:val="none" w:sz="0" w:space="0" w:color="auto"/>
                <w:left w:val="none" w:sz="0" w:space="0" w:color="auto"/>
                <w:bottom w:val="none" w:sz="0" w:space="0" w:color="auto"/>
                <w:right w:val="none" w:sz="0" w:space="0" w:color="auto"/>
              </w:divBdr>
            </w:div>
            <w:div w:id="2044137408">
              <w:marLeft w:val="0"/>
              <w:marRight w:val="0"/>
              <w:marTop w:val="0"/>
              <w:marBottom w:val="0"/>
              <w:divBdr>
                <w:top w:val="none" w:sz="0" w:space="0" w:color="auto"/>
                <w:left w:val="none" w:sz="0" w:space="0" w:color="auto"/>
                <w:bottom w:val="none" w:sz="0" w:space="0" w:color="auto"/>
                <w:right w:val="none" w:sz="0" w:space="0" w:color="auto"/>
              </w:divBdr>
            </w:div>
            <w:div w:id="21447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89104">
      <w:bodyDiv w:val="1"/>
      <w:marLeft w:val="0"/>
      <w:marRight w:val="0"/>
      <w:marTop w:val="0"/>
      <w:marBottom w:val="0"/>
      <w:divBdr>
        <w:top w:val="none" w:sz="0" w:space="0" w:color="auto"/>
        <w:left w:val="none" w:sz="0" w:space="0" w:color="auto"/>
        <w:bottom w:val="none" w:sz="0" w:space="0" w:color="auto"/>
        <w:right w:val="none" w:sz="0" w:space="0" w:color="auto"/>
      </w:divBdr>
    </w:div>
    <w:div w:id="270548359">
      <w:bodyDiv w:val="1"/>
      <w:marLeft w:val="0"/>
      <w:marRight w:val="0"/>
      <w:marTop w:val="0"/>
      <w:marBottom w:val="0"/>
      <w:divBdr>
        <w:top w:val="none" w:sz="0" w:space="0" w:color="auto"/>
        <w:left w:val="none" w:sz="0" w:space="0" w:color="auto"/>
        <w:bottom w:val="none" w:sz="0" w:space="0" w:color="auto"/>
        <w:right w:val="none" w:sz="0" w:space="0" w:color="auto"/>
      </w:divBdr>
    </w:div>
    <w:div w:id="290136768">
      <w:bodyDiv w:val="1"/>
      <w:marLeft w:val="0"/>
      <w:marRight w:val="0"/>
      <w:marTop w:val="0"/>
      <w:marBottom w:val="0"/>
      <w:divBdr>
        <w:top w:val="none" w:sz="0" w:space="0" w:color="auto"/>
        <w:left w:val="none" w:sz="0" w:space="0" w:color="auto"/>
        <w:bottom w:val="none" w:sz="0" w:space="0" w:color="auto"/>
        <w:right w:val="none" w:sz="0" w:space="0" w:color="auto"/>
      </w:divBdr>
    </w:div>
    <w:div w:id="321741880">
      <w:bodyDiv w:val="1"/>
      <w:marLeft w:val="0"/>
      <w:marRight w:val="0"/>
      <w:marTop w:val="0"/>
      <w:marBottom w:val="0"/>
      <w:divBdr>
        <w:top w:val="none" w:sz="0" w:space="0" w:color="auto"/>
        <w:left w:val="none" w:sz="0" w:space="0" w:color="auto"/>
        <w:bottom w:val="none" w:sz="0" w:space="0" w:color="auto"/>
        <w:right w:val="none" w:sz="0" w:space="0" w:color="auto"/>
      </w:divBdr>
      <w:divsChild>
        <w:div w:id="1129468629">
          <w:marLeft w:val="0"/>
          <w:marRight w:val="0"/>
          <w:marTop w:val="115"/>
          <w:marBottom w:val="0"/>
          <w:divBdr>
            <w:top w:val="none" w:sz="0" w:space="0" w:color="auto"/>
            <w:left w:val="none" w:sz="0" w:space="0" w:color="auto"/>
            <w:bottom w:val="none" w:sz="0" w:space="0" w:color="auto"/>
            <w:right w:val="none" w:sz="0" w:space="0" w:color="auto"/>
          </w:divBdr>
        </w:div>
        <w:div w:id="1317685743">
          <w:marLeft w:val="0"/>
          <w:marRight w:val="0"/>
          <w:marTop w:val="115"/>
          <w:marBottom w:val="0"/>
          <w:divBdr>
            <w:top w:val="none" w:sz="0" w:space="0" w:color="auto"/>
            <w:left w:val="none" w:sz="0" w:space="0" w:color="auto"/>
            <w:bottom w:val="none" w:sz="0" w:space="0" w:color="auto"/>
            <w:right w:val="none" w:sz="0" w:space="0" w:color="auto"/>
          </w:divBdr>
        </w:div>
        <w:div w:id="1435590287">
          <w:marLeft w:val="0"/>
          <w:marRight w:val="0"/>
          <w:marTop w:val="115"/>
          <w:marBottom w:val="0"/>
          <w:divBdr>
            <w:top w:val="none" w:sz="0" w:space="0" w:color="auto"/>
            <w:left w:val="none" w:sz="0" w:space="0" w:color="auto"/>
            <w:bottom w:val="none" w:sz="0" w:space="0" w:color="auto"/>
            <w:right w:val="none" w:sz="0" w:space="0" w:color="auto"/>
          </w:divBdr>
        </w:div>
        <w:div w:id="1778670849">
          <w:marLeft w:val="0"/>
          <w:marRight w:val="0"/>
          <w:marTop w:val="115"/>
          <w:marBottom w:val="0"/>
          <w:divBdr>
            <w:top w:val="none" w:sz="0" w:space="0" w:color="auto"/>
            <w:left w:val="none" w:sz="0" w:space="0" w:color="auto"/>
            <w:bottom w:val="none" w:sz="0" w:space="0" w:color="auto"/>
            <w:right w:val="none" w:sz="0" w:space="0" w:color="auto"/>
          </w:divBdr>
        </w:div>
        <w:div w:id="1780028016">
          <w:marLeft w:val="0"/>
          <w:marRight w:val="0"/>
          <w:marTop w:val="115"/>
          <w:marBottom w:val="0"/>
          <w:divBdr>
            <w:top w:val="none" w:sz="0" w:space="0" w:color="auto"/>
            <w:left w:val="none" w:sz="0" w:space="0" w:color="auto"/>
            <w:bottom w:val="none" w:sz="0" w:space="0" w:color="auto"/>
            <w:right w:val="none" w:sz="0" w:space="0" w:color="auto"/>
          </w:divBdr>
        </w:div>
      </w:divsChild>
    </w:div>
    <w:div w:id="346567104">
      <w:bodyDiv w:val="1"/>
      <w:marLeft w:val="0"/>
      <w:marRight w:val="0"/>
      <w:marTop w:val="0"/>
      <w:marBottom w:val="0"/>
      <w:divBdr>
        <w:top w:val="none" w:sz="0" w:space="0" w:color="auto"/>
        <w:left w:val="none" w:sz="0" w:space="0" w:color="auto"/>
        <w:bottom w:val="none" w:sz="0" w:space="0" w:color="auto"/>
        <w:right w:val="none" w:sz="0" w:space="0" w:color="auto"/>
      </w:divBdr>
    </w:div>
    <w:div w:id="359668006">
      <w:bodyDiv w:val="1"/>
      <w:marLeft w:val="0"/>
      <w:marRight w:val="0"/>
      <w:marTop w:val="0"/>
      <w:marBottom w:val="0"/>
      <w:divBdr>
        <w:top w:val="none" w:sz="0" w:space="0" w:color="auto"/>
        <w:left w:val="none" w:sz="0" w:space="0" w:color="auto"/>
        <w:bottom w:val="none" w:sz="0" w:space="0" w:color="auto"/>
        <w:right w:val="none" w:sz="0" w:space="0" w:color="auto"/>
      </w:divBdr>
    </w:div>
    <w:div w:id="393427798">
      <w:bodyDiv w:val="1"/>
      <w:marLeft w:val="0"/>
      <w:marRight w:val="0"/>
      <w:marTop w:val="0"/>
      <w:marBottom w:val="0"/>
      <w:divBdr>
        <w:top w:val="none" w:sz="0" w:space="0" w:color="auto"/>
        <w:left w:val="none" w:sz="0" w:space="0" w:color="auto"/>
        <w:bottom w:val="none" w:sz="0" w:space="0" w:color="auto"/>
        <w:right w:val="none" w:sz="0" w:space="0" w:color="auto"/>
      </w:divBdr>
    </w:div>
    <w:div w:id="453714260">
      <w:bodyDiv w:val="1"/>
      <w:marLeft w:val="0"/>
      <w:marRight w:val="0"/>
      <w:marTop w:val="0"/>
      <w:marBottom w:val="0"/>
      <w:divBdr>
        <w:top w:val="none" w:sz="0" w:space="0" w:color="auto"/>
        <w:left w:val="none" w:sz="0" w:space="0" w:color="auto"/>
        <w:bottom w:val="none" w:sz="0" w:space="0" w:color="auto"/>
        <w:right w:val="none" w:sz="0" w:space="0" w:color="auto"/>
      </w:divBdr>
    </w:div>
    <w:div w:id="508566653">
      <w:bodyDiv w:val="1"/>
      <w:marLeft w:val="0"/>
      <w:marRight w:val="0"/>
      <w:marTop w:val="0"/>
      <w:marBottom w:val="0"/>
      <w:divBdr>
        <w:top w:val="none" w:sz="0" w:space="0" w:color="auto"/>
        <w:left w:val="none" w:sz="0" w:space="0" w:color="auto"/>
        <w:bottom w:val="none" w:sz="0" w:space="0" w:color="auto"/>
        <w:right w:val="none" w:sz="0" w:space="0" w:color="auto"/>
      </w:divBdr>
    </w:div>
    <w:div w:id="530148558">
      <w:bodyDiv w:val="1"/>
      <w:marLeft w:val="0"/>
      <w:marRight w:val="0"/>
      <w:marTop w:val="0"/>
      <w:marBottom w:val="0"/>
      <w:divBdr>
        <w:top w:val="none" w:sz="0" w:space="0" w:color="auto"/>
        <w:left w:val="none" w:sz="0" w:space="0" w:color="auto"/>
        <w:bottom w:val="none" w:sz="0" w:space="0" w:color="auto"/>
        <w:right w:val="none" w:sz="0" w:space="0" w:color="auto"/>
      </w:divBdr>
    </w:div>
    <w:div w:id="552278633">
      <w:bodyDiv w:val="1"/>
      <w:marLeft w:val="0"/>
      <w:marRight w:val="0"/>
      <w:marTop w:val="0"/>
      <w:marBottom w:val="0"/>
      <w:divBdr>
        <w:top w:val="none" w:sz="0" w:space="0" w:color="auto"/>
        <w:left w:val="none" w:sz="0" w:space="0" w:color="auto"/>
        <w:bottom w:val="none" w:sz="0" w:space="0" w:color="auto"/>
        <w:right w:val="none" w:sz="0" w:space="0" w:color="auto"/>
      </w:divBdr>
    </w:div>
    <w:div w:id="588078855">
      <w:bodyDiv w:val="1"/>
      <w:marLeft w:val="0"/>
      <w:marRight w:val="0"/>
      <w:marTop w:val="0"/>
      <w:marBottom w:val="0"/>
      <w:divBdr>
        <w:top w:val="none" w:sz="0" w:space="0" w:color="auto"/>
        <w:left w:val="none" w:sz="0" w:space="0" w:color="auto"/>
        <w:bottom w:val="none" w:sz="0" w:space="0" w:color="auto"/>
        <w:right w:val="none" w:sz="0" w:space="0" w:color="auto"/>
      </w:divBdr>
    </w:div>
    <w:div w:id="591276766">
      <w:bodyDiv w:val="1"/>
      <w:marLeft w:val="0"/>
      <w:marRight w:val="0"/>
      <w:marTop w:val="0"/>
      <w:marBottom w:val="0"/>
      <w:divBdr>
        <w:top w:val="none" w:sz="0" w:space="0" w:color="auto"/>
        <w:left w:val="none" w:sz="0" w:space="0" w:color="auto"/>
        <w:bottom w:val="none" w:sz="0" w:space="0" w:color="auto"/>
        <w:right w:val="none" w:sz="0" w:space="0" w:color="auto"/>
      </w:divBdr>
      <w:divsChild>
        <w:div w:id="415902131">
          <w:marLeft w:val="0"/>
          <w:marRight w:val="0"/>
          <w:marTop w:val="115"/>
          <w:marBottom w:val="0"/>
          <w:divBdr>
            <w:top w:val="none" w:sz="0" w:space="0" w:color="auto"/>
            <w:left w:val="none" w:sz="0" w:space="0" w:color="auto"/>
            <w:bottom w:val="none" w:sz="0" w:space="0" w:color="auto"/>
            <w:right w:val="none" w:sz="0" w:space="0" w:color="auto"/>
          </w:divBdr>
        </w:div>
        <w:div w:id="558712092">
          <w:marLeft w:val="0"/>
          <w:marRight w:val="0"/>
          <w:marTop w:val="115"/>
          <w:marBottom w:val="0"/>
          <w:divBdr>
            <w:top w:val="none" w:sz="0" w:space="0" w:color="auto"/>
            <w:left w:val="none" w:sz="0" w:space="0" w:color="auto"/>
            <w:bottom w:val="none" w:sz="0" w:space="0" w:color="auto"/>
            <w:right w:val="none" w:sz="0" w:space="0" w:color="auto"/>
          </w:divBdr>
        </w:div>
        <w:div w:id="1354378837">
          <w:marLeft w:val="0"/>
          <w:marRight w:val="0"/>
          <w:marTop w:val="115"/>
          <w:marBottom w:val="0"/>
          <w:divBdr>
            <w:top w:val="none" w:sz="0" w:space="0" w:color="auto"/>
            <w:left w:val="none" w:sz="0" w:space="0" w:color="auto"/>
            <w:bottom w:val="none" w:sz="0" w:space="0" w:color="auto"/>
            <w:right w:val="none" w:sz="0" w:space="0" w:color="auto"/>
          </w:divBdr>
        </w:div>
        <w:div w:id="1438283575">
          <w:marLeft w:val="0"/>
          <w:marRight w:val="0"/>
          <w:marTop w:val="115"/>
          <w:marBottom w:val="0"/>
          <w:divBdr>
            <w:top w:val="none" w:sz="0" w:space="0" w:color="auto"/>
            <w:left w:val="none" w:sz="0" w:space="0" w:color="auto"/>
            <w:bottom w:val="none" w:sz="0" w:space="0" w:color="auto"/>
            <w:right w:val="none" w:sz="0" w:space="0" w:color="auto"/>
          </w:divBdr>
        </w:div>
        <w:div w:id="1883324112">
          <w:marLeft w:val="0"/>
          <w:marRight w:val="0"/>
          <w:marTop w:val="115"/>
          <w:marBottom w:val="0"/>
          <w:divBdr>
            <w:top w:val="none" w:sz="0" w:space="0" w:color="auto"/>
            <w:left w:val="none" w:sz="0" w:space="0" w:color="auto"/>
            <w:bottom w:val="none" w:sz="0" w:space="0" w:color="auto"/>
            <w:right w:val="none" w:sz="0" w:space="0" w:color="auto"/>
          </w:divBdr>
        </w:div>
      </w:divsChild>
    </w:div>
    <w:div w:id="716590865">
      <w:bodyDiv w:val="1"/>
      <w:marLeft w:val="0"/>
      <w:marRight w:val="0"/>
      <w:marTop w:val="0"/>
      <w:marBottom w:val="0"/>
      <w:divBdr>
        <w:top w:val="none" w:sz="0" w:space="0" w:color="auto"/>
        <w:left w:val="none" w:sz="0" w:space="0" w:color="auto"/>
        <w:bottom w:val="none" w:sz="0" w:space="0" w:color="auto"/>
        <w:right w:val="none" w:sz="0" w:space="0" w:color="auto"/>
      </w:divBdr>
      <w:divsChild>
        <w:div w:id="730155346">
          <w:marLeft w:val="0"/>
          <w:marRight w:val="0"/>
          <w:marTop w:val="0"/>
          <w:marBottom w:val="0"/>
          <w:divBdr>
            <w:top w:val="none" w:sz="0" w:space="0" w:color="auto"/>
            <w:left w:val="none" w:sz="0" w:space="0" w:color="auto"/>
            <w:bottom w:val="none" w:sz="0" w:space="0" w:color="auto"/>
            <w:right w:val="none" w:sz="0" w:space="0" w:color="auto"/>
          </w:divBdr>
        </w:div>
        <w:div w:id="1086733924">
          <w:marLeft w:val="0"/>
          <w:marRight w:val="0"/>
          <w:marTop w:val="0"/>
          <w:marBottom w:val="0"/>
          <w:divBdr>
            <w:top w:val="none" w:sz="0" w:space="0" w:color="auto"/>
            <w:left w:val="none" w:sz="0" w:space="0" w:color="auto"/>
            <w:bottom w:val="none" w:sz="0" w:space="0" w:color="auto"/>
            <w:right w:val="none" w:sz="0" w:space="0" w:color="auto"/>
          </w:divBdr>
        </w:div>
        <w:div w:id="1110587094">
          <w:marLeft w:val="0"/>
          <w:marRight w:val="0"/>
          <w:marTop w:val="0"/>
          <w:marBottom w:val="0"/>
          <w:divBdr>
            <w:top w:val="none" w:sz="0" w:space="0" w:color="auto"/>
            <w:left w:val="none" w:sz="0" w:space="0" w:color="auto"/>
            <w:bottom w:val="none" w:sz="0" w:space="0" w:color="auto"/>
            <w:right w:val="none" w:sz="0" w:space="0" w:color="auto"/>
          </w:divBdr>
        </w:div>
        <w:div w:id="1261065654">
          <w:marLeft w:val="0"/>
          <w:marRight w:val="0"/>
          <w:marTop w:val="0"/>
          <w:marBottom w:val="0"/>
          <w:divBdr>
            <w:top w:val="none" w:sz="0" w:space="0" w:color="auto"/>
            <w:left w:val="none" w:sz="0" w:space="0" w:color="auto"/>
            <w:bottom w:val="none" w:sz="0" w:space="0" w:color="auto"/>
            <w:right w:val="none" w:sz="0" w:space="0" w:color="auto"/>
          </w:divBdr>
        </w:div>
        <w:div w:id="1364869646">
          <w:marLeft w:val="0"/>
          <w:marRight w:val="0"/>
          <w:marTop w:val="0"/>
          <w:marBottom w:val="0"/>
          <w:divBdr>
            <w:top w:val="none" w:sz="0" w:space="0" w:color="auto"/>
            <w:left w:val="none" w:sz="0" w:space="0" w:color="auto"/>
            <w:bottom w:val="none" w:sz="0" w:space="0" w:color="auto"/>
            <w:right w:val="none" w:sz="0" w:space="0" w:color="auto"/>
          </w:divBdr>
        </w:div>
        <w:div w:id="1369524311">
          <w:marLeft w:val="0"/>
          <w:marRight w:val="0"/>
          <w:marTop w:val="0"/>
          <w:marBottom w:val="0"/>
          <w:divBdr>
            <w:top w:val="none" w:sz="0" w:space="0" w:color="auto"/>
            <w:left w:val="none" w:sz="0" w:space="0" w:color="auto"/>
            <w:bottom w:val="none" w:sz="0" w:space="0" w:color="auto"/>
            <w:right w:val="none" w:sz="0" w:space="0" w:color="auto"/>
          </w:divBdr>
        </w:div>
        <w:div w:id="1857116532">
          <w:marLeft w:val="0"/>
          <w:marRight w:val="0"/>
          <w:marTop w:val="0"/>
          <w:marBottom w:val="0"/>
          <w:divBdr>
            <w:top w:val="none" w:sz="0" w:space="0" w:color="auto"/>
            <w:left w:val="none" w:sz="0" w:space="0" w:color="auto"/>
            <w:bottom w:val="none" w:sz="0" w:space="0" w:color="auto"/>
            <w:right w:val="none" w:sz="0" w:space="0" w:color="auto"/>
          </w:divBdr>
        </w:div>
        <w:div w:id="1966882660">
          <w:marLeft w:val="0"/>
          <w:marRight w:val="0"/>
          <w:marTop w:val="0"/>
          <w:marBottom w:val="0"/>
          <w:divBdr>
            <w:top w:val="none" w:sz="0" w:space="0" w:color="auto"/>
            <w:left w:val="none" w:sz="0" w:space="0" w:color="auto"/>
            <w:bottom w:val="none" w:sz="0" w:space="0" w:color="auto"/>
            <w:right w:val="none" w:sz="0" w:space="0" w:color="auto"/>
          </w:divBdr>
        </w:div>
        <w:div w:id="2144080526">
          <w:marLeft w:val="0"/>
          <w:marRight w:val="0"/>
          <w:marTop w:val="0"/>
          <w:marBottom w:val="0"/>
          <w:divBdr>
            <w:top w:val="none" w:sz="0" w:space="0" w:color="auto"/>
            <w:left w:val="none" w:sz="0" w:space="0" w:color="auto"/>
            <w:bottom w:val="none" w:sz="0" w:space="0" w:color="auto"/>
            <w:right w:val="none" w:sz="0" w:space="0" w:color="auto"/>
          </w:divBdr>
        </w:div>
      </w:divsChild>
    </w:div>
    <w:div w:id="727341838">
      <w:bodyDiv w:val="1"/>
      <w:marLeft w:val="0"/>
      <w:marRight w:val="0"/>
      <w:marTop w:val="0"/>
      <w:marBottom w:val="0"/>
      <w:divBdr>
        <w:top w:val="none" w:sz="0" w:space="0" w:color="auto"/>
        <w:left w:val="none" w:sz="0" w:space="0" w:color="auto"/>
        <w:bottom w:val="none" w:sz="0" w:space="0" w:color="auto"/>
        <w:right w:val="none" w:sz="0" w:space="0" w:color="auto"/>
      </w:divBdr>
    </w:div>
    <w:div w:id="776026923">
      <w:bodyDiv w:val="1"/>
      <w:marLeft w:val="0"/>
      <w:marRight w:val="0"/>
      <w:marTop w:val="0"/>
      <w:marBottom w:val="0"/>
      <w:divBdr>
        <w:top w:val="none" w:sz="0" w:space="0" w:color="auto"/>
        <w:left w:val="none" w:sz="0" w:space="0" w:color="auto"/>
        <w:bottom w:val="none" w:sz="0" w:space="0" w:color="auto"/>
        <w:right w:val="none" w:sz="0" w:space="0" w:color="auto"/>
      </w:divBdr>
      <w:divsChild>
        <w:div w:id="1993679075">
          <w:marLeft w:val="0"/>
          <w:marRight w:val="0"/>
          <w:marTop w:val="0"/>
          <w:marBottom w:val="0"/>
          <w:divBdr>
            <w:top w:val="none" w:sz="0" w:space="0" w:color="auto"/>
            <w:left w:val="none" w:sz="0" w:space="0" w:color="auto"/>
            <w:bottom w:val="none" w:sz="0" w:space="0" w:color="auto"/>
            <w:right w:val="none" w:sz="0" w:space="0" w:color="auto"/>
          </w:divBdr>
          <w:divsChild>
            <w:div w:id="253445254">
              <w:marLeft w:val="0"/>
              <w:marRight w:val="0"/>
              <w:marTop w:val="0"/>
              <w:marBottom w:val="0"/>
              <w:divBdr>
                <w:top w:val="none" w:sz="0" w:space="0" w:color="auto"/>
                <w:left w:val="none" w:sz="0" w:space="0" w:color="auto"/>
                <w:bottom w:val="none" w:sz="0" w:space="0" w:color="auto"/>
                <w:right w:val="none" w:sz="0" w:space="0" w:color="auto"/>
              </w:divBdr>
            </w:div>
            <w:div w:id="574823216">
              <w:marLeft w:val="0"/>
              <w:marRight w:val="0"/>
              <w:marTop w:val="0"/>
              <w:marBottom w:val="0"/>
              <w:divBdr>
                <w:top w:val="none" w:sz="0" w:space="0" w:color="auto"/>
                <w:left w:val="none" w:sz="0" w:space="0" w:color="auto"/>
                <w:bottom w:val="none" w:sz="0" w:space="0" w:color="auto"/>
                <w:right w:val="none" w:sz="0" w:space="0" w:color="auto"/>
              </w:divBdr>
            </w:div>
            <w:div w:id="1194147909">
              <w:marLeft w:val="0"/>
              <w:marRight w:val="0"/>
              <w:marTop w:val="0"/>
              <w:marBottom w:val="0"/>
              <w:divBdr>
                <w:top w:val="none" w:sz="0" w:space="0" w:color="auto"/>
                <w:left w:val="none" w:sz="0" w:space="0" w:color="auto"/>
                <w:bottom w:val="none" w:sz="0" w:space="0" w:color="auto"/>
                <w:right w:val="none" w:sz="0" w:space="0" w:color="auto"/>
              </w:divBdr>
            </w:div>
            <w:div w:id="189743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08371">
      <w:bodyDiv w:val="1"/>
      <w:marLeft w:val="0"/>
      <w:marRight w:val="0"/>
      <w:marTop w:val="0"/>
      <w:marBottom w:val="0"/>
      <w:divBdr>
        <w:top w:val="none" w:sz="0" w:space="0" w:color="auto"/>
        <w:left w:val="none" w:sz="0" w:space="0" w:color="auto"/>
        <w:bottom w:val="none" w:sz="0" w:space="0" w:color="auto"/>
        <w:right w:val="none" w:sz="0" w:space="0" w:color="auto"/>
      </w:divBdr>
      <w:divsChild>
        <w:div w:id="847328786">
          <w:marLeft w:val="0"/>
          <w:marRight w:val="0"/>
          <w:marTop w:val="0"/>
          <w:marBottom w:val="0"/>
          <w:divBdr>
            <w:top w:val="none" w:sz="0" w:space="0" w:color="auto"/>
            <w:left w:val="none" w:sz="0" w:space="0" w:color="auto"/>
            <w:bottom w:val="none" w:sz="0" w:space="0" w:color="auto"/>
            <w:right w:val="none" w:sz="0" w:space="0" w:color="auto"/>
          </w:divBdr>
        </w:div>
        <w:div w:id="1611938267">
          <w:marLeft w:val="0"/>
          <w:marRight w:val="0"/>
          <w:marTop w:val="0"/>
          <w:marBottom w:val="0"/>
          <w:divBdr>
            <w:top w:val="none" w:sz="0" w:space="0" w:color="auto"/>
            <w:left w:val="none" w:sz="0" w:space="0" w:color="auto"/>
            <w:bottom w:val="none" w:sz="0" w:space="0" w:color="auto"/>
            <w:right w:val="none" w:sz="0" w:space="0" w:color="auto"/>
          </w:divBdr>
        </w:div>
      </w:divsChild>
    </w:div>
    <w:div w:id="879053838">
      <w:bodyDiv w:val="1"/>
      <w:marLeft w:val="0"/>
      <w:marRight w:val="0"/>
      <w:marTop w:val="0"/>
      <w:marBottom w:val="0"/>
      <w:divBdr>
        <w:top w:val="none" w:sz="0" w:space="0" w:color="auto"/>
        <w:left w:val="none" w:sz="0" w:space="0" w:color="auto"/>
        <w:bottom w:val="none" w:sz="0" w:space="0" w:color="auto"/>
        <w:right w:val="none" w:sz="0" w:space="0" w:color="auto"/>
      </w:divBdr>
    </w:div>
    <w:div w:id="887230854">
      <w:bodyDiv w:val="1"/>
      <w:marLeft w:val="0"/>
      <w:marRight w:val="0"/>
      <w:marTop w:val="0"/>
      <w:marBottom w:val="0"/>
      <w:divBdr>
        <w:top w:val="none" w:sz="0" w:space="0" w:color="auto"/>
        <w:left w:val="none" w:sz="0" w:space="0" w:color="auto"/>
        <w:bottom w:val="none" w:sz="0" w:space="0" w:color="auto"/>
        <w:right w:val="none" w:sz="0" w:space="0" w:color="auto"/>
      </w:divBdr>
    </w:div>
    <w:div w:id="901058597">
      <w:bodyDiv w:val="1"/>
      <w:marLeft w:val="0"/>
      <w:marRight w:val="0"/>
      <w:marTop w:val="0"/>
      <w:marBottom w:val="0"/>
      <w:divBdr>
        <w:top w:val="none" w:sz="0" w:space="0" w:color="auto"/>
        <w:left w:val="none" w:sz="0" w:space="0" w:color="auto"/>
        <w:bottom w:val="none" w:sz="0" w:space="0" w:color="auto"/>
        <w:right w:val="none" w:sz="0" w:space="0" w:color="auto"/>
      </w:divBdr>
    </w:div>
    <w:div w:id="923759361">
      <w:bodyDiv w:val="1"/>
      <w:marLeft w:val="0"/>
      <w:marRight w:val="0"/>
      <w:marTop w:val="0"/>
      <w:marBottom w:val="0"/>
      <w:divBdr>
        <w:top w:val="none" w:sz="0" w:space="0" w:color="auto"/>
        <w:left w:val="none" w:sz="0" w:space="0" w:color="auto"/>
        <w:bottom w:val="none" w:sz="0" w:space="0" w:color="auto"/>
        <w:right w:val="none" w:sz="0" w:space="0" w:color="auto"/>
      </w:divBdr>
    </w:div>
    <w:div w:id="932981078">
      <w:bodyDiv w:val="1"/>
      <w:marLeft w:val="0"/>
      <w:marRight w:val="0"/>
      <w:marTop w:val="0"/>
      <w:marBottom w:val="0"/>
      <w:divBdr>
        <w:top w:val="none" w:sz="0" w:space="0" w:color="auto"/>
        <w:left w:val="none" w:sz="0" w:space="0" w:color="auto"/>
        <w:bottom w:val="none" w:sz="0" w:space="0" w:color="auto"/>
        <w:right w:val="none" w:sz="0" w:space="0" w:color="auto"/>
      </w:divBdr>
    </w:div>
    <w:div w:id="952709812">
      <w:bodyDiv w:val="1"/>
      <w:marLeft w:val="0"/>
      <w:marRight w:val="0"/>
      <w:marTop w:val="0"/>
      <w:marBottom w:val="0"/>
      <w:divBdr>
        <w:top w:val="none" w:sz="0" w:space="0" w:color="auto"/>
        <w:left w:val="none" w:sz="0" w:space="0" w:color="auto"/>
        <w:bottom w:val="none" w:sz="0" w:space="0" w:color="auto"/>
        <w:right w:val="none" w:sz="0" w:space="0" w:color="auto"/>
      </w:divBdr>
    </w:div>
    <w:div w:id="980378672">
      <w:bodyDiv w:val="1"/>
      <w:marLeft w:val="0"/>
      <w:marRight w:val="0"/>
      <w:marTop w:val="0"/>
      <w:marBottom w:val="0"/>
      <w:divBdr>
        <w:top w:val="none" w:sz="0" w:space="0" w:color="auto"/>
        <w:left w:val="none" w:sz="0" w:space="0" w:color="auto"/>
        <w:bottom w:val="none" w:sz="0" w:space="0" w:color="auto"/>
        <w:right w:val="none" w:sz="0" w:space="0" w:color="auto"/>
      </w:divBdr>
    </w:div>
    <w:div w:id="1005354311">
      <w:bodyDiv w:val="1"/>
      <w:marLeft w:val="0"/>
      <w:marRight w:val="0"/>
      <w:marTop w:val="0"/>
      <w:marBottom w:val="0"/>
      <w:divBdr>
        <w:top w:val="none" w:sz="0" w:space="0" w:color="auto"/>
        <w:left w:val="none" w:sz="0" w:space="0" w:color="auto"/>
        <w:bottom w:val="none" w:sz="0" w:space="0" w:color="auto"/>
        <w:right w:val="none" w:sz="0" w:space="0" w:color="auto"/>
      </w:divBdr>
      <w:divsChild>
        <w:div w:id="470681115">
          <w:marLeft w:val="0"/>
          <w:marRight w:val="0"/>
          <w:marTop w:val="0"/>
          <w:marBottom w:val="0"/>
          <w:divBdr>
            <w:top w:val="none" w:sz="0" w:space="0" w:color="auto"/>
            <w:left w:val="none" w:sz="0" w:space="0" w:color="auto"/>
            <w:bottom w:val="none" w:sz="0" w:space="0" w:color="auto"/>
            <w:right w:val="none" w:sz="0" w:space="0" w:color="auto"/>
          </w:divBdr>
        </w:div>
        <w:div w:id="1062094006">
          <w:marLeft w:val="0"/>
          <w:marRight w:val="0"/>
          <w:marTop w:val="0"/>
          <w:marBottom w:val="0"/>
          <w:divBdr>
            <w:top w:val="none" w:sz="0" w:space="0" w:color="auto"/>
            <w:left w:val="none" w:sz="0" w:space="0" w:color="auto"/>
            <w:bottom w:val="none" w:sz="0" w:space="0" w:color="auto"/>
            <w:right w:val="none" w:sz="0" w:space="0" w:color="auto"/>
          </w:divBdr>
        </w:div>
      </w:divsChild>
    </w:div>
    <w:div w:id="1008947369">
      <w:bodyDiv w:val="1"/>
      <w:marLeft w:val="0"/>
      <w:marRight w:val="0"/>
      <w:marTop w:val="0"/>
      <w:marBottom w:val="0"/>
      <w:divBdr>
        <w:top w:val="none" w:sz="0" w:space="0" w:color="auto"/>
        <w:left w:val="none" w:sz="0" w:space="0" w:color="auto"/>
        <w:bottom w:val="none" w:sz="0" w:space="0" w:color="auto"/>
        <w:right w:val="none" w:sz="0" w:space="0" w:color="auto"/>
      </w:divBdr>
    </w:div>
    <w:div w:id="1038703835">
      <w:bodyDiv w:val="1"/>
      <w:marLeft w:val="0"/>
      <w:marRight w:val="0"/>
      <w:marTop w:val="0"/>
      <w:marBottom w:val="0"/>
      <w:divBdr>
        <w:top w:val="none" w:sz="0" w:space="0" w:color="auto"/>
        <w:left w:val="none" w:sz="0" w:space="0" w:color="auto"/>
        <w:bottom w:val="none" w:sz="0" w:space="0" w:color="auto"/>
        <w:right w:val="none" w:sz="0" w:space="0" w:color="auto"/>
      </w:divBdr>
    </w:div>
    <w:div w:id="1077098742">
      <w:bodyDiv w:val="1"/>
      <w:marLeft w:val="0"/>
      <w:marRight w:val="0"/>
      <w:marTop w:val="0"/>
      <w:marBottom w:val="0"/>
      <w:divBdr>
        <w:top w:val="none" w:sz="0" w:space="0" w:color="auto"/>
        <w:left w:val="none" w:sz="0" w:space="0" w:color="auto"/>
        <w:bottom w:val="none" w:sz="0" w:space="0" w:color="auto"/>
        <w:right w:val="none" w:sz="0" w:space="0" w:color="auto"/>
      </w:divBdr>
    </w:div>
    <w:div w:id="1138493955">
      <w:bodyDiv w:val="1"/>
      <w:marLeft w:val="0"/>
      <w:marRight w:val="0"/>
      <w:marTop w:val="0"/>
      <w:marBottom w:val="0"/>
      <w:divBdr>
        <w:top w:val="none" w:sz="0" w:space="0" w:color="auto"/>
        <w:left w:val="none" w:sz="0" w:space="0" w:color="auto"/>
        <w:bottom w:val="none" w:sz="0" w:space="0" w:color="auto"/>
        <w:right w:val="none" w:sz="0" w:space="0" w:color="auto"/>
      </w:divBdr>
    </w:div>
    <w:div w:id="1143153209">
      <w:bodyDiv w:val="1"/>
      <w:marLeft w:val="0"/>
      <w:marRight w:val="0"/>
      <w:marTop w:val="0"/>
      <w:marBottom w:val="0"/>
      <w:divBdr>
        <w:top w:val="none" w:sz="0" w:space="0" w:color="auto"/>
        <w:left w:val="none" w:sz="0" w:space="0" w:color="auto"/>
        <w:bottom w:val="none" w:sz="0" w:space="0" w:color="auto"/>
        <w:right w:val="none" w:sz="0" w:space="0" w:color="auto"/>
      </w:divBdr>
    </w:div>
    <w:div w:id="1185167404">
      <w:bodyDiv w:val="1"/>
      <w:marLeft w:val="0"/>
      <w:marRight w:val="0"/>
      <w:marTop w:val="0"/>
      <w:marBottom w:val="0"/>
      <w:divBdr>
        <w:top w:val="none" w:sz="0" w:space="0" w:color="auto"/>
        <w:left w:val="none" w:sz="0" w:space="0" w:color="auto"/>
        <w:bottom w:val="none" w:sz="0" w:space="0" w:color="auto"/>
        <w:right w:val="none" w:sz="0" w:space="0" w:color="auto"/>
      </w:divBdr>
    </w:div>
    <w:div w:id="1270968942">
      <w:bodyDiv w:val="1"/>
      <w:marLeft w:val="0"/>
      <w:marRight w:val="0"/>
      <w:marTop w:val="0"/>
      <w:marBottom w:val="0"/>
      <w:divBdr>
        <w:top w:val="none" w:sz="0" w:space="0" w:color="auto"/>
        <w:left w:val="none" w:sz="0" w:space="0" w:color="auto"/>
        <w:bottom w:val="none" w:sz="0" w:space="0" w:color="auto"/>
        <w:right w:val="none" w:sz="0" w:space="0" w:color="auto"/>
      </w:divBdr>
      <w:divsChild>
        <w:div w:id="48961228">
          <w:marLeft w:val="0"/>
          <w:marRight w:val="0"/>
          <w:marTop w:val="0"/>
          <w:marBottom w:val="0"/>
          <w:divBdr>
            <w:top w:val="none" w:sz="0" w:space="0" w:color="auto"/>
            <w:left w:val="none" w:sz="0" w:space="0" w:color="auto"/>
            <w:bottom w:val="none" w:sz="0" w:space="0" w:color="auto"/>
            <w:right w:val="none" w:sz="0" w:space="0" w:color="auto"/>
          </w:divBdr>
        </w:div>
        <w:div w:id="136462922">
          <w:marLeft w:val="0"/>
          <w:marRight w:val="0"/>
          <w:marTop w:val="0"/>
          <w:marBottom w:val="0"/>
          <w:divBdr>
            <w:top w:val="none" w:sz="0" w:space="0" w:color="auto"/>
            <w:left w:val="none" w:sz="0" w:space="0" w:color="auto"/>
            <w:bottom w:val="none" w:sz="0" w:space="0" w:color="auto"/>
            <w:right w:val="none" w:sz="0" w:space="0" w:color="auto"/>
          </w:divBdr>
        </w:div>
        <w:div w:id="833373349">
          <w:marLeft w:val="0"/>
          <w:marRight w:val="0"/>
          <w:marTop w:val="0"/>
          <w:marBottom w:val="0"/>
          <w:divBdr>
            <w:top w:val="none" w:sz="0" w:space="0" w:color="auto"/>
            <w:left w:val="none" w:sz="0" w:space="0" w:color="auto"/>
            <w:bottom w:val="none" w:sz="0" w:space="0" w:color="auto"/>
            <w:right w:val="none" w:sz="0" w:space="0" w:color="auto"/>
          </w:divBdr>
        </w:div>
        <w:div w:id="1043401815">
          <w:marLeft w:val="0"/>
          <w:marRight w:val="0"/>
          <w:marTop w:val="0"/>
          <w:marBottom w:val="0"/>
          <w:divBdr>
            <w:top w:val="none" w:sz="0" w:space="0" w:color="auto"/>
            <w:left w:val="none" w:sz="0" w:space="0" w:color="auto"/>
            <w:bottom w:val="none" w:sz="0" w:space="0" w:color="auto"/>
            <w:right w:val="none" w:sz="0" w:space="0" w:color="auto"/>
          </w:divBdr>
        </w:div>
        <w:div w:id="1905795750">
          <w:marLeft w:val="0"/>
          <w:marRight w:val="0"/>
          <w:marTop w:val="0"/>
          <w:marBottom w:val="0"/>
          <w:divBdr>
            <w:top w:val="none" w:sz="0" w:space="0" w:color="auto"/>
            <w:left w:val="none" w:sz="0" w:space="0" w:color="auto"/>
            <w:bottom w:val="none" w:sz="0" w:space="0" w:color="auto"/>
            <w:right w:val="none" w:sz="0" w:space="0" w:color="auto"/>
          </w:divBdr>
        </w:div>
        <w:div w:id="2040155174">
          <w:marLeft w:val="0"/>
          <w:marRight w:val="0"/>
          <w:marTop w:val="0"/>
          <w:marBottom w:val="0"/>
          <w:divBdr>
            <w:top w:val="none" w:sz="0" w:space="0" w:color="auto"/>
            <w:left w:val="none" w:sz="0" w:space="0" w:color="auto"/>
            <w:bottom w:val="none" w:sz="0" w:space="0" w:color="auto"/>
            <w:right w:val="none" w:sz="0" w:space="0" w:color="auto"/>
          </w:divBdr>
        </w:div>
      </w:divsChild>
    </w:div>
    <w:div w:id="1271661580">
      <w:bodyDiv w:val="1"/>
      <w:marLeft w:val="0"/>
      <w:marRight w:val="0"/>
      <w:marTop w:val="0"/>
      <w:marBottom w:val="0"/>
      <w:divBdr>
        <w:top w:val="none" w:sz="0" w:space="0" w:color="auto"/>
        <w:left w:val="none" w:sz="0" w:space="0" w:color="auto"/>
        <w:bottom w:val="none" w:sz="0" w:space="0" w:color="auto"/>
        <w:right w:val="none" w:sz="0" w:space="0" w:color="auto"/>
      </w:divBdr>
    </w:div>
    <w:div w:id="1298995148">
      <w:bodyDiv w:val="1"/>
      <w:marLeft w:val="0"/>
      <w:marRight w:val="0"/>
      <w:marTop w:val="0"/>
      <w:marBottom w:val="0"/>
      <w:divBdr>
        <w:top w:val="none" w:sz="0" w:space="0" w:color="auto"/>
        <w:left w:val="none" w:sz="0" w:space="0" w:color="auto"/>
        <w:bottom w:val="none" w:sz="0" w:space="0" w:color="auto"/>
        <w:right w:val="none" w:sz="0" w:space="0" w:color="auto"/>
      </w:divBdr>
    </w:div>
    <w:div w:id="1322125129">
      <w:bodyDiv w:val="1"/>
      <w:marLeft w:val="0"/>
      <w:marRight w:val="0"/>
      <w:marTop w:val="0"/>
      <w:marBottom w:val="0"/>
      <w:divBdr>
        <w:top w:val="none" w:sz="0" w:space="0" w:color="auto"/>
        <w:left w:val="none" w:sz="0" w:space="0" w:color="auto"/>
        <w:bottom w:val="none" w:sz="0" w:space="0" w:color="auto"/>
        <w:right w:val="none" w:sz="0" w:space="0" w:color="auto"/>
      </w:divBdr>
      <w:divsChild>
        <w:div w:id="8913283">
          <w:marLeft w:val="0"/>
          <w:marRight w:val="0"/>
          <w:marTop w:val="0"/>
          <w:marBottom w:val="0"/>
          <w:divBdr>
            <w:top w:val="none" w:sz="0" w:space="0" w:color="auto"/>
            <w:left w:val="none" w:sz="0" w:space="0" w:color="auto"/>
            <w:bottom w:val="none" w:sz="0" w:space="0" w:color="auto"/>
            <w:right w:val="none" w:sz="0" w:space="0" w:color="auto"/>
          </w:divBdr>
        </w:div>
        <w:div w:id="80182878">
          <w:marLeft w:val="0"/>
          <w:marRight w:val="0"/>
          <w:marTop w:val="0"/>
          <w:marBottom w:val="0"/>
          <w:divBdr>
            <w:top w:val="none" w:sz="0" w:space="0" w:color="auto"/>
            <w:left w:val="none" w:sz="0" w:space="0" w:color="auto"/>
            <w:bottom w:val="none" w:sz="0" w:space="0" w:color="auto"/>
            <w:right w:val="none" w:sz="0" w:space="0" w:color="auto"/>
          </w:divBdr>
        </w:div>
        <w:div w:id="168763295">
          <w:marLeft w:val="0"/>
          <w:marRight w:val="0"/>
          <w:marTop w:val="0"/>
          <w:marBottom w:val="0"/>
          <w:divBdr>
            <w:top w:val="none" w:sz="0" w:space="0" w:color="auto"/>
            <w:left w:val="none" w:sz="0" w:space="0" w:color="auto"/>
            <w:bottom w:val="none" w:sz="0" w:space="0" w:color="auto"/>
            <w:right w:val="none" w:sz="0" w:space="0" w:color="auto"/>
          </w:divBdr>
        </w:div>
        <w:div w:id="187137728">
          <w:marLeft w:val="0"/>
          <w:marRight w:val="0"/>
          <w:marTop w:val="0"/>
          <w:marBottom w:val="0"/>
          <w:divBdr>
            <w:top w:val="none" w:sz="0" w:space="0" w:color="auto"/>
            <w:left w:val="none" w:sz="0" w:space="0" w:color="auto"/>
            <w:bottom w:val="none" w:sz="0" w:space="0" w:color="auto"/>
            <w:right w:val="none" w:sz="0" w:space="0" w:color="auto"/>
          </w:divBdr>
        </w:div>
        <w:div w:id="336537915">
          <w:marLeft w:val="0"/>
          <w:marRight w:val="0"/>
          <w:marTop w:val="0"/>
          <w:marBottom w:val="0"/>
          <w:divBdr>
            <w:top w:val="none" w:sz="0" w:space="0" w:color="auto"/>
            <w:left w:val="none" w:sz="0" w:space="0" w:color="auto"/>
            <w:bottom w:val="none" w:sz="0" w:space="0" w:color="auto"/>
            <w:right w:val="none" w:sz="0" w:space="0" w:color="auto"/>
          </w:divBdr>
        </w:div>
        <w:div w:id="362638606">
          <w:marLeft w:val="0"/>
          <w:marRight w:val="0"/>
          <w:marTop w:val="0"/>
          <w:marBottom w:val="0"/>
          <w:divBdr>
            <w:top w:val="none" w:sz="0" w:space="0" w:color="auto"/>
            <w:left w:val="none" w:sz="0" w:space="0" w:color="auto"/>
            <w:bottom w:val="none" w:sz="0" w:space="0" w:color="auto"/>
            <w:right w:val="none" w:sz="0" w:space="0" w:color="auto"/>
          </w:divBdr>
        </w:div>
        <w:div w:id="391277531">
          <w:marLeft w:val="0"/>
          <w:marRight w:val="0"/>
          <w:marTop w:val="0"/>
          <w:marBottom w:val="0"/>
          <w:divBdr>
            <w:top w:val="none" w:sz="0" w:space="0" w:color="auto"/>
            <w:left w:val="none" w:sz="0" w:space="0" w:color="auto"/>
            <w:bottom w:val="none" w:sz="0" w:space="0" w:color="auto"/>
            <w:right w:val="none" w:sz="0" w:space="0" w:color="auto"/>
          </w:divBdr>
        </w:div>
        <w:div w:id="496726575">
          <w:marLeft w:val="0"/>
          <w:marRight w:val="0"/>
          <w:marTop w:val="0"/>
          <w:marBottom w:val="0"/>
          <w:divBdr>
            <w:top w:val="none" w:sz="0" w:space="0" w:color="auto"/>
            <w:left w:val="none" w:sz="0" w:space="0" w:color="auto"/>
            <w:bottom w:val="none" w:sz="0" w:space="0" w:color="auto"/>
            <w:right w:val="none" w:sz="0" w:space="0" w:color="auto"/>
          </w:divBdr>
        </w:div>
        <w:div w:id="501969782">
          <w:marLeft w:val="0"/>
          <w:marRight w:val="0"/>
          <w:marTop w:val="0"/>
          <w:marBottom w:val="0"/>
          <w:divBdr>
            <w:top w:val="none" w:sz="0" w:space="0" w:color="auto"/>
            <w:left w:val="none" w:sz="0" w:space="0" w:color="auto"/>
            <w:bottom w:val="none" w:sz="0" w:space="0" w:color="auto"/>
            <w:right w:val="none" w:sz="0" w:space="0" w:color="auto"/>
          </w:divBdr>
        </w:div>
        <w:div w:id="559709062">
          <w:marLeft w:val="0"/>
          <w:marRight w:val="0"/>
          <w:marTop w:val="0"/>
          <w:marBottom w:val="0"/>
          <w:divBdr>
            <w:top w:val="none" w:sz="0" w:space="0" w:color="auto"/>
            <w:left w:val="none" w:sz="0" w:space="0" w:color="auto"/>
            <w:bottom w:val="none" w:sz="0" w:space="0" w:color="auto"/>
            <w:right w:val="none" w:sz="0" w:space="0" w:color="auto"/>
          </w:divBdr>
        </w:div>
        <w:div w:id="631255849">
          <w:marLeft w:val="0"/>
          <w:marRight w:val="0"/>
          <w:marTop w:val="0"/>
          <w:marBottom w:val="0"/>
          <w:divBdr>
            <w:top w:val="none" w:sz="0" w:space="0" w:color="auto"/>
            <w:left w:val="none" w:sz="0" w:space="0" w:color="auto"/>
            <w:bottom w:val="none" w:sz="0" w:space="0" w:color="auto"/>
            <w:right w:val="none" w:sz="0" w:space="0" w:color="auto"/>
          </w:divBdr>
        </w:div>
        <w:div w:id="632366688">
          <w:marLeft w:val="0"/>
          <w:marRight w:val="0"/>
          <w:marTop w:val="0"/>
          <w:marBottom w:val="0"/>
          <w:divBdr>
            <w:top w:val="none" w:sz="0" w:space="0" w:color="auto"/>
            <w:left w:val="none" w:sz="0" w:space="0" w:color="auto"/>
            <w:bottom w:val="none" w:sz="0" w:space="0" w:color="auto"/>
            <w:right w:val="none" w:sz="0" w:space="0" w:color="auto"/>
          </w:divBdr>
        </w:div>
        <w:div w:id="632910812">
          <w:marLeft w:val="0"/>
          <w:marRight w:val="0"/>
          <w:marTop w:val="0"/>
          <w:marBottom w:val="0"/>
          <w:divBdr>
            <w:top w:val="none" w:sz="0" w:space="0" w:color="auto"/>
            <w:left w:val="none" w:sz="0" w:space="0" w:color="auto"/>
            <w:bottom w:val="none" w:sz="0" w:space="0" w:color="auto"/>
            <w:right w:val="none" w:sz="0" w:space="0" w:color="auto"/>
          </w:divBdr>
        </w:div>
        <w:div w:id="772172155">
          <w:marLeft w:val="0"/>
          <w:marRight w:val="0"/>
          <w:marTop w:val="0"/>
          <w:marBottom w:val="0"/>
          <w:divBdr>
            <w:top w:val="none" w:sz="0" w:space="0" w:color="auto"/>
            <w:left w:val="none" w:sz="0" w:space="0" w:color="auto"/>
            <w:bottom w:val="none" w:sz="0" w:space="0" w:color="auto"/>
            <w:right w:val="none" w:sz="0" w:space="0" w:color="auto"/>
          </w:divBdr>
        </w:div>
        <w:div w:id="832917630">
          <w:marLeft w:val="0"/>
          <w:marRight w:val="0"/>
          <w:marTop w:val="0"/>
          <w:marBottom w:val="0"/>
          <w:divBdr>
            <w:top w:val="none" w:sz="0" w:space="0" w:color="auto"/>
            <w:left w:val="none" w:sz="0" w:space="0" w:color="auto"/>
            <w:bottom w:val="none" w:sz="0" w:space="0" w:color="auto"/>
            <w:right w:val="none" w:sz="0" w:space="0" w:color="auto"/>
          </w:divBdr>
        </w:div>
        <w:div w:id="835339650">
          <w:marLeft w:val="0"/>
          <w:marRight w:val="0"/>
          <w:marTop w:val="0"/>
          <w:marBottom w:val="0"/>
          <w:divBdr>
            <w:top w:val="none" w:sz="0" w:space="0" w:color="auto"/>
            <w:left w:val="none" w:sz="0" w:space="0" w:color="auto"/>
            <w:bottom w:val="none" w:sz="0" w:space="0" w:color="auto"/>
            <w:right w:val="none" w:sz="0" w:space="0" w:color="auto"/>
          </w:divBdr>
        </w:div>
        <w:div w:id="882987480">
          <w:marLeft w:val="0"/>
          <w:marRight w:val="0"/>
          <w:marTop w:val="0"/>
          <w:marBottom w:val="0"/>
          <w:divBdr>
            <w:top w:val="none" w:sz="0" w:space="0" w:color="auto"/>
            <w:left w:val="none" w:sz="0" w:space="0" w:color="auto"/>
            <w:bottom w:val="none" w:sz="0" w:space="0" w:color="auto"/>
            <w:right w:val="none" w:sz="0" w:space="0" w:color="auto"/>
          </w:divBdr>
        </w:div>
        <w:div w:id="1019117043">
          <w:marLeft w:val="0"/>
          <w:marRight w:val="0"/>
          <w:marTop w:val="0"/>
          <w:marBottom w:val="0"/>
          <w:divBdr>
            <w:top w:val="none" w:sz="0" w:space="0" w:color="auto"/>
            <w:left w:val="none" w:sz="0" w:space="0" w:color="auto"/>
            <w:bottom w:val="none" w:sz="0" w:space="0" w:color="auto"/>
            <w:right w:val="none" w:sz="0" w:space="0" w:color="auto"/>
          </w:divBdr>
        </w:div>
        <w:div w:id="1053041134">
          <w:marLeft w:val="0"/>
          <w:marRight w:val="0"/>
          <w:marTop w:val="0"/>
          <w:marBottom w:val="0"/>
          <w:divBdr>
            <w:top w:val="none" w:sz="0" w:space="0" w:color="auto"/>
            <w:left w:val="none" w:sz="0" w:space="0" w:color="auto"/>
            <w:bottom w:val="none" w:sz="0" w:space="0" w:color="auto"/>
            <w:right w:val="none" w:sz="0" w:space="0" w:color="auto"/>
          </w:divBdr>
        </w:div>
        <w:div w:id="1212227738">
          <w:marLeft w:val="0"/>
          <w:marRight w:val="0"/>
          <w:marTop w:val="0"/>
          <w:marBottom w:val="0"/>
          <w:divBdr>
            <w:top w:val="none" w:sz="0" w:space="0" w:color="auto"/>
            <w:left w:val="none" w:sz="0" w:space="0" w:color="auto"/>
            <w:bottom w:val="none" w:sz="0" w:space="0" w:color="auto"/>
            <w:right w:val="none" w:sz="0" w:space="0" w:color="auto"/>
          </w:divBdr>
        </w:div>
        <w:div w:id="1253011282">
          <w:marLeft w:val="0"/>
          <w:marRight w:val="0"/>
          <w:marTop w:val="0"/>
          <w:marBottom w:val="0"/>
          <w:divBdr>
            <w:top w:val="none" w:sz="0" w:space="0" w:color="auto"/>
            <w:left w:val="none" w:sz="0" w:space="0" w:color="auto"/>
            <w:bottom w:val="none" w:sz="0" w:space="0" w:color="auto"/>
            <w:right w:val="none" w:sz="0" w:space="0" w:color="auto"/>
          </w:divBdr>
        </w:div>
        <w:div w:id="1261259257">
          <w:marLeft w:val="0"/>
          <w:marRight w:val="0"/>
          <w:marTop w:val="0"/>
          <w:marBottom w:val="0"/>
          <w:divBdr>
            <w:top w:val="none" w:sz="0" w:space="0" w:color="auto"/>
            <w:left w:val="none" w:sz="0" w:space="0" w:color="auto"/>
            <w:bottom w:val="none" w:sz="0" w:space="0" w:color="auto"/>
            <w:right w:val="none" w:sz="0" w:space="0" w:color="auto"/>
          </w:divBdr>
        </w:div>
        <w:div w:id="1283533539">
          <w:marLeft w:val="0"/>
          <w:marRight w:val="0"/>
          <w:marTop w:val="0"/>
          <w:marBottom w:val="0"/>
          <w:divBdr>
            <w:top w:val="none" w:sz="0" w:space="0" w:color="auto"/>
            <w:left w:val="none" w:sz="0" w:space="0" w:color="auto"/>
            <w:bottom w:val="none" w:sz="0" w:space="0" w:color="auto"/>
            <w:right w:val="none" w:sz="0" w:space="0" w:color="auto"/>
          </w:divBdr>
        </w:div>
        <w:div w:id="1414006141">
          <w:marLeft w:val="0"/>
          <w:marRight w:val="0"/>
          <w:marTop w:val="0"/>
          <w:marBottom w:val="0"/>
          <w:divBdr>
            <w:top w:val="none" w:sz="0" w:space="0" w:color="auto"/>
            <w:left w:val="none" w:sz="0" w:space="0" w:color="auto"/>
            <w:bottom w:val="none" w:sz="0" w:space="0" w:color="auto"/>
            <w:right w:val="none" w:sz="0" w:space="0" w:color="auto"/>
          </w:divBdr>
        </w:div>
        <w:div w:id="1522426829">
          <w:marLeft w:val="0"/>
          <w:marRight w:val="0"/>
          <w:marTop w:val="0"/>
          <w:marBottom w:val="0"/>
          <w:divBdr>
            <w:top w:val="none" w:sz="0" w:space="0" w:color="auto"/>
            <w:left w:val="none" w:sz="0" w:space="0" w:color="auto"/>
            <w:bottom w:val="none" w:sz="0" w:space="0" w:color="auto"/>
            <w:right w:val="none" w:sz="0" w:space="0" w:color="auto"/>
          </w:divBdr>
        </w:div>
        <w:div w:id="1582636117">
          <w:marLeft w:val="0"/>
          <w:marRight w:val="0"/>
          <w:marTop w:val="0"/>
          <w:marBottom w:val="0"/>
          <w:divBdr>
            <w:top w:val="none" w:sz="0" w:space="0" w:color="auto"/>
            <w:left w:val="none" w:sz="0" w:space="0" w:color="auto"/>
            <w:bottom w:val="none" w:sz="0" w:space="0" w:color="auto"/>
            <w:right w:val="none" w:sz="0" w:space="0" w:color="auto"/>
          </w:divBdr>
        </w:div>
        <w:div w:id="1606308557">
          <w:marLeft w:val="0"/>
          <w:marRight w:val="0"/>
          <w:marTop w:val="0"/>
          <w:marBottom w:val="0"/>
          <w:divBdr>
            <w:top w:val="none" w:sz="0" w:space="0" w:color="auto"/>
            <w:left w:val="none" w:sz="0" w:space="0" w:color="auto"/>
            <w:bottom w:val="none" w:sz="0" w:space="0" w:color="auto"/>
            <w:right w:val="none" w:sz="0" w:space="0" w:color="auto"/>
          </w:divBdr>
        </w:div>
        <w:div w:id="1749841062">
          <w:marLeft w:val="0"/>
          <w:marRight w:val="0"/>
          <w:marTop w:val="0"/>
          <w:marBottom w:val="0"/>
          <w:divBdr>
            <w:top w:val="none" w:sz="0" w:space="0" w:color="auto"/>
            <w:left w:val="none" w:sz="0" w:space="0" w:color="auto"/>
            <w:bottom w:val="none" w:sz="0" w:space="0" w:color="auto"/>
            <w:right w:val="none" w:sz="0" w:space="0" w:color="auto"/>
          </w:divBdr>
        </w:div>
        <w:div w:id="1967853469">
          <w:marLeft w:val="0"/>
          <w:marRight w:val="0"/>
          <w:marTop w:val="0"/>
          <w:marBottom w:val="0"/>
          <w:divBdr>
            <w:top w:val="none" w:sz="0" w:space="0" w:color="auto"/>
            <w:left w:val="none" w:sz="0" w:space="0" w:color="auto"/>
            <w:bottom w:val="none" w:sz="0" w:space="0" w:color="auto"/>
            <w:right w:val="none" w:sz="0" w:space="0" w:color="auto"/>
          </w:divBdr>
        </w:div>
        <w:div w:id="2044937121">
          <w:marLeft w:val="0"/>
          <w:marRight w:val="0"/>
          <w:marTop w:val="0"/>
          <w:marBottom w:val="0"/>
          <w:divBdr>
            <w:top w:val="none" w:sz="0" w:space="0" w:color="auto"/>
            <w:left w:val="none" w:sz="0" w:space="0" w:color="auto"/>
            <w:bottom w:val="none" w:sz="0" w:space="0" w:color="auto"/>
            <w:right w:val="none" w:sz="0" w:space="0" w:color="auto"/>
          </w:divBdr>
        </w:div>
      </w:divsChild>
    </w:div>
    <w:div w:id="1339578096">
      <w:bodyDiv w:val="1"/>
      <w:marLeft w:val="0"/>
      <w:marRight w:val="0"/>
      <w:marTop w:val="0"/>
      <w:marBottom w:val="0"/>
      <w:divBdr>
        <w:top w:val="none" w:sz="0" w:space="0" w:color="auto"/>
        <w:left w:val="none" w:sz="0" w:space="0" w:color="auto"/>
        <w:bottom w:val="none" w:sz="0" w:space="0" w:color="auto"/>
        <w:right w:val="none" w:sz="0" w:space="0" w:color="auto"/>
      </w:divBdr>
    </w:div>
    <w:div w:id="1359309517">
      <w:bodyDiv w:val="1"/>
      <w:marLeft w:val="0"/>
      <w:marRight w:val="0"/>
      <w:marTop w:val="0"/>
      <w:marBottom w:val="0"/>
      <w:divBdr>
        <w:top w:val="none" w:sz="0" w:space="0" w:color="auto"/>
        <w:left w:val="none" w:sz="0" w:space="0" w:color="auto"/>
        <w:bottom w:val="none" w:sz="0" w:space="0" w:color="auto"/>
        <w:right w:val="none" w:sz="0" w:space="0" w:color="auto"/>
      </w:divBdr>
    </w:div>
    <w:div w:id="1383793549">
      <w:bodyDiv w:val="1"/>
      <w:marLeft w:val="0"/>
      <w:marRight w:val="0"/>
      <w:marTop w:val="0"/>
      <w:marBottom w:val="0"/>
      <w:divBdr>
        <w:top w:val="none" w:sz="0" w:space="0" w:color="auto"/>
        <w:left w:val="none" w:sz="0" w:space="0" w:color="auto"/>
        <w:bottom w:val="none" w:sz="0" w:space="0" w:color="auto"/>
        <w:right w:val="none" w:sz="0" w:space="0" w:color="auto"/>
      </w:divBdr>
      <w:divsChild>
        <w:div w:id="56364227">
          <w:marLeft w:val="0"/>
          <w:marRight w:val="0"/>
          <w:marTop w:val="0"/>
          <w:marBottom w:val="0"/>
          <w:divBdr>
            <w:top w:val="none" w:sz="0" w:space="0" w:color="auto"/>
            <w:left w:val="none" w:sz="0" w:space="0" w:color="auto"/>
            <w:bottom w:val="none" w:sz="0" w:space="0" w:color="auto"/>
            <w:right w:val="none" w:sz="0" w:space="0" w:color="auto"/>
          </w:divBdr>
        </w:div>
        <w:div w:id="266163941">
          <w:marLeft w:val="0"/>
          <w:marRight w:val="0"/>
          <w:marTop w:val="0"/>
          <w:marBottom w:val="0"/>
          <w:divBdr>
            <w:top w:val="none" w:sz="0" w:space="0" w:color="auto"/>
            <w:left w:val="none" w:sz="0" w:space="0" w:color="auto"/>
            <w:bottom w:val="none" w:sz="0" w:space="0" w:color="auto"/>
            <w:right w:val="none" w:sz="0" w:space="0" w:color="auto"/>
          </w:divBdr>
        </w:div>
        <w:div w:id="310016283">
          <w:marLeft w:val="0"/>
          <w:marRight w:val="0"/>
          <w:marTop w:val="0"/>
          <w:marBottom w:val="0"/>
          <w:divBdr>
            <w:top w:val="none" w:sz="0" w:space="0" w:color="auto"/>
            <w:left w:val="none" w:sz="0" w:space="0" w:color="auto"/>
            <w:bottom w:val="none" w:sz="0" w:space="0" w:color="auto"/>
            <w:right w:val="none" w:sz="0" w:space="0" w:color="auto"/>
          </w:divBdr>
        </w:div>
        <w:div w:id="796096906">
          <w:marLeft w:val="0"/>
          <w:marRight w:val="0"/>
          <w:marTop w:val="0"/>
          <w:marBottom w:val="0"/>
          <w:divBdr>
            <w:top w:val="none" w:sz="0" w:space="0" w:color="auto"/>
            <w:left w:val="none" w:sz="0" w:space="0" w:color="auto"/>
            <w:bottom w:val="none" w:sz="0" w:space="0" w:color="auto"/>
            <w:right w:val="none" w:sz="0" w:space="0" w:color="auto"/>
          </w:divBdr>
        </w:div>
        <w:div w:id="840393091">
          <w:marLeft w:val="0"/>
          <w:marRight w:val="0"/>
          <w:marTop w:val="0"/>
          <w:marBottom w:val="0"/>
          <w:divBdr>
            <w:top w:val="none" w:sz="0" w:space="0" w:color="auto"/>
            <w:left w:val="none" w:sz="0" w:space="0" w:color="auto"/>
            <w:bottom w:val="none" w:sz="0" w:space="0" w:color="auto"/>
            <w:right w:val="none" w:sz="0" w:space="0" w:color="auto"/>
          </w:divBdr>
        </w:div>
      </w:divsChild>
    </w:div>
    <w:div w:id="1414661847">
      <w:bodyDiv w:val="1"/>
      <w:marLeft w:val="0"/>
      <w:marRight w:val="0"/>
      <w:marTop w:val="0"/>
      <w:marBottom w:val="0"/>
      <w:divBdr>
        <w:top w:val="none" w:sz="0" w:space="0" w:color="auto"/>
        <w:left w:val="none" w:sz="0" w:space="0" w:color="auto"/>
        <w:bottom w:val="none" w:sz="0" w:space="0" w:color="auto"/>
        <w:right w:val="none" w:sz="0" w:space="0" w:color="auto"/>
      </w:divBdr>
    </w:div>
    <w:div w:id="1419863212">
      <w:bodyDiv w:val="1"/>
      <w:marLeft w:val="0"/>
      <w:marRight w:val="0"/>
      <w:marTop w:val="0"/>
      <w:marBottom w:val="0"/>
      <w:divBdr>
        <w:top w:val="none" w:sz="0" w:space="0" w:color="auto"/>
        <w:left w:val="none" w:sz="0" w:space="0" w:color="auto"/>
        <w:bottom w:val="none" w:sz="0" w:space="0" w:color="auto"/>
        <w:right w:val="none" w:sz="0" w:space="0" w:color="auto"/>
      </w:divBdr>
      <w:divsChild>
        <w:div w:id="2064017411">
          <w:marLeft w:val="0"/>
          <w:marRight w:val="0"/>
          <w:marTop w:val="0"/>
          <w:marBottom w:val="0"/>
          <w:divBdr>
            <w:top w:val="none" w:sz="0" w:space="0" w:color="auto"/>
            <w:left w:val="none" w:sz="0" w:space="0" w:color="auto"/>
            <w:bottom w:val="none" w:sz="0" w:space="0" w:color="auto"/>
            <w:right w:val="none" w:sz="0" w:space="0" w:color="auto"/>
          </w:divBdr>
          <w:divsChild>
            <w:div w:id="148523828">
              <w:marLeft w:val="0"/>
              <w:marRight w:val="0"/>
              <w:marTop w:val="0"/>
              <w:marBottom w:val="0"/>
              <w:divBdr>
                <w:top w:val="none" w:sz="0" w:space="0" w:color="auto"/>
                <w:left w:val="none" w:sz="0" w:space="0" w:color="auto"/>
                <w:bottom w:val="none" w:sz="0" w:space="0" w:color="auto"/>
                <w:right w:val="none" w:sz="0" w:space="0" w:color="auto"/>
              </w:divBdr>
            </w:div>
            <w:div w:id="208153676">
              <w:marLeft w:val="0"/>
              <w:marRight w:val="0"/>
              <w:marTop w:val="0"/>
              <w:marBottom w:val="0"/>
              <w:divBdr>
                <w:top w:val="none" w:sz="0" w:space="0" w:color="auto"/>
                <w:left w:val="none" w:sz="0" w:space="0" w:color="auto"/>
                <w:bottom w:val="none" w:sz="0" w:space="0" w:color="auto"/>
                <w:right w:val="none" w:sz="0" w:space="0" w:color="auto"/>
              </w:divBdr>
            </w:div>
            <w:div w:id="312023360">
              <w:marLeft w:val="0"/>
              <w:marRight w:val="0"/>
              <w:marTop w:val="0"/>
              <w:marBottom w:val="0"/>
              <w:divBdr>
                <w:top w:val="none" w:sz="0" w:space="0" w:color="auto"/>
                <w:left w:val="none" w:sz="0" w:space="0" w:color="auto"/>
                <w:bottom w:val="none" w:sz="0" w:space="0" w:color="auto"/>
                <w:right w:val="none" w:sz="0" w:space="0" w:color="auto"/>
              </w:divBdr>
            </w:div>
            <w:div w:id="874851348">
              <w:marLeft w:val="0"/>
              <w:marRight w:val="0"/>
              <w:marTop w:val="0"/>
              <w:marBottom w:val="0"/>
              <w:divBdr>
                <w:top w:val="none" w:sz="0" w:space="0" w:color="auto"/>
                <w:left w:val="none" w:sz="0" w:space="0" w:color="auto"/>
                <w:bottom w:val="none" w:sz="0" w:space="0" w:color="auto"/>
                <w:right w:val="none" w:sz="0" w:space="0" w:color="auto"/>
              </w:divBdr>
            </w:div>
            <w:div w:id="930891628">
              <w:marLeft w:val="0"/>
              <w:marRight w:val="0"/>
              <w:marTop w:val="0"/>
              <w:marBottom w:val="0"/>
              <w:divBdr>
                <w:top w:val="none" w:sz="0" w:space="0" w:color="auto"/>
                <w:left w:val="none" w:sz="0" w:space="0" w:color="auto"/>
                <w:bottom w:val="none" w:sz="0" w:space="0" w:color="auto"/>
                <w:right w:val="none" w:sz="0" w:space="0" w:color="auto"/>
              </w:divBdr>
            </w:div>
            <w:div w:id="17694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50395">
      <w:bodyDiv w:val="1"/>
      <w:marLeft w:val="0"/>
      <w:marRight w:val="0"/>
      <w:marTop w:val="0"/>
      <w:marBottom w:val="0"/>
      <w:divBdr>
        <w:top w:val="none" w:sz="0" w:space="0" w:color="auto"/>
        <w:left w:val="none" w:sz="0" w:space="0" w:color="auto"/>
        <w:bottom w:val="none" w:sz="0" w:space="0" w:color="auto"/>
        <w:right w:val="none" w:sz="0" w:space="0" w:color="auto"/>
      </w:divBdr>
    </w:div>
    <w:div w:id="1479760802">
      <w:bodyDiv w:val="1"/>
      <w:marLeft w:val="0"/>
      <w:marRight w:val="0"/>
      <w:marTop w:val="0"/>
      <w:marBottom w:val="0"/>
      <w:divBdr>
        <w:top w:val="none" w:sz="0" w:space="0" w:color="auto"/>
        <w:left w:val="none" w:sz="0" w:space="0" w:color="auto"/>
        <w:bottom w:val="none" w:sz="0" w:space="0" w:color="auto"/>
        <w:right w:val="none" w:sz="0" w:space="0" w:color="auto"/>
      </w:divBdr>
    </w:div>
    <w:div w:id="1492797472">
      <w:bodyDiv w:val="1"/>
      <w:marLeft w:val="0"/>
      <w:marRight w:val="0"/>
      <w:marTop w:val="0"/>
      <w:marBottom w:val="0"/>
      <w:divBdr>
        <w:top w:val="none" w:sz="0" w:space="0" w:color="auto"/>
        <w:left w:val="none" w:sz="0" w:space="0" w:color="auto"/>
        <w:bottom w:val="none" w:sz="0" w:space="0" w:color="auto"/>
        <w:right w:val="none" w:sz="0" w:space="0" w:color="auto"/>
      </w:divBdr>
    </w:div>
    <w:div w:id="1511677276">
      <w:bodyDiv w:val="1"/>
      <w:marLeft w:val="0"/>
      <w:marRight w:val="0"/>
      <w:marTop w:val="0"/>
      <w:marBottom w:val="0"/>
      <w:divBdr>
        <w:top w:val="none" w:sz="0" w:space="0" w:color="auto"/>
        <w:left w:val="none" w:sz="0" w:space="0" w:color="auto"/>
        <w:bottom w:val="none" w:sz="0" w:space="0" w:color="auto"/>
        <w:right w:val="none" w:sz="0" w:space="0" w:color="auto"/>
      </w:divBdr>
    </w:div>
    <w:div w:id="1521964556">
      <w:bodyDiv w:val="1"/>
      <w:marLeft w:val="0"/>
      <w:marRight w:val="0"/>
      <w:marTop w:val="0"/>
      <w:marBottom w:val="0"/>
      <w:divBdr>
        <w:top w:val="none" w:sz="0" w:space="0" w:color="auto"/>
        <w:left w:val="none" w:sz="0" w:space="0" w:color="auto"/>
        <w:bottom w:val="none" w:sz="0" w:space="0" w:color="auto"/>
        <w:right w:val="none" w:sz="0" w:space="0" w:color="auto"/>
      </w:divBdr>
    </w:div>
    <w:div w:id="1550340779">
      <w:bodyDiv w:val="1"/>
      <w:marLeft w:val="0"/>
      <w:marRight w:val="0"/>
      <w:marTop w:val="0"/>
      <w:marBottom w:val="0"/>
      <w:divBdr>
        <w:top w:val="none" w:sz="0" w:space="0" w:color="auto"/>
        <w:left w:val="none" w:sz="0" w:space="0" w:color="auto"/>
        <w:bottom w:val="none" w:sz="0" w:space="0" w:color="auto"/>
        <w:right w:val="none" w:sz="0" w:space="0" w:color="auto"/>
      </w:divBdr>
    </w:div>
    <w:div w:id="1570992286">
      <w:bodyDiv w:val="1"/>
      <w:marLeft w:val="0"/>
      <w:marRight w:val="0"/>
      <w:marTop w:val="0"/>
      <w:marBottom w:val="0"/>
      <w:divBdr>
        <w:top w:val="none" w:sz="0" w:space="0" w:color="auto"/>
        <w:left w:val="none" w:sz="0" w:space="0" w:color="auto"/>
        <w:bottom w:val="none" w:sz="0" w:space="0" w:color="auto"/>
        <w:right w:val="none" w:sz="0" w:space="0" w:color="auto"/>
      </w:divBdr>
    </w:div>
    <w:div w:id="1580023044">
      <w:bodyDiv w:val="1"/>
      <w:marLeft w:val="0"/>
      <w:marRight w:val="0"/>
      <w:marTop w:val="0"/>
      <w:marBottom w:val="0"/>
      <w:divBdr>
        <w:top w:val="none" w:sz="0" w:space="0" w:color="auto"/>
        <w:left w:val="none" w:sz="0" w:space="0" w:color="auto"/>
        <w:bottom w:val="none" w:sz="0" w:space="0" w:color="auto"/>
        <w:right w:val="none" w:sz="0" w:space="0" w:color="auto"/>
      </w:divBdr>
    </w:div>
    <w:div w:id="1626349722">
      <w:bodyDiv w:val="1"/>
      <w:marLeft w:val="0"/>
      <w:marRight w:val="0"/>
      <w:marTop w:val="0"/>
      <w:marBottom w:val="0"/>
      <w:divBdr>
        <w:top w:val="none" w:sz="0" w:space="0" w:color="auto"/>
        <w:left w:val="none" w:sz="0" w:space="0" w:color="auto"/>
        <w:bottom w:val="none" w:sz="0" w:space="0" w:color="auto"/>
        <w:right w:val="none" w:sz="0" w:space="0" w:color="auto"/>
      </w:divBdr>
    </w:div>
    <w:div w:id="1632856361">
      <w:bodyDiv w:val="1"/>
      <w:marLeft w:val="0"/>
      <w:marRight w:val="0"/>
      <w:marTop w:val="0"/>
      <w:marBottom w:val="0"/>
      <w:divBdr>
        <w:top w:val="none" w:sz="0" w:space="0" w:color="auto"/>
        <w:left w:val="none" w:sz="0" w:space="0" w:color="auto"/>
        <w:bottom w:val="none" w:sz="0" w:space="0" w:color="auto"/>
        <w:right w:val="none" w:sz="0" w:space="0" w:color="auto"/>
      </w:divBdr>
    </w:div>
    <w:div w:id="1726175787">
      <w:bodyDiv w:val="1"/>
      <w:marLeft w:val="0"/>
      <w:marRight w:val="0"/>
      <w:marTop w:val="0"/>
      <w:marBottom w:val="0"/>
      <w:divBdr>
        <w:top w:val="none" w:sz="0" w:space="0" w:color="auto"/>
        <w:left w:val="none" w:sz="0" w:space="0" w:color="auto"/>
        <w:bottom w:val="none" w:sz="0" w:space="0" w:color="auto"/>
        <w:right w:val="none" w:sz="0" w:space="0" w:color="auto"/>
      </w:divBdr>
    </w:div>
    <w:div w:id="1751850586">
      <w:bodyDiv w:val="1"/>
      <w:marLeft w:val="0"/>
      <w:marRight w:val="0"/>
      <w:marTop w:val="0"/>
      <w:marBottom w:val="0"/>
      <w:divBdr>
        <w:top w:val="none" w:sz="0" w:space="0" w:color="auto"/>
        <w:left w:val="none" w:sz="0" w:space="0" w:color="auto"/>
        <w:bottom w:val="none" w:sz="0" w:space="0" w:color="auto"/>
        <w:right w:val="none" w:sz="0" w:space="0" w:color="auto"/>
      </w:divBdr>
    </w:div>
    <w:div w:id="1753165641">
      <w:bodyDiv w:val="1"/>
      <w:marLeft w:val="0"/>
      <w:marRight w:val="0"/>
      <w:marTop w:val="0"/>
      <w:marBottom w:val="0"/>
      <w:divBdr>
        <w:top w:val="none" w:sz="0" w:space="0" w:color="auto"/>
        <w:left w:val="none" w:sz="0" w:space="0" w:color="auto"/>
        <w:bottom w:val="none" w:sz="0" w:space="0" w:color="auto"/>
        <w:right w:val="none" w:sz="0" w:space="0" w:color="auto"/>
      </w:divBdr>
    </w:div>
    <w:div w:id="1796437716">
      <w:bodyDiv w:val="1"/>
      <w:marLeft w:val="0"/>
      <w:marRight w:val="0"/>
      <w:marTop w:val="0"/>
      <w:marBottom w:val="0"/>
      <w:divBdr>
        <w:top w:val="none" w:sz="0" w:space="0" w:color="auto"/>
        <w:left w:val="none" w:sz="0" w:space="0" w:color="auto"/>
        <w:bottom w:val="none" w:sz="0" w:space="0" w:color="auto"/>
        <w:right w:val="none" w:sz="0" w:space="0" w:color="auto"/>
      </w:divBdr>
      <w:divsChild>
        <w:div w:id="865293254">
          <w:marLeft w:val="0"/>
          <w:marRight w:val="0"/>
          <w:marTop w:val="0"/>
          <w:marBottom w:val="0"/>
          <w:divBdr>
            <w:top w:val="none" w:sz="0" w:space="0" w:color="auto"/>
            <w:left w:val="none" w:sz="0" w:space="0" w:color="auto"/>
            <w:bottom w:val="none" w:sz="0" w:space="0" w:color="auto"/>
            <w:right w:val="none" w:sz="0" w:space="0" w:color="auto"/>
          </w:divBdr>
        </w:div>
        <w:div w:id="1799373338">
          <w:marLeft w:val="0"/>
          <w:marRight w:val="0"/>
          <w:marTop w:val="0"/>
          <w:marBottom w:val="0"/>
          <w:divBdr>
            <w:top w:val="none" w:sz="0" w:space="0" w:color="auto"/>
            <w:left w:val="none" w:sz="0" w:space="0" w:color="auto"/>
            <w:bottom w:val="none" w:sz="0" w:space="0" w:color="auto"/>
            <w:right w:val="none" w:sz="0" w:space="0" w:color="auto"/>
          </w:divBdr>
        </w:div>
        <w:div w:id="2096048272">
          <w:marLeft w:val="0"/>
          <w:marRight w:val="0"/>
          <w:marTop w:val="0"/>
          <w:marBottom w:val="0"/>
          <w:divBdr>
            <w:top w:val="none" w:sz="0" w:space="0" w:color="auto"/>
            <w:left w:val="none" w:sz="0" w:space="0" w:color="auto"/>
            <w:bottom w:val="none" w:sz="0" w:space="0" w:color="auto"/>
            <w:right w:val="none" w:sz="0" w:space="0" w:color="auto"/>
          </w:divBdr>
        </w:div>
      </w:divsChild>
    </w:div>
    <w:div w:id="1821842976">
      <w:bodyDiv w:val="1"/>
      <w:marLeft w:val="0"/>
      <w:marRight w:val="0"/>
      <w:marTop w:val="0"/>
      <w:marBottom w:val="0"/>
      <w:divBdr>
        <w:top w:val="none" w:sz="0" w:space="0" w:color="auto"/>
        <w:left w:val="none" w:sz="0" w:space="0" w:color="auto"/>
        <w:bottom w:val="none" w:sz="0" w:space="0" w:color="auto"/>
        <w:right w:val="none" w:sz="0" w:space="0" w:color="auto"/>
      </w:divBdr>
    </w:div>
    <w:div w:id="1870534343">
      <w:bodyDiv w:val="1"/>
      <w:marLeft w:val="0"/>
      <w:marRight w:val="0"/>
      <w:marTop w:val="0"/>
      <w:marBottom w:val="0"/>
      <w:divBdr>
        <w:top w:val="none" w:sz="0" w:space="0" w:color="auto"/>
        <w:left w:val="none" w:sz="0" w:space="0" w:color="auto"/>
        <w:bottom w:val="none" w:sz="0" w:space="0" w:color="auto"/>
        <w:right w:val="none" w:sz="0" w:space="0" w:color="auto"/>
      </w:divBdr>
    </w:div>
    <w:div w:id="1898853079">
      <w:bodyDiv w:val="1"/>
      <w:marLeft w:val="0"/>
      <w:marRight w:val="0"/>
      <w:marTop w:val="0"/>
      <w:marBottom w:val="0"/>
      <w:divBdr>
        <w:top w:val="none" w:sz="0" w:space="0" w:color="auto"/>
        <w:left w:val="none" w:sz="0" w:space="0" w:color="auto"/>
        <w:bottom w:val="none" w:sz="0" w:space="0" w:color="auto"/>
        <w:right w:val="none" w:sz="0" w:space="0" w:color="auto"/>
      </w:divBdr>
      <w:divsChild>
        <w:div w:id="89737502">
          <w:marLeft w:val="0"/>
          <w:marRight w:val="0"/>
          <w:marTop w:val="0"/>
          <w:marBottom w:val="0"/>
          <w:divBdr>
            <w:top w:val="none" w:sz="0" w:space="0" w:color="auto"/>
            <w:left w:val="none" w:sz="0" w:space="0" w:color="auto"/>
            <w:bottom w:val="none" w:sz="0" w:space="0" w:color="auto"/>
            <w:right w:val="none" w:sz="0" w:space="0" w:color="auto"/>
          </w:divBdr>
        </w:div>
        <w:div w:id="136653301">
          <w:marLeft w:val="0"/>
          <w:marRight w:val="0"/>
          <w:marTop w:val="0"/>
          <w:marBottom w:val="0"/>
          <w:divBdr>
            <w:top w:val="none" w:sz="0" w:space="0" w:color="auto"/>
            <w:left w:val="none" w:sz="0" w:space="0" w:color="auto"/>
            <w:bottom w:val="none" w:sz="0" w:space="0" w:color="auto"/>
            <w:right w:val="none" w:sz="0" w:space="0" w:color="auto"/>
          </w:divBdr>
        </w:div>
        <w:div w:id="159538982">
          <w:marLeft w:val="0"/>
          <w:marRight w:val="0"/>
          <w:marTop w:val="0"/>
          <w:marBottom w:val="0"/>
          <w:divBdr>
            <w:top w:val="none" w:sz="0" w:space="0" w:color="auto"/>
            <w:left w:val="none" w:sz="0" w:space="0" w:color="auto"/>
            <w:bottom w:val="none" w:sz="0" w:space="0" w:color="auto"/>
            <w:right w:val="none" w:sz="0" w:space="0" w:color="auto"/>
          </w:divBdr>
        </w:div>
        <w:div w:id="262031208">
          <w:marLeft w:val="0"/>
          <w:marRight w:val="0"/>
          <w:marTop w:val="0"/>
          <w:marBottom w:val="0"/>
          <w:divBdr>
            <w:top w:val="none" w:sz="0" w:space="0" w:color="auto"/>
            <w:left w:val="none" w:sz="0" w:space="0" w:color="auto"/>
            <w:bottom w:val="none" w:sz="0" w:space="0" w:color="auto"/>
            <w:right w:val="none" w:sz="0" w:space="0" w:color="auto"/>
          </w:divBdr>
        </w:div>
        <w:div w:id="282807012">
          <w:marLeft w:val="0"/>
          <w:marRight w:val="0"/>
          <w:marTop w:val="0"/>
          <w:marBottom w:val="0"/>
          <w:divBdr>
            <w:top w:val="none" w:sz="0" w:space="0" w:color="auto"/>
            <w:left w:val="none" w:sz="0" w:space="0" w:color="auto"/>
            <w:bottom w:val="none" w:sz="0" w:space="0" w:color="auto"/>
            <w:right w:val="none" w:sz="0" w:space="0" w:color="auto"/>
          </w:divBdr>
        </w:div>
        <w:div w:id="487481726">
          <w:marLeft w:val="0"/>
          <w:marRight w:val="0"/>
          <w:marTop w:val="0"/>
          <w:marBottom w:val="0"/>
          <w:divBdr>
            <w:top w:val="none" w:sz="0" w:space="0" w:color="auto"/>
            <w:left w:val="none" w:sz="0" w:space="0" w:color="auto"/>
            <w:bottom w:val="none" w:sz="0" w:space="0" w:color="auto"/>
            <w:right w:val="none" w:sz="0" w:space="0" w:color="auto"/>
          </w:divBdr>
        </w:div>
        <w:div w:id="602689747">
          <w:marLeft w:val="0"/>
          <w:marRight w:val="0"/>
          <w:marTop w:val="0"/>
          <w:marBottom w:val="0"/>
          <w:divBdr>
            <w:top w:val="none" w:sz="0" w:space="0" w:color="auto"/>
            <w:left w:val="none" w:sz="0" w:space="0" w:color="auto"/>
            <w:bottom w:val="none" w:sz="0" w:space="0" w:color="auto"/>
            <w:right w:val="none" w:sz="0" w:space="0" w:color="auto"/>
          </w:divBdr>
        </w:div>
        <w:div w:id="654728582">
          <w:marLeft w:val="0"/>
          <w:marRight w:val="0"/>
          <w:marTop w:val="0"/>
          <w:marBottom w:val="0"/>
          <w:divBdr>
            <w:top w:val="none" w:sz="0" w:space="0" w:color="auto"/>
            <w:left w:val="none" w:sz="0" w:space="0" w:color="auto"/>
            <w:bottom w:val="none" w:sz="0" w:space="0" w:color="auto"/>
            <w:right w:val="none" w:sz="0" w:space="0" w:color="auto"/>
          </w:divBdr>
        </w:div>
        <w:div w:id="688918256">
          <w:marLeft w:val="0"/>
          <w:marRight w:val="0"/>
          <w:marTop w:val="0"/>
          <w:marBottom w:val="0"/>
          <w:divBdr>
            <w:top w:val="none" w:sz="0" w:space="0" w:color="auto"/>
            <w:left w:val="none" w:sz="0" w:space="0" w:color="auto"/>
            <w:bottom w:val="none" w:sz="0" w:space="0" w:color="auto"/>
            <w:right w:val="none" w:sz="0" w:space="0" w:color="auto"/>
          </w:divBdr>
        </w:div>
        <w:div w:id="712000984">
          <w:marLeft w:val="0"/>
          <w:marRight w:val="0"/>
          <w:marTop w:val="0"/>
          <w:marBottom w:val="0"/>
          <w:divBdr>
            <w:top w:val="none" w:sz="0" w:space="0" w:color="auto"/>
            <w:left w:val="none" w:sz="0" w:space="0" w:color="auto"/>
            <w:bottom w:val="none" w:sz="0" w:space="0" w:color="auto"/>
            <w:right w:val="none" w:sz="0" w:space="0" w:color="auto"/>
          </w:divBdr>
        </w:div>
        <w:div w:id="760108288">
          <w:marLeft w:val="0"/>
          <w:marRight w:val="0"/>
          <w:marTop w:val="0"/>
          <w:marBottom w:val="0"/>
          <w:divBdr>
            <w:top w:val="none" w:sz="0" w:space="0" w:color="auto"/>
            <w:left w:val="none" w:sz="0" w:space="0" w:color="auto"/>
            <w:bottom w:val="none" w:sz="0" w:space="0" w:color="auto"/>
            <w:right w:val="none" w:sz="0" w:space="0" w:color="auto"/>
          </w:divBdr>
        </w:div>
        <w:div w:id="827088816">
          <w:marLeft w:val="0"/>
          <w:marRight w:val="0"/>
          <w:marTop w:val="0"/>
          <w:marBottom w:val="0"/>
          <w:divBdr>
            <w:top w:val="none" w:sz="0" w:space="0" w:color="auto"/>
            <w:left w:val="none" w:sz="0" w:space="0" w:color="auto"/>
            <w:bottom w:val="none" w:sz="0" w:space="0" w:color="auto"/>
            <w:right w:val="none" w:sz="0" w:space="0" w:color="auto"/>
          </w:divBdr>
        </w:div>
        <w:div w:id="866913609">
          <w:marLeft w:val="0"/>
          <w:marRight w:val="0"/>
          <w:marTop w:val="0"/>
          <w:marBottom w:val="0"/>
          <w:divBdr>
            <w:top w:val="none" w:sz="0" w:space="0" w:color="auto"/>
            <w:left w:val="none" w:sz="0" w:space="0" w:color="auto"/>
            <w:bottom w:val="none" w:sz="0" w:space="0" w:color="auto"/>
            <w:right w:val="none" w:sz="0" w:space="0" w:color="auto"/>
          </w:divBdr>
        </w:div>
        <w:div w:id="1102918277">
          <w:marLeft w:val="0"/>
          <w:marRight w:val="0"/>
          <w:marTop w:val="0"/>
          <w:marBottom w:val="0"/>
          <w:divBdr>
            <w:top w:val="none" w:sz="0" w:space="0" w:color="auto"/>
            <w:left w:val="none" w:sz="0" w:space="0" w:color="auto"/>
            <w:bottom w:val="none" w:sz="0" w:space="0" w:color="auto"/>
            <w:right w:val="none" w:sz="0" w:space="0" w:color="auto"/>
          </w:divBdr>
        </w:div>
        <w:div w:id="1103647617">
          <w:marLeft w:val="0"/>
          <w:marRight w:val="0"/>
          <w:marTop w:val="0"/>
          <w:marBottom w:val="0"/>
          <w:divBdr>
            <w:top w:val="none" w:sz="0" w:space="0" w:color="auto"/>
            <w:left w:val="none" w:sz="0" w:space="0" w:color="auto"/>
            <w:bottom w:val="none" w:sz="0" w:space="0" w:color="auto"/>
            <w:right w:val="none" w:sz="0" w:space="0" w:color="auto"/>
          </w:divBdr>
        </w:div>
        <w:div w:id="1137802300">
          <w:marLeft w:val="0"/>
          <w:marRight w:val="0"/>
          <w:marTop w:val="0"/>
          <w:marBottom w:val="0"/>
          <w:divBdr>
            <w:top w:val="none" w:sz="0" w:space="0" w:color="auto"/>
            <w:left w:val="none" w:sz="0" w:space="0" w:color="auto"/>
            <w:bottom w:val="none" w:sz="0" w:space="0" w:color="auto"/>
            <w:right w:val="none" w:sz="0" w:space="0" w:color="auto"/>
          </w:divBdr>
        </w:div>
        <w:div w:id="1177764798">
          <w:marLeft w:val="0"/>
          <w:marRight w:val="0"/>
          <w:marTop w:val="0"/>
          <w:marBottom w:val="0"/>
          <w:divBdr>
            <w:top w:val="none" w:sz="0" w:space="0" w:color="auto"/>
            <w:left w:val="none" w:sz="0" w:space="0" w:color="auto"/>
            <w:bottom w:val="none" w:sz="0" w:space="0" w:color="auto"/>
            <w:right w:val="none" w:sz="0" w:space="0" w:color="auto"/>
          </w:divBdr>
        </w:div>
        <w:div w:id="1203595986">
          <w:marLeft w:val="0"/>
          <w:marRight w:val="0"/>
          <w:marTop w:val="0"/>
          <w:marBottom w:val="0"/>
          <w:divBdr>
            <w:top w:val="none" w:sz="0" w:space="0" w:color="auto"/>
            <w:left w:val="none" w:sz="0" w:space="0" w:color="auto"/>
            <w:bottom w:val="none" w:sz="0" w:space="0" w:color="auto"/>
            <w:right w:val="none" w:sz="0" w:space="0" w:color="auto"/>
          </w:divBdr>
        </w:div>
        <w:div w:id="1259755917">
          <w:marLeft w:val="0"/>
          <w:marRight w:val="0"/>
          <w:marTop w:val="0"/>
          <w:marBottom w:val="0"/>
          <w:divBdr>
            <w:top w:val="none" w:sz="0" w:space="0" w:color="auto"/>
            <w:left w:val="none" w:sz="0" w:space="0" w:color="auto"/>
            <w:bottom w:val="none" w:sz="0" w:space="0" w:color="auto"/>
            <w:right w:val="none" w:sz="0" w:space="0" w:color="auto"/>
          </w:divBdr>
        </w:div>
        <w:div w:id="1291329151">
          <w:marLeft w:val="0"/>
          <w:marRight w:val="0"/>
          <w:marTop w:val="0"/>
          <w:marBottom w:val="0"/>
          <w:divBdr>
            <w:top w:val="none" w:sz="0" w:space="0" w:color="auto"/>
            <w:left w:val="none" w:sz="0" w:space="0" w:color="auto"/>
            <w:bottom w:val="none" w:sz="0" w:space="0" w:color="auto"/>
            <w:right w:val="none" w:sz="0" w:space="0" w:color="auto"/>
          </w:divBdr>
        </w:div>
        <w:div w:id="1299190306">
          <w:marLeft w:val="0"/>
          <w:marRight w:val="0"/>
          <w:marTop w:val="0"/>
          <w:marBottom w:val="0"/>
          <w:divBdr>
            <w:top w:val="none" w:sz="0" w:space="0" w:color="auto"/>
            <w:left w:val="none" w:sz="0" w:space="0" w:color="auto"/>
            <w:bottom w:val="none" w:sz="0" w:space="0" w:color="auto"/>
            <w:right w:val="none" w:sz="0" w:space="0" w:color="auto"/>
          </w:divBdr>
        </w:div>
        <w:div w:id="1352998208">
          <w:marLeft w:val="0"/>
          <w:marRight w:val="0"/>
          <w:marTop w:val="0"/>
          <w:marBottom w:val="0"/>
          <w:divBdr>
            <w:top w:val="none" w:sz="0" w:space="0" w:color="auto"/>
            <w:left w:val="none" w:sz="0" w:space="0" w:color="auto"/>
            <w:bottom w:val="none" w:sz="0" w:space="0" w:color="auto"/>
            <w:right w:val="none" w:sz="0" w:space="0" w:color="auto"/>
          </w:divBdr>
        </w:div>
        <w:div w:id="1356812892">
          <w:marLeft w:val="0"/>
          <w:marRight w:val="0"/>
          <w:marTop w:val="0"/>
          <w:marBottom w:val="0"/>
          <w:divBdr>
            <w:top w:val="none" w:sz="0" w:space="0" w:color="auto"/>
            <w:left w:val="none" w:sz="0" w:space="0" w:color="auto"/>
            <w:bottom w:val="none" w:sz="0" w:space="0" w:color="auto"/>
            <w:right w:val="none" w:sz="0" w:space="0" w:color="auto"/>
          </w:divBdr>
        </w:div>
        <w:div w:id="1429503650">
          <w:marLeft w:val="0"/>
          <w:marRight w:val="0"/>
          <w:marTop w:val="0"/>
          <w:marBottom w:val="0"/>
          <w:divBdr>
            <w:top w:val="none" w:sz="0" w:space="0" w:color="auto"/>
            <w:left w:val="none" w:sz="0" w:space="0" w:color="auto"/>
            <w:bottom w:val="none" w:sz="0" w:space="0" w:color="auto"/>
            <w:right w:val="none" w:sz="0" w:space="0" w:color="auto"/>
          </w:divBdr>
        </w:div>
        <w:div w:id="1487161455">
          <w:marLeft w:val="0"/>
          <w:marRight w:val="0"/>
          <w:marTop w:val="0"/>
          <w:marBottom w:val="0"/>
          <w:divBdr>
            <w:top w:val="none" w:sz="0" w:space="0" w:color="auto"/>
            <w:left w:val="none" w:sz="0" w:space="0" w:color="auto"/>
            <w:bottom w:val="none" w:sz="0" w:space="0" w:color="auto"/>
            <w:right w:val="none" w:sz="0" w:space="0" w:color="auto"/>
          </w:divBdr>
        </w:div>
        <w:div w:id="1656563720">
          <w:marLeft w:val="0"/>
          <w:marRight w:val="0"/>
          <w:marTop w:val="0"/>
          <w:marBottom w:val="0"/>
          <w:divBdr>
            <w:top w:val="none" w:sz="0" w:space="0" w:color="auto"/>
            <w:left w:val="none" w:sz="0" w:space="0" w:color="auto"/>
            <w:bottom w:val="none" w:sz="0" w:space="0" w:color="auto"/>
            <w:right w:val="none" w:sz="0" w:space="0" w:color="auto"/>
          </w:divBdr>
        </w:div>
        <w:div w:id="1759446099">
          <w:marLeft w:val="0"/>
          <w:marRight w:val="0"/>
          <w:marTop w:val="0"/>
          <w:marBottom w:val="0"/>
          <w:divBdr>
            <w:top w:val="none" w:sz="0" w:space="0" w:color="auto"/>
            <w:left w:val="none" w:sz="0" w:space="0" w:color="auto"/>
            <w:bottom w:val="none" w:sz="0" w:space="0" w:color="auto"/>
            <w:right w:val="none" w:sz="0" w:space="0" w:color="auto"/>
          </w:divBdr>
        </w:div>
        <w:div w:id="1824662627">
          <w:marLeft w:val="0"/>
          <w:marRight w:val="0"/>
          <w:marTop w:val="0"/>
          <w:marBottom w:val="0"/>
          <w:divBdr>
            <w:top w:val="none" w:sz="0" w:space="0" w:color="auto"/>
            <w:left w:val="none" w:sz="0" w:space="0" w:color="auto"/>
            <w:bottom w:val="none" w:sz="0" w:space="0" w:color="auto"/>
            <w:right w:val="none" w:sz="0" w:space="0" w:color="auto"/>
          </w:divBdr>
        </w:div>
        <w:div w:id="1949508853">
          <w:marLeft w:val="0"/>
          <w:marRight w:val="0"/>
          <w:marTop w:val="0"/>
          <w:marBottom w:val="0"/>
          <w:divBdr>
            <w:top w:val="none" w:sz="0" w:space="0" w:color="auto"/>
            <w:left w:val="none" w:sz="0" w:space="0" w:color="auto"/>
            <w:bottom w:val="none" w:sz="0" w:space="0" w:color="auto"/>
            <w:right w:val="none" w:sz="0" w:space="0" w:color="auto"/>
          </w:divBdr>
        </w:div>
        <w:div w:id="2076470711">
          <w:marLeft w:val="0"/>
          <w:marRight w:val="0"/>
          <w:marTop w:val="0"/>
          <w:marBottom w:val="0"/>
          <w:divBdr>
            <w:top w:val="none" w:sz="0" w:space="0" w:color="auto"/>
            <w:left w:val="none" w:sz="0" w:space="0" w:color="auto"/>
            <w:bottom w:val="none" w:sz="0" w:space="0" w:color="auto"/>
            <w:right w:val="none" w:sz="0" w:space="0" w:color="auto"/>
          </w:divBdr>
        </w:div>
      </w:divsChild>
    </w:div>
    <w:div w:id="1937445638">
      <w:bodyDiv w:val="1"/>
      <w:marLeft w:val="0"/>
      <w:marRight w:val="0"/>
      <w:marTop w:val="0"/>
      <w:marBottom w:val="0"/>
      <w:divBdr>
        <w:top w:val="none" w:sz="0" w:space="0" w:color="auto"/>
        <w:left w:val="none" w:sz="0" w:space="0" w:color="auto"/>
        <w:bottom w:val="none" w:sz="0" w:space="0" w:color="auto"/>
        <w:right w:val="none" w:sz="0" w:space="0" w:color="auto"/>
      </w:divBdr>
    </w:div>
    <w:div w:id="1983388328">
      <w:bodyDiv w:val="1"/>
      <w:marLeft w:val="0"/>
      <w:marRight w:val="0"/>
      <w:marTop w:val="0"/>
      <w:marBottom w:val="0"/>
      <w:divBdr>
        <w:top w:val="none" w:sz="0" w:space="0" w:color="auto"/>
        <w:left w:val="none" w:sz="0" w:space="0" w:color="auto"/>
        <w:bottom w:val="none" w:sz="0" w:space="0" w:color="auto"/>
        <w:right w:val="none" w:sz="0" w:space="0" w:color="auto"/>
      </w:divBdr>
    </w:div>
    <w:div w:id="1989936324">
      <w:bodyDiv w:val="1"/>
      <w:marLeft w:val="0"/>
      <w:marRight w:val="0"/>
      <w:marTop w:val="0"/>
      <w:marBottom w:val="0"/>
      <w:divBdr>
        <w:top w:val="none" w:sz="0" w:space="0" w:color="auto"/>
        <w:left w:val="none" w:sz="0" w:space="0" w:color="auto"/>
        <w:bottom w:val="none" w:sz="0" w:space="0" w:color="auto"/>
        <w:right w:val="none" w:sz="0" w:space="0" w:color="auto"/>
      </w:divBdr>
      <w:divsChild>
        <w:div w:id="516114348">
          <w:marLeft w:val="0"/>
          <w:marRight w:val="0"/>
          <w:marTop w:val="0"/>
          <w:marBottom w:val="0"/>
          <w:divBdr>
            <w:top w:val="none" w:sz="0" w:space="0" w:color="auto"/>
            <w:left w:val="none" w:sz="0" w:space="0" w:color="auto"/>
            <w:bottom w:val="none" w:sz="0" w:space="0" w:color="auto"/>
            <w:right w:val="none" w:sz="0" w:space="0" w:color="auto"/>
          </w:divBdr>
        </w:div>
        <w:div w:id="623117481">
          <w:marLeft w:val="0"/>
          <w:marRight w:val="0"/>
          <w:marTop w:val="0"/>
          <w:marBottom w:val="0"/>
          <w:divBdr>
            <w:top w:val="none" w:sz="0" w:space="0" w:color="auto"/>
            <w:left w:val="none" w:sz="0" w:space="0" w:color="auto"/>
            <w:bottom w:val="none" w:sz="0" w:space="0" w:color="auto"/>
            <w:right w:val="none" w:sz="0" w:space="0" w:color="auto"/>
          </w:divBdr>
        </w:div>
        <w:div w:id="1035929200">
          <w:marLeft w:val="0"/>
          <w:marRight w:val="0"/>
          <w:marTop w:val="0"/>
          <w:marBottom w:val="0"/>
          <w:divBdr>
            <w:top w:val="none" w:sz="0" w:space="0" w:color="auto"/>
            <w:left w:val="none" w:sz="0" w:space="0" w:color="auto"/>
            <w:bottom w:val="none" w:sz="0" w:space="0" w:color="auto"/>
            <w:right w:val="none" w:sz="0" w:space="0" w:color="auto"/>
          </w:divBdr>
        </w:div>
        <w:div w:id="1245381790">
          <w:marLeft w:val="0"/>
          <w:marRight w:val="0"/>
          <w:marTop w:val="0"/>
          <w:marBottom w:val="0"/>
          <w:divBdr>
            <w:top w:val="none" w:sz="0" w:space="0" w:color="auto"/>
            <w:left w:val="none" w:sz="0" w:space="0" w:color="auto"/>
            <w:bottom w:val="none" w:sz="0" w:space="0" w:color="auto"/>
            <w:right w:val="none" w:sz="0" w:space="0" w:color="auto"/>
          </w:divBdr>
        </w:div>
        <w:div w:id="2132362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jpeg"/><Relationship Id="rId21" Type="http://schemas.openxmlformats.org/officeDocument/2006/relationships/diagramQuickStyle" Target="diagrams/quickStyle1.xml"/><Relationship Id="rId42" Type="http://schemas.openxmlformats.org/officeDocument/2006/relationships/diagramData" Target="diagrams/data5.xml"/><Relationship Id="rId47" Type="http://schemas.openxmlformats.org/officeDocument/2006/relationships/diagramData" Target="diagrams/data6.xml"/><Relationship Id="rId63" Type="http://schemas.openxmlformats.org/officeDocument/2006/relationships/image" Target="media/image21.jpeg"/><Relationship Id="rId68" Type="http://schemas.openxmlformats.org/officeDocument/2006/relationships/image" Target="media/image25.jpeg"/><Relationship Id="rId84" Type="http://schemas.openxmlformats.org/officeDocument/2006/relationships/image" Target="media/image40.jpeg"/><Relationship Id="rId89" Type="http://schemas.openxmlformats.org/officeDocument/2006/relationships/image" Target="media/image45.jpeg"/><Relationship Id="rId112" Type="http://schemas.openxmlformats.org/officeDocument/2006/relationships/image" Target="media/image68.jpeg"/><Relationship Id="rId133" Type="http://schemas.openxmlformats.org/officeDocument/2006/relationships/image" Target="media/image89.jpeg"/><Relationship Id="rId138" Type="http://schemas.openxmlformats.org/officeDocument/2006/relationships/image" Target="media/image94.jpeg"/><Relationship Id="rId154" Type="http://schemas.openxmlformats.org/officeDocument/2006/relationships/image" Target="media/image106.jpeg"/><Relationship Id="rId159" Type="http://schemas.openxmlformats.org/officeDocument/2006/relationships/image" Target="media/image110.jpeg"/><Relationship Id="rId175" Type="http://schemas.openxmlformats.org/officeDocument/2006/relationships/image" Target="media/image121.jpeg"/><Relationship Id="rId170" Type="http://schemas.openxmlformats.org/officeDocument/2006/relationships/diagramData" Target="diagrams/data7.xml"/><Relationship Id="rId191" Type="http://schemas.openxmlformats.org/officeDocument/2006/relationships/image" Target="media/image132.jpeg"/><Relationship Id="rId196" Type="http://schemas.openxmlformats.org/officeDocument/2006/relationships/fontTable" Target="fontTable.xml"/><Relationship Id="rId16" Type="http://schemas.openxmlformats.org/officeDocument/2006/relationships/hyperlink" Target="http://www.marions-kochbuch.de/rezept/0426.htm" TargetMode="External"/><Relationship Id="rId107" Type="http://schemas.openxmlformats.org/officeDocument/2006/relationships/image" Target="media/image63.png"/><Relationship Id="rId11" Type="http://schemas.openxmlformats.org/officeDocument/2006/relationships/image" Target="media/image2.gif"/><Relationship Id="rId32" Type="http://schemas.openxmlformats.org/officeDocument/2006/relationships/diagramLayout" Target="diagrams/layout3.xml"/><Relationship Id="rId37" Type="http://schemas.openxmlformats.org/officeDocument/2006/relationships/diagramLayout" Target="diagrams/layout4.xml"/><Relationship Id="rId53" Type="http://schemas.openxmlformats.org/officeDocument/2006/relationships/image" Target="media/image12.jpeg"/><Relationship Id="rId58" Type="http://schemas.openxmlformats.org/officeDocument/2006/relationships/image" Target="media/image17.jpeg"/><Relationship Id="rId74" Type="http://schemas.openxmlformats.org/officeDocument/2006/relationships/image" Target="media/image31.jpeg"/><Relationship Id="rId79" Type="http://schemas.openxmlformats.org/officeDocument/2006/relationships/image" Target="media/image36.jpeg"/><Relationship Id="rId102" Type="http://schemas.openxmlformats.org/officeDocument/2006/relationships/image" Target="media/image58.jpeg"/><Relationship Id="rId123" Type="http://schemas.openxmlformats.org/officeDocument/2006/relationships/image" Target="media/image79.jpeg"/><Relationship Id="rId128" Type="http://schemas.openxmlformats.org/officeDocument/2006/relationships/image" Target="media/image84.jpeg"/><Relationship Id="rId144" Type="http://schemas.openxmlformats.org/officeDocument/2006/relationships/image" Target="media/image98.jpeg"/><Relationship Id="rId149" Type="http://schemas.openxmlformats.org/officeDocument/2006/relationships/image" Target="media/image102.jpeg"/><Relationship Id="rId5" Type="http://schemas.openxmlformats.org/officeDocument/2006/relationships/webSettings" Target="webSettings.xml"/><Relationship Id="rId90" Type="http://schemas.openxmlformats.org/officeDocument/2006/relationships/image" Target="media/image46.jpeg"/><Relationship Id="rId95" Type="http://schemas.openxmlformats.org/officeDocument/2006/relationships/image" Target="media/image51.jpeg"/><Relationship Id="rId160" Type="http://schemas.openxmlformats.org/officeDocument/2006/relationships/image" Target="media/image111.jpeg"/><Relationship Id="rId165" Type="http://schemas.openxmlformats.org/officeDocument/2006/relationships/image" Target="media/image116.jpeg"/><Relationship Id="rId181" Type="http://schemas.openxmlformats.org/officeDocument/2006/relationships/diagramLayout" Target="diagrams/layout8.xml"/><Relationship Id="rId186" Type="http://schemas.openxmlformats.org/officeDocument/2006/relationships/image" Target="media/image127.jpeg"/><Relationship Id="rId22" Type="http://schemas.openxmlformats.org/officeDocument/2006/relationships/diagramColors" Target="diagrams/colors1.xml"/><Relationship Id="rId27" Type="http://schemas.openxmlformats.org/officeDocument/2006/relationships/diagramColors" Target="diagrams/colors2.xml"/><Relationship Id="rId43" Type="http://schemas.openxmlformats.org/officeDocument/2006/relationships/diagramLayout" Target="diagrams/layout5.xml"/><Relationship Id="rId48" Type="http://schemas.openxmlformats.org/officeDocument/2006/relationships/diagramLayout" Target="diagrams/layout6.xml"/><Relationship Id="rId64" Type="http://schemas.openxmlformats.org/officeDocument/2006/relationships/image" Target="media/image22.jpeg"/><Relationship Id="rId69" Type="http://schemas.openxmlformats.org/officeDocument/2006/relationships/image" Target="media/image26.jpeg"/><Relationship Id="rId113" Type="http://schemas.openxmlformats.org/officeDocument/2006/relationships/image" Target="media/image69.jpeg"/><Relationship Id="rId118" Type="http://schemas.openxmlformats.org/officeDocument/2006/relationships/image" Target="media/image74.jpeg"/><Relationship Id="rId134" Type="http://schemas.openxmlformats.org/officeDocument/2006/relationships/image" Target="media/image90.jpeg"/><Relationship Id="rId139" Type="http://schemas.openxmlformats.org/officeDocument/2006/relationships/image" Target="media/image95.jpeg"/><Relationship Id="rId80" Type="http://schemas.openxmlformats.org/officeDocument/2006/relationships/hyperlink" Target="http://www.google.ch/imgres?q=trauben&amp;um=1&amp;hl=de&amp;tbo=d&amp;biw=666&amp;bih=898&amp;tbm=isch&amp;tbnid=HkBOIAzPjwjSpM:&amp;imgrefurl=http://www.kalorio.de/index.php?Mod=Pi&amp;Cap=TUV&amp;Dyn=ZutatenTable&amp;docid=b1sHoZoA0XsigM&amp;imgurl=http://www.kalorio.de/Img/BPics/Trauben.jpg&amp;w=2428&amp;h=2208&amp;ei=DC_LUPLTLYb2sgbLqIDADA&amp;zoom=1&amp;iact=hc&amp;vpx=324&amp;vpy=456&amp;dur=1529&amp;hovh=214&amp;hovw=235&amp;tx=142&amp;ty=132&amp;sig=111374602537284003434&amp;page=1&amp;tbnh=136&amp;tbnw=141&amp;start=0&amp;ndsp=25&amp;ved=1t:429,r:12,s:0,i:174" TargetMode="External"/><Relationship Id="rId85" Type="http://schemas.openxmlformats.org/officeDocument/2006/relationships/image" Target="media/image41.jpeg"/><Relationship Id="rId150" Type="http://schemas.openxmlformats.org/officeDocument/2006/relationships/hyperlink" Target="http://www.youtube.com/watch?v=cBpeDAw7igk" TargetMode="External"/><Relationship Id="rId155" Type="http://schemas.openxmlformats.org/officeDocument/2006/relationships/image" Target="media/image107.jpeg"/><Relationship Id="rId171" Type="http://schemas.openxmlformats.org/officeDocument/2006/relationships/diagramLayout" Target="diagrams/layout7.xml"/><Relationship Id="rId176" Type="http://schemas.openxmlformats.org/officeDocument/2006/relationships/image" Target="media/image122.jpeg"/><Relationship Id="rId192" Type="http://schemas.openxmlformats.org/officeDocument/2006/relationships/image" Target="media/image133.png"/><Relationship Id="rId197" Type="http://schemas.openxmlformats.org/officeDocument/2006/relationships/theme" Target="theme/theme1.xml"/><Relationship Id="rId12" Type="http://schemas.openxmlformats.org/officeDocument/2006/relationships/image" Target="media/image3.jpeg"/><Relationship Id="rId17" Type="http://schemas.openxmlformats.org/officeDocument/2006/relationships/image" Target="media/image6.jpeg"/><Relationship Id="rId33" Type="http://schemas.openxmlformats.org/officeDocument/2006/relationships/diagramQuickStyle" Target="diagrams/quickStyle3.xml"/><Relationship Id="rId38" Type="http://schemas.openxmlformats.org/officeDocument/2006/relationships/diagramQuickStyle" Target="diagrams/quickStyle4.xml"/><Relationship Id="rId59" Type="http://schemas.openxmlformats.org/officeDocument/2006/relationships/image" Target="media/image18.jpeg"/><Relationship Id="rId103" Type="http://schemas.openxmlformats.org/officeDocument/2006/relationships/image" Target="media/image59.jpeg"/><Relationship Id="rId108" Type="http://schemas.openxmlformats.org/officeDocument/2006/relationships/image" Target="media/image64.png"/><Relationship Id="rId124" Type="http://schemas.openxmlformats.org/officeDocument/2006/relationships/image" Target="media/image80.jpeg"/><Relationship Id="rId129" Type="http://schemas.openxmlformats.org/officeDocument/2006/relationships/image" Target="media/image85.jpeg"/><Relationship Id="rId54" Type="http://schemas.openxmlformats.org/officeDocument/2006/relationships/image" Target="media/image13.jpeg"/><Relationship Id="rId70" Type="http://schemas.openxmlformats.org/officeDocument/2006/relationships/image" Target="media/image27.jpeg"/><Relationship Id="rId75" Type="http://schemas.openxmlformats.org/officeDocument/2006/relationships/image" Target="media/image32.jpeg"/><Relationship Id="rId91" Type="http://schemas.openxmlformats.org/officeDocument/2006/relationships/image" Target="media/image47.jpeg"/><Relationship Id="rId96" Type="http://schemas.openxmlformats.org/officeDocument/2006/relationships/image" Target="media/image52.jpeg"/><Relationship Id="rId140" Type="http://schemas.openxmlformats.org/officeDocument/2006/relationships/image" Target="media/image96.jpeg"/><Relationship Id="rId145" Type="http://schemas.openxmlformats.org/officeDocument/2006/relationships/image" Target="http://2011.multimedia.morgenland.li/wp-content/uploads/2011/05/atomkraftwerk_dpa-300x225.jpg" TargetMode="External"/><Relationship Id="rId161" Type="http://schemas.openxmlformats.org/officeDocument/2006/relationships/image" Target="media/image112.jpeg"/><Relationship Id="rId166" Type="http://schemas.openxmlformats.org/officeDocument/2006/relationships/image" Target="media/image117.jpeg"/><Relationship Id="rId182" Type="http://schemas.openxmlformats.org/officeDocument/2006/relationships/diagramQuickStyle" Target="diagrams/quickStyle8.xml"/><Relationship Id="rId187" Type="http://schemas.openxmlformats.org/officeDocument/2006/relationships/image" Target="media/image128.jpeg"/><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1.xml"/><Relationship Id="rId28" Type="http://schemas.microsoft.com/office/2007/relationships/diagramDrawing" Target="diagrams/drawing2.xml"/><Relationship Id="rId49" Type="http://schemas.openxmlformats.org/officeDocument/2006/relationships/diagramQuickStyle" Target="diagrams/quickStyle6.xml"/><Relationship Id="rId114" Type="http://schemas.openxmlformats.org/officeDocument/2006/relationships/image" Target="media/image70.jpeg"/><Relationship Id="rId119" Type="http://schemas.openxmlformats.org/officeDocument/2006/relationships/image" Target="media/image75.png"/><Relationship Id="rId44" Type="http://schemas.openxmlformats.org/officeDocument/2006/relationships/diagramQuickStyle" Target="diagrams/quickStyle5.xml"/><Relationship Id="rId60" Type="http://schemas.openxmlformats.org/officeDocument/2006/relationships/hyperlink" Target="http://www.youtube.com/watch?v=xlKOhDwjB4s" TargetMode="External"/><Relationship Id="rId65" Type="http://schemas.openxmlformats.org/officeDocument/2006/relationships/image" Target="media/image23.jpeg"/><Relationship Id="rId81" Type="http://schemas.openxmlformats.org/officeDocument/2006/relationships/image" Target="media/image37.jpeg"/><Relationship Id="rId86" Type="http://schemas.openxmlformats.org/officeDocument/2006/relationships/image" Target="media/image42.jpeg"/><Relationship Id="rId130" Type="http://schemas.openxmlformats.org/officeDocument/2006/relationships/image" Target="media/image86.jpeg"/><Relationship Id="rId135" Type="http://schemas.openxmlformats.org/officeDocument/2006/relationships/image" Target="media/image91.jpeg"/><Relationship Id="rId151" Type="http://schemas.openxmlformats.org/officeDocument/2006/relationships/image" Target="media/image103.jpeg"/><Relationship Id="rId156" Type="http://schemas.openxmlformats.org/officeDocument/2006/relationships/image" Target="media/image108.jpeg"/><Relationship Id="rId177" Type="http://schemas.openxmlformats.org/officeDocument/2006/relationships/image" Target="media/image123.jpeg"/><Relationship Id="rId172" Type="http://schemas.openxmlformats.org/officeDocument/2006/relationships/diagramQuickStyle" Target="diagrams/quickStyle7.xml"/><Relationship Id="rId193" Type="http://schemas.openxmlformats.org/officeDocument/2006/relationships/image" Target="media/image134.png"/><Relationship Id="rId13" Type="http://schemas.openxmlformats.org/officeDocument/2006/relationships/image" Target="media/image4.png"/><Relationship Id="rId18" Type="http://schemas.openxmlformats.org/officeDocument/2006/relationships/image" Target="media/image7.jpeg"/><Relationship Id="rId39" Type="http://schemas.openxmlformats.org/officeDocument/2006/relationships/diagramColors" Target="diagrams/colors4.xml"/><Relationship Id="rId109" Type="http://schemas.openxmlformats.org/officeDocument/2006/relationships/image" Target="media/image65.jpeg"/><Relationship Id="rId34" Type="http://schemas.openxmlformats.org/officeDocument/2006/relationships/diagramColors" Target="diagrams/colors3.xml"/><Relationship Id="rId50" Type="http://schemas.openxmlformats.org/officeDocument/2006/relationships/diagramColors" Target="diagrams/colors6.xml"/><Relationship Id="rId55" Type="http://schemas.openxmlformats.org/officeDocument/2006/relationships/image" Target="media/image14.jpeg"/><Relationship Id="rId76" Type="http://schemas.openxmlformats.org/officeDocument/2006/relationships/image" Target="media/image33.jpeg"/><Relationship Id="rId97" Type="http://schemas.openxmlformats.org/officeDocument/2006/relationships/image" Target="media/image53.jpeg"/><Relationship Id="rId104" Type="http://schemas.openxmlformats.org/officeDocument/2006/relationships/image" Target="media/image60.jpeg"/><Relationship Id="rId120" Type="http://schemas.openxmlformats.org/officeDocument/2006/relationships/image" Target="media/image76.jpeg"/><Relationship Id="rId125" Type="http://schemas.openxmlformats.org/officeDocument/2006/relationships/image" Target="media/image81.png"/><Relationship Id="rId141" Type="http://schemas.openxmlformats.org/officeDocument/2006/relationships/image" Target="media/image97.jpeg"/><Relationship Id="rId146" Type="http://schemas.openxmlformats.org/officeDocument/2006/relationships/image" Target="media/image99.jpeg"/><Relationship Id="rId167" Type="http://schemas.openxmlformats.org/officeDocument/2006/relationships/image" Target="media/image118.jpeg"/><Relationship Id="rId188" Type="http://schemas.openxmlformats.org/officeDocument/2006/relationships/image" Target="media/image129.png"/><Relationship Id="rId7" Type="http://schemas.openxmlformats.org/officeDocument/2006/relationships/endnotes" Target="endnotes.xml"/><Relationship Id="rId71" Type="http://schemas.openxmlformats.org/officeDocument/2006/relationships/image" Target="media/image28.jpeg"/><Relationship Id="rId92" Type="http://schemas.openxmlformats.org/officeDocument/2006/relationships/image" Target="media/image48.jpeg"/><Relationship Id="rId162" Type="http://schemas.openxmlformats.org/officeDocument/2006/relationships/image" Target="media/image113.jpeg"/><Relationship Id="rId183" Type="http://schemas.openxmlformats.org/officeDocument/2006/relationships/diagramColors" Target="diagrams/colors8.xm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diagramData" Target="diagrams/data2.xml"/><Relationship Id="rId40" Type="http://schemas.microsoft.com/office/2007/relationships/diagramDrawing" Target="diagrams/drawing4.xml"/><Relationship Id="rId45" Type="http://schemas.openxmlformats.org/officeDocument/2006/relationships/diagramColors" Target="diagrams/colors5.xml"/><Relationship Id="rId66" Type="http://schemas.openxmlformats.org/officeDocument/2006/relationships/hyperlink" Target="http://www.youtube.com/watch?v=cMem-_KjBMA" TargetMode="External"/><Relationship Id="rId87" Type="http://schemas.openxmlformats.org/officeDocument/2006/relationships/image" Target="media/image43.jpeg"/><Relationship Id="rId110" Type="http://schemas.openxmlformats.org/officeDocument/2006/relationships/image" Target="media/image66.jpeg"/><Relationship Id="rId115" Type="http://schemas.openxmlformats.org/officeDocument/2006/relationships/image" Target="media/image71.jpeg"/><Relationship Id="rId131" Type="http://schemas.openxmlformats.org/officeDocument/2006/relationships/image" Target="media/image87.jpeg"/><Relationship Id="rId136" Type="http://schemas.openxmlformats.org/officeDocument/2006/relationships/image" Target="media/image92.jpeg"/><Relationship Id="rId157" Type="http://schemas.openxmlformats.org/officeDocument/2006/relationships/hyperlink" Target="http://www.simplyscience.ch/quiz-raetsel-details/quiz/fruechte-und-gemuese-quiz.html" TargetMode="External"/><Relationship Id="rId178" Type="http://schemas.openxmlformats.org/officeDocument/2006/relationships/image" Target="media/image124.jpeg"/><Relationship Id="rId61" Type="http://schemas.openxmlformats.org/officeDocument/2006/relationships/image" Target="media/image19.jpeg"/><Relationship Id="rId82" Type="http://schemas.openxmlformats.org/officeDocument/2006/relationships/image" Target="media/image38.jpeg"/><Relationship Id="rId152" Type="http://schemas.openxmlformats.org/officeDocument/2006/relationships/image" Target="media/image104.jpeg"/><Relationship Id="rId173" Type="http://schemas.openxmlformats.org/officeDocument/2006/relationships/diagramColors" Target="diagrams/colors7.xml"/><Relationship Id="rId194" Type="http://schemas.openxmlformats.org/officeDocument/2006/relationships/image" Target="media/image135.jpeg"/><Relationship Id="rId19" Type="http://schemas.openxmlformats.org/officeDocument/2006/relationships/diagramData" Target="diagrams/data1.xml"/><Relationship Id="rId14" Type="http://schemas.openxmlformats.org/officeDocument/2006/relationships/image" Target="media/image5.jpeg"/><Relationship Id="rId30" Type="http://schemas.openxmlformats.org/officeDocument/2006/relationships/image" Target="media/image9.jpeg"/><Relationship Id="rId35" Type="http://schemas.microsoft.com/office/2007/relationships/diagramDrawing" Target="diagrams/drawing3.xml"/><Relationship Id="rId56" Type="http://schemas.openxmlformats.org/officeDocument/2006/relationships/image" Target="media/image15.jpeg"/><Relationship Id="rId77" Type="http://schemas.openxmlformats.org/officeDocument/2006/relationships/image" Target="media/image34.jpeg"/><Relationship Id="rId100" Type="http://schemas.openxmlformats.org/officeDocument/2006/relationships/image" Target="media/image56.jpeg"/><Relationship Id="rId105" Type="http://schemas.openxmlformats.org/officeDocument/2006/relationships/image" Target="media/image61.jpeg"/><Relationship Id="rId126" Type="http://schemas.openxmlformats.org/officeDocument/2006/relationships/image" Target="media/image82.jpeg"/><Relationship Id="rId147" Type="http://schemas.openxmlformats.org/officeDocument/2006/relationships/image" Target="media/image100.jpeg"/><Relationship Id="rId168" Type="http://schemas.openxmlformats.org/officeDocument/2006/relationships/image" Target="media/image119.jpeg"/><Relationship Id="rId8" Type="http://schemas.openxmlformats.org/officeDocument/2006/relationships/header" Target="header1.xml"/><Relationship Id="rId51" Type="http://schemas.microsoft.com/office/2007/relationships/diagramDrawing" Target="diagrams/drawing6.xml"/><Relationship Id="rId72" Type="http://schemas.openxmlformats.org/officeDocument/2006/relationships/image" Target="media/image29.jpeg"/><Relationship Id="rId93" Type="http://schemas.openxmlformats.org/officeDocument/2006/relationships/image" Target="media/image49.jpeg"/><Relationship Id="rId98" Type="http://schemas.openxmlformats.org/officeDocument/2006/relationships/image" Target="media/image54.jpeg"/><Relationship Id="rId121" Type="http://schemas.openxmlformats.org/officeDocument/2006/relationships/image" Target="media/image77.jpeg"/><Relationship Id="rId142" Type="http://schemas.openxmlformats.org/officeDocument/2006/relationships/hyperlink" Target="http://www.marions-kochbuch.de/rezept/0426.htm" TargetMode="External"/><Relationship Id="rId163" Type="http://schemas.openxmlformats.org/officeDocument/2006/relationships/image" Target="media/image114.jpeg"/><Relationship Id="rId184" Type="http://schemas.microsoft.com/office/2007/relationships/diagramDrawing" Target="diagrams/drawing8.xml"/><Relationship Id="rId189" Type="http://schemas.openxmlformats.org/officeDocument/2006/relationships/image" Target="media/image130.gif"/><Relationship Id="rId3" Type="http://schemas.openxmlformats.org/officeDocument/2006/relationships/styles" Target="styles.xml"/><Relationship Id="rId25" Type="http://schemas.openxmlformats.org/officeDocument/2006/relationships/diagramLayout" Target="diagrams/layout2.xml"/><Relationship Id="rId46" Type="http://schemas.microsoft.com/office/2007/relationships/diagramDrawing" Target="diagrams/drawing5.xml"/><Relationship Id="rId67" Type="http://schemas.openxmlformats.org/officeDocument/2006/relationships/image" Target="media/image24.jpeg"/><Relationship Id="rId116" Type="http://schemas.openxmlformats.org/officeDocument/2006/relationships/image" Target="media/image72.jpeg"/><Relationship Id="rId137" Type="http://schemas.openxmlformats.org/officeDocument/2006/relationships/image" Target="media/image93.jpeg"/><Relationship Id="rId158" Type="http://schemas.openxmlformats.org/officeDocument/2006/relationships/image" Target="media/image109.jpeg"/><Relationship Id="rId20" Type="http://schemas.openxmlformats.org/officeDocument/2006/relationships/diagramLayout" Target="diagrams/layout1.xml"/><Relationship Id="rId41" Type="http://schemas.openxmlformats.org/officeDocument/2006/relationships/image" Target="media/image10.jpeg"/><Relationship Id="rId62" Type="http://schemas.openxmlformats.org/officeDocument/2006/relationships/image" Target="media/image20.jpeg"/><Relationship Id="rId83" Type="http://schemas.openxmlformats.org/officeDocument/2006/relationships/image" Target="media/image39.jpeg"/><Relationship Id="rId88" Type="http://schemas.openxmlformats.org/officeDocument/2006/relationships/image" Target="media/image44.jpeg"/><Relationship Id="rId111" Type="http://schemas.openxmlformats.org/officeDocument/2006/relationships/image" Target="media/image67.jpeg"/><Relationship Id="rId132" Type="http://schemas.openxmlformats.org/officeDocument/2006/relationships/image" Target="media/image88.jpeg"/><Relationship Id="rId153" Type="http://schemas.openxmlformats.org/officeDocument/2006/relationships/image" Target="media/image105.jpeg"/><Relationship Id="rId174" Type="http://schemas.microsoft.com/office/2007/relationships/diagramDrawing" Target="diagrams/drawing7.xml"/><Relationship Id="rId179" Type="http://schemas.openxmlformats.org/officeDocument/2006/relationships/image" Target="media/image125.jpeg"/><Relationship Id="rId195" Type="http://schemas.openxmlformats.org/officeDocument/2006/relationships/image" Target="media/image136.png"/><Relationship Id="rId190" Type="http://schemas.openxmlformats.org/officeDocument/2006/relationships/image" Target="media/image131.png"/><Relationship Id="rId15" Type="http://schemas.openxmlformats.org/officeDocument/2006/relationships/hyperlink" Target="http://www.marions-kochbuch.de/rezept/0426.htm" TargetMode="External"/><Relationship Id="rId36" Type="http://schemas.openxmlformats.org/officeDocument/2006/relationships/diagramData" Target="diagrams/data4.xml"/><Relationship Id="rId57" Type="http://schemas.openxmlformats.org/officeDocument/2006/relationships/image" Target="media/image16.jpeg"/><Relationship Id="rId106" Type="http://schemas.openxmlformats.org/officeDocument/2006/relationships/image" Target="media/image62.jpeg"/><Relationship Id="rId127" Type="http://schemas.openxmlformats.org/officeDocument/2006/relationships/image" Target="media/image83.jpeg"/><Relationship Id="rId10" Type="http://schemas.openxmlformats.org/officeDocument/2006/relationships/image" Target="media/image1.jpeg"/><Relationship Id="rId31" Type="http://schemas.openxmlformats.org/officeDocument/2006/relationships/diagramData" Target="diagrams/data3.xml"/><Relationship Id="rId52" Type="http://schemas.openxmlformats.org/officeDocument/2006/relationships/image" Target="media/image11.png"/><Relationship Id="rId73" Type="http://schemas.openxmlformats.org/officeDocument/2006/relationships/image" Target="media/image30.jpeg"/><Relationship Id="rId78" Type="http://schemas.openxmlformats.org/officeDocument/2006/relationships/image" Target="media/image35.jpeg"/><Relationship Id="rId94" Type="http://schemas.openxmlformats.org/officeDocument/2006/relationships/image" Target="media/image50.jpeg"/><Relationship Id="rId99" Type="http://schemas.openxmlformats.org/officeDocument/2006/relationships/image" Target="media/image55.jpeg"/><Relationship Id="rId101" Type="http://schemas.openxmlformats.org/officeDocument/2006/relationships/image" Target="media/image57.gif"/><Relationship Id="rId122" Type="http://schemas.openxmlformats.org/officeDocument/2006/relationships/image" Target="media/image78.jpeg"/><Relationship Id="rId143" Type="http://schemas.openxmlformats.org/officeDocument/2006/relationships/hyperlink" Target="http://www.marions-kochbuch.de/rezept/0426.htm" TargetMode="External"/><Relationship Id="rId148" Type="http://schemas.openxmlformats.org/officeDocument/2006/relationships/image" Target="media/image101.jpeg"/><Relationship Id="rId164" Type="http://schemas.openxmlformats.org/officeDocument/2006/relationships/image" Target="media/image115.jpeg"/><Relationship Id="rId169" Type="http://schemas.openxmlformats.org/officeDocument/2006/relationships/image" Target="media/image120.jpeg"/><Relationship Id="rId185" Type="http://schemas.openxmlformats.org/officeDocument/2006/relationships/image" Target="media/image126.jpe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diagramData" Target="diagrams/data8.xml"/><Relationship Id="rId26" Type="http://schemas.openxmlformats.org/officeDocument/2006/relationships/diagramQuickStyle" Target="diagrams/quickStyle2.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FA0C92-FFE0-4E2B-BEA2-2FE276F4A828}" type="doc">
      <dgm:prSet loTypeId="urn:microsoft.com/office/officeart/2005/8/layout/pyramid1" loCatId="pyramid" qsTypeId="urn:microsoft.com/office/officeart/2005/8/quickstyle/simple1" qsCatId="simple" csTypeId="urn:microsoft.com/office/officeart/2005/8/colors/colorful2" csCatId="colorful" phldr="1"/>
      <dgm:spPr/>
    </dgm:pt>
    <dgm:pt modelId="{EECC12BE-492E-48B4-AFC8-228A78BF3FC9}">
      <dgm:prSet phldrT="[Text]" custT="1"/>
      <dgm:spPr/>
      <dgm:t>
        <a:bodyPr/>
        <a:lstStyle/>
        <a:p>
          <a:pPr algn="ctr"/>
          <a:r>
            <a:rPr lang="de-CH" sz="900" b="1"/>
            <a:t>Zucker</a:t>
          </a:r>
        </a:p>
      </dgm:t>
    </dgm:pt>
    <dgm:pt modelId="{6B83F41E-09C6-450B-AA10-C5DD1980FF5C}" type="parTrans" cxnId="{425937E5-129C-40A6-9EFD-A80332D8C9A1}">
      <dgm:prSet/>
      <dgm:spPr/>
      <dgm:t>
        <a:bodyPr/>
        <a:lstStyle/>
        <a:p>
          <a:pPr algn="ctr"/>
          <a:endParaRPr lang="de-CH" sz="900" b="1"/>
        </a:p>
      </dgm:t>
    </dgm:pt>
    <dgm:pt modelId="{774136A9-7080-41B4-9AB0-C6AF81C319AA}" type="sibTrans" cxnId="{425937E5-129C-40A6-9EFD-A80332D8C9A1}">
      <dgm:prSet/>
      <dgm:spPr/>
      <dgm:t>
        <a:bodyPr/>
        <a:lstStyle/>
        <a:p>
          <a:pPr algn="ctr"/>
          <a:endParaRPr lang="de-CH" sz="900" b="1"/>
        </a:p>
      </dgm:t>
    </dgm:pt>
    <dgm:pt modelId="{6C7BFCDA-0082-4F07-B19F-56E66B160846}">
      <dgm:prSet phldrT="[Text]" custT="1"/>
      <dgm:spPr/>
      <dgm:t>
        <a:bodyPr/>
        <a:lstStyle/>
        <a:p>
          <a:pPr algn="ctr"/>
          <a:r>
            <a:rPr lang="de-CH" sz="900" b="1"/>
            <a:t>Fleisch</a:t>
          </a:r>
        </a:p>
      </dgm:t>
    </dgm:pt>
    <dgm:pt modelId="{1A2180C3-5E9F-4CBF-864B-AD16CF8B7F5E}" type="parTrans" cxnId="{3C8F6028-0D72-4E96-AA04-7D47D029EE65}">
      <dgm:prSet/>
      <dgm:spPr/>
      <dgm:t>
        <a:bodyPr/>
        <a:lstStyle/>
        <a:p>
          <a:pPr algn="ctr"/>
          <a:endParaRPr lang="de-CH" sz="900" b="1"/>
        </a:p>
      </dgm:t>
    </dgm:pt>
    <dgm:pt modelId="{E34A5336-9D20-4ED8-BA75-92AEEE213B4B}" type="sibTrans" cxnId="{3C8F6028-0D72-4E96-AA04-7D47D029EE65}">
      <dgm:prSet/>
      <dgm:spPr/>
      <dgm:t>
        <a:bodyPr/>
        <a:lstStyle/>
        <a:p>
          <a:pPr algn="ctr"/>
          <a:endParaRPr lang="de-CH" sz="900" b="1"/>
        </a:p>
      </dgm:t>
    </dgm:pt>
    <dgm:pt modelId="{57B4AAC1-62E6-4AF1-B39A-1CC4E9CA0685}">
      <dgm:prSet phldrT="[Text]" custT="1"/>
      <dgm:spPr/>
      <dgm:t>
        <a:bodyPr/>
        <a:lstStyle/>
        <a:p>
          <a:pPr algn="ctr"/>
          <a:r>
            <a:rPr lang="de-CH" sz="900" b="1"/>
            <a:t>Milchprodukte</a:t>
          </a:r>
        </a:p>
      </dgm:t>
    </dgm:pt>
    <dgm:pt modelId="{7079095E-BF3D-49DC-9B12-D2DB67F94CAF}" type="parTrans" cxnId="{32B1F6BA-54BC-445B-9C32-57FE58852650}">
      <dgm:prSet/>
      <dgm:spPr/>
      <dgm:t>
        <a:bodyPr/>
        <a:lstStyle/>
        <a:p>
          <a:pPr algn="ctr"/>
          <a:endParaRPr lang="de-CH" sz="900" b="1"/>
        </a:p>
      </dgm:t>
    </dgm:pt>
    <dgm:pt modelId="{589B3901-2996-455B-AA34-0C431B450D5E}" type="sibTrans" cxnId="{32B1F6BA-54BC-445B-9C32-57FE58852650}">
      <dgm:prSet/>
      <dgm:spPr/>
      <dgm:t>
        <a:bodyPr/>
        <a:lstStyle/>
        <a:p>
          <a:pPr algn="ctr"/>
          <a:endParaRPr lang="de-CH" sz="900" b="1"/>
        </a:p>
      </dgm:t>
    </dgm:pt>
    <dgm:pt modelId="{B136B52C-D7A6-4344-BD22-6B514EA630C6}">
      <dgm:prSet custT="1"/>
      <dgm:spPr/>
      <dgm:t>
        <a:bodyPr/>
        <a:lstStyle/>
        <a:p>
          <a:pPr algn="ctr"/>
          <a:r>
            <a:rPr lang="de-CH" sz="900" b="1"/>
            <a:t>Früchte und Gemüse</a:t>
          </a:r>
        </a:p>
      </dgm:t>
    </dgm:pt>
    <dgm:pt modelId="{C30887F6-A8D4-41CB-9A32-DC921957EAC3}" type="parTrans" cxnId="{4C7D062C-B737-42A9-BE2E-84FC00908177}">
      <dgm:prSet/>
      <dgm:spPr/>
      <dgm:t>
        <a:bodyPr/>
        <a:lstStyle/>
        <a:p>
          <a:pPr algn="ctr"/>
          <a:endParaRPr lang="de-CH" sz="900" b="1"/>
        </a:p>
      </dgm:t>
    </dgm:pt>
    <dgm:pt modelId="{2186489B-7DEF-4BA2-9646-479F8636077F}" type="sibTrans" cxnId="{4C7D062C-B737-42A9-BE2E-84FC00908177}">
      <dgm:prSet/>
      <dgm:spPr/>
      <dgm:t>
        <a:bodyPr/>
        <a:lstStyle/>
        <a:p>
          <a:pPr algn="ctr"/>
          <a:endParaRPr lang="de-CH" sz="900" b="1"/>
        </a:p>
      </dgm:t>
    </dgm:pt>
    <dgm:pt modelId="{B5C2F7DF-3552-420E-8F77-5FE4A933DEC5}">
      <dgm:prSet custT="1"/>
      <dgm:spPr/>
      <dgm:t>
        <a:bodyPr/>
        <a:lstStyle/>
        <a:p>
          <a:pPr algn="ctr"/>
          <a:r>
            <a:rPr lang="de-CH" sz="900" b="1"/>
            <a:t>Getreide</a:t>
          </a:r>
        </a:p>
      </dgm:t>
    </dgm:pt>
    <dgm:pt modelId="{63190BB1-7D01-427E-9693-460021289263}" type="parTrans" cxnId="{F2761D28-E815-40A5-BD19-CC8BF80ED3BA}">
      <dgm:prSet/>
      <dgm:spPr/>
      <dgm:t>
        <a:bodyPr/>
        <a:lstStyle/>
        <a:p>
          <a:pPr algn="ctr"/>
          <a:endParaRPr lang="de-CH" sz="900" b="1"/>
        </a:p>
      </dgm:t>
    </dgm:pt>
    <dgm:pt modelId="{3084DE59-C02D-4350-8A1C-EC9C4F003CF3}" type="sibTrans" cxnId="{F2761D28-E815-40A5-BD19-CC8BF80ED3BA}">
      <dgm:prSet/>
      <dgm:spPr/>
      <dgm:t>
        <a:bodyPr/>
        <a:lstStyle/>
        <a:p>
          <a:pPr algn="ctr"/>
          <a:endParaRPr lang="de-CH" sz="900" b="1"/>
        </a:p>
      </dgm:t>
    </dgm:pt>
    <dgm:pt modelId="{5F4FC184-9261-4AC6-B4B5-6552D212798A}" type="pres">
      <dgm:prSet presAssocID="{89FA0C92-FFE0-4E2B-BEA2-2FE276F4A828}" presName="Name0" presStyleCnt="0">
        <dgm:presLayoutVars>
          <dgm:dir/>
          <dgm:animLvl val="lvl"/>
          <dgm:resizeHandles val="exact"/>
        </dgm:presLayoutVars>
      </dgm:prSet>
      <dgm:spPr/>
    </dgm:pt>
    <dgm:pt modelId="{17FCB194-8EC4-44AC-AC4D-682F61F8803E}" type="pres">
      <dgm:prSet presAssocID="{EECC12BE-492E-48B4-AFC8-228A78BF3FC9}" presName="Name8" presStyleCnt="0"/>
      <dgm:spPr/>
    </dgm:pt>
    <dgm:pt modelId="{9B5DD302-1E7D-405C-9212-63757467D470}" type="pres">
      <dgm:prSet presAssocID="{EECC12BE-492E-48B4-AFC8-228A78BF3FC9}" presName="level" presStyleLbl="node1" presStyleIdx="0" presStyleCnt="5" custLinFactNeighborX="-4861">
        <dgm:presLayoutVars>
          <dgm:chMax val="1"/>
          <dgm:bulletEnabled val="1"/>
        </dgm:presLayoutVars>
      </dgm:prSet>
      <dgm:spPr/>
      <dgm:t>
        <a:bodyPr/>
        <a:lstStyle/>
        <a:p>
          <a:endParaRPr lang="de-CH"/>
        </a:p>
      </dgm:t>
    </dgm:pt>
    <dgm:pt modelId="{491D72AF-DD13-44F6-91D3-8FAB5450ED68}" type="pres">
      <dgm:prSet presAssocID="{EECC12BE-492E-48B4-AFC8-228A78BF3FC9}" presName="levelTx" presStyleLbl="revTx" presStyleIdx="0" presStyleCnt="0">
        <dgm:presLayoutVars>
          <dgm:chMax val="1"/>
          <dgm:bulletEnabled val="1"/>
        </dgm:presLayoutVars>
      </dgm:prSet>
      <dgm:spPr/>
      <dgm:t>
        <a:bodyPr/>
        <a:lstStyle/>
        <a:p>
          <a:endParaRPr lang="de-CH"/>
        </a:p>
      </dgm:t>
    </dgm:pt>
    <dgm:pt modelId="{009C0122-97EF-492A-B36E-85E8C98A3165}" type="pres">
      <dgm:prSet presAssocID="{6C7BFCDA-0082-4F07-B19F-56E66B160846}" presName="Name8" presStyleCnt="0"/>
      <dgm:spPr/>
    </dgm:pt>
    <dgm:pt modelId="{675D91FF-977B-4752-80FE-C0D1C9AD909F}" type="pres">
      <dgm:prSet presAssocID="{6C7BFCDA-0082-4F07-B19F-56E66B160846}" presName="level" presStyleLbl="node1" presStyleIdx="1" presStyleCnt="5">
        <dgm:presLayoutVars>
          <dgm:chMax val="1"/>
          <dgm:bulletEnabled val="1"/>
        </dgm:presLayoutVars>
      </dgm:prSet>
      <dgm:spPr/>
      <dgm:t>
        <a:bodyPr/>
        <a:lstStyle/>
        <a:p>
          <a:endParaRPr lang="de-CH"/>
        </a:p>
      </dgm:t>
    </dgm:pt>
    <dgm:pt modelId="{F6611B85-E751-430B-9555-C2FBC0A28D69}" type="pres">
      <dgm:prSet presAssocID="{6C7BFCDA-0082-4F07-B19F-56E66B160846}" presName="levelTx" presStyleLbl="revTx" presStyleIdx="0" presStyleCnt="0">
        <dgm:presLayoutVars>
          <dgm:chMax val="1"/>
          <dgm:bulletEnabled val="1"/>
        </dgm:presLayoutVars>
      </dgm:prSet>
      <dgm:spPr/>
      <dgm:t>
        <a:bodyPr/>
        <a:lstStyle/>
        <a:p>
          <a:endParaRPr lang="de-CH"/>
        </a:p>
      </dgm:t>
    </dgm:pt>
    <dgm:pt modelId="{6732BDF1-9EFF-420A-A5C5-8255A02EBA0C}" type="pres">
      <dgm:prSet presAssocID="{57B4AAC1-62E6-4AF1-B39A-1CC4E9CA0685}" presName="Name8" presStyleCnt="0"/>
      <dgm:spPr/>
    </dgm:pt>
    <dgm:pt modelId="{BEA6D194-F043-4DF0-A2A4-54EBE64C1A59}" type="pres">
      <dgm:prSet presAssocID="{57B4AAC1-62E6-4AF1-B39A-1CC4E9CA0685}" presName="level" presStyleLbl="node1" presStyleIdx="2" presStyleCnt="5">
        <dgm:presLayoutVars>
          <dgm:chMax val="1"/>
          <dgm:bulletEnabled val="1"/>
        </dgm:presLayoutVars>
      </dgm:prSet>
      <dgm:spPr/>
      <dgm:t>
        <a:bodyPr/>
        <a:lstStyle/>
        <a:p>
          <a:endParaRPr lang="de-CH"/>
        </a:p>
      </dgm:t>
    </dgm:pt>
    <dgm:pt modelId="{AC16F7F6-BC8C-4EFE-BC94-2313EDB4B93D}" type="pres">
      <dgm:prSet presAssocID="{57B4AAC1-62E6-4AF1-B39A-1CC4E9CA0685}" presName="levelTx" presStyleLbl="revTx" presStyleIdx="0" presStyleCnt="0">
        <dgm:presLayoutVars>
          <dgm:chMax val="1"/>
          <dgm:bulletEnabled val="1"/>
        </dgm:presLayoutVars>
      </dgm:prSet>
      <dgm:spPr/>
      <dgm:t>
        <a:bodyPr/>
        <a:lstStyle/>
        <a:p>
          <a:endParaRPr lang="de-CH"/>
        </a:p>
      </dgm:t>
    </dgm:pt>
    <dgm:pt modelId="{20317306-AC77-45E5-892A-1FF8D1FD31E1}" type="pres">
      <dgm:prSet presAssocID="{B136B52C-D7A6-4344-BD22-6B514EA630C6}" presName="Name8" presStyleCnt="0"/>
      <dgm:spPr/>
    </dgm:pt>
    <dgm:pt modelId="{7A4BBE0D-50A2-482E-AE61-91473AB88AA0}" type="pres">
      <dgm:prSet presAssocID="{B136B52C-D7A6-4344-BD22-6B514EA630C6}" presName="level" presStyleLbl="node1" presStyleIdx="3" presStyleCnt="5">
        <dgm:presLayoutVars>
          <dgm:chMax val="1"/>
          <dgm:bulletEnabled val="1"/>
        </dgm:presLayoutVars>
      </dgm:prSet>
      <dgm:spPr/>
      <dgm:t>
        <a:bodyPr/>
        <a:lstStyle/>
        <a:p>
          <a:endParaRPr lang="de-CH"/>
        </a:p>
      </dgm:t>
    </dgm:pt>
    <dgm:pt modelId="{4E5DD9F5-09B1-4EF9-A2DF-1D08712800C7}" type="pres">
      <dgm:prSet presAssocID="{B136B52C-D7A6-4344-BD22-6B514EA630C6}" presName="levelTx" presStyleLbl="revTx" presStyleIdx="0" presStyleCnt="0">
        <dgm:presLayoutVars>
          <dgm:chMax val="1"/>
          <dgm:bulletEnabled val="1"/>
        </dgm:presLayoutVars>
      </dgm:prSet>
      <dgm:spPr/>
      <dgm:t>
        <a:bodyPr/>
        <a:lstStyle/>
        <a:p>
          <a:endParaRPr lang="de-CH"/>
        </a:p>
      </dgm:t>
    </dgm:pt>
    <dgm:pt modelId="{3F9E4BAA-6C5E-4BF3-BE50-8FB72C052FE0}" type="pres">
      <dgm:prSet presAssocID="{B5C2F7DF-3552-420E-8F77-5FE4A933DEC5}" presName="Name8" presStyleCnt="0"/>
      <dgm:spPr/>
    </dgm:pt>
    <dgm:pt modelId="{43D71F1F-1D24-4BC1-B1CF-8D2C07D4E05F}" type="pres">
      <dgm:prSet presAssocID="{B5C2F7DF-3552-420E-8F77-5FE4A933DEC5}" presName="level" presStyleLbl="node1" presStyleIdx="4" presStyleCnt="5" custLinFactNeighborX="-1351">
        <dgm:presLayoutVars>
          <dgm:chMax val="1"/>
          <dgm:bulletEnabled val="1"/>
        </dgm:presLayoutVars>
      </dgm:prSet>
      <dgm:spPr/>
      <dgm:t>
        <a:bodyPr/>
        <a:lstStyle/>
        <a:p>
          <a:endParaRPr lang="de-CH"/>
        </a:p>
      </dgm:t>
    </dgm:pt>
    <dgm:pt modelId="{ED29B59E-9516-4234-8A03-2C6FC2E8F2B2}" type="pres">
      <dgm:prSet presAssocID="{B5C2F7DF-3552-420E-8F77-5FE4A933DEC5}" presName="levelTx" presStyleLbl="revTx" presStyleIdx="0" presStyleCnt="0">
        <dgm:presLayoutVars>
          <dgm:chMax val="1"/>
          <dgm:bulletEnabled val="1"/>
        </dgm:presLayoutVars>
      </dgm:prSet>
      <dgm:spPr/>
      <dgm:t>
        <a:bodyPr/>
        <a:lstStyle/>
        <a:p>
          <a:endParaRPr lang="de-CH"/>
        </a:p>
      </dgm:t>
    </dgm:pt>
  </dgm:ptLst>
  <dgm:cxnLst>
    <dgm:cxn modelId="{C5A87F8B-78E1-40CE-BC37-EE208E6D0357}" type="presOf" srcId="{B5C2F7DF-3552-420E-8F77-5FE4A933DEC5}" destId="{43D71F1F-1D24-4BC1-B1CF-8D2C07D4E05F}" srcOrd="0" destOrd="0" presId="urn:microsoft.com/office/officeart/2005/8/layout/pyramid1"/>
    <dgm:cxn modelId="{4C7D062C-B737-42A9-BE2E-84FC00908177}" srcId="{89FA0C92-FFE0-4E2B-BEA2-2FE276F4A828}" destId="{B136B52C-D7A6-4344-BD22-6B514EA630C6}" srcOrd="3" destOrd="0" parTransId="{C30887F6-A8D4-41CB-9A32-DC921957EAC3}" sibTransId="{2186489B-7DEF-4BA2-9646-479F8636077F}"/>
    <dgm:cxn modelId="{C1397251-42AD-4F49-87BF-8DF56F0D77F9}" type="presOf" srcId="{6C7BFCDA-0082-4F07-B19F-56E66B160846}" destId="{F6611B85-E751-430B-9555-C2FBC0A28D69}" srcOrd="1" destOrd="0" presId="urn:microsoft.com/office/officeart/2005/8/layout/pyramid1"/>
    <dgm:cxn modelId="{10B5A931-7891-4670-B2DF-6017A9DE95BE}" type="presOf" srcId="{57B4AAC1-62E6-4AF1-B39A-1CC4E9CA0685}" destId="{AC16F7F6-BC8C-4EFE-BC94-2313EDB4B93D}" srcOrd="1" destOrd="0" presId="urn:microsoft.com/office/officeart/2005/8/layout/pyramid1"/>
    <dgm:cxn modelId="{B1D3BA05-E398-48EF-B868-9E6947E6634A}" type="presOf" srcId="{EECC12BE-492E-48B4-AFC8-228A78BF3FC9}" destId="{9B5DD302-1E7D-405C-9212-63757467D470}" srcOrd="0" destOrd="0" presId="urn:microsoft.com/office/officeart/2005/8/layout/pyramid1"/>
    <dgm:cxn modelId="{E49DE4EA-8873-4F3C-B700-9E2CB7A6C703}" type="presOf" srcId="{B136B52C-D7A6-4344-BD22-6B514EA630C6}" destId="{7A4BBE0D-50A2-482E-AE61-91473AB88AA0}" srcOrd="0" destOrd="0" presId="urn:microsoft.com/office/officeart/2005/8/layout/pyramid1"/>
    <dgm:cxn modelId="{F2761D28-E815-40A5-BD19-CC8BF80ED3BA}" srcId="{89FA0C92-FFE0-4E2B-BEA2-2FE276F4A828}" destId="{B5C2F7DF-3552-420E-8F77-5FE4A933DEC5}" srcOrd="4" destOrd="0" parTransId="{63190BB1-7D01-427E-9693-460021289263}" sibTransId="{3084DE59-C02D-4350-8A1C-EC9C4F003CF3}"/>
    <dgm:cxn modelId="{5BD0DFAC-E61D-455A-BBCF-9B8B07F56960}" type="presOf" srcId="{EECC12BE-492E-48B4-AFC8-228A78BF3FC9}" destId="{491D72AF-DD13-44F6-91D3-8FAB5450ED68}" srcOrd="1" destOrd="0" presId="urn:microsoft.com/office/officeart/2005/8/layout/pyramid1"/>
    <dgm:cxn modelId="{A548C27F-B308-45AD-A4F1-F47C6F3ADA99}" type="presOf" srcId="{89FA0C92-FFE0-4E2B-BEA2-2FE276F4A828}" destId="{5F4FC184-9261-4AC6-B4B5-6552D212798A}" srcOrd="0" destOrd="0" presId="urn:microsoft.com/office/officeart/2005/8/layout/pyramid1"/>
    <dgm:cxn modelId="{C7457369-5EF5-47F2-AB95-33D0D264C34A}" type="presOf" srcId="{B136B52C-D7A6-4344-BD22-6B514EA630C6}" destId="{4E5DD9F5-09B1-4EF9-A2DF-1D08712800C7}" srcOrd="1" destOrd="0" presId="urn:microsoft.com/office/officeart/2005/8/layout/pyramid1"/>
    <dgm:cxn modelId="{9C04C977-E11C-4CA8-9E63-04A22AE2B3DC}" type="presOf" srcId="{57B4AAC1-62E6-4AF1-B39A-1CC4E9CA0685}" destId="{BEA6D194-F043-4DF0-A2A4-54EBE64C1A59}" srcOrd="0" destOrd="0" presId="urn:microsoft.com/office/officeart/2005/8/layout/pyramid1"/>
    <dgm:cxn modelId="{3C8F6028-0D72-4E96-AA04-7D47D029EE65}" srcId="{89FA0C92-FFE0-4E2B-BEA2-2FE276F4A828}" destId="{6C7BFCDA-0082-4F07-B19F-56E66B160846}" srcOrd="1" destOrd="0" parTransId="{1A2180C3-5E9F-4CBF-864B-AD16CF8B7F5E}" sibTransId="{E34A5336-9D20-4ED8-BA75-92AEEE213B4B}"/>
    <dgm:cxn modelId="{93D0801E-76BD-4969-BDC8-19C02AF5BCB4}" type="presOf" srcId="{B5C2F7DF-3552-420E-8F77-5FE4A933DEC5}" destId="{ED29B59E-9516-4234-8A03-2C6FC2E8F2B2}" srcOrd="1" destOrd="0" presId="urn:microsoft.com/office/officeart/2005/8/layout/pyramid1"/>
    <dgm:cxn modelId="{32B1F6BA-54BC-445B-9C32-57FE58852650}" srcId="{89FA0C92-FFE0-4E2B-BEA2-2FE276F4A828}" destId="{57B4AAC1-62E6-4AF1-B39A-1CC4E9CA0685}" srcOrd="2" destOrd="0" parTransId="{7079095E-BF3D-49DC-9B12-D2DB67F94CAF}" sibTransId="{589B3901-2996-455B-AA34-0C431B450D5E}"/>
    <dgm:cxn modelId="{425937E5-129C-40A6-9EFD-A80332D8C9A1}" srcId="{89FA0C92-FFE0-4E2B-BEA2-2FE276F4A828}" destId="{EECC12BE-492E-48B4-AFC8-228A78BF3FC9}" srcOrd="0" destOrd="0" parTransId="{6B83F41E-09C6-450B-AA10-C5DD1980FF5C}" sibTransId="{774136A9-7080-41B4-9AB0-C6AF81C319AA}"/>
    <dgm:cxn modelId="{673B9C1C-0893-4690-AAB1-AB058E320687}" type="presOf" srcId="{6C7BFCDA-0082-4F07-B19F-56E66B160846}" destId="{675D91FF-977B-4752-80FE-C0D1C9AD909F}" srcOrd="0" destOrd="0" presId="urn:microsoft.com/office/officeart/2005/8/layout/pyramid1"/>
    <dgm:cxn modelId="{1130D5F2-B259-48F5-91BB-FE6754EF072B}" type="presParOf" srcId="{5F4FC184-9261-4AC6-B4B5-6552D212798A}" destId="{17FCB194-8EC4-44AC-AC4D-682F61F8803E}" srcOrd="0" destOrd="0" presId="urn:microsoft.com/office/officeart/2005/8/layout/pyramid1"/>
    <dgm:cxn modelId="{B131832D-C0DD-4C8C-81CA-9C69E84BD8B1}" type="presParOf" srcId="{17FCB194-8EC4-44AC-AC4D-682F61F8803E}" destId="{9B5DD302-1E7D-405C-9212-63757467D470}" srcOrd="0" destOrd="0" presId="urn:microsoft.com/office/officeart/2005/8/layout/pyramid1"/>
    <dgm:cxn modelId="{03F72576-74B3-4B35-9461-AC57873311D2}" type="presParOf" srcId="{17FCB194-8EC4-44AC-AC4D-682F61F8803E}" destId="{491D72AF-DD13-44F6-91D3-8FAB5450ED68}" srcOrd="1" destOrd="0" presId="urn:microsoft.com/office/officeart/2005/8/layout/pyramid1"/>
    <dgm:cxn modelId="{ED43C715-AB85-4AC2-971C-673C45D1A208}" type="presParOf" srcId="{5F4FC184-9261-4AC6-B4B5-6552D212798A}" destId="{009C0122-97EF-492A-B36E-85E8C98A3165}" srcOrd="1" destOrd="0" presId="urn:microsoft.com/office/officeart/2005/8/layout/pyramid1"/>
    <dgm:cxn modelId="{FDA089EA-056C-4D47-8D2A-F6B1AC1F1756}" type="presParOf" srcId="{009C0122-97EF-492A-B36E-85E8C98A3165}" destId="{675D91FF-977B-4752-80FE-C0D1C9AD909F}" srcOrd="0" destOrd="0" presId="urn:microsoft.com/office/officeart/2005/8/layout/pyramid1"/>
    <dgm:cxn modelId="{B33381E4-B92D-4F82-B41B-406A574E5C86}" type="presParOf" srcId="{009C0122-97EF-492A-B36E-85E8C98A3165}" destId="{F6611B85-E751-430B-9555-C2FBC0A28D69}" srcOrd="1" destOrd="0" presId="urn:microsoft.com/office/officeart/2005/8/layout/pyramid1"/>
    <dgm:cxn modelId="{B7D2BCBC-4B30-47BB-862B-8442666191EC}" type="presParOf" srcId="{5F4FC184-9261-4AC6-B4B5-6552D212798A}" destId="{6732BDF1-9EFF-420A-A5C5-8255A02EBA0C}" srcOrd="2" destOrd="0" presId="urn:microsoft.com/office/officeart/2005/8/layout/pyramid1"/>
    <dgm:cxn modelId="{CC732B04-CE04-42FE-97C4-10A40F3D47BE}" type="presParOf" srcId="{6732BDF1-9EFF-420A-A5C5-8255A02EBA0C}" destId="{BEA6D194-F043-4DF0-A2A4-54EBE64C1A59}" srcOrd="0" destOrd="0" presId="urn:microsoft.com/office/officeart/2005/8/layout/pyramid1"/>
    <dgm:cxn modelId="{E6097D64-2306-4CAA-B662-4763636D5BBB}" type="presParOf" srcId="{6732BDF1-9EFF-420A-A5C5-8255A02EBA0C}" destId="{AC16F7F6-BC8C-4EFE-BC94-2313EDB4B93D}" srcOrd="1" destOrd="0" presId="urn:microsoft.com/office/officeart/2005/8/layout/pyramid1"/>
    <dgm:cxn modelId="{1F6862F8-D7D4-414F-A97D-44E6F574DF0A}" type="presParOf" srcId="{5F4FC184-9261-4AC6-B4B5-6552D212798A}" destId="{20317306-AC77-45E5-892A-1FF8D1FD31E1}" srcOrd="3" destOrd="0" presId="urn:microsoft.com/office/officeart/2005/8/layout/pyramid1"/>
    <dgm:cxn modelId="{7067908B-7B64-45F1-94A4-C0FCCC48C0BF}" type="presParOf" srcId="{20317306-AC77-45E5-892A-1FF8D1FD31E1}" destId="{7A4BBE0D-50A2-482E-AE61-91473AB88AA0}" srcOrd="0" destOrd="0" presId="urn:microsoft.com/office/officeart/2005/8/layout/pyramid1"/>
    <dgm:cxn modelId="{72C3EF45-38A9-4337-AEE1-6E4832E452A2}" type="presParOf" srcId="{20317306-AC77-45E5-892A-1FF8D1FD31E1}" destId="{4E5DD9F5-09B1-4EF9-A2DF-1D08712800C7}" srcOrd="1" destOrd="0" presId="urn:microsoft.com/office/officeart/2005/8/layout/pyramid1"/>
    <dgm:cxn modelId="{6986FBD1-640C-4F0F-893F-ED35F32547D6}" type="presParOf" srcId="{5F4FC184-9261-4AC6-B4B5-6552D212798A}" destId="{3F9E4BAA-6C5E-4BF3-BE50-8FB72C052FE0}" srcOrd="4" destOrd="0" presId="urn:microsoft.com/office/officeart/2005/8/layout/pyramid1"/>
    <dgm:cxn modelId="{C66AFCEA-F208-48FA-9F26-3F9817A4B1F3}" type="presParOf" srcId="{3F9E4BAA-6C5E-4BF3-BE50-8FB72C052FE0}" destId="{43D71F1F-1D24-4BC1-B1CF-8D2C07D4E05F}" srcOrd="0" destOrd="0" presId="urn:microsoft.com/office/officeart/2005/8/layout/pyramid1"/>
    <dgm:cxn modelId="{1E71A529-4A9B-46CE-B031-94AEE652F650}" type="presParOf" srcId="{3F9E4BAA-6C5E-4BF3-BE50-8FB72C052FE0}" destId="{ED29B59E-9516-4234-8A03-2C6FC2E8F2B2}" srcOrd="1" destOrd="0" presId="urn:microsoft.com/office/officeart/2005/8/layout/pyramid1"/>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9FA0C92-FFE0-4E2B-BEA2-2FE276F4A828}" type="doc">
      <dgm:prSet loTypeId="urn:microsoft.com/office/officeart/2005/8/layout/pyramid1" loCatId="pyramid" qsTypeId="urn:microsoft.com/office/officeart/2005/8/quickstyle/simple1" qsCatId="simple" csTypeId="urn:microsoft.com/office/officeart/2005/8/colors/colorful3" csCatId="colorful" phldr="1"/>
      <dgm:spPr/>
    </dgm:pt>
    <dgm:pt modelId="{EECC12BE-492E-48B4-AFC8-228A78BF3FC9}">
      <dgm:prSet phldrT="[Text]"/>
      <dgm:spPr/>
      <dgm:t>
        <a:bodyPr/>
        <a:lstStyle/>
        <a:p>
          <a:pPr algn="ctr"/>
          <a:r>
            <a:rPr lang="de-CH" b="1"/>
            <a:t>Honig</a:t>
          </a:r>
        </a:p>
      </dgm:t>
    </dgm:pt>
    <dgm:pt modelId="{6B83F41E-09C6-450B-AA10-C5DD1980FF5C}" type="parTrans" cxnId="{425937E5-129C-40A6-9EFD-A80332D8C9A1}">
      <dgm:prSet/>
      <dgm:spPr/>
      <dgm:t>
        <a:bodyPr/>
        <a:lstStyle/>
        <a:p>
          <a:pPr algn="ctr"/>
          <a:endParaRPr lang="de-CH" b="1"/>
        </a:p>
      </dgm:t>
    </dgm:pt>
    <dgm:pt modelId="{774136A9-7080-41B4-9AB0-C6AF81C319AA}" type="sibTrans" cxnId="{425937E5-129C-40A6-9EFD-A80332D8C9A1}">
      <dgm:prSet/>
      <dgm:spPr/>
      <dgm:t>
        <a:bodyPr/>
        <a:lstStyle/>
        <a:p>
          <a:pPr algn="ctr"/>
          <a:endParaRPr lang="de-CH" b="1"/>
        </a:p>
      </dgm:t>
    </dgm:pt>
    <dgm:pt modelId="{6C7BFCDA-0082-4F07-B19F-56E66B160846}">
      <dgm:prSet phldrT="[Text]"/>
      <dgm:spPr/>
      <dgm:t>
        <a:bodyPr/>
        <a:lstStyle/>
        <a:p>
          <a:pPr algn="ctr"/>
          <a:r>
            <a:rPr lang="de-CH" b="1"/>
            <a:t>wilde Getreidearten</a:t>
          </a:r>
        </a:p>
      </dgm:t>
    </dgm:pt>
    <dgm:pt modelId="{1A2180C3-5E9F-4CBF-864B-AD16CF8B7F5E}" type="parTrans" cxnId="{3C8F6028-0D72-4E96-AA04-7D47D029EE65}">
      <dgm:prSet/>
      <dgm:spPr/>
      <dgm:t>
        <a:bodyPr/>
        <a:lstStyle/>
        <a:p>
          <a:pPr algn="ctr"/>
          <a:endParaRPr lang="de-CH" b="1"/>
        </a:p>
      </dgm:t>
    </dgm:pt>
    <dgm:pt modelId="{E34A5336-9D20-4ED8-BA75-92AEEE213B4B}" type="sibTrans" cxnId="{3C8F6028-0D72-4E96-AA04-7D47D029EE65}">
      <dgm:prSet/>
      <dgm:spPr/>
      <dgm:t>
        <a:bodyPr/>
        <a:lstStyle/>
        <a:p>
          <a:pPr algn="ctr"/>
          <a:endParaRPr lang="de-CH" b="1"/>
        </a:p>
      </dgm:t>
    </dgm:pt>
    <dgm:pt modelId="{57B4AAC1-62E6-4AF1-B39A-1CC4E9CA0685}">
      <dgm:prSet phldrT="[Text]"/>
      <dgm:spPr/>
      <dgm:t>
        <a:bodyPr/>
        <a:lstStyle/>
        <a:p>
          <a:pPr algn="ctr"/>
          <a:r>
            <a:rPr lang="de-CH" b="1"/>
            <a:t>Pilze, Nüsse, Larven, Eier</a:t>
          </a:r>
        </a:p>
      </dgm:t>
    </dgm:pt>
    <dgm:pt modelId="{7079095E-BF3D-49DC-9B12-D2DB67F94CAF}" type="parTrans" cxnId="{32B1F6BA-54BC-445B-9C32-57FE58852650}">
      <dgm:prSet/>
      <dgm:spPr/>
      <dgm:t>
        <a:bodyPr/>
        <a:lstStyle/>
        <a:p>
          <a:pPr algn="ctr"/>
          <a:endParaRPr lang="de-CH" b="1"/>
        </a:p>
      </dgm:t>
    </dgm:pt>
    <dgm:pt modelId="{589B3901-2996-455B-AA34-0C431B450D5E}" type="sibTrans" cxnId="{32B1F6BA-54BC-445B-9C32-57FE58852650}">
      <dgm:prSet/>
      <dgm:spPr/>
      <dgm:t>
        <a:bodyPr/>
        <a:lstStyle/>
        <a:p>
          <a:pPr algn="ctr"/>
          <a:endParaRPr lang="de-CH" b="1"/>
        </a:p>
      </dgm:t>
    </dgm:pt>
    <dgm:pt modelId="{B136B52C-D7A6-4344-BD22-6B514EA630C6}">
      <dgm:prSet/>
      <dgm:spPr/>
      <dgm:t>
        <a:bodyPr/>
        <a:lstStyle/>
        <a:p>
          <a:pPr algn="ctr"/>
          <a:r>
            <a:rPr lang="de-CH" b="1"/>
            <a:t>Kleintiere, Grosswild, Geflügel Krustentiere und Fische </a:t>
          </a:r>
        </a:p>
      </dgm:t>
    </dgm:pt>
    <dgm:pt modelId="{C30887F6-A8D4-41CB-9A32-DC921957EAC3}" type="parTrans" cxnId="{4C7D062C-B737-42A9-BE2E-84FC00908177}">
      <dgm:prSet/>
      <dgm:spPr/>
      <dgm:t>
        <a:bodyPr/>
        <a:lstStyle/>
        <a:p>
          <a:pPr algn="ctr"/>
          <a:endParaRPr lang="de-CH" b="1"/>
        </a:p>
      </dgm:t>
    </dgm:pt>
    <dgm:pt modelId="{2186489B-7DEF-4BA2-9646-479F8636077F}" type="sibTrans" cxnId="{4C7D062C-B737-42A9-BE2E-84FC00908177}">
      <dgm:prSet/>
      <dgm:spPr/>
      <dgm:t>
        <a:bodyPr/>
        <a:lstStyle/>
        <a:p>
          <a:pPr algn="ctr"/>
          <a:endParaRPr lang="de-CH" b="1"/>
        </a:p>
      </dgm:t>
    </dgm:pt>
    <dgm:pt modelId="{B5C2F7DF-3552-420E-8F77-5FE4A933DEC5}">
      <dgm:prSet/>
      <dgm:spPr/>
      <dgm:t>
        <a:bodyPr/>
        <a:lstStyle/>
        <a:p>
          <a:pPr algn="ctr"/>
          <a:r>
            <a:rPr lang="de-CH" b="1"/>
            <a:t>Früchte, Wurzeln, Samen, Beeren, Hülsenfrüchte, Sprossen, Gemüse, Rinden</a:t>
          </a:r>
        </a:p>
      </dgm:t>
    </dgm:pt>
    <dgm:pt modelId="{63190BB1-7D01-427E-9693-460021289263}" type="parTrans" cxnId="{F2761D28-E815-40A5-BD19-CC8BF80ED3BA}">
      <dgm:prSet/>
      <dgm:spPr/>
      <dgm:t>
        <a:bodyPr/>
        <a:lstStyle/>
        <a:p>
          <a:pPr algn="ctr"/>
          <a:endParaRPr lang="de-CH" b="1"/>
        </a:p>
      </dgm:t>
    </dgm:pt>
    <dgm:pt modelId="{3084DE59-C02D-4350-8A1C-EC9C4F003CF3}" type="sibTrans" cxnId="{F2761D28-E815-40A5-BD19-CC8BF80ED3BA}">
      <dgm:prSet/>
      <dgm:spPr/>
      <dgm:t>
        <a:bodyPr/>
        <a:lstStyle/>
        <a:p>
          <a:pPr algn="ctr"/>
          <a:endParaRPr lang="de-CH" b="1"/>
        </a:p>
      </dgm:t>
    </dgm:pt>
    <dgm:pt modelId="{5F4FC184-9261-4AC6-B4B5-6552D212798A}" type="pres">
      <dgm:prSet presAssocID="{89FA0C92-FFE0-4E2B-BEA2-2FE276F4A828}" presName="Name0" presStyleCnt="0">
        <dgm:presLayoutVars>
          <dgm:dir/>
          <dgm:animLvl val="lvl"/>
          <dgm:resizeHandles val="exact"/>
        </dgm:presLayoutVars>
      </dgm:prSet>
      <dgm:spPr/>
    </dgm:pt>
    <dgm:pt modelId="{17FCB194-8EC4-44AC-AC4D-682F61F8803E}" type="pres">
      <dgm:prSet presAssocID="{EECC12BE-492E-48B4-AFC8-228A78BF3FC9}" presName="Name8" presStyleCnt="0"/>
      <dgm:spPr/>
    </dgm:pt>
    <dgm:pt modelId="{9B5DD302-1E7D-405C-9212-63757467D470}" type="pres">
      <dgm:prSet presAssocID="{EECC12BE-492E-48B4-AFC8-228A78BF3FC9}" presName="level" presStyleLbl="node1" presStyleIdx="0" presStyleCnt="5">
        <dgm:presLayoutVars>
          <dgm:chMax val="1"/>
          <dgm:bulletEnabled val="1"/>
        </dgm:presLayoutVars>
      </dgm:prSet>
      <dgm:spPr/>
      <dgm:t>
        <a:bodyPr/>
        <a:lstStyle/>
        <a:p>
          <a:endParaRPr lang="de-CH"/>
        </a:p>
      </dgm:t>
    </dgm:pt>
    <dgm:pt modelId="{491D72AF-DD13-44F6-91D3-8FAB5450ED68}" type="pres">
      <dgm:prSet presAssocID="{EECC12BE-492E-48B4-AFC8-228A78BF3FC9}" presName="levelTx" presStyleLbl="revTx" presStyleIdx="0" presStyleCnt="0">
        <dgm:presLayoutVars>
          <dgm:chMax val="1"/>
          <dgm:bulletEnabled val="1"/>
        </dgm:presLayoutVars>
      </dgm:prSet>
      <dgm:spPr/>
      <dgm:t>
        <a:bodyPr/>
        <a:lstStyle/>
        <a:p>
          <a:endParaRPr lang="de-CH"/>
        </a:p>
      </dgm:t>
    </dgm:pt>
    <dgm:pt modelId="{009C0122-97EF-492A-B36E-85E8C98A3165}" type="pres">
      <dgm:prSet presAssocID="{6C7BFCDA-0082-4F07-B19F-56E66B160846}" presName="Name8" presStyleCnt="0"/>
      <dgm:spPr/>
    </dgm:pt>
    <dgm:pt modelId="{675D91FF-977B-4752-80FE-C0D1C9AD909F}" type="pres">
      <dgm:prSet presAssocID="{6C7BFCDA-0082-4F07-B19F-56E66B160846}" presName="level" presStyleLbl="node1" presStyleIdx="1" presStyleCnt="5">
        <dgm:presLayoutVars>
          <dgm:chMax val="1"/>
          <dgm:bulletEnabled val="1"/>
        </dgm:presLayoutVars>
      </dgm:prSet>
      <dgm:spPr/>
      <dgm:t>
        <a:bodyPr/>
        <a:lstStyle/>
        <a:p>
          <a:endParaRPr lang="de-CH"/>
        </a:p>
      </dgm:t>
    </dgm:pt>
    <dgm:pt modelId="{F6611B85-E751-430B-9555-C2FBC0A28D69}" type="pres">
      <dgm:prSet presAssocID="{6C7BFCDA-0082-4F07-B19F-56E66B160846}" presName="levelTx" presStyleLbl="revTx" presStyleIdx="0" presStyleCnt="0">
        <dgm:presLayoutVars>
          <dgm:chMax val="1"/>
          <dgm:bulletEnabled val="1"/>
        </dgm:presLayoutVars>
      </dgm:prSet>
      <dgm:spPr/>
      <dgm:t>
        <a:bodyPr/>
        <a:lstStyle/>
        <a:p>
          <a:endParaRPr lang="de-CH"/>
        </a:p>
      </dgm:t>
    </dgm:pt>
    <dgm:pt modelId="{6732BDF1-9EFF-420A-A5C5-8255A02EBA0C}" type="pres">
      <dgm:prSet presAssocID="{57B4AAC1-62E6-4AF1-B39A-1CC4E9CA0685}" presName="Name8" presStyleCnt="0"/>
      <dgm:spPr/>
    </dgm:pt>
    <dgm:pt modelId="{BEA6D194-F043-4DF0-A2A4-54EBE64C1A59}" type="pres">
      <dgm:prSet presAssocID="{57B4AAC1-62E6-4AF1-B39A-1CC4E9CA0685}" presName="level" presStyleLbl="node1" presStyleIdx="2" presStyleCnt="5">
        <dgm:presLayoutVars>
          <dgm:chMax val="1"/>
          <dgm:bulletEnabled val="1"/>
        </dgm:presLayoutVars>
      </dgm:prSet>
      <dgm:spPr/>
      <dgm:t>
        <a:bodyPr/>
        <a:lstStyle/>
        <a:p>
          <a:endParaRPr lang="de-CH"/>
        </a:p>
      </dgm:t>
    </dgm:pt>
    <dgm:pt modelId="{AC16F7F6-BC8C-4EFE-BC94-2313EDB4B93D}" type="pres">
      <dgm:prSet presAssocID="{57B4AAC1-62E6-4AF1-B39A-1CC4E9CA0685}" presName="levelTx" presStyleLbl="revTx" presStyleIdx="0" presStyleCnt="0">
        <dgm:presLayoutVars>
          <dgm:chMax val="1"/>
          <dgm:bulletEnabled val="1"/>
        </dgm:presLayoutVars>
      </dgm:prSet>
      <dgm:spPr/>
      <dgm:t>
        <a:bodyPr/>
        <a:lstStyle/>
        <a:p>
          <a:endParaRPr lang="de-CH"/>
        </a:p>
      </dgm:t>
    </dgm:pt>
    <dgm:pt modelId="{20317306-AC77-45E5-892A-1FF8D1FD31E1}" type="pres">
      <dgm:prSet presAssocID="{B136B52C-D7A6-4344-BD22-6B514EA630C6}" presName="Name8" presStyleCnt="0"/>
      <dgm:spPr/>
    </dgm:pt>
    <dgm:pt modelId="{7A4BBE0D-50A2-482E-AE61-91473AB88AA0}" type="pres">
      <dgm:prSet presAssocID="{B136B52C-D7A6-4344-BD22-6B514EA630C6}" presName="level" presStyleLbl="node1" presStyleIdx="3" presStyleCnt="5">
        <dgm:presLayoutVars>
          <dgm:chMax val="1"/>
          <dgm:bulletEnabled val="1"/>
        </dgm:presLayoutVars>
      </dgm:prSet>
      <dgm:spPr/>
      <dgm:t>
        <a:bodyPr/>
        <a:lstStyle/>
        <a:p>
          <a:endParaRPr lang="de-CH"/>
        </a:p>
      </dgm:t>
    </dgm:pt>
    <dgm:pt modelId="{4E5DD9F5-09B1-4EF9-A2DF-1D08712800C7}" type="pres">
      <dgm:prSet presAssocID="{B136B52C-D7A6-4344-BD22-6B514EA630C6}" presName="levelTx" presStyleLbl="revTx" presStyleIdx="0" presStyleCnt="0">
        <dgm:presLayoutVars>
          <dgm:chMax val="1"/>
          <dgm:bulletEnabled val="1"/>
        </dgm:presLayoutVars>
      </dgm:prSet>
      <dgm:spPr/>
      <dgm:t>
        <a:bodyPr/>
        <a:lstStyle/>
        <a:p>
          <a:endParaRPr lang="de-CH"/>
        </a:p>
      </dgm:t>
    </dgm:pt>
    <dgm:pt modelId="{3F9E4BAA-6C5E-4BF3-BE50-8FB72C052FE0}" type="pres">
      <dgm:prSet presAssocID="{B5C2F7DF-3552-420E-8F77-5FE4A933DEC5}" presName="Name8" presStyleCnt="0"/>
      <dgm:spPr/>
    </dgm:pt>
    <dgm:pt modelId="{43D71F1F-1D24-4BC1-B1CF-8D2C07D4E05F}" type="pres">
      <dgm:prSet presAssocID="{B5C2F7DF-3552-420E-8F77-5FE4A933DEC5}" presName="level" presStyleLbl="node1" presStyleIdx="4" presStyleCnt="5">
        <dgm:presLayoutVars>
          <dgm:chMax val="1"/>
          <dgm:bulletEnabled val="1"/>
        </dgm:presLayoutVars>
      </dgm:prSet>
      <dgm:spPr/>
      <dgm:t>
        <a:bodyPr/>
        <a:lstStyle/>
        <a:p>
          <a:endParaRPr lang="de-CH"/>
        </a:p>
      </dgm:t>
    </dgm:pt>
    <dgm:pt modelId="{ED29B59E-9516-4234-8A03-2C6FC2E8F2B2}" type="pres">
      <dgm:prSet presAssocID="{B5C2F7DF-3552-420E-8F77-5FE4A933DEC5}" presName="levelTx" presStyleLbl="revTx" presStyleIdx="0" presStyleCnt="0">
        <dgm:presLayoutVars>
          <dgm:chMax val="1"/>
          <dgm:bulletEnabled val="1"/>
        </dgm:presLayoutVars>
      </dgm:prSet>
      <dgm:spPr/>
      <dgm:t>
        <a:bodyPr/>
        <a:lstStyle/>
        <a:p>
          <a:endParaRPr lang="de-CH"/>
        </a:p>
      </dgm:t>
    </dgm:pt>
  </dgm:ptLst>
  <dgm:cxnLst>
    <dgm:cxn modelId="{F89E703F-467E-4DCE-BAF9-CBCCE0F4EB63}" type="presOf" srcId="{57B4AAC1-62E6-4AF1-B39A-1CC4E9CA0685}" destId="{AC16F7F6-BC8C-4EFE-BC94-2313EDB4B93D}" srcOrd="1" destOrd="0" presId="urn:microsoft.com/office/officeart/2005/8/layout/pyramid1"/>
    <dgm:cxn modelId="{E91134A2-81EB-4C66-AE5F-5F64036B33F4}" type="presOf" srcId="{EECC12BE-492E-48B4-AFC8-228A78BF3FC9}" destId="{491D72AF-DD13-44F6-91D3-8FAB5450ED68}" srcOrd="1" destOrd="0" presId="urn:microsoft.com/office/officeart/2005/8/layout/pyramid1"/>
    <dgm:cxn modelId="{4C7D062C-B737-42A9-BE2E-84FC00908177}" srcId="{89FA0C92-FFE0-4E2B-BEA2-2FE276F4A828}" destId="{B136B52C-D7A6-4344-BD22-6B514EA630C6}" srcOrd="3" destOrd="0" parTransId="{C30887F6-A8D4-41CB-9A32-DC921957EAC3}" sibTransId="{2186489B-7DEF-4BA2-9646-479F8636077F}"/>
    <dgm:cxn modelId="{BB6D9339-E0BE-44D5-960A-1CB51E6F20F8}" type="presOf" srcId="{89FA0C92-FFE0-4E2B-BEA2-2FE276F4A828}" destId="{5F4FC184-9261-4AC6-B4B5-6552D212798A}" srcOrd="0" destOrd="0" presId="urn:microsoft.com/office/officeart/2005/8/layout/pyramid1"/>
    <dgm:cxn modelId="{A6A76444-1507-4F33-BBC0-F2AE516CFB5F}" type="presOf" srcId="{EECC12BE-492E-48B4-AFC8-228A78BF3FC9}" destId="{9B5DD302-1E7D-405C-9212-63757467D470}" srcOrd="0" destOrd="0" presId="urn:microsoft.com/office/officeart/2005/8/layout/pyramid1"/>
    <dgm:cxn modelId="{9F053861-1E7B-4345-BC5D-B35BB34C5F50}" type="presOf" srcId="{B136B52C-D7A6-4344-BD22-6B514EA630C6}" destId="{7A4BBE0D-50A2-482E-AE61-91473AB88AA0}" srcOrd="0" destOrd="0" presId="urn:microsoft.com/office/officeart/2005/8/layout/pyramid1"/>
    <dgm:cxn modelId="{F2761D28-E815-40A5-BD19-CC8BF80ED3BA}" srcId="{89FA0C92-FFE0-4E2B-BEA2-2FE276F4A828}" destId="{B5C2F7DF-3552-420E-8F77-5FE4A933DEC5}" srcOrd="4" destOrd="0" parTransId="{63190BB1-7D01-427E-9693-460021289263}" sibTransId="{3084DE59-C02D-4350-8A1C-EC9C4F003CF3}"/>
    <dgm:cxn modelId="{4E71D62C-5E18-4C10-B9AF-A80067465A00}" type="presOf" srcId="{6C7BFCDA-0082-4F07-B19F-56E66B160846}" destId="{F6611B85-E751-430B-9555-C2FBC0A28D69}" srcOrd="1" destOrd="0" presId="urn:microsoft.com/office/officeart/2005/8/layout/pyramid1"/>
    <dgm:cxn modelId="{24B3419F-5EE0-4393-96C5-067D9760E75E}" type="presOf" srcId="{B136B52C-D7A6-4344-BD22-6B514EA630C6}" destId="{4E5DD9F5-09B1-4EF9-A2DF-1D08712800C7}" srcOrd="1" destOrd="0" presId="urn:microsoft.com/office/officeart/2005/8/layout/pyramid1"/>
    <dgm:cxn modelId="{FD336825-67BD-4FAA-B933-B120661F24ED}" type="presOf" srcId="{B5C2F7DF-3552-420E-8F77-5FE4A933DEC5}" destId="{ED29B59E-9516-4234-8A03-2C6FC2E8F2B2}" srcOrd="1" destOrd="0" presId="urn:microsoft.com/office/officeart/2005/8/layout/pyramid1"/>
    <dgm:cxn modelId="{3C8F6028-0D72-4E96-AA04-7D47D029EE65}" srcId="{89FA0C92-FFE0-4E2B-BEA2-2FE276F4A828}" destId="{6C7BFCDA-0082-4F07-B19F-56E66B160846}" srcOrd="1" destOrd="0" parTransId="{1A2180C3-5E9F-4CBF-864B-AD16CF8B7F5E}" sibTransId="{E34A5336-9D20-4ED8-BA75-92AEEE213B4B}"/>
    <dgm:cxn modelId="{3D68772F-DC54-4373-8C59-D40AC3D49E60}" type="presOf" srcId="{6C7BFCDA-0082-4F07-B19F-56E66B160846}" destId="{675D91FF-977B-4752-80FE-C0D1C9AD909F}" srcOrd="0" destOrd="0" presId="urn:microsoft.com/office/officeart/2005/8/layout/pyramid1"/>
    <dgm:cxn modelId="{2D72AE6A-6FF0-491F-AF53-98DD0A680695}" type="presOf" srcId="{B5C2F7DF-3552-420E-8F77-5FE4A933DEC5}" destId="{43D71F1F-1D24-4BC1-B1CF-8D2C07D4E05F}" srcOrd="0" destOrd="0" presId="urn:microsoft.com/office/officeart/2005/8/layout/pyramid1"/>
    <dgm:cxn modelId="{21189C5D-58FD-4F74-97F0-D3D45A2AAD88}" type="presOf" srcId="{57B4AAC1-62E6-4AF1-B39A-1CC4E9CA0685}" destId="{BEA6D194-F043-4DF0-A2A4-54EBE64C1A59}" srcOrd="0" destOrd="0" presId="urn:microsoft.com/office/officeart/2005/8/layout/pyramid1"/>
    <dgm:cxn modelId="{32B1F6BA-54BC-445B-9C32-57FE58852650}" srcId="{89FA0C92-FFE0-4E2B-BEA2-2FE276F4A828}" destId="{57B4AAC1-62E6-4AF1-B39A-1CC4E9CA0685}" srcOrd="2" destOrd="0" parTransId="{7079095E-BF3D-49DC-9B12-D2DB67F94CAF}" sibTransId="{589B3901-2996-455B-AA34-0C431B450D5E}"/>
    <dgm:cxn modelId="{425937E5-129C-40A6-9EFD-A80332D8C9A1}" srcId="{89FA0C92-FFE0-4E2B-BEA2-2FE276F4A828}" destId="{EECC12BE-492E-48B4-AFC8-228A78BF3FC9}" srcOrd="0" destOrd="0" parTransId="{6B83F41E-09C6-450B-AA10-C5DD1980FF5C}" sibTransId="{774136A9-7080-41B4-9AB0-C6AF81C319AA}"/>
    <dgm:cxn modelId="{AF3C140C-BD4A-4F71-A598-CFD16F5651FD}" type="presParOf" srcId="{5F4FC184-9261-4AC6-B4B5-6552D212798A}" destId="{17FCB194-8EC4-44AC-AC4D-682F61F8803E}" srcOrd="0" destOrd="0" presId="urn:microsoft.com/office/officeart/2005/8/layout/pyramid1"/>
    <dgm:cxn modelId="{F33432B7-943C-4091-BD8C-3614F57A8A39}" type="presParOf" srcId="{17FCB194-8EC4-44AC-AC4D-682F61F8803E}" destId="{9B5DD302-1E7D-405C-9212-63757467D470}" srcOrd="0" destOrd="0" presId="urn:microsoft.com/office/officeart/2005/8/layout/pyramid1"/>
    <dgm:cxn modelId="{DA3B7313-ADF6-4B37-81E8-A63F96FF789D}" type="presParOf" srcId="{17FCB194-8EC4-44AC-AC4D-682F61F8803E}" destId="{491D72AF-DD13-44F6-91D3-8FAB5450ED68}" srcOrd="1" destOrd="0" presId="urn:microsoft.com/office/officeart/2005/8/layout/pyramid1"/>
    <dgm:cxn modelId="{B8D2828E-C88F-4A68-BFD5-FAE37F89B001}" type="presParOf" srcId="{5F4FC184-9261-4AC6-B4B5-6552D212798A}" destId="{009C0122-97EF-492A-B36E-85E8C98A3165}" srcOrd="1" destOrd="0" presId="urn:microsoft.com/office/officeart/2005/8/layout/pyramid1"/>
    <dgm:cxn modelId="{72E9C116-A1FD-4F98-AB81-3CD34E9BC6EA}" type="presParOf" srcId="{009C0122-97EF-492A-B36E-85E8C98A3165}" destId="{675D91FF-977B-4752-80FE-C0D1C9AD909F}" srcOrd="0" destOrd="0" presId="urn:microsoft.com/office/officeart/2005/8/layout/pyramid1"/>
    <dgm:cxn modelId="{512391C1-EC6E-4374-8056-A75A71E4A5C7}" type="presParOf" srcId="{009C0122-97EF-492A-B36E-85E8C98A3165}" destId="{F6611B85-E751-430B-9555-C2FBC0A28D69}" srcOrd="1" destOrd="0" presId="urn:microsoft.com/office/officeart/2005/8/layout/pyramid1"/>
    <dgm:cxn modelId="{DFF7F571-C713-456F-A624-BFE9D49BD544}" type="presParOf" srcId="{5F4FC184-9261-4AC6-B4B5-6552D212798A}" destId="{6732BDF1-9EFF-420A-A5C5-8255A02EBA0C}" srcOrd="2" destOrd="0" presId="urn:microsoft.com/office/officeart/2005/8/layout/pyramid1"/>
    <dgm:cxn modelId="{C16C9DFD-F537-48D2-B60A-2D4BF2CD3766}" type="presParOf" srcId="{6732BDF1-9EFF-420A-A5C5-8255A02EBA0C}" destId="{BEA6D194-F043-4DF0-A2A4-54EBE64C1A59}" srcOrd="0" destOrd="0" presId="urn:microsoft.com/office/officeart/2005/8/layout/pyramid1"/>
    <dgm:cxn modelId="{DC9C4539-3B29-46C2-8760-4BA475DF17E2}" type="presParOf" srcId="{6732BDF1-9EFF-420A-A5C5-8255A02EBA0C}" destId="{AC16F7F6-BC8C-4EFE-BC94-2313EDB4B93D}" srcOrd="1" destOrd="0" presId="urn:microsoft.com/office/officeart/2005/8/layout/pyramid1"/>
    <dgm:cxn modelId="{64F5312F-46B3-4292-BBFD-DC44D3BB4147}" type="presParOf" srcId="{5F4FC184-9261-4AC6-B4B5-6552D212798A}" destId="{20317306-AC77-45E5-892A-1FF8D1FD31E1}" srcOrd="3" destOrd="0" presId="urn:microsoft.com/office/officeart/2005/8/layout/pyramid1"/>
    <dgm:cxn modelId="{C9F04202-D2EE-4461-B64D-626B92FCB830}" type="presParOf" srcId="{20317306-AC77-45E5-892A-1FF8D1FD31E1}" destId="{7A4BBE0D-50A2-482E-AE61-91473AB88AA0}" srcOrd="0" destOrd="0" presId="urn:microsoft.com/office/officeart/2005/8/layout/pyramid1"/>
    <dgm:cxn modelId="{F314F96F-0D73-4BA6-AF02-ADF1AF19A2AA}" type="presParOf" srcId="{20317306-AC77-45E5-892A-1FF8D1FD31E1}" destId="{4E5DD9F5-09B1-4EF9-A2DF-1D08712800C7}" srcOrd="1" destOrd="0" presId="urn:microsoft.com/office/officeart/2005/8/layout/pyramid1"/>
    <dgm:cxn modelId="{EDDA0ED4-4242-44C8-B771-2E987152362D}" type="presParOf" srcId="{5F4FC184-9261-4AC6-B4B5-6552D212798A}" destId="{3F9E4BAA-6C5E-4BF3-BE50-8FB72C052FE0}" srcOrd="4" destOrd="0" presId="urn:microsoft.com/office/officeart/2005/8/layout/pyramid1"/>
    <dgm:cxn modelId="{D37BF0A5-B135-4B69-A355-C78E381BD454}" type="presParOf" srcId="{3F9E4BAA-6C5E-4BF3-BE50-8FB72C052FE0}" destId="{43D71F1F-1D24-4BC1-B1CF-8D2C07D4E05F}" srcOrd="0" destOrd="0" presId="urn:microsoft.com/office/officeart/2005/8/layout/pyramid1"/>
    <dgm:cxn modelId="{281CB177-BC73-4C86-A888-B2560B316E33}" type="presParOf" srcId="{3F9E4BAA-6C5E-4BF3-BE50-8FB72C052FE0}" destId="{ED29B59E-9516-4234-8A03-2C6FC2E8F2B2}" srcOrd="1" destOrd="0" presId="urn:microsoft.com/office/officeart/2005/8/layout/pyramid1"/>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9FA0C92-FFE0-4E2B-BEA2-2FE276F4A828}" type="doc">
      <dgm:prSet loTypeId="urn:microsoft.com/office/officeart/2005/8/layout/pyramid1" loCatId="pyramid" qsTypeId="urn:microsoft.com/office/officeart/2005/8/quickstyle/simple1" qsCatId="simple" csTypeId="urn:microsoft.com/office/officeart/2005/8/colors/colorful3" csCatId="colorful" phldr="1"/>
      <dgm:spPr/>
    </dgm:pt>
    <dgm:pt modelId="{EECC12BE-492E-48B4-AFC8-228A78BF3FC9}">
      <dgm:prSet phldrT="[Text]"/>
      <dgm:spPr>
        <a:xfrm>
          <a:off x="1173479" y="0"/>
          <a:ext cx="586739" cy="537209"/>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de-CH" b="1">
              <a:solidFill>
                <a:sysClr val="windowText" lastClr="000000">
                  <a:hueOff val="0"/>
                  <a:satOff val="0"/>
                  <a:lumOff val="0"/>
                  <a:alphaOff val="0"/>
                </a:sysClr>
              </a:solidFill>
              <a:latin typeface="Calibri"/>
              <a:ea typeface="+mn-ea"/>
              <a:cs typeface="+mn-cs"/>
            </a:rPr>
            <a:t>Honig</a:t>
          </a:r>
        </a:p>
      </dgm:t>
    </dgm:pt>
    <dgm:pt modelId="{6B83F41E-09C6-450B-AA10-C5DD1980FF5C}" type="parTrans" cxnId="{425937E5-129C-40A6-9EFD-A80332D8C9A1}">
      <dgm:prSet/>
      <dgm:spPr/>
      <dgm:t>
        <a:bodyPr/>
        <a:lstStyle/>
        <a:p>
          <a:pPr algn="ctr"/>
          <a:endParaRPr lang="de-CH" b="1"/>
        </a:p>
      </dgm:t>
    </dgm:pt>
    <dgm:pt modelId="{774136A9-7080-41B4-9AB0-C6AF81C319AA}" type="sibTrans" cxnId="{425937E5-129C-40A6-9EFD-A80332D8C9A1}">
      <dgm:prSet/>
      <dgm:spPr/>
      <dgm:t>
        <a:bodyPr/>
        <a:lstStyle/>
        <a:p>
          <a:pPr algn="ctr"/>
          <a:endParaRPr lang="de-CH" b="1"/>
        </a:p>
      </dgm:t>
    </dgm:pt>
    <dgm:pt modelId="{6C7BFCDA-0082-4F07-B19F-56E66B160846}">
      <dgm:prSet phldrT="[Text]"/>
      <dgm:spPr>
        <a:xfrm>
          <a:off x="880109" y="537209"/>
          <a:ext cx="1173479" cy="537209"/>
        </a:xfrm>
        <a:solidFill>
          <a:srgbClr val="9BBB59">
            <a:hueOff val="2812566"/>
            <a:satOff val="-4220"/>
            <a:lumOff val="-686"/>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de-CH" b="1">
              <a:solidFill>
                <a:sysClr val="windowText" lastClr="000000">
                  <a:hueOff val="0"/>
                  <a:satOff val="0"/>
                  <a:lumOff val="0"/>
                  <a:alphaOff val="0"/>
                </a:sysClr>
              </a:solidFill>
              <a:latin typeface="Calibri"/>
              <a:ea typeface="+mn-ea"/>
              <a:cs typeface="+mn-cs"/>
            </a:rPr>
            <a:t>wilde Getreidearten</a:t>
          </a:r>
        </a:p>
      </dgm:t>
    </dgm:pt>
    <dgm:pt modelId="{1A2180C3-5E9F-4CBF-864B-AD16CF8B7F5E}" type="parTrans" cxnId="{3C8F6028-0D72-4E96-AA04-7D47D029EE65}">
      <dgm:prSet/>
      <dgm:spPr/>
      <dgm:t>
        <a:bodyPr/>
        <a:lstStyle/>
        <a:p>
          <a:pPr algn="ctr"/>
          <a:endParaRPr lang="de-CH" b="1"/>
        </a:p>
      </dgm:t>
    </dgm:pt>
    <dgm:pt modelId="{E34A5336-9D20-4ED8-BA75-92AEEE213B4B}" type="sibTrans" cxnId="{3C8F6028-0D72-4E96-AA04-7D47D029EE65}">
      <dgm:prSet/>
      <dgm:spPr/>
      <dgm:t>
        <a:bodyPr/>
        <a:lstStyle/>
        <a:p>
          <a:pPr algn="ctr"/>
          <a:endParaRPr lang="de-CH" b="1"/>
        </a:p>
      </dgm:t>
    </dgm:pt>
    <dgm:pt modelId="{57B4AAC1-62E6-4AF1-B39A-1CC4E9CA0685}">
      <dgm:prSet phldrT="[Text]"/>
      <dgm:spPr>
        <a:xfrm>
          <a:off x="586739" y="1074419"/>
          <a:ext cx="1760219" cy="537209"/>
        </a:xfrm>
        <a:solidFill>
          <a:srgbClr val="9BBB59">
            <a:hueOff val="5625132"/>
            <a:satOff val="-8440"/>
            <a:lumOff val="-1373"/>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de-CH" b="1">
              <a:solidFill>
                <a:sysClr val="windowText" lastClr="000000">
                  <a:hueOff val="0"/>
                  <a:satOff val="0"/>
                  <a:lumOff val="0"/>
                  <a:alphaOff val="0"/>
                </a:sysClr>
              </a:solidFill>
              <a:latin typeface="Calibri"/>
              <a:ea typeface="+mn-ea"/>
              <a:cs typeface="+mn-cs"/>
            </a:rPr>
            <a:t>Pilze, Nüsse, Larven, Eier</a:t>
          </a:r>
        </a:p>
      </dgm:t>
    </dgm:pt>
    <dgm:pt modelId="{7079095E-BF3D-49DC-9B12-D2DB67F94CAF}" type="parTrans" cxnId="{32B1F6BA-54BC-445B-9C32-57FE58852650}">
      <dgm:prSet/>
      <dgm:spPr/>
      <dgm:t>
        <a:bodyPr/>
        <a:lstStyle/>
        <a:p>
          <a:pPr algn="ctr"/>
          <a:endParaRPr lang="de-CH" b="1"/>
        </a:p>
      </dgm:t>
    </dgm:pt>
    <dgm:pt modelId="{589B3901-2996-455B-AA34-0C431B450D5E}" type="sibTrans" cxnId="{32B1F6BA-54BC-445B-9C32-57FE58852650}">
      <dgm:prSet/>
      <dgm:spPr/>
      <dgm:t>
        <a:bodyPr/>
        <a:lstStyle/>
        <a:p>
          <a:pPr algn="ctr"/>
          <a:endParaRPr lang="de-CH" b="1"/>
        </a:p>
      </dgm:t>
    </dgm:pt>
    <dgm:pt modelId="{B136B52C-D7A6-4344-BD22-6B514EA630C6}">
      <dgm:prSet/>
      <dgm:spPr>
        <a:xfrm>
          <a:off x="293369" y="1611629"/>
          <a:ext cx="2346959" cy="537209"/>
        </a:xfrm>
        <a:solidFill>
          <a:srgbClr val="9BBB59">
            <a:hueOff val="8437698"/>
            <a:satOff val="-12660"/>
            <a:lumOff val="-2059"/>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de-CH" b="1">
              <a:solidFill>
                <a:sysClr val="windowText" lastClr="000000">
                  <a:hueOff val="0"/>
                  <a:satOff val="0"/>
                  <a:lumOff val="0"/>
                  <a:alphaOff val="0"/>
                </a:sysClr>
              </a:solidFill>
              <a:latin typeface="Calibri"/>
              <a:ea typeface="+mn-ea"/>
              <a:cs typeface="+mn-cs"/>
            </a:rPr>
            <a:t>Kleintiere, Grosswild, Geflügel Krustentiere und Fische </a:t>
          </a:r>
        </a:p>
      </dgm:t>
    </dgm:pt>
    <dgm:pt modelId="{C30887F6-A8D4-41CB-9A32-DC921957EAC3}" type="parTrans" cxnId="{4C7D062C-B737-42A9-BE2E-84FC00908177}">
      <dgm:prSet/>
      <dgm:spPr/>
      <dgm:t>
        <a:bodyPr/>
        <a:lstStyle/>
        <a:p>
          <a:pPr algn="ctr"/>
          <a:endParaRPr lang="de-CH" b="1"/>
        </a:p>
      </dgm:t>
    </dgm:pt>
    <dgm:pt modelId="{2186489B-7DEF-4BA2-9646-479F8636077F}" type="sibTrans" cxnId="{4C7D062C-B737-42A9-BE2E-84FC00908177}">
      <dgm:prSet/>
      <dgm:spPr/>
      <dgm:t>
        <a:bodyPr/>
        <a:lstStyle/>
        <a:p>
          <a:pPr algn="ctr"/>
          <a:endParaRPr lang="de-CH" b="1"/>
        </a:p>
      </dgm:t>
    </dgm:pt>
    <dgm:pt modelId="{B5C2F7DF-3552-420E-8F77-5FE4A933DEC5}">
      <dgm:prSet/>
      <dgm:spPr>
        <a:xfrm>
          <a:off x="0" y="2148840"/>
          <a:ext cx="2933699" cy="537209"/>
        </a:xfr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de-CH" b="1">
              <a:solidFill>
                <a:sysClr val="windowText" lastClr="000000">
                  <a:hueOff val="0"/>
                  <a:satOff val="0"/>
                  <a:lumOff val="0"/>
                  <a:alphaOff val="0"/>
                </a:sysClr>
              </a:solidFill>
              <a:latin typeface="Calibri"/>
              <a:ea typeface="+mn-ea"/>
              <a:cs typeface="+mn-cs"/>
            </a:rPr>
            <a:t>Früchte, Wurzeln, Samen, Beeren, Hülsenfrüchte, Sprossen, Gemüse, Rinden</a:t>
          </a:r>
        </a:p>
      </dgm:t>
    </dgm:pt>
    <dgm:pt modelId="{63190BB1-7D01-427E-9693-460021289263}" type="parTrans" cxnId="{F2761D28-E815-40A5-BD19-CC8BF80ED3BA}">
      <dgm:prSet/>
      <dgm:spPr/>
      <dgm:t>
        <a:bodyPr/>
        <a:lstStyle/>
        <a:p>
          <a:pPr algn="ctr"/>
          <a:endParaRPr lang="de-CH" b="1"/>
        </a:p>
      </dgm:t>
    </dgm:pt>
    <dgm:pt modelId="{3084DE59-C02D-4350-8A1C-EC9C4F003CF3}" type="sibTrans" cxnId="{F2761D28-E815-40A5-BD19-CC8BF80ED3BA}">
      <dgm:prSet/>
      <dgm:spPr/>
      <dgm:t>
        <a:bodyPr/>
        <a:lstStyle/>
        <a:p>
          <a:pPr algn="ctr"/>
          <a:endParaRPr lang="de-CH" b="1"/>
        </a:p>
      </dgm:t>
    </dgm:pt>
    <dgm:pt modelId="{5F4FC184-9261-4AC6-B4B5-6552D212798A}" type="pres">
      <dgm:prSet presAssocID="{89FA0C92-FFE0-4E2B-BEA2-2FE276F4A828}" presName="Name0" presStyleCnt="0">
        <dgm:presLayoutVars>
          <dgm:dir/>
          <dgm:animLvl val="lvl"/>
          <dgm:resizeHandles val="exact"/>
        </dgm:presLayoutVars>
      </dgm:prSet>
      <dgm:spPr/>
    </dgm:pt>
    <dgm:pt modelId="{17FCB194-8EC4-44AC-AC4D-682F61F8803E}" type="pres">
      <dgm:prSet presAssocID="{EECC12BE-492E-48B4-AFC8-228A78BF3FC9}" presName="Name8" presStyleCnt="0"/>
      <dgm:spPr/>
    </dgm:pt>
    <dgm:pt modelId="{9B5DD302-1E7D-405C-9212-63757467D470}" type="pres">
      <dgm:prSet presAssocID="{EECC12BE-492E-48B4-AFC8-228A78BF3FC9}" presName="level" presStyleLbl="node1" presStyleIdx="0" presStyleCnt="5">
        <dgm:presLayoutVars>
          <dgm:chMax val="1"/>
          <dgm:bulletEnabled val="1"/>
        </dgm:presLayoutVars>
      </dgm:prSet>
      <dgm:spPr>
        <a:prstGeom prst="trapezoid">
          <a:avLst>
            <a:gd name="adj" fmla="val 54610"/>
          </a:avLst>
        </a:prstGeom>
      </dgm:spPr>
      <dgm:t>
        <a:bodyPr/>
        <a:lstStyle/>
        <a:p>
          <a:endParaRPr lang="de-CH"/>
        </a:p>
      </dgm:t>
    </dgm:pt>
    <dgm:pt modelId="{491D72AF-DD13-44F6-91D3-8FAB5450ED68}" type="pres">
      <dgm:prSet presAssocID="{EECC12BE-492E-48B4-AFC8-228A78BF3FC9}" presName="levelTx" presStyleLbl="revTx" presStyleIdx="0" presStyleCnt="0">
        <dgm:presLayoutVars>
          <dgm:chMax val="1"/>
          <dgm:bulletEnabled val="1"/>
        </dgm:presLayoutVars>
      </dgm:prSet>
      <dgm:spPr/>
      <dgm:t>
        <a:bodyPr/>
        <a:lstStyle/>
        <a:p>
          <a:endParaRPr lang="de-CH"/>
        </a:p>
      </dgm:t>
    </dgm:pt>
    <dgm:pt modelId="{009C0122-97EF-492A-B36E-85E8C98A3165}" type="pres">
      <dgm:prSet presAssocID="{6C7BFCDA-0082-4F07-B19F-56E66B160846}" presName="Name8" presStyleCnt="0"/>
      <dgm:spPr/>
    </dgm:pt>
    <dgm:pt modelId="{675D91FF-977B-4752-80FE-C0D1C9AD909F}" type="pres">
      <dgm:prSet presAssocID="{6C7BFCDA-0082-4F07-B19F-56E66B160846}" presName="level" presStyleLbl="node1" presStyleIdx="1" presStyleCnt="5">
        <dgm:presLayoutVars>
          <dgm:chMax val="1"/>
          <dgm:bulletEnabled val="1"/>
        </dgm:presLayoutVars>
      </dgm:prSet>
      <dgm:spPr>
        <a:prstGeom prst="trapezoid">
          <a:avLst>
            <a:gd name="adj" fmla="val 54610"/>
          </a:avLst>
        </a:prstGeom>
      </dgm:spPr>
      <dgm:t>
        <a:bodyPr/>
        <a:lstStyle/>
        <a:p>
          <a:endParaRPr lang="de-CH"/>
        </a:p>
      </dgm:t>
    </dgm:pt>
    <dgm:pt modelId="{F6611B85-E751-430B-9555-C2FBC0A28D69}" type="pres">
      <dgm:prSet presAssocID="{6C7BFCDA-0082-4F07-B19F-56E66B160846}" presName="levelTx" presStyleLbl="revTx" presStyleIdx="0" presStyleCnt="0">
        <dgm:presLayoutVars>
          <dgm:chMax val="1"/>
          <dgm:bulletEnabled val="1"/>
        </dgm:presLayoutVars>
      </dgm:prSet>
      <dgm:spPr/>
      <dgm:t>
        <a:bodyPr/>
        <a:lstStyle/>
        <a:p>
          <a:endParaRPr lang="de-CH"/>
        </a:p>
      </dgm:t>
    </dgm:pt>
    <dgm:pt modelId="{6732BDF1-9EFF-420A-A5C5-8255A02EBA0C}" type="pres">
      <dgm:prSet presAssocID="{57B4AAC1-62E6-4AF1-B39A-1CC4E9CA0685}" presName="Name8" presStyleCnt="0"/>
      <dgm:spPr/>
    </dgm:pt>
    <dgm:pt modelId="{BEA6D194-F043-4DF0-A2A4-54EBE64C1A59}" type="pres">
      <dgm:prSet presAssocID="{57B4AAC1-62E6-4AF1-B39A-1CC4E9CA0685}" presName="level" presStyleLbl="node1" presStyleIdx="2" presStyleCnt="5">
        <dgm:presLayoutVars>
          <dgm:chMax val="1"/>
          <dgm:bulletEnabled val="1"/>
        </dgm:presLayoutVars>
      </dgm:prSet>
      <dgm:spPr>
        <a:prstGeom prst="trapezoid">
          <a:avLst>
            <a:gd name="adj" fmla="val 54610"/>
          </a:avLst>
        </a:prstGeom>
      </dgm:spPr>
      <dgm:t>
        <a:bodyPr/>
        <a:lstStyle/>
        <a:p>
          <a:endParaRPr lang="de-CH"/>
        </a:p>
      </dgm:t>
    </dgm:pt>
    <dgm:pt modelId="{AC16F7F6-BC8C-4EFE-BC94-2313EDB4B93D}" type="pres">
      <dgm:prSet presAssocID="{57B4AAC1-62E6-4AF1-B39A-1CC4E9CA0685}" presName="levelTx" presStyleLbl="revTx" presStyleIdx="0" presStyleCnt="0">
        <dgm:presLayoutVars>
          <dgm:chMax val="1"/>
          <dgm:bulletEnabled val="1"/>
        </dgm:presLayoutVars>
      </dgm:prSet>
      <dgm:spPr/>
      <dgm:t>
        <a:bodyPr/>
        <a:lstStyle/>
        <a:p>
          <a:endParaRPr lang="de-CH"/>
        </a:p>
      </dgm:t>
    </dgm:pt>
    <dgm:pt modelId="{20317306-AC77-45E5-892A-1FF8D1FD31E1}" type="pres">
      <dgm:prSet presAssocID="{B136B52C-D7A6-4344-BD22-6B514EA630C6}" presName="Name8" presStyleCnt="0"/>
      <dgm:spPr/>
    </dgm:pt>
    <dgm:pt modelId="{7A4BBE0D-50A2-482E-AE61-91473AB88AA0}" type="pres">
      <dgm:prSet presAssocID="{B136B52C-D7A6-4344-BD22-6B514EA630C6}" presName="level" presStyleLbl="node1" presStyleIdx="3" presStyleCnt="5">
        <dgm:presLayoutVars>
          <dgm:chMax val="1"/>
          <dgm:bulletEnabled val="1"/>
        </dgm:presLayoutVars>
      </dgm:prSet>
      <dgm:spPr>
        <a:prstGeom prst="trapezoid">
          <a:avLst>
            <a:gd name="adj" fmla="val 54610"/>
          </a:avLst>
        </a:prstGeom>
      </dgm:spPr>
      <dgm:t>
        <a:bodyPr/>
        <a:lstStyle/>
        <a:p>
          <a:endParaRPr lang="de-CH"/>
        </a:p>
      </dgm:t>
    </dgm:pt>
    <dgm:pt modelId="{4E5DD9F5-09B1-4EF9-A2DF-1D08712800C7}" type="pres">
      <dgm:prSet presAssocID="{B136B52C-D7A6-4344-BD22-6B514EA630C6}" presName="levelTx" presStyleLbl="revTx" presStyleIdx="0" presStyleCnt="0">
        <dgm:presLayoutVars>
          <dgm:chMax val="1"/>
          <dgm:bulletEnabled val="1"/>
        </dgm:presLayoutVars>
      </dgm:prSet>
      <dgm:spPr/>
      <dgm:t>
        <a:bodyPr/>
        <a:lstStyle/>
        <a:p>
          <a:endParaRPr lang="de-CH"/>
        </a:p>
      </dgm:t>
    </dgm:pt>
    <dgm:pt modelId="{3F9E4BAA-6C5E-4BF3-BE50-8FB72C052FE0}" type="pres">
      <dgm:prSet presAssocID="{B5C2F7DF-3552-420E-8F77-5FE4A933DEC5}" presName="Name8" presStyleCnt="0"/>
      <dgm:spPr/>
    </dgm:pt>
    <dgm:pt modelId="{43D71F1F-1D24-4BC1-B1CF-8D2C07D4E05F}" type="pres">
      <dgm:prSet presAssocID="{B5C2F7DF-3552-420E-8F77-5FE4A933DEC5}" presName="level" presStyleLbl="node1" presStyleIdx="4" presStyleCnt="5">
        <dgm:presLayoutVars>
          <dgm:chMax val="1"/>
          <dgm:bulletEnabled val="1"/>
        </dgm:presLayoutVars>
      </dgm:prSet>
      <dgm:spPr>
        <a:prstGeom prst="trapezoid">
          <a:avLst>
            <a:gd name="adj" fmla="val 54610"/>
          </a:avLst>
        </a:prstGeom>
      </dgm:spPr>
      <dgm:t>
        <a:bodyPr/>
        <a:lstStyle/>
        <a:p>
          <a:endParaRPr lang="de-CH"/>
        </a:p>
      </dgm:t>
    </dgm:pt>
    <dgm:pt modelId="{ED29B59E-9516-4234-8A03-2C6FC2E8F2B2}" type="pres">
      <dgm:prSet presAssocID="{B5C2F7DF-3552-420E-8F77-5FE4A933DEC5}" presName="levelTx" presStyleLbl="revTx" presStyleIdx="0" presStyleCnt="0">
        <dgm:presLayoutVars>
          <dgm:chMax val="1"/>
          <dgm:bulletEnabled val="1"/>
        </dgm:presLayoutVars>
      </dgm:prSet>
      <dgm:spPr/>
      <dgm:t>
        <a:bodyPr/>
        <a:lstStyle/>
        <a:p>
          <a:endParaRPr lang="de-CH"/>
        </a:p>
      </dgm:t>
    </dgm:pt>
  </dgm:ptLst>
  <dgm:cxnLst>
    <dgm:cxn modelId="{4C7D062C-B737-42A9-BE2E-84FC00908177}" srcId="{89FA0C92-FFE0-4E2B-BEA2-2FE276F4A828}" destId="{B136B52C-D7A6-4344-BD22-6B514EA630C6}" srcOrd="3" destOrd="0" parTransId="{C30887F6-A8D4-41CB-9A32-DC921957EAC3}" sibTransId="{2186489B-7DEF-4BA2-9646-479F8636077F}"/>
    <dgm:cxn modelId="{A7DAB1A6-513C-47DD-AF09-8C74CC360C0D}" type="presOf" srcId="{B5C2F7DF-3552-420E-8F77-5FE4A933DEC5}" destId="{43D71F1F-1D24-4BC1-B1CF-8D2C07D4E05F}" srcOrd="0" destOrd="0" presId="urn:microsoft.com/office/officeart/2005/8/layout/pyramid1"/>
    <dgm:cxn modelId="{F2761D28-E815-40A5-BD19-CC8BF80ED3BA}" srcId="{89FA0C92-FFE0-4E2B-BEA2-2FE276F4A828}" destId="{B5C2F7DF-3552-420E-8F77-5FE4A933DEC5}" srcOrd="4" destOrd="0" parTransId="{63190BB1-7D01-427E-9693-460021289263}" sibTransId="{3084DE59-C02D-4350-8A1C-EC9C4F003CF3}"/>
    <dgm:cxn modelId="{ADD57E41-7871-43CA-BE54-BC530C5C020E}" type="presOf" srcId="{57B4AAC1-62E6-4AF1-B39A-1CC4E9CA0685}" destId="{BEA6D194-F043-4DF0-A2A4-54EBE64C1A59}" srcOrd="0" destOrd="0" presId="urn:microsoft.com/office/officeart/2005/8/layout/pyramid1"/>
    <dgm:cxn modelId="{E8B0888D-23D7-490D-921D-5801FA699AB5}" type="presOf" srcId="{EECC12BE-492E-48B4-AFC8-228A78BF3FC9}" destId="{9B5DD302-1E7D-405C-9212-63757467D470}" srcOrd="0" destOrd="0" presId="urn:microsoft.com/office/officeart/2005/8/layout/pyramid1"/>
    <dgm:cxn modelId="{89DF98FB-B47C-4CE4-B251-C7DF39916540}" type="presOf" srcId="{57B4AAC1-62E6-4AF1-B39A-1CC4E9CA0685}" destId="{AC16F7F6-BC8C-4EFE-BC94-2313EDB4B93D}" srcOrd="1" destOrd="0" presId="urn:microsoft.com/office/officeart/2005/8/layout/pyramid1"/>
    <dgm:cxn modelId="{3C8F6028-0D72-4E96-AA04-7D47D029EE65}" srcId="{89FA0C92-FFE0-4E2B-BEA2-2FE276F4A828}" destId="{6C7BFCDA-0082-4F07-B19F-56E66B160846}" srcOrd="1" destOrd="0" parTransId="{1A2180C3-5E9F-4CBF-864B-AD16CF8B7F5E}" sibTransId="{E34A5336-9D20-4ED8-BA75-92AEEE213B4B}"/>
    <dgm:cxn modelId="{A7127F91-67D4-44CB-93F5-A57ABBFD36F3}" type="presOf" srcId="{B136B52C-D7A6-4344-BD22-6B514EA630C6}" destId="{4E5DD9F5-09B1-4EF9-A2DF-1D08712800C7}" srcOrd="1" destOrd="0" presId="urn:microsoft.com/office/officeart/2005/8/layout/pyramid1"/>
    <dgm:cxn modelId="{FB2E8D2D-E58C-4BEE-82B7-4A642CD19873}" type="presOf" srcId="{89FA0C92-FFE0-4E2B-BEA2-2FE276F4A828}" destId="{5F4FC184-9261-4AC6-B4B5-6552D212798A}" srcOrd="0" destOrd="0" presId="urn:microsoft.com/office/officeart/2005/8/layout/pyramid1"/>
    <dgm:cxn modelId="{FFFA8901-8D43-4D85-90BA-F728ADC73532}" type="presOf" srcId="{B5C2F7DF-3552-420E-8F77-5FE4A933DEC5}" destId="{ED29B59E-9516-4234-8A03-2C6FC2E8F2B2}" srcOrd="1" destOrd="0" presId="urn:microsoft.com/office/officeart/2005/8/layout/pyramid1"/>
    <dgm:cxn modelId="{35ADC649-3238-4B6B-8D14-778B3A32EB3B}" type="presOf" srcId="{6C7BFCDA-0082-4F07-B19F-56E66B160846}" destId="{F6611B85-E751-430B-9555-C2FBC0A28D69}" srcOrd="1" destOrd="0" presId="urn:microsoft.com/office/officeart/2005/8/layout/pyramid1"/>
    <dgm:cxn modelId="{94F8E816-ED2D-47A0-BA07-E274C711D655}" type="presOf" srcId="{B136B52C-D7A6-4344-BD22-6B514EA630C6}" destId="{7A4BBE0D-50A2-482E-AE61-91473AB88AA0}" srcOrd="0" destOrd="0" presId="urn:microsoft.com/office/officeart/2005/8/layout/pyramid1"/>
    <dgm:cxn modelId="{32B1F6BA-54BC-445B-9C32-57FE58852650}" srcId="{89FA0C92-FFE0-4E2B-BEA2-2FE276F4A828}" destId="{57B4AAC1-62E6-4AF1-B39A-1CC4E9CA0685}" srcOrd="2" destOrd="0" parTransId="{7079095E-BF3D-49DC-9B12-D2DB67F94CAF}" sibTransId="{589B3901-2996-455B-AA34-0C431B450D5E}"/>
    <dgm:cxn modelId="{7739B9D5-9FFE-4C16-9CF6-8B95EFC8D203}" type="presOf" srcId="{6C7BFCDA-0082-4F07-B19F-56E66B160846}" destId="{675D91FF-977B-4752-80FE-C0D1C9AD909F}" srcOrd="0" destOrd="0" presId="urn:microsoft.com/office/officeart/2005/8/layout/pyramid1"/>
    <dgm:cxn modelId="{425937E5-129C-40A6-9EFD-A80332D8C9A1}" srcId="{89FA0C92-FFE0-4E2B-BEA2-2FE276F4A828}" destId="{EECC12BE-492E-48B4-AFC8-228A78BF3FC9}" srcOrd="0" destOrd="0" parTransId="{6B83F41E-09C6-450B-AA10-C5DD1980FF5C}" sibTransId="{774136A9-7080-41B4-9AB0-C6AF81C319AA}"/>
    <dgm:cxn modelId="{071F2049-E62E-4BAC-AB84-F9D19774DD6B}" type="presOf" srcId="{EECC12BE-492E-48B4-AFC8-228A78BF3FC9}" destId="{491D72AF-DD13-44F6-91D3-8FAB5450ED68}" srcOrd="1" destOrd="0" presId="urn:microsoft.com/office/officeart/2005/8/layout/pyramid1"/>
    <dgm:cxn modelId="{BC9D5518-5573-412F-8674-8DDD4B53E42F}" type="presParOf" srcId="{5F4FC184-9261-4AC6-B4B5-6552D212798A}" destId="{17FCB194-8EC4-44AC-AC4D-682F61F8803E}" srcOrd="0" destOrd="0" presId="urn:microsoft.com/office/officeart/2005/8/layout/pyramid1"/>
    <dgm:cxn modelId="{ED01F95D-0ACF-48A7-A343-F755174CD2E2}" type="presParOf" srcId="{17FCB194-8EC4-44AC-AC4D-682F61F8803E}" destId="{9B5DD302-1E7D-405C-9212-63757467D470}" srcOrd="0" destOrd="0" presId="urn:microsoft.com/office/officeart/2005/8/layout/pyramid1"/>
    <dgm:cxn modelId="{28F43226-704F-43C7-BBB7-E35C6C41434C}" type="presParOf" srcId="{17FCB194-8EC4-44AC-AC4D-682F61F8803E}" destId="{491D72AF-DD13-44F6-91D3-8FAB5450ED68}" srcOrd="1" destOrd="0" presId="urn:microsoft.com/office/officeart/2005/8/layout/pyramid1"/>
    <dgm:cxn modelId="{D842C5AA-4888-440E-9955-8BFB1DF3909D}" type="presParOf" srcId="{5F4FC184-9261-4AC6-B4B5-6552D212798A}" destId="{009C0122-97EF-492A-B36E-85E8C98A3165}" srcOrd="1" destOrd="0" presId="urn:microsoft.com/office/officeart/2005/8/layout/pyramid1"/>
    <dgm:cxn modelId="{59387E33-BFA7-43E5-A342-0C4DF22C9487}" type="presParOf" srcId="{009C0122-97EF-492A-B36E-85E8C98A3165}" destId="{675D91FF-977B-4752-80FE-C0D1C9AD909F}" srcOrd="0" destOrd="0" presId="urn:microsoft.com/office/officeart/2005/8/layout/pyramid1"/>
    <dgm:cxn modelId="{9FCF8192-CB88-4B73-8833-CF62EF828A6B}" type="presParOf" srcId="{009C0122-97EF-492A-B36E-85E8C98A3165}" destId="{F6611B85-E751-430B-9555-C2FBC0A28D69}" srcOrd="1" destOrd="0" presId="urn:microsoft.com/office/officeart/2005/8/layout/pyramid1"/>
    <dgm:cxn modelId="{38919659-DA45-4FB3-B71F-C50A1E31ADF2}" type="presParOf" srcId="{5F4FC184-9261-4AC6-B4B5-6552D212798A}" destId="{6732BDF1-9EFF-420A-A5C5-8255A02EBA0C}" srcOrd="2" destOrd="0" presId="urn:microsoft.com/office/officeart/2005/8/layout/pyramid1"/>
    <dgm:cxn modelId="{CB22BB9B-59E4-4AF5-BCCE-C80AC31A1756}" type="presParOf" srcId="{6732BDF1-9EFF-420A-A5C5-8255A02EBA0C}" destId="{BEA6D194-F043-4DF0-A2A4-54EBE64C1A59}" srcOrd="0" destOrd="0" presId="urn:microsoft.com/office/officeart/2005/8/layout/pyramid1"/>
    <dgm:cxn modelId="{25D1ED37-8A87-49A2-9A80-9149BD8CC275}" type="presParOf" srcId="{6732BDF1-9EFF-420A-A5C5-8255A02EBA0C}" destId="{AC16F7F6-BC8C-4EFE-BC94-2313EDB4B93D}" srcOrd="1" destOrd="0" presId="urn:microsoft.com/office/officeart/2005/8/layout/pyramid1"/>
    <dgm:cxn modelId="{5A343A94-A311-47D4-A717-72913AD5CA7E}" type="presParOf" srcId="{5F4FC184-9261-4AC6-B4B5-6552D212798A}" destId="{20317306-AC77-45E5-892A-1FF8D1FD31E1}" srcOrd="3" destOrd="0" presId="urn:microsoft.com/office/officeart/2005/8/layout/pyramid1"/>
    <dgm:cxn modelId="{A95136E6-AFBC-422C-8C72-3ED2ACC85644}" type="presParOf" srcId="{20317306-AC77-45E5-892A-1FF8D1FD31E1}" destId="{7A4BBE0D-50A2-482E-AE61-91473AB88AA0}" srcOrd="0" destOrd="0" presId="urn:microsoft.com/office/officeart/2005/8/layout/pyramid1"/>
    <dgm:cxn modelId="{71C54C47-47F9-4EEB-A87C-3FACBDF18DBE}" type="presParOf" srcId="{20317306-AC77-45E5-892A-1FF8D1FD31E1}" destId="{4E5DD9F5-09B1-4EF9-A2DF-1D08712800C7}" srcOrd="1" destOrd="0" presId="urn:microsoft.com/office/officeart/2005/8/layout/pyramid1"/>
    <dgm:cxn modelId="{C7D3F1C1-9183-4B3B-8312-63817241527B}" type="presParOf" srcId="{5F4FC184-9261-4AC6-B4B5-6552D212798A}" destId="{3F9E4BAA-6C5E-4BF3-BE50-8FB72C052FE0}" srcOrd="4" destOrd="0" presId="urn:microsoft.com/office/officeart/2005/8/layout/pyramid1"/>
    <dgm:cxn modelId="{6F3A9B79-CF60-44E4-8285-8A5D183D5258}" type="presParOf" srcId="{3F9E4BAA-6C5E-4BF3-BE50-8FB72C052FE0}" destId="{43D71F1F-1D24-4BC1-B1CF-8D2C07D4E05F}" srcOrd="0" destOrd="0" presId="urn:microsoft.com/office/officeart/2005/8/layout/pyramid1"/>
    <dgm:cxn modelId="{0A5B854D-0C68-4FEB-98D8-83A2FC4516B5}" type="presParOf" srcId="{3F9E4BAA-6C5E-4BF3-BE50-8FB72C052FE0}" destId="{ED29B59E-9516-4234-8A03-2C6FC2E8F2B2}" srcOrd="1" destOrd="0" presId="urn:microsoft.com/office/officeart/2005/8/layout/pyramid1"/>
  </dgm:cxnLst>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9FA0C92-FFE0-4E2B-BEA2-2FE276F4A828}" type="doc">
      <dgm:prSet loTypeId="urn:microsoft.com/office/officeart/2005/8/layout/pyramid1" loCatId="pyramid" qsTypeId="urn:microsoft.com/office/officeart/2005/8/quickstyle/simple1" qsCatId="simple" csTypeId="urn:microsoft.com/office/officeart/2005/8/colors/colorful2" csCatId="colorful" phldr="1"/>
      <dgm:spPr/>
    </dgm:pt>
    <dgm:pt modelId="{EECC12BE-492E-48B4-AFC8-228A78BF3FC9}">
      <dgm:prSet phldrT="[Text]" custT="1"/>
      <dgm:spPr>
        <a:xfrm>
          <a:off x="1100597" y="0"/>
          <a:ext cx="564007" cy="55054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de-CH" sz="900" b="1">
              <a:solidFill>
                <a:sysClr val="windowText" lastClr="000000">
                  <a:hueOff val="0"/>
                  <a:satOff val="0"/>
                  <a:lumOff val="0"/>
                  <a:alphaOff val="0"/>
                </a:sysClr>
              </a:solidFill>
              <a:latin typeface="Calibri"/>
              <a:ea typeface="+mn-ea"/>
              <a:cs typeface="+mn-cs"/>
            </a:rPr>
            <a:t>Zucker</a:t>
          </a:r>
        </a:p>
      </dgm:t>
    </dgm:pt>
    <dgm:pt modelId="{6B83F41E-09C6-450B-AA10-C5DD1980FF5C}" type="parTrans" cxnId="{425937E5-129C-40A6-9EFD-A80332D8C9A1}">
      <dgm:prSet/>
      <dgm:spPr/>
      <dgm:t>
        <a:bodyPr/>
        <a:lstStyle/>
        <a:p>
          <a:pPr algn="ctr"/>
          <a:endParaRPr lang="de-CH" sz="900" b="1"/>
        </a:p>
      </dgm:t>
    </dgm:pt>
    <dgm:pt modelId="{774136A9-7080-41B4-9AB0-C6AF81C319AA}" type="sibTrans" cxnId="{425937E5-129C-40A6-9EFD-A80332D8C9A1}">
      <dgm:prSet/>
      <dgm:spPr/>
      <dgm:t>
        <a:bodyPr/>
        <a:lstStyle/>
        <a:p>
          <a:pPr algn="ctr"/>
          <a:endParaRPr lang="de-CH" sz="900" b="1"/>
        </a:p>
      </dgm:t>
    </dgm:pt>
    <dgm:pt modelId="{6C7BFCDA-0082-4F07-B19F-56E66B160846}">
      <dgm:prSet phldrT="[Text]" custT="1"/>
      <dgm:spPr>
        <a:xfrm>
          <a:off x="846010" y="550545"/>
          <a:ext cx="1128014" cy="550545"/>
        </a:xfrm>
        <a:solidFill>
          <a:srgbClr val="C0504D">
            <a:hueOff val="1170380"/>
            <a:satOff val="-1460"/>
            <a:lumOff val="343"/>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de-CH" sz="900" b="1">
              <a:solidFill>
                <a:sysClr val="windowText" lastClr="000000">
                  <a:hueOff val="0"/>
                  <a:satOff val="0"/>
                  <a:lumOff val="0"/>
                  <a:alphaOff val="0"/>
                </a:sysClr>
              </a:solidFill>
              <a:latin typeface="Calibri"/>
              <a:ea typeface="+mn-ea"/>
              <a:cs typeface="+mn-cs"/>
            </a:rPr>
            <a:t>Fleisch</a:t>
          </a:r>
        </a:p>
      </dgm:t>
    </dgm:pt>
    <dgm:pt modelId="{1A2180C3-5E9F-4CBF-864B-AD16CF8B7F5E}" type="parTrans" cxnId="{3C8F6028-0D72-4E96-AA04-7D47D029EE65}">
      <dgm:prSet/>
      <dgm:spPr/>
      <dgm:t>
        <a:bodyPr/>
        <a:lstStyle/>
        <a:p>
          <a:pPr algn="ctr"/>
          <a:endParaRPr lang="de-CH" sz="900" b="1"/>
        </a:p>
      </dgm:t>
    </dgm:pt>
    <dgm:pt modelId="{E34A5336-9D20-4ED8-BA75-92AEEE213B4B}" type="sibTrans" cxnId="{3C8F6028-0D72-4E96-AA04-7D47D029EE65}">
      <dgm:prSet/>
      <dgm:spPr/>
      <dgm:t>
        <a:bodyPr/>
        <a:lstStyle/>
        <a:p>
          <a:pPr algn="ctr"/>
          <a:endParaRPr lang="de-CH" sz="900" b="1"/>
        </a:p>
      </dgm:t>
    </dgm:pt>
    <dgm:pt modelId="{57B4AAC1-62E6-4AF1-B39A-1CC4E9CA0685}">
      <dgm:prSet phldrT="[Text]" custT="1"/>
      <dgm:spPr>
        <a:xfrm>
          <a:off x="564006" y="1101090"/>
          <a:ext cx="1692021" cy="550545"/>
        </a:xfrm>
        <a:solidFill>
          <a:srgbClr val="C0504D">
            <a:hueOff val="2340759"/>
            <a:satOff val="-2919"/>
            <a:lumOff val="686"/>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de-CH" sz="900" b="1">
              <a:solidFill>
                <a:sysClr val="windowText" lastClr="000000">
                  <a:hueOff val="0"/>
                  <a:satOff val="0"/>
                  <a:lumOff val="0"/>
                  <a:alphaOff val="0"/>
                </a:sysClr>
              </a:solidFill>
              <a:latin typeface="Calibri"/>
              <a:ea typeface="+mn-ea"/>
              <a:cs typeface="+mn-cs"/>
            </a:rPr>
            <a:t>Milchprodukte</a:t>
          </a:r>
        </a:p>
      </dgm:t>
    </dgm:pt>
    <dgm:pt modelId="{7079095E-BF3D-49DC-9B12-D2DB67F94CAF}" type="parTrans" cxnId="{32B1F6BA-54BC-445B-9C32-57FE58852650}">
      <dgm:prSet/>
      <dgm:spPr/>
      <dgm:t>
        <a:bodyPr/>
        <a:lstStyle/>
        <a:p>
          <a:pPr algn="ctr"/>
          <a:endParaRPr lang="de-CH" sz="900" b="1"/>
        </a:p>
      </dgm:t>
    </dgm:pt>
    <dgm:pt modelId="{589B3901-2996-455B-AA34-0C431B450D5E}" type="sibTrans" cxnId="{32B1F6BA-54BC-445B-9C32-57FE58852650}">
      <dgm:prSet/>
      <dgm:spPr/>
      <dgm:t>
        <a:bodyPr/>
        <a:lstStyle/>
        <a:p>
          <a:pPr algn="ctr"/>
          <a:endParaRPr lang="de-CH" sz="900" b="1"/>
        </a:p>
      </dgm:t>
    </dgm:pt>
    <dgm:pt modelId="{B136B52C-D7A6-4344-BD22-6B514EA630C6}">
      <dgm:prSet custT="1"/>
      <dgm:spPr>
        <a:xfrm>
          <a:off x="282003" y="1651635"/>
          <a:ext cx="2256028" cy="550545"/>
        </a:xfrm>
        <a:solidFill>
          <a:srgbClr val="C0504D">
            <a:hueOff val="3511139"/>
            <a:satOff val="-4379"/>
            <a:lumOff val="103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de-CH" sz="900" b="1">
              <a:solidFill>
                <a:sysClr val="windowText" lastClr="000000">
                  <a:hueOff val="0"/>
                  <a:satOff val="0"/>
                  <a:lumOff val="0"/>
                  <a:alphaOff val="0"/>
                </a:sysClr>
              </a:solidFill>
              <a:latin typeface="Calibri"/>
              <a:ea typeface="+mn-ea"/>
              <a:cs typeface="+mn-cs"/>
            </a:rPr>
            <a:t>Früchte und Gemüse</a:t>
          </a:r>
        </a:p>
      </dgm:t>
    </dgm:pt>
    <dgm:pt modelId="{C30887F6-A8D4-41CB-9A32-DC921957EAC3}" type="parTrans" cxnId="{4C7D062C-B737-42A9-BE2E-84FC00908177}">
      <dgm:prSet/>
      <dgm:spPr/>
      <dgm:t>
        <a:bodyPr/>
        <a:lstStyle/>
        <a:p>
          <a:pPr algn="ctr"/>
          <a:endParaRPr lang="de-CH" sz="900" b="1"/>
        </a:p>
      </dgm:t>
    </dgm:pt>
    <dgm:pt modelId="{2186489B-7DEF-4BA2-9646-479F8636077F}" type="sibTrans" cxnId="{4C7D062C-B737-42A9-BE2E-84FC00908177}">
      <dgm:prSet/>
      <dgm:spPr/>
      <dgm:t>
        <a:bodyPr/>
        <a:lstStyle/>
        <a:p>
          <a:pPr algn="ctr"/>
          <a:endParaRPr lang="de-CH" sz="900" b="1"/>
        </a:p>
      </dgm:t>
    </dgm:pt>
    <dgm:pt modelId="{B5C2F7DF-3552-420E-8F77-5FE4A933DEC5}">
      <dgm:prSet custT="1"/>
      <dgm:spPr>
        <a:xfrm>
          <a:off x="0" y="2202180"/>
          <a:ext cx="2820035" cy="550545"/>
        </a:xfr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de-CH" sz="900" b="1">
              <a:solidFill>
                <a:sysClr val="windowText" lastClr="000000">
                  <a:hueOff val="0"/>
                  <a:satOff val="0"/>
                  <a:lumOff val="0"/>
                  <a:alphaOff val="0"/>
                </a:sysClr>
              </a:solidFill>
              <a:latin typeface="Calibri"/>
              <a:ea typeface="+mn-ea"/>
              <a:cs typeface="+mn-cs"/>
            </a:rPr>
            <a:t>Getreide</a:t>
          </a:r>
        </a:p>
      </dgm:t>
    </dgm:pt>
    <dgm:pt modelId="{63190BB1-7D01-427E-9693-460021289263}" type="parTrans" cxnId="{F2761D28-E815-40A5-BD19-CC8BF80ED3BA}">
      <dgm:prSet/>
      <dgm:spPr/>
      <dgm:t>
        <a:bodyPr/>
        <a:lstStyle/>
        <a:p>
          <a:pPr algn="ctr"/>
          <a:endParaRPr lang="de-CH" sz="900" b="1"/>
        </a:p>
      </dgm:t>
    </dgm:pt>
    <dgm:pt modelId="{3084DE59-C02D-4350-8A1C-EC9C4F003CF3}" type="sibTrans" cxnId="{F2761D28-E815-40A5-BD19-CC8BF80ED3BA}">
      <dgm:prSet/>
      <dgm:spPr/>
      <dgm:t>
        <a:bodyPr/>
        <a:lstStyle/>
        <a:p>
          <a:pPr algn="ctr"/>
          <a:endParaRPr lang="de-CH" sz="900" b="1"/>
        </a:p>
      </dgm:t>
    </dgm:pt>
    <dgm:pt modelId="{5F4FC184-9261-4AC6-B4B5-6552D212798A}" type="pres">
      <dgm:prSet presAssocID="{89FA0C92-FFE0-4E2B-BEA2-2FE276F4A828}" presName="Name0" presStyleCnt="0">
        <dgm:presLayoutVars>
          <dgm:dir/>
          <dgm:animLvl val="lvl"/>
          <dgm:resizeHandles val="exact"/>
        </dgm:presLayoutVars>
      </dgm:prSet>
      <dgm:spPr/>
    </dgm:pt>
    <dgm:pt modelId="{17FCB194-8EC4-44AC-AC4D-682F61F8803E}" type="pres">
      <dgm:prSet presAssocID="{EECC12BE-492E-48B4-AFC8-228A78BF3FC9}" presName="Name8" presStyleCnt="0"/>
      <dgm:spPr/>
    </dgm:pt>
    <dgm:pt modelId="{9B5DD302-1E7D-405C-9212-63757467D470}" type="pres">
      <dgm:prSet presAssocID="{EECC12BE-492E-48B4-AFC8-228A78BF3FC9}" presName="level" presStyleLbl="node1" presStyleIdx="0" presStyleCnt="5" custLinFactNeighborX="-4861">
        <dgm:presLayoutVars>
          <dgm:chMax val="1"/>
          <dgm:bulletEnabled val="1"/>
        </dgm:presLayoutVars>
      </dgm:prSet>
      <dgm:spPr>
        <a:prstGeom prst="trapezoid">
          <a:avLst>
            <a:gd name="adj" fmla="val 51223"/>
          </a:avLst>
        </a:prstGeom>
      </dgm:spPr>
      <dgm:t>
        <a:bodyPr/>
        <a:lstStyle/>
        <a:p>
          <a:endParaRPr lang="de-CH"/>
        </a:p>
      </dgm:t>
    </dgm:pt>
    <dgm:pt modelId="{491D72AF-DD13-44F6-91D3-8FAB5450ED68}" type="pres">
      <dgm:prSet presAssocID="{EECC12BE-492E-48B4-AFC8-228A78BF3FC9}" presName="levelTx" presStyleLbl="revTx" presStyleIdx="0" presStyleCnt="0">
        <dgm:presLayoutVars>
          <dgm:chMax val="1"/>
          <dgm:bulletEnabled val="1"/>
        </dgm:presLayoutVars>
      </dgm:prSet>
      <dgm:spPr/>
      <dgm:t>
        <a:bodyPr/>
        <a:lstStyle/>
        <a:p>
          <a:endParaRPr lang="de-CH"/>
        </a:p>
      </dgm:t>
    </dgm:pt>
    <dgm:pt modelId="{009C0122-97EF-492A-B36E-85E8C98A3165}" type="pres">
      <dgm:prSet presAssocID="{6C7BFCDA-0082-4F07-B19F-56E66B160846}" presName="Name8" presStyleCnt="0"/>
      <dgm:spPr/>
    </dgm:pt>
    <dgm:pt modelId="{675D91FF-977B-4752-80FE-C0D1C9AD909F}" type="pres">
      <dgm:prSet presAssocID="{6C7BFCDA-0082-4F07-B19F-56E66B160846}" presName="level" presStyleLbl="node1" presStyleIdx="1" presStyleCnt="5">
        <dgm:presLayoutVars>
          <dgm:chMax val="1"/>
          <dgm:bulletEnabled val="1"/>
        </dgm:presLayoutVars>
      </dgm:prSet>
      <dgm:spPr>
        <a:prstGeom prst="trapezoid">
          <a:avLst>
            <a:gd name="adj" fmla="val 51223"/>
          </a:avLst>
        </a:prstGeom>
      </dgm:spPr>
      <dgm:t>
        <a:bodyPr/>
        <a:lstStyle/>
        <a:p>
          <a:endParaRPr lang="de-CH"/>
        </a:p>
      </dgm:t>
    </dgm:pt>
    <dgm:pt modelId="{F6611B85-E751-430B-9555-C2FBC0A28D69}" type="pres">
      <dgm:prSet presAssocID="{6C7BFCDA-0082-4F07-B19F-56E66B160846}" presName="levelTx" presStyleLbl="revTx" presStyleIdx="0" presStyleCnt="0">
        <dgm:presLayoutVars>
          <dgm:chMax val="1"/>
          <dgm:bulletEnabled val="1"/>
        </dgm:presLayoutVars>
      </dgm:prSet>
      <dgm:spPr/>
      <dgm:t>
        <a:bodyPr/>
        <a:lstStyle/>
        <a:p>
          <a:endParaRPr lang="de-CH"/>
        </a:p>
      </dgm:t>
    </dgm:pt>
    <dgm:pt modelId="{6732BDF1-9EFF-420A-A5C5-8255A02EBA0C}" type="pres">
      <dgm:prSet presAssocID="{57B4AAC1-62E6-4AF1-B39A-1CC4E9CA0685}" presName="Name8" presStyleCnt="0"/>
      <dgm:spPr/>
    </dgm:pt>
    <dgm:pt modelId="{BEA6D194-F043-4DF0-A2A4-54EBE64C1A59}" type="pres">
      <dgm:prSet presAssocID="{57B4AAC1-62E6-4AF1-B39A-1CC4E9CA0685}" presName="level" presStyleLbl="node1" presStyleIdx="2" presStyleCnt="5">
        <dgm:presLayoutVars>
          <dgm:chMax val="1"/>
          <dgm:bulletEnabled val="1"/>
        </dgm:presLayoutVars>
      </dgm:prSet>
      <dgm:spPr>
        <a:prstGeom prst="trapezoid">
          <a:avLst>
            <a:gd name="adj" fmla="val 51223"/>
          </a:avLst>
        </a:prstGeom>
      </dgm:spPr>
      <dgm:t>
        <a:bodyPr/>
        <a:lstStyle/>
        <a:p>
          <a:endParaRPr lang="de-CH"/>
        </a:p>
      </dgm:t>
    </dgm:pt>
    <dgm:pt modelId="{AC16F7F6-BC8C-4EFE-BC94-2313EDB4B93D}" type="pres">
      <dgm:prSet presAssocID="{57B4AAC1-62E6-4AF1-B39A-1CC4E9CA0685}" presName="levelTx" presStyleLbl="revTx" presStyleIdx="0" presStyleCnt="0">
        <dgm:presLayoutVars>
          <dgm:chMax val="1"/>
          <dgm:bulletEnabled val="1"/>
        </dgm:presLayoutVars>
      </dgm:prSet>
      <dgm:spPr/>
      <dgm:t>
        <a:bodyPr/>
        <a:lstStyle/>
        <a:p>
          <a:endParaRPr lang="de-CH"/>
        </a:p>
      </dgm:t>
    </dgm:pt>
    <dgm:pt modelId="{20317306-AC77-45E5-892A-1FF8D1FD31E1}" type="pres">
      <dgm:prSet presAssocID="{B136B52C-D7A6-4344-BD22-6B514EA630C6}" presName="Name8" presStyleCnt="0"/>
      <dgm:spPr/>
    </dgm:pt>
    <dgm:pt modelId="{7A4BBE0D-50A2-482E-AE61-91473AB88AA0}" type="pres">
      <dgm:prSet presAssocID="{B136B52C-D7A6-4344-BD22-6B514EA630C6}" presName="level" presStyleLbl="node1" presStyleIdx="3" presStyleCnt="5">
        <dgm:presLayoutVars>
          <dgm:chMax val="1"/>
          <dgm:bulletEnabled val="1"/>
        </dgm:presLayoutVars>
      </dgm:prSet>
      <dgm:spPr>
        <a:prstGeom prst="trapezoid">
          <a:avLst>
            <a:gd name="adj" fmla="val 51223"/>
          </a:avLst>
        </a:prstGeom>
      </dgm:spPr>
      <dgm:t>
        <a:bodyPr/>
        <a:lstStyle/>
        <a:p>
          <a:endParaRPr lang="de-CH"/>
        </a:p>
      </dgm:t>
    </dgm:pt>
    <dgm:pt modelId="{4E5DD9F5-09B1-4EF9-A2DF-1D08712800C7}" type="pres">
      <dgm:prSet presAssocID="{B136B52C-D7A6-4344-BD22-6B514EA630C6}" presName="levelTx" presStyleLbl="revTx" presStyleIdx="0" presStyleCnt="0">
        <dgm:presLayoutVars>
          <dgm:chMax val="1"/>
          <dgm:bulletEnabled val="1"/>
        </dgm:presLayoutVars>
      </dgm:prSet>
      <dgm:spPr/>
      <dgm:t>
        <a:bodyPr/>
        <a:lstStyle/>
        <a:p>
          <a:endParaRPr lang="de-CH"/>
        </a:p>
      </dgm:t>
    </dgm:pt>
    <dgm:pt modelId="{3F9E4BAA-6C5E-4BF3-BE50-8FB72C052FE0}" type="pres">
      <dgm:prSet presAssocID="{B5C2F7DF-3552-420E-8F77-5FE4A933DEC5}" presName="Name8" presStyleCnt="0"/>
      <dgm:spPr/>
    </dgm:pt>
    <dgm:pt modelId="{43D71F1F-1D24-4BC1-B1CF-8D2C07D4E05F}" type="pres">
      <dgm:prSet presAssocID="{B5C2F7DF-3552-420E-8F77-5FE4A933DEC5}" presName="level" presStyleLbl="node1" presStyleIdx="4" presStyleCnt="5" custLinFactNeighborX="-1351">
        <dgm:presLayoutVars>
          <dgm:chMax val="1"/>
          <dgm:bulletEnabled val="1"/>
        </dgm:presLayoutVars>
      </dgm:prSet>
      <dgm:spPr>
        <a:prstGeom prst="trapezoid">
          <a:avLst>
            <a:gd name="adj" fmla="val 51223"/>
          </a:avLst>
        </a:prstGeom>
      </dgm:spPr>
      <dgm:t>
        <a:bodyPr/>
        <a:lstStyle/>
        <a:p>
          <a:endParaRPr lang="de-CH"/>
        </a:p>
      </dgm:t>
    </dgm:pt>
    <dgm:pt modelId="{ED29B59E-9516-4234-8A03-2C6FC2E8F2B2}" type="pres">
      <dgm:prSet presAssocID="{B5C2F7DF-3552-420E-8F77-5FE4A933DEC5}" presName="levelTx" presStyleLbl="revTx" presStyleIdx="0" presStyleCnt="0">
        <dgm:presLayoutVars>
          <dgm:chMax val="1"/>
          <dgm:bulletEnabled val="1"/>
        </dgm:presLayoutVars>
      </dgm:prSet>
      <dgm:spPr/>
      <dgm:t>
        <a:bodyPr/>
        <a:lstStyle/>
        <a:p>
          <a:endParaRPr lang="de-CH"/>
        </a:p>
      </dgm:t>
    </dgm:pt>
  </dgm:ptLst>
  <dgm:cxnLst>
    <dgm:cxn modelId="{4C7D062C-B737-42A9-BE2E-84FC00908177}" srcId="{89FA0C92-FFE0-4E2B-BEA2-2FE276F4A828}" destId="{B136B52C-D7A6-4344-BD22-6B514EA630C6}" srcOrd="3" destOrd="0" parTransId="{C30887F6-A8D4-41CB-9A32-DC921957EAC3}" sibTransId="{2186489B-7DEF-4BA2-9646-479F8636077F}"/>
    <dgm:cxn modelId="{CBA4EA74-A5A3-4BC4-889F-D9E13A71FA81}" type="presOf" srcId="{89FA0C92-FFE0-4E2B-BEA2-2FE276F4A828}" destId="{5F4FC184-9261-4AC6-B4B5-6552D212798A}" srcOrd="0" destOrd="0" presId="urn:microsoft.com/office/officeart/2005/8/layout/pyramid1"/>
    <dgm:cxn modelId="{8AA4DFF7-7ECB-45CC-B935-D0C30503B791}" type="presOf" srcId="{EECC12BE-492E-48B4-AFC8-228A78BF3FC9}" destId="{491D72AF-DD13-44F6-91D3-8FAB5450ED68}" srcOrd="1" destOrd="0" presId="urn:microsoft.com/office/officeart/2005/8/layout/pyramid1"/>
    <dgm:cxn modelId="{2B15DD8B-B58B-4D58-8F99-79E812E7E8AA}" type="presOf" srcId="{6C7BFCDA-0082-4F07-B19F-56E66B160846}" destId="{675D91FF-977B-4752-80FE-C0D1C9AD909F}" srcOrd="0" destOrd="0" presId="urn:microsoft.com/office/officeart/2005/8/layout/pyramid1"/>
    <dgm:cxn modelId="{F2761D28-E815-40A5-BD19-CC8BF80ED3BA}" srcId="{89FA0C92-FFE0-4E2B-BEA2-2FE276F4A828}" destId="{B5C2F7DF-3552-420E-8F77-5FE4A933DEC5}" srcOrd="4" destOrd="0" parTransId="{63190BB1-7D01-427E-9693-460021289263}" sibTransId="{3084DE59-C02D-4350-8A1C-EC9C4F003CF3}"/>
    <dgm:cxn modelId="{2C9AE0A4-C1AC-4CE8-968B-1A490D191D8E}" type="presOf" srcId="{EECC12BE-492E-48B4-AFC8-228A78BF3FC9}" destId="{9B5DD302-1E7D-405C-9212-63757467D470}" srcOrd="0" destOrd="0" presId="urn:microsoft.com/office/officeart/2005/8/layout/pyramid1"/>
    <dgm:cxn modelId="{CDF7ACFA-F669-4A97-829A-2A1EB332FBA6}" type="presOf" srcId="{57B4AAC1-62E6-4AF1-B39A-1CC4E9CA0685}" destId="{BEA6D194-F043-4DF0-A2A4-54EBE64C1A59}" srcOrd="0" destOrd="0" presId="urn:microsoft.com/office/officeart/2005/8/layout/pyramid1"/>
    <dgm:cxn modelId="{1ED72E5A-23C1-4190-A4F3-42211FCAEAB4}" type="presOf" srcId="{B136B52C-D7A6-4344-BD22-6B514EA630C6}" destId="{7A4BBE0D-50A2-482E-AE61-91473AB88AA0}" srcOrd="0" destOrd="0" presId="urn:microsoft.com/office/officeart/2005/8/layout/pyramid1"/>
    <dgm:cxn modelId="{353E86A3-AD85-458A-81D4-A6A7C273A306}" type="presOf" srcId="{6C7BFCDA-0082-4F07-B19F-56E66B160846}" destId="{F6611B85-E751-430B-9555-C2FBC0A28D69}" srcOrd="1" destOrd="0" presId="urn:microsoft.com/office/officeart/2005/8/layout/pyramid1"/>
    <dgm:cxn modelId="{3C8F6028-0D72-4E96-AA04-7D47D029EE65}" srcId="{89FA0C92-FFE0-4E2B-BEA2-2FE276F4A828}" destId="{6C7BFCDA-0082-4F07-B19F-56E66B160846}" srcOrd="1" destOrd="0" parTransId="{1A2180C3-5E9F-4CBF-864B-AD16CF8B7F5E}" sibTransId="{E34A5336-9D20-4ED8-BA75-92AEEE213B4B}"/>
    <dgm:cxn modelId="{F1DEE86B-8805-4C9C-B54C-264BF225D353}" type="presOf" srcId="{B136B52C-D7A6-4344-BD22-6B514EA630C6}" destId="{4E5DD9F5-09B1-4EF9-A2DF-1D08712800C7}" srcOrd="1" destOrd="0" presId="urn:microsoft.com/office/officeart/2005/8/layout/pyramid1"/>
    <dgm:cxn modelId="{FCEC5DFB-890D-485B-ACCF-1650C7F5B616}" type="presOf" srcId="{57B4AAC1-62E6-4AF1-B39A-1CC4E9CA0685}" destId="{AC16F7F6-BC8C-4EFE-BC94-2313EDB4B93D}" srcOrd="1" destOrd="0" presId="urn:microsoft.com/office/officeart/2005/8/layout/pyramid1"/>
    <dgm:cxn modelId="{32B1F6BA-54BC-445B-9C32-57FE58852650}" srcId="{89FA0C92-FFE0-4E2B-BEA2-2FE276F4A828}" destId="{57B4AAC1-62E6-4AF1-B39A-1CC4E9CA0685}" srcOrd="2" destOrd="0" parTransId="{7079095E-BF3D-49DC-9B12-D2DB67F94CAF}" sibTransId="{589B3901-2996-455B-AA34-0C431B450D5E}"/>
    <dgm:cxn modelId="{EF43F017-7CC5-499A-8B0D-B6902FEFD937}" type="presOf" srcId="{B5C2F7DF-3552-420E-8F77-5FE4A933DEC5}" destId="{ED29B59E-9516-4234-8A03-2C6FC2E8F2B2}" srcOrd="1" destOrd="0" presId="urn:microsoft.com/office/officeart/2005/8/layout/pyramid1"/>
    <dgm:cxn modelId="{425937E5-129C-40A6-9EFD-A80332D8C9A1}" srcId="{89FA0C92-FFE0-4E2B-BEA2-2FE276F4A828}" destId="{EECC12BE-492E-48B4-AFC8-228A78BF3FC9}" srcOrd="0" destOrd="0" parTransId="{6B83F41E-09C6-450B-AA10-C5DD1980FF5C}" sibTransId="{774136A9-7080-41B4-9AB0-C6AF81C319AA}"/>
    <dgm:cxn modelId="{9EF0457C-6FA9-483B-BB1A-6C3A12F53A07}" type="presOf" srcId="{B5C2F7DF-3552-420E-8F77-5FE4A933DEC5}" destId="{43D71F1F-1D24-4BC1-B1CF-8D2C07D4E05F}" srcOrd="0" destOrd="0" presId="urn:microsoft.com/office/officeart/2005/8/layout/pyramid1"/>
    <dgm:cxn modelId="{2A18E737-FA23-41CB-985C-EFD00C7E4260}" type="presParOf" srcId="{5F4FC184-9261-4AC6-B4B5-6552D212798A}" destId="{17FCB194-8EC4-44AC-AC4D-682F61F8803E}" srcOrd="0" destOrd="0" presId="urn:microsoft.com/office/officeart/2005/8/layout/pyramid1"/>
    <dgm:cxn modelId="{32E84C38-F5D0-4F48-9FFB-CD4CA65D12EE}" type="presParOf" srcId="{17FCB194-8EC4-44AC-AC4D-682F61F8803E}" destId="{9B5DD302-1E7D-405C-9212-63757467D470}" srcOrd="0" destOrd="0" presId="urn:microsoft.com/office/officeart/2005/8/layout/pyramid1"/>
    <dgm:cxn modelId="{1F92BDC0-4DFB-4925-9022-7B5A14A56A19}" type="presParOf" srcId="{17FCB194-8EC4-44AC-AC4D-682F61F8803E}" destId="{491D72AF-DD13-44F6-91D3-8FAB5450ED68}" srcOrd="1" destOrd="0" presId="urn:microsoft.com/office/officeart/2005/8/layout/pyramid1"/>
    <dgm:cxn modelId="{8A59E2FB-6C19-4252-9B68-1FC24DD4BC66}" type="presParOf" srcId="{5F4FC184-9261-4AC6-B4B5-6552D212798A}" destId="{009C0122-97EF-492A-B36E-85E8C98A3165}" srcOrd="1" destOrd="0" presId="urn:microsoft.com/office/officeart/2005/8/layout/pyramid1"/>
    <dgm:cxn modelId="{3B75C99C-DC76-4595-B49F-D47FB2B62EA0}" type="presParOf" srcId="{009C0122-97EF-492A-B36E-85E8C98A3165}" destId="{675D91FF-977B-4752-80FE-C0D1C9AD909F}" srcOrd="0" destOrd="0" presId="urn:microsoft.com/office/officeart/2005/8/layout/pyramid1"/>
    <dgm:cxn modelId="{81916675-2D24-4B55-BB6F-88B102C5B0D1}" type="presParOf" srcId="{009C0122-97EF-492A-B36E-85E8C98A3165}" destId="{F6611B85-E751-430B-9555-C2FBC0A28D69}" srcOrd="1" destOrd="0" presId="urn:microsoft.com/office/officeart/2005/8/layout/pyramid1"/>
    <dgm:cxn modelId="{B7291795-7530-4504-B79B-F8386CE29C63}" type="presParOf" srcId="{5F4FC184-9261-4AC6-B4B5-6552D212798A}" destId="{6732BDF1-9EFF-420A-A5C5-8255A02EBA0C}" srcOrd="2" destOrd="0" presId="urn:microsoft.com/office/officeart/2005/8/layout/pyramid1"/>
    <dgm:cxn modelId="{E98CDABA-2918-4165-B930-9BCD5DB326B0}" type="presParOf" srcId="{6732BDF1-9EFF-420A-A5C5-8255A02EBA0C}" destId="{BEA6D194-F043-4DF0-A2A4-54EBE64C1A59}" srcOrd="0" destOrd="0" presId="urn:microsoft.com/office/officeart/2005/8/layout/pyramid1"/>
    <dgm:cxn modelId="{1BC66221-05BE-49B5-84C5-DAFA4EDA4EE6}" type="presParOf" srcId="{6732BDF1-9EFF-420A-A5C5-8255A02EBA0C}" destId="{AC16F7F6-BC8C-4EFE-BC94-2313EDB4B93D}" srcOrd="1" destOrd="0" presId="urn:microsoft.com/office/officeart/2005/8/layout/pyramid1"/>
    <dgm:cxn modelId="{756DAFD2-9B64-4606-A9B0-96B9213E8129}" type="presParOf" srcId="{5F4FC184-9261-4AC6-B4B5-6552D212798A}" destId="{20317306-AC77-45E5-892A-1FF8D1FD31E1}" srcOrd="3" destOrd="0" presId="urn:microsoft.com/office/officeart/2005/8/layout/pyramid1"/>
    <dgm:cxn modelId="{2BAC472F-6D20-4083-9313-BC65D01FFFA9}" type="presParOf" srcId="{20317306-AC77-45E5-892A-1FF8D1FD31E1}" destId="{7A4BBE0D-50A2-482E-AE61-91473AB88AA0}" srcOrd="0" destOrd="0" presId="urn:microsoft.com/office/officeart/2005/8/layout/pyramid1"/>
    <dgm:cxn modelId="{F484A55A-04BE-41AF-81AB-FF99A966F590}" type="presParOf" srcId="{20317306-AC77-45E5-892A-1FF8D1FD31E1}" destId="{4E5DD9F5-09B1-4EF9-A2DF-1D08712800C7}" srcOrd="1" destOrd="0" presId="urn:microsoft.com/office/officeart/2005/8/layout/pyramid1"/>
    <dgm:cxn modelId="{3A7DD404-12B7-4C60-8666-C2F909A69527}" type="presParOf" srcId="{5F4FC184-9261-4AC6-B4B5-6552D212798A}" destId="{3F9E4BAA-6C5E-4BF3-BE50-8FB72C052FE0}" srcOrd="4" destOrd="0" presId="urn:microsoft.com/office/officeart/2005/8/layout/pyramid1"/>
    <dgm:cxn modelId="{DA813970-EC53-4BB1-B6B7-69B237036F13}" type="presParOf" srcId="{3F9E4BAA-6C5E-4BF3-BE50-8FB72C052FE0}" destId="{43D71F1F-1D24-4BC1-B1CF-8D2C07D4E05F}" srcOrd="0" destOrd="0" presId="urn:microsoft.com/office/officeart/2005/8/layout/pyramid1"/>
    <dgm:cxn modelId="{BEC8C7D6-6109-4E43-AAF4-C4AEDF8F3046}" type="presParOf" srcId="{3F9E4BAA-6C5E-4BF3-BE50-8FB72C052FE0}" destId="{ED29B59E-9516-4234-8A03-2C6FC2E8F2B2}" srcOrd="1" destOrd="0" presId="urn:microsoft.com/office/officeart/2005/8/layout/pyramid1"/>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9FA0C92-FFE0-4E2B-BEA2-2FE276F4A828}" type="doc">
      <dgm:prSet loTypeId="urn:microsoft.com/office/officeart/2005/8/layout/pyramid1" loCatId="pyramid" qsTypeId="urn:microsoft.com/office/officeart/2005/8/quickstyle/simple1" qsCatId="simple" csTypeId="urn:microsoft.com/office/officeart/2005/8/colors/colorful3" csCatId="colorful" phldr="1"/>
      <dgm:spPr/>
    </dgm:pt>
    <dgm:pt modelId="{EECC12BE-492E-48B4-AFC8-228A78BF3FC9}">
      <dgm:prSet phldrT="[Text]"/>
      <dgm:spPr>
        <a:xfrm>
          <a:off x="1173479" y="0"/>
          <a:ext cx="586739" cy="537209"/>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de-CH" b="1">
              <a:solidFill>
                <a:sysClr val="windowText" lastClr="000000">
                  <a:hueOff val="0"/>
                  <a:satOff val="0"/>
                  <a:lumOff val="0"/>
                  <a:alphaOff val="0"/>
                </a:sysClr>
              </a:solidFill>
              <a:latin typeface="Calibri"/>
              <a:ea typeface="+mn-ea"/>
              <a:cs typeface="+mn-cs"/>
            </a:rPr>
            <a:t>Honig</a:t>
          </a:r>
        </a:p>
      </dgm:t>
    </dgm:pt>
    <dgm:pt modelId="{6B83F41E-09C6-450B-AA10-C5DD1980FF5C}" type="parTrans" cxnId="{425937E5-129C-40A6-9EFD-A80332D8C9A1}">
      <dgm:prSet/>
      <dgm:spPr/>
      <dgm:t>
        <a:bodyPr/>
        <a:lstStyle/>
        <a:p>
          <a:pPr algn="ctr"/>
          <a:endParaRPr lang="de-CH" b="1"/>
        </a:p>
      </dgm:t>
    </dgm:pt>
    <dgm:pt modelId="{774136A9-7080-41B4-9AB0-C6AF81C319AA}" type="sibTrans" cxnId="{425937E5-129C-40A6-9EFD-A80332D8C9A1}">
      <dgm:prSet/>
      <dgm:spPr/>
      <dgm:t>
        <a:bodyPr/>
        <a:lstStyle/>
        <a:p>
          <a:pPr algn="ctr"/>
          <a:endParaRPr lang="de-CH" b="1"/>
        </a:p>
      </dgm:t>
    </dgm:pt>
    <dgm:pt modelId="{6C7BFCDA-0082-4F07-B19F-56E66B160846}">
      <dgm:prSet phldrT="[Text]"/>
      <dgm:spPr>
        <a:xfrm>
          <a:off x="880109" y="537209"/>
          <a:ext cx="1173479" cy="537209"/>
        </a:xfrm>
        <a:solidFill>
          <a:srgbClr val="9BBB59">
            <a:hueOff val="2812566"/>
            <a:satOff val="-4220"/>
            <a:lumOff val="-686"/>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de-CH" b="1">
              <a:solidFill>
                <a:sysClr val="windowText" lastClr="000000">
                  <a:hueOff val="0"/>
                  <a:satOff val="0"/>
                  <a:lumOff val="0"/>
                  <a:alphaOff val="0"/>
                </a:sysClr>
              </a:solidFill>
              <a:latin typeface="Calibri"/>
              <a:ea typeface="+mn-ea"/>
              <a:cs typeface="+mn-cs"/>
            </a:rPr>
            <a:t>wilde Getreidearten</a:t>
          </a:r>
        </a:p>
      </dgm:t>
    </dgm:pt>
    <dgm:pt modelId="{1A2180C3-5E9F-4CBF-864B-AD16CF8B7F5E}" type="parTrans" cxnId="{3C8F6028-0D72-4E96-AA04-7D47D029EE65}">
      <dgm:prSet/>
      <dgm:spPr/>
      <dgm:t>
        <a:bodyPr/>
        <a:lstStyle/>
        <a:p>
          <a:pPr algn="ctr"/>
          <a:endParaRPr lang="de-CH" b="1"/>
        </a:p>
      </dgm:t>
    </dgm:pt>
    <dgm:pt modelId="{E34A5336-9D20-4ED8-BA75-92AEEE213B4B}" type="sibTrans" cxnId="{3C8F6028-0D72-4E96-AA04-7D47D029EE65}">
      <dgm:prSet/>
      <dgm:spPr/>
      <dgm:t>
        <a:bodyPr/>
        <a:lstStyle/>
        <a:p>
          <a:pPr algn="ctr"/>
          <a:endParaRPr lang="de-CH" b="1"/>
        </a:p>
      </dgm:t>
    </dgm:pt>
    <dgm:pt modelId="{57B4AAC1-62E6-4AF1-B39A-1CC4E9CA0685}">
      <dgm:prSet phldrT="[Text]"/>
      <dgm:spPr>
        <a:xfrm>
          <a:off x="586739" y="1074419"/>
          <a:ext cx="1760219" cy="537209"/>
        </a:xfrm>
        <a:solidFill>
          <a:srgbClr val="9BBB59">
            <a:hueOff val="5625132"/>
            <a:satOff val="-8440"/>
            <a:lumOff val="-1373"/>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de-CH" b="1">
              <a:solidFill>
                <a:sysClr val="windowText" lastClr="000000">
                  <a:hueOff val="0"/>
                  <a:satOff val="0"/>
                  <a:lumOff val="0"/>
                  <a:alphaOff val="0"/>
                </a:sysClr>
              </a:solidFill>
              <a:latin typeface="Calibri"/>
              <a:ea typeface="+mn-ea"/>
              <a:cs typeface="+mn-cs"/>
            </a:rPr>
            <a:t>Pilze, Nüsse, Larven, Eier</a:t>
          </a:r>
        </a:p>
      </dgm:t>
    </dgm:pt>
    <dgm:pt modelId="{7079095E-BF3D-49DC-9B12-D2DB67F94CAF}" type="parTrans" cxnId="{32B1F6BA-54BC-445B-9C32-57FE58852650}">
      <dgm:prSet/>
      <dgm:spPr/>
      <dgm:t>
        <a:bodyPr/>
        <a:lstStyle/>
        <a:p>
          <a:pPr algn="ctr"/>
          <a:endParaRPr lang="de-CH" b="1"/>
        </a:p>
      </dgm:t>
    </dgm:pt>
    <dgm:pt modelId="{589B3901-2996-455B-AA34-0C431B450D5E}" type="sibTrans" cxnId="{32B1F6BA-54BC-445B-9C32-57FE58852650}">
      <dgm:prSet/>
      <dgm:spPr/>
      <dgm:t>
        <a:bodyPr/>
        <a:lstStyle/>
        <a:p>
          <a:pPr algn="ctr"/>
          <a:endParaRPr lang="de-CH" b="1"/>
        </a:p>
      </dgm:t>
    </dgm:pt>
    <dgm:pt modelId="{B136B52C-D7A6-4344-BD22-6B514EA630C6}">
      <dgm:prSet/>
      <dgm:spPr>
        <a:xfrm>
          <a:off x="293369" y="1611629"/>
          <a:ext cx="2346959" cy="537209"/>
        </a:xfrm>
        <a:solidFill>
          <a:srgbClr val="9BBB59">
            <a:hueOff val="8437698"/>
            <a:satOff val="-12660"/>
            <a:lumOff val="-2059"/>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de-CH" b="1">
              <a:solidFill>
                <a:sysClr val="windowText" lastClr="000000">
                  <a:hueOff val="0"/>
                  <a:satOff val="0"/>
                  <a:lumOff val="0"/>
                  <a:alphaOff val="0"/>
                </a:sysClr>
              </a:solidFill>
              <a:latin typeface="Calibri"/>
              <a:ea typeface="+mn-ea"/>
              <a:cs typeface="+mn-cs"/>
            </a:rPr>
            <a:t>Kleintiere, Grosswild, Geflügel Krustentiere und Fische </a:t>
          </a:r>
        </a:p>
      </dgm:t>
    </dgm:pt>
    <dgm:pt modelId="{C30887F6-A8D4-41CB-9A32-DC921957EAC3}" type="parTrans" cxnId="{4C7D062C-B737-42A9-BE2E-84FC00908177}">
      <dgm:prSet/>
      <dgm:spPr/>
      <dgm:t>
        <a:bodyPr/>
        <a:lstStyle/>
        <a:p>
          <a:pPr algn="ctr"/>
          <a:endParaRPr lang="de-CH" b="1"/>
        </a:p>
      </dgm:t>
    </dgm:pt>
    <dgm:pt modelId="{2186489B-7DEF-4BA2-9646-479F8636077F}" type="sibTrans" cxnId="{4C7D062C-B737-42A9-BE2E-84FC00908177}">
      <dgm:prSet/>
      <dgm:spPr/>
      <dgm:t>
        <a:bodyPr/>
        <a:lstStyle/>
        <a:p>
          <a:pPr algn="ctr"/>
          <a:endParaRPr lang="de-CH" b="1"/>
        </a:p>
      </dgm:t>
    </dgm:pt>
    <dgm:pt modelId="{B5C2F7DF-3552-420E-8F77-5FE4A933DEC5}">
      <dgm:prSet/>
      <dgm:spPr>
        <a:xfrm>
          <a:off x="0" y="2148840"/>
          <a:ext cx="2933699" cy="537209"/>
        </a:xfr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de-CH" b="1">
              <a:solidFill>
                <a:sysClr val="windowText" lastClr="000000">
                  <a:hueOff val="0"/>
                  <a:satOff val="0"/>
                  <a:lumOff val="0"/>
                  <a:alphaOff val="0"/>
                </a:sysClr>
              </a:solidFill>
              <a:latin typeface="Calibri"/>
              <a:ea typeface="+mn-ea"/>
              <a:cs typeface="+mn-cs"/>
            </a:rPr>
            <a:t>Früchte, Wurzeln, Samen, Beeren, Hülsenfrüchte, Sprossen, Gemüse, Rinden</a:t>
          </a:r>
        </a:p>
      </dgm:t>
    </dgm:pt>
    <dgm:pt modelId="{63190BB1-7D01-427E-9693-460021289263}" type="parTrans" cxnId="{F2761D28-E815-40A5-BD19-CC8BF80ED3BA}">
      <dgm:prSet/>
      <dgm:spPr/>
      <dgm:t>
        <a:bodyPr/>
        <a:lstStyle/>
        <a:p>
          <a:pPr algn="ctr"/>
          <a:endParaRPr lang="de-CH" b="1"/>
        </a:p>
      </dgm:t>
    </dgm:pt>
    <dgm:pt modelId="{3084DE59-C02D-4350-8A1C-EC9C4F003CF3}" type="sibTrans" cxnId="{F2761D28-E815-40A5-BD19-CC8BF80ED3BA}">
      <dgm:prSet/>
      <dgm:spPr/>
      <dgm:t>
        <a:bodyPr/>
        <a:lstStyle/>
        <a:p>
          <a:pPr algn="ctr"/>
          <a:endParaRPr lang="de-CH" b="1"/>
        </a:p>
      </dgm:t>
    </dgm:pt>
    <dgm:pt modelId="{5F4FC184-9261-4AC6-B4B5-6552D212798A}" type="pres">
      <dgm:prSet presAssocID="{89FA0C92-FFE0-4E2B-BEA2-2FE276F4A828}" presName="Name0" presStyleCnt="0">
        <dgm:presLayoutVars>
          <dgm:dir/>
          <dgm:animLvl val="lvl"/>
          <dgm:resizeHandles val="exact"/>
        </dgm:presLayoutVars>
      </dgm:prSet>
      <dgm:spPr/>
    </dgm:pt>
    <dgm:pt modelId="{17FCB194-8EC4-44AC-AC4D-682F61F8803E}" type="pres">
      <dgm:prSet presAssocID="{EECC12BE-492E-48B4-AFC8-228A78BF3FC9}" presName="Name8" presStyleCnt="0"/>
      <dgm:spPr/>
    </dgm:pt>
    <dgm:pt modelId="{9B5DD302-1E7D-405C-9212-63757467D470}" type="pres">
      <dgm:prSet presAssocID="{EECC12BE-492E-48B4-AFC8-228A78BF3FC9}" presName="level" presStyleLbl="node1" presStyleIdx="0" presStyleCnt="5">
        <dgm:presLayoutVars>
          <dgm:chMax val="1"/>
          <dgm:bulletEnabled val="1"/>
        </dgm:presLayoutVars>
      </dgm:prSet>
      <dgm:spPr>
        <a:prstGeom prst="trapezoid">
          <a:avLst>
            <a:gd name="adj" fmla="val 54610"/>
          </a:avLst>
        </a:prstGeom>
      </dgm:spPr>
      <dgm:t>
        <a:bodyPr/>
        <a:lstStyle/>
        <a:p>
          <a:endParaRPr lang="de-CH"/>
        </a:p>
      </dgm:t>
    </dgm:pt>
    <dgm:pt modelId="{491D72AF-DD13-44F6-91D3-8FAB5450ED68}" type="pres">
      <dgm:prSet presAssocID="{EECC12BE-492E-48B4-AFC8-228A78BF3FC9}" presName="levelTx" presStyleLbl="revTx" presStyleIdx="0" presStyleCnt="0">
        <dgm:presLayoutVars>
          <dgm:chMax val="1"/>
          <dgm:bulletEnabled val="1"/>
        </dgm:presLayoutVars>
      </dgm:prSet>
      <dgm:spPr/>
      <dgm:t>
        <a:bodyPr/>
        <a:lstStyle/>
        <a:p>
          <a:endParaRPr lang="de-CH"/>
        </a:p>
      </dgm:t>
    </dgm:pt>
    <dgm:pt modelId="{009C0122-97EF-492A-B36E-85E8C98A3165}" type="pres">
      <dgm:prSet presAssocID="{6C7BFCDA-0082-4F07-B19F-56E66B160846}" presName="Name8" presStyleCnt="0"/>
      <dgm:spPr/>
    </dgm:pt>
    <dgm:pt modelId="{675D91FF-977B-4752-80FE-C0D1C9AD909F}" type="pres">
      <dgm:prSet presAssocID="{6C7BFCDA-0082-4F07-B19F-56E66B160846}" presName="level" presStyleLbl="node1" presStyleIdx="1" presStyleCnt="5">
        <dgm:presLayoutVars>
          <dgm:chMax val="1"/>
          <dgm:bulletEnabled val="1"/>
        </dgm:presLayoutVars>
      </dgm:prSet>
      <dgm:spPr>
        <a:prstGeom prst="trapezoid">
          <a:avLst>
            <a:gd name="adj" fmla="val 54610"/>
          </a:avLst>
        </a:prstGeom>
      </dgm:spPr>
      <dgm:t>
        <a:bodyPr/>
        <a:lstStyle/>
        <a:p>
          <a:endParaRPr lang="de-CH"/>
        </a:p>
      </dgm:t>
    </dgm:pt>
    <dgm:pt modelId="{F6611B85-E751-430B-9555-C2FBC0A28D69}" type="pres">
      <dgm:prSet presAssocID="{6C7BFCDA-0082-4F07-B19F-56E66B160846}" presName="levelTx" presStyleLbl="revTx" presStyleIdx="0" presStyleCnt="0">
        <dgm:presLayoutVars>
          <dgm:chMax val="1"/>
          <dgm:bulletEnabled val="1"/>
        </dgm:presLayoutVars>
      </dgm:prSet>
      <dgm:spPr/>
      <dgm:t>
        <a:bodyPr/>
        <a:lstStyle/>
        <a:p>
          <a:endParaRPr lang="de-CH"/>
        </a:p>
      </dgm:t>
    </dgm:pt>
    <dgm:pt modelId="{6732BDF1-9EFF-420A-A5C5-8255A02EBA0C}" type="pres">
      <dgm:prSet presAssocID="{57B4AAC1-62E6-4AF1-B39A-1CC4E9CA0685}" presName="Name8" presStyleCnt="0"/>
      <dgm:spPr/>
    </dgm:pt>
    <dgm:pt modelId="{BEA6D194-F043-4DF0-A2A4-54EBE64C1A59}" type="pres">
      <dgm:prSet presAssocID="{57B4AAC1-62E6-4AF1-B39A-1CC4E9CA0685}" presName="level" presStyleLbl="node1" presStyleIdx="2" presStyleCnt="5">
        <dgm:presLayoutVars>
          <dgm:chMax val="1"/>
          <dgm:bulletEnabled val="1"/>
        </dgm:presLayoutVars>
      </dgm:prSet>
      <dgm:spPr>
        <a:prstGeom prst="trapezoid">
          <a:avLst>
            <a:gd name="adj" fmla="val 54610"/>
          </a:avLst>
        </a:prstGeom>
      </dgm:spPr>
      <dgm:t>
        <a:bodyPr/>
        <a:lstStyle/>
        <a:p>
          <a:endParaRPr lang="de-CH"/>
        </a:p>
      </dgm:t>
    </dgm:pt>
    <dgm:pt modelId="{AC16F7F6-BC8C-4EFE-BC94-2313EDB4B93D}" type="pres">
      <dgm:prSet presAssocID="{57B4AAC1-62E6-4AF1-B39A-1CC4E9CA0685}" presName="levelTx" presStyleLbl="revTx" presStyleIdx="0" presStyleCnt="0">
        <dgm:presLayoutVars>
          <dgm:chMax val="1"/>
          <dgm:bulletEnabled val="1"/>
        </dgm:presLayoutVars>
      </dgm:prSet>
      <dgm:spPr/>
      <dgm:t>
        <a:bodyPr/>
        <a:lstStyle/>
        <a:p>
          <a:endParaRPr lang="de-CH"/>
        </a:p>
      </dgm:t>
    </dgm:pt>
    <dgm:pt modelId="{20317306-AC77-45E5-892A-1FF8D1FD31E1}" type="pres">
      <dgm:prSet presAssocID="{B136B52C-D7A6-4344-BD22-6B514EA630C6}" presName="Name8" presStyleCnt="0"/>
      <dgm:spPr/>
    </dgm:pt>
    <dgm:pt modelId="{7A4BBE0D-50A2-482E-AE61-91473AB88AA0}" type="pres">
      <dgm:prSet presAssocID="{B136B52C-D7A6-4344-BD22-6B514EA630C6}" presName="level" presStyleLbl="node1" presStyleIdx="3" presStyleCnt="5">
        <dgm:presLayoutVars>
          <dgm:chMax val="1"/>
          <dgm:bulletEnabled val="1"/>
        </dgm:presLayoutVars>
      </dgm:prSet>
      <dgm:spPr>
        <a:prstGeom prst="trapezoid">
          <a:avLst>
            <a:gd name="adj" fmla="val 54610"/>
          </a:avLst>
        </a:prstGeom>
      </dgm:spPr>
      <dgm:t>
        <a:bodyPr/>
        <a:lstStyle/>
        <a:p>
          <a:endParaRPr lang="de-CH"/>
        </a:p>
      </dgm:t>
    </dgm:pt>
    <dgm:pt modelId="{4E5DD9F5-09B1-4EF9-A2DF-1D08712800C7}" type="pres">
      <dgm:prSet presAssocID="{B136B52C-D7A6-4344-BD22-6B514EA630C6}" presName="levelTx" presStyleLbl="revTx" presStyleIdx="0" presStyleCnt="0">
        <dgm:presLayoutVars>
          <dgm:chMax val="1"/>
          <dgm:bulletEnabled val="1"/>
        </dgm:presLayoutVars>
      </dgm:prSet>
      <dgm:spPr/>
      <dgm:t>
        <a:bodyPr/>
        <a:lstStyle/>
        <a:p>
          <a:endParaRPr lang="de-CH"/>
        </a:p>
      </dgm:t>
    </dgm:pt>
    <dgm:pt modelId="{3F9E4BAA-6C5E-4BF3-BE50-8FB72C052FE0}" type="pres">
      <dgm:prSet presAssocID="{B5C2F7DF-3552-420E-8F77-5FE4A933DEC5}" presName="Name8" presStyleCnt="0"/>
      <dgm:spPr/>
    </dgm:pt>
    <dgm:pt modelId="{43D71F1F-1D24-4BC1-B1CF-8D2C07D4E05F}" type="pres">
      <dgm:prSet presAssocID="{B5C2F7DF-3552-420E-8F77-5FE4A933DEC5}" presName="level" presStyleLbl="node1" presStyleIdx="4" presStyleCnt="5">
        <dgm:presLayoutVars>
          <dgm:chMax val="1"/>
          <dgm:bulletEnabled val="1"/>
        </dgm:presLayoutVars>
      </dgm:prSet>
      <dgm:spPr>
        <a:prstGeom prst="trapezoid">
          <a:avLst>
            <a:gd name="adj" fmla="val 54610"/>
          </a:avLst>
        </a:prstGeom>
      </dgm:spPr>
      <dgm:t>
        <a:bodyPr/>
        <a:lstStyle/>
        <a:p>
          <a:endParaRPr lang="de-CH"/>
        </a:p>
      </dgm:t>
    </dgm:pt>
    <dgm:pt modelId="{ED29B59E-9516-4234-8A03-2C6FC2E8F2B2}" type="pres">
      <dgm:prSet presAssocID="{B5C2F7DF-3552-420E-8F77-5FE4A933DEC5}" presName="levelTx" presStyleLbl="revTx" presStyleIdx="0" presStyleCnt="0">
        <dgm:presLayoutVars>
          <dgm:chMax val="1"/>
          <dgm:bulletEnabled val="1"/>
        </dgm:presLayoutVars>
      </dgm:prSet>
      <dgm:spPr/>
      <dgm:t>
        <a:bodyPr/>
        <a:lstStyle/>
        <a:p>
          <a:endParaRPr lang="de-CH"/>
        </a:p>
      </dgm:t>
    </dgm:pt>
  </dgm:ptLst>
  <dgm:cxnLst>
    <dgm:cxn modelId="{A39EFBC7-4241-4423-8B0B-ABE93E11257B}" type="presOf" srcId="{B136B52C-D7A6-4344-BD22-6B514EA630C6}" destId="{7A4BBE0D-50A2-482E-AE61-91473AB88AA0}" srcOrd="0" destOrd="0" presId="urn:microsoft.com/office/officeart/2005/8/layout/pyramid1"/>
    <dgm:cxn modelId="{4C7D062C-B737-42A9-BE2E-84FC00908177}" srcId="{89FA0C92-FFE0-4E2B-BEA2-2FE276F4A828}" destId="{B136B52C-D7A6-4344-BD22-6B514EA630C6}" srcOrd="3" destOrd="0" parTransId="{C30887F6-A8D4-41CB-9A32-DC921957EAC3}" sibTransId="{2186489B-7DEF-4BA2-9646-479F8636077F}"/>
    <dgm:cxn modelId="{52E9A0EC-A448-489D-AF3D-A193359B4FFD}" type="presOf" srcId="{B5C2F7DF-3552-420E-8F77-5FE4A933DEC5}" destId="{43D71F1F-1D24-4BC1-B1CF-8D2C07D4E05F}" srcOrd="0" destOrd="0" presId="urn:microsoft.com/office/officeart/2005/8/layout/pyramid1"/>
    <dgm:cxn modelId="{8C838C4D-3503-47A3-8A65-95CC5A179A3F}" type="presOf" srcId="{6C7BFCDA-0082-4F07-B19F-56E66B160846}" destId="{675D91FF-977B-4752-80FE-C0D1C9AD909F}" srcOrd="0" destOrd="0" presId="urn:microsoft.com/office/officeart/2005/8/layout/pyramid1"/>
    <dgm:cxn modelId="{F2761D28-E815-40A5-BD19-CC8BF80ED3BA}" srcId="{89FA0C92-FFE0-4E2B-BEA2-2FE276F4A828}" destId="{B5C2F7DF-3552-420E-8F77-5FE4A933DEC5}" srcOrd="4" destOrd="0" parTransId="{63190BB1-7D01-427E-9693-460021289263}" sibTransId="{3084DE59-C02D-4350-8A1C-EC9C4F003CF3}"/>
    <dgm:cxn modelId="{15406564-B7A4-46BA-A89E-115552A30215}" type="presOf" srcId="{B5C2F7DF-3552-420E-8F77-5FE4A933DEC5}" destId="{ED29B59E-9516-4234-8A03-2C6FC2E8F2B2}" srcOrd="1" destOrd="0" presId="urn:microsoft.com/office/officeart/2005/8/layout/pyramid1"/>
    <dgm:cxn modelId="{3CDB5675-7730-4FFA-B7FF-C7104DFD7BD5}" type="presOf" srcId="{6C7BFCDA-0082-4F07-B19F-56E66B160846}" destId="{F6611B85-E751-430B-9555-C2FBC0A28D69}" srcOrd="1" destOrd="0" presId="urn:microsoft.com/office/officeart/2005/8/layout/pyramid1"/>
    <dgm:cxn modelId="{70CDDCFD-0240-4E3F-AEE7-239F4DAF2212}" type="presOf" srcId="{EECC12BE-492E-48B4-AFC8-228A78BF3FC9}" destId="{9B5DD302-1E7D-405C-9212-63757467D470}" srcOrd="0" destOrd="0" presId="urn:microsoft.com/office/officeart/2005/8/layout/pyramid1"/>
    <dgm:cxn modelId="{3C8F6028-0D72-4E96-AA04-7D47D029EE65}" srcId="{89FA0C92-FFE0-4E2B-BEA2-2FE276F4A828}" destId="{6C7BFCDA-0082-4F07-B19F-56E66B160846}" srcOrd="1" destOrd="0" parTransId="{1A2180C3-5E9F-4CBF-864B-AD16CF8B7F5E}" sibTransId="{E34A5336-9D20-4ED8-BA75-92AEEE213B4B}"/>
    <dgm:cxn modelId="{F0C64721-6E7D-48F7-9CDB-16A371C4FB89}" type="presOf" srcId="{57B4AAC1-62E6-4AF1-B39A-1CC4E9CA0685}" destId="{BEA6D194-F043-4DF0-A2A4-54EBE64C1A59}" srcOrd="0" destOrd="0" presId="urn:microsoft.com/office/officeart/2005/8/layout/pyramid1"/>
    <dgm:cxn modelId="{32B1F6BA-54BC-445B-9C32-57FE58852650}" srcId="{89FA0C92-FFE0-4E2B-BEA2-2FE276F4A828}" destId="{57B4AAC1-62E6-4AF1-B39A-1CC4E9CA0685}" srcOrd="2" destOrd="0" parTransId="{7079095E-BF3D-49DC-9B12-D2DB67F94CAF}" sibTransId="{589B3901-2996-455B-AA34-0C431B450D5E}"/>
    <dgm:cxn modelId="{425937E5-129C-40A6-9EFD-A80332D8C9A1}" srcId="{89FA0C92-FFE0-4E2B-BEA2-2FE276F4A828}" destId="{EECC12BE-492E-48B4-AFC8-228A78BF3FC9}" srcOrd="0" destOrd="0" parTransId="{6B83F41E-09C6-450B-AA10-C5DD1980FF5C}" sibTransId="{774136A9-7080-41B4-9AB0-C6AF81C319AA}"/>
    <dgm:cxn modelId="{5B01E40B-B1B3-4B83-A272-F1A9957A0D96}" type="presOf" srcId="{57B4AAC1-62E6-4AF1-B39A-1CC4E9CA0685}" destId="{AC16F7F6-BC8C-4EFE-BC94-2313EDB4B93D}" srcOrd="1" destOrd="0" presId="urn:microsoft.com/office/officeart/2005/8/layout/pyramid1"/>
    <dgm:cxn modelId="{3F68C6B1-6C1C-43AF-AC3F-B92F4768533A}" type="presOf" srcId="{B136B52C-D7A6-4344-BD22-6B514EA630C6}" destId="{4E5DD9F5-09B1-4EF9-A2DF-1D08712800C7}" srcOrd="1" destOrd="0" presId="urn:microsoft.com/office/officeart/2005/8/layout/pyramid1"/>
    <dgm:cxn modelId="{23294230-9BBF-448E-8757-1C66684A7E41}" type="presOf" srcId="{EECC12BE-492E-48B4-AFC8-228A78BF3FC9}" destId="{491D72AF-DD13-44F6-91D3-8FAB5450ED68}" srcOrd="1" destOrd="0" presId="urn:microsoft.com/office/officeart/2005/8/layout/pyramid1"/>
    <dgm:cxn modelId="{ED053894-3844-4B84-A611-1F4EEE9E0259}" type="presOf" srcId="{89FA0C92-FFE0-4E2B-BEA2-2FE276F4A828}" destId="{5F4FC184-9261-4AC6-B4B5-6552D212798A}" srcOrd="0" destOrd="0" presId="urn:microsoft.com/office/officeart/2005/8/layout/pyramid1"/>
    <dgm:cxn modelId="{8996F2FD-6CE3-45D1-8F1F-EE8BB6988815}" type="presParOf" srcId="{5F4FC184-9261-4AC6-B4B5-6552D212798A}" destId="{17FCB194-8EC4-44AC-AC4D-682F61F8803E}" srcOrd="0" destOrd="0" presId="urn:microsoft.com/office/officeart/2005/8/layout/pyramid1"/>
    <dgm:cxn modelId="{746B4ACC-AF39-4882-8EF5-95D4697B1F5E}" type="presParOf" srcId="{17FCB194-8EC4-44AC-AC4D-682F61F8803E}" destId="{9B5DD302-1E7D-405C-9212-63757467D470}" srcOrd="0" destOrd="0" presId="urn:microsoft.com/office/officeart/2005/8/layout/pyramid1"/>
    <dgm:cxn modelId="{D63CA287-AB79-4556-B1B0-18BF8223F507}" type="presParOf" srcId="{17FCB194-8EC4-44AC-AC4D-682F61F8803E}" destId="{491D72AF-DD13-44F6-91D3-8FAB5450ED68}" srcOrd="1" destOrd="0" presId="urn:microsoft.com/office/officeart/2005/8/layout/pyramid1"/>
    <dgm:cxn modelId="{83589A42-868B-4AF3-B03B-A36F39C01D11}" type="presParOf" srcId="{5F4FC184-9261-4AC6-B4B5-6552D212798A}" destId="{009C0122-97EF-492A-B36E-85E8C98A3165}" srcOrd="1" destOrd="0" presId="urn:microsoft.com/office/officeart/2005/8/layout/pyramid1"/>
    <dgm:cxn modelId="{46C0695B-FEFA-4F17-9499-627705C76153}" type="presParOf" srcId="{009C0122-97EF-492A-B36E-85E8C98A3165}" destId="{675D91FF-977B-4752-80FE-C0D1C9AD909F}" srcOrd="0" destOrd="0" presId="urn:microsoft.com/office/officeart/2005/8/layout/pyramid1"/>
    <dgm:cxn modelId="{6572AA98-DE8A-466F-BE37-7704C037B57E}" type="presParOf" srcId="{009C0122-97EF-492A-B36E-85E8C98A3165}" destId="{F6611B85-E751-430B-9555-C2FBC0A28D69}" srcOrd="1" destOrd="0" presId="urn:microsoft.com/office/officeart/2005/8/layout/pyramid1"/>
    <dgm:cxn modelId="{83A98A9E-50F5-4EAC-9DB4-64EBE736F4B3}" type="presParOf" srcId="{5F4FC184-9261-4AC6-B4B5-6552D212798A}" destId="{6732BDF1-9EFF-420A-A5C5-8255A02EBA0C}" srcOrd="2" destOrd="0" presId="urn:microsoft.com/office/officeart/2005/8/layout/pyramid1"/>
    <dgm:cxn modelId="{EE5D63F3-2BB7-48A5-A4A3-F6B6F7586231}" type="presParOf" srcId="{6732BDF1-9EFF-420A-A5C5-8255A02EBA0C}" destId="{BEA6D194-F043-4DF0-A2A4-54EBE64C1A59}" srcOrd="0" destOrd="0" presId="urn:microsoft.com/office/officeart/2005/8/layout/pyramid1"/>
    <dgm:cxn modelId="{95303922-C8DF-4C6C-9222-CED7ED36BFD3}" type="presParOf" srcId="{6732BDF1-9EFF-420A-A5C5-8255A02EBA0C}" destId="{AC16F7F6-BC8C-4EFE-BC94-2313EDB4B93D}" srcOrd="1" destOrd="0" presId="urn:microsoft.com/office/officeart/2005/8/layout/pyramid1"/>
    <dgm:cxn modelId="{C2C898B6-D3DD-4759-BDAD-C34B8536F8C6}" type="presParOf" srcId="{5F4FC184-9261-4AC6-B4B5-6552D212798A}" destId="{20317306-AC77-45E5-892A-1FF8D1FD31E1}" srcOrd="3" destOrd="0" presId="urn:microsoft.com/office/officeart/2005/8/layout/pyramid1"/>
    <dgm:cxn modelId="{71571D38-D949-4321-9268-D389369B4C52}" type="presParOf" srcId="{20317306-AC77-45E5-892A-1FF8D1FD31E1}" destId="{7A4BBE0D-50A2-482E-AE61-91473AB88AA0}" srcOrd="0" destOrd="0" presId="urn:microsoft.com/office/officeart/2005/8/layout/pyramid1"/>
    <dgm:cxn modelId="{43092A52-0DD1-4D22-B948-FB9E1B6042DD}" type="presParOf" srcId="{20317306-AC77-45E5-892A-1FF8D1FD31E1}" destId="{4E5DD9F5-09B1-4EF9-A2DF-1D08712800C7}" srcOrd="1" destOrd="0" presId="urn:microsoft.com/office/officeart/2005/8/layout/pyramid1"/>
    <dgm:cxn modelId="{4AC8132A-9308-4900-940C-DCE2B14E993D}" type="presParOf" srcId="{5F4FC184-9261-4AC6-B4B5-6552D212798A}" destId="{3F9E4BAA-6C5E-4BF3-BE50-8FB72C052FE0}" srcOrd="4" destOrd="0" presId="urn:microsoft.com/office/officeart/2005/8/layout/pyramid1"/>
    <dgm:cxn modelId="{784F2C17-1F85-4C91-93F1-02512B9C2072}" type="presParOf" srcId="{3F9E4BAA-6C5E-4BF3-BE50-8FB72C052FE0}" destId="{43D71F1F-1D24-4BC1-B1CF-8D2C07D4E05F}" srcOrd="0" destOrd="0" presId="urn:microsoft.com/office/officeart/2005/8/layout/pyramid1"/>
    <dgm:cxn modelId="{74C89C37-3C05-42C4-A438-00FAEEF93489}" type="presParOf" srcId="{3F9E4BAA-6C5E-4BF3-BE50-8FB72C052FE0}" destId="{ED29B59E-9516-4234-8A03-2C6FC2E8F2B2}" srcOrd="1" destOrd="0" presId="urn:microsoft.com/office/officeart/2005/8/layout/pyramid1"/>
  </dgm:cxnLst>
  <dgm:bg/>
  <dgm:whole/>
  <dgm:extLst>
    <a:ext uri="http://schemas.microsoft.com/office/drawing/2008/diagram">
      <dsp:dataModelExt xmlns:dsp="http://schemas.microsoft.com/office/drawing/2008/diagram" xmlns=""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9FA0C92-FFE0-4E2B-BEA2-2FE276F4A828}" type="doc">
      <dgm:prSet loTypeId="urn:microsoft.com/office/officeart/2005/8/layout/pyramid1" loCatId="pyramid" qsTypeId="urn:microsoft.com/office/officeart/2005/8/quickstyle/simple1" qsCatId="simple" csTypeId="urn:microsoft.com/office/officeart/2005/8/colors/colorful2" csCatId="colorful" phldr="1"/>
      <dgm:spPr/>
    </dgm:pt>
    <dgm:pt modelId="{EECC12BE-492E-48B4-AFC8-228A78BF3FC9}">
      <dgm:prSet phldrT="[Text]" custT="1"/>
      <dgm:spPr>
        <a:xfrm>
          <a:off x="1100597" y="0"/>
          <a:ext cx="564007" cy="55054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de-CH" sz="900" b="1">
              <a:solidFill>
                <a:sysClr val="windowText" lastClr="000000">
                  <a:hueOff val="0"/>
                  <a:satOff val="0"/>
                  <a:lumOff val="0"/>
                  <a:alphaOff val="0"/>
                </a:sysClr>
              </a:solidFill>
              <a:latin typeface="Calibri"/>
              <a:ea typeface="+mn-ea"/>
              <a:cs typeface="+mn-cs"/>
            </a:rPr>
            <a:t>Zucker</a:t>
          </a:r>
        </a:p>
      </dgm:t>
    </dgm:pt>
    <dgm:pt modelId="{6B83F41E-09C6-450B-AA10-C5DD1980FF5C}" type="parTrans" cxnId="{425937E5-129C-40A6-9EFD-A80332D8C9A1}">
      <dgm:prSet/>
      <dgm:spPr/>
      <dgm:t>
        <a:bodyPr/>
        <a:lstStyle/>
        <a:p>
          <a:pPr algn="ctr"/>
          <a:endParaRPr lang="de-CH" sz="900" b="1"/>
        </a:p>
      </dgm:t>
    </dgm:pt>
    <dgm:pt modelId="{774136A9-7080-41B4-9AB0-C6AF81C319AA}" type="sibTrans" cxnId="{425937E5-129C-40A6-9EFD-A80332D8C9A1}">
      <dgm:prSet/>
      <dgm:spPr/>
      <dgm:t>
        <a:bodyPr/>
        <a:lstStyle/>
        <a:p>
          <a:pPr algn="ctr"/>
          <a:endParaRPr lang="de-CH" sz="900" b="1"/>
        </a:p>
      </dgm:t>
    </dgm:pt>
    <dgm:pt modelId="{6C7BFCDA-0082-4F07-B19F-56E66B160846}">
      <dgm:prSet phldrT="[Text]" custT="1"/>
      <dgm:spPr>
        <a:xfrm>
          <a:off x="846010" y="550545"/>
          <a:ext cx="1128014" cy="550545"/>
        </a:xfrm>
        <a:solidFill>
          <a:srgbClr val="C0504D">
            <a:hueOff val="1170380"/>
            <a:satOff val="-1460"/>
            <a:lumOff val="343"/>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de-CH" sz="900" b="1">
              <a:solidFill>
                <a:sysClr val="windowText" lastClr="000000">
                  <a:hueOff val="0"/>
                  <a:satOff val="0"/>
                  <a:lumOff val="0"/>
                  <a:alphaOff val="0"/>
                </a:sysClr>
              </a:solidFill>
              <a:latin typeface="Calibri"/>
              <a:ea typeface="+mn-ea"/>
              <a:cs typeface="+mn-cs"/>
            </a:rPr>
            <a:t>Fleisch</a:t>
          </a:r>
        </a:p>
      </dgm:t>
    </dgm:pt>
    <dgm:pt modelId="{1A2180C3-5E9F-4CBF-864B-AD16CF8B7F5E}" type="parTrans" cxnId="{3C8F6028-0D72-4E96-AA04-7D47D029EE65}">
      <dgm:prSet/>
      <dgm:spPr/>
      <dgm:t>
        <a:bodyPr/>
        <a:lstStyle/>
        <a:p>
          <a:pPr algn="ctr"/>
          <a:endParaRPr lang="de-CH" sz="900" b="1"/>
        </a:p>
      </dgm:t>
    </dgm:pt>
    <dgm:pt modelId="{E34A5336-9D20-4ED8-BA75-92AEEE213B4B}" type="sibTrans" cxnId="{3C8F6028-0D72-4E96-AA04-7D47D029EE65}">
      <dgm:prSet/>
      <dgm:spPr/>
      <dgm:t>
        <a:bodyPr/>
        <a:lstStyle/>
        <a:p>
          <a:pPr algn="ctr"/>
          <a:endParaRPr lang="de-CH" sz="900" b="1"/>
        </a:p>
      </dgm:t>
    </dgm:pt>
    <dgm:pt modelId="{57B4AAC1-62E6-4AF1-B39A-1CC4E9CA0685}">
      <dgm:prSet phldrT="[Text]" custT="1"/>
      <dgm:spPr>
        <a:xfrm>
          <a:off x="564006" y="1101090"/>
          <a:ext cx="1692021" cy="550545"/>
        </a:xfrm>
        <a:solidFill>
          <a:srgbClr val="C0504D">
            <a:hueOff val="2340759"/>
            <a:satOff val="-2919"/>
            <a:lumOff val="686"/>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de-CH" sz="900" b="1">
              <a:solidFill>
                <a:sysClr val="windowText" lastClr="000000">
                  <a:hueOff val="0"/>
                  <a:satOff val="0"/>
                  <a:lumOff val="0"/>
                  <a:alphaOff val="0"/>
                </a:sysClr>
              </a:solidFill>
              <a:latin typeface="Calibri"/>
              <a:ea typeface="+mn-ea"/>
              <a:cs typeface="+mn-cs"/>
            </a:rPr>
            <a:t>Milchprodukte</a:t>
          </a:r>
        </a:p>
      </dgm:t>
    </dgm:pt>
    <dgm:pt modelId="{7079095E-BF3D-49DC-9B12-D2DB67F94CAF}" type="parTrans" cxnId="{32B1F6BA-54BC-445B-9C32-57FE58852650}">
      <dgm:prSet/>
      <dgm:spPr/>
      <dgm:t>
        <a:bodyPr/>
        <a:lstStyle/>
        <a:p>
          <a:pPr algn="ctr"/>
          <a:endParaRPr lang="de-CH" sz="900" b="1"/>
        </a:p>
      </dgm:t>
    </dgm:pt>
    <dgm:pt modelId="{589B3901-2996-455B-AA34-0C431B450D5E}" type="sibTrans" cxnId="{32B1F6BA-54BC-445B-9C32-57FE58852650}">
      <dgm:prSet/>
      <dgm:spPr/>
      <dgm:t>
        <a:bodyPr/>
        <a:lstStyle/>
        <a:p>
          <a:pPr algn="ctr"/>
          <a:endParaRPr lang="de-CH" sz="900" b="1"/>
        </a:p>
      </dgm:t>
    </dgm:pt>
    <dgm:pt modelId="{B136B52C-D7A6-4344-BD22-6B514EA630C6}">
      <dgm:prSet custT="1"/>
      <dgm:spPr>
        <a:xfrm>
          <a:off x="282003" y="1651635"/>
          <a:ext cx="2256028" cy="550545"/>
        </a:xfrm>
        <a:solidFill>
          <a:srgbClr val="C0504D">
            <a:hueOff val="3511139"/>
            <a:satOff val="-4379"/>
            <a:lumOff val="103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de-CH" sz="900" b="1">
              <a:solidFill>
                <a:sysClr val="windowText" lastClr="000000">
                  <a:hueOff val="0"/>
                  <a:satOff val="0"/>
                  <a:lumOff val="0"/>
                  <a:alphaOff val="0"/>
                </a:sysClr>
              </a:solidFill>
              <a:latin typeface="Calibri"/>
              <a:ea typeface="+mn-ea"/>
              <a:cs typeface="+mn-cs"/>
            </a:rPr>
            <a:t>Früchte und Gemüse</a:t>
          </a:r>
        </a:p>
      </dgm:t>
    </dgm:pt>
    <dgm:pt modelId="{C30887F6-A8D4-41CB-9A32-DC921957EAC3}" type="parTrans" cxnId="{4C7D062C-B737-42A9-BE2E-84FC00908177}">
      <dgm:prSet/>
      <dgm:spPr/>
      <dgm:t>
        <a:bodyPr/>
        <a:lstStyle/>
        <a:p>
          <a:pPr algn="ctr"/>
          <a:endParaRPr lang="de-CH" sz="900" b="1"/>
        </a:p>
      </dgm:t>
    </dgm:pt>
    <dgm:pt modelId="{2186489B-7DEF-4BA2-9646-479F8636077F}" type="sibTrans" cxnId="{4C7D062C-B737-42A9-BE2E-84FC00908177}">
      <dgm:prSet/>
      <dgm:spPr/>
      <dgm:t>
        <a:bodyPr/>
        <a:lstStyle/>
        <a:p>
          <a:pPr algn="ctr"/>
          <a:endParaRPr lang="de-CH" sz="900" b="1"/>
        </a:p>
      </dgm:t>
    </dgm:pt>
    <dgm:pt modelId="{B5C2F7DF-3552-420E-8F77-5FE4A933DEC5}">
      <dgm:prSet custT="1"/>
      <dgm:spPr>
        <a:xfrm>
          <a:off x="0" y="2202180"/>
          <a:ext cx="2820035" cy="550545"/>
        </a:xfr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de-CH" sz="900" b="1">
              <a:solidFill>
                <a:sysClr val="windowText" lastClr="000000">
                  <a:hueOff val="0"/>
                  <a:satOff val="0"/>
                  <a:lumOff val="0"/>
                  <a:alphaOff val="0"/>
                </a:sysClr>
              </a:solidFill>
              <a:latin typeface="Calibri"/>
              <a:ea typeface="+mn-ea"/>
              <a:cs typeface="+mn-cs"/>
            </a:rPr>
            <a:t>Getreide</a:t>
          </a:r>
        </a:p>
      </dgm:t>
    </dgm:pt>
    <dgm:pt modelId="{63190BB1-7D01-427E-9693-460021289263}" type="parTrans" cxnId="{F2761D28-E815-40A5-BD19-CC8BF80ED3BA}">
      <dgm:prSet/>
      <dgm:spPr/>
      <dgm:t>
        <a:bodyPr/>
        <a:lstStyle/>
        <a:p>
          <a:pPr algn="ctr"/>
          <a:endParaRPr lang="de-CH" sz="900" b="1"/>
        </a:p>
      </dgm:t>
    </dgm:pt>
    <dgm:pt modelId="{3084DE59-C02D-4350-8A1C-EC9C4F003CF3}" type="sibTrans" cxnId="{F2761D28-E815-40A5-BD19-CC8BF80ED3BA}">
      <dgm:prSet/>
      <dgm:spPr/>
      <dgm:t>
        <a:bodyPr/>
        <a:lstStyle/>
        <a:p>
          <a:pPr algn="ctr"/>
          <a:endParaRPr lang="de-CH" sz="900" b="1"/>
        </a:p>
      </dgm:t>
    </dgm:pt>
    <dgm:pt modelId="{5F4FC184-9261-4AC6-B4B5-6552D212798A}" type="pres">
      <dgm:prSet presAssocID="{89FA0C92-FFE0-4E2B-BEA2-2FE276F4A828}" presName="Name0" presStyleCnt="0">
        <dgm:presLayoutVars>
          <dgm:dir/>
          <dgm:animLvl val="lvl"/>
          <dgm:resizeHandles val="exact"/>
        </dgm:presLayoutVars>
      </dgm:prSet>
      <dgm:spPr/>
    </dgm:pt>
    <dgm:pt modelId="{17FCB194-8EC4-44AC-AC4D-682F61F8803E}" type="pres">
      <dgm:prSet presAssocID="{EECC12BE-492E-48B4-AFC8-228A78BF3FC9}" presName="Name8" presStyleCnt="0"/>
      <dgm:spPr/>
    </dgm:pt>
    <dgm:pt modelId="{9B5DD302-1E7D-405C-9212-63757467D470}" type="pres">
      <dgm:prSet presAssocID="{EECC12BE-492E-48B4-AFC8-228A78BF3FC9}" presName="level" presStyleLbl="node1" presStyleIdx="0" presStyleCnt="5" custLinFactNeighborX="-4861">
        <dgm:presLayoutVars>
          <dgm:chMax val="1"/>
          <dgm:bulletEnabled val="1"/>
        </dgm:presLayoutVars>
      </dgm:prSet>
      <dgm:spPr>
        <a:prstGeom prst="trapezoid">
          <a:avLst>
            <a:gd name="adj" fmla="val 51223"/>
          </a:avLst>
        </a:prstGeom>
      </dgm:spPr>
      <dgm:t>
        <a:bodyPr/>
        <a:lstStyle/>
        <a:p>
          <a:endParaRPr lang="de-CH"/>
        </a:p>
      </dgm:t>
    </dgm:pt>
    <dgm:pt modelId="{491D72AF-DD13-44F6-91D3-8FAB5450ED68}" type="pres">
      <dgm:prSet presAssocID="{EECC12BE-492E-48B4-AFC8-228A78BF3FC9}" presName="levelTx" presStyleLbl="revTx" presStyleIdx="0" presStyleCnt="0">
        <dgm:presLayoutVars>
          <dgm:chMax val="1"/>
          <dgm:bulletEnabled val="1"/>
        </dgm:presLayoutVars>
      </dgm:prSet>
      <dgm:spPr/>
      <dgm:t>
        <a:bodyPr/>
        <a:lstStyle/>
        <a:p>
          <a:endParaRPr lang="de-CH"/>
        </a:p>
      </dgm:t>
    </dgm:pt>
    <dgm:pt modelId="{009C0122-97EF-492A-B36E-85E8C98A3165}" type="pres">
      <dgm:prSet presAssocID="{6C7BFCDA-0082-4F07-B19F-56E66B160846}" presName="Name8" presStyleCnt="0"/>
      <dgm:spPr/>
    </dgm:pt>
    <dgm:pt modelId="{675D91FF-977B-4752-80FE-C0D1C9AD909F}" type="pres">
      <dgm:prSet presAssocID="{6C7BFCDA-0082-4F07-B19F-56E66B160846}" presName="level" presStyleLbl="node1" presStyleIdx="1" presStyleCnt="5">
        <dgm:presLayoutVars>
          <dgm:chMax val="1"/>
          <dgm:bulletEnabled val="1"/>
        </dgm:presLayoutVars>
      </dgm:prSet>
      <dgm:spPr>
        <a:prstGeom prst="trapezoid">
          <a:avLst>
            <a:gd name="adj" fmla="val 51223"/>
          </a:avLst>
        </a:prstGeom>
      </dgm:spPr>
      <dgm:t>
        <a:bodyPr/>
        <a:lstStyle/>
        <a:p>
          <a:endParaRPr lang="de-CH"/>
        </a:p>
      </dgm:t>
    </dgm:pt>
    <dgm:pt modelId="{F6611B85-E751-430B-9555-C2FBC0A28D69}" type="pres">
      <dgm:prSet presAssocID="{6C7BFCDA-0082-4F07-B19F-56E66B160846}" presName="levelTx" presStyleLbl="revTx" presStyleIdx="0" presStyleCnt="0">
        <dgm:presLayoutVars>
          <dgm:chMax val="1"/>
          <dgm:bulletEnabled val="1"/>
        </dgm:presLayoutVars>
      </dgm:prSet>
      <dgm:spPr/>
      <dgm:t>
        <a:bodyPr/>
        <a:lstStyle/>
        <a:p>
          <a:endParaRPr lang="de-CH"/>
        </a:p>
      </dgm:t>
    </dgm:pt>
    <dgm:pt modelId="{6732BDF1-9EFF-420A-A5C5-8255A02EBA0C}" type="pres">
      <dgm:prSet presAssocID="{57B4AAC1-62E6-4AF1-B39A-1CC4E9CA0685}" presName="Name8" presStyleCnt="0"/>
      <dgm:spPr/>
    </dgm:pt>
    <dgm:pt modelId="{BEA6D194-F043-4DF0-A2A4-54EBE64C1A59}" type="pres">
      <dgm:prSet presAssocID="{57B4AAC1-62E6-4AF1-B39A-1CC4E9CA0685}" presName="level" presStyleLbl="node1" presStyleIdx="2" presStyleCnt="5">
        <dgm:presLayoutVars>
          <dgm:chMax val="1"/>
          <dgm:bulletEnabled val="1"/>
        </dgm:presLayoutVars>
      </dgm:prSet>
      <dgm:spPr>
        <a:prstGeom prst="trapezoid">
          <a:avLst>
            <a:gd name="adj" fmla="val 51223"/>
          </a:avLst>
        </a:prstGeom>
      </dgm:spPr>
      <dgm:t>
        <a:bodyPr/>
        <a:lstStyle/>
        <a:p>
          <a:endParaRPr lang="de-CH"/>
        </a:p>
      </dgm:t>
    </dgm:pt>
    <dgm:pt modelId="{AC16F7F6-BC8C-4EFE-BC94-2313EDB4B93D}" type="pres">
      <dgm:prSet presAssocID="{57B4AAC1-62E6-4AF1-B39A-1CC4E9CA0685}" presName="levelTx" presStyleLbl="revTx" presStyleIdx="0" presStyleCnt="0">
        <dgm:presLayoutVars>
          <dgm:chMax val="1"/>
          <dgm:bulletEnabled val="1"/>
        </dgm:presLayoutVars>
      </dgm:prSet>
      <dgm:spPr/>
      <dgm:t>
        <a:bodyPr/>
        <a:lstStyle/>
        <a:p>
          <a:endParaRPr lang="de-CH"/>
        </a:p>
      </dgm:t>
    </dgm:pt>
    <dgm:pt modelId="{20317306-AC77-45E5-892A-1FF8D1FD31E1}" type="pres">
      <dgm:prSet presAssocID="{B136B52C-D7A6-4344-BD22-6B514EA630C6}" presName="Name8" presStyleCnt="0"/>
      <dgm:spPr/>
    </dgm:pt>
    <dgm:pt modelId="{7A4BBE0D-50A2-482E-AE61-91473AB88AA0}" type="pres">
      <dgm:prSet presAssocID="{B136B52C-D7A6-4344-BD22-6B514EA630C6}" presName="level" presStyleLbl="node1" presStyleIdx="3" presStyleCnt="5">
        <dgm:presLayoutVars>
          <dgm:chMax val="1"/>
          <dgm:bulletEnabled val="1"/>
        </dgm:presLayoutVars>
      </dgm:prSet>
      <dgm:spPr>
        <a:prstGeom prst="trapezoid">
          <a:avLst>
            <a:gd name="adj" fmla="val 51223"/>
          </a:avLst>
        </a:prstGeom>
      </dgm:spPr>
      <dgm:t>
        <a:bodyPr/>
        <a:lstStyle/>
        <a:p>
          <a:endParaRPr lang="de-CH"/>
        </a:p>
      </dgm:t>
    </dgm:pt>
    <dgm:pt modelId="{4E5DD9F5-09B1-4EF9-A2DF-1D08712800C7}" type="pres">
      <dgm:prSet presAssocID="{B136B52C-D7A6-4344-BD22-6B514EA630C6}" presName="levelTx" presStyleLbl="revTx" presStyleIdx="0" presStyleCnt="0">
        <dgm:presLayoutVars>
          <dgm:chMax val="1"/>
          <dgm:bulletEnabled val="1"/>
        </dgm:presLayoutVars>
      </dgm:prSet>
      <dgm:spPr/>
      <dgm:t>
        <a:bodyPr/>
        <a:lstStyle/>
        <a:p>
          <a:endParaRPr lang="de-CH"/>
        </a:p>
      </dgm:t>
    </dgm:pt>
    <dgm:pt modelId="{3F9E4BAA-6C5E-4BF3-BE50-8FB72C052FE0}" type="pres">
      <dgm:prSet presAssocID="{B5C2F7DF-3552-420E-8F77-5FE4A933DEC5}" presName="Name8" presStyleCnt="0"/>
      <dgm:spPr/>
    </dgm:pt>
    <dgm:pt modelId="{43D71F1F-1D24-4BC1-B1CF-8D2C07D4E05F}" type="pres">
      <dgm:prSet presAssocID="{B5C2F7DF-3552-420E-8F77-5FE4A933DEC5}" presName="level" presStyleLbl="node1" presStyleIdx="4" presStyleCnt="5">
        <dgm:presLayoutVars>
          <dgm:chMax val="1"/>
          <dgm:bulletEnabled val="1"/>
        </dgm:presLayoutVars>
      </dgm:prSet>
      <dgm:spPr>
        <a:prstGeom prst="trapezoid">
          <a:avLst>
            <a:gd name="adj" fmla="val 51223"/>
          </a:avLst>
        </a:prstGeom>
      </dgm:spPr>
      <dgm:t>
        <a:bodyPr/>
        <a:lstStyle/>
        <a:p>
          <a:endParaRPr lang="de-CH"/>
        </a:p>
      </dgm:t>
    </dgm:pt>
    <dgm:pt modelId="{ED29B59E-9516-4234-8A03-2C6FC2E8F2B2}" type="pres">
      <dgm:prSet presAssocID="{B5C2F7DF-3552-420E-8F77-5FE4A933DEC5}" presName="levelTx" presStyleLbl="revTx" presStyleIdx="0" presStyleCnt="0">
        <dgm:presLayoutVars>
          <dgm:chMax val="1"/>
          <dgm:bulletEnabled val="1"/>
        </dgm:presLayoutVars>
      </dgm:prSet>
      <dgm:spPr/>
      <dgm:t>
        <a:bodyPr/>
        <a:lstStyle/>
        <a:p>
          <a:endParaRPr lang="de-CH"/>
        </a:p>
      </dgm:t>
    </dgm:pt>
  </dgm:ptLst>
  <dgm:cxnLst>
    <dgm:cxn modelId="{4C7D062C-B737-42A9-BE2E-84FC00908177}" srcId="{89FA0C92-FFE0-4E2B-BEA2-2FE276F4A828}" destId="{B136B52C-D7A6-4344-BD22-6B514EA630C6}" srcOrd="3" destOrd="0" parTransId="{C30887F6-A8D4-41CB-9A32-DC921957EAC3}" sibTransId="{2186489B-7DEF-4BA2-9646-479F8636077F}"/>
    <dgm:cxn modelId="{70D16CB2-53C6-4066-90A6-11E7373990F5}" type="presOf" srcId="{B136B52C-D7A6-4344-BD22-6B514EA630C6}" destId="{7A4BBE0D-50A2-482E-AE61-91473AB88AA0}" srcOrd="0" destOrd="0" presId="urn:microsoft.com/office/officeart/2005/8/layout/pyramid1"/>
    <dgm:cxn modelId="{CA501A4F-D065-433E-9E89-0AA95F6E1769}" type="presOf" srcId="{57B4AAC1-62E6-4AF1-B39A-1CC4E9CA0685}" destId="{BEA6D194-F043-4DF0-A2A4-54EBE64C1A59}" srcOrd="0" destOrd="0" presId="urn:microsoft.com/office/officeart/2005/8/layout/pyramid1"/>
    <dgm:cxn modelId="{F2761D28-E815-40A5-BD19-CC8BF80ED3BA}" srcId="{89FA0C92-FFE0-4E2B-BEA2-2FE276F4A828}" destId="{B5C2F7DF-3552-420E-8F77-5FE4A933DEC5}" srcOrd="4" destOrd="0" parTransId="{63190BB1-7D01-427E-9693-460021289263}" sibTransId="{3084DE59-C02D-4350-8A1C-EC9C4F003CF3}"/>
    <dgm:cxn modelId="{C37D8A1F-26DF-421B-AF77-08A6F063794C}" type="presOf" srcId="{B5C2F7DF-3552-420E-8F77-5FE4A933DEC5}" destId="{43D71F1F-1D24-4BC1-B1CF-8D2C07D4E05F}" srcOrd="0" destOrd="0" presId="urn:microsoft.com/office/officeart/2005/8/layout/pyramid1"/>
    <dgm:cxn modelId="{AF5E7561-7352-4286-A7CD-6171B377A80B}" type="presOf" srcId="{B5C2F7DF-3552-420E-8F77-5FE4A933DEC5}" destId="{ED29B59E-9516-4234-8A03-2C6FC2E8F2B2}" srcOrd="1" destOrd="0" presId="urn:microsoft.com/office/officeart/2005/8/layout/pyramid1"/>
    <dgm:cxn modelId="{F26EC172-E7D1-4F12-BA4D-E2BD8B7AE5A0}" type="presOf" srcId="{6C7BFCDA-0082-4F07-B19F-56E66B160846}" destId="{675D91FF-977B-4752-80FE-C0D1C9AD909F}" srcOrd="0" destOrd="0" presId="urn:microsoft.com/office/officeart/2005/8/layout/pyramid1"/>
    <dgm:cxn modelId="{3C8F6028-0D72-4E96-AA04-7D47D029EE65}" srcId="{89FA0C92-FFE0-4E2B-BEA2-2FE276F4A828}" destId="{6C7BFCDA-0082-4F07-B19F-56E66B160846}" srcOrd="1" destOrd="0" parTransId="{1A2180C3-5E9F-4CBF-864B-AD16CF8B7F5E}" sibTransId="{E34A5336-9D20-4ED8-BA75-92AEEE213B4B}"/>
    <dgm:cxn modelId="{F3C428F6-DC98-4EDE-A2FC-52AE49BEDDBA}" type="presOf" srcId="{EECC12BE-492E-48B4-AFC8-228A78BF3FC9}" destId="{9B5DD302-1E7D-405C-9212-63757467D470}" srcOrd="0" destOrd="0" presId="urn:microsoft.com/office/officeart/2005/8/layout/pyramid1"/>
    <dgm:cxn modelId="{E27A32C2-8A66-49DE-A154-BBCAB3F8D2B4}" type="presOf" srcId="{6C7BFCDA-0082-4F07-B19F-56E66B160846}" destId="{F6611B85-E751-430B-9555-C2FBC0A28D69}" srcOrd="1" destOrd="0" presId="urn:microsoft.com/office/officeart/2005/8/layout/pyramid1"/>
    <dgm:cxn modelId="{32B1F6BA-54BC-445B-9C32-57FE58852650}" srcId="{89FA0C92-FFE0-4E2B-BEA2-2FE276F4A828}" destId="{57B4AAC1-62E6-4AF1-B39A-1CC4E9CA0685}" srcOrd="2" destOrd="0" parTransId="{7079095E-BF3D-49DC-9B12-D2DB67F94CAF}" sibTransId="{589B3901-2996-455B-AA34-0C431B450D5E}"/>
    <dgm:cxn modelId="{E61B7D45-5C36-4B83-BDB6-CE9993E5BEA0}" type="presOf" srcId="{57B4AAC1-62E6-4AF1-B39A-1CC4E9CA0685}" destId="{AC16F7F6-BC8C-4EFE-BC94-2313EDB4B93D}" srcOrd="1" destOrd="0" presId="urn:microsoft.com/office/officeart/2005/8/layout/pyramid1"/>
    <dgm:cxn modelId="{D1ADFC74-EF01-4201-AC7F-AC401C5C292A}" type="presOf" srcId="{89FA0C92-FFE0-4E2B-BEA2-2FE276F4A828}" destId="{5F4FC184-9261-4AC6-B4B5-6552D212798A}" srcOrd="0" destOrd="0" presId="urn:microsoft.com/office/officeart/2005/8/layout/pyramid1"/>
    <dgm:cxn modelId="{425937E5-129C-40A6-9EFD-A80332D8C9A1}" srcId="{89FA0C92-FFE0-4E2B-BEA2-2FE276F4A828}" destId="{EECC12BE-492E-48B4-AFC8-228A78BF3FC9}" srcOrd="0" destOrd="0" parTransId="{6B83F41E-09C6-450B-AA10-C5DD1980FF5C}" sibTransId="{774136A9-7080-41B4-9AB0-C6AF81C319AA}"/>
    <dgm:cxn modelId="{10D6729E-842B-451A-BA36-216464072220}" type="presOf" srcId="{EECC12BE-492E-48B4-AFC8-228A78BF3FC9}" destId="{491D72AF-DD13-44F6-91D3-8FAB5450ED68}" srcOrd="1" destOrd="0" presId="urn:microsoft.com/office/officeart/2005/8/layout/pyramid1"/>
    <dgm:cxn modelId="{9A96A99A-054C-4939-B0C9-5C00FD5681E3}" type="presOf" srcId="{B136B52C-D7A6-4344-BD22-6B514EA630C6}" destId="{4E5DD9F5-09B1-4EF9-A2DF-1D08712800C7}" srcOrd="1" destOrd="0" presId="urn:microsoft.com/office/officeart/2005/8/layout/pyramid1"/>
    <dgm:cxn modelId="{24BB06AD-C8DD-4DE3-B252-087639ACFA64}" type="presParOf" srcId="{5F4FC184-9261-4AC6-B4B5-6552D212798A}" destId="{17FCB194-8EC4-44AC-AC4D-682F61F8803E}" srcOrd="0" destOrd="0" presId="urn:microsoft.com/office/officeart/2005/8/layout/pyramid1"/>
    <dgm:cxn modelId="{B122F307-FE0D-4065-8A36-EB1BB38C3576}" type="presParOf" srcId="{17FCB194-8EC4-44AC-AC4D-682F61F8803E}" destId="{9B5DD302-1E7D-405C-9212-63757467D470}" srcOrd="0" destOrd="0" presId="urn:microsoft.com/office/officeart/2005/8/layout/pyramid1"/>
    <dgm:cxn modelId="{1356853C-478F-49DA-9D8F-8C57AA56B0F1}" type="presParOf" srcId="{17FCB194-8EC4-44AC-AC4D-682F61F8803E}" destId="{491D72AF-DD13-44F6-91D3-8FAB5450ED68}" srcOrd="1" destOrd="0" presId="urn:microsoft.com/office/officeart/2005/8/layout/pyramid1"/>
    <dgm:cxn modelId="{ECF49E7B-5FF7-44F2-89CB-563E6440A52F}" type="presParOf" srcId="{5F4FC184-9261-4AC6-B4B5-6552D212798A}" destId="{009C0122-97EF-492A-B36E-85E8C98A3165}" srcOrd="1" destOrd="0" presId="urn:microsoft.com/office/officeart/2005/8/layout/pyramid1"/>
    <dgm:cxn modelId="{19019DAF-39E3-4263-8117-0156B311DECF}" type="presParOf" srcId="{009C0122-97EF-492A-B36E-85E8C98A3165}" destId="{675D91FF-977B-4752-80FE-C0D1C9AD909F}" srcOrd="0" destOrd="0" presId="urn:microsoft.com/office/officeart/2005/8/layout/pyramid1"/>
    <dgm:cxn modelId="{9910DEC0-D9F0-4D81-A625-23F3206E882C}" type="presParOf" srcId="{009C0122-97EF-492A-B36E-85E8C98A3165}" destId="{F6611B85-E751-430B-9555-C2FBC0A28D69}" srcOrd="1" destOrd="0" presId="urn:microsoft.com/office/officeart/2005/8/layout/pyramid1"/>
    <dgm:cxn modelId="{892389B9-3A56-446C-9CA7-D080B24F0559}" type="presParOf" srcId="{5F4FC184-9261-4AC6-B4B5-6552D212798A}" destId="{6732BDF1-9EFF-420A-A5C5-8255A02EBA0C}" srcOrd="2" destOrd="0" presId="urn:microsoft.com/office/officeart/2005/8/layout/pyramid1"/>
    <dgm:cxn modelId="{680AC457-EC6E-40A9-889C-26E69986A591}" type="presParOf" srcId="{6732BDF1-9EFF-420A-A5C5-8255A02EBA0C}" destId="{BEA6D194-F043-4DF0-A2A4-54EBE64C1A59}" srcOrd="0" destOrd="0" presId="urn:microsoft.com/office/officeart/2005/8/layout/pyramid1"/>
    <dgm:cxn modelId="{0802FD46-558E-409D-9C53-84AD2D05B627}" type="presParOf" srcId="{6732BDF1-9EFF-420A-A5C5-8255A02EBA0C}" destId="{AC16F7F6-BC8C-4EFE-BC94-2313EDB4B93D}" srcOrd="1" destOrd="0" presId="urn:microsoft.com/office/officeart/2005/8/layout/pyramid1"/>
    <dgm:cxn modelId="{330284F3-C086-41C8-AC3F-606360720064}" type="presParOf" srcId="{5F4FC184-9261-4AC6-B4B5-6552D212798A}" destId="{20317306-AC77-45E5-892A-1FF8D1FD31E1}" srcOrd="3" destOrd="0" presId="urn:microsoft.com/office/officeart/2005/8/layout/pyramid1"/>
    <dgm:cxn modelId="{279FDD96-02CF-47C1-836B-C4F22B0A1378}" type="presParOf" srcId="{20317306-AC77-45E5-892A-1FF8D1FD31E1}" destId="{7A4BBE0D-50A2-482E-AE61-91473AB88AA0}" srcOrd="0" destOrd="0" presId="urn:microsoft.com/office/officeart/2005/8/layout/pyramid1"/>
    <dgm:cxn modelId="{9DBC697A-7909-4833-9899-D3FE29DEDAD3}" type="presParOf" srcId="{20317306-AC77-45E5-892A-1FF8D1FD31E1}" destId="{4E5DD9F5-09B1-4EF9-A2DF-1D08712800C7}" srcOrd="1" destOrd="0" presId="urn:microsoft.com/office/officeart/2005/8/layout/pyramid1"/>
    <dgm:cxn modelId="{7EFA204E-A246-4242-87A1-736157F463CA}" type="presParOf" srcId="{5F4FC184-9261-4AC6-B4B5-6552D212798A}" destId="{3F9E4BAA-6C5E-4BF3-BE50-8FB72C052FE0}" srcOrd="4" destOrd="0" presId="urn:microsoft.com/office/officeart/2005/8/layout/pyramid1"/>
    <dgm:cxn modelId="{77DC96B7-6F32-4FBD-BBF3-C49D940549EF}" type="presParOf" srcId="{3F9E4BAA-6C5E-4BF3-BE50-8FB72C052FE0}" destId="{43D71F1F-1D24-4BC1-B1CF-8D2C07D4E05F}" srcOrd="0" destOrd="0" presId="urn:microsoft.com/office/officeart/2005/8/layout/pyramid1"/>
    <dgm:cxn modelId="{83AEAEAA-6B04-4596-955F-6433908C85AE}" type="presParOf" srcId="{3F9E4BAA-6C5E-4BF3-BE50-8FB72C052FE0}" destId="{ED29B59E-9516-4234-8A03-2C6FC2E8F2B2}" srcOrd="1" destOrd="0" presId="urn:microsoft.com/office/officeart/2005/8/layout/pyramid1"/>
  </dgm:cxnLst>
  <dgm:bg/>
  <dgm:whole/>
  <dgm:extLst>
    <a:ext uri="http://schemas.microsoft.com/office/drawing/2008/diagram">
      <dsp:dataModelExt xmlns:dsp="http://schemas.microsoft.com/office/drawing/2008/diagram" xmlns="" relId="rId5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9085413-1E85-43FE-AEF2-D711113D037B}" type="doc">
      <dgm:prSet loTypeId="urn:microsoft.com/office/officeart/2005/8/layout/hProcess9" loCatId="process" qsTypeId="urn:microsoft.com/office/officeart/2005/8/quickstyle/simple1" qsCatId="simple" csTypeId="urn:microsoft.com/office/officeart/2005/8/colors/accent6_4" csCatId="accent6" phldr="1"/>
      <dgm:spPr/>
    </dgm:pt>
    <dgm:pt modelId="{1A17FB4D-0C2A-4BC3-B71C-287CBDA70857}">
      <dgm:prSet phldrT="[Text]"/>
      <dgm:spPr>
        <a:xfrm>
          <a:off x="5305" y="425810"/>
          <a:ext cx="1589805" cy="567746"/>
        </a:xfrm>
        <a:solidFill>
          <a:srgbClr val="F79646">
            <a:shade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e-DE">
              <a:solidFill>
                <a:sysClr val="window" lastClr="FFFFFF"/>
              </a:solidFill>
              <a:latin typeface="Calibri"/>
              <a:ea typeface="+mn-ea"/>
              <a:cs typeface="+mn-cs"/>
            </a:rPr>
            <a:t>Input  = Energiezufuhr</a:t>
          </a:r>
        </a:p>
        <a:p>
          <a:r>
            <a:rPr lang="de-DE">
              <a:solidFill>
                <a:sysClr val="window" lastClr="FFFFFF"/>
              </a:solidFill>
              <a:latin typeface="Calibri"/>
              <a:ea typeface="+mn-ea"/>
              <a:cs typeface="+mn-cs"/>
            </a:rPr>
            <a:t>(was wir essen)</a:t>
          </a:r>
        </a:p>
      </dgm:t>
    </dgm:pt>
    <dgm:pt modelId="{0BFB7091-B4E6-4243-8732-BC76BFDFD2F6}" type="parTrans" cxnId="{B14ED458-96FE-403E-9544-55209CEA5E6C}">
      <dgm:prSet/>
      <dgm:spPr/>
      <dgm:t>
        <a:bodyPr/>
        <a:lstStyle/>
        <a:p>
          <a:endParaRPr lang="de-DE"/>
        </a:p>
      </dgm:t>
    </dgm:pt>
    <dgm:pt modelId="{84FAB63D-84B1-4445-99A9-FA0665A76ADB}" type="sibTrans" cxnId="{B14ED458-96FE-403E-9544-55209CEA5E6C}">
      <dgm:prSet/>
      <dgm:spPr/>
      <dgm:t>
        <a:bodyPr/>
        <a:lstStyle/>
        <a:p>
          <a:endParaRPr lang="de-DE"/>
        </a:p>
      </dgm:t>
    </dgm:pt>
    <dgm:pt modelId="{69DFBE14-C3DA-425D-940A-5E0283EFC3CD}">
      <dgm:prSet phldrT="[Text]"/>
      <dgm:spPr>
        <a:xfrm>
          <a:off x="1674697" y="425810"/>
          <a:ext cx="1589805" cy="567746"/>
        </a:xfrm>
        <a:solidFill>
          <a:srgbClr val="F79646">
            <a:shade val="50000"/>
            <a:hueOff val="-307796"/>
            <a:satOff val="20520"/>
            <a:lumOff val="26790"/>
            <a:alphaOff val="0"/>
          </a:srgbClr>
        </a:solidFill>
        <a:ln w="25400" cap="flat" cmpd="sng" algn="ctr">
          <a:solidFill>
            <a:sysClr val="window" lastClr="FFFFFF">
              <a:hueOff val="0"/>
              <a:satOff val="0"/>
              <a:lumOff val="0"/>
              <a:alphaOff val="0"/>
            </a:sysClr>
          </a:solidFill>
          <a:prstDash val="solid"/>
        </a:ln>
        <a:effectLst/>
      </dgm:spPr>
      <dgm:t>
        <a:bodyPr/>
        <a:lstStyle/>
        <a:p>
          <a:r>
            <a:rPr lang="de-DE">
              <a:solidFill>
                <a:sysClr val="window" lastClr="FFFFFF"/>
              </a:solidFill>
              <a:latin typeface="Calibri"/>
              <a:ea typeface="+mn-ea"/>
              <a:cs typeface="+mn-cs"/>
            </a:rPr>
            <a:t>Output  = Energieverbrauch</a:t>
          </a:r>
        </a:p>
        <a:p>
          <a:r>
            <a:rPr lang="de-DE">
              <a:solidFill>
                <a:sysClr val="window" lastClr="FFFFFF"/>
              </a:solidFill>
              <a:latin typeface="Calibri"/>
              <a:ea typeface="+mn-ea"/>
              <a:cs typeface="+mn-cs"/>
            </a:rPr>
            <a:t>(was wir verbrauchen)</a:t>
          </a:r>
        </a:p>
      </dgm:t>
    </dgm:pt>
    <dgm:pt modelId="{D8D089CB-C1E9-4049-9AEC-6234040BAE3F}" type="parTrans" cxnId="{EBDF00CF-8A36-4C89-8EAF-DF0C704A6D93}">
      <dgm:prSet/>
      <dgm:spPr/>
      <dgm:t>
        <a:bodyPr/>
        <a:lstStyle/>
        <a:p>
          <a:endParaRPr lang="de-DE"/>
        </a:p>
      </dgm:t>
    </dgm:pt>
    <dgm:pt modelId="{DD6E5852-746C-486A-8A01-DC41C61FC52C}" type="sibTrans" cxnId="{EBDF00CF-8A36-4C89-8EAF-DF0C704A6D93}">
      <dgm:prSet/>
      <dgm:spPr/>
      <dgm:t>
        <a:bodyPr/>
        <a:lstStyle/>
        <a:p>
          <a:endParaRPr lang="de-DE"/>
        </a:p>
      </dgm:t>
    </dgm:pt>
    <dgm:pt modelId="{765F55CE-FECD-4992-AEB6-6A0124D10C2C}">
      <dgm:prSet phldrT="[Text]"/>
      <dgm:spPr>
        <a:xfrm>
          <a:off x="3344089" y="425810"/>
          <a:ext cx="1589805" cy="567746"/>
        </a:xfrm>
        <a:solidFill>
          <a:srgbClr val="F79646">
            <a:shade val="50000"/>
            <a:hueOff val="-307796"/>
            <a:satOff val="20520"/>
            <a:lumOff val="26790"/>
            <a:alphaOff val="0"/>
          </a:srgbClr>
        </a:solidFill>
        <a:ln w="25400" cap="flat" cmpd="sng" algn="ctr">
          <a:solidFill>
            <a:sysClr val="window" lastClr="FFFFFF">
              <a:hueOff val="0"/>
              <a:satOff val="0"/>
              <a:lumOff val="0"/>
              <a:alphaOff val="0"/>
            </a:sysClr>
          </a:solidFill>
          <a:prstDash val="solid"/>
        </a:ln>
        <a:effectLst/>
      </dgm:spPr>
      <dgm:t>
        <a:bodyPr/>
        <a:lstStyle/>
        <a:p>
          <a:r>
            <a:rPr lang="de-DE">
              <a:solidFill>
                <a:sysClr val="window" lastClr="FFFFFF"/>
              </a:solidFill>
              <a:latin typeface="Calibri"/>
              <a:ea typeface="+mn-ea"/>
              <a:cs typeface="+mn-cs"/>
            </a:rPr>
            <a:t>Körpergewicht stabil / zunehmend oder abnehmend</a:t>
          </a:r>
        </a:p>
      </dgm:t>
    </dgm:pt>
    <dgm:pt modelId="{A3796839-D3C1-4F12-83F4-40D50A02D8C4}" type="parTrans" cxnId="{876A9440-F8A7-488E-A00E-1C6BC181907B}">
      <dgm:prSet/>
      <dgm:spPr/>
      <dgm:t>
        <a:bodyPr/>
        <a:lstStyle/>
        <a:p>
          <a:endParaRPr lang="de-DE"/>
        </a:p>
      </dgm:t>
    </dgm:pt>
    <dgm:pt modelId="{A106FA39-EF87-4351-B165-7A3DC788ABAF}" type="sibTrans" cxnId="{876A9440-F8A7-488E-A00E-1C6BC181907B}">
      <dgm:prSet/>
      <dgm:spPr/>
      <dgm:t>
        <a:bodyPr/>
        <a:lstStyle/>
        <a:p>
          <a:endParaRPr lang="de-DE"/>
        </a:p>
      </dgm:t>
    </dgm:pt>
    <dgm:pt modelId="{1429E45D-7333-4853-9FFA-3CCEF50BD32E}" type="pres">
      <dgm:prSet presAssocID="{39085413-1E85-43FE-AEF2-D711113D037B}" presName="CompostProcess" presStyleCnt="0">
        <dgm:presLayoutVars>
          <dgm:dir/>
          <dgm:resizeHandles val="exact"/>
        </dgm:presLayoutVars>
      </dgm:prSet>
      <dgm:spPr/>
    </dgm:pt>
    <dgm:pt modelId="{3FFBFDF3-BFC5-4115-8FB6-B1569CB09B6A}" type="pres">
      <dgm:prSet presAssocID="{39085413-1E85-43FE-AEF2-D711113D037B}" presName="arrow" presStyleLbl="bgShp" presStyleIdx="0" presStyleCnt="1" custLinFactNeighborY="-6452"/>
      <dgm:spPr>
        <a:xfrm>
          <a:off x="370440" y="0"/>
          <a:ext cx="4198320" cy="1419366"/>
        </a:xfrm>
        <a:prstGeom prst="rightArrow">
          <a:avLst/>
        </a:prstGeom>
        <a:solidFill>
          <a:srgbClr val="F79646">
            <a:tint val="55000"/>
            <a:hueOff val="0"/>
            <a:satOff val="0"/>
            <a:lumOff val="0"/>
            <a:alphaOff val="0"/>
          </a:srgbClr>
        </a:solidFill>
        <a:ln>
          <a:noFill/>
        </a:ln>
        <a:effectLst/>
      </dgm:spPr>
    </dgm:pt>
    <dgm:pt modelId="{3014FB4F-901D-4BDD-8E48-0EC4F1A1ECDA}" type="pres">
      <dgm:prSet presAssocID="{39085413-1E85-43FE-AEF2-D711113D037B}" presName="linearProcess" presStyleCnt="0"/>
      <dgm:spPr/>
    </dgm:pt>
    <dgm:pt modelId="{4715ACAC-C9AE-404D-A851-D807246FF103}" type="pres">
      <dgm:prSet presAssocID="{1A17FB4D-0C2A-4BC3-B71C-287CBDA70857}" presName="textNode" presStyleLbl="node1" presStyleIdx="0" presStyleCnt="3">
        <dgm:presLayoutVars>
          <dgm:bulletEnabled val="1"/>
        </dgm:presLayoutVars>
      </dgm:prSet>
      <dgm:spPr>
        <a:prstGeom prst="roundRect">
          <a:avLst/>
        </a:prstGeom>
      </dgm:spPr>
      <dgm:t>
        <a:bodyPr/>
        <a:lstStyle/>
        <a:p>
          <a:endParaRPr lang="de-DE"/>
        </a:p>
      </dgm:t>
    </dgm:pt>
    <dgm:pt modelId="{63008BC9-8DBD-4977-98EF-8CEA15EC3B67}" type="pres">
      <dgm:prSet presAssocID="{84FAB63D-84B1-4445-99A9-FA0665A76ADB}" presName="sibTrans" presStyleCnt="0"/>
      <dgm:spPr/>
    </dgm:pt>
    <dgm:pt modelId="{E579B367-6539-4D1A-9C6D-114584B6002E}" type="pres">
      <dgm:prSet presAssocID="{69DFBE14-C3DA-425D-940A-5E0283EFC3CD}" presName="textNode" presStyleLbl="node1" presStyleIdx="1" presStyleCnt="3">
        <dgm:presLayoutVars>
          <dgm:bulletEnabled val="1"/>
        </dgm:presLayoutVars>
      </dgm:prSet>
      <dgm:spPr>
        <a:prstGeom prst="roundRect">
          <a:avLst/>
        </a:prstGeom>
      </dgm:spPr>
      <dgm:t>
        <a:bodyPr/>
        <a:lstStyle/>
        <a:p>
          <a:endParaRPr lang="de-CH"/>
        </a:p>
      </dgm:t>
    </dgm:pt>
    <dgm:pt modelId="{83CB41E4-5AF1-4E56-B497-A15331A39F31}" type="pres">
      <dgm:prSet presAssocID="{DD6E5852-746C-486A-8A01-DC41C61FC52C}" presName="sibTrans" presStyleCnt="0"/>
      <dgm:spPr/>
    </dgm:pt>
    <dgm:pt modelId="{7C4C48CD-1366-405F-BA6A-98D4CBC6508F}" type="pres">
      <dgm:prSet presAssocID="{765F55CE-FECD-4992-AEB6-6A0124D10C2C}" presName="textNode" presStyleLbl="node1" presStyleIdx="2" presStyleCnt="3">
        <dgm:presLayoutVars>
          <dgm:bulletEnabled val="1"/>
        </dgm:presLayoutVars>
      </dgm:prSet>
      <dgm:spPr>
        <a:prstGeom prst="roundRect">
          <a:avLst/>
        </a:prstGeom>
      </dgm:spPr>
      <dgm:t>
        <a:bodyPr/>
        <a:lstStyle/>
        <a:p>
          <a:endParaRPr lang="de-CH"/>
        </a:p>
      </dgm:t>
    </dgm:pt>
  </dgm:ptLst>
  <dgm:cxnLst>
    <dgm:cxn modelId="{876A9440-F8A7-488E-A00E-1C6BC181907B}" srcId="{39085413-1E85-43FE-AEF2-D711113D037B}" destId="{765F55CE-FECD-4992-AEB6-6A0124D10C2C}" srcOrd="2" destOrd="0" parTransId="{A3796839-D3C1-4F12-83F4-40D50A02D8C4}" sibTransId="{A106FA39-EF87-4351-B165-7A3DC788ABAF}"/>
    <dgm:cxn modelId="{961461C3-DFC9-4A20-BB18-7E3919BD159E}" type="presOf" srcId="{69DFBE14-C3DA-425D-940A-5E0283EFC3CD}" destId="{E579B367-6539-4D1A-9C6D-114584B6002E}" srcOrd="0" destOrd="0" presId="urn:microsoft.com/office/officeart/2005/8/layout/hProcess9"/>
    <dgm:cxn modelId="{CE68A9F3-1AE2-4444-9837-7568FB7AB8A2}" type="presOf" srcId="{39085413-1E85-43FE-AEF2-D711113D037B}" destId="{1429E45D-7333-4853-9FFA-3CCEF50BD32E}" srcOrd="0" destOrd="0" presId="urn:microsoft.com/office/officeart/2005/8/layout/hProcess9"/>
    <dgm:cxn modelId="{EBDF00CF-8A36-4C89-8EAF-DF0C704A6D93}" srcId="{39085413-1E85-43FE-AEF2-D711113D037B}" destId="{69DFBE14-C3DA-425D-940A-5E0283EFC3CD}" srcOrd="1" destOrd="0" parTransId="{D8D089CB-C1E9-4049-9AEC-6234040BAE3F}" sibTransId="{DD6E5852-746C-486A-8A01-DC41C61FC52C}"/>
    <dgm:cxn modelId="{99B2DD4A-EDB9-4E44-A6C5-6FC67B82E269}" type="presOf" srcId="{1A17FB4D-0C2A-4BC3-B71C-287CBDA70857}" destId="{4715ACAC-C9AE-404D-A851-D807246FF103}" srcOrd="0" destOrd="0" presId="urn:microsoft.com/office/officeart/2005/8/layout/hProcess9"/>
    <dgm:cxn modelId="{68EB1FC7-CA1A-4DD2-AB53-073571259B23}" type="presOf" srcId="{765F55CE-FECD-4992-AEB6-6A0124D10C2C}" destId="{7C4C48CD-1366-405F-BA6A-98D4CBC6508F}" srcOrd="0" destOrd="0" presId="urn:microsoft.com/office/officeart/2005/8/layout/hProcess9"/>
    <dgm:cxn modelId="{B14ED458-96FE-403E-9544-55209CEA5E6C}" srcId="{39085413-1E85-43FE-AEF2-D711113D037B}" destId="{1A17FB4D-0C2A-4BC3-B71C-287CBDA70857}" srcOrd="0" destOrd="0" parTransId="{0BFB7091-B4E6-4243-8732-BC76BFDFD2F6}" sibTransId="{84FAB63D-84B1-4445-99A9-FA0665A76ADB}"/>
    <dgm:cxn modelId="{F5BC74CA-D417-48DC-A28C-CBCC2DD6FE56}" type="presParOf" srcId="{1429E45D-7333-4853-9FFA-3CCEF50BD32E}" destId="{3FFBFDF3-BFC5-4115-8FB6-B1569CB09B6A}" srcOrd="0" destOrd="0" presId="urn:microsoft.com/office/officeart/2005/8/layout/hProcess9"/>
    <dgm:cxn modelId="{DBF83DFE-BB0C-4A9F-8A55-BF70EA7DCB8A}" type="presParOf" srcId="{1429E45D-7333-4853-9FFA-3CCEF50BD32E}" destId="{3014FB4F-901D-4BDD-8E48-0EC4F1A1ECDA}" srcOrd="1" destOrd="0" presId="urn:microsoft.com/office/officeart/2005/8/layout/hProcess9"/>
    <dgm:cxn modelId="{D0E6A08B-0597-4EF9-BBB1-825F09916668}" type="presParOf" srcId="{3014FB4F-901D-4BDD-8E48-0EC4F1A1ECDA}" destId="{4715ACAC-C9AE-404D-A851-D807246FF103}" srcOrd="0" destOrd="0" presId="urn:microsoft.com/office/officeart/2005/8/layout/hProcess9"/>
    <dgm:cxn modelId="{35EB7CC5-EAB3-4F64-9E44-6C6E8D3A6715}" type="presParOf" srcId="{3014FB4F-901D-4BDD-8E48-0EC4F1A1ECDA}" destId="{63008BC9-8DBD-4977-98EF-8CEA15EC3B67}" srcOrd="1" destOrd="0" presId="urn:microsoft.com/office/officeart/2005/8/layout/hProcess9"/>
    <dgm:cxn modelId="{61090569-C51D-4C34-95F8-7E6895605615}" type="presParOf" srcId="{3014FB4F-901D-4BDD-8E48-0EC4F1A1ECDA}" destId="{E579B367-6539-4D1A-9C6D-114584B6002E}" srcOrd="2" destOrd="0" presId="urn:microsoft.com/office/officeart/2005/8/layout/hProcess9"/>
    <dgm:cxn modelId="{270E7703-516D-4697-AB26-5E08E1FB355F}" type="presParOf" srcId="{3014FB4F-901D-4BDD-8E48-0EC4F1A1ECDA}" destId="{83CB41E4-5AF1-4E56-B497-A15331A39F31}" srcOrd="3" destOrd="0" presId="urn:microsoft.com/office/officeart/2005/8/layout/hProcess9"/>
    <dgm:cxn modelId="{25297C10-B3AD-4000-B812-C1A8F03CC30B}" type="presParOf" srcId="{3014FB4F-901D-4BDD-8E48-0EC4F1A1ECDA}" destId="{7C4C48CD-1366-405F-BA6A-98D4CBC6508F}" srcOrd="4" destOrd="0" presId="urn:microsoft.com/office/officeart/2005/8/layout/hProcess9"/>
  </dgm:cxnLst>
  <dgm:bg/>
  <dgm:whole/>
  <dgm:extLst>
    <a:ext uri="http://schemas.microsoft.com/office/drawing/2008/diagram">
      <dsp:dataModelExt xmlns:dsp="http://schemas.microsoft.com/office/drawing/2008/diagram" xmlns="" relId="rId17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9085413-1E85-43FE-AEF2-D711113D037B}" type="doc">
      <dgm:prSet loTypeId="urn:microsoft.com/office/officeart/2005/8/layout/hProcess9" loCatId="process" qsTypeId="urn:microsoft.com/office/officeart/2005/8/quickstyle/simple1" qsCatId="simple" csTypeId="urn:microsoft.com/office/officeart/2005/8/colors/accent6_4" csCatId="accent6" phldr="1"/>
      <dgm:spPr/>
    </dgm:pt>
    <dgm:pt modelId="{1A17FB4D-0C2A-4BC3-B71C-287CBDA70857}">
      <dgm:prSet phldrT="[Text]"/>
      <dgm:spPr>
        <a:xfrm>
          <a:off x="5305" y="425810"/>
          <a:ext cx="1589805" cy="567746"/>
        </a:xfrm>
        <a:solidFill>
          <a:srgbClr val="F79646">
            <a:shade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e-DE">
              <a:solidFill>
                <a:sysClr val="window" lastClr="FFFFFF"/>
              </a:solidFill>
              <a:latin typeface="Calibri"/>
              <a:ea typeface="+mn-ea"/>
              <a:cs typeface="+mn-cs"/>
            </a:rPr>
            <a:t>Input  = Energiezufuhr</a:t>
          </a:r>
        </a:p>
        <a:p>
          <a:r>
            <a:rPr lang="de-DE">
              <a:solidFill>
                <a:sysClr val="window" lastClr="FFFFFF"/>
              </a:solidFill>
              <a:latin typeface="Calibri"/>
              <a:ea typeface="+mn-ea"/>
              <a:cs typeface="+mn-cs"/>
            </a:rPr>
            <a:t>(was wir essen)</a:t>
          </a:r>
        </a:p>
      </dgm:t>
    </dgm:pt>
    <dgm:pt modelId="{0BFB7091-B4E6-4243-8732-BC76BFDFD2F6}" type="parTrans" cxnId="{B14ED458-96FE-403E-9544-55209CEA5E6C}">
      <dgm:prSet/>
      <dgm:spPr/>
      <dgm:t>
        <a:bodyPr/>
        <a:lstStyle/>
        <a:p>
          <a:endParaRPr lang="de-DE"/>
        </a:p>
      </dgm:t>
    </dgm:pt>
    <dgm:pt modelId="{84FAB63D-84B1-4445-99A9-FA0665A76ADB}" type="sibTrans" cxnId="{B14ED458-96FE-403E-9544-55209CEA5E6C}">
      <dgm:prSet/>
      <dgm:spPr/>
      <dgm:t>
        <a:bodyPr/>
        <a:lstStyle/>
        <a:p>
          <a:endParaRPr lang="de-DE"/>
        </a:p>
      </dgm:t>
    </dgm:pt>
    <dgm:pt modelId="{69DFBE14-C3DA-425D-940A-5E0283EFC3CD}">
      <dgm:prSet phldrT="[Text]"/>
      <dgm:spPr>
        <a:xfrm>
          <a:off x="1674697" y="425810"/>
          <a:ext cx="1589805" cy="567746"/>
        </a:xfrm>
        <a:solidFill>
          <a:srgbClr val="F79646">
            <a:shade val="50000"/>
            <a:hueOff val="-307796"/>
            <a:satOff val="20520"/>
            <a:lumOff val="26790"/>
            <a:alphaOff val="0"/>
          </a:srgbClr>
        </a:solidFill>
        <a:ln w="25400" cap="flat" cmpd="sng" algn="ctr">
          <a:solidFill>
            <a:sysClr val="window" lastClr="FFFFFF">
              <a:hueOff val="0"/>
              <a:satOff val="0"/>
              <a:lumOff val="0"/>
              <a:alphaOff val="0"/>
            </a:sysClr>
          </a:solidFill>
          <a:prstDash val="solid"/>
        </a:ln>
        <a:effectLst/>
      </dgm:spPr>
      <dgm:t>
        <a:bodyPr/>
        <a:lstStyle/>
        <a:p>
          <a:r>
            <a:rPr lang="de-DE">
              <a:solidFill>
                <a:sysClr val="window" lastClr="FFFFFF"/>
              </a:solidFill>
              <a:latin typeface="Calibri"/>
              <a:ea typeface="+mn-ea"/>
              <a:cs typeface="+mn-cs"/>
            </a:rPr>
            <a:t>Output  = Energieverbrauch</a:t>
          </a:r>
        </a:p>
        <a:p>
          <a:r>
            <a:rPr lang="de-DE">
              <a:solidFill>
                <a:sysClr val="window" lastClr="FFFFFF"/>
              </a:solidFill>
              <a:latin typeface="Calibri"/>
              <a:ea typeface="+mn-ea"/>
              <a:cs typeface="+mn-cs"/>
            </a:rPr>
            <a:t>(was wir verbrauchen)</a:t>
          </a:r>
        </a:p>
      </dgm:t>
    </dgm:pt>
    <dgm:pt modelId="{D8D089CB-C1E9-4049-9AEC-6234040BAE3F}" type="parTrans" cxnId="{EBDF00CF-8A36-4C89-8EAF-DF0C704A6D93}">
      <dgm:prSet/>
      <dgm:spPr/>
      <dgm:t>
        <a:bodyPr/>
        <a:lstStyle/>
        <a:p>
          <a:endParaRPr lang="de-DE"/>
        </a:p>
      </dgm:t>
    </dgm:pt>
    <dgm:pt modelId="{DD6E5852-746C-486A-8A01-DC41C61FC52C}" type="sibTrans" cxnId="{EBDF00CF-8A36-4C89-8EAF-DF0C704A6D93}">
      <dgm:prSet/>
      <dgm:spPr/>
      <dgm:t>
        <a:bodyPr/>
        <a:lstStyle/>
        <a:p>
          <a:endParaRPr lang="de-DE"/>
        </a:p>
      </dgm:t>
    </dgm:pt>
    <dgm:pt modelId="{765F55CE-FECD-4992-AEB6-6A0124D10C2C}">
      <dgm:prSet phldrT="[Text]"/>
      <dgm:spPr>
        <a:xfrm>
          <a:off x="3344089" y="425810"/>
          <a:ext cx="1589805" cy="567746"/>
        </a:xfrm>
        <a:solidFill>
          <a:srgbClr val="F79646">
            <a:shade val="50000"/>
            <a:hueOff val="-307796"/>
            <a:satOff val="20520"/>
            <a:lumOff val="26790"/>
            <a:alphaOff val="0"/>
          </a:srgbClr>
        </a:solidFill>
        <a:ln w="25400" cap="flat" cmpd="sng" algn="ctr">
          <a:solidFill>
            <a:sysClr val="window" lastClr="FFFFFF">
              <a:hueOff val="0"/>
              <a:satOff val="0"/>
              <a:lumOff val="0"/>
              <a:alphaOff val="0"/>
            </a:sysClr>
          </a:solidFill>
          <a:prstDash val="solid"/>
        </a:ln>
        <a:effectLst/>
      </dgm:spPr>
      <dgm:t>
        <a:bodyPr/>
        <a:lstStyle/>
        <a:p>
          <a:r>
            <a:rPr lang="de-DE">
              <a:solidFill>
                <a:sysClr val="window" lastClr="FFFFFF"/>
              </a:solidFill>
              <a:latin typeface="Calibri"/>
              <a:ea typeface="+mn-ea"/>
              <a:cs typeface="+mn-cs"/>
            </a:rPr>
            <a:t>Körpergewicht stabil / zunehmend oder abnehmend</a:t>
          </a:r>
        </a:p>
      </dgm:t>
    </dgm:pt>
    <dgm:pt modelId="{A3796839-D3C1-4F12-83F4-40D50A02D8C4}" type="parTrans" cxnId="{876A9440-F8A7-488E-A00E-1C6BC181907B}">
      <dgm:prSet/>
      <dgm:spPr/>
      <dgm:t>
        <a:bodyPr/>
        <a:lstStyle/>
        <a:p>
          <a:endParaRPr lang="de-DE"/>
        </a:p>
      </dgm:t>
    </dgm:pt>
    <dgm:pt modelId="{A106FA39-EF87-4351-B165-7A3DC788ABAF}" type="sibTrans" cxnId="{876A9440-F8A7-488E-A00E-1C6BC181907B}">
      <dgm:prSet/>
      <dgm:spPr/>
      <dgm:t>
        <a:bodyPr/>
        <a:lstStyle/>
        <a:p>
          <a:endParaRPr lang="de-DE"/>
        </a:p>
      </dgm:t>
    </dgm:pt>
    <dgm:pt modelId="{1429E45D-7333-4853-9FFA-3CCEF50BD32E}" type="pres">
      <dgm:prSet presAssocID="{39085413-1E85-43FE-AEF2-D711113D037B}" presName="CompostProcess" presStyleCnt="0">
        <dgm:presLayoutVars>
          <dgm:dir/>
          <dgm:resizeHandles val="exact"/>
        </dgm:presLayoutVars>
      </dgm:prSet>
      <dgm:spPr/>
    </dgm:pt>
    <dgm:pt modelId="{3FFBFDF3-BFC5-4115-8FB6-B1569CB09B6A}" type="pres">
      <dgm:prSet presAssocID="{39085413-1E85-43FE-AEF2-D711113D037B}" presName="arrow" presStyleLbl="bgShp" presStyleIdx="0" presStyleCnt="1" custLinFactNeighborY="-6452"/>
      <dgm:spPr>
        <a:xfrm>
          <a:off x="370440" y="0"/>
          <a:ext cx="4198320" cy="1419366"/>
        </a:xfrm>
        <a:prstGeom prst="rightArrow">
          <a:avLst/>
        </a:prstGeom>
        <a:solidFill>
          <a:srgbClr val="F79646">
            <a:tint val="55000"/>
            <a:hueOff val="0"/>
            <a:satOff val="0"/>
            <a:lumOff val="0"/>
            <a:alphaOff val="0"/>
          </a:srgbClr>
        </a:solidFill>
        <a:ln>
          <a:noFill/>
        </a:ln>
        <a:effectLst/>
      </dgm:spPr>
    </dgm:pt>
    <dgm:pt modelId="{3014FB4F-901D-4BDD-8E48-0EC4F1A1ECDA}" type="pres">
      <dgm:prSet presAssocID="{39085413-1E85-43FE-AEF2-D711113D037B}" presName="linearProcess" presStyleCnt="0"/>
      <dgm:spPr/>
    </dgm:pt>
    <dgm:pt modelId="{4715ACAC-C9AE-404D-A851-D807246FF103}" type="pres">
      <dgm:prSet presAssocID="{1A17FB4D-0C2A-4BC3-B71C-287CBDA70857}" presName="textNode" presStyleLbl="node1" presStyleIdx="0" presStyleCnt="3">
        <dgm:presLayoutVars>
          <dgm:bulletEnabled val="1"/>
        </dgm:presLayoutVars>
      </dgm:prSet>
      <dgm:spPr>
        <a:prstGeom prst="roundRect">
          <a:avLst/>
        </a:prstGeom>
      </dgm:spPr>
      <dgm:t>
        <a:bodyPr/>
        <a:lstStyle/>
        <a:p>
          <a:endParaRPr lang="de-DE"/>
        </a:p>
      </dgm:t>
    </dgm:pt>
    <dgm:pt modelId="{63008BC9-8DBD-4977-98EF-8CEA15EC3B67}" type="pres">
      <dgm:prSet presAssocID="{84FAB63D-84B1-4445-99A9-FA0665A76ADB}" presName="sibTrans" presStyleCnt="0"/>
      <dgm:spPr/>
    </dgm:pt>
    <dgm:pt modelId="{E579B367-6539-4D1A-9C6D-114584B6002E}" type="pres">
      <dgm:prSet presAssocID="{69DFBE14-C3DA-425D-940A-5E0283EFC3CD}" presName="textNode" presStyleLbl="node1" presStyleIdx="1" presStyleCnt="3">
        <dgm:presLayoutVars>
          <dgm:bulletEnabled val="1"/>
        </dgm:presLayoutVars>
      </dgm:prSet>
      <dgm:spPr>
        <a:prstGeom prst="roundRect">
          <a:avLst/>
        </a:prstGeom>
      </dgm:spPr>
      <dgm:t>
        <a:bodyPr/>
        <a:lstStyle/>
        <a:p>
          <a:endParaRPr lang="de-CH"/>
        </a:p>
      </dgm:t>
    </dgm:pt>
    <dgm:pt modelId="{83CB41E4-5AF1-4E56-B497-A15331A39F31}" type="pres">
      <dgm:prSet presAssocID="{DD6E5852-746C-486A-8A01-DC41C61FC52C}" presName="sibTrans" presStyleCnt="0"/>
      <dgm:spPr/>
    </dgm:pt>
    <dgm:pt modelId="{7C4C48CD-1366-405F-BA6A-98D4CBC6508F}" type="pres">
      <dgm:prSet presAssocID="{765F55CE-FECD-4992-AEB6-6A0124D10C2C}" presName="textNode" presStyleLbl="node1" presStyleIdx="2" presStyleCnt="3">
        <dgm:presLayoutVars>
          <dgm:bulletEnabled val="1"/>
        </dgm:presLayoutVars>
      </dgm:prSet>
      <dgm:spPr>
        <a:prstGeom prst="roundRect">
          <a:avLst/>
        </a:prstGeom>
      </dgm:spPr>
      <dgm:t>
        <a:bodyPr/>
        <a:lstStyle/>
        <a:p>
          <a:endParaRPr lang="de-CH"/>
        </a:p>
      </dgm:t>
    </dgm:pt>
  </dgm:ptLst>
  <dgm:cxnLst>
    <dgm:cxn modelId="{876A9440-F8A7-488E-A00E-1C6BC181907B}" srcId="{39085413-1E85-43FE-AEF2-D711113D037B}" destId="{765F55CE-FECD-4992-AEB6-6A0124D10C2C}" srcOrd="2" destOrd="0" parTransId="{A3796839-D3C1-4F12-83F4-40D50A02D8C4}" sibTransId="{A106FA39-EF87-4351-B165-7A3DC788ABAF}"/>
    <dgm:cxn modelId="{EBDF00CF-8A36-4C89-8EAF-DF0C704A6D93}" srcId="{39085413-1E85-43FE-AEF2-D711113D037B}" destId="{69DFBE14-C3DA-425D-940A-5E0283EFC3CD}" srcOrd="1" destOrd="0" parTransId="{D8D089CB-C1E9-4049-9AEC-6234040BAE3F}" sibTransId="{DD6E5852-746C-486A-8A01-DC41C61FC52C}"/>
    <dgm:cxn modelId="{5CD54751-FD4F-4FC5-B414-1B80C454B849}" type="presOf" srcId="{69DFBE14-C3DA-425D-940A-5E0283EFC3CD}" destId="{E579B367-6539-4D1A-9C6D-114584B6002E}" srcOrd="0" destOrd="0" presId="urn:microsoft.com/office/officeart/2005/8/layout/hProcess9"/>
    <dgm:cxn modelId="{4BFBD496-A846-4499-AB57-8CD4EA06386B}" type="presOf" srcId="{1A17FB4D-0C2A-4BC3-B71C-287CBDA70857}" destId="{4715ACAC-C9AE-404D-A851-D807246FF103}" srcOrd="0" destOrd="0" presId="urn:microsoft.com/office/officeart/2005/8/layout/hProcess9"/>
    <dgm:cxn modelId="{65BC187A-5AA4-4707-8195-F90A15189B53}" type="presOf" srcId="{39085413-1E85-43FE-AEF2-D711113D037B}" destId="{1429E45D-7333-4853-9FFA-3CCEF50BD32E}" srcOrd="0" destOrd="0" presId="urn:microsoft.com/office/officeart/2005/8/layout/hProcess9"/>
    <dgm:cxn modelId="{B14ED458-96FE-403E-9544-55209CEA5E6C}" srcId="{39085413-1E85-43FE-AEF2-D711113D037B}" destId="{1A17FB4D-0C2A-4BC3-B71C-287CBDA70857}" srcOrd="0" destOrd="0" parTransId="{0BFB7091-B4E6-4243-8732-BC76BFDFD2F6}" sibTransId="{84FAB63D-84B1-4445-99A9-FA0665A76ADB}"/>
    <dgm:cxn modelId="{766E3635-8FBD-4374-8875-CCF9E894E8E0}" type="presOf" srcId="{765F55CE-FECD-4992-AEB6-6A0124D10C2C}" destId="{7C4C48CD-1366-405F-BA6A-98D4CBC6508F}" srcOrd="0" destOrd="0" presId="urn:microsoft.com/office/officeart/2005/8/layout/hProcess9"/>
    <dgm:cxn modelId="{63270068-F6B5-4879-A3FE-E1A4968C6722}" type="presParOf" srcId="{1429E45D-7333-4853-9FFA-3CCEF50BD32E}" destId="{3FFBFDF3-BFC5-4115-8FB6-B1569CB09B6A}" srcOrd="0" destOrd="0" presId="urn:microsoft.com/office/officeart/2005/8/layout/hProcess9"/>
    <dgm:cxn modelId="{82A0C268-52C6-42C7-843D-71D31EFF9249}" type="presParOf" srcId="{1429E45D-7333-4853-9FFA-3CCEF50BD32E}" destId="{3014FB4F-901D-4BDD-8E48-0EC4F1A1ECDA}" srcOrd="1" destOrd="0" presId="urn:microsoft.com/office/officeart/2005/8/layout/hProcess9"/>
    <dgm:cxn modelId="{12AA6827-3365-4173-BAC3-C8ADE7D41B10}" type="presParOf" srcId="{3014FB4F-901D-4BDD-8E48-0EC4F1A1ECDA}" destId="{4715ACAC-C9AE-404D-A851-D807246FF103}" srcOrd="0" destOrd="0" presId="urn:microsoft.com/office/officeart/2005/8/layout/hProcess9"/>
    <dgm:cxn modelId="{30B76ED3-00F1-432D-A623-41AB7174E24A}" type="presParOf" srcId="{3014FB4F-901D-4BDD-8E48-0EC4F1A1ECDA}" destId="{63008BC9-8DBD-4977-98EF-8CEA15EC3B67}" srcOrd="1" destOrd="0" presId="urn:microsoft.com/office/officeart/2005/8/layout/hProcess9"/>
    <dgm:cxn modelId="{B0B5613D-1307-4E5C-A7C1-2D1ED953BF00}" type="presParOf" srcId="{3014FB4F-901D-4BDD-8E48-0EC4F1A1ECDA}" destId="{E579B367-6539-4D1A-9C6D-114584B6002E}" srcOrd="2" destOrd="0" presId="urn:microsoft.com/office/officeart/2005/8/layout/hProcess9"/>
    <dgm:cxn modelId="{2416BF36-1937-49F1-813A-467B5A7B79B1}" type="presParOf" srcId="{3014FB4F-901D-4BDD-8E48-0EC4F1A1ECDA}" destId="{83CB41E4-5AF1-4E56-B497-A15331A39F31}" srcOrd="3" destOrd="0" presId="urn:microsoft.com/office/officeart/2005/8/layout/hProcess9"/>
    <dgm:cxn modelId="{85AF71AE-7F0E-4D16-8C9D-C5F0BB50C012}" type="presParOf" srcId="{3014FB4F-901D-4BDD-8E48-0EC4F1A1ECDA}" destId="{7C4C48CD-1366-405F-BA6A-98D4CBC6508F}" srcOrd="4" destOrd="0" presId="urn:microsoft.com/office/officeart/2005/8/layout/hProcess9"/>
  </dgm:cxnLst>
  <dgm:bg/>
  <dgm:whole/>
  <dgm:extLst>
    <a:ext uri="http://schemas.microsoft.com/office/drawing/2008/diagram">
      <dsp:dataModelExt xmlns:dsp="http://schemas.microsoft.com/office/drawing/2008/diagram" xmlns="" relId="rId18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B5DD302-1E7D-405C-9212-63757467D470}">
      <dsp:nvSpPr>
        <dsp:cNvPr id="0" name=""/>
        <dsp:cNvSpPr/>
      </dsp:nvSpPr>
      <dsp:spPr>
        <a:xfrm>
          <a:off x="520061" y="0"/>
          <a:ext cx="266508" cy="269349"/>
        </a:xfrm>
        <a:prstGeom prst="trapezoid">
          <a:avLst>
            <a:gd name="adj" fmla="val 5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CH" sz="900" b="1" kern="1200"/>
            <a:t>Zucker</a:t>
          </a:r>
        </a:p>
      </dsp:txBody>
      <dsp:txXfrm>
        <a:off x="520061" y="0"/>
        <a:ext cx="266508" cy="269349"/>
      </dsp:txXfrm>
    </dsp:sp>
    <dsp:sp modelId="{675D91FF-977B-4752-80FE-C0D1C9AD909F}">
      <dsp:nvSpPr>
        <dsp:cNvPr id="0" name=""/>
        <dsp:cNvSpPr/>
      </dsp:nvSpPr>
      <dsp:spPr>
        <a:xfrm>
          <a:off x="399762" y="269349"/>
          <a:ext cx="533016" cy="269349"/>
        </a:xfrm>
        <a:prstGeom prst="trapezoid">
          <a:avLst>
            <a:gd name="adj" fmla="val 49473"/>
          </a:avLst>
        </a:prstGeom>
        <a:solidFill>
          <a:schemeClr val="accent2">
            <a:hueOff val="1170380"/>
            <a:satOff val="-1460"/>
            <a:lumOff val="3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CH" sz="900" b="1" kern="1200"/>
            <a:t>Fleisch</a:t>
          </a:r>
        </a:p>
      </dsp:txBody>
      <dsp:txXfrm>
        <a:off x="493040" y="269349"/>
        <a:ext cx="346460" cy="269349"/>
      </dsp:txXfrm>
    </dsp:sp>
    <dsp:sp modelId="{BEA6D194-F043-4DF0-A2A4-54EBE64C1A59}">
      <dsp:nvSpPr>
        <dsp:cNvPr id="0" name=""/>
        <dsp:cNvSpPr/>
      </dsp:nvSpPr>
      <dsp:spPr>
        <a:xfrm>
          <a:off x="266508" y="538699"/>
          <a:ext cx="799525" cy="269349"/>
        </a:xfrm>
        <a:prstGeom prst="trapezoid">
          <a:avLst>
            <a:gd name="adj" fmla="val 49473"/>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CH" sz="900" b="1" kern="1200"/>
            <a:t>Milchprodukte</a:t>
          </a:r>
        </a:p>
      </dsp:txBody>
      <dsp:txXfrm>
        <a:off x="406425" y="538699"/>
        <a:ext cx="519691" cy="269349"/>
      </dsp:txXfrm>
    </dsp:sp>
    <dsp:sp modelId="{7A4BBE0D-50A2-482E-AE61-91473AB88AA0}">
      <dsp:nvSpPr>
        <dsp:cNvPr id="0" name=""/>
        <dsp:cNvSpPr/>
      </dsp:nvSpPr>
      <dsp:spPr>
        <a:xfrm>
          <a:off x="133254" y="808048"/>
          <a:ext cx="1066033" cy="269349"/>
        </a:xfrm>
        <a:prstGeom prst="trapezoid">
          <a:avLst>
            <a:gd name="adj" fmla="val 49473"/>
          </a:avLst>
        </a:prstGeom>
        <a:solidFill>
          <a:schemeClr val="accent2">
            <a:hueOff val="3511139"/>
            <a:satOff val="-4379"/>
            <a:lumOff val="10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CH" sz="900" b="1" kern="1200"/>
            <a:t>Früchte und Gemüse</a:t>
          </a:r>
        </a:p>
      </dsp:txBody>
      <dsp:txXfrm>
        <a:off x="319810" y="808048"/>
        <a:ext cx="692921" cy="269349"/>
      </dsp:txXfrm>
    </dsp:sp>
    <dsp:sp modelId="{43D71F1F-1D24-4BC1-B1CF-8D2C07D4E05F}">
      <dsp:nvSpPr>
        <dsp:cNvPr id="0" name=""/>
        <dsp:cNvSpPr/>
      </dsp:nvSpPr>
      <dsp:spPr>
        <a:xfrm>
          <a:off x="0" y="1077398"/>
          <a:ext cx="1332542" cy="269349"/>
        </a:xfrm>
        <a:prstGeom prst="trapezoid">
          <a:avLst>
            <a:gd name="adj" fmla="val 49473"/>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CH" sz="900" b="1" kern="1200"/>
            <a:t>Getreide</a:t>
          </a:r>
        </a:p>
      </dsp:txBody>
      <dsp:txXfrm>
        <a:off x="233194" y="1077398"/>
        <a:ext cx="866152" cy="26934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B5DD302-1E7D-405C-9212-63757467D470}">
      <dsp:nvSpPr>
        <dsp:cNvPr id="0" name=""/>
        <dsp:cNvSpPr/>
      </dsp:nvSpPr>
      <dsp:spPr>
        <a:xfrm>
          <a:off x="562652" y="0"/>
          <a:ext cx="281326" cy="270852"/>
        </a:xfrm>
        <a:prstGeom prst="trapezoid">
          <a:avLst>
            <a:gd name="adj" fmla="val 51934"/>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de-CH" sz="500" b="1" kern="1200"/>
            <a:t>Honig</a:t>
          </a:r>
        </a:p>
      </dsp:txBody>
      <dsp:txXfrm>
        <a:off x="562652" y="0"/>
        <a:ext cx="281326" cy="270852"/>
      </dsp:txXfrm>
    </dsp:sp>
    <dsp:sp modelId="{675D91FF-977B-4752-80FE-C0D1C9AD909F}">
      <dsp:nvSpPr>
        <dsp:cNvPr id="0" name=""/>
        <dsp:cNvSpPr/>
      </dsp:nvSpPr>
      <dsp:spPr>
        <a:xfrm>
          <a:off x="421989" y="270852"/>
          <a:ext cx="562652" cy="270852"/>
        </a:xfrm>
        <a:prstGeom prst="trapezoid">
          <a:avLst>
            <a:gd name="adj" fmla="val 51934"/>
          </a:avLst>
        </a:prstGeom>
        <a:solidFill>
          <a:schemeClr val="accent3">
            <a:hueOff val="2812566"/>
            <a:satOff val="-4220"/>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de-CH" sz="500" b="1" kern="1200"/>
            <a:t>wilde Getreidearten</a:t>
          </a:r>
        </a:p>
      </dsp:txBody>
      <dsp:txXfrm>
        <a:off x="520453" y="270852"/>
        <a:ext cx="365724" cy="270852"/>
      </dsp:txXfrm>
    </dsp:sp>
    <dsp:sp modelId="{BEA6D194-F043-4DF0-A2A4-54EBE64C1A59}">
      <dsp:nvSpPr>
        <dsp:cNvPr id="0" name=""/>
        <dsp:cNvSpPr/>
      </dsp:nvSpPr>
      <dsp:spPr>
        <a:xfrm>
          <a:off x="281326" y="541704"/>
          <a:ext cx="843978" cy="270852"/>
        </a:xfrm>
        <a:prstGeom prst="trapezoid">
          <a:avLst>
            <a:gd name="adj" fmla="val 51934"/>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de-CH" sz="500" b="1" kern="1200"/>
            <a:t>Pilze, Nüsse, Larven, Eier</a:t>
          </a:r>
        </a:p>
      </dsp:txBody>
      <dsp:txXfrm>
        <a:off x="429022" y="541704"/>
        <a:ext cx="548586" cy="270852"/>
      </dsp:txXfrm>
    </dsp:sp>
    <dsp:sp modelId="{7A4BBE0D-50A2-482E-AE61-91473AB88AA0}">
      <dsp:nvSpPr>
        <dsp:cNvPr id="0" name=""/>
        <dsp:cNvSpPr/>
      </dsp:nvSpPr>
      <dsp:spPr>
        <a:xfrm>
          <a:off x="140663" y="812556"/>
          <a:ext cx="1125304" cy="270852"/>
        </a:xfrm>
        <a:prstGeom prst="trapezoid">
          <a:avLst>
            <a:gd name="adj" fmla="val 51934"/>
          </a:avLst>
        </a:prstGeom>
        <a:solidFill>
          <a:schemeClr val="accent3">
            <a:hueOff val="8437698"/>
            <a:satOff val="-12660"/>
            <a:lumOff val="-20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de-CH" sz="500" b="1" kern="1200"/>
            <a:t>Kleintiere, Grosswild, Geflügel Krustentiere und Fische </a:t>
          </a:r>
        </a:p>
      </dsp:txBody>
      <dsp:txXfrm>
        <a:off x="337591" y="812556"/>
        <a:ext cx="731448" cy="270852"/>
      </dsp:txXfrm>
    </dsp:sp>
    <dsp:sp modelId="{43D71F1F-1D24-4BC1-B1CF-8D2C07D4E05F}">
      <dsp:nvSpPr>
        <dsp:cNvPr id="0" name=""/>
        <dsp:cNvSpPr/>
      </dsp:nvSpPr>
      <dsp:spPr>
        <a:xfrm>
          <a:off x="0" y="1083408"/>
          <a:ext cx="1406631" cy="270852"/>
        </a:xfrm>
        <a:prstGeom prst="trapezoid">
          <a:avLst>
            <a:gd name="adj" fmla="val 51934"/>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de-CH" sz="500" b="1" kern="1200"/>
            <a:t>Früchte, Wurzeln, Samen, Beeren, Hülsenfrüchte, Sprossen, Gemüse, Rinden</a:t>
          </a:r>
        </a:p>
      </dsp:txBody>
      <dsp:txXfrm>
        <a:off x="246160" y="1083408"/>
        <a:ext cx="914310" cy="27085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B5DD302-1E7D-405C-9212-63757467D470}">
      <dsp:nvSpPr>
        <dsp:cNvPr id="0" name=""/>
        <dsp:cNvSpPr/>
      </dsp:nvSpPr>
      <dsp:spPr>
        <a:xfrm>
          <a:off x="1173479" y="0"/>
          <a:ext cx="586739" cy="537210"/>
        </a:xfrm>
        <a:prstGeom prst="trapezoid">
          <a:avLst>
            <a:gd name="adj" fmla="val 5461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CH" sz="900" b="1" kern="1200">
              <a:solidFill>
                <a:sysClr val="windowText" lastClr="000000">
                  <a:hueOff val="0"/>
                  <a:satOff val="0"/>
                  <a:lumOff val="0"/>
                  <a:alphaOff val="0"/>
                </a:sysClr>
              </a:solidFill>
              <a:latin typeface="Calibri"/>
              <a:ea typeface="+mn-ea"/>
              <a:cs typeface="+mn-cs"/>
            </a:rPr>
            <a:t>Honig</a:t>
          </a:r>
        </a:p>
      </dsp:txBody>
      <dsp:txXfrm>
        <a:off x="1173479" y="0"/>
        <a:ext cx="586739" cy="537210"/>
      </dsp:txXfrm>
    </dsp:sp>
    <dsp:sp modelId="{675D91FF-977B-4752-80FE-C0D1C9AD909F}">
      <dsp:nvSpPr>
        <dsp:cNvPr id="0" name=""/>
        <dsp:cNvSpPr/>
      </dsp:nvSpPr>
      <dsp:spPr>
        <a:xfrm>
          <a:off x="880110" y="537210"/>
          <a:ext cx="1173479" cy="537210"/>
        </a:xfrm>
        <a:prstGeom prst="trapezoid">
          <a:avLst>
            <a:gd name="adj" fmla="val 54610"/>
          </a:avLst>
        </a:prstGeom>
        <a:solidFill>
          <a:srgbClr val="9BBB59">
            <a:hueOff val="2812566"/>
            <a:satOff val="-4220"/>
            <a:lumOff val="-68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CH" sz="900" b="1" kern="1200">
              <a:solidFill>
                <a:sysClr val="windowText" lastClr="000000">
                  <a:hueOff val="0"/>
                  <a:satOff val="0"/>
                  <a:lumOff val="0"/>
                  <a:alphaOff val="0"/>
                </a:sysClr>
              </a:solidFill>
              <a:latin typeface="Calibri"/>
              <a:ea typeface="+mn-ea"/>
              <a:cs typeface="+mn-cs"/>
            </a:rPr>
            <a:t>wilde Getreidearten</a:t>
          </a:r>
        </a:p>
      </dsp:txBody>
      <dsp:txXfrm>
        <a:off x="1085468" y="537210"/>
        <a:ext cx="762762" cy="537210"/>
      </dsp:txXfrm>
    </dsp:sp>
    <dsp:sp modelId="{BEA6D194-F043-4DF0-A2A4-54EBE64C1A59}">
      <dsp:nvSpPr>
        <dsp:cNvPr id="0" name=""/>
        <dsp:cNvSpPr/>
      </dsp:nvSpPr>
      <dsp:spPr>
        <a:xfrm>
          <a:off x="586739" y="1074420"/>
          <a:ext cx="1760220" cy="537210"/>
        </a:xfrm>
        <a:prstGeom prst="trapezoid">
          <a:avLst>
            <a:gd name="adj" fmla="val 54610"/>
          </a:avLst>
        </a:prstGeom>
        <a:solidFill>
          <a:srgbClr val="9BBB59">
            <a:hueOff val="5625132"/>
            <a:satOff val="-8440"/>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CH" sz="900" b="1" kern="1200">
              <a:solidFill>
                <a:sysClr val="windowText" lastClr="000000">
                  <a:hueOff val="0"/>
                  <a:satOff val="0"/>
                  <a:lumOff val="0"/>
                  <a:alphaOff val="0"/>
                </a:sysClr>
              </a:solidFill>
              <a:latin typeface="Calibri"/>
              <a:ea typeface="+mn-ea"/>
              <a:cs typeface="+mn-cs"/>
            </a:rPr>
            <a:t>Pilze, Nüsse, Larven, Eier</a:t>
          </a:r>
        </a:p>
      </dsp:txBody>
      <dsp:txXfrm>
        <a:off x="894778" y="1074420"/>
        <a:ext cx="1144143" cy="537210"/>
      </dsp:txXfrm>
    </dsp:sp>
    <dsp:sp modelId="{7A4BBE0D-50A2-482E-AE61-91473AB88AA0}">
      <dsp:nvSpPr>
        <dsp:cNvPr id="0" name=""/>
        <dsp:cNvSpPr/>
      </dsp:nvSpPr>
      <dsp:spPr>
        <a:xfrm>
          <a:off x="293369" y="1611630"/>
          <a:ext cx="2346959" cy="537210"/>
        </a:xfrm>
        <a:prstGeom prst="trapezoid">
          <a:avLst>
            <a:gd name="adj" fmla="val 54610"/>
          </a:avLst>
        </a:prstGeom>
        <a:solidFill>
          <a:srgbClr val="9BBB59">
            <a:hueOff val="8437698"/>
            <a:satOff val="-12660"/>
            <a:lumOff val="-205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CH" sz="900" b="1" kern="1200">
              <a:solidFill>
                <a:sysClr val="windowText" lastClr="000000">
                  <a:hueOff val="0"/>
                  <a:satOff val="0"/>
                  <a:lumOff val="0"/>
                  <a:alphaOff val="0"/>
                </a:sysClr>
              </a:solidFill>
              <a:latin typeface="Calibri"/>
              <a:ea typeface="+mn-ea"/>
              <a:cs typeface="+mn-cs"/>
            </a:rPr>
            <a:t>Kleintiere, Grosswild, Geflügel Krustentiere und Fische </a:t>
          </a:r>
        </a:p>
      </dsp:txBody>
      <dsp:txXfrm>
        <a:off x="704087" y="1611630"/>
        <a:ext cx="1525524" cy="537210"/>
      </dsp:txXfrm>
    </dsp:sp>
    <dsp:sp modelId="{43D71F1F-1D24-4BC1-B1CF-8D2C07D4E05F}">
      <dsp:nvSpPr>
        <dsp:cNvPr id="0" name=""/>
        <dsp:cNvSpPr/>
      </dsp:nvSpPr>
      <dsp:spPr>
        <a:xfrm>
          <a:off x="0" y="2148840"/>
          <a:ext cx="2933699" cy="537210"/>
        </a:xfrm>
        <a:prstGeom prst="trapezoid">
          <a:avLst>
            <a:gd name="adj" fmla="val 54610"/>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CH" sz="900" b="1" kern="1200">
              <a:solidFill>
                <a:sysClr val="windowText" lastClr="000000">
                  <a:hueOff val="0"/>
                  <a:satOff val="0"/>
                  <a:lumOff val="0"/>
                  <a:alphaOff val="0"/>
                </a:sysClr>
              </a:solidFill>
              <a:latin typeface="Calibri"/>
              <a:ea typeface="+mn-ea"/>
              <a:cs typeface="+mn-cs"/>
            </a:rPr>
            <a:t>Früchte, Wurzeln, Samen, Beeren, Hülsenfrüchte, Sprossen, Gemüse, Rinden</a:t>
          </a:r>
        </a:p>
      </dsp:txBody>
      <dsp:txXfrm>
        <a:off x="513397" y="2148840"/>
        <a:ext cx="1906905" cy="537210"/>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B5DD302-1E7D-405C-9212-63757467D470}">
      <dsp:nvSpPr>
        <dsp:cNvPr id="0" name=""/>
        <dsp:cNvSpPr/>
      </dsp:nvSpPr>
      <dsp:spPr>
        <a:xfrm>
          <a:off x="1100597" y="0"/>
          <a:ext cx="564007" cy="550545"/>
        </a:xfrm>
        <a:prstGeom prst="trapezoid">
          <a:avLst>
            <a:gd name="adj" fmla="val 51223"/>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CH" sz="900" b="1" kern="1200">
              <a:solidFill>
                <a:sysClr val="windowText" lastClr="000000">
                  <a:hueOff val="0"/>
                  <a:satOff val="0"/>
                  <a:lumOff val="0"/>
                  <a:alphaOff val="0"/>
                </a:sysClr>
              </a:solidFill>
              <a:latin typeface="Calibri"/>
              <a:ea typeface="+mn-ea"/>
              <a:cs typeface="+mn-cs"/>
            </a:rPr>
            <a:t>Zucker</a:t>
          </a:r>
        </a:p>
      </dsp:txBody>
      <dsp:txXfrm>
        <a:off x="1100597" y="0"/>
        <a:ext cx="564007" cy="550545"/>
      </dsp:txXfrm>
    </dsp:sp>
    <dsp:sp modelId="{675D91FF-977B-4752-80FE-C0D1C9AD909F}">
      <dsp:nvSpPr>
        <dsp:cNvPr id="0" name=""/>
        <dsp:cNvSpPr/>
      </dsp:nvSpPr>
      <dsp:spPr>
        <a:xfrm>
          <a:off x="846010" y="550545"/>
          <a:ext cx="1128014" cy="550545"/>
        </a:xfrm>
        <a:prstGeom prst="trapezoid">
          <a:avLst>
            <a:gd name="adj" fmla="val 51223"/>
          </a:avLst>
        </a:prstGeom>
        <a:solidFill>
          <a:srgbClr val="C0504D">
            <a:hueOff val="1170380"/>
            <a:satOff val="-1460"/>
            <a:lumOff val="34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CH" sz="900" b="1" kern="1200">
              <a:solidFill>
                <a:sysClr val="windowText" lastClr="000000">
                  <a:hueOff val="0"/>
                  <a:satOff val="0"/>
                  <a:lumOff val="0"/>
                  <a:alphaOff val="0"/>
                </a:sysClr>
              </a:solidFill>
              <a:latin typeface="Calibri"/>
              <a:ea typeface="+mn-ea"/>
              <a:cs typeface="+mn-cs"/>
            </a:rPr>
            <a:t>Fleisch</a:t>
          </a:r>
        </a:p>
      </dsp:txBody>
      <dsp:txXfrm>
        <a:off x="1043412" y="550545"/>
        <a:ext cx="733209" cy="550545"/>
      </dsp:txXfrm>
    </dsp:sp>
    <dsp:sp modelId="{BEA6D194-F043-4DF0-A2A4-54EBE64C1A59}">
      <dsp:nvSpPr>
        <dsp:cNvPr id="0" name=""/>
        <dsp:cNvSpPr/>
      </dsp:nvSpPr>
      <dsp:spPr>
        <a:xfrm>
          <a:off x="564007" y="1101090"/>
          <a:ext cx="1692021" cy="550545"/>
        </a:xfrm>
        <a:prstGeom prst="trapezoid">
          <a:avLst>
            <a:gd name="adj" fmla="val 51223"/>
          </a:avLst>
        </a:prstGeom>
        <a:solidFill>
          <a:srgbClr val="C0504D">
            <a:hueOff val="2340759"/>
            <a:satOff val="-2919"/>
            <a:lumOff val="68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CH" sz="900" b="1" kern="1200">
              <a:solidFill>
                <a:sysClr val="windowText" lastClr="000000">
                  <a:hueOff val="0"/>
                  <a:satOff val="0"/>
                  <a:lumOff val="0"/>
                  <a:alphaOff val="0"/>
                </a:sysClr>
              </a:solidFill>
              <a:latin typeface="Calibri"/>
              <a:ea typeface="+mn-ea"/>
              <a:cs typeface="+mn-cs"/>
            </a:rPr>
            <a:t>Milchprodukte</a:t>
          </a:r>
        </a:p>
      </dsp:txBody>
      <dsp:txXfrm>
        <a:off x="860110" y="1101090"/>
        <a:ext cx="1099813" cy="550545"/>
      </dsp:txXfrm>
    </dsp:sp>
    <dsp:sp modelId="{7A4BBE0D-50A2-482E-AE61-91473AB88AA0}">
      <dsp:nvSpPr>
        <dsp:cNvPr id="0" name=""/>
        <dsp:cNvSpPr/>
      </dsp:nvSpPr>
      <dsp:spPr>
        <a:xfrm>
          <a:off x="282003" y="1651635"/>
          <a:ext cx="2256028" cy="550545"/>
        </a:xfrm>
        <a:prstGeom prst="trapezoid">
          <a:avLst>
            <a:gd name="adj" fmla="val 51223"/>
          </a:avLst>
        </a:prstGeom>
        <a:solidFill>
          <a:srgbClr val="C0504D">
            <a:hueOff val="3511139"/>
            <a:satOff val="-4379"/>
            <a:lumOff val="103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CH" sz="900" b="1" kern="1200">
              <a:solidFill>
                <a:sysClr val="windowText" lastClr="000000">
                  <a:hueOff val="0"/>
                  <a:satOff val="0"/>
                  <a:lumOff val="0"/>
                  <a:alphaOff val="0"/>
                </a:sysClr>
              </a:solidFill>
              <a:latin typeface="Calibri"/>
              <a:ea typeface="+mn-ea"/>
              <a:cs typeface="+mn-cs"/>
            </a:rPr>
            <a:t>Früchte und Gemüse</a:t>
          </a:r>
        </a:p>
      </dsp:txBody>
      <dsp:txXfrm>
        <a:off x="676808" y="1651635"/>
        <a:ext cx="1466418" cy="550545"/>
      </dsp:txXfrm>
    </dsp:sp>
    <dsp:sp modelId="{43D71F1F-1D24-4BC1-B1CF-8D2C07D4E05F}">
      <dsp:nvSpPr>
        <dsp:cNvPr id="0" name=""/>
        <dsp:cNvSpPr/>
      </dsp:nvSpPr>
      <dsp:spPr>
        <a:xfrm>
          <a:off x="0" y="2202180"/>
          <a:ext cx="2820035" cy="550545"/>
        </a:xfrm>
        <a:prstGeom prst="trapezoid">
          <a:avLst>
            <a:gd name="adj" fmla="val 51223"/>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CH" sz="900" b="1" kern="1200">
              <a:solidFill>
                <a:sysClr val="windowText" lastClr="000000">
                  <a:hueOff val="0"/>
                  <a:satOff val="0"/>
                  <a:lumOff val="0"/>
                  <a:alphaOff val="0"/>
                </a:sysClr>
              </a:solidFill>
              <a:latin typeface="Calibri"/>
              <a:ea typeface="+mn-ea"/>
              <a:cs typeface="+mn-cs"/>
            </a:rPr>
            <a:t>Getreide</a:t>
          </a:r>
        </a:p>
      </dsp:txBody>
      <dsp:txXfrm>
        <a:off x="493506" y="2202180"/>
        <a:ext cx="1833022" cy="550545"/>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B5DD302-1E7D-405C-9212-63757467D470}">
      <dsp:nvSpPr>
        <dsp:cNvPr id="0" name=""/>
        <dsp:cNvSpPr/>
      </dsp:nvSpPr>
      <dsp:spPr>
        <a:xfrm>
          <a:off x="1173479" y="0"/>
          <a:ext cx="586739" cy="537210"/>
        </a:xfrm>
        <a:prstGeom prst="trapezoid">
          <a:avLst>
            <a:gd name="adj" fmla="val 5461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CH" sz="900" b="1" kern="1200">
              <a:solidFill>
                <a:sysClr val="windowText" lastClr="000000">
                  <a:hueOff val="0"/>
                  <a:satOff val="0"/>
                  <a:lumOff val="0"/>
                  <a:alphaOff val="0"/>
                </a:sysClr>
              </a:solidFill>
              <a:latin typeface="Calibri"/>
              <a:ea typeface="+mn-ea"/>
              <a:cs typeface="+mn-cs"/>
            </a:rPr>
            <a:t>Honig</a:t>
          </a:r>
        </a:p>
      </dsp:txBody>
      <dsp:txXfrm>
        <a:off x="1173479" y="0"/>
        <a:ext cx="586739" cy="537210"/>
      </dsp:txXfrm>
    </dsp:sp>
    <dsp:sp modelId="{675D91FF-977B-4752-80FE-C0D1C9AD909F}">
      <dsp:nvSpPr>
        <dsp:cNvPr id="0" name=""/>
        <dsp:cNvSpPr/>
      </dsp:nvSpPr>
      <dsp:spPr>
        <a:xfrm>
          <a:off x="880110" y="537210"/>
          <a:ext cx="1173479" cy="537210"/>
        </a:xfrm>
        <a:prstGeom prst="trapezoid">
          <a:avLst>
            <a:gd name="adj" fmla="val 54610"/>
          </a:avLst>
        </a:prstGeom>
        <a:solidFill>
          <a:srgbClr val="9BBB59">
            <a:hueOff val="2812566"/>
            <a:satOff val="-4220"/>
            <a:lumOff val="-68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CH" sz="900" b="1" kern="1200">
              <a:solidFill>
                <a:sysClr val="windowText" lastClr="000000">
                  <a:hueOff val="0"/>
                  <a:satOff val="0"/>
                  <a:lumOff val="0"/>
                  <a:alphaOff val="0"/>
                </a:sysClr>
              </a:solidFill>
              <a:latin typeface="Calibri"/>
              <a:ea typeface="+mn-ea"/>
              <a:cs typeface="+mn-cs"/>
            </a:rPr>
            <a:t>wilde Getreidearten</a:t>
          </a:r>
        </a:p>
      </dsp:txBody>
      <dsp:txXfrm>
        <a:off x="1085468" y="537210"/>
        <a:ext cx="762762" cy="537210"/>
      </dsp:txXfrm>
    </dsp:sp>
    <dsp:sp modelId="{BEA6D194-F043-4DF0-A2A4-54EBE64C1A59}">
      <dsp:nvSpPr>
        <dsp:cNvPr id="0" name=""/>
        <dsp:cNvSpPr/>
      </dsp:nvSpPr>
      <dsp:spPr>
        <a:xfrm>
          <a:off x="586739" y="1074420"/>
          <a:ext cx="1760220" cy="537210"/>
        </a:xfrm>
        <a:prstGeom prst="trapezoid">
          <a:avLst>
            <a:gd name="adj" fmla="val 54610"/>
          </a:avLst>
        </a:prstGeom>
        <a:solidFill>
          <a:srgbClr val="9BBB59">
            <a:hueOff val="5625132"/>
            <a:satOff val="-8440"/>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CH" sz="900" b="1" kern="1200">
              <a:solidFill>
                <a:sysClr val="windowText" lastClr="000000">
                  <a:hueOff val="0"/>
                  <a:satOff val="0"/>
                  <a:lumOff val="0"/>
                  <a:alphaOff val="0"/>
                </a:sysClr>
              </a:solidFill>
              <a:latin typeface="Calibri"/>
              <a:ea typeface="+mn-ea"/>
              <a:cs typeface="+mn-cs"/>
            </a:rPr>
            <a:t>Pilze, Nüsse, Larven, Eier</a:t>
          </a:r>
        </a:p>
      </dsp:txBody>
      <dsp:txXfrm>
        <a:off x="894778" y="1074420"/>
        <a:ext cx="1144143" cy="537210"/>
      </dsp:txXfrm>
    </dsp:sp>
    <dsp:sp modelId="{7A4BBE0D-50A2-482E-AE61-91473AB88AA0}">
      <dsp:nvSpPr>
        <dsp:cNvPr id="0" name=""/>
        <dsp:cNvSpPr/>
      </dsp:nvSpPr>
      <dsp:spPr>
        <a:xfrm>
          <a:off x="293369" y="1611630"/>
          <a:ext cx="2346959" cy="537210"/>
        </a:xfrm>
        <a:prstGeom prst="trapezoid">
          <a:avLst>
            <a:gd name="adj" fmla="val 54610"/>
          </a:avLst>
        </a:prstGeom>
        <a:solidFill>
          <a:srgbClr val="9BBB59">
            <a:hueOff val="8437698"/>
            <a:satOff val="-12660"/>
            <a:lumOff val="-205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CH" sz="900" b="1" kern="1200">
              <a:solidFill>
                <a:sysClr val="windowText" lastClr="000000">
                  <a:hueOff val="0"/>
                  <a:satOff val="0"/>
                  <a:lumOff val="0"/>
                  <a:alphaOff val="0"/>
                </a:sysClr>
              </a:solidFill>
              <a:latin typeface="Calibri"/>
              <a:ea typeface="+mn-ea"/>
              <a:cs typeface="+mn-cs"/>
            </a:rPr>
            <a:t>Kleintiere, Grosswild, Geflügel Krustentiere und Fische </a:t>
          </a:r>
        </a:p>
      </dsp:txBody>
      <dsp:txXfrm>
        <a:off x="704087" y="1611630"/>
        <a:ext cx="1525524" cy="537210"/>
      </dsp:txXfrm>
    </dsp:sp>
    <dsp:sp modelId="{43D71F1F-1D24-4BC1-B1CF-8D2C07D4E05F}">
      <dsp:nvSpPr>
        <dsp:cNvPr id="0" name=""/>
        <dsp:cNvSpPr/>
      </dsp:nvSpPr>
      <dsp:spPr>
        <a:xfrm>
          <a:off x="0" y="2148840"/>
          <a:ext cx="2933699" cy="537210"/>
        </a:xfrm>
        <a:prstGeom prst="trapezoid">
          <a:avLst>
            <a:gd name="adj" fmla="val 54610"/>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CH" sz="900" b="1" kern="1200">
              <a:solidFill>
                <a:sysClr val="windowText" lastClr="000000">
                  <a:hueOff val="0"/>
                  <a:satOff val="0"/>
                  <a:lumOff val="0"/>
                  <a:alphaOff val="0"/>
                </a:sysClr>
              </a:solidFill>
              <a:latin typeface="Calibri"/>
              <a:ea typeface="+mn-ea"/>
              <a:cs typeface="+mn-cs"/>
            </a:rPr>
            <a:t>Früchte, Wurzeln, Samen, Beeren, Hülsenfrüchte, Sprossen, Gemüse, Rinden</a:t>
          </a:r>
        </a:p>
      </dsp:txBody>
      <dsp:txXfrm>
        <a:off x="513397" y="2148840"/>
        <a:ext cx="1906905" cy="537210"/>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B5DD302-1E7D-405C-9212-63757467D470}">
      <dsp:nvSpPr>
        <dsp:cNvPr id="0" name=""/>
        <dsp:cNvSpPr/>
      </dsp:nvSpPr>
      <dsp:spPr>
        <a:xfrm>
          <a:off x="1100597" y="0"/>
          <a:ext cx="564007" cy="550545"/>
        </a:xfrm>
        <a:prstGeom prst="trapezoid">
          <a:avLst>
            <a:gd name="adj" fmla="val 51223"/>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CH" sz="900" b="1" kern="1200">
              <a:solidFill>
                <a:sysClr val="windowText" lastClr="000000">
                  <a:hueOff val="0"/>
                  <a:satOff val="0"/>
                  <a:lumOff val="0"/>
                  <a:alphaOff val="0"/>
                </a:sysClr>
              </a:solidFill>
              <a:latin typeface="Calibri"/>
              <a:ea typeface="+mn-ea"/>
              <a:cs typeface="+mn-cs"/>
            </a:rPr>
            <a:t>Zucker</a:t>
          </a:r>
        </a:p>
      </dsp:txBody>
      <dsp:txXfrm>
        <a:off x="1100597" y="0"/>
        <a:ext cx="564007" cy="550545"/>
      </dsp:txXfrm>
    </dsp:sp>
    <dsp:sp modelId="{675D91FF-977B-4752-80FE-C0D1C9AD909F}">
      <dsp:nvSpPr>
        <dsp:cNvPr id="0" name=""/>
        <dsp:cNvSpPr/>
      </dsp:nvSpPr>
      <dsp:spPr>
        <a:xfrm>
          <a:off x="846010" y="550545"/>
          <a:ext cx="1128014" cy="550545"/>
        </a:xfrm>
        <a:prstGeom prst="trapezoid">
          <a:avLst>
            <a:gd name="adj" fmla="val 51223"/>
          </a:avLst>
        </a:prstGeom>
        <a:solidFill>
          <a:srgbClr val="C0504D">
            <a:hueOff val="1170380"/>
            <a:satOff val="-1460"/>
            <a:lumOff val="34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CH" sz="900" b="1" kern="1200">
              <a:solidFill>
                <a:sysClr val="windowText" lastClr="000000">
                  <a:hueOff val="0"/>
                  <a:satOff val="0"/>
                  <a:lumOff val="0"/>
                  <a:alphaOff val="0"/>
                </a:sysClr>
              </a:solidFill>
              <a:latin typeface="Calibri"/>
              <a:ea typeface="+mn-ea"/>
              <a:cs typeface="+mn-cs"/>
            </a:rPr>
            <a:t>Fleisch</a:t>
          </a:r>
        </a:p>
      </dsp:txBody>
      <dsp:txXfrm>
        <a:off x="1043412" y="550545"/>
        <a:ext cx="733209" cy="550545"/>
      </dsp:txXfrm>
    </dsp:sp>
    <dsp:sp modelId="{BEA6D194-F043-4DF0-A2A4-54EBE64C1A59}">
      <dsp:nvSpPr>
        <dsp:cNvPr id="0" name=""/>
        <dsp:cNvSpPr/>
      </dsp:nvSpPr>
      <dsp:spPr>
        <a:xfrm>
          <a:off x="564007" y="1101090"/>
          <a:ext cx="1692021" cy="550545"/>
        </a:xfrm>
        <a:prstGeom prst="trapezoid">
          <a:avLst>
            <a:gd name="adj" fmla="val 51223"/>
          </a:avLst>
        </a:prstGeom>
        <a:solidFill>
          <a:srgbClr val="C0504D">
            <a:hueOff val="2340759"/>
            <a:satOff val="-2919"/>
            <a:lumOff val="68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CH" sz="900" b="1" kern="1200">
              <a:solidFill>
                <a:sysClr val="windowText" lastClr="000000">
                  <a:hueOff val="0"/>
                  <a:satOff val="0"/>
                  <a:lumOff val="0"/>
                  <a:alphaOff val="0"/>
                </a:sysClr>
              </a:solidFill>
              <a:latin typeface="Calibri"/>
              <a:ea typeface="+mn-ea"/>
              <a:cs typeface="+mn-cs"/>
            </a:rPr>
            <a:t>Milchprodukte</a:t>
          </a:r>
        </a:p>
      </dsp:txBody>
      <dsp:txXfrm>
        <a:off x="860110" y="1101090"/>
        <a:ext cx="1099813" cy="550545"/>
      </dsp:txXfrm>
    </dsp:sp>
    <dsp:sp modelId="{7A4BBE0D-50A2-482E-AE61-91473AB88AA0}">
      <dsp:nvSpPr>
        <dsp:cNvPr id="0" name=""/>
        <dsp:cNvSpPr/>
      </dsp:nvSpPr>
      <dsp:spPr>
        <a:xfrm>
          <a:off x="282003" y="1651635"/>
          <a:ext cx="2256028" cy="550545"/>
        </a:xfrm>
        <a:prstGeom prst="trapezoid">
          <a:avLst>
            <a:gd name="adj" fmla="val 51223"/>
          </a:avLst>
        </a:prstGeom>
        <a:solidFill>
          <a:srgbClr val="C0504D">
            <a:hueOff val="3511139"/>
            <a:satOff val="-4379"/>
            <a:lumOff val="103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CH" sz="900" b="1" kern="1200">
              <a:solidFill>
                <a:sysClr val="windowText" lastClr="000000">
                  <a:hueOff val="0"/>
                  <a:satOff val="0"/>
                  <a:lumOff val="0"/>
                  <a:alphaOff val="0"/>
                </a:sysClr>
              </a:solidFill>
              <a:latin typeface="Calibri"/>
              <a:ea typeface="+mn-ea"/>
              <a:cs typeface="+mn-cs"/>
            </a:rPr>
            <a:t>Früchte und Gemüse</a:t>
          </a:r>
        </a:p>
      </dsp:txBody>
      <dsp:txXfrm>
        <a:off x="676808" y="1651635"/>
        <a:ext cx="1466418" cy="550545"/>
      </dsp:txXfrm>
    </dsp:sp>
    <dsp:sp modelId="{43D71F1F-1D24-4BC1-B1CF-8D2C07D4E05F}">
      <dsp:nvSpPr>
        <dsp:cNvPr id="0" name=""/>
        <dsp:cNvSpPr/>
      </dsp:nvSpPr>
      <dsp:spPr>
        <a:xfrm>
          <a:off x="0" y="2202180"/>
          <a:ext cx="2820035" cy="550545"/>
        </a:xfrm>
        <a:prstGeom prst="trapezoid">
          <a:avLst>
            <a:gd name="adj" fmla="val 51223"/>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CH" sz="900" b="1" kern="1200">
              <a:solidFill>
                <a:sysClr val="windowText" lastClr="000000">
                  <a:hueOff val="0"/>
                  <a:satOff val="0"/>
                  <a:lumOff val="0"/>
                  <a:alphaOff val="0"/>
                </a:sysClr>
              </a:solidFill>
              <a:latin typeface="Calibri"/>
              <a:ea typeface="+mn-ea"/>
              <a:cs typeface="+mn-cs"/>
            </a:rPr>
            <a:t>Getreide</a:t>
          </a:r>
        </a:p>
      </dsp:txBody>
      <dsp:txXfrm>
        <a:off x="493506" y="2202180"/>
        <a:ext cx="1833022" cy="550545"/>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FFBFDF3-BFC5-4115-8FB6-B1569CB09B6A}">
      <dsp:nvSpPr>
        <dsp:cNvPr id="0" name=""/>
        <dsp:cNvSpPr/>
      </dsp:nvSpPr>
      <dsp:spPr>
        <a:xfrm>
          <a:off x="370440" y="0"/>
          <a:ext cx="4198320" cy="1419366"/>
        </a:xfrm>
        <a:prstGeom prst="rightArrow">
          <a:avLst/>
        </a:prstGeom>
        <a:solidFill>
          <a:srgbClr val="F79646">
            <a:tint val="55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715ACAC-C9AE-404D-A851-D807246FF103}">
      <dsp:nvSpPr>
        <dsp:cNvPr id="0" name=""/>
        <dsp:cNvSpPr/>
      </dsp:nvSpPr>
      <dsp:spPr>
        <a:xfrm>
          <a:off x="5305" y="425810"/>
          <a:ext cx="1589805" cy="567746"/>
        </a:xfrm>
        <a:prstGeom prst="roundRect">
          <a:avLst/>
        </a:prstGeom>
        <a:solidFill>
          <a:srgbClr val="F79646">
            <a:shade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e-DE" sz="1000" kern="1200">
              <a:solidFill>
                <a:sysClr val="window" lastClr="FFFFFF"/>
              </a:solidFill>
              <a:latin typeface="Calibri"/>
              <a:ea typeface="+mn-ea"/>
              <a:cs typeface="+mn-cs"/>
            </a:rPr>
            <a:t>Input  = Energiezufuhr</a:t>
          </a:r>
        </a:p>
        <a:p>
          <a:pPr lvl="0" algn="ctr" defTabSz="444500">
            <a:lnSpc>
              <a:spcPct val="90000"/>
            </a:lnSpc>
            <a:spcBef>
              <a:spcPct val="0"/>
            </a:spcBef>
            <a:spcAft>
              <a:spcPct val="35000"/>
            </a:spcAft>
          </a:pPr>
          <a:r>
            <a:rPr lang="de-DE" sz="1000" kern="1200">
              <a:solidFill>
                <a:sysClr val="window" lastClr="FFFFFF"/>
              </a:solidFill>
              <a:latin typeface="Calibri"/>
              <a:ea typeface="+mn-ea"/>
              <a:cs typeface="+mn-cs"/>
            </a:rPr>
            <a:t>(was wir essen)</a:t>
          </a:r>
        </a:p>
      </dsp:txBody>
      <dsp:txXfrm>
        <a:off x="5305" y="425810"/>
        <a:ext cx="1589805" cy="567746"/>
      </dsp:txXfrm>
    </dsp:sp>
    <dsp:sp modelId="{E579B367-6539-4D1A-9C6D-114584B6002E}">
      <dsp:nvSpPr>
        <dsp:cNvPr id="0" name=""/>
        <dsp:cNvSpPr/>
      </dsp:nvSpPr>
      <dsp:spPr>
        <a:xfrm>
          <a:off x="1674697" y="425810"/>
          <a:ext cx="1589805" cy="567746"/>
        </a:xfrm>
        <a:prstGeom prst="roundRect">
          <a:avLst/>
        </a:prstGeom>
        <a:solidFill>
          <a:srgbClr val="F79646">
            <a:shade val="50000"/>
            <a:hueOff val="-307796"/>
            <a:satOff val="20520"/>
            <a:lumOff val="2679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e-DE" sz="1000" kern="1200">
              <a:solidFill>
                <a:sysClr val="window" lastClr="FFFFFF"/>
              </a:solidFill>
              <a:latin typeface="Calibri"/>
              <a:ea typeface="+mn-ea"/>
              <a:cs typeface="+mn-cs"/>
            </a:rPr>
            <a:t>Output  = Energieverbrauch</a:t>
          </a:r>
        </a:p>
        <a:p>
          <a:pPr lvl="0" algn="ctr" defTabSz="444500">
            <a:lnSpc>
              <a:spcPct val="90000"/>
            </a:lnSpc>
            <a:spcBef>
              <a:spcPct val="0"/>
            </a:spcBef>
            <a:spcAft>
              <a:spcPct val="35000"/>
            </a:spcAft>
          </a:pPr>
          <a:r>
            <a:rPr lang="de-DE" sz="1000" kern="1200">
              <a:solidFill>
                <a:sysClr val="window" lastClr="FFFFFF"/>
              </a:solidFill>
              <a:latin typeface="Calibri"/>
              <a:ea typeface="+mn-ea"/>
              <a:cs typeface="+mn-cs"/>
            </a:rPr>
            <a:t>(was wir verbrauchen)</a:t>
          </a:r>
        </a:p>
      </dsp:txBody>
      <dsp:txXfrm>
        <a:off x="1674697" y="425810"/>
        <a:ext cx="1589805" cy="567746"/>
      </dsp:txXfrm>
    </dsp:sp>
    <dsp:sp modelId="{7C4C48CD-1366-405F-BA6A-98D4CBC6508F}">
      <dsp:nvSpPr>
        <dsp:cNvPr id="0" name=""/>
        <dsp:cNvSpPr/>
      </dsp:nvSpPr>
      <dsp:spPr>
        <a:xfrm>
          <a:off x="3344089" y="425810"/>
          <a:ext cx="1589805" cy="567746"/>
        </a:xfrm>
        <a:prstGeom prst="roundRect">
          <a:avLst/>
        </a:prstGeom>
        <a:solidFill>
          <a:srgbClr val="F79646">
            <a:shade val="50000"/>
            <a:hueOff val="-307796"/>
            <a:satOff val="20520"/>
            <a:lumOff val="2679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e-DE" sz="1000" kern="1200">
              <a:solidFill>
                <a:sysClr val="window" lastClr="FFFFFF"/>
              </a:solidFill>
              <a:latin typeface="Calibri"/>
              <a:ea typeface="+mn-ea"/>
              <a:cs typeface="+mn-cs"/>
            </a:rPr>
            <a:t>Körpergewicht stabil / zunehmend oder abnehmend</a:t>
          </a:r>
        </a:p>
      </dsp:txBody>
      <dsp:txXfrm>
        <a:off x="3344089" y="425810"/>
        <a:ext cx="1589805" cy="567746"/>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FFBFDF3-BFC5-4115-8FB6-B1569CB09B6A}">
      <dsp:nvSpPr>
        <dsp:cNvPr id="0" name=""/>
        <dsp:cNvSpPr/>
      </dsp:nvSpPr>
      <dsp:spPr>
        <a:xfrm>
          <a:off x="370440" y="0"/>
          <a:ext cx="4198320" cy="1419366"/>
        </a:xfrm>
        <a:prstGeom prst="rightArrow">
          <a:avLst/>
        </a:prstGeom>
        <a:solidFill>
          <a:srgbClr val="F79646">
            <a:tint val="55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715ACAC-C9AE-404D-A851-D807246FF103}">
      <dsp:nvSpPr>
        <dsp:cNvPr id="0" name=""/>
        <dsp:cNvSpPr/>
      </dsp:nvSpPr>
      <dsp:spPr>
        <a:xfrm>
          <a:off x="5305" y="425810"/>
          <a:ext cx="1589805" cy="567746"/>
        </a:xfrm>
        <a:prstGeom prst="roundRect">
          <a:avLst/>
        </a:prstGeom>
        <a:solidFill>
          <a:srgbClr val="F79646">
            <a:shade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e-DE" sz="1000" kern="1200">
              <a:solidFill>
                <a:sysClr val="window" lastClr="FFFFFF"/>
              </a:solidFill>
              <a:latin typeface="Calibri"/>
              <a:ea typeface="+mn-ea"/>
              <a:cs typeface="+mn-cs"/>
            </a:rPr>
            <a:t>Input  = Energiezufuhr</a:t>
          </a:r>
        </a:p>
        <a:p>
          <a:pPr lvl="0" algn="ctr" defTabSz="444500">
            <a:lnSpc>
              <a:spcPct val="90000"/>
            </a:lnSpc>
            <a:spcBef>
              <a:spcPct val="0"/>
            </a:spcBef>
            <a:spcAft>
              <a:spcPct val="35000"/>
            </a:spcAft>
          </a:pPr>
          <a:r>
            <a:rPr lang="de-DE" sz="1000" kern="1200">
              <a:solidFill>
                <a:sysClr val="window" lastClr="FFFFFF"/>
              </a:solidFill>
              <a:latin typeface="Calibri"/>
              <a:ea typeface="+mn-ea"/>
              <a:cs typeface="+mn-cs"/>
            </a:rPr>
            <a:t>(was wir essen)</a:t>
          </a:r>
        </a:p>
      </dsp:txBody>
      <dsp:txXfrm>
        <a:off x="5305" y="425810"/>
        <a:ext cx="1589805" cy="567746"/>
      </dsp:txXfrm>
    </dsp:sp>
    <dsp:sp modelId="{E579B367-6539-4D1A-9C6D-114584B6002E}">
      <dsp:nvSpPr>
        <dsp:cNvPr id="0" name=""/>
        <dsp:cNvSpPr/>
      </dsp:nvSpPr>
      <dsp:spPr>
        <a:xfrm>
          <a:off x="1674697" y="425810"/>
          <a:ext cx="1589805" cy="567746"/>
        </a:xfrm>
        <a:prstGeom prst="roundRect">
          <a:avLst/>
        </a:prstGeom>
        <a:solidFill>
          <a:srgbClr val="F79646">
            <a:shade val="50000"/>
            <a:hueOff val="-307796"/>
            <a:satOff val="20520"/>
            <a:lumOff val="2679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e-DE" sz="1000" kern="1200">
              <a:solidFill>
                <a:sysClr val="window" lastClr="FFFFFF"/>
              </a:solidFill>
              <a:latin typeface="Calibri"/>
              <a:ea typeface="+mn-ea"/>
              <a:cs typeface="+mn-cs"/>
            </a:rPr>
            <a:t>Output  = Energieverbrauch</a:t>
          </a:r>
        </a:p>
        <a:p>
          <a:pPr lvl="0" algn="ctr" defTabSz="444500">
            <a:lnSpc>
              <a:spcPct val="90000"/>
            </a:lnSpc>
            <a:spcBef>
              <a:spcPct val="0"/>
            </a:spcBef>
            <a:spcAft>
              <a:spcPct val="35000"/>
            </a:spcAft>
          </a:pPr>
          <a:r>
            <a:rPr lang="de-DE" sz="1000" kern="1200">
              <a:solidFill>
                <a:sysClr val="window" lastClr="FFFFFF"/>
              </a:solidFill>
              <a:latin typeface="Calibri"/>
              <a:ea typeface="+mn-ea"/>
              <a:cs typeface="+mn-cs"/>
            </a:rPr>
            <a:t>(was wir verbrauchen)</a:t>
          </a:r>
        </a:p>
      </dsp:txBody>
      <dsp:txXfrm>
        <a:off x="1674697" y="425810"/>
        <a:ext cx="1589805" cy="567746"/>
      </dsp:txXfrm>
    </dsp:sp>
    <dsp:sp modelId="{7C4C48CD-1366-405F-BA6A-98D4CBC6508F}">
      <dsp:nvSpPr>
        <dsp:cNvPr id="0" name=""/>
        <dsp:cNvSpPr/>
      </dsp:nvSpPr>
      <dsp:spPr>
        <a:xfrm>
          <a:off x="3344089" y="425810"/>
          <a:ext cx="1589805" cy="567746"/>
        </a:xfrm>
        <a:prstGeom prst="roundRect">
          <a:avLst/>
        </a:prstGeom>
        <a:solidFill>
          <a:srgbClr val="F79646">
            <a:shade val="50000"/>
            <a:hueOff val="-307796"/>
            <a:satOff val="20520"/>
            <a:lumOff val="2679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e-DE" sz="1000" kern="1200">
              <a:solidFill>
                <a:sysClr val="window" lastClr="FFFFFF"/>
              </a:solidFill>
              <a:latin typeface="Calibri"/>
              <a:ea typeface="+mn-ea"/>
              <a:cs typeface="+mn-cs"/>
            </a:rPr>
            <a:t>Körpergewicht stabil / zunehmend oder abnehmend</a:t>
          </a:r>
        </a:p>
      </dsp:txBody>
      <dsp:txXfrm>
        <a:off x="3344089" y="425810"/>
        <a:ext cx="1589805" cy="56774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B2C33C-2612-4425-8FD5-0A641B867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226</Pages>
  <Words>34295</Words>
  <Characters>216061</Characters>
  <Application>Microsoft Office Word</Application>
  <DocSecurity>0</DocSecurity>
  <Lines>1800</Lines>
  <Paragraphs>499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249857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kwt</dc:creator>
  <cp:lastModifiedBy>kwt</cp:lastModifiedBy>
  <cp:revision>14</cp:revision>
  <cp:lastPrinted>2013-09-04T17:48:00Z</cp:lastPrinted>
  <dcterms:created xsi:type="dcterms:W3CDTF">2013-09-17T17:09:00Z</dcterms:created>
  <dcterms:modified xsi:type="dcterms:W3CDTF">2013-09-20T07:44:00Z</dcterms:modified>
</cp:coreProperties>
</file>