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0C" w:rsidRDefault="00285FE6" w:rsidP="00704931">
      <w:pPr>
        <w:jc w:val="both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bCs/>
          <w:spacing w:val="4"/>
          <w:sz w:val="52"/>
          <w:szCs w:val="52"/>
        </w:rPr>
        <w:tab/>
      </w:r>
      <w:r>
        <w:rPr>
          <w:rFonts w:asciiTheme="minorHAnsi" w:hAnsiTheme="minorHAnsi"/>
          <w:b/>
          <w:bCs/>
          <w:spacing w:val="4"/>
          <w:sz w:val="52"/>
          <w:szCs w:val="52"/>
        </w:rPr>
        <w:tab/>
      </w:r>
      <w:r w:rsidR="005B0046">
        <w:rPr>
          <w:rFonts w:asciiTheme="minorHAnsi" w:hAnsiTheme="minorHAnsi"/>
          <w:b/>
          <w:bCs/>
          <w:spacing w:val="4"/>
          <w:sz w:val="52"/>
          <w:szCs w:val="52"/>
        </w:rPr>
        <w:tab/>
      </w:r>
      <w:r w:rsidR="005B0046">
        <w:rPr>
          <w:rFonts w:asciiTheme="minorHAnsi" w:hAnsiTheme="minorHAnsi"/>
          <w:b/>
          <w:bCs/>
          <w:spacing w:val="4"/>
          <w:sz w:val="52"/>
          <w:szCs w:val="52"/>
        </w:rPr>
        <w:tab/>
      </w:r>
      <w:r w:rsidR="005B0046">
        <w:rPr>
          <w:rFonts w:asciiTheme="minorHAnsi" w:hAnsiTheme="minorHAnsi"/>
          <w:b/>
          <w:bCs/>
          <w:spacing w:val="4"/>
          <w:sz w:val="52"/>
          <w:szCs w:val="52"/>
        </w:rPr>
        <w:tab/>
      </w:r>
      <w:r w:rsidR="005B0046">
        <w:rPr>
          <w:rFonts w:asciiTheme="minorHAnsi" w:hAnsiTheme="minorHAnsi"/>
          <w:b/>
          <w:bCs/>
          <w:spacing w:val="4"/>
          <w:sz w:val="52"/>
          <w:szCs w:val="52"/>
        </w:rPr>
        <w:tab/>
      </w:r>
      <w:r w:rsidR="005B0046">
        <w:rPr>
          <w:rFonts w:asciiTheme="minorHAnsi" w:hAnsiTheme="minorHAnsi"/>
          <w:b/>
          <w:bCs/>
          <w:spacing w:val="4"/>
          <w:sz w:val="52"/>
          <w:szCs w:val="52"/>
        </w:rPr>
        <w:tab/>
      </w:r>
      <w:r w:rsidR="005B0046">
        <w:rPr>
          <w:rFonts w:asciiTheme="minorHAnsi" w:hAnsiTheme="minorHAnsi"/>
          <w:b/>
          <w:bCs/>
          <w:spacing w:val="4"/>
          <w:sz w:val="52"/>
          <w:szCs w:val="52"/>
        </w:rPr>
        <w:tab/>
      </w:r>
      <w:r w:rsidR="0062610C">
        <w:rPr>
          <w:rFonts w:asciiTheme="minorHAnsi" w:hAnsiTheme="minorHAnsi"/>
          <w:b/>
          <w:i/>
          <w:sz w:val="20"/>
          <w:szCs w:val="20"/>
        </w:rPr>
        <w:t>kursiv</w:t>
      </w:r>
      <w:r w:rsidRPr="00285FE6">
        <w:rPr>
          <w:rFonts w:asciiTheme="minorHAnsi" w:hAnsiTheme="minorHAnsi"/>
          <w:b/>
          <w:i/>
          <w:sz w:val="20"/>
          <w:szCs w:val="20"/>
        </w:rPr>
        <w:t xml:space="preserve"> = Lehrmittel/Bücher</w:t>
      </w:r>
      <w:r w:rsidR="0062610C">
        <w:rPr>
          <w:rFonts w:asciiTheme="minorHAnsi" w:hAnsiTheme="minorHAnsi"/>
          <w:b/>
          <w:i/>
          <w:sz w:val="20"/>
          <w:szCs w:val="20"/>
        </w:rPr>
        <w:t xml:space="preserve">  </w:t>
      </w:r>
    </w:p>
    <w:p w:rsidR="00AD196A" w:rsidRPr="003A6C9C" w:rsidRDefault="0062610C" w:rsidP="0062610C">
      <w:pPr>
        <w:ind w:left="4956" w:firstLine="708"/>
        <w:jc w:val="both"/>
        <w:rPr>
          <w:rFonts w:asciiTheme="minorHAnsi" w:hAnsiTheme="minorHAnsi"/>
          <w:b/>
        </w:rPr>
      </w:pPr>
      <w:r w:rsidRPr="003A6C9C">
        <w:rPr>
          <w:rFonts w:asciiTheme="minorHAnsi" w:hAnsiTheme="minorHAnsi"/>
          <w:b/>
          <w:i/>
          <w:color w:val="FFC000"/>
          <w:sz w:val="20"/>
          <w:szCs w:val="20"/>
        </w:rPr>
        <w:t>gelb = Zyklus 1</w:t>
      </w:r>
      <w:r w:rsidRPr="003A6C9C">
        <w:rPr>
          <w:rFonts w:asciiTheme="minorHAnsi" w:hAnsiTheme="minorHAnsi"/>
          <w:b/>
          <w:i/>
          <w:sz w:val="20"/>
          <w:szCs w:val="20"/>
        </w:rPr>
        <w:t xml:space="preserve">; </w:t>
      </w:r>
      <w:r w:rsidRPr="003A6C9C">
        <w:rPr>
          <w:rFonts w:asciiTheme="minorHAnsi" w:hAnsiTheme="minorHAnsi"/>
          <w:b/>
          <w:i/>
          <w:color w:val="0070C0"/>
          <w:sz w:val="20"/>
          <w:szCs w:val="20"/>
        </w:rPr>
        <w:t>blau = Zyklus 2</w:t>
      </w:r>
      <w:r w:rsidRPr="003A6C9C">
        <w:rPr>
          <w:rFonts w:asciiTheme="minorHAnsi" w:hAnsiTheme="minorHAnsi"/>
          <w:b/>
          <w:i/>
          <w:sz w:val="20"/>
          <w:szCs w:val="20"/>
        </w:rPr>
        <w:t xml:space="preserve">; </w:t>
      </w:r>
      <w:r w:rsidRPr="003A6C9C">
        <w:rPr>
          <w:rFonts w:asciiTheme="minorHAnsi" w:hAnsiTheme="minorHAnsi"/>
          <w:b/>
          <w:i/>
          <w:color w:val="00B050"/>
          <w:sz w:val="20"/>
          <w:szCs w:val="20"/>
        </w:rPr>
        <w:t>grün = Zyklus 3</w:t>
      </w:r>
    </w:p>
    <w:p w:rsidR="00704931" w:rsidRDefault="00704931"/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3541"/>
        <w:gridCol w:w="2832"/>
        <w:gridCol w:w="2407"/>
        <w:gridCol w:w="1845"/>
        <w:gridCol w:w="3119"/>
        <w:gridCol w:w="7"/>
      </w:tblGrid>
      <w:tr w:rsidR="0062610C" w:rsidRPr="0062610C" w:rsidTr="009B1AF0">
        <w:trPr>
          <w:trHeight w:val="269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1013" w:rsidRPr="0062610C" w:rsidRDefault="00D71013" w:rsidP="00704931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1013" w:rsidRPr="0062610C" w:rsidRDefault="00D71013" w:rsidP="00704931">
            <w:pPr>
              <w:rPr>
                <w:rFonts w:asciiTheme="minorHAnsi" w:hAnsiTheme="minorHAnsi"/>
                <w:b/>
                <w:bCs/>
              </w:rPr>
            </w:pPr>
            <w:r w:rsidRPr="0062610C">
              <w:rPr>
                <w:rFonts w:asciiTheme="minorHAnsi" w:hAnsiTheme="minorHAnsi"/>
                <w:b/>
                <w:bCs/>
              </w:rPr>
              <w:t>RDZ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1013" w:rsidRPr="0062610C" w:rsidRDefault="00D71013" w:rsidP="00704931">
            <w:pPr>
              <w:rPr>
                <w:rFonts w:asciiTheme="minorHAnsi" w:hAnsiTheme="minorHAnsi"/>
                <w:b/>
                <w:bCs/>
              </w:rPr>
            </w:pPr>
            <w:r w:rsidRPr="0062610C">
              <w:rPr>
                <w:rFonts w:asciiTheme="minorHAnsi" w:hAnsiTheme="minorHAnsi"/>
                <w:b/>
                <w:bCs/>
              </w:rPr>
              <w:t>RDZ oder Unterricht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1013" w:rsidRPr="0062610C" w:rsidRDefault="00D71013" w:rsidP="00704931">
            <w:pPr>
              <w:rPr>
                <w:rFonts w:asciiTheme="minorHAnsi" w:hAnsiTheme="minorHAnsi"/>
                <w:b/>
                <w:bCs/>
              </w:rPr>
            </w:pPr>
            <w:r w:rsidRPr="0062610C">
              <w:rPr>
                <w:rFonts w:asciiTheme="minorHAnsi" w:hAnsiTheme="minorHAnsi"/>
                <w:b/>
                <w:bCs/>
              </w:rPr>
              <w:t>Unterricht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1013" w:rsidRPr="0062610C" w:rsidRDefault="00D71013" w:rsidP="00704931">
            <w:pPr>
              <w:rPr>
                <w:rFonts w:asciiTheme="minorHAnsi" w:hAnsiTheme="minorHAnsi"/>
                <w:b/>
                <w:bCs/>
              </w:rPr>
            </w:pPr>
            <w:r w:rsidRPr="0062610C">
              <w:rPr>
                <w:rFonts w:asciiTheme="minorHAnsi" w:hAnsiTheme="minorHAnsi"/>
                <w:b/>
                <w:bCs/>
              </w:rPr>
              <w:t>Unterricht</w:t>
            </w:r>
          </w:p>
        </w:tc>
        <w:tc>
          <w:tcPr>
            <w:tcW w:w="3122" w:type="dxa"/>
            <w:gridSpan w:val="2"/>
            <w:shd w:val="clear" w:color="auto" w:fill="D9D9D9" w:themeFill="background1" w:themeFillShade="D9"/>
          </w:tcPr>
          <w:p w:rsidR="00D71013" w:rsidRPr="0062610C" w:rsidRDefault="00D71013" w:rsidP="00704931">
            <w:pPr>
              <w:rPr>
                <w:rFonts w:asciiTheme="minorHAnsi" w:hAnsiTheme="minorHAnsi"/>
                <w:b/>
                <w:bCs/>
              </w:rPr>
            </w:pPr>
            <w:r w:rsidRPr="0062610C">
              <w:rPr>
                <w:rFonts w:asciiTheme="minorHAnsi" w:hAnsiTheme="minorHAnsi"/>
                <w:b/>
                <w:bCs/>
              </w:rPr>
              <w:t>RDZ oder Unterricht</w:t>
            </w:r>
          </w:p>
        </w:tc>
      </w:tr>
      <w:tr w:rsidR="009B1AF0" w:rsidTr="009B1AF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69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F0" w:rsidRDefault="009B1AF0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B1AF0" w:rsidRDefault="009B1AF0">
            <w:pPr>
              <w:spacing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F0" w:rsidRDefault="009B1AF0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B1AF0" w:rsidRDefault="009B1AF0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P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roblemorientierte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Annäherung</w:t>
            </w:r>
          </w:p>
          <w:p w:rsidR="009B1AF0" w:rsidRDefault="009B1AF0">
            <w:pPr>
              <w:spacing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(Station im RDZ)</w:t>
            </w:r>
          </w:p>
          <w:p w:rsidR="009B1AF0" w:rsidRDefault="009B1AF0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F0" w:rsidRDefault="009B1AF0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B1AF0" w:rsidRDefault="009B1AF0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A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ufbau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F0" w:rsidRDefault="009B1AF0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B1AF0" w:rsidRDefault="009B1AF0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D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urcharbeiten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F0" w:rsidRDefault="009B1AF0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B1AF0" w:rsidRDefault="009B1AF0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U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eben</w:t>
            </w:r>
            <w:proofErr w:type="spell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(vertiefen)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F0" w:rsidRDefault="009B1AF0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9B1AF0" w:rsidRDefault="009B1AF0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A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nwenden (Transfer)</w:t>
            </w:r>
          </w:p>
        </w:tc>
      </w:tr>
      <w:tr w:rsidR="001609D6" w:rsidRPr="00033E53" w:rsidTr="009B1AF0">
        <w:trPr>
          <w:trHeight w:val="833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D6" w:rsidRPr="001609D6" w:rsidRDefault="00341B45" w:rsidP="001D33D2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341B45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Bekleidung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D6" w:rsidRDefault="00341B45" w:rsidP="001D33D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Station 2:</w:t>
            </w:r>
          </w:p>
          <w:p w:rsidR="00341B45" w:rsidRPr="001609D6" w:rsidRDefault="00341B45" w:rsidP="001D33D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Textilien unter der Lupe</w:t>
            </w:r>
          </w:p>
          <w:p w:rsidR="001609D6" w:rsidRPr="00341B45" w:rsidRDefault="001609D6" w:rsidP="001D33D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41B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Verschiedene Stoffstücke befühlen, zuordnen und unter dem Mikroskop betrachten</w:t>
            </w:r>
          </w:p>
          <w:p w:rsidR="001609D6" w:rsidRPr="00341B45" w:rsidRDefault="001609D6" w:rsidP="001D33D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41B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Wort- und Bildkarten zuordnen</w:t>
            </w:r>
          </w:p>
          <w:p w:rsidR="001609D6" w:rsidRPr="001609D6" w:rsidRDefault="001609D6" w:rsidP="001D33D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41B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Sich über Textilien der Zukunft Gedanken machen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9D6" w:rsidRPr="003A6C9C" w:rsidRDefault="001609D6" w:rsidP="001D33D2">
            <w:pPr>
              <w:rPr>
                <w:rFonts w:asciiTheme="minorHAnsi" w:hAnsiTheme="minorHAnsi"/>
                <w:b/>
                <w:i/>
                <w:color w:val="FFC000"/>
                <w:sz w:val="20"/>
                <w:szCs w:val="20"/>
              </w:rPr>
            </w:pPr>
            <w:r w:rsidRPr="003A6C9C">
              <w:rPr>
                <w:rFonts w:asciiTheme="minorHAnsi" w:hAnsiTheme="minorHAnsi"/>
                <w:b/>
                <w:i/>
                <w:color w:val="FFC000"/>
                <w:sz w:val="20"/>
                <w:szCs w:val="20"/>
              </w:rPr>
              <w:t>Märchen „Rumpelstilzchen“</w:t>
            </w:r>
          </w:p>
          <w:p w:rsidR="001609D6" w:rsidRPr="003A6C9C" w:rsidRDefault="001609D6" w:rsidP="001D33D2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3A6C9C">
              <w:rPr>
                <w:rFonts w:asciiTheme="minorHAnsi" w:hAnsiTheme="minorHAnsi"/>
                <w:b/>
                <w:i/>
                <w:color w:val="FFC000"/>
                <w:sz w:val="20"/>
                <w:szCs w:val="20"/>
              </w:rPr>
              <w:t xml:space="preserve">                   „Dornröschen“</w:t>
            </w:r>
          </w:p>
          <w:p w:rsidR="001609D6" w:rsidRPr="003A6C9C" w:rsidRDefault="001609D6" w:rsidP="001D33D2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1609D6" w:rsidRPr="003A6C9C" w:rsidRDefault="001609D6" w:rsidP="001D33D2">
            <w:pPr>
              <w:rPr>
                <w:rFonts w:asciiTheme="minorHAnsi" w:hAnsiTheme="minorHAnsi"/>
                <w:b/>
                <w:i/>
                <w:color w:val="FFC000"/>
                <w:sz w:val="20"/>
                <w:szCs w:val="20"/>
              </w:rPr>
            </w:pPr>
            <w:r w:rsidRPr="003A6C9C">
              <w:rPr>
                <w:rFonts w:asciiTheme="minorHAnsi" w:hAnsiTheme="minorHAnsi"/>
                <w:b/>
                <w:i/>
                <w:color w:val="FFC000"/>
                <w:sz w:val="20"/>
                <w:szCs w:val="20"/>
              </w:rPr>
              <w:t>Vom Schaf zur Wolle:</w:t>
            </w:r>
          </w:p>
          <w:p w:rsidR="001609D6" w:rsidRPr="001609D6" w:rsidRDefault="009376E5" w:rsidP="001D33D2">
            <w:pPr>
              <w:rPr>
                <w:rStyle w:val="Hyperlink"/>
                <w:rFonts w:asciiTheme="minorHAnsi" w:hAnsiTheme="minorHAnsi"/>
                <w:color w:val="auto"/>
                <w:sz w:val="20"/>
                <w:szCs w:val="20"/>
                <w:u w:val="none"/>
              </w:rPr>
            </w:pPr>
            <w:hyperlink r:id="rId8" w:history="1">
              <w:r w:rsidR="001609D6" w:rsidRPr="001609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http://www.prokiga.ch/pi/SchafeWolle-Werktattbuch.html</w:t>
              </w:r>
            </w:hyperlink>
          </w:p>
          <w:p w:rsidR="001609D6" w:rsidRPr="001609D6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609D6" w:rsidRPr="003A6C9C" w:rsidRDefault="001609D6" w:rsidP="001D33D2">
            <w:pPr>
              <w:rPr>
                <w:rFonts w:asciiTheme="minorHAnsi" w:hAnsiTheme="minorHAnsi"/>
                <w:b/>
                <w:i/>
                <w:color w:val="0070C0"/>
                <w:sz w:val="20"/>
                <w:szCs w:val="20"/>
              </w:rPr>
            </w:pPr>
            <w:r w:rsidRPr="003A6C9C">
              <w:rPr>
                <w:rFonts w:asciiTheme="minorHAnsi" w:hAnsiTheme="minorHAnsi"/>
                <w:b/>
                <w:i/>
                <w:color w:val="0070C0"/>
                <w:sz w:val="20"/>
                <w:szCs w:val="20"/>
              </w:rPr>
              <w:t>Vom Schaf zum Pullover:</w:t>
            </w:r>
          </w:p>
          <w:p w:rsidR="001609D6" w:rsidRPr="001609D6" w:rsidRDefault="009376E5" w:rsidP="001D33D2">
            <w:pPr>
              <w:rPr>
                <w:rStyle w:val="Hyperlink"/>
                <w:rFonts w:asciiTheme="minorHAnsi" w:hAnsiTheme="minorHAnsi"/>
                <w:color w:val="auto"/>
                <w:sz w:val="20"/>
                <w:szCs w:val="20"/>
                <w:u w:val="none"/>
              </w:rPr>
            </w:pPr>
            <w:hyperlink r:id="rId9" w:history="1">
              <w:r w:rsidR="001609D6" w:rsidRPr="001609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http://www.verlagruhr.de/shop/dynvadr/shop/showproddtl.php?item=1739</w:t>
              </w:r>
            </w:hyperlink>
          </w:p>
          <w:p w:rsidR="001609D6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9D6" w:rsidRPr="003A6C9C" w:rsidRDefault="00341B45" w:rsidP="001D33D2">
            <w:pPr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</w:pPr>
            <w:r w:rsidRPr="003A6C9C">
              <w:rPr>
                <w:rStyle w:val="Hyperlink"/>
                <w:rFonts w:asciiTheme="minorHAnsi" w:hAnsiTheme="minorHAnsi"/>
                <w:b/>
                <w:i/>
                <w:color w:val="00B050"/>
                <w:sz w:val="20"/>
                <w:szCs w:val="20"/>
                <w:u w:val="none"/>
              </w:rPr>
              <w:t>D</w:t>
            </w:r>
            <w:r w:rsidR="001609D6" w:rsidRPr="003A6C9C">
              <w:rPr>
                <w:rStyle w:val="Hyperlink"/>
                <w:rFonts w:asciiTheme="minorHAnsi" w:hAnsiTheme="minorHAnsi"/>
                <w:b/>
                <w:i/>
                <w:color w:val="00B050"/>
                <w:sz w:val="20"/>
                <w:szCs w:val="20"/>
                <w:u w:val="none"/>
              </w:rPr>
              <w:t>igitale Zeitschrift über Verwendung von Textilien in Zukunft:</w:t>
            </w:r>
          </w:p>
          <w:p w:rsidR="001609D6" w:rsidRPr="001609D6" w:rsidRDefault="009376E5" w:rsidP="001D33D2">
            <w:pPr>
              <w:rPr>
                <w:rStyle w:val="Hyperlink"/>
                <w:rFonts w:asciiTheme="minorHAnsi" w:hAnsiTheme="minorHAnsi"/>
                <w:color w:val="auto"/>
                <w:sz w:val="20"/>
                <w:szCs w:val="20"/>
                <w:u w:val="none"/>
              </w:rPr>
            </w:pPr>
            <w:hyperlink r:id="rId10" w:history="1">
              <w:r w:rsidR="001609D6" w:rsidRPr="001609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http://www.textilforschung.de/publikation?id=5</w:t>
              </w:r>
            </w:hyperlink>
          </w:p>
          <w:p w:rsidR="001609D6" w:rsidRPr="001609D6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609D6" w:rsidRPr="003A6C9C" w:rsidRDefault="001609D6" w:rsidP="001D33D2">
            <w:pPr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3A6C9C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Entdeckungskiste „Textilwerkstatt“  </w:t>
            </w:r>
          </w:p>
          <w:p w:rsidR="001609D6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  <w:r w:rsidRPr="001609D6">
              <w:rPr>
                <w:rFonts w:asciiTheme="minorHAnsi" w:hAnsiTheme="minorHAnsi"/>
                <w:sz w:val="20"/>
                <w:szCs w:val="20"/>
              </w:rPr>
              <w:t xml:space="preserve">Verschiedene Techniken mit unterschiedlichen Materialien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B45" w:rsidRDefault="00341B45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41B45" w:rsidRDefault="00341B45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609D6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Redewendungen zu Bekleidung:</w:t>
            </w:r>
          </w:p>
          <w:p w:rsidR="001609D6" w:rsidRDefault="009376E5" w:rsidP="001D33D2">
            <w:pPr>
              <w:rPr>
                <w:rFonts w:asciiTheme="minorHAnsi" w:hAnsiTheme="minorHAnsi"/>
                <w:sz w:val="20"/>
                <w:szCs w:val="20"/>
              </w:rPr>
            </w:pPr>
            <w:hyperlink r:id="rId11" w:history="1">
              <w:r w:rsidR="001609D6" w:rsidRPr="001609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http://bildungsserver.berlin-brandenburg.de/fileadmin/bbb/unterricht/faecher/musisch_kuenstlerischer_bereich/kunst/bk_pdf/mode/metaphern.pdf</w:t>
              </w:r>
            </w:hyperlink>
          </w:p>
          <w:p w:rsidR="001609D6" w:rsidRPr="00033E53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6" w:rsidRDefault="001609D6" w:rsidP="001D33D2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</w:tr>
      <w:tr w:rsidR="001609D6" w:rsidRPr="00033E53" w:rsidTr="009B1AF0">
        <w:trPr>
          <w:trHeight w:val="833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D6" w:rsidRPr="001609D6" w:rsidRDefault="001609D6" w:rsidP="001D33D2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D6" w:rsidRDefault="00341B45" w:rsidP="001D33D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Station 3:</w:t>
            </w:r>
          </w:p>
          <w:p w:rsidR="00341B45" w:rsidRPr="001609D6" w:rsidRDefault="00341B45" w:rsidP="001D33D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Was Kleider zeigen</w:t>
            </w:r>
          </w:p>
          <w:p w:rsidR="001609D6" w:rsidRPr="00341B45" w:rsidRDefault="001609D6" w:rsidP="001D33D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41B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Anhand von zwei gekleideten Büsten, Bildern und Wortkarten der Redewendung „Kleider machen Leute“ nachgehen.</w:t>
            </w:r>
          </w:p>
          <w:p w:rsidR="001609D6" w:rsidRPr="001609D6" w:rsidRDefault="001609D6" w:rsidP="001D33D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41B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Was können Kleider zeigen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9D6" w:rsidRPr="003A6C9C" w:rsidRDefault="001609D6" w:rsidP="001D33D2">
            <w:pPr>
              <w:rPr>
                <w:rFonts w:asciiTheme="minorHAnsi" w:hAnsiTheme="minorHAnsi"/>
                <w:b/>
                <w:i/>
                <w:color w:val="FFC000"/>
                <w:sz w:val="20"/>
                <w:szCs w:val="20"/>
              </w:rPr>
            </w:pPr>
            <w:r w:rsidRPr="003A6C9C">
              <w:rPr>
                <w:rFonts w:asciiTheme="minorHAnsi" w:hAnsiTheme="minorHAnsi"/>
                <w:b/>
                <w:i/>
                <w:color w:val="FFC000"/>
                <w:sz w:val="20"/>
                <w:szCs w:val="20"/>
              </w:rPr>
              <w:t>Märchen „Des Kaisers neue Kleider“</w:t>
            </w:r>
          </w:p>
          <w:p w:rsidR="001609D6" w:rsidRPr="003A6C9C" w:rsidRDefault="001609D6" w:rsidP="001D33D2">
            <w:pPr>
              <w:rPr>
                <w:rFonts w:asciiTheme="minorHAnsi" w:hAnsiTheme="minorHAnsi"/>
                <w:b/>
                <w:color w:val="FFC000"/>
                <w:sz w:val="20"/>
                <w:szCs w:val="20"/>
              </w:rPr>
            </w:pPr>
          </w:p>
          <w:p w:rsidR="001609D6" w:rsidRPr="003A6C9C" w:rsidRDefault="001609D6" w:rsidP="001609D6">
            <w:pPr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</w:pPr>
            <w:r w:rsidRPr="003A6C9C"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  <w:t xml:space="preserve">Kleider machen Leute, </w:t>
            </w:r>
          </w:p>
          <w:p w:rsidR="001609D6" w:rsidRPr="003A6C9C" w:rsidRDefault="001609D6" w:rsidP="001609D6">
            <w:pPr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</w:pPr>
            <w:r w:rsidRPr="003A6C9C"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  <w:t xml:space="preserve">Verlag </w:t>
            </w:r>
            <w:proofErr w:type="spellStart"/>
            <w:r w:rsidRPr="003A6C9C"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  <w:t>HatjeCantz</w:t>
            </w:r>
            <w:proofErr w:type="spellEnd"/>
          </w:p>
          <w:p w:rsidR="001609D6" w:rsidRPr="003A6C9C" w:rsidRDefault="001609D6" w:rsidP="001609D6">
            <w:pPr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</w:pPr>
            <w:r w:rsidRPr="003A6C9C"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  <w:t>ISBN 9783775733878</w:t>
            </w:r>
          </w:p>
          <w:p w:rsidR="001609D6" w:rsidRPr="003A6C9C" w:rsidRDefault="001609D6" w:rsidP="001609D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609D6" w:rsidRPr="003A6C9C" w:rsidRDefault="001609D6" w:rsidP="001609D6">
            <w:pPr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</w:pPr>
            <w:r w:rsidRPr="003A6C9C"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  <w:t>Aktuell 2/2001</w:t>
            </w:r>
          </w:p>
          <w:p w:rsidR="001609D6" w:rsidRPr="003A6C9C" w:rsidRDefault="001609D6" w:rsidP="001D33D2">
            <w:pPr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</w:pPr>
            <w:proofErr w:type="spellStart"/>
            <w:r w:rsidRPr="003A6C9C"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  <w:t>History</w:t>
            </w:r>
            <w:proofErr w:type="spellEnd"/>
            <w:r w:rsidRPr="003A6C9C"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A6C9C"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  <w:t>Herstory</w:t>
            </w:r>
            <w:proofErr w:type="spellEnd"/>
          </w:p>
          <w:p w:rsidR="001609D6" w:rsidRPr="00033E53" w:rsidRDefault="001609D6" w:rsidP="001609D6">
            <w:pPr>
              <w:rPr>
                <w:rFonts w:asciiTheme="minorHAnsi" w:hAnsiTheme="minorHAnsi"/>
                <w:sz w:val="20"/>
                <w:szCs w:val="20"/>
              </w:rPr>
            </w:pPr>
            <w:r w:rsidRPr="003A6C9C"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  <w:t>Schönheitsideale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9D6" w:rsidRPr="003A6C9C" w:rsidRDefault="00341B45" w:rsidP="001609D6">
            <w:pPr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</w:pPr>
            <w:r w:rsidRPr="003A6C9C"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  <w:t>Lehrer</w:t>
            </w:r>
            <w:r w:rsidR="001609D6" w:rsidRPr="003A6C9C"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  <w:t>dokumentation „Fashion Talks“</w:t>
            </w:r>
          </w:p>
          <w:p w:rsidR="00341B45" w:rsidRPr="00C005BC" w:rsidRDefault="00341B45" w:rsidP="001609D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</w:p>
          <w:p w:rsidR="00341B45" w:rsidRDefault="009376E5" w:rsidP="001609D6">
            <w:pPr>
              <w:rPr>
                <w:rStyle w:val="Hyperlink"/>
                <w:rFonts w:asciiTheme="minorHAnsi" w:hAnsiTheme="minorHAnsi"/>
                <w:sz w:val="20"/>
                <w:szCs w:val="20"/>
              </w:rPr>
            </w:pPr>
            <w:hyperlink r:id="rId12" w:history="1">
              <w:r w:rsidR="00C005BC" w:rsidRPr="00AA722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www.gewerbemuseum.ch</w:t>
              </w:r>
            </w:hyperlink>
          </w:p>
          <w:p w:rsidR="00C005BC" w:rsidRPr="00C005BC" w:rsidRDefault="00C005BC" w:rsidP="001609D6">
            <w:pPr>
              <w:rPr>
                <w:rFonts w:asciiTheme="minorHAnsi" w:hAnsiTheme="minorHAnsi"/>
                <w:color w:val="0000FF" w:themeColor="hyperlink"/>
                <w:sz w:val="20"/>
                <w:szCs w:val="20"/>
                <w:u w:val="single"/>
              </w:rPr>
            </w:pPr>
          </w:p>
          <w:p w:rsidR="001609D6" w:rsidRPr="00C005BC" w:rsidRDefault="001609D6" w:rsidP="001609D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C005BC">
              <w:rPr>
                <w:rFonts w:asciiTheme="minorHAnsi" w:hAnsiTheme="minorHAnsi"/>
                <w:color w:val="00B050"/>
                <w:sz w:val="20"/>
                <w:szCs w:val="20"/>
              </w:rPr>
              <w:t>Fragen zur Umsetzung im Unterricht:</w:t>
            </w:r>
          </w:p>
          <w:p w:rsidR="001609D6" w:rsidRPr="00C005BC" w:rsidRDefault="001609D6" w:rsidP="001609D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C005BC">
              <w:rPr>
                <w:rFonts w:asciiTheme="minorHAnsi" w:hAnsiTheme="minorHAnsi"/>
                <w:color w:val="00B050"/>
                <w:sz w:val="20"/>
                <w:szCs w:val="20"/>
              </w:rPr>
              <w:t>Was bedeutet euch Kleidung?</w:t>
            </w:r>
          </w:p>
          <w:p w:rsidR="001609D6" w:rsidRPr="00C005BC" w:rsidRDefault="001609D6" w:rsidP="001609D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C005BC">
              <w:rPr>
                <w:rFonts w:asciiTheme="minorHAnsi" w:hAnsiTheme="minorHAnsi"/>
                <w:color w:val="00B050"/>
                <w:sz w:val="20"/>
                <w:szCs w:val="20"/>
              </w:rPr>
              <w:t>Wie lasst ihr euch von Modetrends leiten?</w:t>
            </w:r>
          </w:p>
          <w:p w:rsidR="001609D6" w:rsidRPr="00C005BC" w:rsidRDefault="001609D6" w:rsidP="001609D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C005BC">
              <w:rPr>
                <w:rFonts w:asciiTheme="minorHAnsi" w:hAnsiTheme="minorHAnsi"/>
                <w:color w:val="00B050"/>
                <w:sz w:val="20"/>
                <w:szCs w:val="20"/>
              </w:rPr>
              <w:t>Was drückt ihr mit eurem Kleidungsstil aus?</w:t>
            </w:r>
          </w:p>
          <w:p w:rsidR="001609D6" w:rsidRPr="00C005BC" w:rsidRDefault="001609D6" w:rsidP="001609D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C005BC">
              <w:rPr>
                <w:rFonts w:asciiTheme="minorHAnsi" w:hAnsiTheme="minorHAnsi"/>
                <w:color w:val="00B050"/>
                <w:sz w:val="20"/>
                <w:szCs w:val="20"/>
              </w:rPr>
              <w:lastRenderedPageBreak/>
              <w:t>Was versteht ihr unter Kleiderordnung (</w:t>
            </w:r>
            <w:proofErr w:type="spellStart"/>
            <w:r w:rsidRPr="00C005BC">
              <w:rPr>
                <w:rFonts w:asciiTheme="minorHAnsi" w:hAnsiTheme="minorHAnsi"/>
                <w:color w:val="00B050"/>
                <w:sz w:val="20"/>
                <w:szCs w:val="20"/>
              </w:rPr>
              <w:t>dress</w:t>
            </w:r>
            <w:proofErr w:type="spellEnd"/>
            <w:r w:rsidRPr="00C005BC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005BC">
              <w:rPr>
                <w:rFonts w:asciiTheme="minorHAnsi" w:hAnsiTheme="minorHAnsi"/>
                <w:color w:val="00B050"/>
                <w:sz w:val="20"/>
                <w:szCs w:val="20"/>
              </w:rPr>
              <w:t>code</w:t>
            </w:r>
            <w:proofErr w:type="spellEnd"/>
            <w:r w:rsidRPr="00C005BC">
              <w:rPr>
                <w:rFonts w:asciiTheme="minorHAnsi" w:hAnsiTheme="minorHAnsi"/>
                <w:color w:val="00B050"/>
                <w:sz w:val="20"/>
                <w:szCs w:val="20"/>
              </w:rPr>
              <w:t>)?</w:t>
            </w:r>
          </w:p>
          <w:p w:rsidR="001609D6" w:rsidRPr="00C005BC" w:rsidRDefault="001609D6" w:rsidP="001609D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</w:p>
          <w:p w:rsidR="001609D6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  <w:r w:rsidRPr="00C005BC">
              <w:rPr>
                <w:rFonts w:asciiTheme="minorHAnsi" w:hAnsiTheme="minorHAnsi"/>
                <w:sz w:val="20"/>
                <w:szCs w:val="20"/>
              </w:rPr>
              <w:t>Redewendungen, die mit Bekleidung zu tun haben</w:t>
            </w:r>
          </w:p>
          <w:p w:rsidR="009376E5" w:rsidRDefault="009376E5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376E5" w:rsidRDefault="009376E5" w:rsidP="009376E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EA164B">
              <w:rPr>
                <w:rFonts w:asciiTheme="minorHAnsi" w:hAnsiTheme="minorHAnsi"/>
                <w:i/>
                <w:sz w:val="20"/>
                <w:szCs w:val="20"/>
              </w:rPr>
              <w:t>Historischer Lösungsschritt</w:t>
            </w:r>
          </w:p>
          <w:p w:rsidR="009376E5" w:rsidRDefault="009376E5" w:rsidP="009376E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3-932519-03-5</w:t>
            </w:r>
          </w:p>
          <w:p w:rsidR="009376E5" w:rsidRDefault="009376E5" w:rsidP="009376E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EA164B">
              <w:rPr>
                <w:i/>
                <w:noProof/>
                <w:lang w:eastAsia="de-CH"/>
              </w:rPr>
              <w:drawing>
                <wp:anchor distT="0" distB="0" distL="114300" distR="114300" simplePos="0" relativeHeight="251660288" behindDoc="0" locked="0" layoutInCell="1" allowOverlap="1" wp14:anchorId="78EF7C42" wp14:editId="167EF979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11830</wp:posOffset>
                  </wp:positionV>
                  <wp:extent cx="662305" cy="856615"/>
                  <wp:effectExtent l="0" t="0" r="4445" b="635"/>
                  <wp:wrapNone/>
                  <wp:docPr id="2" name="Grafik 2" descr="http://ecx.images-amazon.com/images/I/41Y0BYX7BPL._SX298_BO1,204,203,200_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http://ecx.images-amazon.com/images/I/41Y0BYX7BPL._SX298_BO1,204,203,200_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76E5" w:rsidRDefault="009376E5" w:rsidP="009376E5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9376E5" w:rsidRDefault="009376E5" w:rsidP="009376E5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9376E5" w:rsidRDefault="009376E5" w:rsidP="009376E5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9376E5" w:rsidRDefault="009376E5" w:rsidP="009376E5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9376E5" w:rsidRDefault="009376E5" w:rsidP="009376E5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9376E5" w:rsidRDefault="009376E5" w:rsidP="009376E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Seite 72:</w:t>
            </w:r>
          </w:p>
          <w:p w:rsidR="009376E5" w:rsidRPr="00033E53" w:rsidRDefault="009376E5" w:rsidP="009376E5">
            <w:pPr>
              <w:rPr>
                <w:rFonts w:asciiTheme="minorHAnsi" w:hAnsiTheme="minorHAnsi"/>
                <w:sz w:val="20"/>
                <w:szCs w:val="20"/>
              </w:rPr>
            </w:pPr>
            <w:r w:rsidRPr="00431007">
              <w:rPr>
                <w:rFonts w:asciiTheme="minorHAnsi" w:hAnsiTheme="minorHAnsi"/>
                <w:color w:val="00B050"/>
                <w:sz w:val="20"/>
                <w:szCs w:val="20"/>
              </w:rPr>
              <w:t>Kleider machen Leute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9D6" w:rsidRPr="00033E53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6" w:rsidRDefault="001609D6" w:rsidP="001D33D2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  <w:p w:rsidR="001609D6" w:rsidRDefault="001609D6" w:rsidP="001D33D2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  <w:p w:rsidR="001609D6" w:rsidRPr="00173A95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  <w:r w:rsidRPr="00173A95">
              <w:rPr>
                <w:rFonts w:asciiTheme="minorHAnsi" w:hAnsiTheme="minorHAnsi"/>
                <w:sz w:val="20"/>
                <w:szCs w:val="20"/>
              </w:rPr>
              <w:t>Mögliche Transfer-Ideen</w:t>
            </w:r>
          </w:p>
          <w:p w:rsidR="001609D6" w:rsidRPr="00173A95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609D6" w:rsidRPr="00173A95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  <w:r w:rsidRPr="00173A95">
              <w:rPr>
                <w:rFonts w:asciiTheme="minorHAnsi" w:hAnsiTheme="minorHAnsi"/>
                <w:sz w:val="20"/>
                <w:szCs w:val="20"/>
              </w:rPr>
              <w:t>Uniform/Uniformierung</w:t>
            </w:r>
          </w:p>
          <w:p w:rsidR="001609D6" w:rsidRPr="001609D6" w:rsidRDefault="001609D6" w:rsidP="001D33D2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173A95">
              <w:rPr>
                <w:rFonts w:asciiTheme="minorHAnsi" w:hAnsiTheme="minorHAnsi"/>
                <w:sz w:val="20"/>
                <w:szCs w:val="20"/>
              </w:rPr>
              <w:t>Ernährung</w:t>
            </w:r>
          </w:p>
        </w:tc>
      </w:tr>
      <w:tr w:rsidR="001609D6" w:rsidRPr="00033E53" w:rsidTr="009B1AF0">
        <w:trPr>
          <w:trHeight w:val="833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D6" w:rsidRPr="001609D6" w:rsidRDefault="001609D6" w:rsidP="001D33D2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D6" w:rsidRDefault="00341B45" w:rsidP="001D33D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Station </w:t>
            </w:r>
            <w:r w:rsidR="001609D6" w:rsidRPr="001609D6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17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:</w:t>
            </w:r>
          </w:p>
          <w:p w:rsidR="00341B45" w:rsidRPr="001609D6" w:rsidRDefault="00341B45" w:rsidP="001D33D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Einhüllen, umwickeln, binden</w:t>
            </w:r>
          </w:p>
          <w:p w:rsidR="001609D6" w:rsidRPr="00341B45" w:rsidRDefault="001609D6" w:rsidP="001D33D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41B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Sich mit Fell, Lederstücken und –schnüren einkleiden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9D6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Altsteinzeit – Jungsteinzeit </w:t>
            </w:r>
          </w:p>
          <w:p w:rsidR="001609D6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1609D6" w:rsidRPr="001609D6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609D6" w:rsidRPr="00033E53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9D6" w:rsidRDefault="001609D6" w:rsidP="001609D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Entwicklungsschritte Altsteinzeit - Jungsteinzeit erarbeiten</w:t>
            </w:r>
          </w:p>
          <w:p w:rsidR="001609D6" w:rsidRDefault="001609D6" w:rsidP="001609D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609D6" w:rsidRDefault="001609D6" w:rsidP="001609D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Museum für Urgeschichte: </w:t>
            </w:r>
          </w:p>
          <w:p w:rsidR="001609D6" w:rsidRPr="001609D6" w:rsidRDefault="009376E5" w:rsidP="001609D6">
            <w:pPr>
              <w:rPr>
                <w:rStyle w:val="Hyperlink"/>
                <w:rFonts w:asciiTheme="minorHAnsi" w:hAnsiTheme="minorHAnsi"/>
                <w:color w:val="auto"/>
                <w:sz w:val="20"/>
                <w:szCs w:val="20"/>
                <w:u w:val="none"/>
              </w:rPr>
            </w:pPr>
            <w:hyperlink r:id="rId14" w:history="1">
              <w:r w:rsidR="001609D6" w:rsidRPr="001609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http://www.museenzug.ch/urgeschichte/</w:t>
              </w:r>
            </w:hyperlink>
          </w:p>
          <w:p w:rsidR="001609D6" w:rsidRPr="001609D6" w:rsidRDefault="001609D6" w:rsidP="001609D6">
            <w:pPr>
              <w:rPr>
                <w:rStyle w:val="Hyperlink"/>
                <w:rFonts w:asciiTheme="minorHAnsi" w:hAnsiTheme="minorHAnsi"/>
                <w:color w:val="auto"/>
                <w:sz w:val="20"/>
                <w:szCs w:val="20"/>
                <w:u w:val="none"/>
              </w:rPr>
            </w:pPr>
          </w:p>
          <w:p w:rsidR="001609D6" w:rsidRDefault="001609D6" w:rsidP="001609D6">
            <w:pPr>
              <w:rPr>
                <w:rFonts w:asciiTheme="minorHAnsi" w:hAnsiTheme="minorHAnsi"/>
                <w:sz w:val="20"/>
                <w:szCs w:val="20"/>
              </w:rPr>
            </w:pPr>
            <w:r w:rsidRPr="004A5FB3">
              <w:rPr>
                <w:rFonts w:asciiTheme="minorHAnsi" w:hAnsiTheme="minorHAnsi"/>
                <w:sz w:val="20"/>
                <w:szCs w:val="20"/>
              </w:rPr>
              <w:t>Arbeitsmaterialien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1609D6" w:rsidRPr="001609D6" w:rsidRDefault="009376E5" w:rsidP="001609D6">
            <w:pPr>
              <w:rPr>
                <w:rStyle w:val="Hyperlink"/>
                <w:rFonts w:asciiTheme="minorHAnsi" w:hAnsiTheme="minorHAnsi"/>
                <w:color w:val="auto"/>
                <w:sz w:val="20"/>
                <w:szCs w:val="20"/>
                <w:u w:val="none"/>
              </w:rPr>
            </w:pPr>
            <w:hyperlink r:id="rId15" w:history="1">
              <w:r w:rsidR="001609D6" w:rsidRPr="001609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http://wegerer.at/sachkunde/su_urgesch.htm</w:t>
              </w:r>
            </w:hyperlink>
          </w:p>
          <w:p w:rsidR="001609D6" w:rsidRPr="001609D6" w:rsidRDefault="001609D6" w:rsidP="001609D6">
            <w:pPr>
              <w:rPr>
                <w:rStyle w:val="Hyperlink"/>
                <w:rFonts w:asciiTheme="minorHAnsi" w:hAnsiTheme="minorHAnsi"/>
                <w:color w:val="auto"/>
                <w:sz w:val="20"/>
                <w:szCs w:val="20"/>
                <w:u w:val="none"/>
              </w:rPr>
            </w:pPr>
          </w:p>
          <w:p w:rsidR="001609D6" w:rsidRDefault="001609D6" w:rsidP="001609D6">
            <w:pPr>
              <w:rPr>
                <w:rFonts w:asciiTheme="minorHAnsi" w:hAnsiTheme="minorHAnsi"/>
                <w:sz w:val="20"/>
                <w:szCs w:val="20"/>
              </w:rPr>
            </w:pPr>
            <w:r w:rsidRPr="004A5FB3">
              <w:rPr>
                <w:rFonts w:asciiTheme="minorHAnsi" w:hAnsiTheme="minorHAnsi"/>
                <w:sz w:val="20"/>
                <w:szCs w:val="20"/>
              </w:rPr>
              <w:t>Informationstexte für Kinder und Jugendliche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1609D6" w:rsidRPr="001609D6" w:rsidRDefault="009376E5" w:rsidP="001D33D2">
            <w:pPr>
              <w:rPr>
                <w:rStyle w:val="Hyperlink"/>
                <w:rFonts w:asciiTheme="minorHAnsi" w:hAnsiTheme="minorHAnsi"/>
                <w:color w:val="auto"/>
                <w:sz w:val="20"/>
                <w:szCs w:val="20"/>
                <w:u w:val="none"/>
              </w:rPr>
            </w:pPr>
            <w:hyperlink r:id="rId16" w:history="1">
              <w:r w:rsidR="001609D6" w:rsidRPr="001609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http://www.steinzeitung.ch/</w:t>
              </w:r>
            </w:hyperlink>
          </w:p>
          <w:p w:rsidR="001609D6" w:rsidRPr="001609D6" w:rsidRDefault="001609D6" w:rsidP="001D33D2">
            <w:pPr>
              <w:rPr>
                <w:rStyle w:val="Hyperlink"/>
                <w:rFonts w:asciiTheme="minorHAnsi" w:hAnsiTheme="minorHAnsi"/>
                <w:color w:val="auto"/>
                <w:sz w:val="20"/>
                <w:szCs w:val="20"/>
                <w:u w:val="none"/>
              </w:rPr>
            </w:pPr>
          </w:p>
          <w:p w:rsidR="001609D6" w:rsidRPr="004A5FB3" w:rsidRDefault="001609D6" w:rsidP="001609D6">
            <w:pPr>
              <w:rPr>
                <w:rFonts w:asciiTheme="minorHAnsi" w:hAnsiTheme="minorHAnsi"/>
                <w:sz w:val="20"/>
                <w:szCs w:val="20"/>
              </w:rPr>
            </w:pPr>
            <w:r w:rsidRPr="004A5FB3">
              <w:rPr>
                <w:rFonts w:asciiTheme="minorHAnsi" w:hAnsiTheme="minorHAnsi"/>
                <w:sz w:val="20"/>
                <w:szCs w:val="20"/>
              </w:rPr>
              <w:t>Arbeitsblätter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1609D6" w:rsidRDefault="009376E5" w:rsidP="001D33D2">
            <w:pPr>
              <w:rPr>
                <w:rFonts w:asciiTheme="minorHAnsi" w:hAnsiTheme="minorHAnsi"/>
                <w:sz w:val="20"/>
                <w:szCs w:val="20"/>
              </w:rPr>
            </w:pPr>
            <w:hyperlink r:id="rId17" w:history="1">
              <w:r w:rsidR="001609D6" w:rsidRPr="001609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http://www.prepolino.ch/navigation/0049.html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B45" w:rsidRDefault="00341B45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41B45" w:rsidRDefault="00341B45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609D6" w:rsidRPr="00033E53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Gründe für Unter-schiede nennen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6" w:rsidRPr="00173A95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  <w:r w:rsidRPr="00173A95">
              <w:rPr>
                <w:rFonts w:asciiTheme="minorHAnsi" w:hAnsiTheme="minorHAnsi"/>
                <w:sz w:val="20"/>
                <w:szCs w:val="20"/>
              </w:rPr>
              <w:t>Mögliche Transfer-Ideen</w:t>
            </w:r>
          </w:p>
          <w:p w:rsidR="001609D6" w:rsidRPr="00173A95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41B45" w:rsidRPr="00492E00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  <w:r w:rsidRPr="00492E00">
              <w:rPr>
                <w:rFonts w:asciiTheme="minorHAnsi" w:hAnsiTheme="minorHAnsi"/>
                <w:sz w:val="20"/>
                <w:szCs w:val="20"/>
              </w:rPr>
              <w:t>andere Epochenwechsel</w:t>
            </w:r>
          </w:p>
          <w:p w:rsidR="001609D6" w:rsidRPr="00492E00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  <w:r w:rsidRPr="00492E00">
              <w:rPr>
                <w:rFonts w:asciiTheme="minorHAnsi" w:hAnsiTheme="minorHAnsi"/>
                <w:sz w:val="20"/>
                <w:szCs w:val="20"/>
              </w:rPr>
              <w:t>beschreiben/Gründe benennen</w:t>
            </w:r>
          </w:p>
          <w:p w:rsidR="001609D6" w:rsidRPr="00492E00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  <w:r w:rsidRPr="00492E00">
              <w:rPr>
                <w:rFonts w:asciiTheme="minorHAnsi" w:hAnsiTheme="minorHAnsi"/>
                <w:sz w:val="20"/>
                <w:szCs w:val="20"/>
              </w:rPr>
              <w:t>z.B. Industrialisierung, Mittelalter-</w:t>
            </w:r>
            <w:r w:rsidRPr="00492E00">
              <w:rPr>
                <w:rFonts w:asciiTheme="minorHAnsi" w:hAnsiTheme="minorHAnsi"/>
                <w:sz w:val="20"/>
                <w:szCs w:val="20"/>
              </w:rPr>
              <w:br/>
            </w:r>
            <w:r w:rsidR="00341B45" w:rsidRPr="00492E00">
              <w:rPr>
                <w:rFonts w:asciiTheme="minorHAnsi" w:hAnsiTheme="minorHAnsi"/>
                <w:sz w:val="20"/>
                <w:szCs w:val="20"/>
              </w:rPr>
              <w:t>Renaissance, Jahrhunder</w:t>
            </w:r>
            <w:r w:rsidR="00C005BC" w:rsidRPr="00492E00">
              <w:rPr>
                <w:rFonts w:asciiTheme="minorHAnsi" w:hAnsiTheme="minorHAnsi"/>
                <w:sz w:val="20"/>
                <w:szCs w:val="20"/>
              </w:rPr>
              <w:t>t</w:t>
            </w:r>
            <w:r w:rsidRPr="00492E00">
              <w:rPr>
                <w:rFonts w:asciiTheme="minorHAnsi" w:hAnsiTheme="minorHAnsi"/>
                <w:sz w:val="20"/>
                <w:szCs w:val="20"/>
              </w:rPr>
              <w:t>wechsel-20. Jhdt.</w:t>
            </w:r>
          </w:p>
          <w:p w:rsidR="001609D6" w:rsidRDefault="001609D6" w:rsidP="001D33D2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</w:tr>
      <w:tr w:rsidR="001609D6" w:rsidRPr="00033E53" w:rsidTr="009B1AF0">
        <w:trPr>
          <w:trHeight w:val="833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D6" w:rsidRPr="001609D6" w:rsidRDefault="001609D6" w:rsidP="001D33D2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D6" w:rsidRDefault="00341B45" w:rsidP="001D33D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Station </w:t>
            </w:r>
            <w:r w:rsidR="001609D6" w:rsidRPr="001609D6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 18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:</w:t>
            </w:r>
          </w:p>
          <w:p w:rsidR="00341B45" w:rsidRPr="001609D6" w:rsidRDefault="00341B45" w:rsidP="001D33D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Verschlüsse</w:t>
            </w:r>
          </w:p>
          <w:p w:rsidR="001609D6" w:rsidRPr="00341B45" w:rsidRDefault="001609D6" w:rsidP="001D33D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41B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Verschiedene Verschlüsse ausprobieren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B45" w:rsidRDefault="00341B45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41B45" w:rsidRDefault="00341B45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609D6" w:rsidRPr="00C005BC" w:rsidRDefault="001609D6" w:rsidP="001D33D2">
            <w:pPr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C005BC"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Unterschiedlichste Verschlüsse ausprobieren, ihre Funktion entdecken </w:t>
            </w:r>
          </w:p>
          <w:p w:rsidR="001609D6" w:rsidRPr="00033E53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9D6" w:rsidRDefault="001609D6" w:rsidP="001609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9D6" w:rsidRPr="00033E53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45" w:rsidRDefault="00341B45" w:rsidP="001D33D2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  <w:p w:rsidR="00341B45" w:rsidRDefault="00341B45" w:rsidP="001D33D2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  <w:p w:rsidR="001609D6" w:rsidRPr="00173A95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  <w:r w:rsidRPr="00173A95">
              <w:rPr>
                <w:rFonts w:asciiTheme="minorHAnsi" w:hAnsiTheme="minorHAnsi"/>
                <w:sz w:val="20"/>
                <w:szCs w:val="20"/>
              </w:rPr>
              <w:t>Mögliche Transfer-Ideen</w:t>
            </w:r>
          </w:p>
          <w:p w:rsidR="001609D6" w:rsidRDefault="00341B45" w:rsidP="001D33D2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173A95">
              <w:rPr>
                <w:rFonts w:asciiTheme="minorHAnsi" w:hAnsiTheme="minorHAnsi"/>
                <w:sz w:val="20"/>
                <w:szCs w:val="20"/>
              </w:rPr>
              <w:t>Thema „</w:t>
            </w:r>
            <w:proofErr w:type="spellStart"/>
            <w:r w:rsidRPr="00173A95">
              <w:rPr>
                <w:rFonts w:asciiTheme="minorHAnsi" w:hAnsiTheme="minorHAnsi"/>
                <w:sz w:val="20"/>
                <w:szCs w:val="20"/>
              </w:rPr>
              <w:t>ver</w:t>
            </w:r>
            <w:proofErr w:type="spellEnd"/>
            <w:r w:rsidRPr="00173A95">
              <w:rPr>
                <w:rFonts w:asciiTheme="minorHAnsi" w:hAnsiTheme="minorHAnsi"/>
                <w:sz w:val="20"/>
                <w:szCs w:val="20"/>
              </w:rPr>
              <w:t>-, ab-, ent</w:t>
            </w:r>
            <w:r w:rsidR="001609D6" w:rsidRPr="00173A95">
              <w:rPr>
                <w:rFonts w:asciiTheme="minorHAnsi" w:hAnsiTheme="minorHAnsi"/>
                <w:sz w:val="20"/>
                <w:szCs w:val="20"/>
              </w:rPr>
              <w:t>schliessen“</w:t>
            </w:r>
            <w:r w:rsidR="001609D6" w:rsidRPr="00173A95">
              <w:rPr>
                <w:rFonts w:asciiTheme="minorHAnsi" w:hAnsiTheme="minorHAnsi"/>
                <w:sz w:val="20"/>
                <w:szCs w:val="20"/>
              </w:rPr>
              <w:br/>
              <w:t xml:space="preserve">  (Haus, Auto, Person…)</w:t>
            </w:r>
          </w:p>
        </w:tc>
      </w:tr>
      <w:tr w:rsidR="001609D6" w:rsidRPr="00033E53" w:rsidTr="009B1AF0">
        <w:trPr>
          <w:trHeight w:val="833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D6" w:rsidRPr="001609D6" w:rsidRDefault="001609D6" w:rsidP="001D33D2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D6" w:rsidRPr="00341B45" w:rsidRDefault="00341B45" w:rsidP="001D33D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41B45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Station </w:t>
            </w:r>
            <w:r w:rsidR="001609D6" w:rsidRPr="00341B45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19</w:t>
            </w:r>
            <w:r w:rsidRPr="00341B45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:</w:t>
            </w:r>
          </w:p>
          <w:p w:rsidR="00341B45" w:rsidRPr="00341B45" w:rsidRDefault="00341B45" w:rsidP="001D33D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41B45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Epochen</w:t>
            </w:r>
          </w:p>
          <w:p w:rsidR="001609D6" w:rsidRPr="00341B45" w:rsidRDefault="001609D6" w:rsidP="001D33D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41B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Aus 14 Epochen mit Figuren Paare bilden</w:t>
            </w:r>
          </w:p>
          <w:p w:rsidR="001609D6" w:rsidRPr="00341B45" w:rsidRDefault="001609D6" w:rsidP="001D33D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41B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Epochen zuordnen</w:t>
            </w:r>
          </w:p>
          <w:p w:rsidR="001609D6" w:rsidRPr="00341B45" w:rsidRDefault="001609D6" w:rsidP="001D33D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41B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Frage- und Informationsleporellos zu jeder Epoche</w:t>
            </w:r>
          </w:p>
          <w:p w:rsidR="001609D6" w:rsidRPr="001609D6" w:rsidRDefault="001609D6" w:rsidP="001D33D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341B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Mix-Max-Spiel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9D6" w:rsidRPr="003A6C9C" w:rsidRDefault="001609D6" w:rsidP="001D33D2">
            <w:pPr>
              <w:rPr>
                <w:rFonts w:asciiTheme="minorHAnsi" w:hAnsiTheme="minorHAnsi"/>
                <w:b/>
                <w:i/>
                <w:color w:val="FFC000"/>
                <w:sz w:val="20"/>
                <w:szCs w:val="20"/>
              </w:rPr>
            </w:pPr>
            <w:r w:rsidRPr="003A6C9C">
              <w:rPr>
                <w:rFonts w:asciiTheme="minorHAnsi" w:hAnsiTheme="minorHAnsi"/>
                <w:b/>
                <w:i/>
                <w:color w:val="FFC000"/>
                <w:sz w:val="20"/>
                <w:szCs w:val="20"/>
              </w:rPr>
              <w:t xml:space="preserve">Das </w:t>
            </w:r>
            <w:proofErr w:type="spellStart"/>
            <w:r w:rsidRPr="003A6C9C">
              <w:rPr>
                <w:rFonts w:asciiTheme="minorHAnsi" w:hAnsiTheme="minorHAnsi"/>
                <w:b/>
                <w:i/>
                <w:color w:val="FFC000"/>
                <w:sz w:val="20"/>
                <w:szCs w:val="20"/>
              </w:rPr>
              <w:t>Wimmelbuch</w:t>
            </w:r>
            <w:proofErr w:type="spellEnd"/>
            <w:r w:rsidRPr="003A6C9C">
              <w:rPr>
                <w:rFonts w:asciiTheme="minorHAnsi" w:hAnsiTheme="minorHAnsi"/>
                <w:b/>
                <w:i/>
                <w:color w:val="FFC000"/>
                <w:sz w:val="20"/>
                <w:szCs w:val="20"/>
              </w:rPr>
              <w:t xml:space="preserve"> „Eine Reise durch die Zeit“ (mit Ting-Stift“)</w:t>
            </w:r>
          </w:p>
          <w:p w:rsidR="001609D6" w:rsidRPr="00173A95" w:rsidRDefault="001609D6" w:rsidP="001D33D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1609D6" w:rsidRPr="00173A95" w:rsidRDefault="001609D6" w:rsidP="001609D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173A95">
              <w:rPr>
                <w:rFonts w:asciiTheme="minorHAnsi" w:hAnsiTheme="minorHAnsi"/>
                <w:i/>
                <w:sz w:val="20"/>
                <w:szCs w:val="20"/>
              </w:rPr>
              <w:t>Buch mit 5 Panoramabildern:</w:t>
            </w:r>
          </w:p>
          <w:p w:rsidR="001609D6" w:rsidRPr="003A6C9C" w:rsidRDefault="001609D6" w:rsidP="001D33D2">
            <w:pPr>
              <w:rPr>
                <w:rFonts w:asciiTheme="minorHAnsi" w:hAnsiTheme="minorHAnsi"/>
                <w:b/>
                <w:i/>
                <w:color w:val="FFC000"/>
                <w:sz w:val="20"/>
                <w:szCs w:val="20"/>
              </w:rPr>
            </w:pPr>
            <w:r w:rsidRPr="003A6C9C">
              <w:rPr>
                <w:rFonts w:asciiTheme="minorHAnsi" w:hAnsiTheme="minorHAnsi"/>
                <w:b/>
                <w:i/>
                <w:color w:val="FFC000"/>
                <w:sz w:val="20"/>
                <w:szCs w:val="20"/>
              </w:rPr>
              <w:t>Eine Strasse im Wandel der Zeit</w:t>
            </w:r>
          </w:p>
          <w:p w:rsidR="00341B45" w:rsidRPr="003A6C9C" w:rsidRDefault="00341B45" w:rsidP="001D33D2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1609D6" w:rsidRPr="003A6C9C" w:rsidRDefault="001609D6" w:rsidP="001D33D2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3A6C9C">
              <w:rPr>
                <w:rFonts w:asciiTheme="minorHAnsi" w:hAnsiTheme="minorHAnsi"/>
                <w:b/>
                <w:i/>
                <w:color w:val="FFC000"/>
                <w:sz w:val="20"/>
                <w:szCs w:val="20"/>
              </w:rPr>
              <w:t xml:space="preserve">Tante Grün, Tante Braun, Tante Lila </w:t>
            </w:r>
            <w:r w:rsidRPr="003A6C9C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</w:p>
          <w:p w:rsidR="001609D6" w:rsidRPr="003A6C9C" w:rsidRDefault="001609D6" w:rsidP="001D33D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609D6" w:rsidRPr="003A6C9C" w:rsidRDefault="001609D6" w:rsidP="001D33D2">
            <w:pPr>
              <w:rPr>
                <w:rFonts w:asciiTheme="minorHAnsi" w:hAnsiTheme="minorHAnsi"/>
                <w:b/>
                <w:i/>
                <w:color w:val="FFC000"/>
                <w:sz w:val="20"/>
                <w:szCs w:val="20"/>
              </w:rPr>
            </w:pPr>
            <w:r w:rsidRPr="003A6C9C">
              <w:rPr>
                <w:rFonts w:asciiTheme="minorHAnsi" w:hAnsiTheme="minorHAnsi"/>
                <w:b/>
                <w:i/>
                <w:color w:val="FFC000"/>
                <w:sz w:val="20"/>
                <w:szCs w:val="20"/>
              </w:rPr>
              <w:t>Tante Brauns Geburtstag</w:t>
            </w:r>
          </w:p>
          <w:p w:rsidR="00C005BC" w:rsidRDefault="00C005BC" w:rsidP="001D33D2"/>
          <w:p w:rsidR="001609D6" w:rsidRPr="00F5611A" w:rsidRDefault="009376E5" w:rsidP="001D33D2">
            <w:pPr>
              <w:rPr>
                <w:rFonts w:asciiTheme="minorHAnsi" w:hAnsiTheme="minorHAnsi"/>
                <w:sz w:val="20"/>
                <w:szCs w:val="20"/>
              </w:rPr>
            </w:pPr>
            <w:hyperlink r:id="rId18" w:history="1">
              <w:r w:rsidR="001609D6" w:rsidRPr="001609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http://geschichte-der-mode.de/</w:t>
              </w:r>
            </w:hyperlink>
          </w:p>
          <w:p w:rsidR="001609D6" w:rsidRDefault="009376E5" w:rsidP="001D33D2">
            <w:pPr>
              <w:rPr>
                <w:rFonts w:asciiTheme="minorHAnsi" w:hAnsiTheme="minorHAnsi"/>
                <w:sz w:val="20"/>
                <w:szCs w:val="20"/>
              </w:rPr>
            </w:pPr>
            <w:hyperlink r:id="rId19" w:history="1">
              <w:r w:rsidR="001609D6" w:rsidRPr="001609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http://www.kinderzeitmaschine.de/</w:t>
              </w:r>
            </w:hyperlink>
          </w:p>
          <w:p w:rsidR="001609D6" w:rsidRDefault="009376E5" w:rsidP="001D33D2">
            <w:pPr>
              <w:rPr>
                <w:rFonts w:asciiTheme="minorHAnsi" w:hAnsiTheme="minorHAnsi"/>
                <w:sz w:val="20"/>
                <w:szCs w:val="20"/>
              </w:rPr>
            </w:pPr>
            <w:hyperlink r:id="rId20" w:history="1">
              <w:r w:rsidR="001609D6" w:rsidRPr="001609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http://www.modelexikon.de/modegeschichte.htm</w:t>
              </w:r>
            </w:hyperlink>
          </w:p>
          <w:p w:rsidR="00341B45" w:rsidRDefault="00341B45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609D6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diverse Filme auf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youtube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: z.B.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fashion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history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1700-1900</w:t>
            </w:r>
          </w:p>
          <w:p w:rsidR="001609D6" w:rsidRDefault="009376E5" w:rsidP="001D33D2">
            <w:pPr>
              <w:rPr>
                <w:rFonts w:asciiTheme="minorHAnsi" w:hAnsiTheme="minorHAnsi"/>
                <w:sz w:val="20"/>
                <w:szCs w:val="20"/>
              </w:rPr>
            </w:pPr>
            <w:hyperlink r:id="rId21" w:history="1">
              <w:r w:rsidR="001609D6" w:rsidRPr="001609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https://www.youtube.com/watch?v=FsvTnyHzKpo</w:t>
              </w:r>
            </w:hyperlink>
          </w:p>
          <w:p w:rsidR="001609D6" w:rsidRPr="00F5611A" w:rsidRDefault="001609D6" w:rsidP="00341B4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9D6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  <w:r w:rsidRPr="00B84B54">
              <w:rPr>
                <w:rFonts w:asciiTheme="minorHAnsi" w:hAnsiTheme="minorHAnsi"/>
                <w:sz w:val="20"/>
                <w:szCs w:val="20"/>
              </w:rPr>
              <w:t>Eine Lernseite für alle Stufen der Volksschule über Mode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1609D6" w:rsidRDefault="009376E5" w:rsidP="001D33D2">
            <w:pPr>
              <w:rPr>
                <w:rFonts w:asciiTheme="minorHAnsi" w:hAnsiTheme="minorHAnsi"/>
                <w:sz w:val="20"/>
                <w:szCs w:val="20"/>
              </w:rPr>
            </w:pPr>
            <w:hyperlink r:id="rId22" w:history="1">
              <w:r w:rsidR="001609D6" w:rsidRPr="001609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http://www.fashionhistory.ch/modeeinstundjetzt/home.html</w:t>
              </w:r>
            </w:hyperlink>
          </w:p>
          <w:p w:rsidR="00341B45" w:rsidRDefault="00341B45" w:rsidP="001609D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609D6" w:rsidRPr="00C005BC" w:rsidRDefault="001609D6" w:rsidP="001609D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C005BC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Was ist was , Band 132,  </w:t>
            </w:r>
            <w:r w:rsidRPr="00C005BC">
              <w:rPr>
                <w:rFonts w:asciiTheme="minorHAnsi" w:hAnsiTheme="minorHAnsi"/>
                <w:color w:val="00B050"/>
                <w:sz w:val="20"/>
                <w:szCs w:val="20"/>
              </w:rPr>
              <w:br/>
              <w:t xml:space="preserve"> Mode, Was uns anzieht</w:t>
            </w:r>
          </w:p>
          <w:p w:rsidR="00341B45" w:rsidRDefault="00341B45" w:rsidP="001609D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609D6" w:rsidRPr="001609D6" w:rsidRDefault="001609D6" w:rsidP="001609D6">
            <w:pPr>
              <w:rPr>
                <w:rFonts w:asciiTheme="minorHAnsi" w:hAnsiTheme="minorHAnsi"/>
                <w:sz w:val="20"/>
                <w:szCs w:val="20"/>
              </w:rPr>
            </w:pPr>
            <w:r w:rsidRPr="001609D6">
              <w:rPr>
                <w:rFonts w:asciiTheme="minorHAnsi" w:hAnsiTheme="minorHAnsi"/>
                <w:sz w:val="20"/>
                <w:szCs w:val="20"/>
              </w:rPr>
              <w:t>Kostüm und Mode – das</w:t>
            </w:r>
            <w:r w:rsidRPr="001609D6">
              <w:rPr>
                <w:rFonts w:asciiTheme="minorHAnsi" w:hAnsiTheme="minorHAnsi"/>
                <w:sz w:val="20"/>
                <w:szCs w:val="20"/>
              </w:rPr>
              <w:br/>
              <w:t xml:space="preserve">  Bildhandbuch</w:t>
            </w:r>
          </w:p>
          <w:p w:rsidR="00341B45" w:rsidRDefault="00341B45" w:rsidP="001609D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609D6" w:rsidRPr="00C005BC" w:rsidRDefault="00C005BC" w:rsidP="001609D6">
            <w:pPr>
              <w:rPr>
                <w:rFonts w:asciiTheme="minorHAnsi" w:hAnsiTheme="minorHAnsi"/>
                <w:color w:val="FFC000"/>
                <w:sz w:val="20"/>
                <w:szCs w:val="20"/>
              </w:rPr>
            </w:pPr>
            <w:r>
              <w:rPr>
                <w:rFonts w:asciiTheme="minorHAnsi" w:hAnsiTheme="minorHAnsi"/>
                <w:color w:val="FFC000"/>
                <w:sz w:val="20"/>
                <w:szCs w:val="20"/>
              </w:rPr>
              <w:t xml:space="preserve">Anziehpuppen zum Aus - </w:t>
            </w:r>
            <w:r>
              <w:rPr>
                <w:rFonts w:asciiTheme="minorHAnsi" w:hAnsiTheme="minorHAnsi"/>
                <w:color w:val="FFC000"/>
                <w:sz w:val="20"/>
                <w:szCs w:val="20"/>
              </w:rPr>
              <w:br/>
            </w:r>
            <w:r w:rsidR="001609D6" w:rsidRPr="00C005BC">
              <w:rPr>
                <w:rFonts w:asciiTheme="minorHAnsi" w:hAnsiTheme="minorHAnsi"/>
                <w:color w:val="FFC000"/>
                <w:sz w:val="20"/>
                <w:szCs w:val="20"/>
              </w:rPr>
              <w:t>schneiden</w:t>
            </w:r>
          </w:p>
          <w:p w:rsidR="00341B45" w:rsidRDefault="00341B45" w:rsidP="001609D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005BC" w:rsidRPr="005057F4" w:rsidRDefault="001609D6" w:rsidP="001609D6">
            <w:pPr>
              <w:rPr>
                <w:rFonts w:asciiTheme="minorHAnsi" w:hAnsiTheme="minorHAnsi"/>
                <w:i/>
                <w:color w:val="00B050"/>
                <w:sz w:val="20"/>
                <w:szCs w:val="20"/>
              </w:rPr>
            </w:pPr>
            <w:r w:rsidRPr="005057F4">
              <w:rPr>
                <w:rFonts w:asciiTheme="minorHAnsi" w:hAnsiTheme="minorHAnsi"/>
                <w:i/>
                <w:color w:val="FFC000"/>
                <w:sz w:val="20"/>
                <w:szCs w:val="20"/>
              </w:rPr>
              <w:t xml:space="preserve">Origami </w:t>
            </w:r>
            <w:r w:rsidRPr="00492E00">
              <w:rPr>
                <w:rFonts w:asciiTheme="minorHAnsi" w:hAnsiTheme="minorHAnsi"/>
                <w:i/>
                <w:color w:val="FFC000"/>
                <w:sz w:val="20"/>
                <w:szCs w:val="20"/>
              </w:rPr>
              <w:t>Set</w:t>
            </w:r>
            <w:r w:rsidRPr="00C005BC">
              <w:rPr>
                <w:rFonts w:asciiTheme="minorHAnsi" w:hAnsiTheme="minorHAnsi"/>
                <w:i/>
                <w:color w:val="00B0F0"/>
                <w:sz w:val="20"/>
                <w:szCs w:val="20"/>
              </w:rPr>
              <w:t xml:space="preserve"> </w:t>
            </w:r>
            <w:r w:rsidRPr="00C005BC">
              <w:rPr>
                <w:rFonts w:asciiTheme="minorHAnsi" w:hAnsiTheme="minorHAnsi"/>
                <w:i/>
                <w:color w:val="00B050"/>
                <w:sz w:val="20"/>
                <w:szCs w:val="20"/>
              </w:rPr>
              <w:t>„Fashion“</w:t>
            </w:r>
          </w:p>
          <w:p w:rsidR="001609D6" w:rsidRDefault="001609D6" w:rsidP="001609D6">
            <w:pPr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C005BC">
              <w:rPr>
                <w:rFonts w:asciiTheme="minorHAnsi" w:hAnsiTheme="minorHAnsi"/>
                <w:color w:val="FFC000"/>
                <w:sz w:val="20"/>
                <w:szCs w:val="20"/>
              </w:rPr>
              <w:t>Kleider falten</w:t>
            </w:r>
          </w:p>
          <w:p w:rsidR="00C005BC" w:rsidRPr="00492E00" w:rsidRDefault="00C005BC" w:rsidP="001609D6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492E00">
              <w:rPr>
                <w:rFonts w:asciiTheme="minorHAnsi" w:hAnsiTheme="minorHAnsi"/>
                <w:color w:val="0070C0"/>
                <w:sz w:val="20"/>
                <w:szCs w:val="20"/>
              </w:rPr>
              <w:t>Kleider falten</w:t>
            </w:r>
          </w:p>
          <w:p w:rsidR="00C005BC" w:rsidRPr="005057F4" w:rsidRDefault="00C005BC" w:rsidP="001609D6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5057F4">
              <w:rPr>
                <w:rFonts w:asciiTheme="minorHAnsi" w:hAnsiTheme="minorHAnsi"/>
                <w:color w:val="00B050"/>
                <w:sz w:val="20"/>
                <w:szCs w:val="20"/>
              </w:rPr>
              <w:t>Kleider falten</w:t>
            </w:r>
          </w:p>
          <w:p w:rsidR="001609D6" w:rsidRPr="001609D6" w:rsidRDefault="001609D6" w:rsidP="001609D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609D6" w:rsidRPr="00451A4C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  <w:r w:rsidRPr="00451A4C">
              <w:rPr>
                <w:rFonts w:asciiTheme="minorHAnsi" w:hAnsiTheme="minorHAnsi"/>
                <w:sz w:val="20"/>
                <w:szCs w:val="20"/>
              </w:rPr>
              <w:t xml:space="preserve">Frauen- und </w:t>
            </w:r>
            <w:proofErr w:type="spellStart"/>
            <w:r w:rsidRPr="00451A4C">
              <w:rPr>
                <w:rFonts w:asciiTheme="minorHAnsi" w:hAnsiTheme="minorHAnsi"/>
                <w:sz w:val="20"/>
                <w:szCs w:val="20"/>
              </w:rPr>
              <w:t>Alltagsge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451A4C">
              <w:rPr>
                <w:rFonts w:asciiTheme="minorHAnsi" w:hAnsiTheme="minorHAnsi"/>
                <w:sz w:val="20"/>
                <w:szCs w:val="20"/>
              </w:rPr>
              <w:t xml:space="preserve">schichte aus </w:t>
            </w:r>
            <w:proofErr w:type="spellStart"/>
            <w:r w:rsidRPr="00451A4C">
              <w:rPr>
                <w:rFonts w:asciiTheme="minorHAnsi" w:hAnsiTheme="minorHAnsi"/>
                <w:sz w:val="20"/>
                <w:szCs w:val="20"/>
              </w:rPr>
              <w:t>verschie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451A4C">
              <w:rPr>
                <w:rFonts w:asciiTheme="minorHAnsi" w:hAnsiTheme="minorHAnsi"/>
                <w:sz w:val="20"/>
                <w:szCs w:val="20"/>
              </w:rPr>
              <w:t>denen Zeitepochen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1609D6" w:rsidRDefault="009376E5" w:rsidP="001609D6">
            <w:pPr>
              <w:rPr>
                <w:rFonts w:asciiTheme="minorHAnsi" w:hAnsiTheme="minorHAnsi"/>
                <w:sz w:val="20"/>
                <w:szCs w:val="20"/>
              </w:rPr>
            </w:pPr>
            <w:hyperlink r:id="rId23" w:history="1">
              <w:r w:rsidR="001609D6" w:rsidRPr="001609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http://www.kleio.org/de/geschichte/</w:t>
              </w:r>
            </w:hyperlink>
          </w:p>
          <w:p w:rsidR="001609D6" w:rsidRPr="005F0DBC" w:rsidRDefault="001609D6" w:rsidP="001609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9D6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Zeitstrahl mit Ereigniskarten:</w:t>
            </w:r>
          </w:p>
          <w:p w:rsidR="001609D6" w:rsidRPr="00C005BC" w:rsidRDefault="001609D6" w:rsidP="001D33D2">
            <w:pPr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C005BC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Geschichte im  </w:t>
            </w:r>
            <w:r w:rsidRPr="00C005BC">
              <w:rPr>
                <w:rFonts w:asciiTheme="minorHAnsi" w:hAnsiTheme="minorHAnsi"/>
                <w:color w:val="00B050"/>
                <w:sz w:val="20"/>
                <w:szCs w:val="20"/>
              </w:rPr>
              <w:br/>
              <w:t>Zeitraffer</w:t>
            </w:r>
          </w:p>
          <w:p w:rsidR="001609D6" w:rsidRPr="00492E00" w:rsidRDefault="001609D6" w:rsidP="001D33D2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492E00"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Spiele im </w:t>
            </w:r>
            <w:proofErr w:type="spellStart"/>
            <w:r w:rsidRPr="00492E00">
              <w:rPr>
                <w:rFonts w:asciiTheme="minorHAnsi" w:hAnsiTheme="minorHAnsi"/>
                <w:color w:val="0070C0"/>
                <w:sz w:val="20"/>
                <w:szCs w:val="20"/>
              </w:rPr>
              <w:t>Ge-schichtsunterricht</w:t>
            </w:r>
            <w:proofErr w:type="spellEnd"/>
          </w:p>
          <w:p w:rsidR="001609D6" w:rsidRPr="00033E53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6" w:rsidRPr="00173A95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  <w:r w:rsidRPr="00173A95">
              <w:rPr>
                <w:rFonts w:asciiTheme="minorHAnsi" w:hAnsiTheme="minorHAnsi"/>
                <w:sz w:val="20"/>
                <w:szCs w:val="20"/>
              </w:rPr>
              <w:t>Mögliche Transfer-Ideen</w:t>
            </w:r>
          </w:p>
          <w:p w:rsidR="001609D6" w:rsidRDefault="00341B45" w:rsidP="001D33D2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173A95">
              <w:rPr>
                <w:rFonts w:asciiTheme="minorHAnsi" w:hAnsiTheme="minorHAnsi"/>
                <w:sz w:val="20"/>
                <w:szCs w:val="20"/>
              </w:rPr>
              <w:t>-</w:t>
            </w:r>
            <w:r w:rsidR="001609D6" w:rsidRPr="00173A95">
              <w:rPr>
                <w:rFonts w:asciiTheme="minorHAnsi" w:hAnsiTheme="minorHAnsi"/>
                <w:sz w:val="20"/>
                <w:szCs w:val="20"/>
              </w:rPr>
              <w:t>Mode und Musik</w:t>
            </w:r>
            <w:r w:rsidR="001609D6">
              <w:rPr>
                <w:rFonts w:asciiTheme="minorHAnsi" w:hAnsiTheme="minorHAnsi"/>
                <w:color w:val="0070C0"/>
                <w:sz w:val="20"/>
                <w:szCs w:val="20"/>
              </w:rPr>
              <w:br/>
            </w:r>
            <w:hyperlink r:id="rId24" w:history="1">
              <w:r w:rsidR="001609D6" w:rsidRPr="001609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https://www.youtube.com/watch?v=lrmbwThy3Iw</w:t>
              </w:r>
            </w:hyperlink>
          </w:p>
          <w:p w:rsidR="001609D6" w:rsidRDefault="001609D6" w:rsidP="001D33D2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  <w:p w:rsidR="001609D6" w:rsidRPr="00173A95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  <w:r w:rsidRPr="00173A95">
              <w:rPr>
                <w:rFonts w:asciiTheme="minorHAnsi" w:hAnsiTheme="minorHAnsi"/>
                <w:sz w:val="20"/>
                <w:szCs w:val="20"/>
              </w:rPr>
              <w:t>besondere Ereignisse/Zeitstrahl</w:t>
            </w:r>
          </w:p>
          <w:p w:rsidR="001609D6" w:rsidRDefault="009376E5" w:rsidP="001D33D2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hyperlink r:id="rId25" w:history="1">
              <w:r w:rsidR="001609D6" w:rsidRPr="001609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http://wegerer.at/sachkunde/su_zeit.htm</w:t>
              </w:r>
            </w:hyperlink>
          </w:p>
          <w:p w:rsidR="001609D6" w:rsidRDefault="001609D6" w:rsidP="001D33D2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  <w:p w:rsidR="001609D6" w:rsidRPr="00492E00" w:rsidRDefault="001609D6" w:rsidP="001D33D2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492E00">
              <w:rPr>
                <w:rFonts w:asciiTheme="minorHAnsi" w:hAnsiTheme="minorHAnsi"/>
                <w:color w:val="0070C0"/>
                <w:sz w:val="20"/>
                <w:szCs w:val="20"/>
              </w:rPr>
              <w:t>Technik</w:t>
            </w:r>
          </w:p>
          <w:p w:rsidR="001609D6" w:rsidRPr="00492E00" w:rsidRDefault="001609D6" w:rsidP="001D33D2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492E00">
              <w:rPr>
                <w:rFonts w:asciiTheme="minorHAnsi" w:hAnsiTheme="minorHAnsi"/>
                <w:color w:val="0070C0"/>
                <w:sz w:val="20"/>
                <w:szCs w:val="20"/>
              </w:rPr>
              <w:t>Alltagsgegenstände</w:t>
            </w:r>
          </w:p>
          <w:p w:rsidR="001609D6" w:rsidRDefault="001609D6" w:rsidP="001D33D2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492E00">
              <w:rPr>
                <w:rFonts w:asciiTheme="minorHAnsi" w:hAnsiTheme="minorHAnsi"/>
                <w:color w:val="0070C0"/>
                <w:sz w:val="20"/>
                <w:szCs w:val="20"/>
              </w:rPr>
              <w:t>Kunst</w:t>
            </w:r>
          </w:p>
        </w:tc>
      </w:tr>
      <w:tr w:rsidR="001609D6" w:rsidRPr="00033E53" w:rsidTr="009B1AF0">
        <w:trPr>
          <w:trHeight w:val="833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D6" w:rsidRPr="001609D6" w:rsidRDefault="001609D6" w:rsidP="001D33D2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D6" w:rsidRDefault="00341B45" w:rsidP="001D33D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Station </w:t>
            </w:r>
            <w:r w:rsidR="001609D6" w:rsidRPr="001609D6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20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:</w:t>
            </w:r>
          </w:p>
          <w:p w:rsidR="00341B45" w:rsidRPr="001609D6" w:rsidRDefault="00341B45" w:rsidP="001D33D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Toga und Tunika</w:t>
            </w:r>
          </w:p>
          <w:p w:rsidR="001609D6" w:rsidRPr="00341B45" w:rsidRDefault="001609D6" w:rsidP="001D33D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41B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Sich mit antiken Gewändern kleiden</w:t>
            </w:r>
          </w:p>
          <w:p w:rsidR="001609D6" w:rsidRPr="00341B45" w:rsidRDefault="001609D6" w:rsidP="001D33D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341B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lastRenderedPageBreak/>
              <w:t xml:space="preserve">Toga, Tunika, Stola und </w:t>
            </w:r>
            <w:proofErr w:type="spellStart"/>
            <w:r w:rsidRPr="00341B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Palla</w:t>
            </w:r>
            <w:proofErr w:type="spellEnd"/>
            <w:r w:rsidRPr="00341B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wickeln und anziehen</w:t>
            </w:r>
          </w:p>
          <w:p w:rsidR="001609D6" w:rsidRPr="001609D6" w:rsidRDefault="001609D6" w:rsidP="001D33D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9D6" w:rsidRPr="00F5611A" w:rsidRDefault="009376E5" w:rsidP="001D33D2">
            <w:pPr>
              <w:rPr>
                <w:rFonts w:asciiTheme="minorHAnsi" w:hAnsiTheme="minorHAnsi"/>
                <w:sz w:val="20"/>
                <w:szCs w:val="20"/>
              </w:rPr>
            </w:pPr>
            <w:hyperlink r:id="rId26" w:history="1">
              <w:r w:rsidR="001609D6" w:rsidRPr="001609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http://www.prepolino.ch/navigation/0049.html</w:t>
              </w:r>
            </w:hyperlink>
          </w:p>
          <w:p w:rsidR="001609D6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41B45" w:rsidRPr="00D03081" w:rsidRDefault="00341B45" w:rsidP="001D33D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D03081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Werkstätten</w:t>
            </w:r>
            <w:r w:rsidR="001609D6" w:rsidRPr="00D03081">
              <w:rPr>
                <w:rFonts w:asciiTheme="minorHAnsi" w:hAnsiTheme="minorHAnsi"/>
                <w:i/>
                <w:sz w:val="20"/>
                <w:szCs w:val="20"/>
              </w:rPr>
              <w:t xml:space="preserve"> z.B.: </w:t>
            </w:r>
          </w:p>
          <w:p w:rsidR="001609D6" w:rsidRPr="003A6C9C" w:rsidRDefault="001609D6" w:rsidP="001D33D2">
            <w:pPr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</w:pPr>
            <w:r w:rsidRPr="003A6C9C"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  <w:t xml:space="preserve">Im alten Rom  </w:t>
            </w:r>
          </w:p>
          <w:p w:rsidR="00341B45" w:rsidRPr="00D03081" w:rsidRDefault="001609D6" w:rsidP="001D33D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D03081">
              <w:rPr>
                <w:rFonts w:asciiTheme="minorHAnsi" w:hAnsiTheme="minorHAnsi"/>
                <w:i/>
                <w:sz w:val="20"/>
                <w:szCs w:val="20"/>
              </w:rPr>
              <w:t>978-3-8346-0224-4</w:t>
            </w:r>
          </w:p>
          <w:p w:rsidR="001609D6" w:rsidRPr="0020346E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  <w:r w:rsidRPr="003A6C9C">
              <w:rPr>
                <w:rFonts w:asciiTheme="minorHAnsi" w:hAnsiTheme="minorHAnsi"/>
                <w:b/>
                <w:i/>
                <w:color w:val="0070C0"/>
                <w:sz w:val="20"/>
                <w:szCs w:val="20"/>
              </w:rPr>
              <w:t>Projektmappe römisches  Reich</w:t>
            </w:r>
            <w:r w:rsidRPr="00492E00">
              <w:rPr>
                <w:rFonts w:asciiTheme="minorHAnsi" w:hAnsiTheme="minorHAnsi"/>
                <w:i/>
                <w:color w:val="0070C0"/>
                <w:sz w:val="20"/>
                <w:szCs w:val="20"/>
              </w:rPr>
              <w:t xml:space="preserve">    </w:t>
            </w:r>
            <w:r w:rsidRPr="00D03081">
              <w:rPr>
                <w:rFonts w:asciiTheme="minorHAnsi" w:hAnsiTheme="minorHAnsi"/>
                <w:i/>
                <w:sz w:val="20"/>
                <w:szCs w:val="20"/>
              </w:rPr>
              <w:t>978-3-464-64860-5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9D6" w:rsidRPr="000858D7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Bedeutung von Tunika und vor allem Toga:</w:t>
            </w:r>
          </w:p>
          <w:p w:rsidR="009376E5" w:rsidRDefault="009376E5" w:rsidP="001D33D2"/>
          <w:bookmarkStart w:id="0" w:name="_GoBack"/>
          <w:bookmarkEnd w:id="0"/>
          <w:p w:rsidR="001609D6" w:rsidRDefault="009376E5" w:rsidP="001D33D2">
            <w:pPr>
              <w:rPr>
                <w:rFonts w:asciiTheme="minorHAnsi" w:hAnsiTheme="minorHAnsi"/>
                <w:sz w:val="20"/>
                <w:szCs w:val="20"/>
              </w:rPr>
            </w:pPr>
            <w:r>
              <w:lastRenderedPageBreak/>
              <w:fldChar w:fldCharType="begin"/>
            </w:r>
            <w:r>
              <w:instrText xml:space="preserve"> HYPERLINK "https://www.youtube.com/watch?v=8kQ2OWO-AyE" </w:instrText>
            </w:r>
            <w:r>
              <w:fldChar w:fldCharType="separate"/>
            </w:r>
            <w:r w:rsidR="001609D6" w:rsidRPr="001609D6">
              <w:rPr>
                <w:rStyle w:val="Hyperlink"/>
                <w:rFonts w:asciiTheme="minorHAnsi" w:hAnsiTheme="minorHAnsi"/>
                <w:sz w:val="20"/>
                <w:szCs w:val="20"/>
              </w:rPr>
              <w:t>https://www.youtube.com/watch?v=8kQ2OWO-AyE</w:t>
            </w:r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6E5" w:rsidRDefault="009376E5" w:rsidP="001D33D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9376E5" w:rsidRDefault="009376E5" w:rsidP="001D33D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9376E5" w:rsidRDefault="009376E5" w:rsidP="001D33D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1609D6" w:rsidRDefault="00EA164B" w:rsidP="001D33D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EA164B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Historischer Lösungsschritt</w:t>
            </w:r>
          </w:p>
          <w:p w:rsidR="00EA164B" w:rsidRDefault="00EA164B" w:rsidP="001D33D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3-932519-03-5</w:t>
            </w:r>
          </w:p>
          <w:p w:rsidR="00EA164B" w:rsidRDefault="009376E5" w:rsidP="001D33D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EA164B">
              <w:rPr>
                <w:i/>
                <w:noProof/>
                <w:lang w:eastAsia="de-CH"/>
              </w:rPr>
              <w:drawing>
                <wp:anchor distT="0" distB="0" distL="114300" distR="114300" simplePos="0" relativeHeight="251658240" behindDoc="0" locked="0" layoutInCell="1" allowOverlap="1" wp14:anchorId="58939D35" wp14:editId="3202DBE3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-5715</wp:posOffset>
                  </wp:positionV>
                  <wp:extent cx="662305" cy="856615"/>
                  <wp:effectExtent l="0" t="0" r="4445" b="635"/>
                  <wp:wrapNone/>
                  <wp:docPr id="1" name="Grafik 1" descr="http://ecx.images-amazon.com/images/I/41Y0BYX7BPL._SX298_BO1,204,203,200_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http://ecx.images-amazon.com/images/I/41Y0BYX7BPL._SX298_BO1,204,203,200_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164B" w:rsidRDefault="00EA164B" w:rsidP="001D33D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EA164B" w:rsidRDefault="00EA164B" w:rsidP="001D33D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EA164B" w:rsidRDefault="00EA164B" w:rsidP="001D33D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EA164B" w:rsidRDefault="00EA164B" w:rsidP="001D33D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EA164B" w:rsidRDefault="00EA164B" w:rsidP="001D33D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EA164B" w:rsidRDefault="00EA164B" w:rsidP="001D33D2">
            <w:pPr>
              <w:rPr>
                <w:rFonts w:asciiTheme="minorHAnsi" w:hAnsiTheme="minorHAnsi"/>
                <w:color w:val="FFC000"/>
                <w:sz w:val="20"/>
                <w:szCs w:val="20"/>
              </w:rPr>
            </w:pPr>
            <w:r w:rsidRPr="00EA164B">
              <w:rPr>
                <w:rFonts w:asciiTheme="minorHAnsi" w:hAnsiTheme="minorHAnsi"/>
                <w:sz w:val="20"/>
                <w:szCs w:val="20"/>
              </w:rPr>
              <w:t xml:space="preserve">Seite 38: </w:t>
            </w:r>
            <w:r w:rsidRPr="00EA164B">
              <w:rPr>
                <w:rFonts w:asciiTheme="minorHAnsi" w:hAnsiTheme="minorHAnsi"/>
                <w:color w:val="FFC000"/>
                <w:sz w:val="20"/>
                <w:szCs w:val="20"/>
              </w:rPr>
              <w:t>„Wir kleiden uns wie die alten Römer</w:t>
            </w:r>
            <w:r>
              <w:rPr>
                <w:rFonts w:asciiTheme="minorHAnsi" w:hAnsiTheme="minorHAnsi"/>
                <w:color w:val="FFC000"/>
                <w:sz w:val="20"/>
                <w:szCs w:val="20"/>
              </w:rPr>
              <w:t>“</w:t>
            </w:r>
          </w:p>
          <w:p w:rsidR="00EA164B" w:rsidRPr="00EA164B" w:rsidRDefault="00EA164B" w:rsidP="00EA164B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EA164B">
              <w:rPr>
                <w:rFonts w:asciiTheme="minorHAnsi" w:hAnsiTheme="minorHAnsi"/>
                <w:color w:val="0070C0"/>
                <w:sz w:val="20"/>
                <w:szCs w:val="20"/>
              </w:rPr>
              <w:t>„Wir kleiden uns wie die alten Römer</w:t>
            </w:r>
            <w:r>
              <w:rPr>
                <w:rFonts w:asciiTheme="minorHAnsi" w:hAnsiTheme="minorHAnsi"/>
                <w:color w:val="0070C0"/>
                <w:sz w:val="20"/>
                <w:szCs w:val="20"/>
              </w:rPr>
              <w:t>“</w:t>
            </w:r>
          </w:p>
          <w:p w:rsidR="00EA164B" w:rsidRPr="00EA164B" w:rsidRDefault="00EA164B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6" w:rsidRDefault="001609D6" w:rsidP="001D33D2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</w:tr>
      <w:tr w:rsidR="001609D6" w:rsidRPr="00033E53" w:rsidTr="009B1AF0">
        <w:trPr>
          <w:trHeight w:val="833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D6" w:rsidRPr="001609D6" w:rsidRDefault="001609D6" w:rsidP="001D33D2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D6" w:rsidRDefault="00D03081" w:rsidP="001D33D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Station </w:t>
            </w:r>
            <w:r w:rsidR="001609D6" w:rsidRPr="001609D6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21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:</w:t>
            </w:r>
          </w:p>
          <w:p w:rsidR="00D03081" w:rsidRPr="001609D6" w:rsidRDefault="00D03081" w:rsidP="001D33D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Kravatte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 und Korsett</w:t>
            </w:r>
          </w:p>
          <w:p w:rsidR="001609D6" w:rsidRPr="00D03081" w:rsidRDefault="001609D6" w:rsidP="001D33D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0308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Mit Korsett, Reifenrock und Krawatte experimentieren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9D6" w:rsidRPr="00033E53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9D6" w:rsidRPr="003A6C9C" w:rsidRDefault="001609D6" w:rsidP="001609D6">
            <w:pPr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</w:pPr>
            <w:r w:rsidRPr="003A6C9C"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  <w:t>Aktuell 2/2001</w:t>
            </w:r>
          </w:p>
          <w:p w:rsidR="001609D6" w:rsidRDefault="001609D6" w:rsidP="001609D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A6C9C"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  <w:t>History</w:t>
            </w:r>
            <w:proofErr w:type="spellEnd"/>
            <w:r w:rsidRPr="003A6C9C"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A6C9C"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  <w:t>Herstory</w:t>
            </w:r>
            <w:proofErr w:type="spellEnd"/>
            <w:r w:rsidRPr="003A6C9C"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  <w:t xml:space="preserve"> Frauen-geschichte, Befreiung aus dem Korsett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9D6" w:rsidRPr="00033E53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6" w:rsidRDefault="001609D6" w:rsidP="001D33D2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</w:tr>
      <w:tr w:rsidR="001609D6" w:rsidRPr="00033E53" w:rsidTr="009B1AF0">
        <w:trPr>
          <w:trHeight w:val="833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D6" w:rsidRPr="001609D6" w:rsidRDefault="001609D6" w:rsidP="001D33D2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D6" w:rsidRPr="001609D6" w:rsidRDefault="009E5B7E" w:rsidP="001D33D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Station</w:t>
            </w:r>
            <w:r w:rsidR="001609D6" w:rsidRPr="001609D6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 22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:</w:t>
            </w:r>
          </w:p>
          <w:p w:rsidR="009E5B7E" w:rsidRDefault="009E5B7E" w:rsidP="001D33D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Kostüme aus dem Mittelalter</w:t>
            </w:r>
          </w:p>
          <w:p w:rsidR="001609D6" w:rsidRPr="009E5B7E" w:rsidRDefault="001609D6" w:rsidP="001D33D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9E5B7E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Sich mit mittelalterlichen Kostümen kleiden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B7E" w:rsidRDefault="009E5B7E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E5B7E" w:rsidRDefault="009E5B7E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609D6" w:rsidRPr="00173A95" w:rsidRDefault="001609D6" w:rsidP="001D33D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173A95">
              <w:rPr>
                <w:rFonts w:asciiTheme="minorHAnsi" w:hAnsiTheme="minorHAnsi"/>
                <w:i/>
                <w:sz w:val="20"/>
                <w:szCs w:val="20"/>
              </w:rPr>
              <w:t>Spuren-Horizonte, Kapitel 4 „Leben im Spätmittelalter“</w:t>
            </w:r>
          </w:p>
          <w:p w:rsidR="001609D6" w:rsidRDefault="009376E5" w:rsidP="001D33D2">
            <w:pPr>
              <w:rPr>
                <w:rFonts w:asciiTheme="minorHAnsi" w:hAnsiTheme="minorHAnsi"/>
                <w:sz w:val="20"/>
                <w:szCs w:val="20"/>
              </w:rPr>
            </w:pPr>
            <w:hyperlink r:id="rId27" w:history="1">
              <w:r w:rsidR="001609D6" w:rsidRPr="001609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http://www.prepolino.ch/navigation/0049.html</w:t>
              </w:r>
            </w:hyperlink>
          </w:p>
          <w:p w:rsidR="001609D6" w:rsidRDefault="009376E5" w:rsidP="001D33D2">
            <w:pPr>
              <w:rPr>
                <w:rFonts w:asciiTheme="minorHAnsi" w:hAnsiTheme="minorHAnsi"/>
                <w:sz w:val="20"/>
                <w:szCs w:val="20"/>
              </w:rPr>
            </w:pPr>
            <w:hyperlink r:id="rId28" w:history="1">
              <w:r w:rsidR="001609D6" w:rsidRPr="001609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http://mode-im-mittelalter.de/</w:t>
              </w:r>
            </w:hyperlink>
          </w:p>
          <w:p w:rsidR="001609D6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609D6" w:rsidRPr="00173A95" w:rsidRDefault="001609D6" w:rsidP="001D33D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173A95">
              <w:rPr>
                <w:rFonts w:asciiTheme="minorHAnsi" w:hAnsiTheme="minorHAnsi"/>
                <w:i/>
                <w:sz w:val="20"/>
                <w:szCs w:val="20"/>
              </w:rPr>
              <w:t>Werkstatt:</w:t>
            </w:r>
          </w:p>
          <w:p w:rsidR="001609D6" w:rsidRPr="003A6C9C" w:rsidRDefault="001609D6" w:rsidP="001D33D2">
            <w:pPr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</w:pPr>
            <w:r w:rsidRPr="003A6C9C">
              <w:rPr>
                <w:rFonts w:asciiTheme="minorHAnsi" w:hAnsiTheme="minorHAnsi"/>
                <w:b/>
                <w:i/>
                <w:color w:val="00B050"/>
                <w:sz w:val="20"/>
                <w:szCs w:val="20"/>
              </w:rPr>
              <w:t>Geschichte aktiv: Mittelalter</w:t>
            </w:r>
          </w:p>
          <w:p w:rsidR="001609D6" w:rsidRPr="00173A95" w:rsidRDefault="001609D6" w:rsidP="001D33D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173A95">
              <w:rPr>
                <w:rFonts w:asciiTheme="minorHAnsi" w:hAnsiTheme="minorHAnsi"/>
                <w:i/>
                <w:sz w:val="20"/>
                <w:szCs w:val="20"/>
              </w:rPr>
              <w:t xml:space="preserve">  978-3-8346-0583-2</w:t>
            </w:r>
          </w:p>
          <w:p w:rsidR="009E5B7E" w:rsidRDefault="009E5B7E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609D6" w:rsidRPr="00173A95" w:rsidRDefault="001609D6" w:rsidP="001D33D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173A95">
              <w:rPr>
                <w:rFonts w:asciiTheme="minorHAnsi" w:hAnsiTheme="minorHAnsi"/>
                <w:i/>
                <w:sz w:val="20"/>
                <w:szCs w:val="20"/>
              </w:rPr>
              <w:t>Sachbuch Mittelalter:</w:t>
            </w:r>
          </w:p>
          <w:p w:rsidR="001609D6" w:rsidRPr="00173A95" w:rsidRDefault="001609D6" w:rsidP="001D33D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173A95">
              <w:rPr>
                <w:rFonts w:asciiTheme="minorHAnsi" w:hAnsiTheme="minorHAnsi"/>
                <w:i/>
                <w:sz w:val="20"/>
                <w:szCs w:val="20"/>
              </w:rPr>
              <w:t xml:space="preserve">Abenteuer </w:t>
            </w:r>
            <w:proofErr w:type="spellStart"/>
            <w:r w:rsidRPr="00173A95">
              <w:rPr>
                <w:rFonts w:asciiTheme="minorHAnsi" w:hAnsiTheme="minorHAnsi"/>
                <w:i/>
                <w:sz w:val="20"/>
                <w:szCs w:val="20"/>
              </w:rPr>
              <w:t>Weltwisser</w:t>
            </w:r>
            <w:proofErr w:type="spellEnd"/>
          </w:p>
          <w:p w:rsidR="001609D6" w:rsidRPr="00033E53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  <w:r w:rsidRPr="00173A95">
              <w:rPr>
                <w:rFonts w:asciiTheme="minorHAnsi" w:hAnsiTheme="minorHAnsi"/>
                <w:i/>
                <w:sz w:val="20"/>
                <w:szCs w:val="20"/>
              </w:rPr>
              <w:t>Mittelalter 978-3-86740-343-6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B7E" w:rsidRDefault="009E5B7E" w:rsidP="001609D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E5B7E" w:rsidRDefault="009E5B7E" w:rsidP="001609D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609D6" w:rsidRDefault="009376E5" w:rsidP="001609D6">
            <w:pPr>
              <w:rPr>
                <w:rFonts w:asciiTheme="minorHAnsi" w:hAnsiTheme="minorHAnsi"/>
                <w:sz w:val="20"/>
                <w:szCs w:val="20"/>
              </w:rPr>
            </w:pPr>
            <w:hyperlink r:id="rId29" w:history="1">
              <w:r w:rsidR="001609D6" w:rsidRPr="001609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http://de.mittelalter.wikia.com/wiki/Kleidung</w:t>
              </w:r>
            </w:hyperlink>
          </w:p>
          <w:p w:rsidR="001609D6" w:rsidRPr="001609D6" w:rsidRDefault="009376E5" w:rsidP="001D33D2">
            <w:pPr>
              <w:rPr>
                <w:rStyle w:val="Hyperlink"/>
                <w:rFonts w:asciiTheme="minorHAnsi" w:hAnsiTheme="minorHAnsi"/>
                <w:color w:val="auto"/>
                <w:sz w:val="20"/>
                <w:szCs w:val="20"/>
                <w:u w:val="none"/>
              </w:rPr>
            </w:pPr>
            <w:hyperlink r:id="rId30" w:history="1">
              <w:r w:rsidR="001609D6" w:rsidRPr="001609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http://mode-im-mittelalter.de/materialien</w:t>
              </w:r>
            </w:hyperlink>
          </w:p>
          <w:p w:rsidR="001609D6" w:rsidRDefault="001609D6" w:rsidP="001609D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609D6" w:rsidRDefault="001609D6" w:rsidP="001609D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Kleiderordnung im Mittel-alter:</w:t>
            </w:r>
          </w:p>
          <w:p w:rsidR="001609D6" w:rsidRPr="001609D6" w:rsidRDefault="009376E5" w:rsidP="001609D6">
            <w:pPr>
              <w:rPr>
                <w:rFonts w:asciiTheme="minorHAnsi" w:hAnsiTheme="minorHAnsi"/>
                <w:sz w:val="20"/>
                <w:szCs w:val="20"/>
              </w:rPr>
            </w:pPr>
            <w:hyperlink r:id="rId31" w:history="1">
              <w:r w:rsidR="001609D6" w:rsidRPr="001609D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https://www.youtube.com/watch?v=DL2r6s6Tn0M</w:t>
              </w:r>
            </w:hyperlink>
            <w:r w:rsidR="001609D6" w:rsidRPr="001609D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609D6" w:rsidRPr="001609D6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1609D6" w:rsidRDefault="001609D6" w:rsidP="001609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9D6" w:rsidRPr="00033E53" w:rsidRDefault="001609D6" w:rsidP="001D33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6" w:rsidRDefault="001609D6" w:rsidP="001D33D2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</w:tr>
    </w:tbl>
    <w:p w:rsidR="00704931" w:rsidRPr="00033E53" w:rsidRDefault="00704931">
      <w:pPr>
        <w:rPr>
          <w:sz w:val="20"/>
          <w:szCs w:val="20"/>
        </w:rPr>
      </w:pPr>
    </w:p>
    <w:sectPr w:rsidR="00704931" w:rsidRPr="00033E53" w:rsidSect="00704931">
      <w:headerReference w:type="default" r:id="rId32"/>
      <w:footerReference w:type="default" r:id="rId3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46" w:rsidRDefault="005B0046" w:rsidP="005B0046">
      <w:r>
        <w:separator/>
      </w:r>
    </w:p>
  </w:endnote>
  <w:endnote w:type="continuationSeparator" w:id="0">
    <w:p w:rsidR="005B0046" w:rsidRDefault="005B0046" w:rsidP="005B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EEC" w:rsidRDefault="00655EEC" w:rsidP="00655EEC">
    <w:pPr>
      <w:pStyle w:val="Fuzeile"/>
      <w:tabs>
        <w:tab w:val="clear" w:pos="4536"/>
      </w:tabs>
      <w:rPr>
        <w:sz w:val="16"/>
        <w:szCs w:val="16"/>
      </w:rPr>
    </w:pPr>
    <w:r w:rsidRPr="007B1CFA">
      <w:rPr>
        <w:sz w:val="16"/>
        <w:szCs w:val="16"/>
      </w:rPr>
      <w:t>PHSG ©</w:t>
    </w:r>
    <w:r>
      <w:rPr>
        <w:sz w:val="16"/>
        <w:szCs w:val="16"/>
      </w:rPr>
      <w:t xml:space="preserve"> RDZ Wattwil November 2015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Im Wandel der Zeit</w:t>
    </w:r>
  </w:p>
  <w:p w:rsidR="00655EEC" w:rsidRDefault="00655EE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46" w:rsidRDefault="005B0046" w:rsidP="005B0046">
      <w:r>
        <w:separator/>
      </w:r>
    </w:p>
  </w:footnote>
  <w:footnote w:type="continuationSeparator" w:id="0">
    <w:p w:rsidR="005B0046" w:rsidRDefault="005B0046" w:rsidP="005B0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46" w:rsidRDefault="005B0046">
    <w:pPr>
      <w:pStyle w:val="Kopfzeile"/>
    </w:pPr>
    <w:r w:rsidRPr="008C2EE2">
      <w:rPr>
        <w:rFonts w:asciiTheme="minorHAnsi" w:hAnsiTheme="minorHAnsi"/>
        <w:b/>
        <w:bCs/>
        <w:spacing w:val="4"/>
        <w:sz w:val="52"/>
        <w:szCs w:val="52"/>
      </w:rPr>
      <w:t>Im Wandel der Zeit</w:t>
    </w:r>
    <w:r>
      <w:rPr>
        <w:rFonts w:asciiTheme="minorHAnsi" w:hAnsiTheme="minorHAnsi"/>
        <w:b/>
        <w:bCs/>
        <w:spacing w:val="4"/>
        <w:sz w:val="52"/>
        <w:szCs w:val="5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25.05pt;height:225.05pt" o:bullet="t">
        <v:imagedata r:id="rId1" o:title="2eeb3d_c8ea47c4af6e42d2a6406e3a40133373"/>
      </v:shape>
    </w:pict>
  </w:numPicBullet>
  <w:abstractNum w:abstractNumId="0">
    <w:nsid w:val="484D7A33"/>
    <w:multiLevelType w:val="hybridMultilevel"/>
    <w:tmpl w:val="AD1ED102"/>
    <w:lvl w:ilvl="0" w:tplc="6828337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i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654BD"/>
    <w:multiLevelType w:val="hybridMultilevel"/>
    <w:tmpl w:val="DD94F5A6"/>
    <w:lvl w:ilvl="0" w:tplc="1D28038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i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F0F6A"/>
    <w:multiLevelType w:val="hybridMultilevel"/>
    <w:tmpl w:val="F1EA28E6"/>
    <w:lvl w:ilvl="0" w:tplc="DF8C7E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25255"/>
    <w:multiLevelType w:val="hybridMultilevel"/>
    <w:tmpl w:val="75247B1E"/>
    <w:lvl w:ilvl="0" w:tplc="6828337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i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66760"/>
    <w:multiLevelType w:val="hybridMultilevel"/>
    <w:tmpl w:val="AB4647A6"/>
    <w:lvl w:ilvl="0" w:tplc="6828337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i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079FA"/>
    <w:multiLevelType w:val="hybridMultilevel"/>
    <w:tmpl w:val="7CBA8CD4"/>
    <w:lvl w:ilvl="0" w:tplc="84FC343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i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31"/>
    <w:rsid w:val="00005DDC"/>
    <w:rsid w:val="00033E53"/>
    <w:rsid w:val="000609F3"/>
    <w:rsid w:val="000858D7"/>
    <w:rsid w:val="000C32CE"/>
    <w:rsid w:val="000C76F2"/>
    <w:rsid w:val="000D0D8E"/>
    <w:rsid w:val="000D7566"/>
    <w:rsid w:val="001168B0"/>
    <w:rsid w:val="00141DDD"/>
    <w:rsid w:val="001609D6"/>
    <w:rsid w:val="00173A95"/>
    <w:rsid w:val="001D6E3D"/>
    <w:rsid w:val="0020346E"/>
    <w:rsid w:val="00225586"/>
    <w:rsid w:val="00285FE6"/>
    <w:rsid w:val="002909EA"/>
    <w:rsid w:val="002D0661"/>
    <w:rsid w:val="00341B45"/>
    <w:rsid w:val="00365BB9"/>
    <w:rsid w:val="003A6C9C"/>
    <w:rsid w:val="004362A2"/>
    <w:rsid w:val="00451A4C"/>
    <w:rsid w:val="00457B56"/>
    <w:rsid w:val="00470531"/>
    <w:rsid w:val="00492E00"/>
    <w:rsid w:val="004A5FB3"/>
    <w:rsid w:val="004C3AFC"/>
    <w:rsid w:val="005057F4"/>
    <w:rsid w:val="00582842"/>
    <w:rsid w:val="005833F2"/>
    <w:rsid w:val="005B0046"/>
    <w:rsid w:val="005F0DBC"/>
    <w:rsid w:val="0062610C"/>
    <w:rsid w:val="00626EE8"/>
    <w:rsid w:val="00655EEC"/>
    <w:rsid w:val="0066426D"/>
    <w:rsid w:val="00665AA1"/>
    <w:rsid w:val="006F45FC"/>
    <w:rsid w:val="006F4904"/>
    <w:rsid w:val="00704931"/>
    <w:rsid w:val="00720E4E"/>
    <w:rsid w:val="00737727"/>
    <w:rsid w:val="00791D18"/>
    <w:rsid w:val="007B342B"/>
    <w:rsid w:val="007B6474"/>
    <w:rsid w:val="007F6743"/>
    <w:rsid w:val="008C2EE2"/>
    <w:rsid w:val="008F7D1E"/>
    <w:rsid w:val="009376E5"/>
    <w:rsid w:val="009538EE"/>
    <w:rsid w:val="00987489"/>
    <w:rsid w:val="009B1AF0"/>
    <w:rsid w:val="009D3E85"/>
    <w:rsid w:val="009E5B7E"/>
    <w:rsid w:val="009F1F42"/>
    <w:rsid w:val="00A16CE8"/>
    <w:rsid w:val="00A82FA6"/>
    <w:rsid w:val="00AD196A"/>
    <w:rsid w:val="00AE246A"/>
    <w:rsid w:val="00AF4B9A"/>
    <w:rsid w:val="00B84B54"/>
    <w:rsid w:val="00BB11C6"/>
    <w:rsid w:val="00BC37C6"/>
    <w:rsid w:val="00C005BC"/>
    <w:rsid w:val="00C46358"/>
    <w:rsid w:val="00CC0135"/>
    <w:rsid w:val="00D03081"/>
    <w:rsid w:val="00D33A85"/>
    <w:rsid w:val="00D35AC2"/>
    <w:rsid w:val="00D71013"/>
    <w:rsid w:val="00D849E4"/>
    <w:rsid w:val="00DD19DE"/>
    <w:rsid w:val="00DE40D5"/>
    <w:rsid w:val="00EA164B"/>
    <w:rsid w:val="00ED64DE"/>
    <w:rsid w:val="00F21790"/>
    <w:rsid w:val="00F5611A"/>
    <w:rsid w:val="00F77130"/>
    <w:rsid w:val="00F80464"/>
    <w:rsid w:val="00FA42A3"/>
    <w:rsid w:val="00FD7E50"/>
    <w:rsid w:val="00FE1491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4931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704931"/>
    <w:pPr>
      <w:keepNext/>
      <w:outlineLvl w:val="5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uiPriority w:val="99"/>
    <w:rsid w:val="00704931"/>
    <w:rPr>
      <w:rFonts w:ascii="Arial" w:eastAsia="Times New Roman" w:hAnsi="Arial" w:cs="Arial"/>
      <w:b/>
      <w:bCs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49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4931"/>
    <w:rPr>
      <w:rFonts w:ascii="Tahoma" w:eastAsia="Times New Roman" w:hAnsi="Tahoma" w:cs="Tahoma"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457B56"/>
    <w:rPr>
      <w:i/>
      <w:iCs/>
    </w:rPr>
  </w:style>
  <w:style w:type="paragraph" w:styleId="Listenabsatz">
    <w:name w:val="List Paragraph"/>
    <w:basedOn w:val="Standard"/>
    <w:uiPriority w:val="34"/>
    <w:qFormat/>
    <w:rsid w:val="006F490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35AC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35AC2"/>
    <w:rPr>
      <w:color w:val="800080" w:themeColor="followedHyperlink"/>
      <w:u w:val="single"/>
    </w:rPr>
  </w:style>
  <w:style w:type="character" w:customStyle="1" w:styleId="stil3">
    <w:name w:val="stil3"/>
    <w:basedOn w:val="Absatz-Standardschriftart"/>
    <w:rsid w:val="00B84B54"/>
  </w:style>
  <w:style w:type="character" w:customStyle="1" w:styleId="itemcode1">
    <w:name w:val="itemcode1"/>
    <w:basedOn w:val="Absatz-Standardschriftart"/>
    <w:rsid w:val="00FA42A3"/>
    <w:rPr>
      <w:color w:val="515353"/>
    </w:rPr>
  </w:style>
  <w:style w:type="paragraph" w:styleId="Kopfzeile">
    <w:name w:val="header"/>
    <w:basedOn w:val="Standard"/>
    <w:link w:val="KopfzeileZchn"/>
    <w:uiPriority w:val="99"/>
    <w:unhideWhenUsed/>
    <w:rsid w:val="005B00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0046"/>
    <w:rPr>
      <w:rFonts w:ascii="Arial" w:eastAsia="Times New Roman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B00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0046"/>
    <w:rPr>
      <w:rFonts w:ascii="Arial" w:eastAsia="Times New Roman" w:hAnsi="Arial" w:cs="Arial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4931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704931"/>
    <w:pPr>
      <w:keepNext/>
      <w:outlineLvl w:val="5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uiPriority w:val="99"/>
    <w:rsid w:val="00704931"/>
    <w:rPr>
      <w:rFonts w:ascii="Arial" w:eastAsia="Times New Roman" w:hAnsi="Arial" w:cs="Arial"/>
      <w:b/>
      <w:bCs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49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4931"/>
    <w:rPr>
      <w:rFonts w:ascii="Tahoma" w:eastAsia="Times New Roman" w:hAnsi="Tahoma" w:cs="Tahoma"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457B56"/>
    <w:rPr>
      <w:i/>
      <w:iCs/>
    </w:rPr>
  </w:style>
  <w:style w:type="paragraph" w:styleId="Listenabsatz">
    <w:name w:val="List Paragraph"/>
    <w:basedOn w:val="Standard"/>
    <w:uiPriority w:val="34"/>
    <w:qFormat/>
    <w:rsid w:val="006F490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35AC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35AC2"/>
    <w:rPr>
      <w:color w:val="800080" w:themeColor="followedHyperlink"/>
      <w:u w:val="single"/>
    </w:rPr>
  </w:style>
  <w:style w:type="character" w:customStyle="1" w:styleId="stil3">
    <w:name w:val="stil3"/>
    <w:basedOn w:val="Absatz-Standardschriftart"/>
    <w:rsid w:val="00B84B54"/>
  </w:style>
  <w:style w:type="character" w:customStyle="1" w:styleId="itemcode1">
    <w:name w:val="itemcode1"/>
    <w:basedOn w:val="Absatz-Standardschriftart"/>
    <w:rsid w:val="00FA42A3"/>
    <w:rPr>
      <w:color w:val="515353"/>
    </w:rPr>
  </w:style>
  <w:style w:type="paragraph" w:styleId="Kopfzeile">
    <w:name w:val="header"/>
    <w:basedOn w:val="Standard"/>
    <w:link w:val="KopfzeileZchn"/>
    <w:uiPriority w:val="99"/>
    <w:unhideWhenUsed/>
    <w:rsid w:val="005B00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0046"/>
    <w:rPr>
      <w:rFonts w:ascii="Arial" w:eastAsia="Times New Roman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B00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0046"/>
    <w:rPr>
      <w:rFonts w:ascii="Arial" w:eastAsia="Times New Roman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4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0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9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5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kiga.ch/pi/SchafeWolle-Werktattbuch.html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geschichte-der-mode.de/" TargetMode="External"/><Relationship Id="rId26" Type="http://schemas.openxmlformats.org/officeDocument/2006/relationships/hyperlink" Target="http://www.prepolino.ch/navigation/0049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FsvTnyHzKp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ewerbemuseum.ch" TargetMode="External"/><Relationship Id="rId17" Type="http://schemas.openxmlformats.org/officeDocument/2006/relationships/hyperlink" Target="http://www.prepolino.ch/navigation/0049.html" TargetMode="External"/><Relationship Id="rId25" Type="http://schemas.openxmlformats.org/officeDocument/2006/relationships/hyperlink" Target="http://wegerer.at/sachkunde/su_zeit.htm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teinzeitung.ch/" TargetMode="External"/><Relationship Id="rId20" Type="http://schemas.openxmlformats.org/officeDocument/2006/relationships/hyperlink" Target="http://www.modelexikon.de/modegeschichte.htm" TargetMode="External"/><Relationship Id="rId29" Type="http://schemas.openxmlformats.org/officeDocument/2006/relationships/hyperlink" Target="http://de.mittelalter.wikia.com/wiki/Kleidu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ldungsserver.berlin-brandenburg.de/fileadmin/bbb/unterricht/faecher/musisch_kuenstlerischer_bereich/kunst/bk_pdf/mode/metaphern.pdf" TargetMode="External"/><Relationship Id="rId24" Type="http://schemas.openxmlformats.org/officeDocument/2006/relationships/hyperlink" Target="https://www.youtube.com/watch?v=lrmbwThy3Iw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egerer.at/sachkunde/su_urgesch.htm" TargetMode="External"/><Relationship Id="rId23" Type="http://schemas.openxmlformats.org/officeDocument/2006/relationships/hyperlink" Target="http://www.kleio.org/de/geschichte/" TargetMode="External"/><Relationship Id="rId28" Type="http://schemas.openxmlformats.org/officeDocument/2006/relationships/hyperlink" Target="http://mode-im-mittelalter.de/" TargetMode="External"/><Relationship Id="rId10" Type="http://schemas.openxmlformats.org/officeDocument/2006/relationships/hyperlink" Target="http://www.textilforschung.de/publikation?id=5" TargetMode="External"/><Relationship Id="rId19" Type="http://schemas.openxmlformats.org/officeDocument/2006/relationships/hyperlink" Target="http://www.kinderzeitmaschine.de/" TargetMode="External"/><Relationship Id="rId31" Type="http://schemas.openxmlformats.org/officeDocument/2006/relationships/hyperlink" Target="https://www.youtube.com/watch?v=DL2r6s6Tn0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rlagruhr.de/shop/dynvadr/shop/showproddtl.php?item=1739" TargetMode="External"/><Relationship Id="rId14" Type="http://schemas.openxmlformats.org/officeDocument/2006/relationships/hyperlink" Target="http://www.museenzug.ch/urgeschichte/" TargetMode="External"/><Relationship Id="rId22" Type="http://schemas.openxmlformats.org/officeDocument/2006/relationships/hyperlink" Target="http://www.fashionhistory.ch/modeeinstundjetzt/home.html" TargetMode="External"/><Relationship Id="rId27" Type="http://schemas.openxmlformats.org/officeDocument/2006/relationships/hyperlink" Target="http://www.prepolino.ch/navigation/0049.html" TargetMode="External"/><Relationship Id="rId30" Type="http://schemas.openxmlformats.org/officeDocument/2006/relationships/hyperlink" Target="http://mode-im-mittelalter.de/materialien" TargetMode="Externa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FCC989FB.dotm</Template>
  <TotalTime>0</TotalTime>
  <Pages>4</Pages>
  <Words>910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PHSG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bestraub</dc:creator>
  <cp:lastModifiedBy>SyMueller</cp:lastModifiedBy>
  <cp:revision>3</cp:revision>
  <dcterms:created xsi:type="dcterms:W3CDTF">2016-01-21T13:48:00Z</dcterms:created>
  <dcterms:modified xsi:type="dcterms:W3CDTF">2016-01-21T13:59:00Z</dcterms:modified>
</cp:coreProperties>
</file>