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0C" w:rsidRDefault="00285FE6" w:rsidP="00704931">
      <w:pPr>
        <w:jc w:val="both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bCs/>
          <w:spacing w:val="4"/>
          <w:sz w:val="52"/>
          <w:szCs w:val="52"/>
        </w:rPr>
        <w:tab/>
      </w:r>
      <w:r>
        <w:rPr>
          <w:rFonts w:asciiTheme="minorHAnsi" w:hAnsiTheme="minorHAnsi"/>
          <w:b/>
          <w:bCs/>
          <w:spacing w:val="4"/>
          <w:sz w:val="52"/>
          <w:szCs w:val="52"/>
        </w:rPr>
        <w:tab/>
      </w:r>
      <w:r w:rsidR="005B0046">
        <w:rPr>
          <w:rFonts w:asciiTheme="minorHAnsi" w:hAnsiTheme="minorHAnsi"/>
          <w:b/>
          <w:bCs/>
          <w:spacing w:val="4"/>
          <w:sz w:val="52"/>
          <w:szCs w:val="52"/>
        </w:rPr>
        <w:tab/>
      </w:r>
      <w:r w:rsidR="005B0046">
        <w:rPr>
          <w:rFonts w:asciiTheme="minorHAnsi" w:hAnsiTheme="minorHAnsi"/>
          <w:b/>
          <w:bCs/>
          <w:spacing w:val="4"/>
          <w:sz w:val="52"/>
          <w:szCs w:val="52"/>
        </w:rPr>
        <w:tab/>
      </w:r>
      <w:r w:rsidR="005B0046">
        <w:rPr>
          <w:rFonts w:asciiTheme="minorHAnsi" w:hAnsiTheme="minorHAnsi"/>
          <w:b/>
          <w:bCs/>
          <w:spacing w:val="4"/>
          <w:sz w:val="52"/>
          <w:szCs w:val="52"/>
        </w:rPr>
        <w:tab/>
      </w:r>
      <w:r w:rsidR="005B0046">
        <w:rPr>
          <w:rFonts w:asciiTheme="minorHAnsi" w:hAnsiTheme="minorHAnsi"/>
          <w:b/>
          <w:bCs/>
          <w:spacing w:val="4"/>
          <w:sz w:val="52"/>
          <w:szCs w:val="52"/>
        </w:rPr>
        <w:tab/>
      </w:r>
      <w:r w:rsidR="005B0046">
        <w:rPr>
          <w:rFonts w:asciiTheme="minorHAnsi" w:hAnsiTheme="minorHAnsi"/>
          <w:b/>
          <w:bCs/>
          <w:spacing w:val="4"/>
          <w:sz w:val="52"/>
          <w:szCs w:val="52"/>
        </w:rPr>
        <w:tab/>
      </w:r>
      <w:r w:rsidR="005B0046">
        <w:rPr>
          <w:rFonts w:asciiTheme="minorHAnsi" w:hAnsiTheme="minorHAnsi"/>
          <w:b/>
          <w:bCs/>
          <w:spacing w:val="4"/>
          <w:sz w:val="52"/>
          <w:szCs w:val="52"/>
        </w:rPr>
        <w:tab/>
      </w:r>
      <w:r w:rsidR="0062610C">
        <w:rPr>
          <w:rFonts w:asciiTheme="minorHAnsi" w:hAnsiTheme="minorHAnsi"/>
          <w:b/>
          <w:i/>
          <w:sz w:val="20"/>
          <w:szCs w:val="20"/>
        </w:rPr>
        <w:t>kursiv</w:t>
      </w:r>
      <w:r w:rsidRPr="00285FE6">
        <w:rPr>
          <w:rFonts w:asciiTheme="minorHAnsi" w:hAnsiTheme="minorHAnsi"/>
          <w:b/>
          <w:i/>
          <w:sz w:val="20"/>
          <w:szCs w:val="20"/>
        </w:rPr>
        <w:t xml:space="preserve"> = Lehrmittel/Bücher</w:t>
      </w:r>
      <w:r w:rsidR="0062610C">
        <w:rPr>
          <w:rFonts w:asciiTheme="minorHAnsi" w:hAnsiTheme="minorHAnsi"/>
          <w:b/>
          <w:i/>
          <w:sz w:val="20"/>
          <w:szCs w:val="20"/>
        </w:rPr>
        <w:t xml:space="preserve">  </w:t>
      </w:r>
    </w:p>
    <w:p w:rsidR="00AD196A" w:rsidRPr="008C2EE2" w:rsidRDefault="0062610C" w:rsidP="0062610C">
      <w:pPr>
        <w:ind w:left="4956" w:firstLine="708"/>
        <w:jc w:val="both"/>
        <w:rPr>
          <w:rFonts w:asciiTheme="minorHAnsi" w:hAnsiTheme="minorHAnsi"/>
        </w:rPr>
      </w:pPr>
      <w:r w:rsidRPr="0062610C">
        <w:rPr>
          <w:rFonts w:asciiTheme="minorHAnsi" w:hAnsiTheme="minorHAnsi"/>
          <w:b/>
          <w:i/>
          <w:color w:val="FFC000"/>
          <w:sz w:val="20"/>
          <w:szCs w:val="20"/>
        </w:rPr>
        <w:t>gelb = Zyklus 1</w:t>
      </w:r>
      <w:r>
        <w:rPr>
          <w:rFonts w:asciiTheme="minorHAnsi" w:hAnsiTheme="minorHAnsi"/>
          <w:b/>
          <w:i/>
          <w:sz w:val="20"/>
          <w:szCs w:val="20"/>
        </w:rPr>
        <w:t xml:space="preserve">; </w:t>
      </w:r>
      <w:r w:rsidRPr="0062610C">
        <w:rPr>
          <w:rFonts w:asciiTheme="minorHAnsi" w:hAnsiTheme="minorHAnsi"/>
          <w:b/>
          <w:i/>
          <w:color w:val="0070C0"/>
          <w:sz w:val="20"/>
          <w:szCs w:val="20"/>
        </w:rPr>
        <w:t>blau = Zyklus 2</w:t>
      </w:r>
      <w:r>
        <w:rPr>
          <w:rFonts w:asciiTheme="minorHAnsi" w:hAnsiTheme="minorHAnsi"/>
          <w:b/>
          <w:i/>
          <w:sz w:val="20"/>
          <w:szCs w:val="20"/>
        </w:rPr>
        <w:t xml:space="preserve">; </w:t>
      </w:r>
      <w:r w:rsidRPr="0062610C">
        <w:rPr>
          <w:rFonts w:asciiTheme="minorHAnsi" w:hAnsiTheme="minorHAnsi"/>
          <w:b/>
          <w:i/>
          <w:color w:val="00B050"/>
          <w:sz w:val="20"/>
          <w:szCs w:val="20"/>
        </w:rPr>
        <w:t>grün = Zyklus 3</w:t>
      </w:r>
    </w:p>
    <w:p w:rsidR="00704931" w:rsidRDefault="00704931"/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3544"/>
        <w:gridCol w:w="2835"/>
        <w:gridCol w:w="2409"/>
        <w:gridCol w:w="1843"/>
        <w:gridCol w:w="3119"/>
      </w:tblGrid>
      <w:tr w:rsidR="0062610C" w:rsidRPr="0062610C" w:rsidTr="00D71013">
        <w:trPr>
          <w:trHeight w:val="269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1013" w:rsidRPr="0062610C" w:rsidRDefault="00D71013" w:rsidP="00704931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1013" w:rsidRPr="0062610C" w:rsidRDefault="00D71013" w:rsidP="00704931">
            <w:pPr>
              <w:rPr>
                <w:rFonts w:asciiTheme="minorHAnsi" w:hAnsiTheme="minorHAnsi"/>
                <w:b/>
                <w:bCs/>
              </w:rPr>
            </w:pPr>
            <w:r w:rsidRPr="0062610C">
              <w:rPr>
                <w:rFonts w:asciiTheme="minorHAnsi" w:hAnsiTheme="minorHAnsi"/>
                <w:b/>
                <w:bCs/>
              </w:rPr>
              <w:t>RDZ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1013" w:rsidRPr="0062610C" w:rsidRDefault="00D71013" w:rsidP="00704931">
            <w:pPr>
              <w:rPr>
                <w:rFonts w:asciiTheme="minorHAnsi" w:hAnsiTheme="minorHAnsi"/>
                <w:b/>
                <w:bCs/>
              </w:rPr>
            </w:pPr>
            <w:r w:rsidRPr="0062610C">
              <w:rPr>
                <w:rFonts w:asciiTheme="minorHAnsi" w:hAnsiTheme="minorHAnsi"/>
                <w:b/>
                <w:bCs/>
              </w:rPr>
              <w:t>RDZ oder Unterricht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1013" w:rsidRPr="0062610C" w:rsidRDefault="00D71013" w:rsidP="00704931">
            <w:pPr>
              <w:rPr>
                <w:rFonts w:asciiTheme="minorHAnsi" w:hAnsiTheme="minorHAnsi"/>
                <w:b/>
                <w:bCs/>
              </w:rPr>
            </w:pPr>
            <w:r w:rsidRPr="0062610C">
              <w:rPr>
                <w:rFonts w:asciiTheme="minorHAnsi" w:hAnsiTheme="minorHAnsi"/>
                <w:b/>
                <w:bCs/>
              </w:rPr>
              <w:t>Unterricht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1013" w:rsidRPr="0062610C" w:rsidRDefault="00D71013" w:rsidP="00704931">
            <w:pPr>
              <w:rPr>
                <w:rFonts w:asciiTheme="minorHAnsi" w:hAnsiTheme="minorHAnsi"/>
                <w:b/>
                <w:bCs/>
              </w:rPr>
            </w:pPr>
            <w:r w:rsidRPr="0062610C">
              <w:rPr>
                <w:rFonts w:asciiTheme="minorHAnsi" w:hAnsiTheme="minorHAnsi"/>
                <w:b/>
                <w:bCs/>
              </w:rPr>
              <w:t>Unterricht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D71013" w:rsidRPr="0062610C" w:rsidRDefault="00D71013" w:rsidP="00704931">
            <w:pPr>
              <w:rPr>
                <w:rFonts w:asciiTheme="minorHAnsi" w:hAnsiTheme="minorHAnsi"/>
                <w:b/>
                <w:bCs/>
              </w:rPr>
            </w:pPr>
            <w:r w:rsidRPr="0062610C">
              <w:rPr>
                <w:rFonts w:asciiTheme="minorHAnsi" w:hAnsiTheme="minorHAnsi"/>
                <w:b/>
                <w:bCs/>
              </w:rPr>
              <w:t>RDZ oder Unterricht</w:t>
            </w:r>
          </w:p>
        </w:tc>
      </w:tr>
      <w:tr w:rsidR="00293DD6" w:rsidRPr="00033E53" w:rsidTr="00D71013">
        <w:trPr>
          <w:trHeight w:val="269"/>
        </w:trPr>
        <w:tc>
          <w:tcPr>
            <w:tcW w:w="1632" w:type="dxa"/>
            <w:tcBorders>
              <w:bottom w:val="single" w:sz="4" w:space="0" w:color="auto"/>
            </w:tcBorders>
          </w:tcPr>
          <w:p w:rsidR="00293DD6" w:rsidRPr="00033E53" w:rsidRDefault="00293DD6" w:rsidP="007049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293DD6" w:rsidRPr="00033E53" w:rsidRDefault="00293DD6" w:rsidP="00704931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93DD6" w:rsidRDefault="00293DD6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293DD6" w:rsidRDefault="00293DD6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P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roblemorientierte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Annäherung</w:t>
            </w:r>
          </w:p>
          <w:p w:rsidR="00293DD6" w:rsidRDefault="00293DD6">
            <w:pPr>
              <w:spacing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(Station im RDZ)</w:t>
            </w:r>
          </w:p>
          <w:p w:rsidR="00293DD6" w:rsidRDefault="00293DD6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3DD6" w:rsidRDefault="00293DD6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293DD6" w:rsidRDefault="00293DD6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A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ufbau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3DD6" w:rsidRDefault="00293DD6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293DD6" w:rsidRDefault="00293DD6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D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urcharbeiten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DD6" w:rsidRDefault="00293DD6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293DD6" w:rsidRDefault="00293DD6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U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eben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(vertiefen)</w:t>
            </w:r>
          </w:p>
        </w:tc>
        <w:tc>
          <w:tcPr>
            <w:tcW w:w="3119" w:type="dxa"/>
          </w:tcPr>
          <w:p w:rsidR="00293DD6" w:rsidRDefault="00293DD6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293DD6" w:rsidRDefault="00293DD6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A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nwenden (Transfer)</w:t>
            </w:r>
          </w:p>
        </w:tc>
      </w:tr>
      <w:tr w:rsidR="0000492A" w:rsidRPr="00033E53" w:rsidTr="00E468DE">
        <w:trPr>
          <w:trHeight w:val="833"/>
        </w:trPr>
        <w:tc>
          <w:tcPr>
            <w:tcW w:w="1632" w:type="dxa"/>
            <w:shd w:val="clear" w:color="auto" w:fill="auto"/>
          </w:tcPr>
          <w:p w:rsidR="0000492A" w:rsidRDefault="0000492A" w:rsidP="00E468D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Von der Hand zur Maschinenarbeit</w:t>
            </w:r>
          </w:p>
          <w:p w:rsidR="0000492A" w:rsidRPr="00033E53" w:rsidRDefault="0000492A" w:rsidP="00E468DE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0492A" w:rsidRDefault="0000492A" w:rsidP="00E468D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Station 10:</w:t>
            </w:r>
          </w:p>
          <w:p w:rsidR="0000492A" w:rsidRDefault="0000492A" w:rsidP="00E468D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Erwerbssektoren</w:t>
            </w:r>
          </w:p>
          <w:p w:rsidR="008A3A11" w:rsidRPr="00BD4A85" w:rsidRDefault="008A3A11" w:rsidP="008A3A11">
            <w:pPr>
              <w:rPr>
                <w:rFonts w:asciiTheme="minorHAnsi" w:hAnsiTheme="minorHAnsi"/>
                <w:sz w:val="20"/>
                <w:szCs w:val="20"/>
              </w:rPr>
            </w:pPr>
            <w:r w:rsidRPr="00BD4A85">
              <w:rPr>
                <w:rFonts w:asciiTheme="minorHAnsi" w:hAnsiTheme="minorHAnsi"/>
                <w:sz w:val="20"/>
                <w:szCs w:val="20"/>
              </w:rPr>
              <w:t xml:space="preserve">Die Erwerbsektoren der Schweiz </w:t>
            </w:r>
          </w:p>
          <w:p w:rsidR="008A3A11" w:rsidRPr="00BD4A85" w:rsidRDefault="008A3A11" w:rsidP="008A3A11">
            <w:pPr>
              <w:rPr>
                <w:rFonts w:asciiTheme="minorHAnsi" w:hAnsiTheme="minorHAnsi"/>
                <w:sz w:val="20"/>
                <w:szCs w:val="20"/>
              </w:rPr>
            </w:pPr>
            <w:r w:rsidRPr="00BD4A85">
              <w:rPr>
                <w:rFonts w:asciiTheme="minorHAnsi" w:hAnsiTheme="minorHAnsi"/>
                <w:sz w:val="20"/>
                <w:szCs w:val="20"/>
              </w:rPr>
              <w:t>und anderer Länder im Wandel der Zeit vergleichen</w:t>
            </w:r>
          </w:p>
          <w:p w:rsidR="008A3A11" w:rsidRPr="00BD4A85" w:rsidRDefault="008A3A11" w:rsidP="008A3A11">
            <w:pPr>
              <w:rPr>
                <w:rFonts w:asciiTheme="minorHAnsi" w:hAnsiTheme="minorHAnsi"/>
                <w:sz w:val="20"/>
                <w:szCs w:val="20"/>
              </w:rPr>
            </w:pPr>
            <w:r w:rsidRPr="00BD4A85">
              <w:rPr>
                <w:rFonts w:asciiTheme="minorHAnsi" w:hAnsiTheme="minorHAnsi"/>
                <w:sz w:val="20"/>
                <w:szCs w:val="20"/>
              </w:rPr>
              <w:t>Mit unterschiedlichen Diagrammtypen arbeiten (Säulen-, Kreis-, …)</w:t>
            </w:r>
          </w:p>
          <w:p w:rsidR="008A3A11" w:rsidRPr="000D0D8E" w:rsidRDefault="008A3A11" w:rsidP="00E468D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0492A" w:rsidRPr="00AB034D" w:rsidRDefault="00AB034D" w:rsidP="00E468DE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AB034D">
              <w:rPr>
                <w:rFonts w:asciiTheme="minorHAnsi" w:hAnsiTheme="minorHAnsi"/>
                <w:color w:val="00B050"/>
                <w:sz w:val="20"/>
                <w:szCs w:val="20"/>
              </w:rPr>
              <w:t>Diagrammtypen kennen lernen</w:t>
            </w:r>
          </w:p>
          <w:p w:rsidR="00AB034D" w:rsidRPr="00AB034D" w:rsidRDefault="00AB034D" w:rsidP="00AB034D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AB034D">
              <w:rPr>
                <w:rFonts w:asciiTheme="minorHAnsi" w:hAnsiTheme="minorHAnsi"/>
                <w:color w:val="00B050"/>
                <w:sz w:val="20"/>
                <w:szCs w:val="20"/>
              </w:rPr>
              <w:t>Kreisdiagramm</w:t>
            </w:r>
          </w:p>
          <w:p w:rsidR="00AB034D" w:rsidRPr="005A39B8" w:rsidRDefault="00AB034D" w:rsidP="00AB034D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5A39B8">
              <w:rPr>
                <w:rFonts w:asciiTheme="minorHAnsi" w:hAnsiTheme="minorHAnsi"/>
                <w:color w:val="00B050"/>
                <w:sz w:val="20"/>
                <w:szCs w:val="20"/>
              </w:rPr>
              <w:t>Säulendiagramm</w:t>
            </w:r>
          </w:p>
          <w:p w:rsidR="00AB034D" w:rsidRPr="005A39B8" w:rsidRDefault="00AB034D" w:rsidP="00AB034D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5A39B8">
              <w:rPr>
                <w:rFonts w:asciiTheme="minorHAnsi" w:hAnsiTheme="minorHAnsi"/>
                <w:color w:val="00B050"/>
                <w:sz w:val="20"/>
                <w:szCs w:val="20"/>
              </w:rPr>
              <w:t>Pyramidendiagramm</w:t>
            </w:r>
          </w:p>
          <w:p w:rsidR="00AB034D" w:rsidRPr="005A39B8" w:rsidRDefault="00AB034D" w:rsidP="00AB034D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5A39B8">
              <w:rPr>
                <w:rFonts w:asciiTheme="minorHAnsi" w:hAnsiTheme="minorHAnsi"/>
                <w:color w:val="00B050"/>
                <w:sz w:val="20"/>
                <w:szCs w:val="20"/>
              </w:rPr>
              <w:t>Flächendiagramm</w:t>
            </w:r>
          </w:p>
          <w:p w:rsidR="00AB034D" w:rsidRPr="005A39B8" w:rsidRDefault="00AB034D" w:rsidP="00AB034D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5A39B8">
              <w:rPr>
                <w:rFonts w:asciiTheme="minorHAnsi" w:hAnsiTheme="minorHAnsi"/>
                <w:color w:val="00B050"/>
                <w:sz w:val="20"/>
                <w:szCs w:val="20"/>
              </w:rPr>
              <w:t>Liniendiagramm</w:t>
            </w:r>
          </w:p>
          <w:p w:rsidR="00AB034D" w:rsidRPr="00AB034D" w:rsidRDefault="00AB034D" w:rsidP="00AB034D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5A39B8">
              <w:rPr>
                <w:rFonts w:asciiTheme="minorHAnsi" w:hAnsiTheme="minorHAnsi"/>
                <w:color w:val="00B050"/>
                <w:sz w:val="20"/>
                <w:szCs w:val="20"/>
              </w:rPr>
              <w:t>etc.</w:t>
            </w:r>
          </w:p>
        </w:tc>
        <w:tc>
          <w:tcPr>
            <w:tcW w:w="2409" w:type="dxa"/>
            <w:shd w:val="clear" w:color="auto" w:fill="FFFFFF" w:themeFill="background1"/>
          </w:tcPr>
          <w:p w:rsidR="0000492A" w:rsidRDefault="005F1C1C" w:rsidP="00E468DE">
            <w:pPr>
              <w:rPr>
                <w:rFonts w:asciiTheme="minorHAnsi" w:hAnsiTheme="minorHAnsi"/>
                <w:sz w:val="20"/>
                <w:szCs w:val="20"/>
              </w:rPr>
            </w:pPr>
            <w:hyperlink r:id="rId8" w:history="1">
              <w:r w:rsidR="00421796" w:rsidRPr="00EF0B3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http://www.laenderdaten.de/wirtschaft/BIP_sektoren.aspx</w:t>
              </w:r>
            </w:hyperlink>
          </w:p>
          <w:p w:rsidR="00421796" w:rsidRPr="00AB034D" w:rsidRDefault="00421796" w:rsidP="00E468DE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AB034D">
              <w:rPr>
                <w:rFonts w:asciiTheme="minorHAnsi" w:hAnsiTheme="minorHAnsi"/>
                <w:color w:val="00B050"/>
                <w:sz w:val="20"/>
                <w:szCs w:val="20"/>
              </w:rPr>
              <w:sym w:font="Wingdings" w:char="F0F0"/>
            </w:r>
            <w:r w:rsidRPr="00AB034D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</w:t>
            </w:r>
            <w:r w:rsidR="005A39B8">
              <w:rPr>
                <w:rFonts w:asciiTheme="minorHAnsi" w:hAnsiTheme="minorHAnsi"/>
                <w:color w:val="00B050"/>
                <w:sz w:val="20"/>
                <w:szCs w:val="20"/>
              </w:rPr>
              <w:t>Daten betreffend</w:t>
            </w:r>
            <w:r w:rsidRPr="00AB034D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Erwerbssektoren und Bruttoinland</w:t>
            </w:r>
            <w:r w:rsidR="005A39B8">
              <w:rPr>
                <w:rFonts w:asciiTheme="minorHAnsi" w:hAnsiTheme="minorHAnsi"/>
                <w:color w:val="00B050"/>
                <w:sz w:val="20"/>
                <w:szCs w:val="20"/>
              </w:rPr>
              <w:t>produkte</w:t>
            </w:r>
            <w:r w:rsidRPr="00AB034D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verschiedener Länder </w:t>
            </w:r>
          </w:p>
          <w:p w:rsidR="00421796" w:rsidRPr="00033E53" w:rsidRDefault="00421796" w:rsidP="00E468DE">
            <w:pPr>
              <w:rPr>
                <w:rFonts w:asciiTheme="minorHAnsi" w:hAnsiTheme="minorHAnsi"/>
                <w:sz w:val="20"/>
                <w:szCs w:val="20"/>
              </w:rPr>
            </w:pPr>
            <w:r w:rsidRPr="00AB034D">
              <w:rPr>
                <w:rFonts w:asciiTheme="minorHAnsi" w:hAnsiTheme="minorHAnsi"/>
                <w:color w:val="00B050"/>
                <w:sz w:val="20"/>
                <w:szCs w:val="20"/>
              </w:rPr>
              <w:t>miteinander vergleichen</w:t>
            </w:r>
          </w:p>
        </w:tc>
        <w:tc>
          <w:tcPr>
            <w:tcW w:w="1843" w:type="dxa"/>
            <w:shd w:val="clear" w:color="auto" w:fill="FFFFFF" w:themeFill="background1"/>
          </w:tcPr>
          <w:p w:rsidR="0000492A" w:rsidRDefault="005F1C1C" w:rsidP="00E468DE">
            <w:pPr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8A0507" w:rsidRPr="00EF0B3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www.diagramme-erstellen.de</w:t>
              </w:r>
            </w:hyperlink>
          </w:p>
          <w:p w:rsidR="008A0507" w:rsidRPr="008A0507" w:rsidRDefault="008A0507" w:rsidP="00E468DE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8A0507">
              <w:rPr>
                <w:rFonts w:asciiTheme="minorHAnsi" w:hAnsiTheme="minorHAnsi"/>
                <w:color w:val="00B050"/>
                <w:sz w:val="20"/>
                <w:szCs w:val="20"/>
              </w:rPr>
              <w:sym w:font="Wingdings" w:char="F0F0"/>
            </w:r>
            <w:r w:rsidRPr="008A0507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diverse Diagrammtypen am PC erstellen und vergleichen:</w:t>
            </w:r>
          </w:p>
          <w:p w:rsidR="008A0507" w:rsidRPr="00033E53" w:rsidRDefault="008A0507" w:rsidP="00E468DE">
            <w:pPr>
              <w:rPr>
                <w:rFonts w:asciiTheme="minorHAnsi" w:hAnsiTheme="minorHAnsi"/>
                <w:sz w:val="20"/>
                <w:szCs w:val="20"/>
              </w:rPr>
            </w:pPr>
            <w:r w:rsidRPr="008A0507">
              <w:rPr>
                <w:rFonts w:asciiTheme="minorHAnsi" w:hAnsiTheme="minorHAnsi"/>
                <w:color w:val="00B050"/>
                <w:sz w:val="20"/>
                <w:szCs w:val="20"/>
              </w:rPr>
              <w:t>Kreis-, Säulen-, Pyramidendia-gramm etc.</w:t>
            </w:r>
          </w:p>
        </w:tc>
        <w:tc>
          <w:tcPr>
            <w:tcW w:w="3119" w:type="dxa"/>
          </w:tcPr>
          <w:p w:rsidR="0000492A" w:rsidRPr="005B5748" w:rsidRDefault="00380246" w:rsidP="00E468DE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5B5748">
              <w:rPr>
                <w:rFonts w:asciiTheme="minorHAnsi" w:hAnsiTheme="minorHAnsi"/>
                <w:color w:val="00B050"/>
                <w:sz w:val="20"/>
                <w:szCs w:val="20"/>
              </w:rPr>
              <w:t>Internetr</w:t>
            </w:r>
            <w:r w:rsidR="00F95334" w:rsidRPr="005B5748">
              <w:rPr>
                <w:rFonts w:asciiTheme="minorHAnsi" w:hAnsiTheme="minorHAnsi"/>
                <w:color w:val="00B050"/>
                <w:sz w:val="20"/>
                <w:szCs w:val="20"/>
              </w:rPr>
              <w:t>echerche bezüglich Daten innerhalb des Industriesektors:</w:t>
            </w:r>
          </w:p>
          <w:p w:rsidR="00F95334" w:rsidRPr="005B5748" w:rsidRDefault="00F95334" w:rsidP="00E468DE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5B5748">
              <w:rPr>
                <w:rFonts w:asciiTheme="minorHAnsi" w:hAnsiTheme="minorHAnsi"/>
                <w:color w:val="00B050"/>
                <w:sz w:val="20"/>
                <w:szCs w:val="20"/>
              </w:rPr>
              <w:t>Aufstieg und Fall der Ostschweizer-Textilindustrie</w:t>
            </w:r>
          </w:p>
          <w:p w:rsidR="00380246" w:rsidRPr="005B5748" w:rsidRDefault="005B5748" w:rsidP="00E468DE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5B5748">
              <w:rPr>
                <w:rFonts w:asciiTheme="minorHAnsi" w:hAnsiTheme="minorHAnsi"/>
                <w:color w:val="00B050"/>
                <w:sz w:val="20"/>
                <w:szCs w:val="20"/>
              </w:rPr>
              <w:sym w:font="Wingdings" w:char="F0F0"/>
            </w:r>
            <w:r w:rsidRPr="005B5748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Statistische Auswertung</w:t>
            </w:r>
          </w:p>
          <w:p w:rsidR="00F95334" w:rsidRPr="00033E53" w:rsidRDefault="00F95334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492A" w:rsidRPr="00033E53" w:rsidTr="00E468DE">
        <w:trPr>
          <w:trHeight w:val="833"/>
        </w:trPr>
        <w:tc>
          <w:tcPr>
            <w:tcW w:w="1632" w:type="dxa"/>
            <w:shd w:val="clear" w:color="auto" w:fill="auto"/>
          </w:tcPr>
          <w:p w:rsidR="0000492A" w:rsidRDefault="0000492A" w:rsidP="00E468DE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0492A" w:rsidRDefault="0000492A" w:rsidP="000049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Station 13:</w:t>
            </w:r>
          </w:p>
          <w:p w:rsidR="0000492A" w:rsidRDefault="0000492A" w:rsidP="000049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Heimarbeit</w:t>
            </w:r>
          </w:p>
          <w:p w:rsidR="005D34B4" w:rsidRPr="005D34B4" w:rsidRDefault="005D34B4" w:rsidP="005D34B4">
            <w:pPr>
              <w:rPr>
                <w:rFonts w:asciiTheme="minorHAnsi" w:hAnsiTheme="minorHAnsi"/>
                <w:sz w:val="20"/>
                <w:szCs w:val="20"/>
              </w:rPr>
            </w:pPr>
            <w:r w:rsidRPr="005D34B4">
              <w:rPr>
                <w:rFonts w:asciiTheme="minorHAnsi" w:hAnsiTheme="minorHAnsi"/>
                <w:sz w:val="20"/>
                <w:szCs w:val="20"/>
              </w:rPr>
              <w:t>Techniken und Materialien kennen lernen, experimentieren:</w:t>
            </w:r>
          </w:p>
          <w:p w:rsidR="005B5748" w:rsidRDefault="005D34B4" w:rsidP="005D34B4">
            <w:pPr>
              <w:rPr>
                <w:rFonts w:asciiTheme="minorHAnsi" w:hAnsiTheme="minorHAnsi"/>
                <w:sz w:val="20"/>
                <w:szCs w:val="20"/>
              </w:rPr>
            </w:pPr>
            <w:r w:rsidRPr="005D34B4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/>
                <w:sz w:val="20"/>
                <w:szCs w:val="20"/>
              </w:rPr>
              <w:t>drucken, weben, etc.</w:t>
            </w:r>
          </w:p>
          <w:p w:rsidR="00AA21B8" w:rsidRDefault="00AA21B8" w:rsidP="0000492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A21B8" w:rsidRDefault="00AA21B8" w:rsidP="0000492A">
            <w:pPr>
              <w:rPr>
                <w:rFonts w:asciiTheme="minorHAnsi" w:hAnsiTheme="minorHAnsi"/>
                <w:sz w:val="20"/>
                <w:szCs w:val="20"/>
              </w:rPr>
            </w:pPr>
            <w:r w:rsidRPr="00AA21B8">
              <w:rPr>
                <w:rFonts w:asciiTheme="minorHAnsi" w:hAnsiTheme="minorHAnsi"/>
                <w:sz w:val="20"/>
                <w:szCs w:val="20"/>
              </w:rPr>
              <w:t>Den Unterschied zwischen Manufaktur, Maschinenarbeit und Heimarbeit erfahren.</w:t>
            </w:r>
          </w:p>
          <w:p w:rsidR="00AA21B8" w:rsidRDefault="00AA21B8" w:rsidP="0000492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D34B4" w:rsidRPr="00AA21B8" w:rsidRDefault="005D34B4" w:rsidP="0000492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B5748" w:rsidRDefault="005B5748" w:rsidP="0000492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0492A" w:rsidRDefault="0000492A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Heimarbeit</w:t>
            </w:r>
          </w:p>
          <w:p w:rsidR="00CB0AE1" w:rsidRDefault="00CB0AE1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Spinnen:</w:t>
            </w:r>
          </w:p>
          <w:p w:rsidR="00CB0AE1" w:rsidRDefault="00CB0AE1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Spinnen mit der Handspindel ausprobieren</w:t>
            </w:r>
          </w:p>
          <w:p w:rsidR="0000492A" w:rsidRPr="000D0D8E" w:rsidRDefault="005F1C1C" w:rsidP="00E468DE">
            <w:pPr>
              <w:rPr>
                <w:rFonts w:asciiTheme="minorHAnsi" w:hAnsiTheme="minorHAnsi"/>
                <w:sz w:val="20"/>
                <w:szCs w:val="20"/>
              </w:rPr>
            </w:pPr>
            <w:hyperlink r:id="rId10" w:history="1">
              <w:r w:rsidR="0000492A" w:rsidRPr="000D0D8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http://www.altes-handwerk.ch/spinnen-mit-handspindel-und-spinnrad.html</w:t>
              </w:r>
            </w:hyperlink>
          </w:p>
          <w:p w:rsidR="0000492A" w:rsidRPr="000D0D8E" w:rsidRDefault="0000492A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0492A" w:rsidRPr="000D0D8E" w:rsidRDefault="0000492A" w:rsidP="00E468DE">
            <w:pPr>
              <w:rPr>
                <w:rFonts w:asciiTheme="minorHAnsi" w:hAnsiTheme="minorHAnsi"/>
                <w:sz w:val="20"/>
                <w:szCs w:val="20"/>
              </w:rPr>
            </w:pPr>
            <w:r w:rsidRPr="000D0D8E">
              <w:rPr>
                <w:rFonts w:asciiTheme="minorHAnsi" w:hAnsiTheme="minorHAnsi"/>
                <w:sz w:val="20"/>
                <w:szCs w:val="20"/>
              </w:rPr>
              <w:t>Weben</w:t>
            </w:r>
            <w:r w:rsidR="005B5748">
              <w:rPr>
                <w:rFonts w:asciiTheme="minorHAnsi" w:hAnsiTheme="minorHAnsi"/>
                <w:sz w:val="20"/>
                <w:szCs w:val="20"/>
              </w:rPr>
              <w:t xml:space="preserve"> (alle Zyklen)</w:t>
            </w:r>
          </w:p>
          <w:p w:rsidR="0000492A" w:rsidRDefault="005F1C1C" w:rsidP="00E468DE">
            <w:pPr>
              <w:rPr>
                <w:rStyle w:val="Hyperlink"/>
                <w:rFonts w:asciiTheme="minorHAnsi" w:hAnsiTheme="minorHAnsi"/>
                <w:sz w:val="20"/>
                <w:szCs w:val="20"/>
              </w:rPr>
            </w:pPr>
            <w:hyperlink r:id="rId11" w:history="1">
              <w:r w:rsidR="0000492A" w:rsidRPr="000D0D8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http://www.altes-handwerk.ch/weben.html</w:t>
              </w:r>
            </w:hyperlink>
          </w:p>
          <w:p w:rsidR="005D34B4" w:rsidRDefault="005D34B4" w:rsidP="00E468DE">
            <w:pPr>
              <w:rPr>
                <w:rStyle w:val="Hyperlink"/>
                <w:rFonts w:asciiTheme="minorHAnsi" w:hAnsiTheme="minorHAnsi"/>
                <w:sz w:val="20"/>
                <w:szCs w:val="20"/>
              </w:rPr>
            </w:pPr>
          </w:p>
          <w:p w:rsidR="00B905C3" w:rsidRPr="003C06C6" w:rsidRDefault="00B905C3" w:rsidP="00B905C3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3C06C6">
              <w:rPr>
                <w:rFonts w:asciiTheme="minorHAnsi" w:hAnsiTheme="minorHAnsi"/>
                <w:color w:val="0070C0"/>
                <w:sz w:val="20"/>
                <w:szCs w:val="20"/>
              </w:rPr>
              <w:t>- Gewebestücke vergleichen</w:t>
            </w:r>
          </w:p>
          <w:p w:rsidR="00B905C3" w:rsidRPr="003C06C6" w:rsidRDefault="00B905C3" w:rsidP="00B905C3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3C06C6">
              <w:rPr>
                <w:rFonts w:asciiTheme="minorHAnsi" w:hAnsiTheme="minorHAnsi"/>
                <w:color w:val="0070C0"/>
                <w:sz w:val="20"/>
                <w:szCs w:val="20"/>
              </w:rPr>
              <w:t>(zusammengeheftet wie Teppichmusterbuch)</w:t>
            </w:r>
          </w:p>
          <w:p w:rsidR="00B905C3" w:rsidRPr="003C06C6" w:rsidRDefault="00B905C3" w:rsidP="00B905C3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3C06C6">
              <w:rPr>
                <w:rFonts w:asciiTheme="minorHAnsi" w:hAnsiTheme="minorHAnsi"/>
                <w:color w:val="0070C0"/>
                <w:sz w:val="20"/>
                <w:szCs w:val="20"/>
              </w:rPr>
              <w:t>- Kleidungsstücke aus entsprechenden Geweben zum Anfassen, Anziehen:</w:t>
            </w:r>
          </w:p>
          <w:p w:rsidR="00B905C3" w:rsidRPr="003C06C6" w:rsidRDefault="00B905C3" w:rsidP="00B905C3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3C06C6">
              <w:rPr>
                <w:rFonts w:asciiTheme="minorHAnsi" w:hAnsiTheme="minorHAnsi"/>
                <w:color w:val="0070C0"/>
                <w:sz w:val="20"/>
                <w:szCs w:val="20"/>
              </w:rPr>
              <w:lastRenderedPageBreak/>
              <w:t>- Unterschiede der Gewebe?</w:t>
            </w:r>
          </w:p>
          <w:p w:rsidR="0000492A" w:rsidRPr="005F1C1C" w:rsidRDefault="00B905C3" w:rsidP="00E468DE">
            <w:pPr>
              <w:rPr>
                <w:color w:val="4F81BD" w:themeColor="accent1"/>
              </w:rPr>
            </w:pPr>
            <w:r w:rsidRPr="003C06C6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Was eignet </w:t>
            </w:r>
            <w:r w:rsidRPr="005F1C1C">
              <w:rPr>
                <w:rFonts w:asciiTheme="minorHAnsi" w:hAnsiTheme="minorHAnsi"/>
                <w:color w:val="4F81BD" w:themeColor="accent1"/>
                <w:sz w:val="20"/>
                <w:szCs w:val="20"/>
              </w:rPr>
              <w:t>sich</w:t>
            </w:r>
            <w:r w:rsidRPr="003C06C6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für wel</w:t>
            </w:r>
            <w:bookmarkStart w:id="0" w:name="_GoBack"/>
            <w:bookmarkEnd w:id="0"/>
            <w:r w:rsidRPr="003C06C6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che </w:t>
            </w:r>
            <w:r w:rsidRPr="005F1C1C">
              <w:rPr>
                <w:rFonts w:asciiTheme="minorHAnsi" w:hAnsiTheme="minorHAnsi"/>
                <w:color w:val="4F81BD" w:themeColor="accent1"/>
                <w:sz w:val="20"/>
                <w:szCs w:val="20"/>
              </w:rPr>
              <w:t>Kleidungsstücke?</w:t>
            </w:r>
          </w:p>
          <w:p w:rsidR="0000492A" w:rsidRPr="00033E53" w:rsidRDefault="0000492A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5D34B4" w:rsidRPr="005D34B4" w:rsidRDefault="005D34B4" w:rsidP="005D34B4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5D34B4">
              <w:rPr>
                <w:rFonts w:asciiTheme="minorHAnsi" w:hAnsiTheme="minorHAnsi"/>
                <w:color w:val="0070C0"/>
                <w:sz w:val="20"/>
                <w:szCs w:val="20"/>
              </w:rPr>
              <w:lastRenderedPageBreak/>
              <w:t>„Knochenarbeit“</w:t>
            </w:r>
          </w:p>
          <w:p w:rsidR="005D34B4" w:rsidRPr="005D34B4" w:rsidRDefault="005D34B4" w:rsidP="005D34B4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5D34B4">
              <w:rPr>
                <w:rFonts w:asciiTheme="minorHAnsi" w:hAnsiTheme="minorHAnsi"/>
                <w:color w:val="0070C0"/>
                <w:sz w:val="20"/>
                <w:szCs w:val="20"/>
              </w:rPr>
              <w:t>Knochennadel oder/u</w:t>
            </w:r>
            <w:r w:rsidR="00456540">
              <w:rPr>
                <w:rFonts w:asciiTheme="minorHAnsi" w:hAnsiTheme="minorHAnsi"/>
                <w:color w:val="0070C0"/>
                <w:sz w:val="20"/>
                <w:szCs w:val="20"/>
              </w:rPr>
              <w:t>nd Knochenschmuckstück auf Sand</w:t>
            </w:r>
            <w:r w:rsidRPr="005D34B4">
              <w:rPr>
                <w:rFonts w:asciiTheme="minorHAnsi" w:hAnsiTheme="minorHAnsi"/>
                <w:color w:val="0070C0"/>
                <w:sz w:val="20"/>
                <w:szCs w:val="20"/>
              </w:rPr>
              <w:t>stein nach Steinzeit-Original selber schleifen</w:t>
            </w:r>
          </w:p>
          <w:p w:rsidR="005D34B4" w:rsidRPr="005D34B4" w:rsidRDefault="005D34B4" w:rsidP="005D34B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D34B4" w:rsidRPr="005D34B4" w:rsidRDefault="005D34B4" w:rsidP="005D34B4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5D34B4">
              <w:rPr>
                <w:rFonts w:asciiTheme="minorHAnsi" w:hAnsiTheme="minorHAnsi"/>
                <w:color w:val="0070C0"/>
                <w:sz w:val="20"/>
                <w:szCs w:val="20"/>
              </w:rPr>
              <w:t>Mit verschiedenen Nadeln, verschiedene Gewebestücke zusammen-nähen</w:t>
            </w:r>
          </w:p>
          <w:p w:rsidR="005D34B4" w:rsidRPr="005D34B4" w:rsidRDefault="005D34B4" w:rsidP="005D34B4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5D34B4">
              <w:rPr>
                <w:rFonts w:asciiTheme="minorHAnsi" w:hAnsiTheme="minorHAnsi"/>
                <w:color w:val="0070C0"/>
                <w:sz w:val="20"/>
                <w:szCs w:val="20"/>
              </w:rPr>
              <w:sym w:font="Wingdings" w:char="F0E0"/>
            </w:r>
            <w:r w:rsidRPr="005D34B4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welche Nadel ist für welchen Zweck?  </w:t>
            </w:r>
          </w:p>
          <w:p w:rsidR="0000492A" w:rsidRDefault="0000492A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C06C6" w:rsidRPr="00033E53" w:rsidRDefault="003C06C6" w:rsidP="003C06C6">
            <w:pPr>
              <w:rPr>
                <w:rFonts w:asciiTheme="minorHAnsi" w:hAnsiTheme="minorHAnsi"/>
                <w:sz w:val="20"/>
                <w:szCs w:val="20"/>
              </w:rPr>
            </w:pPr>
            <w:r w:rsidRPr="003C06C6">
              <w:rPr>
                <w:rFonts w:asciiTheme="minorHAnsi" w:hAnsiTheme="minorHAnsi"/>
                <w:color w:val="0070C0"/>
                <w:sz w:val="20"/>
                <w:szCs w:val="20"/>
              </w:rPr>
              <w:t>Begriffe zuordnen: Gewebe, Garn, Faden, Faser, Stoff,</w:t>
            </w:r>
            <w:r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…</w:t>
            </w:r>
          </w:p>
        </w:tc>
        <w:tc>
          <w:tcPr>
            <w:tcW w:w="1843" w:type="dxa"/>
            <w:shd w:val="clear" w:color="auto" w:fill="FFFFFF" w:themeFill="background1"/>
          </w:tcPr>
          <w:p w:rsidR="001C196F" w:rsidRPr="001C196F" w:rsidRDefault="001C196F" w:rsidP="001C196F">
            <w:pPr>
              <w:rPr>
                <w:rFonts w:asciiTheme="minorHAnsi" w:hAnsiTheme="minorHAnsi"/>
                <w:sz w:val="20"/>
                <w:szCs w:val="20"/>
              </w:rPr>
            </w:pPr>
            <w:r w:rsidRPr="001C196F">
              <w:rPr>
                <w:rFonts w:asciiTheme="minorHAnsi" w:hAnsiTheme="minorHAnsi"/>
                <w:sz w:val="20"/>
                <w:szCs w:val="20"/>
              </w:rPr>
              <w:t>Techniken (flechten, weben, spinnen, filzen etc.)</w:t>
            </w:r>
          </w:p>
          <w:p w:rsidR="0000492A" w:rsidRPr="005D34B4" w:rsidRDefault="0000492A" w:rsidP="00E468D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C196F" w:rsidRDefault="001C196F" w:rsidP="001C196F">
            <w:pPr>
              <w:rPr>
                <w:rFonts w:asciiTheme="minorHAnsi" w:hAnsiTheme="minorHAnsi"/>
                <w:sz w:val="20"/>
                <w:szCs w:val="20"/>
              </w:rPr>
            </w:pPr>
            <w:r w:rsidRPr="001C196F">
              <w:rPr>
                <w:rFonts w:asciiTheme="minorHAnsi" w:hAnsiTheme="minorHAnsi"/>
                <w:sz w:val="20"/>
                <w:szCs w:val="20"/>
              </w:rPr>
              <w:t>Funktion verschiedener Gewebe?</w:t>
            </w:r>
          </w:p>
          <w:p w:rsidR="001C196F" w:rsidRPr="001C196F" w:rsidRDefault="001C196F" w:rsidP="001C196F">
            <w:pPr>
              <w:rPr>
                <w:rFonts w:asciiTheme="minorHAnsi" w:hAnsiTheme="minorHAnsi"/>
                <w:sz w:val="20"/>
                <w:szCs w:val="20"/>
              </w:rPr>
            </w:pPr>
            <w:r w:rsidRPr="001C196F">
              <w:rPr>
                <w:rFonts w:asciiTheme="minorHAnsi" w:hAnsiTheme="minorHAnsi"/>
                <w:sz w:val="20"/>
                <w:szCs w:val="20"/>
              </w:rPr>
              <w:sym w:font="Wingdings" w:char="F0F0"/>
            </w:r>
            <w:r w:rsidRPr="001C196F">
              <w:rPr>
                <w:rFonts w:asciiTheme="minorHAnsi" w:hAnsiTheme="minorHAnsi"/>
                <w:sz w:val="20"/>
                <w:szCs w:val="20"/>
              </w:rPr>
              <w:t xml:space="preserve"> Zelte, Schlafsack, Bettwäsche, Handtücher…</w:t>
            </w:r>
          </w:p>
          <w:p w:rsidR="001C196F" w:rsidRPr="001C196F" w:rsidRDefault="001C196F" w:rsidP="001C196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C196F" w:rsidRPr="001C196F" w:rsidRDefault="001C196F" w:rsidP="001C196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0492A" w:rsidRDefault="00CB0AE1" w:rsidP="001C196F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Toggenburgerhäuser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anschauen</w:t>
            </w:r>
          </w:p>
          <w:p w:rsidR="00CB0AE1" w:rsidRPr="00033E53" w:rsidRDefault="00CB0AE1" w:rsidP="00CB0A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 sind heute noch von aussen Webkeller oder Sticklokale zu erkennen?</w:t>
            </w:r>
          </w:p>
        </w:tc>
      </w:tr>
      <w:tr w:rsidR="0000492A" w:rsidRPr="00033E53" w:rsidTr="00E468DE">
        <w:trPr>
          <w:trHeight w:val="833"/>
        </w:trPr>
        <w:tc>
          <w:tcPr>
            <w:tcW w:w="1632" w:type="dxa"/>
            <w:shd w:val="clear" w:color="auto" w:fill="auto"/>
          </w:tcPr>
          <w:p w:rsidR="0000492A" w:rsidRDefault="0000492A" w:rsidP="00E468DE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0492A" w:rsidRDefault="0000492A" w:rsidP="000049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Station 14:</w:t>
            </w:r>
          </w:p>
          <w:p w:rsidR="0000492A" w:rsidRDefault="0000492A" w:rsidP="000049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Manufaktur</w:t>
            </w:r>
          </w:p>
          <w:p w:rsidR="00110C18" w:rsidRPr="00110C18" w:rsidRDefault="00110C18" w:rsidP="00110C18">
            <w:pPr>
              <w:rPr>
                <w:rFonts w:asciiTheme="minorHAnsi" w:hAnsiTheme="minorHAnsi"/>
                <w:sz w:val="20"/>
                <w:szCs w:val="20"/>
              </w:rPr>
            </w:pPr>
            <w:r w:rsidRPr="00110C1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</w:t>
            </w:r>
            <w:r w:rsidRPr="00110C18">
              <w:rPr>
                <w:rFonts w:asciiTheme="minorHAnsi" w:hAnsiTheme="minorHAnsi"/>
                <w:sz w:val="20"/>
                <w:szCs w:val="20"/>
              </w:rPr>
              <w:t>n einer Manufaktur zu viert eine Produktionsstrasse bild</w:t>
            </w:r>
            <w:r>
              <w:rPr>
                <w:rFonts w:asciiTheme="minorHAnsi" w:hAnsiTheme="minorHAnsi"/>
                <w:sz w:val="20"/>
                <w:szCs w:val="20"/>
              </w:rPr>
              <w:t>en und Taschentücher herstellen</w:t>
            </w:r>
          </w:p>
          <w:p w:rsidR="00110C18" w:rsidRDefault="00110C18" w:rsidP="000049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10C18">
              <w:rPr>
                <w:rFonts w:asciiTheme="minorHAnsi" w:hAnsiTheme="minorHAnsi"/>
                <w:sz w:val="20"/>
                <w:szCs w:val="20"/>
              </w:rPr>
              <w:t>Den Unterschied zwischen Manufaktur, Maschine</w:t>
            </w:r>
            <w:r>
              <w:rPr>
                <w:rFonts w:asciiTheme="minorHAnsi" w:hAnsiTheme="minorHAnsi"/>
                <w:sz w:val="20"/>
                <w:szCs w:val="20"/>
              </w:rPr>
              <w:t>narbeit und Heimarbeit erfahren</w:t>
            </w:r>
          </w:p>
          <w:p w:rsidR="00110C18" w:rsidRDefault="00110C18" w:rsidP="0000492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10C18" w:rsidRDefault="00110C18" w:rsidP="0000492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10C18" w:rsidRDefault="00110C18" w:rsidP="0000492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0492A" w:rsidRDefault="00115236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Herkunft</w:t>
            </w:r>
            <w:r w:rsidR="00100476">
              <w:rPr>
                <w:rFonts w:asciiTheme="minorHAnsi" w:hAnsiTheme="minorHAnsi"/>
                <w:sz w:val="20"/>
                <w:szCs w:val="20"/>
              </w:rPr>
              <w:t xml:space="preserve"> und Bedeutung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des Begriffs „Manufaktur“ klären</w:t>
            </w:r>
          </w:p>
          <w:p w:rsidR="00100476" w:rsidRDefault="00100476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273A2" w:rsidRDefault="00F273A2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Abläufe in einer modernen Manufaktur:</w:t>
            </w:r>
          </w:p>
          <w:p w:rsidR="00F273A2" w:rsidRPr="00F273A2" w:rsidRDefault="00F273A2" w:rsidP="00E468DE">
            <w:pPr>
              <w:rPr>
                <w:rFonts w:asciiTheme="minorHAnsi" w:hAnsiTheme="minorHAnsi"/>
                <w:i/>
                <w:color w:val="00B050"/>
                <w:sz w:val="20"/>
                <w:szCs w:val="20"/>
              </w:rPr>
            </w:pPr>
            <w:r w:rsidRPr="00F273A2">
              <w:rPr>
                <w:rFonts w:asciiTheme="minorHAnsi" w:hAnsiTheme="minorHAnsi"/>
                <w:i/>
                <w:color w:val="00B050"/>
                <w:sz w:val="20"/>
                <w:szCs w:val="20"/>
              </w:rPr>
              <w:t>Volkswagen: Die gläserne Manufa</w:t>
            </w:r>
            <w:r w:rsidR="00F03C4E">
              <w:rPr>
                <w:rFonts w:asciiTheme="minorHAnsi" w:hAnsiTheme="minorHAnsi"/>
                <w:i/>
                <w:color w:val="00B050"/>
                <w:sz w:val="20"/>
                <w:szCs w:val="20"/>
              </w:rPr>
              <w:t>k</w:t>
            </w:r>
            <w:r w:rsidRPr="00F273A2">
              <w:rPr>
                <w:rFonts w:asciiTheme="minorHAnsi" w:hAnsiTheme="minorHAnsi"/>
                <w:i/>
                <w:color w:val="00B050"/>
                <w:sz w:val="20"/>
                <w:szCs w:val="20"/>
              </w:rPr>
              <w:t>tur (Teile 1-4)</w:t>
            </w:r>
          </w:p>
          <w:p w:rsidR="00100476" w:rsidRPr="00033E53" w:rsidRDefault="005F1C1C" w:rsidP="00F273A2">
            <w:pPr>
              <w:rPr>
                <w:rFonts w:asciiTheme="minorHAnsi" w:hAnsiTheme="minorHAnsi"/>
                <w:sz w:val="20"/>
                <w:szCs w:val="20"/>
              </w:rPr>
            </w:pPr>
            <w:hyperlink r:id="rId12" w:history="1">
              <w:r w:rsidR="00100476" w:rsidRPr="00EF0B3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https://www.youtube.com/watch?v=3e4ficABdqw</w:t>
              </w:r>
            </w:hyperlink>
          </w:p>
        </w:tc>
        <w:tc>
          <w:tcPr>
            <w:tcW w:w="2409" w:type="dxa"/>
            <w:shd w:val="clear" w:color="auto" w:fill="FFFFFF" w:themeFill="background1"/>
          </w:tcPr>
          <w:p w:rsidR="0000492A" w:rsidRDefault="00100476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Internet-Recherche:</w:t>
            </w:r>
          </w:p>
          <w:p w:rsidR="00100476" w:rsidRDefault="00100476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 in der Schweiz gab es Manufakturen?</w:t>
            </w:r>
          </w:p>
          <w:p w:rsidR="00100476" w:rsidRDefault="00100476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Was wurde produziert?</w:t>
            </w:r>
          </w:p>
          <w:p w:rsidR="00100476" w:rsidRDefault="00100476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 viele Leute wurden darin beschäftigt?</w:t>
            </w:r>
          </w:p>
          <w:p w:rsidR="00100476" w:rsidRPr="00033E53" w:rsidRDefault="00100476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 gibt es noch heute Manufakturen in der Schweiz oder weltweit?</w:t>
            </w:r>
          </w:p>
        </w:tc>
        <w:tc>
          <w:tcPr>
            <w:tcW w:w="1843" w:type="dxa"/>
            <w:shd w:val="clear" w:color="auto" w:fill="FFFFFF" w:themeFill="background1"/>
          </w:tcPr>
          <w:p w:rsidR="0000492A" w:rsidRPr="00033E53" w:rsidRDefault="0000492A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92A" w:rsidRPr="00100476" w:rsidRDefault="00783B62" w:rsidP="00E468DE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100476">
              <w:rPr>
                <w:rFonts w:asciiTheme="minorHAnsi" w:hAnsiTheme="minorHAnsi"/>
                <w:color w:val="00B050"/>
                <w:sz w:val="20"/>
                <w:szCs w:val="20"/>
              </w:rPr>
              <w:t>Transfer-Ideen:</w:t>
            </w:r>
          </w:p>
          <w:p w:rsidR="00783B62" w:rsidRPr="00100476" w:rsidRDefault="00783B62" w:rsidP="00E468DE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100476">
              <w:rPr>
                <w:rFonts w:asciiTheme="minorHAnsi" w:hAnsiTheme="minorHAnsi"/>
                <w:color w:val="00B050"/>
                <w:sz w:val="20"/>
                <w:szCs w:val="20"/>
              </w:rPr>
              <w:t>Die Bedeutung der Manufaktur in Frankreich während der Zeit Ludwig des XIV. (Absolutismus –</w:t>
            </w:r>
          </w:p>
          <w:p w:rsidR="00783B62" w:rsidRPr="00100476" w:rsidRDefault="00783B62" w:rsidP="00E468DE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100476">
              <w:rPr>
                <w:rFonts w:asciiTheme="minorHAnsi" w:hAnsiTheme="minorHAnsi"/>
                <w:color w:val="00B050"/>
                <w:sz w:val="20"/>
                <w:szCs w:val="20"/>
              </w:rPr>
              <w:t>Colbert – Merkantilismus)</w:t>
            </w:r>
          </w:p>
          <w:p w:rsidR="00100476" w:rsidRDefault="00100476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00476" w:rsidRPr="00033E53" w:rsidRDefault="00100476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492A" w:rsidRPr="00033E53" w:rsidTr="00E468DE">
        <w:trPr>
          <w:trHeight w:val="833"/>
        </w:trPr>
        <w:tc>
          <w:tcPr>
            <w:tcW w:w="1632" w:type="dxa"/>
            <w:shd w:val="clear" w:color="auto" w:fill="auto"/>
          </w:tcPr>
          <w:p w:rsidR="0000492A" w:rsidRDefault="0000492A" w:rsidP="00E468DE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0492A" w:rsidRDefault="0000492A" w:rsidP="000049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Station 15:</w:t>
            </w:r>
          </w:p>
          <w:p w:rsidR="0000492A" w:rsidRDefault="0000492A" w:rsidP="000049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Fabrik</w:t>
            </w:r>
          </w:p>
          <w:p w:rsidR="00334801" w:rsidRPr="00334801" w:rsidRDefault="00334801" w:rsidP="0033480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3480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Sich schicksalshafte Hörbeispiele</w:t>
            </w:r>
          </w:p>
          <w:p w:rsidR="00334801" w:rsidRPr="00334801" w:rsidRDefault="00334801" w:rsidP="0033480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3480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über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das Fabrikarbeiterleben anhören</w:t>
            </w:r>
          </w:p>
          <w:p w:rsidR="00334801" w:rsidRPr="00334801" w:rsidRDefault="00334801" w:rsidP="0033480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3480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Ein Fabrikhallenmodell bestaunen</w:t>
            </w:r>
          </w:p>
          <w:p w:rsidR="00334801" w:rsidRPr="00334801" w:rsidRDefault="00334801" w:rsidP="0033480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und genau unter die Lupe nehmen</w:t>
            </w:r>
          </w:p>
          <w:p w:rsidR="00334801" w:rsidRDefault="00334801" w:rsidP="0033480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3480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Den Unterschied zwischen Maschinenfabrik, Man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ufaktur und Heimarbeit erfahren</w:t>
            </w:r>
          </w:p>
        </w:tc>
        <w:tc>
          <w:tcPr>
            <w:tcW w:w="2835" w:type="dxa"/>
            <w:shd w:val="clear" w:color="auto" w:fill="FFFFFF" w:themeFill="background1"/>
          </w:tcPr>
          <w:p w:rsidR="00C56D55" w:rsidRDefault="00C56D55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Quellentexte lesen über das harte Fabrikarbeiterleben von früher</w:t>
            </w:r>
          </w:p>
          <w:p w:rsidR="00C56D55" w:rsidRDefault="00C56D55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z.B. in</w:t>
            </w:r>
          </w:p>
          <w:p w:rsidR="00C56D55" w:rsidRPr="009F3162" w:rsidRDefault="00C56D55" w:rsidP="00E468DE">
            <w:pPr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</w:pPr>
            <w:r w:rsidRPr="009F3162"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  <w:t>Industrialisierung – die etwas andere Geschichtswerkstatt</w:t>
            </w:r>
          </w:p>
          <w:p w:rsidR="00C56D55" w:rsidRPr="009F3162" w:rsidRDefault="00C56D55" w:rsidP="00E468DE">
            <w:pPr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</w:pPr>
            <w:r w:rsidRPr="009F3162"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  <w:t>AOL-Verlag</w:t>
            </w:r>
          </w:p>
          <w:p w:rsidR="009F3162" w:rsidRPr="009F3162" w:rsidRDefault="009F3162" w:rsidP="00E468DE">
            <w:pPr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</w:pPr>
            <w:r w:rsidRPr="009F3162"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  <w:t xml:space="preserve">ISBN: </w:t>
            </w:r>
            <w:hyperlink r:id="rId13" w:tooltip="ISBN-Suche nach dieser Nummer" w:history="1">
              <w:r w:rsidRPr="009F3162">
                <w:rPr>
                  <w:rFonts w:asciiTheme="minorHAnsi" w:eastAsiaTheme="minorHAnsi" w:hAnsiTheme="minorHAnsi" w:cstheme="minorBidi"/>
                  <w:i/>
                  <w:color w:val="00B050"/>
                  <w:sz w:val="20"/>
                  <w:szCs w:val="20"/>
                  <w:lang w:eastAsia="en-US"/>
                </w:rPr>
                <w:t>9783893125609</w:t>
              </w:r>
            </w:hyperlink>
          </w:p>
          <w:p w:rsidR="00F83F13" w:rsidRDefault="00F83F13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7A18" w:rsidRDefault="00767A18" w:rsidP="00E468DE">
            <w:pPr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</w:pPr>
            <w:r w:rsidRPr="00767A18"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  <w:t>Aktuell – Welt der Textilien</w:t>
            </w:r>
          </w:p>
          <w:p w:rsidR="00767A18" w:rsidRDefault="00767A18" w:rsidP="00E468DE">
            <w:pPr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  <w:t>Industrialisierung-Mode-Innovation-Berufe</w:t>
            </w:r>
          </w:p>
          <w:p w:rsidR="00767A18" w:rsidRPr="00767A18" w:rsidRDefault="00767A18" w:rsidP="00E468DE">
            <w:pPr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  <w:t>Lehrmittelverlag St. Gallen</w:t>
            </w:r>
          </w:p>
          <w:p w:rsidR="00767A18" w:rsidRPr="00033E53" w:rsidRDefault="00767A18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00492A" w:rsidRDefault="00456540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Besuch des Textilmuseums</w:t>
            </w:r>
          </w:p>
          <w:p w:rsidR="00456540" w:rsidRDefault="00456540" w:rsidP="00E468D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Sorntal</w:t>
            </w:r>
            <w:proofErr w:type="spellEnd"/>
          </w:p>
          <w:p w:rsidR="009155AC" w:rsidRDefault="009155AC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155AC" w:rsidRDefault="009155AC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Lernwerkstatt</w:t>
            </w:r>
          </w:p>
          <w:p w:rsidR="009155AC" w:rsidRPr="009155AC" w:rsidRDefault="009155AC" w:rsidP="00E468DE">
            <w:pPr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</w:pPr>
            <w:r w:rsidRPr="009155AC"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  <w:t xml:space="preserve">Die Zeit der </w:t>
            </w:r>
            <w:proofErr w:type="spellStart"/>
            <w:r w:rsidRPr="009155AC"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  <w:t>Industriali</w:t>
            </w:r>
            <w:proofErr w:type="spellEnd"/>
            <w:r w:rsidRPr="009155AC"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  <w:t>-</w:t>
            </w:r>
          </w:p>
          <w:p w:rsidR="009155AC" w:rsidRPr="009155AC" w:rsidRDefault="009155AC" w:rsidP="00E468DE">
            <w:pPr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</w:pPr>
            <w:proofErr w:type="spellStart"/>
            <w:r w:rsidRPr="009155AC"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  <w:t>Sierung</w:t>
            </w:r>
            <w:proofErr w:type="spellEnd"/>
          </w:p>
          <w:p w:rsidR="009155AC" w:rsidRPr="009155AC" w:rsidRDefault="009155AC" w:rsidP="00E468DE">
            <w:pPr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</w:pPr>
            <w:r w:rsidRPr="009155AC"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  <w:t>Kohl-Verlag</w:t>
            </w:r>
          </w:p>
          <w:p w:rsidR="009155AC" w:rsidRDefault="009155AC" w:rsidP="00E468DE">
            <w:pPr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</w:pPr>
            <w:r w:rsidRPr="009155AC"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  <w:t>ISBN</w:t>
            </w:r>
            <w:r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  <w:t>: 9783866326644</w:t>
            </w:r>
          </w:p>
          <w:p w:rsidR="00F21579" w:rsidRDefault="00F21579" w:rsidP="00E468DE">
            <w:pPr>
              <w:rPr>
                <w:rFonts w:asciiTheme="minorHAnsi" w:eastAsiaTheme="minorHAnsi" w:hAnsiTheme="minorHAnsi" w:cstheme="minorBidi"/>
                <w:i/>
                <w:color w:val="00B050"/>
                <w:sz w:val="20"/>
                <w:szCs w:val="20"/>
                <w:lang w:eastAsia="en-US"/>
              </w:rPr>
            </w:pPr>
          </w:p>
          <w:p w:rsidR="00F21579" w:rsidRDefault="00F21579" w:rsidP="00F2157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EA164B">
              <w:rPr>
                <w:rFonts w:asciiTheme="minorHAnsi" w:hAnsiTheme="minorHAnsi"/>
                <w:i/>
                <w:sz w:val="20"/>
                <w:szCs w:val="20"/>
              </w:rPr>
              <w:t>Historischer Lösungsschritt</w:t>
            </w:r>
          </w:p>
          <w:p w:rsidR="00F21579" w:rsidRDefault="00F21579" w:rsidP="00F2157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3-932519-03-5</w:t>
            </w:r>
          </w:p>
          <w:p w:rsidR="00F21579" w:rsidRDefault="00F21579" w:rsidP="00F2157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EA164B">
              <w:rPr>
                <w:i/>
                <w:noProof/>
                <w:lang w:eastAsia="de-CH"/>
              </w:rPr>
              <w:drawing>
                <wp:anchor distT="0" distB="0" distL="114300" distR="114300" simplePos="0" relativeHeight="251661312" behindDoc="0" locked="0" layoutInCell="1" allowOverlap="1" wp14:anchorId="62D1EC2A" wp14:editId="2A5DDFE6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62230</wp:posOffset>
                  </wp:positionV>
                  <wp:extent cx="662305" cy="856615"/>
                  <wp:effectExtent l="0" t="0" r="4445" b="635"/>
                  <wp:wrapNone/>
                  <wp:docPr id="2" name="Grafik 2" descr="http://ecx.images-amazon.com/images/I/41Y0BYX7BPL._SX298_BO1,204,203,200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http://ecx.images-amazon.com/images/I/41Y0BYX7BPL._SX298_BO1,204,203,200_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1579" w:rsidRDefault="00F21579" w:rsidP="00F21579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F21579" w:rsidRDefault="00F21579" w:rsidP="00F21579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F21579" w:rsidRDefault="00F21579" w:rsidP="00F21579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F21579" w:rsidRDefault="00F21579" w:rsidP="00F21579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F21579" w:rsidRDefault="00F21579" w:rsidP="00F21579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F21579" w:rsidRPr="00F21579" w:rsidRDefault="00F21579" w:rsidP="00F21579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2157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Leben zur Zeit der Industrialisierung S. 46-53</w:t>
            </w:r>
          </w:p>
          <w:p w:rsidR="00F21579" w:rsidRPr="00F21579" w:rsidRDefault="00F21579" w:rsidP="00F21579">
            <w:pPr>
              <w:rPr>
                <w:rFonts w:asciiTheme="minorHAnsi" w:eastAsiaTheme="minorHAnsi" w:hAnsiTheme="minorHAnsi" w:cstheme="minorBidi"/>
                <w:color w:val="0070C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70C0"/>
                <w:sz w:val="20"/>
                <w:szCs w:val="20"/>
                <w:lang w:eastAsia="en-US"/>
              </w:rPr>
              <w:t xml:space="preserve">- </w:t>
            </w:r>
            <w:r w:rsidRPr="00F21579">
              <w:rPr>
                <w:rFonts w:asciiTheme="minorHAnsi" w:eastAsiaTheme="minorHAnsi" w:hAnsiTheme="minorHAnsi" w:cstheme="minorBidi"/>
                <w:color w:val="0070C0"/>
                <w:sz w:val="20"/>
                <w:szCs w:val="20"/>
                <w:lang w:eastAsia="en-US"/>
              </w:rPr>
              <w:t xml:space="preserve">Arbeiterwohnung von früher mit der heutigen </w:t>
            </w:r>
            <w:r w:rsidRPr="00F21579">
              <w:rPr>
                <w:rFonts w:asciiTheme="minorHAnsi" w:eastAsiaTheme="minorHAnsi" w:hAnsiTheme="minorHAnsi" w:cstheme="minorBidi"/>
                <w:color w:val="0070C0"/>
                <w:sz w:val="20"/>
                <w:szCs w:val="20"/>
                <w:lang w:eastAsia="en-US"/>
              </w:rPr>
              <w:lastRenderedPageBreak/>
              <w:t>vergleichen</w:t>
            </w:r>
          </w:p>
          <w:p w:rsidR="00F21579" w:rsidRDefault="00F21579" w:rsidP="00F21579">
            <w:pPr>
              <w:rPr>
                <w:rFonts w:asciiTheme="minorHAnsi" w:eastAsiaTheme="minorHAnsi" w:hAnsiTheme="minorHAnsi" w:cstheme="minorBidi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B050"/>
                <w:sz w:val="20"/>
                <w:szCs w:val="20"/>
                <w:lang w:eastAsia="en-US"/>
              </w:rPr>
              <w:t xml:space="preserve">- </w:t>
            </w:r>
            <w:r w:rsidRPr="00F21579">
              <w:rPr>
                <w:rFonts w:asciiTheme="minorHAnsi" w:eastAsiaTheme="minorHAnsi" w:hAnsiTheme="minorHAnsi" w:cstheme="minorBidi"/>
                <w:color w:val="00B050"/>
                <w:sz w:val="20"/>
                <w:szCs w:val="20"/>
                <w:lang w:eastAsia="en-US"/>
              </w:rPr>
              <w:t>Arbeiterwohnung von früher mit der heutigen vergleichen</w:t>
            </w:r>
          </w:p>
          <w:p w:rsidR="00F21579" w:rsidRPr="00F21579" w:rsidRDefault="00F21579" w:rsidP="00F21579">
            <w:pPr>
              <w:rPr>
                <w:rFonts w:asciiTheme="minorHAnsi" w:eastAsiaTheme="minorHAnsi" w:hAnsiTheme="minorHAnsi" w:cstheme="minorBidi"/>
                <w:color w:val="00B050"/>
                <w:sz w:val="20"/>
                <w:szCs w:val="20"/>
                <w:lang w:eastAsia="en-US"/>
              </w:rPr>
            </w:pPr>
          </w:p>
          <w:p w:rsidR="00F21579" w:rsidRPr="00F21579" w:rsidRDefault="00F21579" w:rsidP="00F21579">
            <w:pPr>
              <w:rPr>
                <w:rFonts w:asciiTheme="minorHAnsi" w:eastAsiaTheme="minorHAnsi" w:hAnsiTheme="minorHAnsi" w:cstheme="minorBidi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B050"/>
                <w:sz w:val="20"/>
                <w:szCs w:val="20"/>
                <w:lang w:eastAsia="en-US"/>
              </w:rPr>
              <w:t xml:space="preserve">- </w:t>
            </w:r>
            <w:r w:rsidRPr="00F21579">
              <w:rPr>
                <w:rFonts w:asciiTheme="minorHAnsi" w:eastAsiaTheme="minorHAnsi" w:hAnsiTheme="minorHAnsi" w:cstheme="minorBidi"/>
                <w:color w:val="00B050"/>
                <w:sz w:val="20"/>
                <w:szCs w:val="20"/>
                <w:lang w:eastAsia="en-US"/>
              </w:rPr>
              <w:t>Entwicklung der Einwohnerzahlen im Ruhrgebiet in ein Diagramm übertragen</w:t>
            </w:r>
          </w:p>
          <w:p w:rsidR="00F21579" w:rsidRDefault="00F21579" w:rsidP="00F21579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F21579" w:rsidRPr="00F21579" w:rsidRDefault="00F21579" w:rsidP="00F21579">
            <w:pPr>
              <w:rPr>
                <w:rFonts w:asciiTheme="minorHAnsi" w:eastAsiaTheme="minorHAnsi" w:hAnsiTheme="minorHAnsi" w:cstheme="minorBidi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B050"/>
                <w:sz w:val="20"/>
                <w:szCs w:val="20"/>
                <w:lang w:eastAsia="en-US"/>
              </w:rPr>
              <w:t xml:space="preserve">- </w:t>
            </w:r>
            <w:r w:rsidRPr="00F21579">
              <w:rPr>
                <w:rFonts w:asciiTheme="minorHAnsi" w:eastAsiaTheme="minorHAnsi" w:hAnsiTheme="minorHAnsi" w:cstheme="minorBidi"/>
                <w:color w:val="00B050"/>
                <w:sz w:val="20"/>
                <w:szCs w:val="20"/>
                <w:lang w:eastAsia="en-US"/>
              </w:rPr>
              <w:t>Landjunge, Arbeiter in der Ziegelfabrik und Bürgerfamilie</w:t>
            </w:r>
          </w:p>
          <w:p w:rsidR="00F21579" w:rsidRDefault="00F21579" w:rsidP="00F21579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F21579" w:rsidRPr="00F21579" w:rsidRDefault="00F21579" w:rsidP="00F21579">
            <w:pPr>
              <w:rPr>
                <w:rFonts w:asciiTheme="minorHAnsi" w:eastAsiaTheme="minorHAnsi" w:hAnsiTheme="minorHAnsi" w:cstheme="minorBidi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B050"/>
                <w:sz w:val="20"/>
                <w:szCs w:val="20"/>
                <w:lang w:eastAsia="en-US"/>
              </w:rPr>
              <w:t xml:space="preserve">- </w:t>
            </w:r>
            <w:r w:rsidRPr="00F21579">
              <w:rPr>
                <w:rFonts w:asciiTheme="minorHAnsi" w:eastAsiaTheme="minorHAnsi" w:hAnsiTheme="minorHAnsi" w:cstheme="minorBidi"/>
                <w:color w:val="00B050"/>
                <w:sz w:val="20"/>
                <w:szCs w:val="20"/>
                <w:lang w:eastAsia="en-US"/>
              </w:rPr>
              <w:t>Dein Wohnort: Hat es Spuren der Industrialisierung? Berichte, Fotos, Gebäude, Strassennamen…</w:t>
            </w:r>
          </w:p>
          <w:p w:rsidR="00F21579" w:rsidRPr="00F21579" w:rsidRDefault="00F21579" w:rsidP="00F21579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F21579" w:rsidRPr="00033E53" w:rsidRDefault="00F21579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0492A" w:rsidRPr="00456540" w:rsidRDefault="0000492A" w:rsidP="00E468D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5654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lastRenderedPageBreak/>
              <w:t xml:space="preserve">Modell der Firma </w:t>
            </w:r>
            <w:proofErr w:type="spellStart"/>
            <w:r w:rsidRPr="0045654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Heberlein</w:t>
            </w:r>
            <w:proofErr w:type="spellEnd"/>
            <w:r w:rsidRPr="0045654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im Gemeindehaus Wattwil anschauen und Produktionsschritte orten können</w:t>
            </w:r>
          </w:p>
          <w:p w:rsidR="00785035" w:rsidRPr="00456540" w:rsidRDefault="00785035" w:rsidP="00E468D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785035" w:rsidRPr="00033E53" w:rsidRDefault="00785035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492A" w:rsidRDefault="00E50C24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Sich mit Schicksalsbeispielen anderer Epochen auseinander-setzen</w:t>
            </w:r>
            <w:r w:rsidR="00C86B75">
              <w:rPr>
                <w:rFonts w:asciiTheme="minorHAnsi" w:hAnsiTheme="minorHAnsi"/>
                <w:sz w:val="20"/>
                <w:szCs w:val="20"/>
              </w:rPr>
              <w:t>, besonders aus Sicht der Kinder/ Jugendlichen / Familien</w:t>
            </w:r>
          </w:p>
          <w:p w:rsidR="00F03C4E" w:rsidRDefault="00F03C4E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03C4E" w:rsidRPr="00767185" w:rsidRDefault="00F03C4E" w:rsidP="00E468DE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767185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Den Blick in die Zukunft richten: Wie verändert die kommende </w:t>
            </w:r>
            <w:proofErr w:type="spellStart"/>
            <w:r w:rsidRPr="00767185">
              <w:rPr>
                <w:rFonts w:asciiTheme="minorHAnsi" w:hAnsiTheme="minorHAnsi"/>
                <w:color w:val="00B050"/>
                <w:sz w:val="20"/>
                <w:szCs w:val="20"/>
              </w:rPr>
              <w:t>Roboterisierung</w:t>
            </w:r>
            <w:proofErr w:type="spellEnd"/>
            <w:r w:rsidRPr="00767185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unsere Arbeitswelt?</w:t>
            </w:r>
          </w:p>
          <w:p w:rsidR="00B53D6D" w:rsidRDefault="00B53D6D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53D6D" w:rsidRPr="00033E53" w:rsidRDefault="00B53D6D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7185" w:rsidRPr="00033E53" w:rsidTr="00E468DE">
        <w:trPr>
          <w:trHeight w:val="833"/>
        </w:trPr>
        <w:tc>
          <w:tcPr>
            <w:tcW w:w="1632" w:type="dxa"/>
            <w:shd w:val="clear" w:color="auto" w:fill="auto"/>
          </w:tcPr>
          <w:p w:rsidR="00767185" w:rsidRDefault="00767185" w:rsidP="00E468DE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67185" w:rsidRDefault="00767185" w:rsidP="000049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Station 16:</w:t>
            </w:r>
          </w:p>
          <w:p w:rsidR="00767185" w:rsidRDefault="00767185" w:rsidP="000049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Kinderarbeit</w:t>
            </w:r>
          </w:p>
          <w:p w:rsidR="00A23DC8" w:rsidRPr="00A23DC8" w:rsidRDefault="00A23DC8" w:rsidP="00A23DC8">
            <w:pPr>
              <w:rPr>
                <w:rFonts w:asciiTheme="minorHAnsi" w:hAnsiTheme="minorHAnsi"/>
                <w:sz w:val="20"/>
                <w:szCs w:val="20"/>
              </w:rPr>
            </w:pPr>
            <w:r w:rsidRPr="00A23DC8">
              <w:rPr>
                <w:rFonts w:asciiTheme="minorHAnsi" w:hAnsiTheme="minorHAnsi"/>
                <w:sz w:val="20"/>
                <w:szCs w:val="20"/>
              </w:rPr>
              <w:t>Anhand von Film-, Ton- und Bildquellen wichtige Fakten über Kinderarbeit erfahren.</w:t>
            </w:r>
          </w:p>
          <w:p w:rsidR="00A23DC8" w:rsidRPr="00A23DC8" w:rsidRDefault="00A23DC8" w:rsidP="00A23DC8">
            <w:pPr>
              <w:rPr>
                <w:rFonts w:asciiTheme="minorHAnsi" w:hAnsiTheme="minorHAnsi"/>
                <w:sz w:val="20"/>
                <w:szCs w:val="20"/>
              </w:rPr>
            </w:pPr>
            <w:r w:rsidRPr="00A23DC8">
              <w:rPr>
                <w:rFonts w:asciiTheme="minorHAnsi" w:hAnsiTheme="minorHAnsi"/>
                <w:sz w:val="20"/>
                <w:szCs w:val="20"/>
              </w:rPr>
              <w:t xml:space="preserve">Die Arbeit als </w:t>
            </w:r>
            <w:proofErr w:type="spellStart"/>
            <w:r w:rsidRPr="00A23DC8">
              <w:rPr>
                <w:rFonts w:asciiTheme="minorHAnsi" w:hAnsiTheme="minorHAnsi"/>
                <w:sz w:val="20"/>
                <w:szCs w:val="20"/>
              </w:rPr>
              <w:t>Fädlerkind</w:t>
            </w:r>
            <w:proofErr w:type="spellEnd"/>
            <w:r w:rsidRPr="00A23DC8">
              <w:rPr>
                <w:rFonts w:asciiTheme="minorHAnsi" w:hAnsiTheme="minorHAnsi"/>
                <w:sz w:val="20"/>
                <w:szCs w:val="20"/>
              </w:rPr>
              <w:t xml:space="preserve"> ausprobieren.</w:t>
            </w:r>
          </w:p>
          <w:p w:rsidR="00A23DC8" w:rsidRDefault="00A23DC8" w:rsidP="00A23DC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3DC8">
              <w:rPr>
                <w:rFonts w:asciiTheme="minorHAnsi" w:hAnsiTheme="minorHAnsi"/>
                <w:sz w:val="20"/>
                <w:szCs w:val="20"/>
              </w:rPr>
              <w:t>Kleider auf Herkunft und Produktionsbedingungen untersuchen.</w:t>
            </w:r>
          </w:p>
        </w:tc>
        <w:tc>
          <w:tcPr>
            <w:tcW w:w="2835" w:type="dxa"/>
            <w:shd w:val="clear" w:color="auto" w:fill="FFFFFF" w:themeFill="background1"/>
          </w:tcPr>
          <w:p w:rsidR="00767185" w:rsidRDefault="00B87B88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Schulbesuch der Erklärung von Bern zu den Themen:</w:t>
            </w:r>
          </w:p>
          <w:p w:rsidR="00B87B88" w:rsidRDefault="00B87B88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Kleider</w:t>
            </w:r>
          </w:p>
          <w:p w:rsidR="00B87B88" w:rsidRDefault="00B87B88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Fairer Handel</w:t>
            </w:r>
          </w:p>
          <w:p w:rsidR="00B87B88" w:rsidRDefault="005F1C1C" w:rsidP="00E468DE">
            <w:pPr>
              <w:rPr>
                <w:rFonts w:asciiTheme="minorHAnsi" w:hAnsiTheme="minorHAnsi"/>
                <w:sz w:val="20"/>
                <w:szCs w:val="20"/>
              </w:rPr>
            </w:pPr>
            <w:hyperlink r:id="rId15" w:history="1">
              <w:r w:rsidR="00180130" w:rsidRPr="0094518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www.evb.ch</w:t>
              </w:r>
            </w:hyperlink>
          </w:p>
          <w:p w:rsidR="00180130" w:rsidRDefault="00180130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80130" w:rsidRDefault="00180130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Susanna Müller aus Wattwil</w:t>
            </w:r>
          </w:p>
          <w:p w:rsidR="00180130" w:rsidRDefault="00180130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-Geschichte von ihr erzählen</w:t>
            </w:r>
          </w:p>
          <w:p w:rsidR="00180130" w:rsidRDefault="00180130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-Wo ist die Susann Müller Strasse in Wattwil?</w:t>
            </w:r>
          </w:p>
          <w:p w:rsidR="00180130" w:rsidRDefault="00180130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-Was hat sie als Kind gearbeitet?</w:t>
            </w:r>
          </w:p>
          <w:p w:rsidR="00180130" w:rsidRDefault="00180130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-Was hat sie erfunden, geschrieben?</w:t>
            </w:r>
          </w:p>
          <w:p w:rsidR="00180130" w:rsidRDefault="005F1C1C" w:rsidP="00E468DE">
            <w:pPr>
              <w:rPr>
                <w:rFonts w:asciiTheme="minorHAnsi" w:hAnsiTheme="minorHAnsi"/>
                <w:sz w:val="20"/>
                <w:szCs w:val="20"/>
              </w:rPr>
            </w:pPr>
            <w:hyperlink r:id="rId16" w:history="1">
              <w:r w:rsidR="00E12108" w:rsidRPr="0094518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http://www.wattwil.ch/de/portraitinfos/geschichte/welcome.p</w:t>
              </w:r>
              <w:r w:rsidR="00E12108" w:rsidRPr="0094518B">
                <w:rPr>
                  <w:rStyle w:val="Hyperlink"/>
                  <w:rFonts w:asciiTheme="minorHAnsi" w:hAnsiTheme="minorHAnsi"/>
                  <w:sz w:val="20"/>
                  <w:szCs w:val="20"/>
                </w:rPr>
                <w:lastRenderedPageBreak/>
                <w:t>hp?action=showinfo&amp;info_id=6665</w:t>
              </w:r>
            </w:hyperlink>
          </w:p>
          <w:p w:rsidR="00E12108" w:rsidRDefault="005F1C1C" w:rsidP="00E468DE">
            <w:pPr>
              <w:rPr>
                <w:rFonts w:asciiTheme="minorHAnsi" w:hAnsiTheme="minorHAnsi"/>
                <w:sz w:val="20"/>
                <w:szCs w:val="20"/>
              </w:rPr>
            </w:pPr>
            <w:hyperlink r:id="rId17" w:history="1">
              <w:r w:rsidR="00E12108" w:rsidRPr="0094518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http://www.koechinnen.ch/10-frauenportr%C3%A4ts/susanna-m%C3%BCller/</w:t>
              </w:r>
            </w:hyperlink>
          </w:p>
          <w:p w:rsidR="00E12108" w:rsidRPr="00033E53" w:rsidRDefault="00E12108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67185" w:rsidRDefault="00767185" w:rsidP="0025628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MODE ein globales Geschäft – Unterrichtseinheiten für die Volksschule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EvB</w:t>
            </w:r>
            <w:proofErr w:type="spellEnd"/>
          </w:p>
          <w:p w:rsidR="00767185" w:rsidRPr="00033E53" w:rsidRDefault="00767185" w:rsidP="007671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Modul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G: Mindestlohn und Existenzlohn</w:t>
            </w:r>
          </w:p>
          <w:p w:rsidR="00767185" w:rsidRPr="00033E53" w:rsidRDefault="00767185" w:rsidP="002562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67185" w:rsidRPr="00033E53" w:rsidRDefault="00767185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767185" w:rsidRDefault="00767185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Mein Konsum-mein Verhalten </w:t>
            </w:r>
          </w:p>
          <w:p w:rsidR="00767185" w:rsidRDefault="00767185" w:rsidP="00E468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Modul D und H</w:t>
            </w:r>
          </w:p>
          <w:p w:rsidR="00767185" w:rsidRDefault="00767185" w:rsidP="007671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(MODE ein globales Geschäft – Unterrichtseinheiten für die Volksschule,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EvB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767185" w:rsidRDefault="00767185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7595" w:rsidRDefault="00387595" w:rsidP="0038759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Zum Vorlesen:</w:t>
            </w:r>
          </w:p>
          <w:p w:rsidR="00387595" w:rsidRPr="007B1C8D" w:rsidRDefault="00387595" w:rsidP="00387595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7B1C8D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Emmas Faire </w:t>
            </w:r>
            <w:proofErr w:type="spellStart"/>
            <w:r w:rsidRPr="007B1C8D">
              <w:rPr>
                <w:rFonts w:asciiTheme="minorHAnsi" w:hAnsiTheme="minorHAnsi"/>
                <w:color w:val="0070C0"/>
                <w:sz w:val="20"/>
                <w:szCs w:val="20"/>
              </w:rPr>
              <w:t>FashionShow</w:t>
            </w:r>
            <w:proofErr w:type="spellEnd"/>
            <w:r w:rsidRPr="007B1C8D">
              <w:rPr>
                <w:rFonts w:asciiTheme="minorHAnsi" w:hAnsiTheme="minorHAnsi"/>
                <w:color w:val="0070C0"/>
                <w:sz w:val="20"/>
                <w:szCs w:val="20"/>
              </w:rPr>
              <w:t>, Stephan Sigg</w:t>
            </w:r>
          </w:p>
          <w:p w:rsidR="00387595" w:rsidRDefault="00387595" w:rsidP="0038759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7595" w:rsidRDefault="00387595" w:rsidP="0038759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  <w:lang w:eastAsia="de-CH"/>
              </w:rPr>
              <w:drawing>
                <wp:anchor distT="0" distB="0" distL="95250" distR="95250" simplePos="0" relativeHeight="251659264" behindDoc="1" locked="0" layoutInCell="1" allowOverlap="0" wp14:anchorId="11E99484" wp14:editId="48F33863">
                  <wp:simplePos x="0" y="0"/>
                  <wp:positionH relativeFrom="column">
                    <wp:posOffset>121920</wp:posOffset>
                  </wp:positionH>
                  <wp:positionV relativeFrom="line">
                    <wp:posOffset>46990</wp:posOffset>
                  </wp:positionV>
                  <wp:extent cx="568325" cy="899795"/>
                  <wp:effectExtent l="0" t="0" r="3175" b="0"/>
                  <wp:wrapTight wrapText="bothSides">
                    <wp:wrapPolygon edited="0">
                      <wp:start x="0" y="0"/>
                      <wp:lineTo x="0" y="21036"/>
                      <wp:lineTo x="20997" y="21036"/>
                      <wp:lineTo x="20997" y="0"/>
                      <wp:lineTo x="0" y="0"/>
                    </wp:wrapPolygon>
                  </wp:wrapTight>
                  <wp:docPr id="1" name="Grafik 1" descr="http://www.stephansigg.com/images/filemanager/emmasf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tephansigg.com/images/filemanager/emmasf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7595" w:rsidRDefault="00387595" w:rsidP="0038759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7595" w:rsidRDefault="00387595" w:rsidP="0038759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7595" w:rsidRDefault="00387595" w:rsidP="0038759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7595" w:rsidRDefault="00387595" w:rsidP="0038759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7595" w:rsidRDefault="00387595" w:rsidP="0038759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7595" w:rsidRDefault="00387595" w:rsidP="0038759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7595" w:rsidRPr="007B1C8D" w:rsidRDefault="00387595" w:rsidP="00387595">
            <w:pPr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B1C8D">
              <w:rPr>
                <w:rFonts w:asciiTheme="minorHAnsi" w:hAnsiTheme="minorHAnsi"/>
                <w:color w:val="FFC000"/>
                <w:sz w:val="20"/>
                <w:szCs w:val="20"/>
              </w:rPr>
              <w:t>Das himmelblaue T-Shirt… und wie es entsteht</w:t>
            </w:r>
          </w:p>
          <w:p w:rsidR="00387595" w:rsidRDefault="00387595" w:rsidP="00387595">
            <w:pPr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B1C8D">
              <w:rPr>
                <w:rFonts w:asciiTheme="minorHAnsi" w:hAnsiTheme="minorHAnsi"/>
                <w:color w:val="FFC000"/>
                <w:sz w:val="20"/>
                <w:szCs w:val="20"/>
              </w:rPr>
              <w:t>ISBN 978-3-219-11414-0</w:t>
            </w:r>
          </w:p>
          <w:p w:rsidR="000D02EF" w:rsidRPr="007B1C8D" w:rsidRDefault="000D02EF" w:rsidP="00387595">
            <w:pPr>
              <w:rPr>
                <w:rFonts w:asciiTheme="minorHAnsi" w:hAnsiTheme="minorHAnsi"/>
                <w:color w:val="FFC000"/>
                <w:sz w:val="20"/>
                <w:szCs w:val="20"/>
              </w:rPr>
            </w:pPr>
            <w:r>
              <w:rPr>
                <w:noProof/>
                <w:color w:val="111111"/>
                <w:sz w:val="20"/>
                <w:szCs w:val="20"/>
                <w:lang w:eastAsia="de-CH"/>
              </w:rPr>
              <w:drawing>
                <wp:inline distT="0" distB="0" distL="0" distR="0" wp14:anchorId="007262DD" wp14:editId="3F476AA3">
                  <wp:extent cx="482400" cy="666808"/>
                  <wp:effectExtent l="0" t="0" r="0" b="0"/>
                  <wp:docPr id="4" name="Grafik 4" descr="http://ecx.images-amazon.com/images/I/51nN9pk1jaL._SX359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://ecx.images-amazon.com/images/I/51nN9pk1jaL._SX359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033" cy="66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185" w:rsidRPr="00033E53" w:rsidRDefault="00767185" w:rsidP="00E468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04931" w:rsidRPr="00033E53" w:rsidRDefault="00704931">
      <w:pPr>
        <w:rPr>
          <w:sz w:val="20"/>
          <w:szCs w:val="20"/>
        </w:rPr>
      </w:pPr>
    </w:p>
    <w:sectPr w:rsidR="00704931" w:rsidRPr="00033E53" w:rsidSect="00704931">
      <w:headerReference w:type="default" r:id="rId20"/>
      <w:footerReference w:type="default" r:id="rId2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46" w:rsidRDefault="005B0046" w:rsidP="005B0046">
      <w:r>
        <w:separator/>
      </w:r>
    </w:p>
  </w:endnote>
  <w:endnote w:type="continuationSeparator" w:id="0">
    <w:p w:rsidR="005B0046" w:rsidRDefault="005B0046" w:rsidP="005B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EEC" w:rsidRDefault="00655EEC" w:rsidP="00655EEC">
    <w:pPr>
      <w:pStyle w:val="Fuzeile"/>
      <w:tabs>
        <w:tab w:val="clear" w:pos="4536"/>
      </w:tabs>
      <w:rPr>
        <w:sz w:val="16"/>
        <w:szCs w:val="16"/>
      </w:rPr>
    </w:pPr>
    <w:r w:rsidRPr="007B1CFA">
      <w:rPr>
        <w:sz w:val="16"/>
        <w:szCs w:val="16"/>
      </w:rPr>
      <w:t>PHSG ©</w:t>
    </w:r>
    <w:r>
      <w:rPr>
        <w:sz w:val="16"/>
        <w:szCs w:val="16"/>
      </w:rPr>
      <w:t xml:space="preserve"> RDZ Wattwil November 2015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Im Wandel der Zeit</w:t>
    </w:r>
  </w:p>
  <w:p w:rsidR="00655EEC" w:rsidRDefault="00655EE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46" w:rsidRDefault="005B0046" w:rsidP="005B0046">
      <w:r>
        <w:separator/>
      </w:r>
    </w:p>
  </w:footnote>
  <w:footnote w:type="continuationSeparator" w:id="0">
    <w:p w:rsidR="005B0046" w:rsidRDefault="005B0046" w:rsidP="005B0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46" w:rsidRDefault="005B0046">
    <w:pPr>
      <w:pStyle w:val="Kopfzeile"/>
    </w:pPr>
    <w:r w:rsidRPr="008C2EE2">
      <w:rPr>
        <w:rFonts w:asciiTheme="minorHAnsi" w:hAnsiTheme="minorHAnsi"/>
        <w:b/>
        <w:bCs/>
        <w:spacing w:val="4"/>
        <w:sz w:val="52"/>
        <w:szCs w:val="52"/>
      </w:rPr>
      <w:t>Im Wandel der Zeit</w:t>
    </w:r>
    <w:r>
      <w:rPr>
        <w:rFonts w:asciiTheme="minorHAnsi" w:hAnsiTheme="minorHAnsi"/>
        <w:b/>
        <w:bCs/>
        <w:spacing w:val="4"/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.05pt;height:225.05pt" o:bullet="t">
        <v:imagedata r:id="rId1" o:title="2eeb3d_c8ea47c4af6e42d2a6406e3a40133373"/>
      </v:shape>
    </w:pict>
  </w:numPicBullet>
  <w:abstractNum w:abstractNumId="0">
    <w:nsid w:val="484D7A33"/>
    <w:multiLevelType w:val="hybridMultilevel"/>
    <w:tmpl w:val="AD1ED102"/>
    <w:lvl w:ilvl="0" w:tplc="6828337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i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654BD"/>
    <w:multiLevelType w:val="hybridMultilevel"/>
    <w:tmpl w:val="DD94F5A6"/>
    <w:lvl w:ilvl="0" w:tplc="1D28038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i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F0F6A"/>
    <w:multiLevelType w:val="hybridMultilevel"/>
    <w:tmpl w:val="F1EA28E6"/>
    <w:lvl w:ilvl="0" w:tplc="DF8C7E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25255"/>
    <w:multiLevelType w:val="hybridMultilevel"/>
    <w:tmpl w:val="75247B1E"/>
    <w:lvl w:ilvl="0" w:tplc="6828337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i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C3152"/>
    <w:multiLevelType w:val="hybridMultilevel"/>
    <w:tmpl w:val="0FF458B4"/>
    <w:lvl w:ilvl="0" w:tplc="6BC0178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66760"/>
    <w:multiLevelType w:val="hybridMultilevel"/>
    <w:tmpl w:val="AB4647A6"/>
    <w:lvl w:ilvl="0" w:tplc="6828337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i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079FA"/>
    <w:multiLevelType w:val="hybridMultilevel"/>
    <w:tmpl w:val="7CBA8CD4"/>
    <w:lvl w:ilvl="0" w:tplc="84FC343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i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31"/>
    <w:rsid w:val="0000492A"/>
    <w:rsid w:val="00005DDC"/>
    <w:rsid w:val="000161AA"/>
    <w:rsid w:val="00033E53"/>
    <w:rsid w:val="000609F3"/>
    <w:rsid w:val="000858D7"/>
    <w:rsid w:val="000C32CE"/>
    <w:rsid w:val="000C76F2"/>
    <w:rsid w:val="000D02EF"/>
    <w:rsid w:val="000D0D8E"/>
    <w:rsid w:val="000D7566"/>
    <w:rsid w:val="00100476"/>
    <w:rsid w:val="00110C18"/>
    <w:rsid w:val="00115236"/>
    <w:rsid w:val="001168B0"/>
    <w:rsid w:val="00141DDD"/>
    <w:rsid w:val="00180130"/>
    <w:rsid w:val="001C196F"/>
    <w:rsid w:val="001D6E3D"/>
    <w:rsid w:val="0020346E"/>
    <w:rsid w:val="00225586"/>
    <w:rsid w:val="00285FE6"/>
    <w:rsid w:val="002909EA"/>
    <w:rsid w:val="00293DD6"/>
    <w:rsid w:val="002D0661"/>
    <w:rsid w:val="00334801"/>
    <w:rsid w:val="00365BB9"/>
    <w:rsid w:val="00380246"/>
    <w:rsid w:val="00387595"/>
    <w:rsid w:val="003C06C6"/>
    <w:rsid w:val="00421796"/>
    <w:rsid w:val="004362A2"/>
    <w:rsid w:val="00451A4C"/>
    <w:rsid w:val="00456540"/>
    <w:rsid w:val="00457B56"/>
    <w:rsid w:val="00470531"/>
    <w:rsid w:val="004A5FB3"/>
    <w:rsid w:val="004C3AFC"/>
    <w:rsid w:val="00582842"/>
    <w:rsid w:val="005833F2"/>
    <w:rsid w:val="005A39B8"/>
    <w:rsid w:val="005B0046"/>
    <w:rsid w:val="005B5748"/>
    <w:rsid w:val="005D2D87"/>
    <w:rsid w:val="005D34B4"/>
    <w:rsid w:val="005F0DBC"/>
    <w:rsid w:val="005F1C1C"/>
    <w:rsid w:val="0062610C"/>
    <w:rsid w:val="00626EE8"/>
    <w:rsid w:val="00655EEC"/>
    <w:rsid w:val="0066426D"/>
    <w:rsid w:val="00665AA1"/>
    <w:rsid w:val="006C6EB1"/>
    <w:rsid w:val="006F45FC"/>
    <w:rsid w:val="006F4904"/>
    <w:rsid w:val="00704931"/>
    <w:rsid w:val="00720E4E"/>
    <w:rsid w:val="00737727"/>
    <w:rsid w:val="007609DF"/>
    <w:rsid w:val="00767185"/>
    <w:rsid w:val="00767A18"/>
    <w:rsid w:val="00783B62"/>
    <w:rsid w:val="00785035"/>
    <w:rsid w:val="00791D18"/>
    <w:rsid w:val="007B342B"/>
    <w:rsid w:val="007B6474"/>
    <w:rsid w:val="007F6743"/>
    <w:rsid w:val="0085395E"/>
    <w:rsid w:val="008A0507"/>
    <w:rsid w:val="008A3A11"/>
    <w:rsid w:val="008C2EE2"/>
    <w:rsid w:val="008F7D1E"/>
    <w:rsid w:val="009155AC"/>
    <w:rsid w:val="009538EE"/>
    <w:rsid w:val="00987489"/>
    <w:rsid w:val="009D3E85"/>
    <w:rsid w:val="009F1F42"/>
    <w:rsid w:val="009F3162"/>
    <w:rsid w:val="00A16CE8"/>
    <w:rsid w:val="00A23DC8"/>
    <w:rsid w:val="00A44A38"/>
    <w:rsid w:val="00A80A3D"/>
    <w:rsid w:val="00A82FA6"/>
    <w:rsid w:val="00AA21B8"/>
    <w:rsid w:val="00AB034D"/>
    <w:rsid w:val="00AD196A"/>
    <w:rsid w:val="00AE246A"/>
    <w:rsid w:val="00AF4B9A"/>
    <w:rsid w:val="00B0243B"/>
    <w:rsid w:val="00B53D6D"/>
    <w:rsid w:val="00B84B54"/>
    <w:rsid w:val="00B87B88"/>
    <w:rsid w:val="00B905C3"/>
    <w:rsid w:val="00BB11C6"/>
    <w:rsid w:val="00BC37C6"/>
    <w:rsid w:val="00BD4A85"/>
    <w:rsid w:val="00C46358"/>
    <w:rsid w:val="00C552E9"/>
    <w:rsid w:val="00C56D55"/>
    <w:rsid w:val="00C86B75"/>
    <w:rsid w:val="00CB0AE1"/>
    <w:rsid w:val="00CC0135"/>
    <w:rsid w:val="00D11D1E"/>
    <w:rsid w:val="00D33A85"/>
    <w:rsid w:val="00D35AC2"/>
    <w:rsid w:val="00D37761"/>
    <w:rsid w:val="00D71013"/>
    <w:rsid w:val="00D849E4"/>
    <w:rsid w:val="00D94641"/>
    <w:rsid w:val="00DD19DE"/>
    <w:rsid w:val="00DE40D5"/>
    <w:rsid w:val="00E12108"/>
    <w:rsid w:val="00E50C24"/>
    <w:rsid w:val="00E87A5D"/>
    <w:rsid w:val="00ED64DE"/>
    <w:rsid w:val="00F03C4E"/>
    <w:rsid w:val="00F21579"/>
    <w:rsid w:val="00F21790"/>
    <w:rsid w:val="00F273A2"/>
    <w:rsid w:val="00F51E7F"/>
    <w:rsid w:val="00F5611A"/>
    <w:rsid w:val="00F77130"/>
    <w:rsid w:val="00F80464"/>
    <w:rsid w:val="00F83F13"/>
    <w:rsid w:val="00F95334"/>
    <w:rsid w:val="00FA42A3"/>
    <w:rsid w:val="00FD7E50"/>
    <w:rsid w:val="00FE03C3"/>
    <w:rsid w:val="00FE1491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4931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704931"/>
    <w:pPr>
      <w:keepNext/>
      <w:outlineLvl w:val="5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9"/>
    <w:rsid w:val="00704931"/>
    <w:rPr>
      <w:rFonts w:ascii="Arial" w:eastAsia="Times New Roman" w:hAnsi="Arial" w:cs="Arial"/>
      <w:b/>
      <w:bCs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9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931"/>
    <w:rPr>
      <w:rFonts w:ascii="Tahoma" w:eastAsia="Times New Roman" w:hAnsi="Tahoma" w:cs="Tahoma"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457B56"/>
    <w:rPr>
      <w:i/>
      <w:iCs/>
    </w:rPr>
  </w:style>
  <w:style w:type="paragraph" w:styleId="Listenabsatz">
    <w:name w:val="List Paragraph"/>
    <w:basedOn w:val="Standard"/>
    <w:uiPriority w:val="34"/>
    <w:qFormat/>
    <w:rsid w:val="006F490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35AC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35AC2"/>
    <w:rPr>
      <w:color w:val="800080" w:themeColor="followedHyperlink"/>
      <w:u w:val="single"/>
    </w:rPr>
  </w:style>
  <w:style w:type="character" w:customStyle="1" w:styleId="stil3">
    <w:name w:val="stil3"/>
    <w:basedOn w:val="Absatz-Standardschriftart"/>
    <w:rsid w:val="00B84B54"/>
  </w:style>
  <w:style w:type="character" w:customStyle="1" w:styleId="itemcode1">
    <w:name w:val="itemcode1"/>
    <w:basedOn w:val="Absatz-Standardschriftart"/>
    <w:rsid w:val="00FA42A3"/>
    <w:rPr>
      <w:color w:val="515353"/>
    </w:rPr>
  </w:style>
  <w:style w:type="paragraph" w:styleId="Kopfzeile">
    <w:name w:val="header"/>
    <w:basedOn w:val="Standard"/>
    <w:link w:val="KopfzeileZchn"/>
    <w:uiPriority w:val="99"/>
    <w:unhideWhenUsed/>
    <w:rsid w:val="005B00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0046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B00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0046"/>
    <w:rPr>
      <w:rFonts w:ascii="Arial" w:eastAsia="Times New Roman" w:hAnsi="Arial" w:cs="Arial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4931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704931"/>
    <w:pPr>
      <w:keepNext/>
      <w:outlineLvl w:val="5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9"/>
    <w:rsid w:val="00704931"/>
    <w:rPr>
      <w:rFonts w:ascii="Arial" w:eastAsia="Times New Roman" w:hAnsi="Arial" w:cs="Arial"/>
      <w:b/>
      <w:bCs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9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931"/>
    <w:rPr>
      <w:rFonts w:ascii="Tahoma" w:eastAsia="Times New Roman" w:hAnsi="Tahoma" w:cs="Tahoma"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457B56"/>
    <w:rPr>
      <w:i/>
      <w:iCs/>
    </w:rPr>
  </w:style>
  <w:style w:type="paragraph" w:styleId="Listenabsatz">
    <w:name w:val="List Paragraph"/>
    <w:basedOn w:val="Standard"/>
    <w:uiPriority w:val="34"/>
    <w:qFormat/>
    <w:rsid w:val="006F490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35AC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35AC2"/>
    <w:rPr>
      <w:color w:val="800080" w:themeColor="followedHyperlink"/>
      <w:u w:val="single"/>
    </w:rPr>
  </w:style>
  <w:style w:type="character" w:customStyle="1" w:styleId="stil3">
    <w:name w:val="stil3"/>
    <w:basedOn w:val="Absatz-Standardschriftart"/>
    <w:rsid w:val="00B84B54"/>
  </w:style>
  <w:style w:type="character" w:customStyle="1" w:styleId="itemcode1">
    <w:name w:val="itemcode1"/>
    <w:basedOn w:val="Absatz-Standardschriftart"/>
    <w:rsid w:val="00FA42A3"/>
    <w:rPr>
      <w:color w:val="515353"/>
    </w:rPr>
  </w:style>
  <w:style w:type="paragraph" w:styleId="Kopfzeile">
    <w:name w:val="header"/>
    <w:basedOn w:val="Standard"/>
    <w:link w:val="KopfzeileZchn"/>
    <w:uiPriority w:val="99"/>
    <w:unhideWhenUsed/>
    <w:rsid w:val="005B00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0046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B00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0046"/>
    <w:rPr>
      <w:rFonts w:ascii="Arial" w:eastAsia="Times New Roman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9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5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enderdaten.de/wirtschaft/BIP_sektoren.aspx" TargetMode="External"/><Relationship Id="rId13" Type="http://schemas.openxmlformats.org/officeDocument/2006/relationships/hyperlink" Target="http://www.eurobuch.com/buch/isbn/9783893125609.html" TargetMode="External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3e4ficABdqw" TargetMode="External"/><Relationship Id="rId17" Type="http://schemas.openxmlformats.org/officeDocument/2006/relationships/hyperlink" Target="http://www.koechinnen.ch/10-frauenportr%C3%A4ts/susanna-m%C3%BClle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attwil.ch/de/portraitinfos/geschichte/welcome.php?action=showinfo&amp;info_id=666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tes-handwerk.ch/webe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vb.c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ltes-handwerk.ch/spinnen-mit-handspindel-und-spinnrad.html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diagramme-erstellen.de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3DFB50A2</Template>
  <TotalTime>0</TotalTime>
  <Pages>4</Pages>
  <Words>803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bestraub</dc:creator>
  <cp:lastModifiedBy>elamberg</cp:lastModifiedBy>
  <cp:revision>5</cp:revision>
  <dcterms:created xsi:type="dcterms:W3CDTF">2016-01-21T13:53:00Z</dcterms:created>
  <dcterms:modified xsi:type="dcterms:W3CDTF">2016-03-15T14:42:00Z</dcterms:modified>
</cp:coreProperties>
</file>