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57" w:rsidRPr="004B02AF" w:rsidRDefault="003A0857" w:rsidP="00FC4BBC">
      <w:pPr>
        <w:ind w:left="993"/>
        <w:rPr>
          <w:sz w:val="48"/>
          <w:szCs w:val="48"/>
        </w:rPr>
      </w:pPr>
      <w:r w:rsidRPr="004B02AF">
        <w:rPr>
          <w:sz w:val="48"/>
          <w:szCs w:val="48"/>
        </w:rPr>
        <w:t>Postenübersicht</w:t>
      </w:r>
      <w:r w:rsidR="00245E9A">
        <w:rPr>
          <w:sz w:val="48"/>
          <w:szCs w:val="48"/>
        </w:rPr>
        <w:t xml:space="preserve"> alle Zyklen</w:t>
      </w:r>
      <w:bookmarkStart w:id="0" w:name="_GoBack"/>
      <w:bookmarkEnd w:id="0"/>
    </w:p>
    <w:p w:rsidR="004B02AF" w:rsidRPr="004B02AF" w:rsidRDefault="004B02AF"/>
    <w:tbl>
      <w:tblPr>
        <w:tblStyle w:val="Tabellenraster"/>
        <w:tblW w:w="21373" w:type="dxa"/>
        <w:tblInd w:w="988" w:type="dxa"/>
        <w:tblLook w:val="04A0" w:firstRow="1" w:lastRow="0" w:firstColumn="1" w:lastColumn="0" w:noHBand="0" w:noVBand="1"/>
      </w:tblPr>
      <w:tblGrid>
        <w:gridCol w:w="2368"/>
        <w:gridCol w:w="2054"/>
        <w:gridCol w:w="4044"/>
        <w:gridCol w:w="7268"/>
        <w:gridCol w:w="1903"/>
        <w:gridCol w:w="1813"/>
        <w:gridCol w:w="1923"/>
      </w:tblGrid>
      <w:tr w:rsidR="0089586C" w:rsidTr="0089586C">
        <w:trPr>
          <w:trHeight w:val="487"/>
        </w:trPr>
        <w:tc>
          <w:tcPr>
            <w:tcW w:w="2368" w:type="dxa"/>
            <w:vAlign w:val="center"/>
          </w:tcPr>
          <w:p w:rsidR="0089586C" w:rsidRDefault="0089586C" w:rsidP="009E5B78">
            <w:pPr>
              <w:jc w:val="center"/>
            </w:pPr>
            <w:r>
              <w:t>Bereich</w:t>
            </w:r>
          </w:p>
        </w:tc>
        <w:tc>
          <w:tcPr>
            <w:tcW w:w="2054" w:type="dxa"/>
            <w:vAlign w:val="center"/>
          </w:tcPr>
          <w:p w:rsidR="0089586C" w:rsidRDefault="0089586C" w:rsidP="009E5B78">
            <w:pPr>
              <w:jc w:val="center"/>
            </w:pPr>
            <w:r>
              <w:t>Postennummer</w:t>
            </w:r>
          </w:p>
        </w:tc>
        <w:tc>
          <w:tcPr>
            <w:tcW w:w="4044" w:type="dxa"/>
            <w:vAlign w:val="center"/>
          </w:tcPr>
          <w:p w:rsidR="0089586C" w:rsidRDefault="0089586C" w:rsidP="009E5B78">
            <w:pPr>
              <w:jc w:val="center"/>
            </w:pPr>
            <w:r>
              <w:t>Postenbezeichnung</w:t>
            </w:r>
          </w:p>
        </w:tc>
        <w:tc>
          <w:tcPr>
            <w:tcW w:w="7268" w:type="dxa"/>
          </w:tcPr>
          <w:p w:rsidR="0089586C" w:rsidRDefault="0089586C" w:rsidP="00670754">
            <w:pPr>
              <w:jc w:val="center"/>
            </w:pPr>
            <w:r>
              <w:t>Kurzbeschrieb</w:t>
            </w:r>
          </w:p>
        </w:tc>
        <w:tc>
          <w:tcPr>
            <w:tcW w:w="1903" w:type="dxa"/>
            <w:vAlign w:val="center"/>
          </w:tcPr>
          <w:p w:rsidR="0089586C" w:rsidRDefault="0089586C" w:rsidP="00670754">
            <w:pPr>
              <w:jc w:val="center"/>
            </w:pPr>
            <w:r>
              <w:t>Zyklus 1</w:t>
            </w:r>
          </w:p>
        </w:tc>
        <w:tc>
          <w:tcPr>
            <w:tcW w:w="1813" w:type="dxa"/>
            <w:vAlign w:val="center"/>
          </w:tcPr>
          <w:p w:rsidR="0089586C" w:rsidRDefault="0089586C" w:rsidP="00670754">
            <w:pPr>
              <w:jc w:val="center"/>
            </w:pPr>
            <w:r>
              <w:t>Zyklus 2</w:t>
            </w:r>
          </w:p>
        </w:tc>
        <w:tc>
          <w:tcPr>
            <w:tcW w:w="1923" w:type="dxa"/>
            <w:vAlign w:val="center"/>
          </w:tcPr>
          <w:p w:rsidR="0089586C" w:rsidRDefault="0089586C" w:rsidP="00670754">
            <w:pPr>
              <w:jc w:val="center"/>
            </w:pPr>
            <w:r>
              <w:t>Zyklus 3</w:t>
            </w:r>
          </w:p>
        </w:tc>
      </w:tr>
      <w:tr w:rsidR="0089586C" w:rsidTr="00245E9A">
        <w:trPr>
          <w:trHeight w:val="649"/>
        </w:trPr>
        <w:tc>
          <w:tcPr>
            <w:tcW w:w="2368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9586C" w:rsidRPr="003C4141" w:rsidRDefault="0089586C" w:rsidP="0089586C">
            <w:pPr>
              <w:rPr>
                <w:b/>
                <w:bCs/>
              </w:rPr>
            </w:pPr>
            <w:r w:rsidRPr="003C4141">
              <w:rPr>
                <w:b/>
                <w:bCs/>
              </w:rPr>
              <w:t>Algorithmen</w:t>
            </w:r>
          </w:p>
          <w:p w:rsidR="0089586C" w:rsidRDefault="0089586C" w:rsidP="0089586C"/>
          <w:p w:rsidR="0089586C" w:rsidRPr="003C4141" w:rsidRDefault="0089586C" w:rsidP="0089586C">
            <w:pPr>
              <w:rPr>
                <w:b/>
                <w:bCs/>
              </w:rPr>
            </w:pPr>
            <w:r>
              <w:t>(analog und digital Programmieren)</w:t>
            </w:r>
          </w:p>
        </w:tc>
        <w:tc>
          <w:tcPr>
            <w:tcW w:w="2054" w:type="dxa"/>
            <w:shd w:val="clear" w:color="auto" w:fill="F2DBDB" w:themeFill="accent2" w:themeFillTint="33"/>
            <w:vAlign w:val="center"/>
          </w:tcPr>
          <w:p w:rsidR="0089586C" w:rsidRDefault="0089586C" w:rsidP="0089586C">
            <w:pPr>
              <w:jc w:val="center"/>
            </w:pPr>
            <w:r>
              <w:t>1</w:t>
            </w:r>
          </w:p>
        </w:tc>
        <w:tc>
          <w:tcPr>
            <w:tcW w:w="4044" w:type="dxa"/>
            <w:shd w:val="clear" w:color="auto" w:fill="F2DBDB" w:themeFill="accent2" w:themeFillTint="33"/>
            <w:vAlign w:val="center"/>
          </w:tcPr>
          <w:p w:rsidR="0089586C" w:rsidRDefault="0089586C" w:rsidP="0089586C">
            <w:pPr>
              <w:jc w:val="center"/>
            </w:pPr>
            <w:proofErr w:type="spellStart"/>
            <w:r>
              <w:t>Matatalab</w:t>
            </w:r>
            <w:proofErr w:type="spellEnd"/>
          </w:p>
        </w:tc>
        <w:tc>
          <w:tcPr>
            <w:tcW w:w="7268" w:type="dxa"/>
            <w:shd w:val="clear" w:color="auto" w:fill="auto"/>
            <w:vAlign w:val="center"/>
          </w:tcPr>
          <w:p w:rsidR="0089586C" w:rsidRDefault="00E16335" w:rsidP="00245E9A">
            <w:pPr>
              <w:jc w:val="center"/>
            </w:pPr>
            <w:r>
              <w:t>Im «</w:t>
            </w:r>
            <w:proofErr w:type="spellStart"/>
            <w:r>
              <w:t>Coding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» programmieren die </w:t>
            </w:r>
            <w:proofErr w:type="spellStart"/>
            <w:r>
              <w:t>SuS</w:t>
            </w:r>
            <w:proofErr w:type="spellEnd"/>
            <w:r>
              <w:t xml:space="preserve"> Roboter und können eins zu eins erleben, ob ihr Programm funktioniert.</w:t>
            </w:r>
          </w:p>
        </w:tc>
        <w:tc>
          <w:tcPr>
            <w:tcW w:w="1903" w:type="dxa"/>
            <w:shd w:val="clear" w:color="auto" w:fill="FFC000"/>
          </w:tcPr>
          <w:p w:rsidR="0089586C" w:rsidRPr="00670754" w:rsidRDefault="0089586C" w:rsidP="0089586C">
            <w:pPr>
              <w:rPr>
                <w:color w:val="FFC000"/>
                <w:highlight w:val="yellow"/>
              </w:rPr>
            </w:pPr>
          </w:p>
        </w:tc>
        <w:tc>
          <w:tcPr>
            <w:tcW w:w="1813" w:type="dxa"/>
            <w:shd w:val="clear" w:color="auto" w:fill="00B0F0"/>
          </w:tcPr>
          <w:p w:rsidR="0089586C" w:rsidRDefault="0089586C" w:rsidP="0089586C"/>
        </w:tc>
        <w:tc>
          <w:tcPr>
            <w:tcW w:w="1923" w:type="dxa"/>
            <w:shd w:val="clear" w:color="auto" w:fill="92D050"/>
          </w:tcPr>
          <w:p w:rsidR="0089586C" w:rsidRDefault="0089586C" w:rsidP="0089586C"/>
        </w:tc>
      </w:tr>
      <w:tr w:rsidR="0089586C" w:rsidTr="00245E9A">
        <w:trPr>
          <w:trHeight w:val="649"/>
        </w:trPr>
        <w:tc>
          <w:tcPr>
            <w:tcW w:w="2368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9586C" w:rsidRDefault="0089586C" w:rsidP="0089586C"/>
        </w:tc>
        <w:tc>
          <w:tcPr>
            <w:tcW w:w="2054" w:type="dxa"/>
            <w:shd w:val="clear" w:color="auto" w:fill="F2DBDB" w:themeFill="accent2" w:themeFillTint="33"/>
            <w:vAlign w:val="center"/>
          </w:tcPr>
          <w:p w:rsidR="0089586C" w:rsidRDefault="0089586C" w:rsidP="0089586C">
            <w:pPr>
              <w:jc w:val="center"/>
            </w:pPr>
            <w:r>
              <w:t>2</w:t>
            </w:r>
          </w:p>
        </w:tc>
        <w:tc>
          <w:tcPr>
            <w:tcW w:w="4044" w:type="dxa"/>
            <w:shd w:val="clear" w:color="auto" w:fill="F2DBDB" w:themeFill="accent2" w:themeFillTint="33"/>
            <w:vAlign w:val="center"/>
          </w:tcPr>
          <w:p w:rsidR="0089586C" w:rsidRDefault="0089586C" w:rsidP="0089586C">
            <w:pPr>
              <w:jc w:val="center"/>
            </w:pPr>
            <w:r>
              <w:t>Exakte Instruktion</w:t>
            </w:r>
          </w:p>
        </w:tc>
        <w:tc>
          <w:tcPr>
            <w:tcW w:w="7268" w:type="dxa"/>
            <w:shd w:val="clear" w:color="auto" w:fill="auto"/>
            <w:vAlign w:val="center"/>
          </w:tcPr>
          <w:p w:rsidR="0089586C" w:rsidRDefault="006A0B61" w:rsidP="00245E9A">
            <w:pPr>
              <w:jc w:val="center"/>
            </w:pPr>
            <w:r w:rsidRPr="008071BE">
              <w:t>Dank genauer</w:t>
            </w:r>
            <w:r>
              <w:t xml:space="preserve"> Beschreibung kann der Platz von Rubys Spielzeugen gefunden werden.</w:t>
            </w:r>
          </w:p>
        </w:tc>
        <w:tc>
          <w:tcPr>
            <w:tcW w:w="1903" w:type="dxa"/>
            <w:shd w:val="clear" w:color="auto" w:fill="FFC000"/>
          </w:tcPr>
          <w:p w:rsidR="0089586C" w:rsidRPr="00670754" w:rsidRDefault="0089586C" w:rsidP="0089586C">
            <w:pPr>
              <w:rPr>
                <w:color w:val="FFC000"/>
                <w:highlight w:val="yellow"/>
              </w:rPr>
            </w:pPr>
          </w:p>
        </w:tc>
        <w:tc>
          <w:tcPr>
            <w:tcW w:w="1813" w:type="dxa"/>
            <w:shd w:val="clear" w:color="auto" w:fill="00B0F0"/>
          </w:tcPr>
          <w:p w:rsidR="0089586C" w:rsidRDefault="0089586C" w:rsidP="0089586C"/>
        </w:tc>
        <w:tc>
          <w:tcPr>
            <w:tcW w:w="1923" w:type="dxa"/>
            <w:shd w:val="clear" w:color="auto" w:fill="auto"/>
          </w:tcPr>
          <w:p w:rsidR="0089586C" w:rsidRDefault="0089586C" w:rsidP="0089586C"/>
        </w:tc>
      </w:tr>
      <w:tr w:rsidR="0089586C" w:rsidTr="00245E9A">
        <w:trPr>
          <w:trHeight w:val="649"/>
        </w:trPr>
        <w:tc>
          <w:tcPr>
            <w:tcW w:w="2368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9586C" w:rsidRDefault="0089586C" w:rsidP="0089586C"/>
        </w:tc>
        <w:tc>
          <w:tcPr>
            <w:tcW w:w="2054" w:type="dxa"/>
            <w:shd w:val="clear" w:color="auto" w:fill="F2DBDB" w:themeFill="accent2" w:themeFillTint="33"/>
            <w:vAlign w:val="center"/>
          </w:tcPr>
          <w:p w:rsidR="0089586C" w:rsidRDefault="0089586C" w:rsidP="0089586C">
            <w:pPr>
              <w:jc w:val="center"/>
            </w:pPr>
            <w:r>
              <w:t>3</w:t>
            </w:r>
          </w:p>
        </w:tc>
        <w:tc>
          <w:tcPr>
            <w:tcW w:w="4044" w:type="dxa"/>
            <w:shd w:val="clear" w:color="auto" w:fill="F2DBDB" w:themeFill="accent2" w:themeFillTint="33"/>
            <w:vAlign w:val="center"/>
          </w:tcPr>
          <w:p w:rsidR="0089586C" w:rsidRDefault="0089586C" w:rsidP="0089586C">
            <w:pPr>
              <w:jc w:val="center"/>
            </w:pPr>
            <w:r>
              <w:t>Lass dich programmieren</w:t>
            </w:r>
          </w:p>
        </w:tc>
        <w:tc>
          <w:tcPr>
            <w:tcW w:w="7268" w:type="dxa"/>
            <w:shd w:val="clear" w:color="auto" w:fill="auto"/>
            <w:vAlign w:val="center"/>
          </w:tcPr>
          <w:p w:rsidR="0089586C" w:rsidRDefault="006A0B61" w:rsidP="00245E9A">
            <w:pPr>
              <w:jc w:val="center"/>
            </w:pPr>
            <w:r w:rsidRPr="002937F9">
              <w:t>E</w:t>
            </w:r>
            <w:r>
              <w:t>in Programm schreiben und damit den «Roboter» steuern.</w:t>
            </w:r>
          </w:p>
        </w:tc>
        <w:tc>
          <w:tcPr>
            <w:tcW w:w="1903" w:type="dxa"/>
            <w:shd w:val="clear" w:color="auto" w:fill="FFC000"/>
          </w:tcPr>
          <w:p w:rsidR="0089586C" w:rsidRPr="00670754" w:rsidRDefault="0089586C" w:rsidP="0089586C">
            <w:pPr>
              <w:rPr>
                <w:color w:val="FFC000"/>
                <w:highlight w:val="yellow"/>
              </w:rPr>
            </w:pPr>
          </w:p>
        </w:tc>
        <w:tc>
          <w:tcPr>
            <w:tcW w:w="1813" w:type="dxa"/>
            <w:shd w:val="clear" w:color="auto" w:fill="auto"/>
          </w:tcPr>
          <w:p w:rsidR="0089586C" w:rsidRDefault="0089586C" w:rsidP="0089586C"/>
        </w:tc>
        <w:tc>
          <w:tcPr>
            <w:tcW w:w="1923" w:type="dxa"/>
            <w:shd w:val="clear" w:color="auto" w:fill="auto"/>
          </w:tcPr>
          <w:p w:rsidR="0089586C" w:rsidRDefault="0089586C" w:rsidP="0089586C"/>
        </w:tc>
      </w:tr>
      <w:tr w:rsidR="0089586C" w:rsidTr="00245E9A">
        <w:trPr>
          <w:trHeight w:val="649"/>
        </w:trPr>
        <w:tc>
          <w:tcPr>
            <w:tcW w:w="2368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9586C" w:rsidRDefault="0089586C" w:rsidP="0089586C"/>
        </w:tc>
        <w:tc>
          <w:tcPr>
            <w:tcW w:w="2054" w:type="dxa"/>
            <w:shd w:val="clear" w:color="auto" w:fill="F2DBDB" w:themeFill="accent2" w:themeFillTint="33"/>
            <w:vAlign w:val="center"/>
          </w:tcPr>
          <w:p w:rsidR="0089586C" w:rsidRDefault="0089586C" w:rsidP="0089586C">
            <w:pPr>
              <w:jc w:val="center"/>
            </w:pPr>
            <w:r>
              <w:t>4</w:t>
            </w:r>
          </w:p>
        </w:tc>
        <w:tc>
          <w:tcPr>
            <w:tcW w:w="4044" w:type="dxa"/>
            <w:shd w:val="clear" w:color="auto" w:fill="F2DBDB" w:themeFill="accent2" w:themeFillTint="33"/>
            <w:vAlign w:val="center"/>
          </w:tcPr>
          <w:p w:rsidR="0089586C" w:rsidRDefault="0089586C" w:rsidP="0089586C">
            <w:pPr>
              <w:jc w:val="center"/>
            </w:pPr>
            <w:r>
              <w:t>Ich lerne programmieren</w:t>
            </w:r>
          </w:p>
        </w:tc>
        <w:tc>
          <w:tcPr>
            <w:tcW w:w="7268" w:type="dxa"/>
            <w:shd w:val="clear" w:color="auto" w:fill="auto"/>
            <w:vAlign w:val="center"/>
          </w:tcPr>
          <w:p w:rsidR="0089586C" w:rsidRPr="0089586C" w:rsidRDefault="006A0B61" w:rsidP="00245E9A">
            <w:pPr>
              <w:jc w:val="center"/>
            </w:pPr>
            <w:r>
              <w:t>Wie kommt der Affe zu den Bananen.</w:t>
            </w:r>
          </w:p>
        </w:tc>
        <w:tc>
          <w:tcPr>
            <w:tcW w:w="1903" w:type="dxa"/>
            <w:shd w:val="clear" w:color="auto" w:fill="FFC000"/>
          </w:tcPr>
          <w:p w:rsidR="0089586C" w:rsidRPr="00670754" w:rsidRDefault="0089586C" w:rsidP="0089586C">
            <w:pPr>
              <w:rPr>
                <w:color w:val="FFC000"/>
                <w:highlight w:val="yellow"/>
              </w:rPr>
            </w:pPr>
          </w:p>
        </w:tc>
        <w:tc>
          <w:tcPr>
            <w:tcW w:w="1813" w:type="dxa"/>
            <w:shd w:val="clear" w:color="auto" w:fill="auto"/>
          </w:tcPr>
          <w:p w:rsidR="0089586C" w:rsidRDefault="0089586C" w:rsidP="0089586C"/>
        </w:tc>
        <w:tc>
          <w:tcPr>
            <w:tcW w:w="1923" w:type="dxa"/>
            <w:shd w:val="clear" w:color="auto" w:fill="auto"/>
          </w:tcPr>
          <w:p w:rsidR="0089586C" w:rsidRDefault="0089586C" w:rsidP="0089586C"/>
        </w:tc>
      </w:tr>
      <w:tr w:rsidR="0089586C" w:rsidTr="00245E9A">
        <w:trPr>
          <w:trHeight w:val="649"/>
        </w:trPr>
        <w:tc>
          <w:tcPr>
            <w:tcW w:w="2368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9586C" w:rsidRDefault="0089586C" w:rsidP="0089586C"/>
        </w:tc>
        <w:tc>
          <w:tcPr>
            <w:tcW w:w="2054" w:type="dxa"/>
            <w:shd w:val="clear" w:color="auto" w:fill="F2DBDB" w:themeFill="accent2" w:themeFillTint="33"/>
            <w:vAlign w:val="center"/>
          </w:tcPr>
          <w:p w:rsidR="0089586C" w:rsidRDefault="0089586C" w:rsidP="0089586C">
            <w:pPr>
              <w:jc w:val="center"/>
            </w:pPr>
            <w:r>
              <w:t>5</w:t>
            </w:r>
          </w:p>
        </w:tc>
        <w:tc>
          <w:tcPr>
            <w:tcW w:w="4044" w:type="dxa"/>
            <w:shd w:val="clear" w:color="auto" w:fill="F2DBDB" w:themeFill="accent2" w:themeFillTint="33"/>
            <w:vAlign w:val="center"/>
          </w:tcPr>
          <w:p w:rsidR="0089586C" w:rsidRDefault="0089586C" w:rsidP="0089586C">
            <w:pPr>
              <w:jc w:val="center"/>
            </w:pPr>
            <w:r>
              <w:t>Bau dir einen Roboter</w:t>
            </w:r>
          </w:p>
        </w:tc>
        <w:tc>
          <w:tcPr>
            <w:tcW w:w="7268" w:type="dxa"/>
            <w:shd w:val="clear" w:color="auto" w:fill="auto"/>
            <w:vAlign w:val="center"/>
          </w:tcPr>
          <w:p w:rsidR="0089586C" w:rsidRDefault="006A0B61" w:rsidP="00245E9A">
            <w:pPr>
              <w:jc w:val="center"/>
            </w:pPr>
            <w:r w:rsidRPr="00ED7BD4">
              <w:t>N</w:t>
            </w:r>
            <w:r>
              <w:t>ach Anleitung einen Roboter zusammenbauen.</w:t>
            </w:r>
          </w:p>
        </w:tc>
        <w:tc>
          <w:tcPr>
            <w:tcW w:w="1903" w:type="dxa"/>
            <w:shd w:val="clear" w:color="auto" w:fill="FFC000"/>
          </w:tcPr>
          <w:p w:rsidR="0089586C" w:rsidRPr="00670754" w:rsidRDefault="0089586C" w:rsidP="0089586C">
            <w:pPr>
              <w:rPr>
                <w:color w:val="FFC000"/>
                <w:highlight w:val="yellow"/>
              </w:rPr>
            </w:pPr>
          </w:p>
        </w:tc>
        <w:tc>
          <w:tcPr>
            <w:tcW w:w="1813" w:type="dxa"/>
            <w:shd w:val="clear" w:color="auto" w:fill="auto"/>
          </w:tcPr>
          <w:p w:rsidR="0089586C" w:rsidRDefault="0089586C" w:rsidP="0089586C"/>
        </w:tc>
        <w:tc>
          <w:tcPr>
            <w:tcW w:w="1923" w:type="dxa"/>
            <w:shd w:val="clear" w:color="auto" w:fill="auto"/>
          </w:tcPr>
          <w:p w:rsidR="0089586C" w:rsidRDefault="0089586C" w:rsidP="0089586C"/>
        </w:tc>
      </w:tr>
      <w:tr w:rsidR="0089586C" w:rsidTr="00245E9A">
        <w:trPr>
          <w:trHeight w:val="487"/>
        </w:trPr>
        <w:tc>
          <w:tcPr>
            <w:tcW w:w="2368" w:type="dxa"/>
            <w:vMerge w:val="restart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9586C" w:rsidRPr="003C4141" w:rsidRDefault="0089586C" w:rsidP="0089586C">
            <w:pPr>
              <w:rPr>
                <w:b/>
                <w:bCs/>
              </w:rPr>
            </w:pPr>
            <w:r w:rsidRPr="003C4141">
              <w:rPr>
                <w:b/>
                <w:bCs/>
              </w:rPr>
              <w:t>Informatiksysteme</w:t>
            </w:r>
          </w:p>
        </w:tc>
        <w:tc>
          <w:tcPr>
            <w:tcW w:w="2054" w:type="dxa"/>
            <w:shd w:val="clear" w:color="auto" w:fill="EAF1DD" w:themeFill="accent3" w:themeFillTint="33"/>
            <w:vAlign w:val="center"/>
          </w:tcPr>
          <w:p w:rsidR="0089586C" w:rsidRDefault="0089586C" w:rsidP="0089586C">
            <w:pPr>
              <w:jc w:val="center"/>
            </w:pPr>
            <w:r>
              <w:t>6</w:t>
            </w:r>
          </w:p>
        </w:tc>
        <w:tc>
          <w:tcPr>
            <w:tcW w:w="4044" w:type="dxa"/>
            <w:shd w:val="clear" w:color="auto" w:fill="EAF1DD" w:themeFill="accent3" w:themeFillTint="33"/>
            <w:vAlign w:val="center"/>
          </w:tcPr>
          <w:p w:rsidR="0089586C" w:rsidRDefault="0089586C" w:rsidP="0089586C">
            <w:pPr>
              <w:jc w:val="center"/>
            </w:pPr>
            <w:r>
              <w:t>Wie funktioniert eine Suchmaschine?</w:t>
            </w:r>
          </w:p>
        </w:tc>
        <w:tc>
          <w:tcPr>
            <w:tcW w:w="7268" w:type="dxa"/>
            <w:vAlign w:val="center"/>
          </w:tcPr>
          <w:p w:rsidR="0089586C" w:rsidRDefault="00245E9A" w:rsidP="00245E9A">
            <w:pPr>
              <w:jc w:val="center"/>
            </w:pPr>
            <w:r>
              <w:t>Die Lernenden gehen der Frage nach wie eine Suchmaschine funktioniert und welche Websites als erste angezeigt werden.</w:t>
            </w:r>
          </w:p>
        </w:tc>
        <w:tc>
          <w:tcPr>
            <w:tcW w:w="1903" w:type="dxa"/>
            <w:shd w:val="clear" w:color="auto" w:fill="auto"/>
          </w:tcPr>
          <w:p w:rsidR="0089586C" w:rsidRDefault="0089586C" w:rsidP="0089586C"/>
        </w:tc>
        <w:tc>
          <w:tcPr>
            <w:tcW w:w="1813" w:type="dxa"/>
            <w:shd w:val="clear" w:color="auto" w:fill="00B0F0"/>
          </w:tcPr>
          <w:p w:rsidR="0089586C" w:rsidRDefault="0089586C" w:rsidP="0089586C"/>
        </w:tc>
        <w:tc>
          <w:tcPr>
            <w:tcW w:w="1923" w:type="dxa"/>
            <w:shd w:val="clear" w:color="auto" w:fill="92D050"/>
          </w:tcPr>
          <w:p w:rsidR="0089586C" w:rsidRDefault="0089586C" w:rsidP="0089586C"/>
        </w:tc>
      </w:tr>
      <w:tr w:rsidR="0089586C" w:rsidTr="00245E9A">
        <w:trPr>
          <w:trHeight w:val="514"/>
        </w:trPr>
        <w:tc>
          <w:tcPr>
            <w:tcW w:w="2368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9586C" w:rsidRDefault="0089586C" w:rsidP="0089586C"/>
        </w:tc>
        <w:tc>
          <w:tcPr>
            <w:tcW w:w="2054" w:type="dxa"/>
            <w:shd w:val="clear" w:color="auto" w:fill="EAF1DD" w:themeFill="accent3" w:themeFillTint="33"/>
            <w:vAlign w:val="center"/>
          </w:tcPr>
          <w:p w:rsidR="0089586C" w:rsidRDefault="0089586C" w:rsidP="0089586C">
            <w:pPr>
              <w:jc w:val="center"/>
            </w:pPr>
            <w:r>
              <w:t>7</w:t>
            </w:r>
          </w:p>
        </w:tc>
        <w:tc>
          <w:tcPr>
            <w:tcW w:w="4044" w:type="dxa"/>
            <w:shd w:val="clear" w:color="auto" w:fill="EAF1DD" w:themeFill="accent3" w:themeFillTint="33"/>
            <w:vAlign w:val="center"/>
          </w:tcPr>
          <w:p w:rsidR="0089586C" w:rsidRDefault="0089586C" w:rsidP="0089586C">
            <w:pPr>
              <w:jc w:val="center"/>
            </w:pPr>
            <w:r>
              <w:t>Internet</w:t>
            </w:r>
          </w:p>
        </w:tc>
        <w:tc>
          <w:tcPr>
            <w:tcW w:w="7268" w:type="dxa"/>
            <w:vAlign w:val="center"/>
          </w:tcPr>
          <w:p w:rsidR="0089586C" w:rsidRDefault="00245E9A" w:rsidP="00245E9A">
            <w:pPr>
              <w:jc w:val="center"/>
            </w:pPr>
            <w:r>
              <w:t xml:space="preserve">Wie das Internet aufgebaut ist wird anhand einer </w:t>
            </w:r>
            <w:proofErr w:type="spellStart"/>
            <w:r>
              <w:t>Wahtsapp</w:t>
            </w:r>
            <w:proofErr w:type="spellEnd"/>
            <w:r>
              <w:t>-Nachricht veranschaulicht. Begriffe wie Router und Provider werden dabei erklärt.</w:t>
            </w:r>
          </w:p>
        </w:tc>
        <w:tc>
          <w:tcPr>
            <w:tcW w:w="1903" w:type="dxa"/>
          </w:tcPr>
          <w:p w:rsidR="0089586C" w:rsidRDefault="0089586C" w:rsidP="0089586C"/>
        </w:tc>
        <w:tc>
          <w:tcPr>
            <w:tcW w:w="1813" w:type="dxa"/>
            <w:shd w:val="clear" w:color="auto" w:fill="00B0F0"/>
          </w:tcPr>
          <w:p w:rsidR="0089586C" w:rsidRDefault="0089586C" w:rsidP="0089586C"/>
        </w:tc>
        <w:tc>
          <w:tcPr>
            <w:tcW w:w="1923" w:type="dxa"/>
            <w:shd w:val="clear" w:color="auto" w:fill="92D050"/>
          </w:tcPr>
          <w:p w:rsidR="0089586C" w:rsidRDefault="0089586C" w:rsidP="0089586C"/>
        </w:tc>
      </w:tr>
      <w:tr w:rsidR="0089586C" w:rsidTr="00245E9A">
        <w:trPr>
          <w:trHeight w:val="487"/>
        </w:trPr>
        <w:tc>
          <w:tcPr>
            <w:tcW w:w="2368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9586C" w:rsidRDefault="0089586C" w:rsidP="0089586C"/>
        </w:tc>
        <w:tc>
          <w:tcPr>
            <w:tcW w:w="2054" w:type="dxa"/>
            <w:shd w:val="clear" w:color="auto" w:fill="EAF1DD" w:themeFill="accent3" w:themeFillTint="33"/>
            <w:vAlign w:val="center"/>
          </w:tcPr>
          <w:p w:rsidR="0089586C" w:rsidRDefault="0089586C" w:rsidP="0089586C">
            <w:pPr>
              <w:jc w:val="center"/>
            </w:pPr>
            <w:r>
              <w:t>8</w:t>
            </w:r>
          </w:p>
        </w:tc>
        <w:tc>
          <w:tcPr>
            <w:tcW w:w="4044" w:type="dxa"/>
            <w:shd w:val="clear" w:color="auto" w:fill="EAF1DD" w:themeFill="accent3" w:themeFillTint="33"/>
            <w:vAlign w:val="center"/>
          </w:tcPr>
          <w:p w:rsidR="0089586C" w:rsidRDefault="0089586C" w:rsidP="0089586C">
            <w:pPr>
              <w:jc w:val="center"/>
            </w:pPr>
            <w:r>
              <w:t xml:space="preserve">Bits </w:t>
            </w:r>
            <w:proofErr w:type="spellStart"/>
            <w:r>
              <w:t>and</w:t>
            </w:r>
            <w:proofErr w:type="spellEnd"/>
            <w:r>
              <w:t xml:space="preserve"> Bytes</w:t>
            </w:r>
          </w:p>
        </w:tc>
        <w:tc>
          <w:tcPr>
            <w:tcW w:w="7268" w:type="dxa"/>
            <w:vAlign w:val="center"/>
          </w:tcPr>
          <w:p w:rsidR="0089586C" w:rsidRPr="0089586C" w:rsidRDefault="00245E9A" w:rsidP="00245E9A">
            <w:pPr>
              <w:jc w:val="center"/>
            </w:pPr>
            <w:r>
              <w:t>Die Speichergrösse Byte wird als Grösse von 8 Bits oder eines Buchstabens oder eines Reiskorns erlebt.</w:t>
            </w:r>
          </w:p>
        </w:tc>
        <w:tc>
          <w:tcPr>
            <w:tcW w:w="1903" w:type="dxa"/>
          </w:tcPr>
          <w:p w:rsidR="0089586C" w:rsidRDefault="0089586C" w:rsidP="0089586C"/>
        </w:tc>
        <w:tc>
          <w:tcPr>
            <w:tcW w:w="1813" w:type="dxa"/>
            <w:shd w:val="clear" w:color="auto" w:fill="00B0F0"/>
          </w:tcPr>
          <w:p w:rsidR="0089586C" w:rsidRDefault="0089586C" w:rsidP="0089586C"/>
        </w:tc>
        <w:tc>
          <w:tcPr>
            <w:tcW w:w="1923" w:type="dxa"/>
            <w:shd w:val="clear" w:color="auto" w:fill="92D050"/>
          </w:tcPr>
          <w:p w:rsidR="0089586C" w:rsidRDefault="0089586C" w:rsidP="0089586C"/>
        </w:tc>
      </w:tr>
      <w:tr w:rsidR="0089586C" w:rsidTr="00245E9A">
        <w:trPr>
          <w:trHeight w:val="514"/>
        </w:trPr>
        <w:tc>
          <w:tcPr>
            <w:tcW w:w="2368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9586C" w:rsidRPr="003C4141" w:rsidRDefault="0089586C" w:rsidP="0089586C">
            <w:pPr>
              <w:rPr>
                <w:b/>
                <w:bCs/>
              </w:rPr>
            </w:pPr>
            <w:r w:rsidRPr="003C4141">
              <w:rPr>
                <w:b/>
                <w:bCs/>
              </w:rPr>
              <w:t>Datenstrukturen</w:t>
            </w:r>
          </w:p>
          <w:p w:rsidR="0089586C" w:rsidRDefault="0089586C" w:rsidP="0089586C"/>
          <w:p w:rsidR="0089586C" w:rsidRDefault="0089586C" w:rsidP="0089586C">
            <w:r>
              <w:t>(Sortieren, Pixel, binäre Zahlen, Spielewelt analog und digital)</w:t>
            </w:r>
          </w:p>
          <w:p w:rsidR="0089586C" w:rsidRDefault="0089586C" w:rsidP="0089586C"/>
          <w:p w:rsidR="0089586C" w:rsidRDefault="0089586C" w:rsidP="0089586C"/>
        </w:tc>
        <w:tc>
          <w:tcPr>
            <w:tcW w:w="2054" w:type="dxa"/>
            <w:shd w:val="clear" w:color="auto" w:fill="D6E3BC" w:themeFill="accent3" w:themeFillTint="66"/>
            <w:vAlign w:val="center"/>
          </w:tcPr>
          <w:p w:rsidR="0089586C" w:rsidRDefault="0089586C" w:rsidP="0089586C">
            <w:pPr>
              <w:jc w:val="center"/>
            </w:pPr>
            <w:r>
              <w:t>9</w:t>
            </w:r>
          </w:p>
        </w:tc>
        <w:tc>
          <w:tcPr>
            <w:tcW w:w="4044" w:type="dxa"/>
            <w:shd w:val="clear" w:color="auto" w:fill="D6E3BC" w:themeFill="accent3" w:themeFillTint="66"/>
            <w:vAlign w:val="center"/>
          </w:tcPr>
          <w:p w:rsidR="0089586C" w:rsidRDefault="0089586C" w:rsidP="0089586C">
            <w:pPr>
              <w:jc w:val="center"/>
            </w:pPr>
            <w:r>
              <w:t>Sortieren und ordnen macht Spass</w:t>
            </w:r>
          </w:p>
        </w:tc>
        <w:tc>
          <w:tcPr>
            <w:tcW w:w="7268" w:type="dxa"/>
            <w:shd w:val="clear" w:color="auto" w:fill="auto"/>
            <w:vAlign w:val="center"/>
          </w:tcPr>
          <w:p w:rsidR="0089586C" w:rsidRDefault="006A0B61" w:rsidP="00245E9A">
            <w:pPr>
              <w:jc w:val="center"/>
            </w:pPr>
            <w:r>
              <w:t>Sortieren nach verschiedenen Kriterien.</w:t>
            </w:r>
          </w:p>
        </w:tc>
        <w:tc>
          <w:tcPr>
            <w:tcW w:w="1903" w:type="dxa"/>
            <w:shd w:val="clear" w:color="auto" w:fill="FFC000"/>
          </w:tcPr>
          <w:p w:rsidR="0089586C" w:rsidRDefault="0089586C" w:rsidP="0089586C"/>
        </w:tc>
        <w:tc>
          <w:tcPr>
            <w:tcW w:w="1813" w:type="dxa"/>
            <w:shd w:val="clear" w:color="auto" w:fill="auto"/>
          </w:tcPr>
          <w:p w:rsidR="0089586C" w:rsidRDefault="0089586C" w:rsidP="0089586C"/>
        </w:tc>
        <w:tc>
          <w:tcPr>
            <w:tcW w:w="1923" w:type="dxa"/>
            <w:shd w:val="clear" w:color="auto" w:fill="auto"/>
          </w:tcPr>
          <w:p w:rsidR="0089586C" w:rsidRDefault="0089586C" w:rsidP="0089586C"/>
        </w:tc>
      </w:tr>
      <w:tr w:rsidR="0089586C" w:rsidTr="00245E9A">
        <w:trPr>
          <w:trHeight w:val="487"/>
        </w:trPr>
        <w:tc>
          <w:tcPr>
            <w:tcW w:w="2368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9586C" w:rsidRDefault="0089586C" w:rsidP="0089586C"/>
        </w:tc>
        <w:tc>
          <w:tcPr>
            <w:tcW w:w="2054" w:type="dxa"/>
            <w:shd w:val="clear" w:color="auto" w:fill="D6E3BC" w:themeFill="accent3" w:themeFillTint="66"/>
            <w:vAlign w:val="center"/>
          </w:tcPr>
          <w:p w:rsidR="0089586C" w:rsidRDefault="0089586C" w:rsidP="0089586C">
            <w:pPr>
              <w:jc w:val="center"/>
            </w:pPr>
            <w:r>
              <w:t>10</w:t>
            </w:r>
          </w:p>
        </w:tc>
        <w:tc>
          <w:tcPr>
            <w:tcW w:w="4044" w:type="dxa"/>
            <w:shd w:val="clear" w:color="auto" w:fill="D6E3BC" w:themeFill="accent3" w:themeFillTint="66"/>
            <w:vAlign w:val="center"/>
          </w:tcPr>
          <w:p w:rsidR="0089586C" w:rsidRDefault="0089586C" w:rsidP="0089586C">
            <w:pPr>
              <w:jc w:val="center"/>
            </w:pPr>
            <w:r>
              <w:t>Drehroboter</w:t>
            </w:r>
          </w:p>
        </w:tc>
        <w:tc>
          <w:tcPr>
            <w:tcW w:w="7268" w:type="dxa"/>
            <w:shd w:val="clear" w:color="auto" w:fill="auto"/>
            <w:vAlign w:val="center"/>
          </w:tcPr>
          <w:p w:rsidR="0089586C" w:rsidRDefault="006A0B61" w:rsidP="00245E9A">
            <w:pPr>
              <w:jc w:val="center"/>
            </w:pPr>
            <w:r>
              <w:t>Das Muster des Drehroboters richtig zusammenstellen.</w:t>
            </w:r>
          </w:p>
        </w:tc>
        <w:tc>
          <w:tcPr>
            <w:tcW w:w="1903" w:type="dxa"/>
            <w:shd w:val="clear" w:color="auto" w:fill="FFC000"/>
          </w:tcPr>
          <w:p w:rsidR="0089586C" w:rsidRDefault="0089586C" w:rsidP="0089586C"/>
        </w:tc>
        <w:tc>
          <w:tcPr>
            <w:tcW w:w="1813" w:type="dxa"/>
            <w:shd w:val="clear" w:color="auto" w:fill="auto"/>
          </w:tcPr>
          <w:p w:rsidR="0089586C" w:rsidRDefault="0089586C" w:rsidP="0089586C"/>
        </w:tc>
        <w:tc>
          <w:tcPr>
            <w:tcW w:w="1923" w:type="dxa"/>
            <w:shd w:val="clear" w:color="auto" w:fill="auto"/>
          </w:tcPr>
          <w:p w:rsidR="0089586C" w:rsidRDefault="0089586C" w:rsidP="0089586C"/>
        </w:tc>
      </w:tr>
      <w:tr w:rsidR="0089586C" w:rsidTr="00245E9A">
        <w:trPr>
          <w:trHeight w:val="514"/>
        </w:trPr>
        <w:tc>
          <w:tcPr>
            <w:tcW w:w="2368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9586C" w:rsidRDefault="0089586C" w:rsidP="0089586C"/>
        </w:tc>
        <w:tc>
          <w:tcPr>
            <w:tcW w:w="2054" w:type="dxa"/>
            <w:shd w:val="clear" w:color="auto" w:fill="D6E3BC" w:themeFill="accent3" w:themeFillTint="66"/>
            <w:vAlign w:val="center"/>
          </w:tcPr>
          <w:p w:rsidR="0089586C" w:rsidRDefault="0089586C" w:rsidP="0089586C">
            <w:pPr>
              <w:jc w:val="center"/>
            </w:pPr>
            <w:r>
              <w:t>11</w:t>
            </w:r>
          </w:p>
        </w:tc>
        <w:tc>
          <w:tcPr>
            <w:tcW w:w="4044" w:type="dxa"/>
            <w:shd w:val="clear" w:color="auto" w:fill="D6E3BC" w:themeFill="accent3" w:themeFillTint="66"/>
            <w:vAlign w:val="center"/>
          </w:tcPr>
          <w:p w:rsidR="0089586C" w:rsidRDefault="0089586C" w:rsidP="0089586C">
            <w:pPr>
              <w:jc w:val="center"/>
            </w:pPr>
            <w:r>
              <w:t>Sortiermaschine</w:t>
            </w:r>
          </w:p>
        </w:tc>
        <w:tc>
          <w:tcPr>
            <w:tcW w:w="7268" w:type="dxa"/>
            <w:shd w:val="clear" w:color="auto" w:fill="auto"/>
            <w:vAlign w:val="center"/>
          </w:tcPr>
          <w:p w:rsidR="0089586C" w:rsidRDefault="00A96613" w:rsidP="00245E9A">
            <w:pPr>
              <w:jc w:val="cente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lernen verschiedene Sortiermaschinen aus diversen Alltagsbereichen kennen, wie sie funktionieren und nach welchen Kriterien sie sortieren.</w:t>
            </w:r>
          </w:p>
        </w:tc>
        <w:tc>
          <w:tcPr>
            <w:tcW w:w="1903" w:type="dxa"/>
            <w:shd w:val="clear" w:color="auto" w:fill="FFC000"/>
          </w:tcPr>
          <w:p w:rsidR="0089586C" w:rsidRDefault="0089586C" w:rsidP="0089586C"/>
        </w:tc>
        <w:tc>
          <w:tcPr>
            <w:tcW w:w="1813" w:type="dxa"/>
            <w:shd w:val="clear" w:color="auto" w:fill="00B0F0"/>
          </w:tcPr>
          <w:p w:rsidR="0089586C" w:rsidRDefault="0089586C" w:rsidP="0089586C"/>
        </w:tc>
        <w:tc>
          <w:tcPr>
            <w:tcW w:w="1923" w:type="dxa"/>
            <w:shd w:val="clear" w:color="auto" w:fill="92D050"/>
          </w:tcPr>
          <w:p w:rsidR="0089586C" w:rsidRDefault="0089586C" w:rsidP="0089586C"/>
        </w:tc>
      </w:tr>
      <w:tr w:rsidR="0089586C" w:rsidTr="00245E9A">
        <w:trPr>
          <w:trHeight w:val="487"/>
        </w:trPr>
        <w:tc>
          <w:tcPr>
            <w:tcW w:w="2368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9586C" w:rsidRDefault="0089586C" w:rsidP="0089586C"/>
        </w:tc>
        <w:tc>
          <w:tcPr>
            <w:tcW w:w="2054" w:type="dxa"/>
            <w:shd w:val="clear" w:color="auto" w:fill="D6E3BC" w:themeFill="accent3" w:themeFillTint="66"/>
            <w:vAlign w:val="center"/>
          </w:tcPr>
          <w:p w:rsidR="0089586C" w:rsidRDefault="0089586C" w:rsidP="0089586C">
            <w:pPr>
              <w:jc w:val="center"/>
            </w:pPr>
            <w:r>
              <w:t>12</w:t>
            </w:r>
          </w:p>
        </w:tc>
        <w:tc>
          <w:tcPr>
            <w:tcW w:w="4044" w:type="dxa"/>
            <w:shd w:val="clear" w:color="auto" w:fill="D6E3BC" w:themeFill="accent3" w:themeFillTint="66"/>
            <w:vAlign w:val="center"/>
          </w:tcPr>
          <w:p w:rsidR="0089586C" w:rsidRDefault="0089586C" w:rsidP="0089586C">
            <w:pPr>
              <w:jc w:val="center"/>
            </w:pPr>
            <w:r>
              <w:t>vom Code zum Bild</w:t>
            </w:r>
          </w:p>
        </w:tc>
        <w:tc>
          <w:tcPr>
            <w:tcW w:w="7268" w:type="dxa"/>
            <w:shd w:val="clear" w:color="auto" w:fill="auto"/>
            <w:vAlign w:val="center"/>
          </w:tcPr>
          <w:p w:rsidR="0089586C" w:rsidRPr="0089586C" w:rsidRDefault="006A0B61" w:rsidP="00245E9A">
            <w:pPr>
              <w:jc w:val="center"/>
            </w:pPr>
            <w:r w:rsidRPr="0058646F">
              <w:t>Nach dem binären Code werden Schwarz-Weiss-Bilder gemalt und erkannt.</w:t>
            </w:r>
          </w:p>
        </w:tc>
        <w:tc>
          <w:tcPr>
            <w:tcW w:w="1903" w:type="dxa"/>
            <w:shd w:val="clear" w:color="auto" w:fill="FFC000"/>
          </w:tcPr>
          <w:p w:rsidR="0089586C" w:rsidRDefault="0089586C" w:rsidP="0089586C"/>
        </w:tc>
        <w:tc>
          <w:tcPr>
            <w:tcW w:w="1813" w:type="dxa"/>
            <w:shd w:val="clear" w:color="auto" w:fill="00B0F0"/>
          </w:tcPr>
          <w:p w:rsidR="0089586C" w:rsidRDefault="0089586C" w:rsidP="0089586C"/>
        </w:tc>
        <w:tc>
          <w:tcPr>
            <w:tcW w:w="1923" w:type="dxa"/>
            <w:shd w:val="clear" w:color="auto" w:fill="92D050"/>
          </w:tcPr>
          <w:p w:rsidR="0089586C" w:rsidRDefault="0089586C" w:rsidP="0089586C"/>
        </w:tc>
      </w:tr>
      <w:tr w:rsidR="0089586C" w:rsidTr="00245E9A">
        <w:trPr>
          <w:trHeight w:val="514"/>
        </w:trPr>
        <w:tc>
          <w:tcPr>
            <w:tcW w:w="2368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9586C" w:rsidRDefault="0089586C" w:rsidP="0089586C"/>
        </w:tc>
        <w:tc>
          <w:tcPr>
            <w:tcW w:w="2054" w:type="dxa"/>
            <w:shd w:val="clear" w:color="auto" w:fill="D6E3BC" w:themeFill="accent3" w:themeFillTint="66"/>
            <w:vAlign w:val="center"/>
          </w:tcPr>
          <w:p w:rsidR="0089586C" w:rsidRDefault="0089586C" w:rsidP="0089586C">
            <w:pPr>
              <w:jc w:val="center"/>
            </w:pPr>
            <w:r>
              <w:t>13</w:t>
            </w:r>
          </w:p>
        </w:tc>
        <w:tc>
          <w:tcPr>
            <w:tcW w:w="4044" w:type="dxa"/>
            <w:shd w:val="clear" w:color="auto" w:fill="D6E3BC" w:themeFill="accent3" w:themeFillTint="66"/>
            <w:vAlign w:val="center"/>
          </w:tcPr>
          <w:p w:rsidR="0089586C" w:rsidRDefault="0089586C" w:rsidP="0089586C">
            <w:pPr>
              <w:jc w:val="center"/>
            </w:pPr>
            <w:r>
              <w:t>Legespiel Binärbilder</w:t>
            </w:r>
          </w:p>
        </w:tc>
        <w:tc>
          <w:tcPr>
            <w:tcW w:w="7268" w:type="dxa"/>
            <w:shd w:val="clear" w:color="auto" w:fill="auto"/>
            <w:vAlign w:val="center"/>
          </w:tcPr>
          <w:p w:rsidR="006A0B61" w:rsidRPr="00155634" w:rsidRDefault="006A0B61" w:rsidP="00245E9A">
            <w:pPr>
              <w:jc w:val="center"/>
            </w:pPr>
            <w:r w:rsidRPr="00155634">
              <w:t>Mit farbigen Plättchen ein Bild gestalten.</w:t>
            </w:r>
          </w:p>
          <w:p w:rsidR="0089586C" w:rsidRPr="0089586C" w:rsidRDefault="0089586C" w:rsidP="00245E9A">
            <w:pPr>
              <w:jc w:val="center"/>
            </w:pPr>
          </w:p>
        </w:tc>
        <w:tc>
          <w:tcPr>
            <w:tcW w:w="1903" w:type="dxa"/>
            <w:shd w:val="clear" w:color="auto" w:fill="FFC000"/>
          </w:tcPr>
          <w:p w:rsidR="0089586C" w:rsidRDefault="0089586C" w:rsidP="0089586C"/>
        </w:tc>
        <w:tc>
          <w:tcPr>
            <w:tcW w:w="1813" w:type="dxa"/>
            <w:shd w:val="clear" w:color="auto" w:fill="00B0F0"/>
          </w:tcPr>
          <w:p w:rsidR="0089586C" w:rsidRDefault="0089586C" w:rsidP="0089586C"/>
        </w:tc>
        <w:tc>
          <w:tcPr>
            <w:tcW w:w="1923" w:type="dxa"/>
            <w:shd w:val="clear" w:color="auto" w:fill="auto"/>
          </w:tcPr>
          <w:p w:rsidR="0089586C" w:rsidRDefault="0089586C" w:rsidP="0089586C"/>
        </w:tc>
      </w:tr>
      <w:tr w:rsidR="0089586C" w:rsidTr="00245E9A">
        <w:trPr>
          <w:trHeight w:val="514"/>
        </w:trPr>
        <w:tc>
          <w:tcPr>
            <w:tcW w:w="2368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9586C" w:rsidRDefault="0089586C" w:rsidP="0089586C"/>
        </w:tc>
        <w:tc>
          <w:tcPr>
            <w:tcW w:w="2054" w:type="dxa"/>
            <w:shd w:val="clear" w:color="auto" w:fill="D6E3BC" w:themeFill="accent3" w:themeFillTint="66"/>
            <w:vAlign w:val="center"/>
          </w:tcPr>
          <w:p w:rsidR="0089586C" w:rsidRDefault="0089586C" w:rsidP="0089586C">
            <w:pPr>
              <w:jc w:val="center"/>
            </w:pPr>
            <w:r>
              <w:t>14</w:t>
            </w:r>
          </w:p>
        </w:tc>
        <w:tc>
          <w:tcPr>
            <w:tcW w:w="4044" w:type="dxa"/>
            <w:shd w:val="clear" w:color="auto" w:fill="D6E3BC" w:themeFill="accent3" w:themeFillTint="66"/>
            <w:vAlign w:val="center"/>
          </w:tcPr>
          <w:p w:rsidR="0089586C" w:rsidRDefault="0089586C" w:rsidP="0089586C">
            <w:pPr>
              <w:jc w:val="center"/>
            </w:pPr>
            <w:r>
              <w:t>Nah und Fern</w:t>
            </w:r>
          </w:p>
        </w:tc>
        <w:tc>
          <w:tcPr>
            <w:tcW w:w="7268" w:type="dxa"/>
            <w:shd w:val="clear" w:color="auto" w:fill="auto"/>
            <w:vAlign w:val="center"/>
          </w:tcPr>
          <w:p w:rsidR="0089586C" w:rsidRPr="0089586C" w:rsidRDefault="00245E9A" w:rsidP="00245E9A">
            <w:pPr>
              <w:jc w:val="center"/>
            </w:pPr>
            <w:r>
              <w:t>Die Pixelgrösse wird anhand von Bildern erlebt. Eigene Pixelbilder können erstellt und erraten werden.</w:t>
            </w:r>
          </w:p>
        </w:tc>
        <w:tc>
          <w:tcPr>
            <w:tcW w:w="1903" w:type="dxa"/>
            <w:shd w:val="clear" w:color="auto" w:fill="FFC000"/>
          </w:tcPr>
          <w:p w:rsidR="0089586C" w:rsidRDefault="0089586C" w:rsidP="0089586C"/>
        </w:tc>
        <w:tc>
          <w:tcPr>
            <w:tcW w:w="1813" w:type="dxa"/>
            <w:shd w:val="clear" w:color="auto" w:fill="00B0F0"/>
          </w:tcPr>
          <w:p w:rsidR="0089586C" w:rsidRDefault="0089586C" w:rsidP="0089586C"/>
        </w:tc>
        <w:tc>
          <w:tcPr>
            <w:tcW w:w="1923" w:type="dxa"/>
            <w:shd w:val="clear" w:color="auto" w:fill="92D050"/>
          </w:tcPr>
          <w:p w:rsidR="0089586C" w:rsidRDefault="0089586C" w:rsidP="0089586C"/>
        </w:tc>
      </w:tr>
      <w:tr w:rsidR="0089586C" w:rsidTr="00245E9A">
        <w:trPr>
          <w:trHeight w:val="487"/>
        </w:trPr>
        <w:tc>
          <w:tcPr>
            <w:tcW w:w="2368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9586C" w:rsidRDefault="0089586C" w:rsidP="0089586C"/>
        </w:tc>
        <w:tc>
          <w:tcPr>
            <w:tcW w:w="2054" w:type="dxa"/>
            <w:shd w:val="clear" w:color="auto" w:fill="D6E3BC" w:themeFill="accent3" w:themeFillTint="66"/>
            <w:vAlign w:val="center"/>
          </w:tcPr>
          <w:p w:rsidR="0089586C" w:rsidRDefault="0089586C" w:rsidP="0089586C">
            <w:pPr>
              <w:jc w:val="center"/>
            </w:pPr>
            <w:r>
              <w:t>15</w:t>
            </w:r>
          </w:p>
        </w:tc>
        <w:tc>
          <w:tcPr>
            <w:tcW w:w="4044" w:type="dxa"/>
            <w:shd w:val="clear" w:color="auto" w:fill="D6E3BC" w:themeFill="accent3" w:themeFillTint="66"/>
            <w:vAlign w:val="center"/>
          </w:tcPr>
          <w:p w:rsidR="0089586C" w:rsidRDefault="0089586C" w:rsidP="0089586C">
            <w:pPr>
              <w:jc w:val="center"/>
            </w:pPr>
            <w:r>
              <w:t>Bildauflösung</w:t>
            </w:r>
          </w:p>
        </w:tc>
        <w:tc>
          <w:tcPr>
            <w:tcW w:w="7268" w:type="dxa"/>
            <w:vAlign w:val="center"/>
          </w:tcPr>
          <w:p w:rsidR="0089586C" w:rsidRPr="0089586C" w:rsidRDefault="00A96613" w:rsidP="00245E9A">
            <w:pPr>
              <w:jc w:val="center"/>
            </w:pPr>
            <w:r>
              <w:t>Je höher die Anzahl Pixel pro Fläche, desto besser ist die Auflösung und die Qualität eines Bildes, desto grösser ist</w:t>
            </w:r>
            <w:r w:rsidR="00E16335">
              <w:t xml:space="preserve"> aber</w:t>
            </w:r>
            <w:r>
              <w:t xml:space="preserve"> auch die Datenmenge.</w:t>
            </w:r>
          </w:p>
        </w:tc>
        <w:tc>
          <w:tcPr>
            <w:tcW w:w="1903" w:type="dxa"/>
          </w:tcPr>
          <w:p w:rsidR="0089586C" w:rsidRDefault="0089586C" w:rsidP="0089586C"/>
        </w:tc>
        <w:tc>
          <w:tcPr>
            <w:tcW w:w="1813" w:type="dxa"/>
            <w:shd w:val="clear" w:color="auto" w:fill="00B0F0"/>
          </w:tcPr>
          <w:p w:rsidR="0089586C" w:rsidRDefault="0089586C" w:rsidP="0089586C"/>
        </w:tc>
        <w:tc>
          <w:tcPr>
            <w:tcW w:w="1923" w:type="dxa"/>
            <w:shd w:val="clear" w:color="auto" w:fill="92D050"/>
          </w:tcPr>
          <w:p w:rsidR="0089586C" w:rsidRDefault="0089586C" w:rsidP="0089586C"/>
        </w:tc>
      </w:tr>
      <w:tr w:rsidR="0089586C" w:rsidTr="00245E9A">
        <w:trPr>
          <w:trHeight w:val="514"/>
        </w:trPr>
        <w:tc>
          <w:tcPr>
            <w:tcW w:w="2368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9586C" w:rsidRDefault="0089586C" w:rsidP="0089586C"/>
        </w:tc>
        <w:tc>
          <w:tcPr>
            <w:tcW w:w="2054" w:type="dxa"/>
            <w:shd w:val="clear" w:color="auto" w:fill="D6E3BC" w:themeFill="accent3" w:themeFillTint="66"/>
            <w:vAlign w:val="center"/>
          </w:tcPr>
          <w:p w:rsidR="0089586C" w:rsidRDefault="0089586C" w:rsidP="0089586C">
            <w:pPr>
              <w:jc w:val="center"/>
            </w:pPr>
            <w:r>
              <w:t>16</w:t>
            </w:r>
          </w:p>
        </w:tc>
        <w:tc>
          <w:tcPr>
            <w:tcW w:w="4044" w:type="dxa"/>
            <w:shd w:val="clear" w:color="auto" w:fill="D6E3BC" w:themeFill="accent3" w:themeFillTint="66"/>
            <w:vAlign w:val="center"/>
          </w:tcPr>
          <w:p w:rsidR="0089586C" w:rsidRDefault="0089586C" w:rsidP="0089586C">
            <w:pPr>
              <w:jc w:val="center"/>
            </w:pPr>
            <w:r>
              <w:t>Rot, Grün, Blau</w:t>
            </w:r>
          </w:p>
        </w:tc>
        <w:tc>
          <w:tcPr>
            <w:tcW w:w="7268" w:type="dxa"/>
            <w:vAlign w:val="center"/>
          </w:tcPr>
          <w:p w:rsidR="0089586C" w:rsidRPr="0089586C" w:rsidRDefault="00245E9A" w:rsidP="00245E9A">
            <w:pPr>
              <w:jc w:val="center"/>
            </w:pPr>
            <w:r>
              <w:t>Experiment mit Bildschirm, Farben und Wassertropfen. Die Additive Farbmischung wird praktisch erfahrbar.</w:t>
            </w:r>
          </w:p>
        </w:tc>
        <w:tc>
          <w:tcPr>
            <w:tcW w:w="1903" w:type="dxa"/>
          </w:tcPr>
          <w:p w:rsidR="0089586C" w:rsidRDefault="0089586C" w:rsidP="0089586C"/>
        </w:tc>
        <w:tc>
          <w:tcPr>
            <w:tcW w:w="1813" w:type="dxa"/>
            <w:shd w:val="clear" w:color="auto" w:fill="00B0F0"/>
          </w:tcPr>
          <w:p w:rsidR="0089586C" w:rsidRDefault="0089586C" w:rsidP="0089586C"/>
        </w:tc>
        <w:tc>
          <w:tcPr>
            <w:tcW w:w="1923" w:type="dxa"/>
            <w:shd w:val="clear" w:color="auto" w:fill="92D050"/>
          </w:tcPr>
          <w:p w:rsidR="0089586C" w:rsidRDefault="0089586C" w:rsidP="0089586C"/>
        </w:tc>
      </w:tr>
      <w:tr w:rsidR="0089586C" w:rsidTr="00245E9A">
        <w:trPr>
          <w:trHeight w:val="487"/>
        </w:trPr>
        <w:tc>
          <w:tcPr>
            <w:tcW w:w="2368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9586C" w:rsidRDefault="0089586C" w:rsidP="0089586C"/>
        </w:tc>
        <w:tc>
          <w:tcPr>
            <w:tcW w:w="2054" w:type="dxa"/>
            <w:shd w:val="clear" w:color="auto" w:fill="D6E3BC" w:themeFill="accent3" w:themeFillTint="66"/>
            <w:vAlign w:val="center"/>
          </w:tcPr>
          <w:p w:rsidR="0089586C" w:rsidRDefault="0089586C" w:rsidP="0089586C">
            <w:pPr>
              <w:jc w:val="center"/>
            </w:pPr>
            <w:r>
              <w:t>17</w:t>
            </w:r>
          </w:p>
        </w:tc>
        <w:tc>
          <w:tcPr>
            <w:tcW w:w="4044" w:type="dxa"/>
            <w:shd w:val="clear" w:color="auto" w:fill="D6E3BC" w:themeFill="accent3" w:themeFillTint="66"/>
            <w:vAlign w:val="center"/>
          </w:tcPr>
          <w:p w:rsidR="0089586C" w:rsidRDefault="0089586C" w:rsidP="0089586C">
            <w:pPr>
              <w:jc w:val="center"/>
            </w:pPr>
            <w:r>
              <w:t>Mit den Fingern binär zählen</w:t>
            </w:r>
          </w:p>
        </w:tc>
        <w:tc>
          <w:tcPr>
            <w:tcW w:w="7268" w:type="dxa"/>
            <w:vAlign w:val="center"/>
          </w:tcPr>
          <w:p w:rsidR="0089586C" w:rsidRDefault="0089586C" w:rsidP="00245E9A">
            <w:pPr>
              <w:jc w:val="center"/>
            </w:pPr>
            <w:r>
              <w:t xml:space="preserve">Mit Hilfe eines Tutorials lernen die </w:t>
            </w:r>
            <w:proofErr w:type="spellStart"/>
            <w:r>
              <w:t>S</w:t>
            </w:r>
            <w:r w:rsidR="00E16335">
              <w:t>uS</w:t>
            </w:r>
            <w:proofErr w:type="spellEnd"/>
            <w:r w:rsidR="00E16335">
              <w:t xml:space="preserve"> mit ihren 10 Fingern binär</w:t>
            </w:r>
            <w:r>
              <w:t xml:space="preserve"> zählen.</w:t>
            </w:r>
          </w:p>
          <w:p w:rsidR="0089586C" w:rsidRPr="0089586C" w:rsidRDefault="0089586C" w:rsidP="00245E9A">
            <w:pPr>
              <w:jc w:val="center"/>
            </w:pPr>
            <w:r>
              <w:t>Die binäre Kugelbahn verans</w:t>
            </w:r>
            <w:r w:rsidR="00E16335">
              <w:t>chaulicht das Prinzip: 0 oder 1 /</w:t>
            </w:r>
            <w:r>
              <w:t xml:space="preserve"> nein oder ja</w:t>
            </w:r>
          </w:p>
        </w:tc>
        <w:tc>
          <w:tcPr>
            <w:tcW w:w="1903" w:type="dxa"/>
          </w:tcPr>
          <w:p w:rsidR="0089586C" w:rsidRDefault="0089586C" w:rsidP="0089586C"/>
        </w:tc>
        <w:tc>
          <w:tcPr>
            <w:tcW w:w="1813" w:type="dxa"/>
            <w:shd w:val="clear" w:color="auto" w:fill="00B0F0"/>
          </w:tcPr>
          <w:p w:rsidR="0089586C" w:rsidRDefault="0089586C" w:rsidP="0089586C"/>
        </w:tc>
        <w:tc>
          <w:tcPr>
            <w:tcW w:w="1923" w:type="dxa"/>
            <w:shd w:val="clear" w:color="auto" w:fill="92D050"/>
          </w:tcPr>
          <w:p w:rsidR="0089586C" w:rsidRDefault="0089586C" w:rsidP="0089586C"/>
        </w:tc>
      </w:tr>
      <w:tr w:rsidR="0089586C" w:rsidTr="00245E9A">
        <w:trPr>
          <w:trHeight w:val="578"/>
        </w:trPr>
        <w:tc>
          <w:tcPr>
            <w:tcW w:w="2368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9586C" w:rsidRDefault="0089586C" w:rsidP="0089586C"/>
        </w:tc>
        <w:tc>
          <w:tcPr>
            <w:tcW w:w="2054" w:type="dxa"/>
            <w:shd w:val="clear" w:color="auto" w:fill="D6E3BC" w:themeFill="accent3" w:themeFillTint="66"/>
            <w:vAlign w:val="center"/>
          </w:tcPr>
          <w:p w:rsidR="0089586C" w:rsidRDefault="0089586C" w:rsidP="0089586C">
            <w:pPr>
              <w:jc w:val="center"/>
            </w:pPr>
            <w:r>
              <w:t>18</w:t>
            </w:r>
          </w:p>
        </w:tc>
        <w:tc>
          <w:tcPr>
            <w:tcW w:w="4044" w:type="dxa"/>
            <w:shd w:val="clear" w:color="auto" w:fill="D6E3BC" w:themeFill="accent3" w:themeFillTint="66"/>
            <w:vAlign w:val="center"/>
          </w:tcPr>
          <w:p w:rsidR="0089586C" w:rsidRDefault="0089586C" w:rsidP="0089586C">
            <w:pPr>
              <w:jc w:val="center"/>
            </w:pPr>
            <w:r>
              <w:t>Rechnen wie ein Computer</w:t>
            </w:r>
          </w:p>
        </w:tc>
        <w:tc>
          <w:tcPr>
            <w:tcW w:w="7268" w:type="dxa"/>
            <w:vAlign w:val="center"/>
          </w:tcPr>
          <w:p w:rsidR="0089586C" w:rsidRPr="0089586C" w:rsidRDefault="00245E9A" w:rsidP="00245E9A">
            <w:pPr>
              <w:jc w:val="center"/>
            </w:pPr>
            <w:r>
              <w:t>Mit Hilfe der binären MAMA (</w:t>
            </w:r>
            <w:r w:rsidRPr="0010233D">
              <w:rPr>
                <w:b/>
                <w:bCs/>
              </w:rPr>
              <w:t>M</w:t>
            </w:r>
            <w:r>
              <w:t>urmel-</w:t>
            </w:r>
            <w:r w:rsidRPr="0010233D">
              <w:rPr>
                <w:b/>
                <w:bCs/>
              </w:rPr>
              <w:t>A</w:t>
            </w:r>
            <w:r>
              <w:t>ddier-</w:t>
            </w:r>
            <w:proofErr w:type="spellStart"/>
            <w:r w:rsidRPr="0010233D">
              <w:rPr>
                <w:b/>
                <w:bCs/>
              </w:rPr>
              <w:t>MA</w:t>
            </w:r>
            <w:r>
              <w:t>schine</w:t>
            </w:r>
            <w:proofErr w:type="spellEnd"/>
            <w:r>
              <w:t xml:space="preserve">) werden binäre Zahlen addiert und weitere binäre Additionen </w:t>
            </w:r>
            <w:r w:rsidRPr="0010233D">
              <w:rPr>
                <w:sz w:val="16"/>
                <w:szCs w:val="16"/>
              </w:rPr>
              <w:t xml:space="preserve">(und Subtraktion) </w:t>
            </w:r>
            <w:r>
              <w:t>gerechnet.</w:t>
            </w:r>
          </w:p>
        </w:tc>
        <w:tc>
          <w:tcPr>
            <w:tcW w:w="1903" w:type="dxa"/>
          </w:tcPr>
          <w:p w:rsidR="0089586C" w:rsidRDefault="0089586C" w:rsidP="0089586C"/>
        </w:tc>
        <w:tc>
          <w:tcPr>
            <w:tcW w:w="1813" w:type="dxa"/>
            <w:shd w:val="clear" w:color="auto" w:fill="00B0F0"/>
          </w:tcPr>
          <w:p w:rsidR="0089586C" w:rsidRDefault="0089586C" w:rsidP="0089586C"/>
        </w:tc>
        <w:tc>
          <w:tcPr>
            <w:tcW w:w="1923" w:type="dxa"/>
            <w:shd w:val="clear" w:color="auto" w:fill="92D050"/>
          </w:tcPr>
          <w:p w:rsidR="0089586C" w:rsidRDefault="0089586C" w:rsidP="0089586C"/>
        </w:tc>
      </w:tr>
      <w:tr w:rsidR="0089586C" w:rsidTr="00245E9A">
        <w:trPr>
          <w:trHeight w:val="566"/>
        </w:trPr>
        <w:tc>
          <w:tcPr>
            <w:tcW w:w="2368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9586C" w:rsidRDefault="0089586C" w:rsidP="0089586C"/>
        </w:tc>
        <w:tc>
          <w:tcPr>
            <w:tcW w:w="2054" w:type="dxa"/>
            <w:shd w:val="clear" w:color="auto" w:fill="D6E3BC" w:themeFill="accent3" w:themeFillTint="66"/>
            <w:vAlign w:val="center"/>
          </w:tcPr>
          <w:p w:rsidR="0089586C" w:rsidRDefault="0089586C" w:rsidP="0089586C">
            <w:pPr>
              <w:jc w:val="center"/>
            </w:pPr>
            <w:r>
              <w:t>19</w:t>
            </w:r>
          </w:p>
        </w:tc>
        <w:tc>
          <w:tcPr>
            <w:tcW w:w="4044" w:type="dxa"/>
            <w:shd w:val="clear" w:color="auto" w:fill="D6E3BC" w:themeFill="accent3" w:themeFillTint="66"/>
            <w:vAlign w:val="center"/>
          </w:tcPr>
          <w:p w:rsidR="0089586C" w:rsidRDefault="0089586C" w:rsidP="0089586C">
            <w:pPr>
              <w:jc w:val="center"/>
            </w:pPr>
            <w:r>
              <w:t>Binäre Uhr</w:t>
            </w:r>
          </w:p>
        </w:tc>
        <w:tc>
          <w:tcPr>
            <w:tcW w:w="7268" w:type="dxa"/>
            <w:shd w:val="clear" w:color="auto" w:fill="auto"/>
            <w:vAlign w:val="center"/>
          </w:tcPr>
          <w:p w:rsidR="0089586C" w:rsidRPr="0089586C" w:rsidRDefault="00245E9A" w:rsidP="00245E9A">
            <w:pPr>
              <w:jc w:val="center"/>
            </w:pPr>
            <w:r>
              <w:t>Die Schülerinnen und Schüler lernen die binäre Bahnhofsuhr am St. Galler Hauptbahnhof sowie eine kleine binäre Uhr zu lesen.</w:t>
            </w:r>
          </w:p>
        </w:tc>
        <w:tc>
          <w:tcPr>
            <w:tcW w:w="1903" w:type="dxa"/>
            <w:shd w:val="clear" w:color="auto" w:fill="FFFFFF" w:themeFill="background1"/>
          </w:tcPr>
          <w:p w:rsidR="0089586C" w:rsidRDefault="0089586C" w:rsidP="0089586C"/>
        </w:tc>
        <w:tc>
          <w:tcPr>
            <w:tcW w:w="1813" w:type="dxa"/>
            <w:shd w:val="clear" w:color="auto" w:fill="00B0F0"/>
          </w:tcPr>
          <w:p w:rsidR="0089586C" w:rsidRDefault="0089586C" w:rsidP="0089586C"/>
        </w:tc>
        <w:tc>
          <w:tcPr>
            <w:tcW w:w="1923" w:type="dxa"/>
            <w:shd w:val="clear" w:color="auto" w:fill="92D050"/>
          </w:tcPr>
          <w:p w:rsidR="0089586C" w:rsidRDefault="0089586C" w:rsidP="0089586C"/>
        </w:tc>
      </w:tr>
      <w:tr w:rsidR="0089586C" w:rsidTr="00245E9A">
        <w:trPr>
          <w:trHeight w:val="623"/>
        </w:trPr>
        <w:tc>
          <w:tcPr>
            <w:tcW w:w="2368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9586C" w:rsidRDefault="0089586C" w:rsidP="0089586C"/>
        </w:tc>
        <w:tc>
          <w:tcPr>
            <w:tcW w:w="2054" w:type="dxa"/>
            <w:shd w:val="clear" w:color="auto" w:fill="D6E3BC" w:themeFill="accent3" w:themeFillTint="66"/>
            <w:vAlign w:val="center"/>
          </w:tcPr>
          <w:p w:rsidR="0089586C" w:rsidRDefault="0089586C" w:rsidP="0089586C">
            <w:pPr>
              <w:jc w:val="center"/>
            </w:pPr>
            <w:r>
              <w:t>20</w:t>
            </w:r>
          </w:p>
        </w:tc>
        <w:tc>
          <w:tcPr>
            <w:tcW w:w="4044" w:type="dxa"/>
            <w:shd w:val="clear" w:color="auto" w:fill="D6E3BC" w:themeFill="accent3" w:themeFillTint="66"/>
            <w:vAlign w:val="center"/>
          </w:tcPr>
          <w:p w:rsidR="0089586C" w:rsidRDefault="0089586C" w:rsidP="0089586C">
            <w:pPr>
              <w:jc w:val="center"/>
            </w:pPr>
            <w:r>
              <w:t>Spielewelt</w:t>
            </w:r>
          </w:p>
        </w:tc>
        <w:tc>
          <w:tcPr>
            <w:tcW w:w="7268" w:type="dxa"/>
            <w:shd w:val="clear" w:color="auto" w:fill="auto"/>
            <w:vAlign w:val="center"/>
          </w:tcPr>
          <w:p w:rsidR="0089586C" w:rsidRPr="0089586C" w:rsidRDefault="00A96613" w:rsidP="00245E9A">
            <w:pPr>
              <w:jc w:val="center"/>
            </w:pPr>
            <w:r>
              <w:t xml:space="preserve">Acht Spiele werden je einmal analog und einmal digital gespielt. Anschliessend wird </w:t>
            </w:r>
            <w:proofErr w:type="spellStart"/>
            <w:r>
              <w:t>abgewägt</w:t>
            </w:r>
            <w:proofErr w:type="spellEnd"/>
            <w:r>
              <w:t>, was mehr Spass gemacht hat.</w:t>
            </w:r>
          </w:p>
        </w:tc>
        <w:tc>
          <w:tcPr>
            <w:tcW w:w="1903" w:type="dxa"/>
            <w:shd w:val="clear" w:color="auto" w:fill="FFC000"/>
            <w:vAlign w:val="center"/>
          </w:tcPr>
          <w:p w:rsidR="0089586C" w:rsidRDefault="0089586C" w:rsidP="0089586C"/>
        </w:tc>
        <w:tc>
          <w:tcPr>
            <w:tcW w:w="1813" w:type="dxa"/>
            <w:shd w:val="clear" w:color="auto" w:fill="00B0F0"/>
            <w:vAlign w:val="center"/>
          </w:tcPr>
          <w:p w:rsidR="0089586C" w:rsidRDefault="0089586C" w:rsidP="0089586C"/>
        </w:tc>
        <w:tc>
          <w:tcPr>
            <w:tcW w:w="1923" w:type="dxa"/>
            <w:shd w:val="clear" w:color="auto" w:fill="92D050"/>
            <w:vAlign w:val="center"/>
          </w:tcPr>
          <w:p w:rsidR="0089586C" w:rsidRDefault="0089586C" w:rsidP="0089586C"/>
        </w:tc>
      </w:tr>
    </w:tbl>
    <w:p w:rsidR="003A0857" w:rsidRPr="004B02AF" w:rsidRDefault="004B02AF" w:rsidP="004B02AF">
      <w:pPr>
        <w:tabs>
          <w:tab w:val="left" w:pos="8069"/>
        </w:tabs>
      </w:pPr>
      <w:r>
        <w:tab/>
      </w:r>
    </w:p>
    <w:sectPr w:rsidR="003A0857" w:rsidRPr="004B02AF" w:rsidSect="00881584">
      <w:headerReference w:type="default" r:id="rId8"/>
      <w:footerReference w:type="default" r:id="rId9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C37" w:rsidRDefault="00F22C37" w:rsidP="00F22C37">
      <w:pPr>
        <w:spacing w:after="0" w:line="240" w:lineRule="auto"/>
      </w:pPr>
      <w:r>
        <w:separator/>
      </w:r>
    </w:p>
  </w:endnote>
  <w:endnote w:type="continuationSeparator" w:id="0">
    <w:p w:rsidR="00F22C37" w:rsidRDefault="00F22C37" w:rsidP="00F2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37" w:rsidRDefault="004B02AF" w:rsidP="00F22C37">
    <w:pPr>
      <w:pStyle w:val="Fuzeile"/>
      <w:jc w:val="center"/>
    </w:pPr>
    <w:r w:rsidRPr="00303C1A">
      <w:t>Lernarrangement analog-digital © RDZ Sargans</w:t>
    </w:r>
    <w:r>
      <w:rPr>
        <w:sz w:val="18"/>
        <w:szCs w:val="18"/>
      </w:rPr>
      <w:t xml:space="preserve">            </w:t>
    </w:r>
    <w:r w:rsidR="00F22C37">
      <w:rPr>
        <w:sz w:val="18"/>
        <w:szCs w:val="18"/>
      </w:rPr>
      <w:fldChar w:fldCharType="begin"/>
    </w:r>
    <w:r w:rsidR="00F22C37">
      <w:rPr>
        <w:sz w:val="18"/>
        <w:szCs w:val="18"/>
      </w:rPr>
      <w:instrText xml:space="preserve"> TIME \@ "dd.MM.yyyy" </w:instrText>
    </w:r>
    <w:r w:rsidR="00F22C37">
      <w:rPr>
        <w:sz w:val="18"/>
        <w:szCs w:val="18"/>
      </w:rPr>
      <w:fldChar w:fldCharType="separate"/>
    </w:r>
    <w:r w:rsidR="006A0B61">
      <w:rPr>
        <w:noProof/>
        <w:sz w:val="18"/>
        <w:szCs w:val="18"/>
      </w:rPr>
      <w:t>23.03.2022</w:t>
    </w:r>
    <w:r w:rsidR="00F22C3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C37" w:rsidRDefault="00F22C37" w:rsidP="00F22C37">
      <w:pPr>
        <w:spacing w:after="0" w:line="240" w:lineRule="auto"/>
      </w:pPr>
      <w:r>
        <w:separator/>
      </w:r>
    </w:p>
  </w:footnote>
  <w:footnote w:type="continuationSeparator" w:id="0">
    <w:p w:rsidR="00F22C37" w:rsidRDefault="00F22C37" w:rsidP="00F22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78" w:rsidRDefault="004B02AF">
    <w:pPr>
      <w:pStyle w:val="Kopfzeile"/>
    </w:pPr>
    <w:r w:rsidRPr="003654C2">
      <w:rPr>
        <w:noProof/>
        <w:color w:val="0000FF"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11947979</wp:posOffset>
          </wp:positionH>
          <wp:positionV relativeFrom="paragraph">
            <wp:posOffset>-71483</wp:posOffset>
          </wp:positionV>
          <wp:extent cx="1053885" cy="1016000"/>
          <wp:effectExtent l="0" t="0" r="0" b="0"/>
          <wp:wrapNone/>
          <wp:docPr id="1" name="Grafik 1" descr="\\verwaltung.ph.local\users\Redirected-Folders\SuOswald\Desktop\Logo berry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verwaltung.ph.local\users\Redirected-Folders\SuOswald\Desktop\Logo berry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88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E5B78" w:rsidRDefault="009E5B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F76"/>
    <w:multiLevelType w:val="hybridMultilevel"/>
    <w:tmpl w:val="434290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94A54"/>
    <w:multiLevelType w:val="hybridMultilevel"/>
    <w:tmpl w:val="7624D32A"/>
    <w:lvl w:ilvl="0" w:tplc="69E02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355A70"/>
    <w:multiLevelType w:val="hybridMultilevel"/>
    <w:tmpl w:val="C9846A3A"/>
    <w:lvl w:ilvl="0" w:tplc="E12E5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57"/>
    <w:rsid w:val="00077134"/>
    <w:rsid w:val="002061B7"/>
    <w:rsid w:val="00245E9A"/>
    <w:rsid w:val="002B6D5E"/>
    <w:rsid w:val="003354A8"/>
    <w:rsid w:val="00345147"/>
    <w:rsid w:val="003966CE"/>
    <w:rsid w:val="00397B27"/>
    <w:rsid w:val="003A0857"/>
    <w:rsid w:val="003C4141"/>
    <w:rsid w:val="00434AF4"/>
    <w:rsid w:val="00451141"/>
    <w:rsid w:val="004B02AF"/>
    <w:rsid w:val="004F6746"/>
    <w:rsid w:val="00561D3C"/>
    <w:rsid w:val="00563576"/>
    <w:rsid w:val="00574596"/>
    <w:rsid w:val="0057531D"/>
    <w:rsid w:val="0063780F"/>
    <w:rsid w:val="00670754"/>
    <w:rsid w:val="006A0B61"/>
    <w:rsid w:val="00721087"/>
    <w:rsid w:val="00767D9D"/>
    <w:rsid w:val="00782830"/>
    <w:rsid w:val="0080196F"/>
    <w:rsid w:val="00843058"/>
    <w:rsid w:val="00881584"/>
    <w:rsid w:val="0089586C"/>
    <w:rsid w:val="008F0B16"/>
    <w:rsid w:val="00924416"/>
    <w:rsid w:val="00987CAC"/>
    <w:rsid w:val="009B7AF7"/>
    <w:rsid w:val="009E5B78"/>
    <w:rsid w:val="00A055E3"/>
    <w:rsid w:val="00A96613"/>
    <w:rsid w:val="00C27480"/>
    <w:rsid w:val="00C44EF7"/>
    <w:rsid w:val="00C7694F"/>
    <w:rsid w:val="00CB3211"/>
    <w:rsid w:val="00CE786B"/>
    <w:rsid w:val="00D676A4"/>
    <w:rsid w:val="00DD6238"/>
    <w:rsid w:val="00E16335"/>
    <w:rsid w:val="00E47BBE"/>
    <w:rsid w:val="00EA4972"/>
    <w:rsid w:val="00EC1728"/>
    <w:rsid w:val="00F22C37"/>
    <w:rsid w:val="00F463D2"/>
    <w:rsid w:val="00F70413"/>
    <w:rsid w:val="00FB6BF9"/>
    <w:rsid w:val="00FC0DD0"/>
    <w:rsid w:val="00FC4BBC"/>
    <w:rsid w:val="00FD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346926D"/>
  <w15:chartTrackingRefBased/>
  <w15:docId w15:val="{E2C27DEA-6DF7-4C33-8FB0-5E9548DE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7B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A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4EF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22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2C37"/>
  </w:style>
  <w:style w:type="paragraph" w:styleId="Fuzeile">
    <w:name w:val="footer"/>
    <w:basedOn w:val="Standard"/>
    <w:link w:val="FuzeileZchn"/>
    <w:uiPriority w:val="99"/>
    <w:unhideWhenUsed/>
    <w:rsid w:val="00F22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03B9E-315A-4612-BA9C-5AA11E87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Frauchiger Pascale PHSG</dc:creator>
  <cp:keywords/>
  <dc:description/>
  <cp:lastModifiedBy>Oswald Susanne PHSG</cp:lastModifiedBy>
  <cp:revision>6</cp:revision>
  <cp:lastPrinted>2022-02-09T11:50:00Z</cp:lastPrinted>
  <dcterms:created xsi:type="dcterms:W3CDTF">2022-03-18T10:34:00Z</dcterms:created>
  <dcterms:modified xsi:type="dcterms:W3CDTF">2022-03-23T09:28:00Z</dcterms:modified>
</cp:coreProperties>
</file>