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36987" w:rsidR="00FD2C70" w:rsidRDefault="00FD2C70" w14:paraId="6E029B42" w14:textId="77777777">
      <w:pPr>
        <w:rPr>
          <w:rFonts w:ascii="Avenir Medium" w:hAnsi="Avenir Medium" w:eastAsia="Times New Roman"/>
          <w:color w:val="80BCB1"/>
          <w:spacing w:val="-10"/>
          <w:kern w:val="28"/>
          <w:sz w:val="56"/>
          <w:szCs w:val="56"/>
        </w:rPr>
      </w:pPr>
      <w:r w:rsidRPr="00C36987">
        <w:rPr>
          <w:rFonts w:ascii="Avenir Medium" w:hAnsi="Avenir Medium" w:eastAsia="Times New Roman"/>
          <w:color w:val="80BCB1"/>
          <w:spacing w:val="-10"/>
          <w:kern w:val="28"/>
          <w:sz w:val="56"/>
          <w:szCs w:val="56"/>
        </w:rPr>
        <w:t>Materialliste Lehrpersonen</w:t>
      </w:r>
    </w:p>
    <w:p w:rsidR="00FD2C70" w:rsidRDefault="00FD2C70" w14:paraId="750B362C" w14:textId="77777777">
      <w:pPr>
        <w:rPr>
          <w:rFonts w:ascii="Arial" w:hAnsi="Arial"/>
          <w:b/>
        </w:rPr>
      </w:pPr>
    </w:p>
    <w:tbl>
      <w:tblPr>
        <w:tblW w:w="145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103"/>
        <w:gridCol w:w="3989"/>
        <w:gridCol w:w="2992"/>
        <w:gridCol w:w="2849"/>
        <w:gridCol w:w="2599"/>
      </w:tblGrid>
      <w:tr w:rsidRPr="00AD5451" w:rsidR="00C36987" w:rsidTr="3CFCC999" w14:paraId="7CAB8830" w14:textId="77777777">
        <w:trPr>
          <w:trHeight w:val="393"/>
        </w:trPr>
        <w:tc>
          <w:tcPr>
            <w:tcW w:w="2103" w:type="dxa"/>
            <w:shd w:val="clear" w:color="auto" w:fill="BFE3D9"/>
            <w:tcMar/>
            <w:vAlign w:val="center"/>
          </w:tcPr>
          <w:p w:rsidRPr="00803634" w:rsidR="00C36987" w:rsidP="00C36987" w:rsidRDefault="00C36987" w14:paraId="4A2A3849" w14:textId="77777777">
            <w:pPr>
              <w:spacing w:before="60" w:after="60"/>
              <w:rPr>
                <w:rStyle w:val="Fett"/>
                <w:rFonts w:eastAsia="Calibri"/>
                <w:bCs/>
                <w:szCs w:val="20"/>
                <w:lang w:val="fr-CH"/>
              </w:rPr>
            </w:pPr>
            <w:bookmarkStart w:name="_Hlk74644010" w:id="0"/>
            <w:proofErr w:type="spellStart"/>
            <w:r w:rsidRPr="00803634">
              <w:rPr>
                <w:rStyle w:val="Fett"/>
                <w:rFonts w:eastAsia="Calibri"/>
                <w:b/>
                <w:bCs/>
                <w:szCs w:val="20"/>
                <w:lang w:val="fr-CH"/>
              </w:rPr>
              <w:t>Reise</w:t>
            </w:r>
            <w:proofErr w:type="spellEnd"/>
          </w:p>
        </w:tc>
        <w:tc>
          <w:tcPr>
            <w:tcW w:w="3989" w:type="dxa"/>
            <w:shd w:val="clear" w:color="auto" w:fill="BFE3D9"/>
            <w:tcMar/>
            <w:vAlign w:val="center"/>
          </w:tcPr>
          <w:p w:rsidRPr="00803634" w:rsidR="00C36987" w:rsidP="00C36987" w:rsidRDefault="00C36987" w14:paraId="50BE1D90" w14:textId="77777777">
            <w:pPr>
              <w:spacing w:before="60" w:after="60"/>
              <w:rPr>
                <w:rStyle w:val="Fett"/>
                <w:rFonts w:eastAsia="Calibri"/>
                <w:bCs/>
                <w:szCs w:val="20"/>
                <w:lang w:val="fr-CH"/>
              </w:rPr>
            </w:pPr>
            <w:proofErr w:type="spellStart"/>
            <w:r w:rsidRPr="00803634">
              <w:rPr>
                <w:rStyle w:val="Fett"/>
                <w:rFonts w:eastAsia="Calibri"/>
                <w:b/>
                <w:bCs/>
                <w:szCs w:val="20"/>
                <w:lang w:val="fr-CH"/>
              </w:rPr>
              <w:t>Lagerapotheke</w:t>
            </w:r>
            <w:proofErr w:type="spellEnd"/>
          </w:p>
        </w:tc>
        <w:tc>
          <w:tcPr>
            <w:tcW w:w="2992" w:type="dxa"/>
            <w:shd w:val="clear" w:color="auto" w:fill="BFE3D9"/>
            <w:tcMar/>
            <w:vAlign w:val="center"/>
          </w:tcPr>
          <w:p w:rsidRPr="00803634" w:rsidR="00C36987" w:rsidP="00C36987" w:rsidRDefault="00C36987" w14:paraId="2880FD5F" w14:textId="77777777">
            <w:pPr>
              <w:spacing w:before="60" w:after="60"/>
              <w:rPr>
                <w:rStyle w:val="Fett"/>
                <w:rFonts w:eastAsia="Calibri"/>
                <w:bCs/>
                <w:szCs w:val="20"/>
                <w:lang w:val="fr-CH"/>
              </w:rPr>
            </w:pPr>
            <w:proofErr w:type="spellStart"/>
            <w:r w:rsidRPr="00803634">
              <w:rPr>
                <w:rStyle w:val="Fett"/>
                <w:rFonts w:eastAsia="Calibri"/>
                <w:b/>
                <w:bCs/>
                <w:szCs w:val="20"/>
                <w:lang w:val="fr-CH"/>
              </w:rPr>
              <w:t>Lagerleitung</w:t>
            </w:r>
            <w:proofErr w:type="spellEnd"/>
          </w:p>
        </w:tc>
        <w:tc>
          <w:tcPr>
            <w:tcW w:w="2849" w:type="dxa"/>
            <w:shd w:val="clear" w:color="auto" w:fill="BFE3D9"/>
            <w:tcMar/>
            <w:vAlign w:val="center"/>
          </w:tcPr>
          <w:p w:rsidRPr="00803634" w:rsidR="00C36987" w:rsidP="00C36987" w:rsidRDefault="00C36987" w14:paraId="7784FA1A" w14:textId="77777777">
            <w:pPr>
              <w:spacing w:before="60" w:after="60"/>
              <w:rPr>
                <w:rStyle w:val="Fett"/>
                <w:rFonts w:eastAsia="Calibri"/>
                <w:bCs/>
                <w:szCs w:val="20"/>
                <w:lang w:val="fr-CH"/>
              </w:rPr>
            </w:pPr>
            <w:proofErr w:type="spellStart"/>
            <w:r w:rsidRPr="00803634">
              <w:rPr>
                <w:rStyle w:val="Fett"/>
                <w:rFonts w:eastAsia="Calibri"/>
                <w:b/>
                <w:bCs/>
                <w:szCs w:val="20"/>
                <w:lang w:val="fr-CH"/>
              </w:rPr>
              <w:t>Freizeit</w:t>
            </w:r>
            <w:proofErr w:type="spellEnd"/>
          </w:p>
        </w:tc>
        <w:tc>
          <w:tcPr>
            <w:tcW w:w="2599" w:type="dxa"/>
            <w:shd w:val="clear" w:color="auto" w:fill="BFE3D9"/>
            <w:tcMar/>
            <w:vAlign w:val="center"/>
          </w:tcPr>
          <w:p w:rsidRPr="00803634" w:rsidR="00C36987" w:rsidP="00C36987" w:rsidRDefault="00C36987" w14:paraId="437BBA6C" w14:textId="77777777">
            <w:pPr>
              <w:spacing w:before="60" w:after="60"/>
              <w:rPr>
                <w:rStyle w:val="Fett"/>
                <w:rFonts w:eastAsia="Calibri"/>
                <w:bCs/>
                <w:szCs w:val="20"/>
                <w:lang w:val="fr-CH"/>
              </w:rPr>
            </w:pPr>
            <w:proofErr w:type="spellStart"/>
            <w:r w:rsidRPr="00803634">
              <w:rPr>
                <w:rStyle w:val="Fett"/>
                <w:rFonts w:eastAsia="Calibri"/>
                <w:b/>
                <w:bCs/>
                <w:szCs w:val="20"/>
                <w:lang w:val="fr-CH"/>
              </w:rPr>
              <w:t>Weiteres</w:t>
            </w:r>
            <w:proofErr w:type="spellEnd"/>
          </w:p>
        </w:tc>
      </w:tr>
      <w:tr w:rsidRPr="00AD5451" w:rsidR="00B23F6C" w:rsidTr="3CFCC999" w14:paraId="61A0FC98" w14:textId="77777777">
        <w:trPr>
          <w:cantSplit/>
          <w:trHeight w:val="7069"/>
        </w:trPr>
        <w:tc>
          <w:tcPr>
            <w:tcW w:w="2103" w:type="dxa"/>
            <w:tcBorders>
              <w:bottom w:val="single" w:color="auto" w:sz="4" w:space="0"/>
            </w:tcBorders>
            <w:tcMar/>
          </w:tcPr>
          <w:p w:rsidRPr="00C36987" w:rsidR="00B23F6C" w:rsidP="009A1A52" w:rsidRDefault="00C36987" w14:paraId="5B949A2A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proofErr w:type="spellStart"/>
            <w:r w:rsidRPr="00C36987" w:rsidR="00B23F6C">
              <w:rPr>
                <w:rFonts w:ascii="Avenir" w:hAnsi="Avenir" w:eastAsia="Calibri"/>
                <w:sz w:val="20"/>
                <w:szCs w:val="20"/>
              </w:rPr>
              <w:t>Kollektivbillett</w:t>
            </w:r>
            <w:proofErr w:type="spellEnd"/>
          </w:p>
          <w:p w:rsidRPr="00C36987" w:rsidR="00B23F6C" w:rsidP="009A1A52" w:rsidRDefault="00C36987" w14:paraId="6EEB197E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Reiseapotheke</w:t>
            </w:r>
          </w:p>
          <w:p w:rsidRPr="00C36987" w:rsidR="00B23F6C" w:rsidP="009A1A52" w:rsidRDefault="00C36987" w14:paraId="4C3DE79D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Mobiltelefon</w:t>
            </w:r>
          </w:p>
          <w:p w:rsidRPr="00C36987" w:rsidR="00B23F6C" w:rsidP="009A1A52" w:rsidRDefault="00C36987" w14:paraId="7DEB6126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Bargeld</w:t>
            </w:r>
          </w:p>
          <w:p w:rsidRPr="00C36987" w:rsidR="00B23F6C" w:rsidP="009A1A52" w:rsidRDefault="00C36987" w14:paraId="49FAFD51" w14:textId="0DF883D1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3CFCC999" w:rsidR="00C36987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>
              <w:tab/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>EC</w:t>
            </w:r>
            <w:r w:rsidRPr="3CFCC999" w:rsidR="33468C5E">
              <w:rPr>
                <w:rFonts w:ascii="Avenir" w:hAnsi="Avenir" w:eastAsia="Calibri"/>
                <w:sz w:val="20"/>
                <w:szCs w:val="20"/>
              </w:rPr>
              <w:t xml:space="preserve">- </w:t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>/</w:t>
            </w:r>
            <w:r w:rsidRPr="3CFCC999" w:rsidR="79A8D561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>Kreditkarte</w:t>
            </w:r>
          </w:p>
          <w:p w:rsidRPr="00C36987" w:rsidR="00B23F6C" w:rsidP="009A1A52" w:rsidRDefault="00C36987" w14:paraId="3CD4F8D9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Fotoapparat</w:t>
            </w:r>
          </w:p>
          <w:p w:rsidRPr="00C36987" w:rsidR="00B23F6C" w:rsidP="00B23F6C" w:rsidRDefault="00B23F6C" w14:paraId="515B704D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color="auto" w:sz="4" w:space="0"/>
            </w:tcBorders>
            <w:tcMar/>
          </w:tcPr>
          <w:p w:rsidRPr="00C36987" w:rsidR="009D2537" w:rsidP="009A1A52" w:rsidRDefault="00C36987" w14:paraId="3BF02126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0A65FF">
              <w:rPr>
                <w:rFonts w:ascii="Avenir" w:hAnsi="Avenir" w:eastAsia="Calibri"/>
                <w:sz w:val="20"/>
                <w:szCs w:val="20"/>
              </w:rPr>
              <w:t>Erste Hilfe Ratgeber</w:t>
            </w:r>
          </w:p>
          <w:p w:rsidRPr="00C36987" w:rsidR="000A65FF" w:rsidP="009A1A52" w:rsidRDefault="00C36987" w14:paraId="06348D38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0A65FF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0A65FF">
              <w:rPr>
                <w:rFonts w:ascii="Avenir" w:hAnsi="Avenir" w:eastAsia="Calibri"/>
                <w:sz w:val="20"/>
                <w:szCs w:val="20"/>
              </w:rPr>
              <w:t>Wundreinigungstücher</w:t>
            </w:r>
          </w:p>
          <w:p w:rsidRPr="00C36987" w:rsidR="009D2537" w:rsidP="009A1A52" w:rsidRDefault="00C36987" w14:paraId="291A4BBA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9D2537">
              <w:rPr>
                <w:rFonts w:ascii="Avenir" w:hAnsi="Avenir" w:eastAsia="Calibri"/>
                <w:sz w:val="20"/>
                <w:szCs w:val="20"/>
              </w:rPr>
              <w:t>Desinfektionsmittel</w:t>
            </w:r>
          </w:p>
          <w:p w:rsidRPr="00C36987" w:rsidR="009D2537" w:rsidP="009A1A52" w:rsidRDefault="00C36987" w14:paraId="70D7E2C1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9D2537">
              <w:rPr>
                <w:rFonts w:ascii="Avenir" w:hAnsi="Avenir" w:eastAsia="Calibri"/>
                <w:sz w:val="20"/>
                <w:szCs w:val="20"/>
              </w:rPr>
              <w:t>verschiedene Wundpflaster und Pflasterstrips</w:t>
            </w:r>
          </w:p>
          <w:p w:rsidRPr="00C36987" w:rsidR="009D2537" w:rsidP="009A1A52" w:rsidRDefault="00C36987" w14:paraId="2522EB32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9D2537">
              <w:rPr>
                <w:rFonts w:ascii="Avenir" w:hAnsi="Avenir" w:eastAsia="Calibri"/>
                <w:sz w:val="20"/>
                <w:szCs w:val="20"/>
              </w:rPr>
              <w:t>sterile Gazekompressen</w:t>
            </w:r>
          </w:p>
          <w:p w:rsidRPr="00C36987" w:rsidR="009D2537" w:rsidP="009A1A52" w:rsidRDefault="00C36987" w14:paraId="47A591FD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9D2537">
              <w:rPr>
                <w:rFonts w:ascii="Avenir" w:hAnsi="Avenir" w:eastAsia="Calibri"/>
                <w:sz w:val="20"/>
                <w:szCs w:val="20"/>
              </w:rPr>
              <w:t>Gazebinden, schmal und breit, vorzugsweise elastisch und selbsthaftend</w:t>
            </w:r>
          </w:p>
          <w:p w:rsidRPr="00C36987" w:rsidR="00336E87" w:rsidP="009A1A52" w:rsidRDefault="00C36987" w14:paraId="35DE72EC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336E87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336E87">
              <w:rPr>
                <w:rFonts w:ascii="Avenir" w:hAnsi="Avenir" w:eastAsia="Calibri"/>
                <w:sz w:val="20"/>
                <w:szCs w:val="20"/>
              </w:rPr>
              <w:t>Verbandsschere</w:t>
            </w:r>
          </w:p>
          <w:p w:rsidRPr="00C36987" w:rsidR="00336E87" w:rsidP="009A1A52" w:rsidRDefault="00C36987" w14:paraId="31EBA3AC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336E87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336E87">
              <w:rPr>
                <w:rFonts w:ascii="Avenir" w:hAnsi="Avenir" w:eastAsia="Calibri"/>
                <w:sz w:val="20"/>
                <w:szCs w:val="20"/>
              </w:rPr>
              <w:t>Verbandsklammern</w:t>
            </w:r>
          </w:p>
          <w:p w:rsidRPr="00C36987" w:rsidR="000A65FF" w:rsidP="009A1A52" w:rsidRDefault="00C36987" w14:paraId="37F2D274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0A65FF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0A65FF">
              <w:rPr>
                <w:rFonts w:ascii="Avenir" w:hAnsi="Avenir" w:eastAsia="Calibri"/>
                <w:sz w:val="20"/>
                <w:szCs w:val="20"/>
              </w:rPr>
              <w:t>Armschlinge</w:t>
            </w:r>
          </w:p>
          <w:p w:rsidRPr="00C36987" w:rsidR="009D2537" w:rsidP="009A1A52" w:rsidRDefault="00C36987" w14:paraId="7980853A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9D2537">
              <w:rPr>
                <w:rFonts w:ascii="Avenir" w:hAnsi="Avenir" w:eastAsia="Calibri"/>
                <w:sz w:val="20"/>
                <w:szCs w:val="20"/>
              </w:rPr>
              <w:t>Wund- und Heilsalbe</w:t>
            </w:r>
          </w:p>
          <w:p w:rsidRPr="00C36987" w:rsidR="00B23F6C" w:rsidP="009A1A52" w:rsidRDefault="00C36987" w14:paraId="52840126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proofErr w:type="spellStart"/>
            <w:r w:rsidRPr="00C36987" w:rsidR="009D2537">
              <w:rPr>
                <w:rFonts w:ascii="Avenir" w:hAnsi="Avenir" w:eastAsia="Calibri"/>
                <w:sz w:val="20"/>
                <w:szCs w:val="20"/>
              </w:rPr>
              <w:t>Kühlgel</w:t>
            </w:r>
            <w:proofErr w:type="spellEnd"/>
            <w:r w:rsidRPr="00C36987" w:rsidR="009D2537">
              <w:rPr>
                <w:rFonts w:ascii="Avenir" w:hAnsi="Avenir" w:eastAsia="Calibri"/>
                <w:sz w:val="20"/>
                <w:szCs w:val="20"/>
              </w:rPr>
              <w:t xml:space="preserve"> oder Kühlspray</w:t>
            </w:r>
          </w:p>
          <w:p w:rsidRPr="00C36987" w:rsidR="009D2537" w:rsidP="009A1A52" w:rsidRDefault="00C36987" w14:paraId="2D2CEB0B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9D2537">
              <w:rPr>
                <w:rFonts w:ascii="Avenir" w:hAnsi="Avenir" w:eastAsia="Calibri"/>
                <w:sz w:val="20"/>
                <w:szCs w:val="20"/>
              </w:rPr>
              <w:t>entzündungshemmendes Schmerzmittel</w:t>
            </w:r>
          </w:p>
          <w:p w:rsidRPr="00C36987" w:rsidR="009D2537" w:rsidP="009A1A52" w:rsidRDefault="00C36987" w14:paraId="2F41CF7A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0A65FF">
              <w:rPr>
                <w:rFonts w:ascii="Avenir" w:hAnsi="Avenir" w:eastAsia="Calibri"/>
                <w:sz w:val="20"/>
                <w:szCs w:val="20"/>
              </w:rPr>
              <w:t>Rettungsdecke</w:t>
            </w:r>
          </w:p>
          <w:p w:rsidRPr="00C36987" w:rsidR="009D2537" w:rsidP="009A1A52" w:rsidRDefault="00C36987" w14:paraId="0AC143EE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0A65FF">
              <w:rPr>
                <w:rFonts w:ascii="Avenir" w:hAnsi="Avenir" w:eastAsia="Calibri"/>
                <w:sz w:val="20"/>
                <w:szCs w:val="20"/>
              </w:rPr>
              <w:t>Mittel gegen Verbrennungen</w:t>
            </w:r>
          </w:p>
          <w:p w:rsidRPr="00C36987" w:rsidR="00336E87" w:rsidP="009A1A52" w:rsidRDefault="00C36987" w14:paraId="3357B550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336E87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336E87">
              <w:rPr>
                <w:rFonts w:ascii="Avenir" w:hAnsi="Avenir" w:eastAsia="Calibri"/>
                <w:sz w:val="20"/>
                <w:szCs w:val="20"/>
              </w:rPr>
              <w:t>Fiebermesser</w:t>
            </w:r>
          </w:p>
          <w:p w:rsidRPr="00C36987" w:rsidR="009D2537" w:rsidP="009A1A52" w:rsidRDefault="00C36987" w14:paraId="46D38C36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0A65FF">
              <w:rPr>
                <w:rFonts w:ascii="Avenir" w:hAnsi="Avenir" w:eastAsia="Calibri"/>
                <w:sz w:val="20"/>
                <w:szCs w:val="20"/>
              </w:rPr>
              <w:t>Fiebersenkendes Schmerzmittel</w:t>
            </w:r>
          </w:p>
          <w:p w:rsidRPr="00C36987" w:rsidR="00336E87" w:rsidP="009A1A52" w:rsidRDefault="00C36987" w14:paraId="3CB6DEC4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336E87">
              <w:rPr>
                <w:rFonts w:ascii="Avenir" w:hAnsi="Avenir" w:eastAsia="Calibri"/>
                <w:sz w:val="20"/>
                <w:szCs w:val="20"/>
              </w:rPr>
              <w:tab/>
            </w:r>
            <w:r>
              <w:rPr>
                <w:rFonts w:ascii="Avenir" w:hAnsi="Avenir" w:eastAsia="Calibri"/>
                <w:sz w:val="20"/>
                <w:szCs w:val="20"/>
              </w:rPr>
              <w:t>Mittel</w:t>
            </w:r>
            <w:r w:rsidRPr="00C36987" w:rsidR="00336E87">
              <w:rPr>
                <w:rFonts w:ascii="Avenir" w:hAnsi="Avenir" w:eastAsia="Calibri"/>
                <w:sz w:val="20"/>
                <w:szCs w:val="20"/>
              </w:rPr>
              <w:t xml:space="preserve"> gegen Übelkeit</w:t>
            </w:r>
            <w:r>
              <w:rPr>
                <w:rFonts w:ascii="Avenir" w:hAnsi="Avenir" w:eastAsia="Calibri"/>
                <w:sz w:val="20"/>
                <w:szCs w:val="20"/>
              </w:rPr>
              <w:t xml:space="preserve"> /</w:t>
            </w:r>
            <w:r w:rsidRPr="00C36987" w:rsidR="00336E87">
              <w:rPr>
                <w:rFonts w:ascii="Avenir" w:hAnsi="Avenir" w:eastAsia="Calibri"/>
                <w:sz w:val="20"/>
                <w:szCs w:val="20"/>
              </w:rPr>
              <w:t xml:space="preserve"> Durchfall</w:t>
            </w:r>
          </w:p>
          <w:p w:rsidRPr="00C36987" w:rsidR="000A65FF" w:rsidP="009A1A52" w:rsidRDefault="00C36987" w14:paraId="4E8CD54D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0A65FF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0A65FF">
              <w:rPr>
                <w:rFonts w:ascii="Avenir" w:hAnsi="Avenir" w:eastAsia="Calibri"/>
                <w:sz w:val="20"/>
                <w:szCs w:val="20"/>
              </w:rPr>
              <w:t>Produkte gegen Halsschmerzen</w:t>
            </w:r>
          </w:p>
          <w:p w:rsidRPr="00C36987" w:rsidR="00B23F6C" w:rsidP="009A1A52" w:rsidRDefault="00C36987" w14:paraId="0BDFCB7C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Fenistil</w:t>
            </w:r>
          </w:p>
          <w:p w:rsidRPr="00C36987" w:rsidR="00336E87" w:rsidP="009A1A52" w:rsidRDefault="00C36987" w14:paraId="238E05BA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336E87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336E87">
              <w:rPr>
                <w:rFonts w:ascii="Avenir" w:hAnsi="Avenir" w:eastAsia="Calibri"/>
                <w:sz w:val="20"/>
                <w:szCs w:val="20"/>
              </w:rPr>
              <w:t>Pinzette</w:t>
            </w:r>
          </w:p>
          <w:p w:rsidRPr="00C36987" w:rsidR="00B23F6C" w:rsidP="009A1A52" w:rsidRDefault="00C36987" w14:paraId="1A7E7475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336E87">
              <w:rPr>
                <w:rFonts w:ascii="Avenir" w:hAnsi="Avenir" w:eastAsia="Calibri"/>
                <w:sz w:val="20"/>
                <w:szCs w:val="20"/>
              </w:rPr>
              <w:t>Medikamente gegen Allergien</w:t>
            </w:r>
          </w:p>
        </w:tc>
        <w:tc>
          <w:tcPr>
            <w:tcW w:w="2992" w:type="dxa"/>
            <w:tcBorders>
              <w:bottom w:val="single" w:color="auto" w:sz="4" w:space="0"/>
            </w:tcBorders>
            <w:tcMar/>
          </w:tcPr>
          <w:p w:rsidRPr="00C36987" w:rsidR="00B23F6C" w:rsidP="009A1A52" w:rsidRDefault="00C36987" w14:paraId="004675B7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Mietvertrag</w:t>
            </w:r>
          </w:p>
          <w:p w:rsidRPr="00C36987" w:rsidR="00B23F6C" w:rsidP="009A1A52" w:rsidRDefault="00C36987" w14:paraId="2A1E8C5A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Zimmeranschriften</w:t>
            </w:r>
          </w:p>
          <w:p w:rsidRPr="00C36987" w:rsidR="00B23F6C" w:rsidP="009A1A52" w:rsidRDefault="00C36987" w14:paraId="70FB2C3D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Ausweise (ID, Fahrausweis)</w:t>
            </w:r>
          </w:p>
          <w:p w:rsidRPr="00C36987" w:rsidR="00B23F6C" w:rsidP="009A1A52" w:rsidRDefault="00C36987" w14:paraId="6EDD1CB0" w14:textId="00E5433D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3CFCC999" w:rsidR="00C36987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>
              <w:tab/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>Liste mit wichtigen Adressen</w:t>
            </w:r>
            <w:r w:rsidRPr="3CFCC999" w:rsidR="1082805B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>/</w:t>
            </w:r>
            <w:r w:rsidRPr="3CFCC999" w:rsidR="1082805B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>Telefonnummern (Eltern, Schulleitung, Lagerhausverwaltung, Lebensmittelgeschäfte, Freizeitangebote, usw.)</w:t>
            </w:r>
          </w:p>
          <w:p w:rsidRPr="00C36987" w:rsidR="00B23F6C" w:rsidP="009A1A52" w:rsidRDefault="00C36987" w14:paraId="33A287F2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Anmeldeformulare der Schülerinnen und Schüler (mit Kontaktdaten Eltern)</w:t>
            </w:r>
          </w:p>
          <w:p w:rsidRPr="00C36987" w:rsidR="00B23F6C" w:rsidP="009A1A52" w:rsidRDefault="00C36987" w14:paraId="7D461A10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Sämtliches Material, das für die einzelnen Programmteile benötigt wird:</w:t>
            </w:r>
          </w:p>
          <w:p w:rsidRPr="00C36987" w:rsidR="00B23F6C" w:rsidP="009A1A52" w:rsidRDefault="00C36987" w14:paraId="0562DF23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C36987" w:rsidR="00B23F6C" w:rsidP="009A1A52" w:rsidRDefault="00C36987" w14:paraId="3D16F6FD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C36987" w:rsidR="00B23F6C" w:rsidP="009A1A52" w:rsidRDefault="00C36987" w14:paraId="350E275F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C36987" w:rsidR="00B23F6C" w:rsidP="009A1A52" w:rsidRDefault="00C36987" w14:paraId="7B092AB8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C36987" w:rsidR="00B23F6C" w:rsidP="009A1A52" w:rsidRDefault="00C36987" w14:paraId="29B8D26D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C36987" w:rsidR="00B23F6C" w:rsidP="009A1A52" w:rsidRDefault="00C36987" w14:paraId="326D638F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C36987" w:rsidR="00B23F6C" w:rsidP="009A1A52" w:rsidRDefault="00C36987" w14:paraId="29913520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C36987" w:rsidR="00C04F80" w:rsidP="009A1A52" w:rsidRDefault="00C36987" w14:paraId="2E1ADB64" w14:textId="18DF0EEC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</w:tc>
        <w:tc>
          <w:tcPr>
            <w:tcW w:w="2849" w:type="dxa"/>
            <w:tcBorders>
              <w:bottom w:val="single" w:color="auto" w:sz="4" w:space="0"/>
            </w:tcBorders>
            <w:tcMar/>
          </w:tcPr>
          <w:p w:rsidRPr="00C36987" w:rsidR="00B23F6C" w:rsidP="009A1A52" w:rsidRDefault="00C36987" w14:paraId="575F5116" w14:textId="5894601D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3CFCC999" w:rsidR="00C36987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>
              <w:tab/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>Spielgeräte (Fuss-</w:t>
            </w:r>
            <w:r w:rsidRPr="3CFCC999" w:rsidR="04B491AF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>/ Soft-</w:t>
            </w:r>
            <w:r w:rsidRPr="3CFCC999" w:rsidR="5B074620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>/</w:t>
            </w:r>
            <w:r w:rsidRPr="3CFCC999" w:rsidR="5B074620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>Volleyball, Tischtennismaterial, Sets für Federball, Jonglierbälle</w:t>
            </w:r>
            <w:r w:rsidRPr="3CFCC999" w:rsidR="7259388C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>/</w:t>
            </w:r>
            <w:r w:rsidRPr="3CFCC999" w:rsidR="2167594A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>-tücher, Springseile, Gummitwist usw.)</w:t>
            </w:r>
          </w:p>
          <w:p w:rsidRPr="00C36987" w:rsidR="00B23F6C" w:rsidP="009A1A52" w:rsidRDefault="00C36987" w14:paraId="7EB696F3" w14:textId="154326E0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3CFCC999" w:rsidR="00C36987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>
              <w:tab/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 xml:space="preserve">Karten-, Würfel-, </w:t>
            </w:r>
            <w:proofErr w:type="spellStart"/>
            <w:r w:rsidRPr="3CFCC999" w:rsidR="00B23F6C">
              <w:rPr>
                <w:rFonts w:ascii="Avenir" w:hAnsi="Avenir" w:eastAsia="Calibri"/>
                <w:sz w:val="20"/>
                <w:szCs w:val="20"/>
              </w:rPr>
              <w:t>Gesellschaftspiele</w:t>
            </w:r>
            <w:proofErr w:type="spellEnd"/>
            <w:r w:rsidRPr="3CFCC999" w:rsidR="00B23F6C">
              <w:rPr>
                <w:rFonts w:ascii="Avenir" w:hAnsi="Avenir" w:eastAsia="Calibri"/>
                <w:sz w:val="20"/>
                <w:szCs w:val="20"/>
              </w:rPr>
              <w:t xml:space="preserve"> (</w:t>
            </w:r>
            <w:proofErr w:type="spellStart"/>
            <w:r w:rsidRPr="3CFCC999" w:rsidR="00B23F6C">
              <w:rPr>
                <w:rFonts w:ascii="Avenir" w:hAnsi="Avenir" w:eastAsia="Calibri"/>
                <w:sz w:val="20"/>
                <w:szCs w:val="20"/>
              </w:rPr>
              <w:t>Jasskarten</w:t>
            </w:r>
            <w:proofErr w:type="spellEnd"/>
            <w:r w:rsidRPr="3CFCC999" w:rsidR="00B23F6C">
              <w:rPr>
                <w:rFonts w:ascii="Avenir" w:hAnsi="Avenir" w:eastAsia="Calibri"/>
                <w:sz w:val="20"/>
                <w:szCs w:val="20"/>
              </w:rPr>
              <w:t xml:space="preserve">, Tabu, </w:t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>Ligretto</w:t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 xml:space="preserve">, Würfel, Dog, Monopoly, </w:t>
            </w:r>
            <w:proofErr w:type="spellStart"/>
            <w:r w:rsidRPr="3CFCC999" w:rsidR="00B23F6C">
              <w:rPr>
                <w:rFonts w:ascii="Avenir" w:hAnsi="Avenir" w:eastAsia="Calibri"/>
                <w:sz w:val="20"/>
                <w:szCs w:val="20"/>
              </w:rPr>
              <w:t>Activity</w:t>
            </w:r>
            <w:proofErr w:type="spellEnd"/>
            <w:r w:rsidRPr="3CFCC999" w:rsidR="00B23F6C">
              <w:rPr>
                <w:rFonts w:ascii="Avenir" w:hAnsi="Avenir" w:eastAsia="Calibri"/>
                <w:sz w:val="20"/>
                <w:szCs w:val="20"/>
              </w:rPr>
              <w:t xml:space="preserve">, Set, Der wahre Walter, </w:t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>Jenga</w:t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 xml:space="preserve">, </w:t>
            </w:r>
            <w:proofErr w:type="spellStart"/>
            <w:r w:rsidRPr="3CFCC999" w:rsidR="00B23F6C">
              <w:rPr>
                <w:rFonts w:ascii="Avenir" w:hAnsi="Avenir" w:eastAsia="Calibri"/>
                <w:sz w:val="20"/>
                <w:szCs w:val="20"/>
              </w:rPr>
              <w:t>Blokus</w:t>
            </w:r>
            <w:proofErr w:type="spellEnd"/>
            <w:r w:rsidRPr="3CFCC999" w:rsidR="00B23F6C">
              <w:rPr>
                <w:rFonts w:ascii="Avenir" w:hAnsi="Avenir" w:eastAsia="Calibri"/>
                <w:sz w:val="20"/>
                <w:szCs w:val="20"/>
              </w:rPr>
              <w:t xml:space="preserve">, </w:t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>Scrabble</w:t>
            </w:r>
            <w:r w:rsidRPr="3CFCC999" w:rsidR="00B23F6C">
              <w:rPr>
                <w:rFonts w:ascii="Avenir" w:hAnsi="Avenir" w:eastAsia="Calibri"/>
                <w:sz w:val="20"/>
                <w:szCs w:val="20"/>
              </w:rPr>
              <w:t xml:space="preserve">, </w:t>
            </w:r>
            <w:proofErr w:type="spellStart"/>
            <w:r w:rsidRPr="3CFCC999" w:rsidR="00B23F6C">
              <w:rPr>
                <w:rFonts w:ascii="Avenir" w:hAnsi="Avenir" w:eastAsia="Calibri"/>
                <w:sz w:val="20"/>
                <w:szCs w:val="20"/>
              </w:rPr>
              <w:t>Rummikub</w:t>
            </w:r>
            <w:proofErr w:type="spellEnd"/>
            <w:r w:rsidRPr="3CFCC999" w:rsidR="00B23F6C">
              <w:rPr>
                <w:rFonts w:ascii="Avenir" w:hAnsi="Avenir" w:eastAsia="Calibri"/>
                <w:sz w:val="20"/>
                <w:szCs w:val="20"/>
              </w:rPr>
              <w:t xml:space="preserve"> usw.)</w:t>
            </w:r>
          </w:p>
          <w:p w:rsidRPr="00C36987" w:rsidR="00B23F6C" w:rsidP="009A1A52" w:rsidRDefault="00C36987" w14:paraId="3DC9DFF0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 xml:space="preserve">Bastelmaterial </w:t>
            </w:r>
          </w:p>
          <w:p w:rsidRPr="00C36987" w:rsidR="00B23F6C" w:rsidP="009A1A52" w:rsidRDefault="00C36987" w14:paraId="04A0D72D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Papier in unterschiedlichen Grössen und Qualitäten</w:t>
            </w:r>
          </w:p>
          <w:p w:rsidRPr="00C36987" w:rsidR="00B23F6C" w:rsidP="009A1A52" w:rsidRDefault="00C36987" w14:paraId="296B9CC9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kopierte Blätter mit Denksportaufgaben, Kreuzworträtseln, Logicals, Mini-Krimis usw.</w:t>
            </w:r>
          </w:p>
          <w:p w:rsidRPr="00C36987" w:rsidR="00B23F6C" w:rsidP="009A1A52" w:rsidRDefault="00C36987" w14:paraId="206A90C8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Musikboxen</w:t>
            </w:r>
          </w:p>
          <w:p w:rsidRPr="00C36987" w:rsidR="00B23F6C" w:rsidP="009A1A52" w:rsidRDefault="00C36987" w14:paraId="33410041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Instrument</w:t>
            </w:r>
          </w:p>
          <w:p w:rsidRPr="00C36987" w:rsidR="00B23F6C" w:rsidP="009A1A52" w:rsidRDefault="00B23F6C" w14:paraId="5FB38EE9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</w:p>
        </w:tc>
        <w:tc>
          <w:tcPr>
            <w:tcW w:w="2599" w:type="dxa"/>
            <w:tcBorders>
              <w:bottom w:val="single" w:color="auto" w:sz="4" w:space="0"/>
            </w:tcBorders>
            <w:tcMar/>
          </w:tcPr>
          <w:p w:rsidRPr="00C36987" w:rsidR="00B23F6C" w:rsidP="009A1A52" w:rsidRDefault="00C36987" w14:paraId="067E5D8F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Laptop</w:t>
            </w:r>
          </w:p>
          <w:p w:rsidRPr="00C36987" w:rsidR="00B23F6C" w:rsidP="009A1A52" w:rsidRDefault="00C36987" w14:paraId="38D7F36B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Ladegeräte und Kabel für Mobiltelefon und Laptop</w:t>
            </w:r>
          </w:p>
          <w:p w:rsidRPr="00C36987" w:rsidR="00B23F6C" w:rsidP="009A1A52" w:rsidRDefault="00C36987" w14:paraId="4FA219C0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Powerbank</w:t>
            </w:r>
          </w:p>
          <w:p w:rsidRPr="00C36987" w:rsidR="00B23F6C" w:rsidP="009A1A52" w:rsidRDefault="00C36987" w14:paraId="18C2B857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USB-Stick</w:t>
            </w:r>
          </w:p>
          <w:p w:rsidRPr="00C36987" w:rsidR="00B23F6C" w:rsidP="009A1A52" w:rsidRDefault="00C36987" w14:paraId="01269011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Kehrrichtsäcke</w:t>
            </w:r>
          </w:p>
          <w:p w:rsidR="00B23F6C" w:rsidP="009A1A52" w:rsidRDefault="00C36987" w14:paraId="3F7180F7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Beamer</w:t>
            </w:r>
          </w:p>
          <w:p w:rsidRPr="00C36987" w:rsidR="00C36987" w:rsidP="009A1A52" w:rsidRDefault="00C36987" w14:paraId="006D64B1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>
              <w:rPr>
                <w:rFonts w:ascii="Avenir" w:hAnsi="Avenir" w:eastAsia="Calibri"/>
                <w:sz w:val="20"/>
                <w:szCs w:val="20"/>
              </w:rPr>
              <w:tab/>
            </w:r>
            <w:r>
              <w:rPr>
                <w:rFonts w:ascii="Avenir" w:hAnsi="Avenir" w:eastAsia="Calibri"/>
                <w:sz w:val="20"/>
                <w:szCs w:val="20"/>
              </w:rPr>
              <w:t xml:space="preserve">Schraubenzieher etc. </w:t>
            </w:r>
            <w:r w:rsidR="00803634">
              <w:rPr>
                <w:rFonts w:ascii="Avenir" w:hAnsi="Avenir" w:eastAsia="Calibri"/>
                <w:sz w:val="20"/>
                <w:szCs w:val="20"/>
              </w:rPr>
              <w:t>für Bindung</w:t>
            </w:r>
          </w:p>
          <w:p w:rsidRPr="00C36987" w:rsidR="00B23F6C" w:rsidP="009A1A52" w:rsidRDefault="00C36987" w14:paraId="7FBC9AE3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C36987" w:rsidR="00B23F6C" w:rsidP="009A1A52" w:rsidRDefault="00C36987" w14:paraId="018EE657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C36987" w:rsidR="00B23F6C" w:rsidP="009A1A52" w:rsidRDefault="00C36987" w14:paraId="62273799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C36987" w:rsidR="00B23F6C" w:rsidP="009A1A52" w:rsidRDefault="00C36987" w14:paraId="158CD7EE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C36987" w:rsidR="00B23F6C" w:rsidP="009A1A52" w:rsidRDefault="00C36987" w14:paraId="57448141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9A1A52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C3698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C36987" w:rsidR="00B23F6C" w:rsidP="009A1A52" w:rsidRDefault="00B23F6C" w14:paraId="7A1F7280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</w:p>
          <w:p w:rsidRPr="00C36987" w:rsidR="00B23F6C" w:rsidP="009A1A52" w:rsidRDefault="00B23F6C" w14:paraId="23789B2D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</w:p>
          <w:p w:rsidRPr="00C36987" w:rsidR="00B23F6C" w:rsidP="009A1A52" w:rsidRDefault="00B23F6C" w14:paraId="64E5DECB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</w:p>
        </w:tc>
      </w:tr>
      <w:bookmarkEnd w:id="0"/>
    </w:tbl>
    <w:p w:rsidRPr="00347198" w:rsidR="00347198" w:rsidP="00347198" w:rsidRDefault="00347198" w14:paraId="073C457A" w14:textId="77777777">
      <w:pPr>
        <w:rPr>
          <w:rFonts w:ascii="Arial" w:hAnsi="Arial"/>
        </w:rPr>
      </w:pPr>
    </w:p>
    <w:sectPr w:rsidRPr="00347198" w:rsidR="00347198" w:rsidSect="0082709C">
      <w:headerReference w:type="default" r:id="rId9"/>
      <w:footerReference w:type="default" r:id="rId10"/>
      <w:pgSz w:w="16838" w:h="11899" w:orient="landscape"/>
      <w:pgMar w:top="567" w:right="1134" w:bottom="1134" w:left="1418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3948" w:rsidP="00E41E5D" w:rsidRDefault="00B03948" w14:paraId="70635F90" w14:textId="77777777">
      <w:r>
        <w:separator/>
      </w:r>
    </w:p>
  </w:endnote>
  <w:endnote w:type="continuationSeparator" w:id="0">
    <w:p w:rsidR="00B03948" w:rsidP="00E41E5D" w:rsidRDefault="00B03948" w14:paraId="12F0EA3A" w14:textId="77777777">
      <w:r>
        <w:continuationSeparator/>
      </w:r>
    </w:p>
  </w:endnote>
  <w:endnote w:type="continuationNotice" w:id="1">
    <w:p w:rsidR="00B03948" w:rsidRDefault="00B03948" w14:paraId="703E7F5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95199" w:rsidR="00347198" w:rsidRDefault="00A24297" w14:paraId="4EF58183" w14:textId="613AA981">
    <w:pPr>
      <w:pStyle w:val="Fuzeile"/>
      <w:rPr>
        <w:rStyle w:val="IntensiverVerweis"/>
        <w:rFonts w:ascii="Avenir" w:hAnsi="Avenir" w:eastAsia="Calibri"/>
        <w:color w:val="6A686F"/>
        <w:sz w:val="20"/>
        <w:szCs w:val="20"/>
        <w:lang w:val="en-US"/>
      </w:rPr>
    </w:pPr>
    <w:r>
      <w:rPr>
        <w:rStyle w:val="IntensiverVerweis"/>
        <w:color w:val="6A686F"/>
        <w:sz w:val="20"/>
        <w:szCs w:val="20"/>
        <w:lang w:val="en-US"/>
      </w:rPr>
      <w:tab/>
    </w:r>
    <w:r>
      <w:rPr>
        <w:rStyle w:val="IntensiverVerweis"/>
        <w:color w:val="6A686F"/>
        <w:sz w:val="20"/>
        <w:szCs w:val="20"/>
        <w:lang w:val="en-US"/>
      </w:rPr>
      <w:tab/>
    </w:r>
    <w:r>
      <w:rPr>
        <w:rStyle w:val="IntensiverVerweis"/>
        <w:color w:val="6A686F"/>
        <w:sz w:val="20"/>
        <w:szCs w:val="20"/>
        <w:lang w:val="en-US"/>
      </w:rPr>
      <w:tab/>
    </w:r>
    <w:r>
      <w:rPr>
        <w:rStyle w:val="IntensiverVerweis"/>
        <w:color w:val="6A686F"/>
        <w:sz w:val="20"/>
        <w:szCs w:val="20"/>
        <w:lang w:val="en-US"/>
      </w:rPr>
      <w:tab/>
    </w:r>
    <w:r>
      <w:rPr>
        <w:rStyle w:val="IntensiverVerweis"/>
        <w:color w:val="6A686F"/>
        <w:sz w:val="20"/>
        <w:szCs w:val="20"/>
        <w:lang w:val="en-US"/>
      </w:rPr>
      <w:tab/>
    </w:r>
    <w:r>
      <w:rPr>
        <w:rStyle w:val="IntensiverVerweis"/>
        <w:color w:val="6A686F"/>
        <w:sz w:val="20"/>
        <w:szCs w:val="20"/>
        <w:lang w:val="en-US"/>
      </w:rPr>
      <w:tab/>
    </w:r>
    <w:r>
      <w:rPr>
        <w:rStyle w:val="IntensiverVerweis"/>
        <w:color w:val="6A686F"/>
        <w:sz w:val="20"/>
        <w:szCs w:val="20"/>
        <w:lang w:val="en-US"/>
      </w:rPr>
      <w:tab/>
    </w:r>
    <w:r>
      <w:rPr>
        <w:rStyle w:val="IntensiverVerweis"/>
        <w:color w:val="6A686F"/>
        <w:sz w:val="20"/>
        <w:szCs w:val="20"/>
        <w:lang w:val="en-US"/>
      </w:rPr>
      <w:tab/>
    </w:r>
    <w:r>
      <w:rPr>
        <w:rStyle w:val="IntensiverVerweis"/>
        <w:color w:val="6A686F"/>
        <w:sz w:val="20"/>
        <w:szCs w:val="20"/>
        <w:lang w:val="en-US"/>
      </w:rPr>
      <w:tab/>
    </w:r>
    <w:proofErr w:type="spellStart"/>
    <w:r w:rsidRPr="00D95199">
      <w:rPr>
        <w:rStyle w:val="IntensiverVerweis"/>
        <w:rFonts w:ascii="Avenir" w:hAnsi="Avenir" w:eastAsia="Calibri"/>
        <w:color w:val="6A686F"/>
        <w:sz w:val="20"/>
        <w:szCs w:val="20"/>
        <w:lang w:val="en-US"/>
      </w:rPr>
      <w:t>Seite</w:t>
    </w:r>
    <w:proofErr w:type="spellEnd"/>
    <w:r w:rsidRPr="00D95199">
      <w:rPr>
        <w:rStyle w:val="IntensiverVerweis"/>
        <w:rFonts w:ascii="Avenir" w:hAnsi="Avenir" w:eastAsia="Calibri"/>
        <w:color w:val="6A686F"/>
        <w:sz w:val="20"/>
        <w:szCs w:val="20"/>
        <w:lang w:val="en-US"/>
      </w:rPr>
      <w:t xml:space="preserve"> </w:t>
    </w:r>
    <w:r w:rsidRPr="00D95199">
      <w:rPr>
        <w:rStyle w:val="IntensiverVerweis"/>
        <w:rFonts w:ascii="Avenir" w:hAnsi="Avenir" w:eastAsia="Calibri"/>
        <w:color w:val="6A686F"/>
        <w:sz w:val="20"/>
        <w:szCs w:val="20"/>
        <w:lang w:val="en-US"/>
      </w:rPr>
      <w:fldChar w:fldCharType="begin"/>
    </w:r>
    <w:r w:rsidRPr="00D95199">
      <w:rPr>
        <w:rStyle w:val="IntensiverVerweis"/>
        <w:rFonts w:ascii="Avenir" w:hAnsi="Avenir" w:eastAsia="Calibri"/>
        <w:color w:val="6A686F"/>
        <w:sz w:val="20"/>
        <w:szCs w:val="20"/>
        <w:lang w:val="en-US"/>
      </w:rPr>
      <w:instrText xml:space="preserve"> PAGE </w:instrText>
    </w:r>
    <w:r w:rsidRPr="00D95199">
      <w:rPr>
        <w:rStyle w:val="IntensiverVerweis"/>
        <w:rFonts w:ascii="Avenir" w:hAnsi="Avenir" w:eastAsia="Calibri"/>
        <w:color w:val="6A686F"/>
        <w:sz w:val="20"/>
        <w:szCs w:val="20"/>
        <w:lang w:val="en-US"/>
      </w:rPr>
      <w:fldChar w:fldCharType="separate"/>
    </w:r>
    <w:r w:rsidRPr="00D95199">
      <w:rPr>
        <w:rStyle w:val="IntensiverVerweis"/>
        <w:rFonts w:ascii="Avenir" w:hAnsi="Avenir" w:eastAsia="Calibri"/>
        <w:color w:val="6A686F"/>
        <w:sz w:val="20"/>
        <w:szCs w:val="20"/>
        <w:lang w:val="en-US"/>
      </w:rPr>
      <w:t>1</w:t>
    </w:r>
    <w:r w:rsidRPr="00D95199">
      <w:rPr>
        <w:rStyle w:val="IntensiverVerweis"/>
        <w:rFonts w:ascii="Avenir" w:hAnsi="Avenir" w:eastAsia="Calibri"/>
        <w:color w:val="6A686F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3948" w:rsidP="00E41E5D" w:rsidRDefault="00B03948" w14:paraId="35D95518" w14:textId="77777777">
      <w:r>
        <w:separator/>
      </w:r>
    </w:p>
  </w:footnote>
  <w:footnote w:type="continuationSeparator" w:id="0">
    <w:p w:rsidR="00B03948" w:rsidP="00E41E5D" w:rsidRDefault="00B03948" w14:paraId="00435CCA" w14:textId="77777777">
      <w:r>
        <w:continuationSeparator/>
      </w:r>
    </w:p>
  </w:footnote>
  <w:footnote w:type="continuationNotice" w:id="1">
    <w:p w:rsidR="00B03948" w:rsidRDefault="00B03948" w14:paraId="6CE22F2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1E5D" w:rsidP="00E41E5D" w:rsidRDefault="00B03948" w14:paraId="617FD186" w14:textId="1A860C82">
    <w:pPr>
      <w:pStyle w:val="Kopfzeile"/>
      <w:tabs>
        <w:tab w:val="clear" w:pos="4536"/>
        <w:tab w:val="clear" w:pos="9072"/>
        <w:tab w:val="center" w:pos="7143"/>
        <w:tab w:val="right" w:pos="14286"/>
      </w:tabs>
    </w:pPr>
    <w:r>
      <w:rPr>
        <w:noProof/>
      </w:rPr>
      <w:pict w14:anchorId="02905EF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Grafik 4" style="position:absolute;margin-left:630.25pt;margin-top:-15.6pt;width:79.35pt;height:28.65pt;z-index:-1;visibility:visible;mso-wrap-style:square;mso-wrap-edited:f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alt="Ein Bild, das Text enthält.&#13;&#10;&#13;&#10;Automatisch generierte Beschreibung" wrapcoords="-204 0 -204 21032 21600 21032 21600 0 -204 0" o:spid="_x0000_s2049" type="#_x0000_t75">
          <v:imagedata cropbottom="45310f" o:title="Ein Bild, das Text enthält" r:id="rId1"/>
          <w10:wrap type="tight" anchorx="margin"/>
        </v:shape>
      </w:pict>
    </w:r>
    <w:r w:rsidRPr="00FD6CCC" w:rsidR="3CFCC999">
      <w:rPr>
        <w:sz w:val="21"/>
        <w:szCs w:val="21"/>
      </w:rPr>
      <w:t>Materialliste Lehrpersonen</w:t>
    </w:r>
    <w:r w:rsidRPr="00FD6CCC" w:rsidR="00E41E5D">
      <w:rPr>
        <w:sz w:val="21"/>
        <w:szCs w:val="21"/>
      </w:rPr>
      <w:tab/>
    </w:r>
    <w:r w:rsidRPr="00FD6CCC" w:rsidR="3CFCC999">
      <w:rPr>
        <w:sz w:val="21"/>
        <w:szCs w:val="21"/>
      </w:rPr>
      <w:t>lagerleitung.ch</w:t>
    </w:r>
    <w:r w:rsidR="00E41E5D"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2CA"/>
    <w:rsid w:val="0001114B"/>
    <w:rsid w:val="00030EFB"/>
    <w:rsid w:val="000A65FF"/>
    <w:rsid w:val="000D6B75"/>
    <w:rsid w:val="00100AD2"/>
    <w:rsid w:val="001D6B8C"/>
    <w:rsid w:val="001E7B1E"/>
    <w:rsid w:val="00256086"/>
    <w:rsid w:val="00275EA4"/>
    <w:rsid w:val="00336E87"/>
    <w:rsid w:val="00347198"/>
    <w:rsid w:val="003D24A4"/>
    <w:rsid w:val="00544CB6"/>
    <w:rsid w:val="005612CA"/>
    <w:rsid w:val="005A600C"/>
    <w:rsid w:val="005D7325"/>
    <w:rsid w:val="005F2412"/>
    <w:rsid w:val="00631FED"/>
    <w:rsid w:val="00684F15"/>
    <w:rsid w:val="006D5E5D"/>
    <w:rsid w:val="006F16D5"/>
    <w:rsid w:val="00803634"/>
    <w:rsid w:val="0082709C"/>
    <w:rsid w:val="00880F1B"/>
    <w:rsid w:val="009A1A52"/>
    <w:rsid w:val="009A3190"/>
    <w:rsid w:val="009D2537"/>
    <w:rsid w:val="00A24297"/>
    <w:rsid w:val="00A70EE8"/>
    <w:rsid w:val="00AA4C65"/>
    <w:rsid w:val="00AE1C6E"/>
    <w:rsid w:val="00B03948"/>
    <w:rsid w:val="00B23F6C"/>
    <w:rsid w:val="00C0293A"/>
    <w:rsid w:val="00C04F80"/>
    <w:rsid w:val="00C36987"/>
    <w:rsid w:val="00D95199"/>
    <w:rsid w:val="00E22320"/>
    <w:rsid w:val="00E41E5D"/>
    <w:rsid w:val="00F91C16"/>
    <w:rsid w:val="00FD2C70"/>
    <w:rsid w:val="00FD6CCC"/>
    <w:rsid w:val="04B491AF"/>
    <w:rsid w:val="1082805B"/>
    <w:rsid w:val="2167594A"/>
    <w:rsid w:val="33468C5E"/>
    <w:rsid w:val="3CFCC999"/>
    <w:rsid w:val="406AE8FA"/>
    <w:rsid w:val="5B074620"/>
    <w:rsid w:val="6EBBB235"/>
    <w:rsid w:val="7259388C"/>
    <w:rsid w:val="79A8D5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17AC2390"/>
  <w15:chartTrackingRefBased/>
  <w15:docId w15:val="{98E355A7-60D4-4640-BB9C-29055FCB35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mbria" w:hAnsi="Cambria" w:eastAsia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16619"/>
    <w:rPr>
      <w:rFonts w:ascii="Verdana" w:hAnsi="Verdana"/>
      <w:sz w:val="24"/>
      <w:szCs w:val="24"/>
      <w:lang w:eastAsia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2DA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Fett">
    <w:name w:val="Strong"/>
    <w:uiPriority w:val="22"/>
    <w:qFormat/>
    <w:rsid w:val="00C36987"/>
    <w:rPr>
      <w:rFonts w:ascii="Avenir Medium" w:hAnsi="Avenir Medium"/>
    </w:rPr>
  </w:style>
  <w:style w:type="paragraph" w:styleId="Kopfzeile">
    <w:name w:val="header"/>
    <w:basedOn w:val="Standard"/>
    <w:link w:val="KopfzeileZchn"/>
    <w:uiPriority w:val="99"/>
    <w:unhideWhenUsed/>
    <w:rsid w:val="00E41E5D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link w:val="Kopfzeile"/>
    <w:uiPriority w:val="99"/>
    <w:rsid w:val="00E41E5D"/>
    <w:rPr>
      <w:rFonts w:ascii="Verdana" w:hAnsi="Verdana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41E5D"/>
    <w:pPr>
      <w:tabs>
        <w:tab w:val="center" w:pos="4536"/>
        <w:tab w:val="right" w:pos="9072"/>
      </w:tabs>
    </w:pPr>
  </w:style>
  <w:style w:type="character" w:styleId="FuzeileZchn" w:customStyle="1">
    <w:name w:val="Fußzeile Zchn"/>
    <w:link w:val="Fuzeile"/>
    <w:uiPriority w:val="99"/>
    <w:rsid w:val="00E41E5D"/>
    <w:rPr>
      <w:rFonts w:ascii="Verdana" w:hAnsi="Verdana"/>
      <w:sz w:val="24"/>
      <w:szCs w:val="24"/>
      <w:lang w:eastAsia="en-US"/>
    </w:rPr>
  </w:style>
  <w:style w:type="character" w:styleId="IntensiverVerweis">
    <w:name w:val="Intense Reference"/>
    <w:aliases w:val="Fussnote"/>
    <w:uiPriority w:val="32"/>
    <w:qFormat/>
    <w:rsid w:val="00A24297"/>
    <w:rPr>
      <w:color w:val="000000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A2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03AA7-7BD1-4599-9229-2012B0B26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5756E-84D9-4D65-AC47-CD2D6B7C2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5AF93-8536-4082-8EDD-6EDE9F39F6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Andreas Hug</dc:creator>
  <keywords/>
  <lastModifiedBy>Kürsteiner David Student PHSG</lastModifiedBy>
  <revision>19</revision>
  <dcterms:created xsi:type="dcterms:W3CDTF">2021-06-16T11:22:00.0000000Z</dcterms:created>
  <dcterms:modified xsi:type="dcterms:W3CDTF">2021-06-18T09:02:24.9403608Z</dcterms:modified>
</coreProperties>
</file>